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44179" w14:textId="39D6E76E" w:rsidR="005614A3" w:rsidRDefault="005608D5" w:rsidP="005608D5">
      <w:pPr>
        <w:spacing w:before="100" w:beforeAutospacing="1" w:after="100" w:afterAutospacing="1" w:line="240" w:lineRule="auto"/>
        <w:jc w:val="center"/>
        <w:rPr>
          <w:rFonts w:ascii="Times New Roman" w:eastAsia="Times New Roman" w:hAnsi="Times New Roman" w:cs="Times New Roman"/>
          <w:b/>
          <w:bCs/>
          <w:kern w:val="0"/>
          <w:sz w:val="24"/>
          <w:szCs w:val="24"/>
        </w:rPr>
      </w:pPr>
      <w:r w:rsidRPr="005608D5">
        <w:rPr>
          <w:rFonts w:ascii="Times New Roman" w:eastAsia="Times New Roman" w:hAnsi="Times New Roman" w:cs="Times New Roman"/>
          <w:b/>
          <w:bCs/>
          <w:kern w:val="0"/>
          <w:sz w:val="24"/>
          <w:szCs w:val="24"/>
        </w:rPr>
        <w:t>FORECASTING STOCK MARKET PREDICTION FOR NATIONAL INDICES USING DEEP LEARNING MODELS</w:t>
      </w:r>
    </w:p>
    <w:p w14:paraId="3B3C0432" w14:textId="77777777" w:rsidR="005608D5" w:rsidRPr="005608D5" w:rsidRDefault="005608D5" w:rsidP="005608D5">
      <w:pPr>
        <w:spacing w:before="100" w:beforeAutospacing="1" w:after="100" w:afterAutospacing="1" w:line="240" w:lineRule="auto"/>
        <w:rPr>
          <w:rFonts w:ascii="Times New Roman" w:eastAsia="Times New Roman" w:hAnsi="Times New Roman" w:cs="Times New Roman"/>
          <w:b/>
          <w:bCs/>
          <w:kern w:val="0"/>
          <w:sz w:val="24"/>
          <w:szCs w:val="24"/>
        </w:rPr>
      </w:pPr>
    </w:p>
    <w:p w14:paraId="5CE0695D" w14:textId="77777777" w:rsidR="005614A3" w:rsidRPr="00741BDD" w:rsidRDefault="005614A3" w:rsidP="00521227">
      <w:pPr>
        <w:spacing w:line="480" w:lineRule="auto"/>
        <w:ind w:left="2024" w:right="2207"/>
        <w:jc w:val="center"/>
        <w:rPr>
          <w:rFonts w:ascii="Times New Roman" w:hAnsi="Times New Roman" w:cs="Times New Roman"/>
          <w:i/>
        </w:rPr>
      </w:pPr>
      <w:r w:rsidRPr="00741BDD">
        <w:rPr>
          <w:rFonts w:ascii="Times New Roman" w:hAnsi="Times New Roman" w:cs="Times New Roman"/>
          <w:i/>
        </w:rPr>
        <w:t>Report</w:t>
      </w:r>
      <w:r w:rsidRPr="00741BDD">
        <w:rPr>
          <w:rFonts w:ascii="Times New Roman" w:hAnsi="Times New Roman" w:cs="Times New Roman"/>
          <w:i/>
          <w:spacing w:val="-2"/>
        </w:rPr>
        <w:t xml:space="preserve"> </w:t>
      </w:r>
      <w:r w:rsidRPr="00741BDD">
        <w:rPr>
          <w:rFonts w:ascii="Times New Roman" w:hAnsi="Times New Roman" w:cs="Times New Roman"/>
          <w:i/>
        </w:rPr>
        <w:t>submitted</w:t>
      </w:r>
      <w:r w:rsidRPr="00741BDD">
        <w:rPr>
          <w:rFonts w:ascii="Times New Roman" w:hAnsi="Times New Roman" w:cs="Times New Roman"/>
          <w:i/>
          <w:spacing w:val="-1"/>
        </w:rPr>
        <w:t xml:space="preserve"> </w:t>
      </w:r>
      <w:r w:rsidRPr="00741BDD">
        <w:rPr>
          <w:rFonts w:ascii="Times New Roman" w:hAnsi="Times New Roman" w:cs="Times New Roman"/>
          <w:i/>
        </w:rPr>
        <w:t>to</w:t>
      </w:r>
      <w:r w:rsidRPr="00741BDD">
        <w:rPr>
          <w:rFonts w:ascii="Times New Roman" w:hAnsi="Times New Roman" w:cs="Times New Roman"/>
          <w:i/>
          <w:spacing w:val="-1"/>
        </w:rPr>
        <w:t xml:space="preserve"> </w:t>
      </w:r>
      <w:r w:rsidRPr="00741BDD">
        <w:rPr>
          <w:rFonts w:ascii="Times New Roman" w:hAnsi="Times New Roman" w:cs="Times New Roman"/>
          <w:i/>
        </w:rPr>
        <w:t>the</w:t>
      </w:r>
      <w:r w:rsidRPr="00741BDD">
        <w:rPr>
          <w:rFonts w:ascii="Times New Roman" w:hAnsi="Times New Roman" w:cs="Times New Roman"/>
          <w:i/>
          <w:spacing w:val="-2"/>
        </w:rPr>
        <w:t xml:space="preserve"> </w:t>
      </w:r>
      <w:r w:rsidRPr="00741BDD">
        <w:rPr>
          <w:rFonts w:ascii="Times New Roman" w:hAnsi="Times New Roman" w:cs="Times New Roman"/>
          <w:i/>
        </w:rPr>
        <w:t>SASTRA</w:t>
      </w:r>
      <w:r w:rsidRPr="00741BDD">
        <w:rPr>
          <w:rFonts w:ascii="Times New Roman" w:hAnsi="Times New Roman" w:cs="Times New Roman"/>
          <w:i/>
          <w:spacing w:val="-6"/>
        </w:rPr>
        <w:t xml:space="preserve"> </w:t>
      </w:r>
      <w:r w:rsidRPr="00741BDD">
        <w:rPr>
          <w:rFonts w:ascii="Times New Roman" w:hAnsi="Times New Roman" w:cs="Times New Roman"/>
          <w:i/>
        </w:rPr>
        <w:t>Deemed</w:t>
      </w:r>
      <w:r w:rsidRPr="00741BDD">
        <w:rPr>
          <w:rFonts w:ascii="Times New Roman" w:hAnsi="Times New Roman" w:cs="Times New Roman"/>
          <w:i/>
          <w:spacing w:val="-1"/>
        </w:rPr>
        <w:t xml:space="preserve"> </w:t>
      </w:r>
      <w:r w:rsidRPr="00741BDD">
        <w:rPr>
          <w:rFonts w:ascii="Times New Roman" w:hAnsi="Times New Roman" w:cs="Times New Roman"/>
          <w:i/>
        </w:rPr>
        <w:t>to</w:t>
      </w:r>
      <w:r w:rsidRPr="00741BDD">
        <w:rPr>
          <w:rFonts w:ascii="Times New Roman" w:hAnsi="Times New Roman" w:cs="Times New Roman"/>
          <w:i/>
          <w:spacing w:val="-1"/>
        </w:rPr>
        <w:t xml:space="preserve"> </w:t>
      </w:r>
      <w:r w:rsidRPr="00741BDD">
        <w:rPr>
          <w:rFonts w:ascii="Times New Roman" w:hAnsi="Times New Roman" w:cs="Times New Roman"/>
          <w:i/>
        </w:rPr>
        <w:t>be</w:t>
      </w:r>
      <w:r w:rsidRPr="00741BDD">
        <w:rPr>
          <w:rFonts w:ascii="Times New Roman" w:hAnsi="Times New Roman" w:cs="Times New Roman"/>
          <w:i/>
          <w:spacing w:val="-2"/>
        </w:rPr>
        <w:t xml:space="preserve"> </w:t>
      </w:r>
      <w:r w:rsidRPr="00741BDD">
        <w:rPr>
          <w:rFonts w:ascii="Times New Roman" w:hAnsi="Times New Roman" w:cs="Times New Roman"/>
          <w:i/>
        </w:rPr>
        <w:t>University</w:t>
      </w:r>
      <w:r w:rsidRPr="00741BDD">
        <w:rPr>
          <w:rFonts w:ascii="Times New Roman" w:hAnsi="Times New Roman" w:cs="Times New Roman"/>
          <w:i/>
          <w:spacing w:val="-57"/>
        </w:rPr>
        <w:t xml:space="preserve"> </w:t>
      </w:r>
      <w:r w:rsidRPr="00741BDD">
        <w:rPr>
          <w:rFonts w:ascii="Times New Roman" w:hAnsi="Times New Roman" w:cs="Times New Roman"/>
          <w:i/>
        </w:rPr>
        <w:t>as</w:t>
      </w:r>
      <w:r w:rsidRPr="00741BDD">
        <w:rPr>
          <w:rFonts w:ascii="Times New Roman" w:hAnsi="Times New Roman" w:cs="Times New Roman"/>
          <w:i/>
          <w:spacing w:val="-1"/>
        </w:rPr>
        <w:t xml:space="preserve"> </w:t>
      </w:r>
      <w:r w:rsidRPr="00741BDD">
        <w:rPr>
          <w:rFonts w:ascii="Times New Roman" w:hAnsi="Times New Roman" w:cs="Times New Roman"/>
          <w:i/>
        </w:rPr>
        <w:t>the</w:t>
      </w:r>
      <w:r w:rsidRPr="00741BDD">
        <w:rPr>
          <w:rFonts w:ascii="Times New Roman" w:hAnsi="Times New Roman" w:cs="Times New Roman"/>
          <w:i/>
          <w:spacing w:val="-2"/>
        </w:rPr>
        <w:t xml:space="preserve"> </w:t>
      </w:r>
      <w:r w:rsidRPr="00741BDD">
        <w:rPr>
          <w:rFonts w:ascii="Times New Roman" w:hAnsi="Times New Roman" w:cs="Times New Roman"/>
          <w:i/>
        </w:rPr>
        <w:t>requirement</w:t>
      </w:r>
      <w:r w:rsidRPr="00741BDD">
        <w:rPr>
          <w:rFonts w:ascii="Times New Roman" w:hAnsi="Times New Roman" w:cs="Times New Roman"/>
          <w:i/>
          <w:spacing w:val="-1"/>
        </w:rPr>
        <w:t xml:space="preserve"> </w:t>
      </w:r>
      <w:r w:rsidRPr="00741BDD">
        <w:rPr>
          <w:rFonts w:ascii="Times New Roman" w:hAnsi="Times New Roman" w:cs="Times New Roman"/>
          <w:i/>
        </w:rPr>
        <w:t>for</w:t>
      </w:r>
      <w:r w:rsidRPr="00741BDD">
        <w:rPr>
          <w:rFonts w:ascii="Times New Roman" w:hAnsi="Times New Roman" w:cs="Times New Roman"/>
          <w:i/>
          <w:spacing w:val="-1"/>
        </w:rPr>
        <w:t xml:space="preserve"> </w:t>
      </w:r>
      <w:r w:rsidRPr="00741BDD">
        <w:rPr>
          <w:rFonts w:ascii="Times New Roman" w:hAnsi="Times New Roman" w:cs="Times New Roman"/>
          <w:i/>
        </w:rPr>
        <w:t>the</w:t>
      </w:r>
      <w:r w:rsidRPr="00741BDD">
        <w:rPr>
          <w:rFonts w:ascii="Times New Roman" w:hAnsi="Times New Roman" w:cs="Times New Roman"/>
          <w:i/>
          <w:spacing w:val="-1"/>
        </w:rPr>
        <w:t xml:space="preserve"> </w:t>
      </w:r>
      <w:r w:rsidRPr="00741BDD">
        <w:rPr>
          <w:rFonts w:ascii="Times New Roman" w:hAnsi="Times New Roman" w:cs="Times New Roman"/>
          <w:i/>
        </w:rPr>
        <w:t>course</w:t>
      </w:r>
    </w:p>
    <w:p w14:paraId="28370DA5" w14:textId="77777777" w:rsidR="005614A3" w:rsidRPr="00741BDD" w:rsidRDefault="005614A3" w:rsidP="00521227">
      <w:pPr>
        <w:pStyle w:val="BodyText"/>
        <w:spacing w:line="480" w:lineRule="auto"/>
        <w:rPr>
          <w:i/>
          <w:sz w:val="22"/>
          <w:szCs w:val="22"/>
        </w:rPr>
      </w:pPr>
    </w:p>
    <w:p w14:paraId="63134C41" w14:textId="77777777" w:rsidR="005614A3" w:rsidRPr="00741BDD" w:rsidRDefault="005614A3" w:rsidP="00521227">
      <w:pPr>
        <w:pStyle w:val="BodyText"/>
        <w:spacing w:line="480" w:lineRule="auto"/>
        <w:rPr>
          <w:i/>
          <w:sz w:val="22"/>
          <w:szCs w:val="22"/>
        </w:rPr>
      </w:pPr>
    </w:p>
    <w:p w14:paraId="1C4DE9C0" w14:textId="27BAEA21" w:rsidR="005614A3" w:rsidRPr="00521227" w:rsidRDefault="005614A3" w:rsidP="00521227">
      <w:pPr>
        <w:spacing w:line="480" w:lineRule="auto"/>
        <w:ind w:left="2024" w:right="2219"/>
        <w:jc w:val="center"/>
        <w:rPr>
          <w:rFonts w:ascii="Times New Roman" w:hAnsi="Times New Roman" w:cs="Times New Roman"/>
          <w:b/>
        </w:rPr>
      </w:pPr>
      <w:r w:rsidRPr="00741BDD">
        <w:rPr>
          <w:rFonts w:ascii="Times New Roman" w:hAnsi="Times New Roman" w:cs="Times New Roman"/>
          <w:b/>
          <w:spacing w:val="-1"/>
        </w:rPr>
        <w:t>INT424:</w:t>
      </w:r>
      <w:r w:rsidRPr="00741BDD">
        <w:rPr>
          <w:rFonts w:ascii="Times New Roman" w:hAnsi="Times New Roman" w:cs="Times New Roman"/>
          <w:b/>
          <w:spacing w:val="-13"/>
        </w:rPr>
        <w:t xml:space="preserve"> </w:t>
      </w:r>
      <w:r w:rsidRPr="00741BDD">
        <w:rPr>
          <w:rFonts w:ascii="Times New Roman" w:hAnsi="Times New Roman" w:cs="Times New Roman"/>
          <w:b/>
          <w:spacing w:val="-1"/>
        </w:rPr>
        <w:t>Algorithmic</w:t>
      </w:r>
      <w:r w:rsidRPr="00741BDD">
        <w:rPr>
          <w:rFonts w:ascii="Times New Roman" w:hAnsi="Times New Roman" w:cs="Times New Roman"/>
          <w:b/>
          <w:spacing w:val="-4"/>
        </w:rPr>
        <w:t xml:space="preserve"> </w:t>
      </w:r>
      <w:r w:rsidRPr="00741BDD">
        <w:rPr>
          <w:rFonts w:ascii="Times New Roman" w:hAnsi="Times New Roman" w:cs="Times New Roman"/>
          <w:b/>
          <w:spacing w:val="-1"/>
        </w:rPr>
        <w:t>Trading</w:t>
      </w:r>
    </w:p>
    <w:p w14:paraId="3797F9DF" w14:textId="278C3EB4" w:rsidR="005614A3" w:rsidRPr="00521227" w:rsidRDefault="005614A3" w:rsidP="00521227">
      <w:pPr>
        <w:spacing w:before="1" w:line="480" w:lineRule="auto"/>
        <w:ind w:left="2024" w:right="2201"/>
        <w:jc w:val="center"/>
        <w:rPr>
          <w:rFonts w:ascii="Times New Roman" w:hAnsi="Times New Roman" w:cs="Times New Roman"/>
          <w:i/>
        </w:rPr>
      </w:pPr>
      <w:r w:rsidRPr="00741BDD">
        <w:rPr>
          <w:rFonts w:ascii="Times New Roman" w:hAnsi="Times New Roman" w:cs="Times New Roman"/>
          <w:i/>
        </w:rPr>
        <w:t>Submitted</w:t>
      </w:r>
      <w:r w:rsidRPr="00741BDD">
        <w:rPr>
          <w:rFonts w:ascii="Times New Roman" w:hAnsi="Times New Roman" w:cs="Times New Roman"/>
          <w:i/>
          <w:spacing w:val="-1"/>
        </w:rPr>
        <w:t xml:space="preserve"> </w:t>
      </w:r>
      <w:r w:rsidRPr="00741BDD">
        <w:rPr>
          <w:rFonts w:ascii="Times New Roman" w:hAnsi="Times New Roman" w:cs="Times New Roman"/>
          <w:i/>
        </w:rPr>
        <w:t>by</w:t>
      </w:r>
    </w:p>
    <w:p w14:paraId="0F6B93DD" w14:textId="77777777" w:rsidR="008E0227" w:rsidRDefault="008E0227" w:rsidP="00521227">
      <w:pPr>
        <w:spacing w:line="480" w:lineRule="auto"/>
        <w:ind w:left="3505" w:right="3683"/>
        <w:jc w:val="center"/>
        <w:rPr>
          <w:rFonts w:ascii="Times New Roman" w:hAnsi="Times New Roman" w:cs="Times New Roman"/>
          <w:b/>
          <w:spacing w:val="-1"/>
        </w:rPr>
      </w:pPr>
      <w:r>
        <w:rPr>
          <w:rFonts w:ascii="Times New Roman" w:hAnsi="Times New Roman" w:cs="Times New Roman"/>
          <w:b/>
          <w:spacing w:val="-1"/>
        </w:rPr>
        <w:t>ABIRAMI.S</w:t>
      </w:r>
    </w:p>
    <w:p w14:paraId="62FA7B5F" w14:textId="1F45117F" w:rsidR="005614A3" w:rsidRPr="00521227" w:rsidRDefault="005614A3" w:rsidP="00521227">
      <w:pPr>
        <w:spacing w:line="480" w:lineRule="auto"/>
        <w:ind w:left="3505" w:right="3683"/>
        <w:jc w:val="center"/>
        <w:rPr>
          <w:rFonts w:ascii="Times New Roman" w:hAnsi="Times New Roman" w:cs="Times New Roman"/>
          <w:b/>
        </w:rPr>
      </w:pPr>
      <w:r w:rsidRPr="00741BDD">
        <w:rPr>
          <w:rFonts w:ascii="Times New Roman" w:hAnsi="Times New Roman" w:cs="Times New Roman"/>
          <w:b/>
          <w:spacing w:val="-57"/>
        </w:rPr>
        <w:t xml:space="preserve"> </w:t>
      </w:r>
      <w:r w:rsidRPr="00741BDD">
        <w:rPr>
          <w:rFonts w:ascii="Times New Roman" w:hAnsi="Times New Roman" w:cs="Times New Roman"/>
          <w:b/>
        </w:rPr>
        <w:t>(Reg.no</w:t>
      </w:r>
      <w:r w:rsidRPr="00741BDD">
        <w:rPr>
          <w:rFonts w:ascii="Times New Roman" w:hAnsi="Times New Roman" w:cs="Times New Roman"/>
          <w:b/>
          <w:spacing w:val="-1"/>
        </w:rPr>
        <w:t xml:space="preserve"> </w:t>
      </w:r>
      <w:r w:rsidRPr="00741BDD">
        <w:rPr>
          <w:rFonts w:ascii="Times New Roman" w:hAnsi="Times New Roman" w:cs="Times New Roman"/>
          <w:b/>
        </w:rPr>
        <w:t>12</w:t>
      </w:r>
      <w:r w:rsidR="008E0227">
        <w:rPr>
          <w:rFonts w:ascii="Times New Roman" w:hAnsi="Times New Roman" w:cs="Times New Roman"/>
          <w:b/>
        </w:rPr>
        <w:t>5</w:t>
      </w:r>
      <w:r w:rsidRPr="00741BDD">
        <w:rPr>
          <w:rFonts w:ascii="Times New Roman" w:hAnsi="Times New Roman" w:cs="Times New Roman"/>
          <w:b/>
        </w:rPr>
        <w:t>1500</w:t>
      </w:r>
      <w:r w:rsidR="008E0227">
        <w:rPr>
          <w:rFonts w:ascii="Times New Roman" w:hAnsi="Times New Roman" w:cs="Times New Roman"/>
          <w:b/>
        </w:rPr>
        <w:t>0</w:t>
      </w:r>
      <w:r w:rsidRPr="00741BDD">
        <w:rPr>
          <w:rFonts w:ascii="Times New Roman" w:hAnsi="Times New Roman" w:cs="Times New Roman"/>
          <w:b/>
        </w:rPr>
        <w:t>4)</w:t>
      </w:r>
    </w:p>
    <w:p w14:paraId="410EE91E" w14:textId="2AE47D14" w:rsidR="005614A3" w:rsidRPr="00521227" w:rsidRDefault="008E0227" w:rsidP="00521227">
      <w:pPr>
        <w:pStyle w:val="Title"/>
        <w:spacing w:line="480" w:lineRule="auto"/>
        <w:ind w:left="2024" w:right="2201"/>
        <w:rPr>
          <w:sz w:val="22"/>
          <w:szCs w:val="22"/>
        </w:rPr>
      </w:pPr>
      <w:r>
        <w:rPr>
          <w:sz w:val="22"/>
          <w:szCs w:val="22"/>
        </w:rPr>
        <w:t>MARCH 2024</w:t>
      </w:r>
    </w:p>
    <w:p w14:paraId="74120201" w14:textId="77777777" w:rsidR="005614A3" w:rsidRPr="00741BDD" w:rsidRDefault="005614A3" w:rsidP="00521227">
      <w:pPr>
        <w:pStyle w:val="BodyText"/>
        <w:spacing w:line="480" w:lineRule="auto"/>
        <w:rPr>
          <w:b/>
          <w:sz w:val="22"/>
          <w:szCs w:val="22"/>
        </w:rPr>
      </w:pPr>
    </w:p>
    <w:p w14:paraId="71E3E5F5" w14:textId="77777777" w:rsidR="005614A3" w:rsidRPr="00741BDD" w:rsidRDefault="005614A3" w:rsidP="00521227">
      <w:pPr>
        <w:pStyle w:val="BodyText"/>
        <w:spacing w:line="480" w:lineRule="auto"/>
        <w:rPr>
          <w:b/>
          <w:sz w:val="22"/>
          <w:szCs w:val="22"/>
        </w:rPr>
      </w:pPr>
    </w:p>
    <w:p w14:paraId="638A93CB" w14:textId="656BCD66" w:rsidR="005614A3" w:rsidRPr="00741BDD" w:rsidRDefault="005614A3" w:rsidP="00521227">
      <w:pPr>
        <w:pStyle w:val="BodyText"/>
        <w:spacing w:before="2" w:line="480" w:lineRule="auto"/>
        <w:rPr>
          <w:b/>
          <w:sz w:val="22"/>
          <w:szCs w:val="22"/>
        </w:rPr>
      </w:pPr>
      <w:r w:rsidRPr="00741BDD">
        <w:rPr>
          <w:noProof/>
          <w:sz w:val="22"/>
          <w:szCs w:val="22"/>
        </w:rPr>
        <w:drawing>
          <wp:anchor distT="0" distB="0" distL="0" distR="0" simplePos="0" relativeHeight="251658240" behindDoc="0" locked="0" layoutInCell="1" allowOverlap="1" wp14:anchorId="5ABCC5DC" wp14:editId="16FF64F0">
            <wp:simplePos x="0" y="0"/>
            <wp:positionH relativeFrom="page">
              <wp:posOffset>1676400</wp:posOffset>
            </wp:positionH>
            <wp:positionV relativeFrom="paragraph">
              <wp:posOffset>136133</wp:posOffset>
            </wp:positionV>
            <wp:extent cx="4373587" cy="137617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373587" cy="1376172"/>
                    </a:xfrm>
                    <a:prstGeom prst="rect">
                      <a:avLst/>
                    </a:prstGeom>
                  </pic:spPr>
                </pic:pic>
              </a:graphicData>
            </a:graphic>
          </wp:anchor>
        </w:drawing>
      </w:r>
    </w:p>
    <w:p w14:paraId="5654BECB" w14:textId="77777777" w:rsidR="005614A3" w:rsidRPr="00741BDD" w:rsidRDefault="005614A3" w:rsidP="00521227">
      <w:pPr>
        <w:pStyle w:val="Title"/>
        <w:spacing w:line="480" w:lineRule="auto"/>
        <w:rPr>
          <w:sz w:val="22"/>
          <w:szCs w:val="22"/>
        </w:rPr>
      </w:pPr>
      <w:r w:rsidRPr="00741BDD">
        <w:rPr>
          <w:spacing w:val="-2"/>
          <w:sz w:val="22"/>
          <w:szCs w:val="22"/>
        </w:rPr>
        <w:t>SCHOOL</w:t>
      </w:r>
      <w:r w:rsidRPr="00741BDD">
        <w:rPr>
          <w:spacing w:val="-18"/>
          <w:sz w:val="22"/>
          <w:szCs w:val="22"/>
        </w:rPr>
        <w:t xml:space="preserve"> </w:t>
      </w:r>
      <w:r w:rsidRPr="00741BDD">
        <w:rPr>
          <w:spacing w:val="-1"/>
          <w:sz w:val="22"/>
          <w:szCs w:val="22"/>
        </w:rPr>
        <w:t>OF</w:t>
      </w:r>
      <w:r w:rsidRPr="00741BDD">
        <w:rPr>
          <w:spacing w:val="-30"/>
          <w:sz w:val="22"/>
          <w:szCs w:val="22"/>
        </w:rPr>
        <w:t xml:space="preserve"> </w:t>
      </w:r>
      <w:r w:rsidRPr="00741BDD">
        <w:rPr>
          <w:spacing w:val="-1"/>
          <w:sz w:val="22"/>
          <w:szCs w:val="22"/>
        </w:rPr>
        <w:t>ARTS SCIENCE</w:t>
      </w:r>
      <w:r w:rsidRPr="00741BDD">
        <w:rPr>
          <w:spacing w:val="-18"/>
          <w:sz w:val="22"/>
          <w:szCs w:val="22"/>
        </w:rPr>
        <w:t xml:space="preserve"> </w:t>
      </w:r>
      <w:r w:rsidRPr="00741BDD">
        <w:rPr>
          <w:spacing w:val="-1"/>
          <w:sz w:val="22"/>
          <w:szCs w:val="22"/>
        </w:rPr>
        <w:t>AND HUMANITIES</w:t>
      </w:r>
    </w:p>
    <w:p w14:paraId="0C2848BE" w14:textId="77777777" w:rsidR="005614A3" w:rsidRPr="00741BDD" w:rsidRDefault="005614A3" w:rsidP="00521227">
      <w:pPr>
        <w:spacing w:before="184" w:line="480" w:lineRule="auto"/>
        <w:ind w:left="2024" w:right="2232"/>
        <w:jc w:val="center"/>
        <w:rPr>
          <w:rFonts w:ascii="Times New Roman" w:hAnsi="Times New Roman" w:cs="Times New Roman"/>
          <w:b/>
        </w:rPr>
      </w:pPr>
      <w:r w:rsidRPr="00741BDD">
        <w:rPr>
          <w:rFonts w:ascii="Times New Roman" w:hAnsi="Times New Roman" w:cs="Times New Roman"/>
          <w:b/>
          <w:spacing w:val="-2"/>
        </w:rPr>
        <w:t>THANJAVUR,</w:t>
      </w:r>
      <w:r w:rsidRPr="00741BDD">
        <w:rPr>
          <w:rFonts w:ascii="Times New Roman" w:hAnsi="Times New Roman" w:cs="Times New Roman"/>
          <w:b/>
          <w:spacing w:val="-5"/>
        </w:rPr>
        <w:t xml:space="preserve"> </w:t>
      </w:r>
      <w:r w:rsidRPr="00741BDD">
        <w:rPr>
          <w:rFonts w:ascii="Times New Roman" w:hAnsi="Times New Roman" w:cs="Times New Roman"/>
          <w:b/>
          <w:spacing w:val="-2"/>
        </w:rPr>
        <w:t>TAMIL</w:t>
      </w:r>
      <w:r w:rsidRPr="00741BDD">
        <w:rPr>
          <w:rFonts w:ascii="Times New Roman" w:hAnsi="Times New Roman" w:cs="Times New Roman"/>
          <w:b/>
          <w:spacing w:val="-14"/>
        </w:rPr>
        <w:t xml:space="preserve"> </w:t>
      </w:r>
      <w:r w:rsidRPr="00741BDD">
        <w:rPr>
          <w:rFonts w:ascii="Times New Roman" w:hAnsi="Times New Roman" w:cs="Times New Roman"/>
          <w:b/>
          <w:spacing w:val="-2"/>
        </w:rPr>
        <w:t>NADU,</w:t>
      </w:r>
      <w:r w:rsidRPr="00741BDD">
        <w:rPr>
          <w:rFonts w:ascii="Times New Roman" w:hAnsi="Times New Roman" w:cs="Times New Roman"/>
          <w:b/>
        </w:rPr>
        <w:t xml:space="preserve"> </w:t>
      </w:r>
      <w:r w:rsidRPr="00741BDD">
        <w:rPr>
          <w:rFonts w:ascii="Times New Roman" w:hAnsi="Times New Roman" w:cs="Times New Roman"/>
          <w:b/>
          <w:spacing w:val="-1"/>
        </w:rPr>
        <w:t>INDIA</w:t>
      </w:r>
      <w:r w:rsidRPr="00741BDD">
        <w:rPr>
          <w:rFonts w:ascii="Times New Roman" w:hAnsi="Times New Roman" w:cs="Times New Roman"/>
          <w:b/>
          <w:spacing w:val="-13"/>
        </w:rPr>
        <w:t xml:space="preserve"> </w:t>
      </w:r>
      <w:r w:rsidRPr="00741BDD">
        <w:rPr>
          <w:rFonts w:ascii="Times New Roman" w:hAnsi="Times New Roman" w:cs="Times New Roman"/>
          <w:b/>
          <w:spacing w:val="-1"/>
        </w:rPr>
        <w:t>–</w:t>
      </w:r>
      <w:r w:rsidRPr="00741BDD">
        <w:rPr>
          <w:rFonts w:ascii="Times New Roman" w:hAnsi="Times New Roman" w:cs="Times New Roman"/>
          <w:b/>
        </w:rPr>
        <w:t xml:space="preserve"> </w:t>
      </w:r>
      <w:r w:rsidRPr="00741BDD">
        <w:rPr>
          <w:rFonts w:ascii="Times New Roman" w:hAnsi="Times New Roman" w:cs="Times New Roman"/>
          <w:b/>
          <w:spacing w:val="-1"/>
        </w:rPr>
        <w:t>613</w:t>
      </w:r>
      <w:r w:rsidRPr="00741BDD">
        <w:rPr>
          <w:rFonts w:ascii="Times New Roman" w:hAnsi="Times New Roman" w:cs="Times New Roman"/>
          <w:b/>
        </w:rPr>
        <w:t xml:space="preserve"> </w:t>
      </w:r>
      <w:r w:rsidRPr="00741BDD">
        <w:rPr>
          <w:rFonts w:ascii="Times New Roman" w:hAnsi="Times New Roman" w:cs="Times New Roman"/>
          <w:b/>
          <w:spacing w:val="-1"/>
        </w:rPr>
        <w:t>401</w:t>
      </w:r>
    </w:p>
    <w:p w14:paraId="007B5015" w14:textId="77777777" w:rsidR="005614A3" w:rsidRPr="00741BDD" w:rsidRDefault="005614A3" w:rsidP="00521227">
      <w:pPr>
        <w:spacing w:line="480" w:lineRule="auto"/>
        <w:jc w:val="center"/>
        <w:rPr>
          <w:rFonts w:ascii="Times New Roman" w:hAnsi="Times New Roman" w:cs="Times New Roman"/>
        </w:rPr>
        <w:sectPr w:rsidR="005614A3" w:rsidRPr="00741BDD" w:rsidSect="00FB2138">
          <w:footerReference w:type="default" r:id="rId9"/>
          <w:pgSz w:w="12240" w:h="15840"/>
          <w:pgMar w:top="1380" w:right="1100" w:bottom="1000" w:left="1280" w:header="720" w:footer="804" w:gutter="0"/>
          <w:pgNumType w:start="1"/>
          <w:cols w:space="720"/>
        </w:sectPr>
      </w:pPr>
    </w:p>
    <w:p w14:paraId="15BBEBCE" w14:textId="77777777" w:rsidR="005614A3" w:rsidRPr="00741BDD" w:rsidRDefault="005614A3" w:rsidP="00521227">
      <w:pPr>
        <w:pStyle w:val="BodyText"/>
        <w:spacing w:before="4" w:line="480" w:lineRule="auto"/>
        <w:rPr>
          <w:b/>
          <w:sz w:val="22"/>
          <w:szCs w:val="22"/>
        </w:rPr>
      </w:pPr>
    </w:p>
    <w:p w14:paraId="158371A4" w14:textId="7E2EA929" w:rsidR="005614A3" w:rsidRPr="00521227" w:rsidRDefault="005614A3" w:rsidP="00521227">
      <w:pPr>
        <w:pStyle w:val="BodyText"/>
        <w:spacing w:line="480" w:lineRule="auto"/>
        <w:ind w:left="1360"/>
        <w:rPr>
          <w:sz w:val="22"/>
          <w:szCs w:val="22"/>
        </w:rPr>
      </w:pPr>
      <w:r w:rsidRPr="00741BDD">
        <w:rPr>
          <w:noProof/>
          <w:sz w:val="22"/>
          <w:szCs w:val="22"/>
        </w:rPr>
        <w:drawing>
          <wp:inline distT="0" distB="0" distL="0" distR="0" wp14:anchorId="5ED000C2" wp14:editId="6CBA0DCE">
            <wp:extent cx="4373587" cy="1376172"/>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4373587" cy="1376172"/>
                    </a:xfrm>
                    <a:prstGeom prst="rect">
                      <a:avLst/>
                    </a:prstGeom>
                  </pic:spPr>
                </pic:pic>
              </a:graphicData>
            </a:graphic>
          </wp:inline>
        </w:drawing>
      </w:r>
    </w:p>
    <w:p w14:paraId="6EAB649C" w14:textId="77777777" w:rsidR="005614A3" w:rsidRPr="00741BDD" w:rsidRDefault="005614A3" w:rsidP="00521227">
      <w:pPr>
        <w:pStyle w:val="Title"/>
        <w:spacing w:line="480" w:lineRule="auto"/>
        <w:rPr>
          <w:sz w:val="22"/>
          <w:szCs w:val="22"/>
        </w:rPr>
      </w:pPr>
      <w:r w:rsidRPr="00741BDD">
        <w:rPr>
          <w:spacing w:val="-2"/>
          <w:sz w:val="22"/>
          <w:szCs w:val="22"/>
        </w:rPr>
        <w:t>SCHOOL</w:t>
      </w:r>
      <w:r w:rsidRPr="00741BDD">
        <w:rPr>
          <w:spacing w:val="-18"/>
          <w:sz w:val="22"/>
          <w:szCs w:val="22"/>
        </w:rPr>
        <w:t xml:space="preserve"> </w:t>
      </w:r>
      <w:r w:rsidRPr="00741BDD">
        <w:rPr>
          <w:spacing w:val="-1"/>
          <w:sz w:val="22"/>
          <w:szCs w:val="22"/>
        </w:rPr>
        <w:t>OF</w:t>
      </w:r>
      <w:r w:rsidRPr="00741BDD">
        <w:rPr>
          <w:spacing w:val="-30"/>
          <w:sz w:val="22"/>
          <w:szCs w:val="22"/>
        </w:rPr>
        <w:t xml:space="preserve"> </w:t>
      </w:r>
      <w:r w:rsidRPr="00741BDD">
        <w:rPr>
          <w:spacing w:val="-1"/>
          <w:sz w:val="22"/>
          <w:szCs w:val="22"/>
        </w:rPr>
        <w:t>ARTS SCIENCE</w:t>
      </w:r>
      <w:r w:rsidRPr="00741BDD">
        <w:rPr>
          <w:spacing w:val="-18"/>
          <w:sz w:val="22"/>
          <w:szCs w:val="22"/>
        </w:rPr>
        <w:t xml:space="preserve"> </w:t>
      </w:r>
      <w:r w:rsidRPr="00741BDD">
        <w:rPr>
          <w:spacing w:val="-1"/>
          <w:sz w:val="22"/>
          <w:szCs w:val="22"/>
        </w:rPr>
        <w:t>AND HUMANITIES</w:t>
      </w:r>
    </w:p>
    <w:p w14:paraId="219EEC8F" w14:textId="58EE7000" w:rsidR="005614A3" w:rsidRPr="00521227" w:rsidRDefault="005614A3" w:rsidP="00521227">
      <w:pPr>
        <w:spacing w:before="138" w:line="480" w:lineRule="auto"/>
        <w:ind w:left="2024" w:right="2201"/>
        <w:jc w:val="center"/>
        <w:rPr>
          <w:rFonts w:ascii="Times New Roman" w:hAnsi="Times New Roman" w:cs="Times New Roman"/>
          <w:b/>
        </w:rPr>
      </w:pPr>
      <w:r w:rsidRPr="00741BDD">
        <w:rPr>
          <w:rFonts w:ascii="Times New Roman" w:hAnsi="Times New Roman" w:cs="Times New Roman"/>
          <w:b/>
        </w:rPr>
        <w:t>THANJAVUR</w:t>
      </w:r>
      <w:r w:rsidRPr="00741BDD">
        <w:rPr>
          <w:rFonts w:ascii="Times New Roman" w:hAnsi="Times New Roman" w:cs="Times New Roman"/>
          <w:b/>
          <w:spacing w:val="-8"/>
        </w:rPr>
        <w:t xml:space="preserve"> </w:t>
      </w:r>
      <w:r w:rsidRPr="00741BDD">
        <w:rPr>
          <w:rFonts w:ascii="Times New Roman" w:hAnsi="Times New Roman" w:cs="Times New Roman"/>
          <w:b/>
        </w:rPr>
        <w:t>–</w:t>
      </w:r>
      <w:r w:rsidRPr="00741BDD">
        <w:rPr>
          <w:rFonts w:ascii="Times New Roman" w:hAnsi="Times New Roman" w:cs="Times New Roman"/>
          <w:b/>
          <w:spacing w:val="-7"/>
        </w:rPr>
        <w:t xml:space="preserve"> </w:t>
      </w:r>
      <w:r w:rsidRPr="00741BDD">
        <w:rPr>
          <w:rFonts w:ascii="Times New Roman" w:hAnsi="Times New Roman" w:cs="Times New Roman"/>
          <w:b/>
        </w:rPr>
        <w:t>613</w:t>
      </w:r>
      <w:r w:rsidRPr="00741BDD">
        <w:rPr>
          <w:rFonts w:ascii="Times New Roman" w:hAnsi="Times New Roman" w:cs="Times New Roman"/>
          <w:b/>
          <w:spacing w:val="-8"/>
        </w:rPr>
        <w:t xml:space="preserve"> </w:t>
      </w:r>
      <w:r w:rsidRPr="00741BDD">
        <w:rPr>
          <w:rFonts w:ascii="Times New Roman" w:hAnsi="Times New Roman" w:cs="Times New Roman"/>
          <w:b/>
        </w:rPr>
        <w:t>401</w:t>
      </w:r>
    </w:p>
    <w:p w14:paraId="68E5E690" w14:textId="77777777" w:rsidR="005614A3" w:rsidRPr="00741BDD" w:rsidRDefault="005614A3" w:rsidP="00521227">
      <w:pPr>
        <w:pStyle w:val="BodyText"/>
        <w:spacing w:before="11" w:line="480" w:lineRule="auto"/>
        <w:rPr>
          <w:b/>
          <w:sz w:val="22"/>
          <w:szCs w:val="22"/>
        </w:rPr>
      </w:pPr>
    </w:p>
    <w:p w14:paraId="49AA571E" w14:textId="29CC93EA" w:rsidR="005614A3" w:rsidRPr="008E0227" w:rsidRDefault="005614A3" w:rsidP="008E0227">
      <w:pPr>
        <w:spacing w:line="480" w:lineRule="auto"/>
        <w:ind w:left="2024" w:right="2202"/>
        <w:jc w:val="center"/>
        <w:rPr>
          <w:rFonts w:ascii="Times New Roman" w:hAnsi="Times New Roman" w:cs="Times New Roman"/>
          <w:b/>
          <w:sz w:val="28"/>
          <w:szCs w:val="28"/>
        </w:rPr>
      </w:pPr>
      <w:r w:rsidRPr="008E0227">
        <w:rPr>
          <w:rFonts w:ascii="Times New Roman" w:hAnsi="Times New Roman" w:cs="Times New Roman"/>
          <w:b/>
          <w:sz w:val="28"/>
          <w:szCs w:val="28"/>
          <w:u w:val="single"/>
        </w:rPr>
        <w:t>Bonafide</w:t>
      </w:r>
      <w:r w:rsidRPr="008E0227">
        <w:rPr>
          <w:rFonts w:ascii="Times New Roman" w:hAnsi="Times New Roman" w:cs="Times New Roman"/>
          <w:b/>
          <w:spacing w:val="-4"/>
          <w:sz w:val="28"/>
          <w:szCs w:val="28"/>
          <w:u w:val="single"/>
        </w:rPr>
        <w:t xml:space="preserve"> </w:t>
      </w:r>
      <w:r w:rsidRPr="008E0227">
        <w:rPr>
          <w:rFonts w:ascii="Times New Roman" w:hAnsi="Times New Roman" w:cs="Times New Roman"/>
          <w:b/>
          <w:sz w:val="28"/>
          <w:szCs w:val="28"/>
          <w:u w:val="single"/>
        </w:rPr>
        <w:t>Certificate</w:t>
      </w:r>
    </w:p>
    <w:p w14:paraId="04DB92B5" w14:textId="1DD5D7FB" w:rsidR="005614A3" w:rsidRPr="005608D5" w:rsidRDefault="005614A3" w:rsidP="008E0227">
      <w:pPr>
        <w:pStyle w:val="NormalWeb"/>
        <w:spacing w:line="480" w:lineRule="auto"/>
        <w:rPr>
          <w:b/>
          <w:bCs/>
        </w:rPr>
      </w:pPr>
      <w:r w:rsidRPr="00741BDD">
        <w:rPr>
          <w:bCs/>
        </w:rPr>
        <w:t>Thi</w:t>
      </w:r>
      <w:r w:rsidRPr="00741BDD">
        <w:t>s</w:t>
      </w:r>
      <w:r w:rsidRPr="00741BDD">
        <w:rPr>
          <w:spacing w:val="1"/>
        </w:rPr>
        <w:t xml:space="preserve"> </w:t>
      </w:r>
      <w:r w:rsidRPr="00741BDD">
        <w:t>is</w:t>
      </w:r>
      <w:r w:rsidRPr="00741BDD">
        <w:rPr>
          <w:spacing w:val="1"/>
        </w:rPr>
        <w:t xml:space="preserve"> </w:t>
      </w:r>
      <w:r w:rsidRPr="00741BDD">
        <w:t>to</w:t>
      </w:r>
      <w:r w:rsidRPr="00741BDD">
        <w:rPr>
          <w:spacing w:val="1"/>
        </w:rPr>
        <w:t xml:space="preserve"> </w:t>
      </w:r>
      <w:r w:rsidRPr="00741BDD">
        <w:t>certify</w:t>
      </w:r>
      <w:r w:rsidRPr="00741BDD">
        <w:rPr>
          <w:spacing w:val="1"/>
        </w:rPr>
        <w:t xml:space="preserve"> </w:t>
      </w:r>
      <w:r w:rsidRPr="00741BDD">
        <w:t>that</w:t>
      </w:r>
      <w:r w:rsidRPr="00741BDD">
        <w:rPr>
          <w:spacing w:val="1"/>
        </w:rPr>
        <w:t xml:space="preserve"> </w:t>
      </w:r>
      <w:r w:rsidRPr="00741BDD">
        <w:t>the</w:t>
      </w:r>
      <w:r w:rsidRPr="00741BDD">
        <w:rPr>
          <w:spacing w:val="1"/>
        </w:rPr>
        <w:t xml:space="preserve"> </w:t>
      </w:r>
      <w:r w:rsidRPr="00741BDD">
        <w:t>report</w:t>
      </w:r>
      <w:r w:rsidRPr="00741BDD">
        <w:rPr>
          <w:spacing w:val="1"/>
        </w:rPr>
        <w:t xml:space="preserve"> </w:t>
      </w:r>
      <w:r w:rsidRPr="00741BDD">
        <w:t>titled</w:t>
      </w:r>
      <w:r w:rsidRPr="00741BDD">
        <w:rPr>
          <w:spacing w:val="1"/>
        </w:rPr>
        <w:t xml:space="preserve"> </w:t>
      </w:r>
      <w:r w:rsidRPr="00741BDD">
        <w:t>“</w:t>
      </w:r>
      <w:r w:rsidR="005608D5" w:rsidRPr="005608D5">
        <w:rPr>
          <w:b/>
          <w:bCs/>
        </w:rPr>
        <w:t xml:space="preserve">FORECASTING STOCK MARKET PREDICTION FOR NATIONAL INDICES USING DEEP LEARNING </w:t>
      </w:r>
      <w:proofErr w:type="spellStart"/>
      <w:proofErr w:type="gramStart"/>
      <w:r w:rsidR="005608D5" w:rsidRPr="005608D5">
        <w:rPr>
          <w:b/>
          <w:bCs/>
        </w:rPr>
        <w:t>MODELS</w:t>
      </w:r>
      <w:r w:rsidRPr="00741BDD">
        <w:rPr>
          <w:b/>
        </w:rPr>
        <w:t>”</w:t>
      </w:r>
      <w:r w:rsidRPr="00741BDD">
        <w:t>submitted</w:t>
      </w:r>
      <w:proofErr w:type="spellEnd"/>
      <w:proofErr w:type="gramEnd"/>
      <w:r w:rsidRPr="00741BDD">
        <w:t xml:space="preserve"> as a requirement for the course, </w:t>
      </w:r>
      <w:r w:rsidRPr="00741BDD">
        <w:rPr>
          <w:b/>
        </w:rPr>
        <w:t>INT424 ALGORITHMIC TRADING</w:t>
      </w:r>
      <w:r w:rsidRPr="00741BDD">
        <w:rPr>
          <w:b/>
          <w:spacing w:val="1"/>
        </w:rPr>
        <w:t xml:space="preserve"> </w:t>
      </w:r>
      <w:r w:rsidRPr="00741BDD">
        <w:t xml:space="preserve">for </w:t>
      </w:r>
      <w:proofErr w:type="spellStart"/>
      <w:r w:rsidRPr="00741BDD">
        <w:t>M.Sc</w:t>
      </w:r>
      <w:proofErr w:type="spellEnd"/>
      <w:r w:rsidRPr="00741BDD">
        <w:t xml:space="preserve"> Data Science </w:t>
      </w:r>
      <w:proofErr w:type="spellStart"/>
      <w:r w:rsidRPr="00741BDD">
        <w:t>programme</w:t>
      </w:r>
      <w:proofErr w:type="spellEnd"/>
      <w:r w:rsidRPr="00741BDD">
        <w:t xml:space="preserve">, is a </w:t>
      </w:r>
      <w:proofErr w:type="spellStart"/>
      <w:r w:rsidRPr="00741BDD">
        <w:t>bonafide</w:t>
      </w:r>
      <w:proofErr w:type="spellEnd"/>
      <w:r w:rsidRPr="00741BDD">
        <w:t xml:space="preserve"> record of the work done by </w:t>
      </w:r>
      <w:r w:rsidRPr="00741BDD">
        <w:rPr>
          <w:b/>
        </w:rPr>
        <w:t>M</w:t>
      </w:r>
      <w:r w:rsidR="005608D5">
        <w:rPr>
          <w:b/>
        </w:rPr>
        <w:t>iss S.ABIRAMI</w:t>
      </w:r>
      <w:r w:rsidRPr="00741BDD">
        <w:rPr>
          <w:b/>
        </w:rPr>
        <w:t xml:space="preserve"> (12</w:t>
      </w:r>
      <w:r w:rsidR="005608D5">
        <w:rPr>
          <w:b/>
        </w:rPr>
        <w:t>5</w:t>
      </w:r>
      <w:r w:rsidRPr="00741BDD">
        <w:rPr>
          <w:b/>
        </w:rPr>
        <w:t>1500</w:t>
      </w:r>
      <w:r w:rsidR="005608D5">
        <w:rPr>
          <w:b/>
        </w:rPr>
        <w:t>0</w:t>
      </w:r>
      <w:r w:rsidRPr="00741BDD">
        <w:rPr>
          <w:b/>
        </w:rPr>
        <w:t xml:space="preserve">4) </w:t>
      </w:r>
      <w:r w:rsidRPr="00741BDD">
        <w:t>during the academic year 2022-23, in the School of Arts Science and</w:t>
      </w:r>
      <w:r w:rsidRPr="00741BDD">
        <w:rPr>
          <w:spacing w:val="1"/>
        </w:rPr>
        <w:t xml:space="preserve"> </w:t>
      </w:r>
      <w:r w:rsidRPr="00741BDD">
        <w:t>Humanities,</w:t>
      </w:r>
      <w:r w:rsidRPr="00741BDD">
        <w:rPr>
          <w:spacing w:val="-1"/>
        </w:rPr>
        <w:t xml:space="preserve"> </w:t>
      </w:r>
      <w:r w:rsidRPr="00741BDD">
        <w:t>under my supervision.</w:t>
      </w:r>
    </w:p>
    <w:p w14:paraId="7697E17F" w14:textId="77777777" w:rsidR="005614A3" w:rsidRPr="00741BDD" w:rsidRDefault="005614A3" w:rsidP="00521227">
      <w:pPr>
        <w:pStyle w:val="BodyText"/>
        <w:spacing w:before="1" w:line="480" w:lineRule="auto"/>
        <w:rPr>
          <w:sz w:val="22"/>
          <w:szCs w:val="22"/>
        </w:rPr>
      </w:pPr>
    </w:p>
    <w:p w14:paraId="3BB2CABC" w14:textId="68EA8FC0" w:rsidR="005614A3" w:rsidRPr="00741BDD" w:rsidRDefault="005614A3" w:rsidP="00521227">
      <w:pPr>
        <w:tabs>
          <w:tab w:val="left" w:pos="3759"/>
        </w:tabs>
        <w:spacing w:line="480" w:lineRule="auto"/>
        <w:ind w:left="160"/>
        <w:rPr>
          <w:rFonts w:ascii="Times New Roman" w:hAnsi="Times New Roman" w:cs="Times New Roman"/>
          <w:b/>
        </w:rPr>
      </w:pPr>
      <w:r w:rsidRPr="00741BDD">
        <w:rPr>
          <w:rFonts w:ascii="Times New Roman" w:hAnsi="Times New Roman" w:cs="Times New Roman"/>
          <w:b/>
        </w:rPr>
        <w:t>Signature</w:t>
      </w:r>
      <w:r w:rsidRPr="00741BDD">
        <w:rPr>
          <w:rFonts w:ascii="Times New Roman" w:hAnsi="Times New Roman" w:cs="Times New Roman"/>
          <w:b/>
          <w:spacing w:val="-4"/>
        </w:rPr>
        <w:t xml:space="preserve"> </w:t>
      </w:r>
      <w:r w:rsidRPr="00741BDD">
        <w:rPr>
          <w:rFonts w:ascii="Times New Roman" w:hAnsi="Times New Roman" w:cs="Times New Roman"/>
          <w:b/>
        </w:rPr>
        <w:t>of</w:t>
      </w:r>
      <w:r w:rsidRPr="00741BDD">
        <w:rPr>
          <w:rFonts w:ascii="Times New Roman" w:hAnsi="Times New Roman" w:cs="Times New Roman"/>
          <w:b/>
          <w:spacing w:val="-3"/>
        </w:rPr>
        <w:t xml:space="preserve"> </w:t>
      </w:r>
      <w:r w:rsidRPr="00741BDD">
        <w:rPr>
          <w:rFonts w:ascii="Times New Roman" w:hAnsi="Times New Roman" w:cs="Times New Roman"/>
          <w:b/>
        </w:rPr>
        <w:t>Project</w:t>
      </w:r>
      <w:r w:rsidRPr="00741BDD">
        <w:rPr>
          <w:rFonts w:ascii="Times New Roman" w:hAnsi="Times New Roman" w:cs="Times New Roman"/>
          <w:b/>
          <w:spacing w:val="-3"/>
        </w:rPr>
        <w:t xml:space="preserve"> </w:t>
      </w:r>
      <w:r w:rsidRPr="00741BDD">
        <w:rPr>
          <w:rFonts w:ascii="Times New Roman" w:hAnsi="Times New Roman" w:cs="Times New Roman"/>
          <w:b/>
        </w:rPr>
        <w:t>Supervisor:</w:t>
      </w:r>
    </w:p>
    <w:p w14:paraId="5518630A" w14:textId="5E9A84EE" w:rsidR="005614A3" w:rsidRPr="00741BDD" w:rsidRDefault="005614A3" w:rsidP="00521227">
      <w:pPr>
        <w:tabs>
          <w:tab w:val="left" w:pos="3759"/>
        </w:tabs>
        <w:spacing w:before="138" w:line="480" w:lineRule="auto"/>
        <w:ind w:left="160"/>
        <w:rPr>
          <w:rFonts w:ascii="Times New Roman" w:hAnsi="Times New Roman" w:cs="Times New Roman"/>
          <w:b/>
        </w:rPr>
      </w:pPr>
      <w:r w:rsidRPr="00741BDD">
        <w:rPr>
          <w:rFonts w:ascii="Times New Roman" w:hAnsi="Times New Roman" w:cs="Times New Roman"/>
          <w:b/>
        </w:rPr>
        <w:t>Name</w:t>
      </w:r>
      <w:r w:rsidRPr="00741BDD">
        <w:rPr>
          <w:rFonts w:ascii="Times New Roman" w:hAnsi="Times New Roman" w:cs="Times New Roman"/>
          <w:b/>
          <w:spacing w:val="-2"/>
        </w:rPr>
        <w:t xml:space="preserve"> </w:t>
      </w:r>
      <w:r w:rsidRPr="00741BDD">
        <w:rPr>
          <w:rFonts w:ascii="Times New Roman" w:hAnsi="Times New Roman" w:cs="Times New Roman"/>
          <w:b/>
        </w:rPr>
        <w:t>with</w:t>
      </w:r>
      <w:r w:rsidRPr="00741BDD">
        <w:rPr>
          <w:rFonts w:ascii="Times New Roman" w:hAnsi="Times New Roman" w:cs="Times New Roman"/>
          <w:b/>
          <w:spacing w:val="-14"/>
        </w:rPr>
        <w:t xml:space="preserve"> </w:t>
      </w:r>
      <w:r w:rsidRPr="00741BDD">
        <w:rPr>
          <w:rFonts w:ascii="Times New Roman" w:hAnsi="Times New Roman" w:cs="Times New Roman"/>
          <w:b/>
        </w:rPr>
        <w:t>Affiliation:</w:t>
      </w:r>
      <w:r w:rsidRPr="00741BDD">
        <w:rPr>
          <w:rFonts w:ascii="Times New Roman" w:hAnsi="Times New Roman" w:cs="Times New Roman"/>
          <w:b/>
          <w:spacing w:val="42"/>
        </w:rPr>
        <w:t xml:space="preserve"> </w:t>
      </w:r>
      <w:proofErr w:type="spellStart"/>
      <w:proofErr w:type="gramStart"/>
      <w:r w:rsidRPr="00741BDD">
        <w:rPr>
          <w:rFonts w:ascii="Times New Roman" w:hAnsi="Times New Roman" w:cs="Times New Roman"/>
          <w:b/>
        </w:rPr>
        <w:t>Dr.Ashok</w:t>
      </w:r>
      <w:proofErr w:type="spellEnd"/>
      <w:proofErr w:type="gramEnd"/>
      <w:r w:rsidRPr="00741BDD">
        <w:rPr>
          <w:rFonts w:ascii="Times New Roman" w:hAnsi="Times New Roman" w:cs="Times New Roman"/>
          <w:b/>
          <w:spacing w:val="-9"/>
        </w:rPr>
        <w:t xml:space="preserve"> </w:t>
      </w:r>
      <w:r w:rsidRPr="00741BDD">
        <w:rPr>
          <w:rFonts w:ascii="Times New Roman" w:hAnsi="Times New Roman" w:cs="Times New Roman"/>
          <w:b/>
        </w:rPr>
        <w:t>Palaniappan</w:t>
      </w:r>
      <w:r w:rsidRPr="00741BDD">
        <w:rPr>
          <w:rFonts w:ascii="Times New Roman" w:hAnsi="Times New Roman" w:cs="Times New Roman"/>
          <w:b/>
          <w:spacing w:val="-9"/>
        </w:rPr>
        <w:t xml:space="preserve"> </w:t>
      </w:r>
      <w:proofErr w:type="spellStart"/>
      <w:r w:rsidRPr="00741BDD">
        <w:rPr>
          <w:rFonts w:ascii="Times New Roman" w:hAnsi="Times New Roman" w:cs="Times New Roman"/>
          <w:b/>
        </w:rPr>
        <w:t>P.hd</w:t>
      </w:r>
      <w:proofErr w:type="spellEnd"/>
    </w:p>
    <w:p w14:paraId="064E332F" w14:textId="0523AE02" w:rsidR="005614A3" w:rsidRPr="00521227" w:rsidRDefault="005614A3" w:rsidP="00521227">
      <w:pPr>
        <w:tabs>
          <w:tab w:val="left" w:pos="3759"/>
        </w:tabs>
        <w:spacing w:before="138" w:line="480" w:lineRule="auto"/>
        <w:ind w:left="160"/>
        <w:rPr>
          <w:rFonts w:ascii="Times New Roman" w:hAnsi="Times New Roman" w:cs="Times New Roman"/>
          <w:b/>
        </w:rPr>
      </w:pPr>
      <w:r w:rsidRPr="00741BDD">
        <w:rPr>
          <w:rFonts w:ascii="Times New Roman" w:hAnsi="Times New Roman" w:cs="Times New Roman"/>
          <w:b/>
        </w:rPr>
        <w:t>Date:</w:t>
      </w:r>
      <w:r w:rsidR="00A93EA1">
        <w:rPr>
          <w:rFonts w:ascii="Times New Roman" w:hAnsi="Times New Roman" w:cs="Times New Roman"/>
          <w:b/>
        </w:rPr>
        <w:t>30</w:t>
      </w:r>
      <w:r w:rsidRPr="00741BDD">
        <w:rPr>
          <w:rFonts w:ascii="Times New Roman" w:hAnsi="Times New Roman" w:cs="Times New Roman"/>
          <w:b/>
        </w:rPr>
        <w:t>.05.2023</w:t>
      </w:r>
    </w:p>
    <w:p w14:paraId="010E4BC6" w14:textId="1156C004" w:rsidR="005614A3" w:rsidRPr="00741BDD" w:rsidRDefault="005614A3" w:rsidP="00521227">
      <w:pPr>
        <w:spacing w:before="207" w:line="480" w:lineRule="auto"/>
        <w:ind w:left="160"/>
        <w:rPr>
          <w:rFonts w:ascii="Times New Roman" w:hAnsi="Times New Roman" w:cs="Times New Roman"/>
        </w:rPr>
      </w:pPr>
      <w:r w:rsidRPr="00741BDD">
        <w:rPr>
          <w:rFonts w:ascii="Times New Roman" w:hAnsi="Times New Roman" w:cs="Times New Roman"/>
        </w:rPr>
        <w:t>Project</w:t>
      </w:r>
      <w:r w:rsidRPr="00741BDD">
        <w:rPr>
          <w:rFonts w:ascii="Times New Roman" w:hAnsi="Times New Roman" w:cs="Times New Roman"/>
          <w:spacing w:val="-6"/>
        </w:rPr>
        <w:t xml:space="preserve"> </w:t>
      </w:r>
      <w:r w:rsidRPr="00741BDD">
        <w:rPr>
          <w:rFonts w:ascii="Times New Roman" w:hAnsi="Times New Roman" w:cs="Times New Roman"/>
          <w:i/>
        </w:rPr>
        <w:t>Viva</w:t>
      </w:r>
      <w:r w:rsidRPr="00741BDD">
        <w:rPr>
          <w:rFonts w:ascii="Times New Roman" w:hAnsi="Times New Roman" w:cs="Times New Roman"/>
          <w:i/>
          <w:spacing w:val="-5"/>
        </w:rPr>
        <w:t xml:space="preserve"> </w:t>
      </w:r>
      <w:r w:rsidRPr="00741BDD">
        <w:rPr>
          <w:rFonts w:ascii="Times New Roman" w:hAnsi="Times New Roman" w:cs="Times New Roman"/>
          <w:i/>
        </w:rPr>
        <w:t>voc</w:t>
      </w:r>
      <w:r w:rsidRPr="00741BDD">
        <w:rPr>
          <w:rFonts w:ascii="Times New Roman" w:hAnsi="Times New Roman" w:cs="Times New Roman"/>
        </w:rPr>
        <w:t>e</w:t>
      </w:r>
      <w:r w:rsidRPr="00741BDD">
        <w:rPr>
          <w:rFonts w:ascii="Times New Roman" w:hAnsi="Times New Roman" w:cs="Times New Roman"/>
          <w:spacing w:val="-6"/>
        </w:rPr>
        <w:t xml:space="preserve"> </w:t>
      </w:r>
      <w:r w:rsidRPr="00741BDD">
        <w:rPr>
          <w:rFonts w:ascii="Times New Roman" w:hAnsi="Times New Roman" w:cs="Times New Roman"/>
        </w:rPr>
        <w:t>held</w:t>
      </w:r>
      <w:r w:rsidRPr="00741BDD">
        <w:rPr>
          <w:rFonts w:ascii="Times New Roman" w:hAnsi="Times New Roman" w:cs="Times New Roman"/>
          <w:spacing w:val="-5"/>
        </w:rPr>
        <w:t xml:space="preserve"> </w:t>
      </w:r>
      <w:r w:rsidRPr="00741BDD">
        <w:rPr>
          <w:rFonts w:ascii="Times New Roman" w:hAnsi="Times New Roman" w:cs="Times New Roman"/>
        </w:rPr>
        <w:t>on</w:t>
      </w:r>
      <w:r w:rsidRPr="00741BDD">
        <w:rPr>
          <w:rFonts w:ascii="Times New Roman" w:hAnsi="Times New Roman" w:cs="Times New Roman"/>
          <w:spacing w:val="-6"/>
        </w:rPr>
        <w:t xml:space="preserve"> </w:t>
      </w:r>
    </w:p>
    <w:p w14:paraId="7FFDFF93" w14:textId="548F2729" w:rsidR="00521227" w:rsidRPr="00521227" w:rsidRDefault="00521227" w:rsidP="00521227">
      <w:pPr>
        <w:tabs>
          <w:tab w:val="left" w:pos="6639"/>
        </w:tabs>
        <w:spacing w:line="480" w:lineRule="auto"/>
        <w:rPr>
          <w:rFonts w:ascii="Times New Roman" w:hAnsi="Times New Roman" w:cs="Times New Roman"/>
          <w:b/>
        </w:rPr>
      </w:pPr>
      <w:r>
        <w:rPr>
          <w:rFonts w:ascii="Times New Roman" w:hAnsi="Times New Roman" w:cs="Times New Roman"/>
          <w:b/>
        </w:rPr>
        <w:t xml:space="preserve">   </w:t>
      </w:r>
      <w:r w:rsidRPr="00741BDD">
        <w:rPr>
          <w:rFonts w:ascii="Times New Roman" w:hAnsi="Times New Roman" w:cs="Times New Roman"/>
          <w:b/>
        </w:rPr>
        <w:t>Examiner</w:t>
      </w:r>
      <w:r w:rsidRPr="00741BDD">
        <w:rPr>
          <w:rFonts w:ascii="Times New Roman" w:hAnsi="Times New Roman" w:cs="Times New Roman"/>
          <w:b/>
          <w:spacing w:val="-7"/>
        </w:rPr>
        <w:t xml:space="preserve"> </w:t>
      </w:r>
      <w:r>
        <w:rPr>
          <w:rFonts w:ascii="Times New Roman" w:hAnsi="Times New Roman" w:cs="Times New Roman"/>
          <w:b/>
        </w:rPr>
        <w:t xml:space="preserve">1:                                                                                                                    </w:t>
      </w:r>
      <w:r w:rsidRPr="00741BDD">
        <w:rPr>
          <w:rFonts w:ascii="Times New Roman" w:hAnsi="Times New Roman" w:cs="Times New Roman"/>
          <w:b/>
        </w:rPr>
        <w:t>Examiner</w:t>
      </w:r>
      <w:r w:rsidRPr="00741BDD">
        <w:rPr>
          <w:rFonts w:ascii="Times New Roman" w:hAnsi="Times New Roman" w:cs="Times New Roman"/>
          <w:b/>
          <w:spacing w:val="-7"/>
        </w:rPr>
        <w:t xml:space="preserve"> </w:t>
      </w:r>
      <w:r w:rsidRPr="00741BDD">
        <w:rPr>
          <w:rFonts w:ascii="Times New Roman" w:hAnsi="Times New Roman" w:cs="Times New Roman"/>
          <w:b/>
        </w:rPr>
        <w:t>2</w:t>
      </w:r>
      <w:r>
        <w:rPr>
          <w:rFonts w:ascii="Times New Roman" w:hAnsi="Times New Roman" w:cs="Times New Roman"/>
          <w:b/>
        </w:rPr>
        <w:t>:</w:t>
      </w:r>
    </w:p>
    <w:p w14:paraId="12F5E197" w14:textId="23C7A668" w:rsidR="005614A3" w:rsidRPr="00741BDD" w:rsidRDefault="00521227" w:rsidP="00521227">
      <w:pPr>
        <w:spacing w:line="480" w:lineRule="auto"/>
        <w:ind w:left="360" w:hanging="360"/>
        <w:jc w:val="center"/>
        <w:rPr>
          <w:rFonts w:ascii="Times New Roman" w:hAnsi="Times New Roman" w:cs="Times New Roman"/>
        </w:rPr>
      </w:pPr>
      <w:r>
        <w:rPr>
          <w:rFonts w:ascii="Times New Roman" w:hAnsi="Times New Roman" w:cs="Times New Roman"/>
        </w:rPr>
        <w:lastRenderedPageBreak/>
        <w:t xml:space="preserve">  </w:t>
      </w:r>
      <w:r w:rsidR="005614A3" w:rsidRPr="00741BDD">
        <w:rPr>
          <w:rFonts w:ascii="Times New Roman" w:hAnsi="Times New Roman" w:cs="Times New Roman"/>
          <w:noProof/>
        </w:rPr>
        <w:drawing>
          <wp:inline distT="0" distB="0" distL="0" distR="0" wp14:anchorId="2CF05B60" wp14:editId="1BEE48B8">
            <wp:extent cx="5619750" cy="1943100"/>
            <wp:effectExtent l="0" t="0" r="0" b="0"/>
            <wp:docPr id="1541800337" name="Picture 154180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62611" name=""/>
                    <pic:cNvPicPr/>
                  </pic:nvPicPr>
                  <pic:blipFill>
                    <a:blip r:embed="rId10"/>
                    <a:stretch>
                      <a:fillRect/>
                    </a:stretch>
                  </pic:blipFill>
                  <pic:spPr>
                    <a:xfrm>
                      <a:off x="0" y="0"/>
                      <a:ext cx="5619750" cy="1943100"/>
                    </a:xfrm>
                    <a:prstGeom prst="rect">
                      <a:avLst/>
                    </a:prstGeom>
                  </pic:spPr>
                </pic:pic>
              </a:graphicData>
            </a:graphic>
          </wp:inline>
        </w:drawing>
      </w:r>
    </w:p>
    <w:p w14:paraId="7DDC13FD" w14:textId="77777777" w:rsidR="005614A3" w:rsidRPr="00741BDD" w:rsidRDefault="005614A3" w:rsidP="00521227">
      <w:pPr>
        <w:pStyle w:val="NormalWeb"/>
        <w:spacing w:after="0" w:line="480" w:lineRule="auto"/>
        <w:ind w:right="611"/>
        <w:jc w:val="center"/>
        <w:rPr>
          <w:b/>
          <w:bCs/>
          <w:sz w:val="22"/>
          <w:szCs w:val="22"/>
        </w:rPr>
      </w:pPr>
      <w:r w:rsidRPr="00741BDD">
        <w:rPr>
          <w:b/>
          <w:bCs/>
          <w:sz w:val="22"/>
          <w:szCs w:val="22"/>
        </w:rPr>
        <w:t xml:space="preserve">SCHOOL OF ARTS </w:t>
      </w:r>
      <w:proofErr w:type="gramStart"/>
      <w:r w:rsidRPr="00741BDD">
        <w:rPr>
          <w:b/>
          <w:bCs/>
          <w:sz w:val="22"/>
          <w:szCs w:val="22"/>
        </w:rPr>
        <w:t>SCIENCE ,</w:t>
      </w:r>
      <w:proofErr w:type="gramEnd"/>
      <w:r w:rsidRPr="00741BDD">
        <w:rPr>
          <w:b/>
          <w:bCs/>
          <w:sz w:val="22"/>
          <w:szCs w:val="22"/>
        </w:rPr>
        <w:t xml:space="preserve"> HUMANITIES AND EDUCATION</w:t>
      </w:r>
    </w:p>
    <w:p w14:paraId="7EF7DDF6" w14:textId="77777777" w:rsidR="005614A3" w:rsidRPr="00741BDD" w:rsidRDefault="005614A3" w:rsidP="00521227">
      <w:pPr>
        <w:pStyle w:val="NormalWeb"/>
        <w:spacing w:after="0" w:line="480" w:lineRule="auto"/>
        <w:ind w:left="720" w:right="611"/>
        <w:jc w:val="center"/>
        <w:rPr>
          <w:b/>
          <w:bCs/>
          <w:sz w:val="22"/>
          <w:szCs w:val="22"/>
        </w:rPr>
      </w:pPr>
      <w:r w:rsidRPr="00741BDD">
        <w:rPr>
          <w:b/>
          <w:bCs/>
          <w:sz w:val="22"/>
          <w:szCs w:val="22"/>
        </w:rPr>
        <w:t>THANJAVUR, TAMIL NADU, INDIA – 613 401</w:t>
      </w:r>
    </w:p>
    <w:p w14:paraId="719D65C5" w14:textId="770010CF" w:rsidR="005614A3" w:rsidRPr="008E0227" w:rsidRDefault="005614A3" w:rsidP="008E0227">
      <w:pPr>
        <w:spacing w:line="480" w:lineRule="auto"/>
        <w:ind w:left="2024" w:right="2202"/>
        <w:jc w:val="center"/>
        <w:rPr>
          <w:rFonts w:ascii="Times New Roman" w:hAnsi="Times New Roman" w:cs="Times New Roman"/>
          <w:b/>
          <w:sz w:val="30"/>
          <w:szCs w:val="30"/>
        </w:rPr>
      </w:pPr>
      <w:r w:rsidRPr="008E0227">
        <w:rPr>
          <w:rFonts w:ascii="Times New Roman" w:hAnsi="Times New Roman" w:cs="Times New Roman"/>
          <w:b/>
          <w:sz w:val="30"/>
          <w:szCs w:val="30"/>
          <w:u w:val="single"/>
        </w:rPr>
        <w:t>Bonafide</w:t>
      </w:r>
      <w:r w:rsidRPr="008E0227">
        <w:rPr>
          <w:rFonts w:ascii="Times New Roman" w:hAnsi="Times New Roman" w:cs="Times New Roman"/>
          <w:b/>
          <w:spacing w:val="-4"/>
          <w:sz w:val="30"/>
          <w:szCs w:val="30"/>
          <w:u w:val="single"/>
        </w:rPr>
        <w:t xml:space="preserve"> </w:t>
      </w:r>
      <w:r w:rsidRPr="008E0227">
        <w:rPr>
          <w:rFonts w:ascii="Times New Roman" w:hAnsi="Times New Roman" w:cs="Times New Roman"/>
          <w:b/>
          <w:sz w:val="30"/>
          <w:szCs w:val="30"/>
          <w:u w:val="single"/>
        </w:rPr>
        <w:t>Certificate</w:t>
      </w:r>
    </w:p>
    <w:p w14:paraId="0BE1DC5B" w14:textId="598DECFD" w:rsidR="005614A3" w:rsidRPr="005608D5" w:rsidRDefault="005614A3" w:rsidP="008E0227">
      <w:pPr>
        <w:pStyle w:val="NormalWeb"/>
        <w:spacing w:line="480" w:lineRule="auto"/>
        <w:rPr>
          <w:b/>
        </w:rPr>
      </w:pPr>
      <w:r w:rsidRPr="00741BDD">
        <w:t>This</w:t>
      </w:r>
      <w:r w:rsidRPr="00741BDD">
        <w:rPr>
          <w:spacing w:val="1"/>
        </w:rPr>
        <w:t xml:space="preserve"> </w:t>
      </w:r>
      <w:r w:rsidRPr="00741BDD">
        <w:t>is</w:t>
      </w:r>
      <w:r w:rsidRPr="00741BDD">
        <w:rPr>
          <w:spacing w:val="1"/>
        </w:rPr>
        <w:t xml:space="preserve"> </w:t>
      </w:r>
      <w:r w:rsidRPr="00741BDD">
        <w:t>to</w:t>
      </w:r>
      <w:r w:rsidRPr="00741BDD">
        <w:rPr>
          <w:spacing w:val="1"/>
        </w:rPr>
        <w:t xml:space="preserve"> </w:t>
      </w:r>
      <w:r w:rsidRPr="00741BDD">
        <w:t>certify</w:t>
      </w:r>
      <w:r w:rsidRPr="00741BDD">
        <w:rPr>
          <w:spacing w:val="1"/>
        </w:rPr>
        <w:t xml:space="preserve"> </w:t>
      </w:r>
      <w:r w:rsidRPr="00741BDD">
        <w:t>that</w:t>
      </w:r>
      <w:r w:rsidRPr="00741BDD">
        <w:rPr>
          <w:spacing w:val="1"/>
        </w:rPr>
        <w:t xml:space="preserve"> </w:t>
      </w:r>
      <w:r w:rsidRPr="00741BDD">
        <w:t>the</w:t>
      </w:r>
      <w:r w:rsidRPr="00741BDD">
        <w:rPr>
          <w:spacing w:val="1"/>
        </w:rPr>
        <w:t xml:space="preserve"> </w:t>
      </w:r>
      <w:r w:rsidRPr="00741BDD">
        <w:t>thesis</w:t>
      </w:r>
      <w:r w:rsidRPr="00741BDD">
        <w:rPr>
          <w:spacing w:val="1"/>
        </w:rPr>
        <w:t xml:space="preserve"> </w:t>
      </w:r>
      <w:r w:rsidRPr="00741BDD">
        <w:t>titled</w:t>
      </w:r>
      <w:r w:rsidRPr="00741BDD">
        <w:rPr>
          <w:spacing w:val="1"/>
        </w:rPr>
        <w:t xml:space="preserve"> </w:t>
      </w:r>
      <w:r w:rsidRPr="00741BDD">
        <w:t>“</w:t>
      </w:r>
      <w:r w:rsidR="005608D5" w:rsidRPr="005608D5">
        <w:rPr>
          <w:b/>
          <w:bCs/>
        </w:rPr>
        <w:t>FORECASTING STOCK MARKET PREDICTION FOR NATIONAL INDICES USING DEEP LEARNING MODELS</w:t>
      </w:r>
      <w:r w:rsidRPr="00741BDD">
        <w:rPr>
          <w:b/>
        </w:rPr>
        <w:t>”</w:t>
      </w:r>
      <w:r w:rsidRPr="00741BDD">
        <w:rPr>
          <w:b/>
          <w:spacing w:val="1"/>
        </w:rPr>
        <w:t xml:space="preserve"> </w:t>
      </w:r>
      <w:r w:rsidRPr="00741BDD">
        <w:t xml:space="preserve">submitted in partial fulfillment of the requirements for the award of the degree of </w:t>
      </w:r>
      <w:proofErr w:type="spellStart"/>
      <w:proofErr w:type="gramStart"/>
      <w:r w:rsidRPr="00741BDD">
        <w:t>M.Sc</w:t>
      </w:r>
      <w:proofErr w:type="spellEnd"/>
      <w:proofErr w:type="gramEnd"/>
      <w:r w:rsidRPr="00741BDD">
        <w:t xml:space="preserve"> Data</w:t>
      </w:r>
      <w:r w:rsidRPr="00741BDD">
        <w:rPr>
          <w:spacing w:val="1"/>
        </w:rPr>
        <w:t xml:space="preserve"> </w:t>
      </w:r>
      <w:r w:rsidRPr="00741BDD">
        <w:t xml:space="preserve">Science to the SASTRA Deemed to be University, is a </w:t>
      </w:r>
      <w:proofErr w:type="spellStart"/>
      <w:r w:rsidRPr="00741BDD">
        <w:t>bonafide</w:t>
      </w:r>
      <w:proofErr w:type="spellEnd"/>
      <w:r w:rsidRPr="00741BDD">
        <w:t xml:space="preserve"> record of the work done by </w:t>
      </w:r>
      <w:r w:rsidRPr="00741BDD">
        <w:rPr>
          <w:b/>
        </w:rPr>
        <w:t>M</w:t>
      </w:r>
      <w:r w:rsidR="005608D5">
        <w:rPr>
          <w:b/>
        </w:rPr>
        <w:t>ISS S.ABIRAMI (</w:t>
      </w:r>
      <w:r w:rsidRPr="00741BDD">
        <w:t>Reg.No.124150045) during the final semester of the academic year</w:t>
      </w:r>
      <w:r w:rsidRPr="00741BDD">
        <w:rPr>
          <w:spacing w:val="1"/>
        </w:rPr>
        <w:t xml:space="preserve"> </w:t>
      </w:r>
      <w:r w:rsidRPr="00741BDD">
        <w:t>202</w:t>
      </w:r>
      <w:r w:rsidR="003504B6">
        <w:t>3</w:t>
      </w:r>
      <w:r w:rsidRPr="00741BDD">
        <w:t>-2</w:t>
      </w:r>
      <w:r w:rsidR="003504B6">
        <w:t>4</w:t>
      </w:r>
      <w:r w:rsidRPr="00741BDD">
        <w:t xml:space="preserve">, in the </w:t>
      </w:r>
      <w:r w:rsidRPr="00741BDD">
        <w:rPr>
          <w:b/>
        </w:rPr>
        <w:t>School of Arts Science and Humanities</w:t>
      </w:r>
      <w:r w:rsidRPr="00741BDD">
        <w:t>, under my supervision. This thesis has</w:t>
      </w:r>
      <w:r w:rsidRPr="00741BDD">
        <w:rPr>
          <w:spacing w:val="1"/>
        </w:rPr>
        <w:t xml:space="preserve"> </w:t>
      </w:r>
      <w:r w:rsidRPr="00741BDD">
        <w:t>not formed the basis for the award of any degree, diploma, associateship, fellowship or other</w:t>
      </w:r>
      <w:r w:rsidRPr="00741BDD">
        <w:rPr>
          <w:spacing w:val="1"/>
        </w:rPr>
        <w:t xml:space="preserve"> </w:t>
      </w:r>
      <w:r w:rsidRPr="00741BDD">
        <w:t>similar</w:t>
      </w:r>
      <w:r w:rsidRPr="00741BDD">
        <w:rPr>
          <w:spacing w:val="-1"/>
        </w:rPr>
        <w:t xml:space="preserve"> </w:t>
      </w:r>
      <w:r w:rsidRPr="00741BDD">
        <w:t>title</w:t>
      </w:r>
      <w:r w:rsidRPr="00741BDD">
        <w:rPr>
          <w:spacing w:val="-1"/>
        </w:rPr>
        <w:t xml:space="preserve"> </w:t>
      </w:r>
      <w:r w:rsidRPr="00741BDD">
        <w:t>to any</w:t>
      </w:r>
      <w:r w:rsidRPr="00741BDD">
        <w:rPr>
          <w:spacing w:val="-1"/>
        </w:rPr>
        <w:t xml:space="preserve"> </w:t>
      </w:r>
      <w:r w:rsidRPr="00741BDD">
        <w:t>candidate</w:t>
      </w:r>
      <w:r w:rsidRPr="00741BDD">
        <w:rPr>
          <w:spacing w:val="-1"/>
        </w:rPr>
        <w:t xml:space="preserve"> </w:t>
      </w:r>
      <w:r w:rsidRPr="00741BDD">
        <w:t>of any University.</w:t>
      </w:r>
    </w:p>
    <w:p w14:paraId="72CF3E8F" w14:textId="77777777" w:rsidR="005614A3" w:rsidRPr="00741BDD" w:rsidRDefault="005614A3" w:rsidP="00521227">
      <w:pPr>
        <w:tabs>
          <w:tab w:val="left" w:pos="3759"/>
        </w:tabs>
        <w:spacing w:line="480" w:lineRule="auto"/>
        <w:ind w:left="160"/>
        <w:rPr>
          <w:rFonts w:ascii="Times New Roman" w:hAnsi="Times New Roman" w:cs="Times New Roman"/>
          <w:b/>
        </w:rPr>
      </w:pPr>
      <w:r w:rsidRPr="00741BDD">
        <w:rPr>
          <w:rFonts w:ascii="Times New Roman" w:hAnsi="Times New Roman" w:cs="Times New Roman"/>
          <w:b/>
        </w:rPr>
        <w:t>Signature</w:t>
      </w:r>
      <w:r w:rsidRPr="00741BDD">
        <w:rPr>
          <w:rFonts w:ascii="Times New Roman" w:hAnsi="Times New Roman" w:cs="Times New Roman"/>
          <w:b/>
          <w:spacing w:val="-4"/>
        </w:rPr>
        <w:t xml:space="preserve"> </w:t>
      </w:r>
      <w:r w:rsidRPr="00741BDD">
        <w:rPr>
          <w:rFonts w:ascii="Times New Roman" w:hAnsi="Times New Roman" w:cs="Times New Roman"/>
          <w:b/>
        </w:rPr>
        <w:t>of</w:t>
      </w:r>
      <w:r w:rsidRPr="00741BDD">
        <w:rPr>
          <w:rFonts w:ascii="Times New Roman" w:hAnsi="Times New Roman" w:cs="Times New Roman"/>
          <w:b/>
          <w:spacing w:val="-3"/>
        </w:rPr>
        <w:t xml:space="preserve"> </w:t>
      </w:r>
      <w:r w:rsidRPr="00741BDD">
        <w:rPr>
          <w:rFonts w:ascii="Times New Roman" w:hAnsi="Times New Roman" w:cs="Times New Roman"/>
          <w:b/>
        </w:rPr>
        <w:t>Project</w:t>
      </w:r>
      <w:r w:rsidRPr="00741BDD">
        <w:rPr>
          <w:rFonts w:ascii="Times New Roman" w:hAnsi="Times New Roman" w:cs="Times New Roman"/>
          <w:b/>
          <w:spacing w:val="-3"/>
        </w:rPr>
        <w:t xml:space="preserve"> </w:t>
      </w:r>
      <w:r w:rsidRPr="00741BDD">
        <w:rPr>
          <w:rFonts w:ascii="Times New Roman" w:hAnsi="Times New Roman" w:cs="Times New Roman"/>
          <w:b/>
        </w:rPr>
        <w:t>Supervisor</w:t>
      </w:r>
      <w:r w:rsidRPr="00741BDD">
        <w:rPr>
          <w:rFonts w:ascii="Times New Roman" w:hAnsi="Times New Roman" w:cs="Times New Roman"/>
          <w:b/>
        </w:rPr>
        <w:tab/>
        <w:t>:</w:t>
      </w:r>
    </w:p>
    <w:p w14:paraId="139FFA4C" w14:textId="77777777" w:rsidR="005614A3" w:rsidRPr="00741BDD" w:rsidRDefault="005614A3" w:rsidP="00521227">
      <w:pPr>
        <w:tabs>
          <w:tab w:val="left" w:pos="3759"/>
        </w:tabs>
        <w:spacing w:before="138" w:line="480" w:lineRule="auto"/>
        <w:ind w:left="160"/>
        <w:rPr>
          <w:rFonts w:ascii="Times New Roman" w:hAnsi="Times New Roman" w:cs="Times New Roman"/>
          <w:b/>
        </w:rPr>
      </w:pPr>
      <w:r w:rsidRPr="00741BDD">
        <w:rPr>
          <w:rFonts w:ascii="Times New Roman" w:hAnsi="Times New Roman" w:cs="Times New Roman"/>
          <w:b/>
        </w:rPr>
        <w:t>Name</w:t>
      </w:r>
      <w:r w:rsidRPr="00741BDD">
        <w:rPr>
          <w:rFonts w:ascii="Times New Roman" w:hAnsi="Times New Roman" w:cs="Times New Roman"/>
          <w:b/>
          <w:spacing w:val="-2"/>
        </w:rPr>
        <w:t xml:space="preserve"> </w:t>
      </w:r>
      <w:r w:rsidRPr="00741BDD">
        <w:rPr>
          <w:rFonts w:ascii="Times New Roman" w:hAnsi="Times New Roman" w:cs="Times New Roman"/>
          <w:b/>
        </w:rPr>
        <w:t>with</w:t>
      </w:r>
      <w:r w:rsidRPr="00741BDD">
        <w:rPr>
          <w:rFonts w:ascii="Times New Roman" w:hAnsi="Times New Roman" w:cs="Times New Roman"/>
          <w:b/>
          <w:spacing w:val="-14"/>
        </w:rPr>
        <w:t xml:space="preserve"> </w:t>
      </w:r>
      <w:r w:rsidRPr="00741BDD">
        <w:rPr>
          <w:rFonts w:ascii="Times New Roman" w:hAnsi="Times New Roman" w:cs="Times New Roman"/>
          <w:b/>
        </w:rPr>
        <w:t>Affiliation</w:t>
      </w:r>
      <w:r w:rsidRPr="00741BDD">
        <w:rPr>
          <w:rFonts w:ascii="Times New Roman" w:hAnsi="Times New Roman" w:cs="Times New Roman"/>
          <w:b/>
        </w:rPr>
        <w:tab/>
        <w:t>:</w:t>
      </w:r>
      <w:r w:rsidRPr="00741BDD">
        <w:rPr>
          <w:rFonts w:ascii="Times New Roman" w:hAnsi="Times New Roman" w:cs="Times New Roman"/>
          <w:b/>
          <w:spacing w:val="-11"/>
        </w:rPr>
        <w:t xml:space="preserve"> </w:t>
      </w:r>
      <w:proofErr w:type="spellStart"/>
      <w:proofErr w:type="gramStart"/>
      <w:r w:rsidRPr="00741BDD">
        <w:rPr>
          <w:rFonts w:ascii="Times New Roman" w:hAnsi="Times New Roman" w:cs="Times New Roman"/>
          <w:b/>
        </w:rPr>
        <w:t>Dr.Ashok</w:t>
      </w:r>
      <w:proofErr w:type="spellEnd"/>
      <w:proofErr w:type="gramEnd"/>
      <w:r w:rsidRPr="00741BDD">
        <w:rPr>
          <w:rFonts w:ascii="Times New Roman" w:hAnsi="Times New Roman" w:cs="Times New Roman"/>
          <w:b/>
          <w:spacing w:val="-11"/>
        </w:rPr>
        <w:t xml:space="preserve"> </w:t>
      </w:r>
      <w:r w:rsidRPr="00741BDD">
        <w:rPr>
          <w:rFonts w:ascii="Times New Roman" w:hAnsi="Times New Roman" w:cs="Times New Roman"/>
          <w:b/>
        </w:rPr>
        <w:t>Palaniappan</w:t>
      </w:r>
      <w:r w:rsidRPr="00741BDD">
        <w:rPr>
          <w:rFonts w:ascii="Times New Roman" w:hAnsi="Times New Roman" w:cs="Times New Roman"/>
          <w:b/>
          <w:spacing w:val="-11"/>
        </w:rPr>
        <w:t xml:space="preserve"> </w:t>
      </w:r>
      <w:proofErr w:type="spellStart"/>
      <w:r w:rsidRPr="00741BDD">
        <w:rPr>
          <w:rFonts w:ascii="Times New Roman" w:hAnsi="Times New Roman" w:cs="Times New Roman"/>
          <w:b/>
        </w:rPr>
        <w:t>P.hd</w:t>
      </w:r>
      <w:proofErr w:type="spellEnd"/>
    </w:p>
    <w:p w14:paraId="1455D567" w14:textId="29A70DB3" w:rsidR="005614A3" w:rsidRPr="00521227" w:rsidRDefault="005614A3" w:rsidP="00521227">
      <w:pPr>
        <w:tabs>
          <w:tab w:val="left" w:pos="3759"/>
        </w:tabs>
        <w:spacing w:before="138" w:line="480" w:lineRule="auto"/>
        <w:ind w:left="160"/>
        <w:rPr>
          <w:rFonts w:ascii="Times New Roman" w:hAnsi="Times New Roman" w:cs="Times New Roman"/>
          <w:b/>
        </w:rPr>
      </w:pPr>
      <w:r w:rsidRPr="00741BDD">
        <w:rPr>
          <w:rFonts w:ascii="Times New Roman" w:hAnsi="Times New Roman" w:cs="Times New Roman"/>
          <w:b/>
        </w:rPr>
        <w:t>Date</w:t>
      </w:r>
      <w:r w:rsidRPr="00741BDD">
        <w:rPr>
          <w:rFonts w:ascii="Times New Roman" w:hAnsi="Times New Roman" w:cs="Times New Roman"/>
          <w:b/>
        </w:rPr>
        <w:tab/>
        <w:t>:</w:t>
      </w:r>
      <w:r w:rsidRPr="00741BDD">
        <w:rPr>
          <w:rFonts w:ascii="Times New Roman" w:hAnsi="Times New Roman" w:cs="Times New Roman"/>
          <w:b/>
          <w:spacing w:val="-6"/>
        </w:rPr>
        <w:t xml:space="preserve"> </w:t>
      </w:r>
    </w:p>
    <w:p w14:paraId="64579FFF" w14:textId="57B36252" w:rsidR="005614A3" w:rsidRPr="00035CCC" w:rsidRDefault="005614A3" w:rsidP="00035CCC">
      <w:pPr>
        <w:spacing w:line="480" w:lineRule="auto"/>
        <w:ind w:left="160"/>
        <w:rPr>
          <w:rFonts w:ascii="Times New Roman" w:hAnsi="Times New Roman" w:cs="Times New Roman"/>
        </w:rPr>
      </w:pPr>
      <w:r w:rsidRPr="0097041A">
        <w:rPr>
          <w:rFonts w:ascii="Times New Roman" w:hAnsi="Times New Roman" w:cs="Times New Roman"/>
          <w:b/>
          <w:bCs/>
        </w:rPr>
        <w:t>Project</w:t>
      </w:r>
      <w:r w:rsidRPr="0097041A">
        <w:rPr>
          <w:rFonts w:ascii="Times New Roman" w:hAnsi="Times New Roman" w:cs="Times New Roman"/>
          <w:b/>
          <w:bCs/>
          <w:spacing w:val="-6"/>
        </w:rPr>
        <w:t xml:space="preserve"> </w:t>
      </w:r>
      <w:r w:rsidRPr="0097041A">
        <w:rPr>
          <w:rFonts w:ascii="Times New Roman" w:hAnsi="Times New Roman" w:cs="Times New Roman"/>
          <w:b/>
          <w:bCs/>
          <w:i/>
        </w:rPr>
        <w:t>Viva</w:t>
      </w:r>
      <w:r w:rsidRPr="0097041A">
        <w:rPr>
          <w:rFonts w:ascii="Times New Roman" w:hAnsi="Times New Roman" w:cs="Times New Roman"/>
          <w:b/>
          <w:bCs/>
          <w:i/>
          <w:spacing w:val="-5"/>
        </w:rPr>
        <w:t xml:space="preserve"> </w:t>
      </w:r>
      <w:r w:rsidRPr="0097041A">
        <w:rPr>
          <w:rFonts w:ascii="Times New Roman" w:hAnsi="Times New Roman" w:cs="Times New Roman"/>
          <w:b/>
          <w:bCs/>
          <w:i/>
        </w:rPr>
        <w:t>voc</w:t>
      </w:r>
      <w:r w:rsidRPr="0097041A">
        <w:rPr>
          <w:rFonts w:ascii="Times New Roman" w:hAnsi="Times New Roman" w:cs="Times New Roman"/>
          <w:b/>
          <w:bCs/>
        </w:rPr>
        <w:t>e</w:t>
      </w:r>
      <w:r w:rsidRPr="0097041A">
        <w:rPr>
          <w:rFonts w:ascii="Times New Roman" w:hAnsi="Times New Roman" w:cs="Times New Roman"/>
          <w:b/>
          <w:bCs/>
          <w:spacing w:val="-6"/>
        </w:rPr>
        <w:t xml:space="preserve"> </w:t>
      </w:r>
      <w:r w:rsidRPr="0097041A">
        <w:rPr>
          <w:rFonts w:ascii="Times New Roman" w:hAnsi="Times New Roman" w:cs="Times New Roman"/>
          <w:b/>
          <w:bCs/>
        </w:rPr>
        <w:t>held</w:t>
      </w:r>
      <w:r w:rsidRPr="0097041A">
        <w:rPr>
          <w:rFonts w:ascii="Times New Roman" w:hAnsi="Times New Roman" w:cs="Times New Roman"/>
          <w:b/>
          <w:bCs/>
          <w:spacing w:val="-5"/>
        </w:rPr>
        <w:t xml:space="preserve"> </w:t>
      </w:r>
      <w:proofErr w:type="gramStart"/>
      <w:r w:rsidRPr="0097041A">
        <w:rPr>
          <w:rFonts w:ascii="Times New Roman" w:hAnsi="Times New Roman" w:cs="Times New Roman"/>
          <w:b/>
          <w:bCs/>
        </w:rPr>
        <w:t>on</w:t>
      </w:r>
      <w:r w:rsidRPr="00741BDD">
        <w:rPr>
          <w:rFonts w:ascii="Times New Roman" w:hAnsi="Times New Roman" w:cs="Times New Roman"/>
          <w:spacing w:val="-6"/>
        </w:rPr>
        <w:t xml:space="preserve"> </w:t>
      </w:r>
      <w:r w:rsidR="0097041A">
        <w:rPr>
          <w:rFonts w:ascii="Times New Roman" w:hAnsi="Times New Roman" w:cs="Times New Roman"/>
        </w:rPr>
        <w:t>:</w:t>
      </w:r>
      <w:proofErr w:type="gramEnd"/>
    </w:p>
    <w:p w14:paraId="10A1E6CF" w14:textId="77777777" w:rsidR="005614A3" w:rsidRPr="00741BDD" w:rsidRDefault="005614A3" w:rsidP="00521227">
      <w:pPr>
        <w:tabs>
          <w:tab w:val="left" w:pos="6639"/>
        </w:tabs>
        <w:spacing w:before="230" w:line="480" w:lineRule="auto"/>
        <w:ind w:left="160"/>
        <w:rPr>
          <w:rFonts w:ascii="Times New Roman" w:hAnsi="Times New Roman" w:cs="Times New Roman"/>
          <w:b/>
        </w:rPr>
      </w:pPr>
      <w:r w:rsidRPr="00741BDD">
        <w:rPr>
          <w:rFonts w:ascii="Times New Roman" w:hAnsi="Times New Roman" w:cs="Times New Roman"/>
          <w:b/>
        </w:rPr>
        <w:t>Examiner</w:t>
      </w:r>
      <w:r w:rsidRPr="00741BDD">
        <w:rPr>
          <w:rFonts w:ascii="Times New Roman" w:hAnsi="Times New Roman" w:cs="Times New Roman"/>
          <w:b/>
          <w:spacing w:val="-6"/>
        </w:rPr>
        <w:t xml:space="preserve"> </w:t>
      </w:r>
      <w:r w:rsidRPr="00741BDD">
        <w:rPr>
          <w:rFonts w:ascii="Times New Roman" w:hAnsi="Times New Roman" w:cs="Times New Roman"/>
          <w:b/>
        </w:rPr>
        <w:t>1</w:t>
      </w:r>
      <w:r w:rsidRPr="00741BDD">
        <w:rPr>
          <w:rFonts w:ascii="Times New Roman" w:hAnsi="Times New Roman" w:cs="Times New Roman"/>
          <w:b/>
        </w:rPr>
        <w:tab/>
        <w:t>Examiner</w:t>
      </w:r>
      <w:r w:rsidRPr="00741BDD">
        <w:rPr>
          <w:rFonts w:ascii="Times New Roman" w:hAnsi="Times New Roman" w:cs="Times New Roman"/>
          <w:b/>
          <w:spacing w:val="-6"/>
        </w:rPr>
        <w:t xml:space="preserve"> </w:t>
      </w:r>
      <w:r w:rsidRPr="00741BDD">
        <w:rPr>
          <w:rFonts w:ascii="Times New Roman" w:hAnsi="Times New Roman" w:cs="Times New Roman"/>
          <w:b/>
        </w:rPr>
        <w:t>2</w:t>
      </w:r>
    </w:p>
    <w:p w14:paraId="2E205FA1" w14:textId="77777777" w:rsidR="005614A3" w:rsidRPr="00741BDD" w:rsidRDefault="005614A3" w:rsidP="00521227">
      <w:pPr>
        <w:spacing w:line="480" w:lineRule="auto"/>
        <w:rPr>
          <w:rFonts w:ascii="Times New Roman" w:hAnsi="Times New Roman" w:cs="Times New Roman"/>
        </w:rPr>
        <w:sectPr w:rsidR="005614A3" w:rsidRPr="00741BDD" w:rsidSect="00FB2138">
          <w:pgSz w:w="12240" w:h="15840"/>
          <w:pgMar w:top="1460" w:right="1100" w:bottom="1000" w:left="1280" w:header="0" w:footer="804" w:gutter="0"/>
          <w:cols w:space="720"/>
        </w:sectPr>
      </w:pPr>
    </w:p>
    <w:p w14:paraId="2B016175" w14:textId="77777777" w:rsidR="005614A3" w:rsidRPr="00741BDD" w:rsidRDefault="005614A3" w:rsidP="00521227">
      <w:pPr>
        <w:pStyle w:val="BodyText"/>
        <w:spacing w:line="480" w:lineRule="auto"/>
        <w:ind w:left="1360"/>
        <w:rPr>
          <w:sz w:val="22"/>
          <w:szCs w:val="22"/>
        </w:rPr>
      </w:pPr>
      <w:r w:rsidRPr="00741BDD">
        <w:rPr>
          <w:noProof/>
          <w:sz w:val="22"/>
          <w:szCs w:val="22"/>
        </w:rPr>
        <w:lastRenderedPageBreak/>
        <w:drawing>
          <wp:inline distT="0" distB="0" distL="0" distR="0" wp14:anchorId="1F688254" wp14:editId="075C8EEF">
            <wp:extent cx="4373587" cy="1376172"/>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4373587" cy="1376172"/>
                    </a:xfrm>
                    <a:prstGeom prst="rect">
                      <a:avLst/>
                    </a:prstGeom>
                  </pic:spPr>
                </pic:pic>
              </a:graphicData>
            </a:graphic>
          </wp:inline>
        </w:drawing>
      </w:r>
    </w:p>
    <w:p w14:paraId="6F04814B" w14:textId="77777777" w:rsidR="005614A3" w:rsidRPr="00741BDD" w:rsidRDefault="005614A3" w:rsidP="00521227">
      <w:pPr>
        <w:pStyle w:val="BodyText"/>
        <w:spacing w:before="5" w:line="480" w:lineRule="auto"/>
        <w:rPr>
          <w:b/>
          <w:sz w:val="22"/>
          <w:szCs w:val="22"/>
        </w:rPr>
      </w:pPr>
    </w:p>
    <w:p w14:paraId="1AE11881" w14:textId="77777777" w:rsidR="005614A3" w:rsidRPr="00741BDD" w:rsidRDefault="005614A3" w:rsidP="00521227">
      <w:pPr>
        <w:pStyle w:val="Title"/>
        <w:spacing w:line="480" w:lineRule="auto"/>
        <w:rPr>
          <w:spacing w:val="-2"/>
          <w:sz w:val="22"/>
          <w:szCs w:val="22"/>
        </w:rPr>
      </w:pPr>
      <w:r w:rsidRPr="00741BDD">
        <w:rPr>
          <w:spacing w:val="-2"/>
          <w:sz w:val="22"/>
          <w:szCs w:val="22"/>
        </w:rPr>
        <w:t xml:space="preserve">SCHOOL OF ARTS SCIENCE AND HUMANITIES </w:t>
      </w:r>
    </w:p>
    <w:p w14:paraId="028BDC78" w14:textId="130C0C6A" w:rsidR="005614A3" w:rsidRPr="008E0227" w:rsidRDefault="005614A3" w:rsidP="008E0227">
      <w:pPr>
        <w:spacing w:before="138" w:line="480" w:lineRule="auto"/>
        <w:ind w:left="2024" w:right="2201"/>
        <w:jc w:val="center"/>
        <w:rPr>
          <w:rFonts w:ascii="Times New Roman" w:hAnsi="Times New Roman" w:cs="Times New Roman"/>
          <w:b/>
        </w:rPr>
      </w:pPr>
      <w:r w:rsidRPr="00741BDD">
        <w:rPr>
          <w:rFonts w:ascii="Times New Roman" w:hAnsi="Times New Roman" w:cs="Times New Roman"/>
          <w:b/>
        </w:rPr>
        <w:t>THANJAVUR</w:t>
      </w:r>
      <w:r w:rsidRPr="00741BDD">
        <w:rPr>
          <w:rFonts w:ascii="Times New Roman" w:hAnsi="Times New Roman" w:cs="Times New Roman"/>
          <w:b/>
          <w:spacing w:val="-8"/>
        </w:rPr>
        <w:t xml:space="preserve"> </w:t>
      </w:r>
      <w:r w:rsidRPr="00741BDD">
        <w:rPr>
          <w:rFonts w:ascii="Times New Roman" w:hAnsi="Times New Roman" w:cs="Times New Roman"/>
          <w:b/>
        </w:rPr>
        <w:t>–</w:t>
      </w:r>
      <w:r w:rsidRPr="00741BDD">
        <w:rPr>
          <w:rFonts w:ascii="Times New Roman" w:hAnsi="Times New Roman" w:cs="Times New Roman"/>
          <w:b/>
          <w:spacing w:val="-7"/>
        </w:rPr>
        <w:t xml:space="preserve"> </w:t>
      </w:r>
      <w:r w:rsidRPr="00741BDD">
        <w:rPr>
          <w:rFonts w:ascii="Times New Roman" w:hAnsi="Times New Roman" w:cs="Times New Roman"/>
          <w:b/>
        </w:rPr>
        <w:t>613</w:t>
      </w:r>
      <w:r w:rsidRPr="00741BDD">
        <w:rPr>
          <w:rFonts w:ascii="Times New Roman" w:hAnsi="Times New Roman" w:cs="Times New Roman"/>
          <w:b/>
          <w:spacing w:val="-8"/>
        </w:rPr>
        <w:t xml:space="preserve"> </w:t>
      </w:r>
      <w:r w:rsidRPr="00741BDD">
        <w:rPr>
          <w:rFonts w:ascii="Times New Roman" w:hAnsi="Times New Roman" w:cs="Times New Roman"/>
          <w:b/>
        </w:rPr>
        <w:t>401</w:t>
      </w:r>
    </w:p>
    <w:p w14:paraId="4A959C31" w14:textId="77777777" w:rsidR="005614A3" w:rsidRPr="00741BDD" w:rsidRDefault="005614A3" w:rsidP="00521227">
      <w:pPr>
        <w:pStyle w:val="BodyText"/>
        <w:spacing w:line="480" w:lineRule="auto"/>
        <w:rPr>
          <w:b/>
          <w:sz w:val="22"/>
          <w:szCs w:val="22"/>
        </w:rPr>
      </w:pPr>
    </w:p>
    <w:p w14:paraId="5B55E35E" w14:textId="2E6AE200" w:rsidR="005614A3" w:rsidRPr="008E0227" w:rsidRDefault="005614A3" w:rsidP="008E0227">
      <w:pPr>
        <w:spacing w:line="480" w:lineRule="auto"/>
        <w:ind w:left="2024" w:right="2202"/>
        <w:jc w:val="center"/>
        <w:rPr>
          <w:rFonts w:ascii="Times New Roman" w:hAnsi="Times New Roman" w:cs="Times New Roman"/>
          <w:b/>
          <w:sz w:val="32"/>
          <w:szCs w:val="32"/>
        </w:rPr>
      </w:pPr>
      <w:r w:rsidRPr="008E0227">
        <w:rPr>
          <w:rFonts w:ascii="Times New Roman" w:hAnsi="Times New Roman" w:cs="Times New Roman"/>
          <w:b/>
          <w:sz w:val="32"/>
          <w:szCs w:val="32"/>
          <w:u w:val="single"/>
        </w:rPr>
        <w:t>Declaration</w:t>
      </w:r>
    </w:p>
    <w:p w14:paraId="72F9C15C" w14:textId="4BE99765" w:rsidR="005614A3" w:rsidRPr="005D3B40" w:rsidRDefault="005614A3" w:rsidP="008E0227">
      <w:pPr>
        <w:pStyle w:val="NormalWeb"/>
        <w:spacing w:line="480" w:lineRule="auto"/>
        <w:rPr>
          <w:b/>
          <w:bCs/>
        </w:rPr>
      </w:pPr>
      <w:r w:rsidRPr="00741BDD">
        <w:t>I</w:t>
      </w:r>
      <w:r w:rsidRPr="00741BDD">
        <w:rPr>
          <w:spacing w:val="26"/>
        </w:rPr>
        <w:t xml:space="preserve"> </w:t>
      </w:r>
      <w:r w:rsidRPr="00741BDD">
        <w:t>declare</w:t>
      </w:r>
      <w:r w:rsidRPr="00741BDD">
        <w:rPr>
          <w:spacing w:val="27"/>
        </w:rPr>
        <w:t xml:space="preserve"> </w:t>
      </w:r>
      <w:r w:rsidRPr="00741BDD">
        <w:t>that</w:t>
      </w:r>
      <w:r w:rsidRPr="00741BDD">
        <w:rPr>
          <w:spacing w:val="27"/>
        </w:rPr>
        <w:t xml:space="preserve"> </w:t>
      </w:r>
      <w:r w:rsidRPr="00741BDD">
        <w:t>the</w:t>
      </w:r>
      <w:r w:rsidRPr="00741BDD">
        <w:rPr>
          <w:spacing w:val="26"/>
        </w:rPr>
        <w:t xml:space="preserve"> </w:t>
      </w:r>
      <w:r w:rsidRPr="00741BDD">
        <w:t>thesis</w:t>
      </w:r>
      <w:r w:rsidRPr="00741BDD">
        <w:rPr>
          <w:spacing w:val="27"/>
        </w:rPr>
        <w:t xml:space="preserve"> </w:t>
      </w:r>
      <w:r w:rsidRPr="00741BDD">
        <w:t>titled</w:t>
      </w:r>
      <w:r w:rsidRPr="00741BDD">
        <w:rPr>
          <w:spacing w:val="12"/>
        </w:rPr>
        <w:t xml:space="preserve"> </w:t>
      </w:r>
      <w:r w:rsidRPr="00741BDD">
        <w:t>“</w:t>
      </w:r>
      <w:r w:rsidR="005608D5" w:rsidRPr="005608D5">
        <w:rPr>
          <w:b/>
          <w:bCs/>
        </w:rPr>
        <w:t>FORECASTING STOCK MARKET PREDICTION FOR NATIONAL INDICES USING DEEP LEARNING MODELS</w:t>
      </w:r>
      <w:r w:rsidRPr="00741BDD">
        <w:t>” submitted by me</w:t>
      </w:r>
      <w:r w:rsidRPr="00741BDD">
        <w:rPr>
          <w:spacing w:val="1"/>
        </w:rPr>
        <w:t xml:space="preserve"> </w:t>
      </w:r>
      <w:r w:rsidRPr="00741BDD">
        <w:t>is</w:t>
      </w:r>
      <w:r w:rsidRPr="00741BDD">
        <w:rPr>
          <w:spacing w:val="1"/>
        </w:rPr>
        <w:t xml:space="preserve"> </w:t>
      </w:r>
      <w:r w:rsidRPr="00741BDD">
        <w:t>an</w:t>
      </w:r>
      <w:r w:rsidRPr="00741BDD">
        <w:rPr>
          <w:spacing w:val="1"/>
        </w:rPr>
        <w:t xml:space="preserve"> </w:t>
      </w:r>
      <w:r w:rsidRPr="00741BDD">
        <w:t>original</w:t>
      </w:r>
      <w:r w:rsidRPr="00741BDD">
        <w:rPr>
          <w:spacing w:val="1"/>
        </w:rPr>
        <w:t xml:space="preserve"> </w:t>
      </w:r>
      <w:r w:rsidRPr="00741BDD">
        <w:t>work</w:t>
      </w:r>
      <w:r w:rsidRPr="00741BDD">
        <w:rPr>
          <w:spacing w:val="1"/>
        </w:rPr>
        <w:t xml:space="preserve"> </w:t>
      </w:r>
      <w:r w:rsidRPr="00741BDD">
        <w:t>done</w:t>
      </w:r>
      <w:r w:rsidRPr="00741BDD">
        <w:rPr>
          <w:spacing w:val="1"/>
        </w:rPr>
        <w:t xml:space="preserve"> </w:t>
      </w:r>
      <w:r w:rsidRPr="00741BDD">
        <w:t>by</w:t>
      </w:r>
      <w:r w:rsidRPr="00741BDD">
        <w:rPr>
          <w:spacing w:val="1"/>
        </w:rPr>
        <w:t xml:space="preserve"> </w:t>
      </w:r>
      <w:r w:rsidRPr="00741BDD">
        <w:t>me</w:t>
      </w:r>
      <w:r w:rsidRPr="00741BDD">
        <w:rPr>
          <w:spacing w:val="1"/>
        </w:rPr>
        <w:t xml:space="preserve"> </w:t>
      </w:r>
      <w:r w:rsidRPr="00741BDD">
        <w:t>under</w:t>
      </w:r>
      <w:r w:rsidRPr="00741BDD">
        <w:rPr>
          <w:spacing w:val="1"/>
        </w:rPr>
        <w:t xml:space="preserve"> </w:t>
      </w:r>
      <w:r w:rsidRPr="00741BDD">
        <w:t>the</w:t>
      </w:r>
      <w:r w:rsidRPr="00741BDD">
        <w:rPr>
          <w:spacing w:val="1"/>
        </w:rPr>
        <w:t xml:space="preserve"> </w:t>
      </w:r>
      <w:r w:rsidRPr="00741BDD">
        <w:t>guidance</w:t>
      </w:r>
      <w:r w:rsidRPr="00741BDD">
        <w:rPr>
          <w:spacing w:val="1"/>
        </w:rPr>
        <w:t xml:space="preserve"> </w:t>
      </w:r>
      <w:proofErr w:type="gramStart"/>
      <w:r w:rsidRPr="00741BDD">
        <w:t>of</w:t>
      </w:r>
      <w:r w:rsidRPr="00741BDD">
        <w:rPr>
          <w:spacing w:val="1"/>
        </w:rPr>
        <w:t xml:space="preserve"> </w:t>
      </w:r>
      <w:r w:rsidR="003504B6">
        <w:rPr>
          <w:spacing w:val="1"/>
        </w:rPr>
        <w:t xml:space="preserve"> </w:t>
      </w:r>
      <w:r w:rsidRPr="00741BDD">
        <w:rPr>
          <w:b/>
        </w:rPr>
        <w:t>Dr.</w:t>
      </w:r>
      <w:proofErr w:type="gramEnd"/>
      <w:r w:rsidRPr="00741BDD">
        <w:rPr>
          <w:b/>
          <w:spacing w:val="1"/>
        </w:rPr>
        <w:t xml:space="preserve"> </w:t>
      </w:r>
      <w:r w:rsidRPr="00741BDD">
        <w:rPr>
          <w:b/>
        </w:rPr>
        <w:t xml:space="preserve">Ashok Palaniappan </w:t>
      </w:r>
      <w:proofErr w:type="spellStart"/>
      <w:r w:rsidRPr="00741BDD">
        <w:rPr>
          <w:b/>
        </w:rPr>
        <w:t>P.hd</w:t>
      </w:r>
      <w:proofErr w:type="spellEnd"/>
      <w:r w:rsidRPr="00741BDD">
        <w:rPr>
          <w:b/>
        </w:rPr>
        <w:t>,</w:t>
      </w:r>
      <w:r w:rsidRPr="00741BDD">
        <w:rPr>
          <w:b/>
          <w:spacing w:val="1"/>
        </w:rPr>
        <w:t xml:space="preserve"> </w:t>
      </w:r>
      <w:r w:rsidRPr="00741BDD">
        <w:rPr>
          <w:b/>
        </w:rPr>
        <w:t>Associate</w:t>
      </w:r>
      <w:r w:rsidRPr="00741BDD">
        <w:rPr>
          <w:b/>
          <w:spacing w:val="1"/>
        </w:rPr>
        <w:t xml:space="preserve"> </w:t>
      </w:r>
      <w:r w:rsidRPr="00741BDD">
        <w:rPr>
          <w:b/>
        </w:rPr>
        <w:t>Professor,</w:t>
      </w:r>
      <w:r w:rsidRPr="00741BDD">
        <w:rPr>
          <w:b/>
          <w:spacing w:val="1"/>
        </w:rPr>
        <w:t xml:space="preserve"> </w:t>
      </w:r>
      <w:r w:rsidRPr="00741BDD">
        <w:rPr>
          <w:b/>
        </w:rPr>
        <w:t>School</w:t>
      </w:r>
      <w:r w:rsidRPr="00741BDD">
        <w:rPr>
          <w:b/>
          <w:spacing w:val="1"/>
        </w:rPr>
        <w:t xml:space="preserve"> </w:t>
      </w:r>
      <w:r w:rsidRPr="00741BDD">
        <w:rPr>
          <w:b/>
        </w:rPr>
        <w:t>of</w:t>
      </w:r>
      <w:r w:rsidRPr="00741BDD">
        <w:rPr>
          <w:b/>
          <w:spacing w:val="1"/>
        </w:rPr>
        <w:t xml:space="preserve"> </w:t>
      </w:r>
      <w:r w:rsidRPr="00741BDD">
        <w:rPr>
          <w:b/>
        </w:rPr>
        <w:t>Chemical</w:t>
      </w:r>
      <w:r w:rsidRPr="00741BDD">
        <w:rPr>
          <w:b/>
          <w:spacing w:val="1"/>
        </w:rPr>
        <w:t xml:space="preserve"> </w:t>
      </w:r>
      <w:r w:rsidRPr="00741BDD">
        <w:rPr>
          <w:b/>
        </w:rPr>
        <w:t>and</w:t>
      </w:r>
      <w:r w:rsidRPr="00741BDD">
        <w:rPr>
          <w:b/>
          <w:spacing w:val="1"/>
        </w:rPr>
        <w:t xml:space="preserve"> </w:t>
      </w:r>
      <w:r w:rsidRPr="00741BDD">
        <w:rPr>
          <w:b/>
        </w:rPr>
        <w:t>Biotechnology,</w:t>
      </w:r>
      <w:r w:rsidRPr="00741BDD">
        <w:rPr>
          <w:b/>
          <w:spacing w:val="1"/>
        </w:rPr>
        <w:t xml:space="preserve"> </w:t>
      </w:r>
      <w:r w:rsidRPr="00741BDD">
        <w:rPr>
          <w:b/>
        </w:rPr>
        <w:t>SASTRA</w:t>
      </w:r>
      <w:r w:rsidRPr="00741BDD">
        <w:rPr>
          <w:b/>
          <w:spacing w:val="1"/>
        </w:rPr>
        <w:t xml:space="preserve"> </w:t>
      </w:r>
      <w:r w:rsidRPr="00741BDD">
        <w:rPr>
          <w:b/>
        </w:rPr>
        <w:t>Deemed</w:t>
      </w:r>
      <w:r w:rsidRPr="00741BDD">
        <w:rPr>
          <w:b/>
          <w:spacing w:val="1"/>
        </w:rPr>
        <w:t xml:space="preserve"> </w:t>
      </w:r>
      <w:r w:rsidRPr="00741BDD">
        <w:rPr>
          <w:b/>
        </w:rPr>
        <w:t>to</w:t>
      </w:r>
      <w:r w:rsidRPr="00741BDD">
        <w:rPr>
          <w:b/>
          <w:spacing w:val="1"/>
        </w:rPr>
        <w:t xml:space="preserve"> </w:t>
      </w:r>
      <w:r w:rsidRPr="00741BDD">
        <w:rPr>
          <w:b/>
        </w:rPr>
        <w:t>be</w:t>
      </w:r>
      <w:r w:rsidRPr="00741BDD">
        <w:rPr>
          <w:b/>
          <w:spacing w:val="1"/>
        </w:rPr>
        <w:t xml:space="preserve"> </w:t>
      </w:r>
      <w:r w:rsidRPr="00741BDD">
        <w:rPr>
          <w:b/>
        </w:rPr>
        <w:t xml:space="preserve">University </w:t>
      </w:r>
      <w:r w:rsidRPr="00741BDD">
        <w:t>during the final semester of the academic year 202</w:t>
      </w:r>
      <w:r w:rsidR="003504B6">
        <w:t>3</w:t>
      </w:r>
      <w:r w:rsidRPr="00741BDD">
        <w:t xml:space="preserve"> - 202</w:t>
      </w:r>
      <w:r w:rsidR="003504B6">
        <w:t>4</w:t>
      </w:r>
      <w:r w:rsidRPr="00741BDD">
        <w:t xml:space="preserve">, in the </w:t>
      </w:r>
      <w:r w:rsidRPr="00741BDD">
        <w:rPr>
          <w:b/>
        </w:rPr>
        <w:t>School of Arts</w:t>
      </w:r>
      <w:r w:rsidRPr="00741BDD">
        <w:rPr>
          <w:b/>
          <w:spacing w:val="1"/>
        </w:rPr>
        <w:t xml:space="preserve"> </w:t>
      </w:r>
      <w:r w:rsidRPr="00741BDD">
        <w:rPr>
          <w:b/>
        </w:rPr>
        <w:t>Science and Humanities</w:t>
      </w:r>
      <w:r w:rsidRPr="00741BDD">
        <w:t>. The work is original and wherever I have used materials from</w:t>
      </w:r>
      <w:r w:rsidRPr="00741BDD">
        <w:rPr>
          <w:spacing w:val="1"/>
        </w:rPr>
        <w:t xml:space="preserve"> </w:t>
      </w:r>
      <w:r w:rsidRPr="00741BDD">
        <w:t>other sources, I have given due credit and cited them in the text of the thesis. This thesis has</w:t>
      </w:r>
      <w:r w:rsidRPr="00741BDD">
        <w:rPr>
          <w:spacing w:val="1"/>
        </w:rPr>
        <w:t xml:space="preserve"> </w:t>
      </w:r>
      <w:r w:rsidRPr="00741BDD">
        <w:t>not formed the basis for the award of any degree, diploma, associate-ship, fellowship or other</w:t>
      </w:r>
      <w:r w:rsidRPr="00741BDD">
        <w:rPr>
          <w:spacing w:val="1"/>
        </w:rPr>
        <w:t xml:space="preserve"> </w:t>
      </w:r>
      <w:r w:rsidRPr="00741BDD">
        <w:t>similar</w:t>
      </w:r>
      <w:r w:rsidRPr="00741BDD">
        <w:rPr>
          <w:spacing w:val="-1"/>
        </w:rPr>
        <w:t xml:space="preserve"> </w:t>
      </w:r>
      <w:r w:rsidRPr="00741BDD">
        <w:t>title</w:t>
      </w:r>
      <w:r w:rsidRPr="00741BDD">
        <w:rPr>
          <w:spacing w:val="-1"/>
        </w:rPr>
        <w:t xml:space="preserve"> </w:t>
      </w:r>
      <w:r w:rsidRPr="00741BDD">
        <w:t>to any</w:t>
      </w:r>
      <w:r w:rsidRPr="00741BDD">
        <w:rPr>
          <w:spacing w:val="-1"/>
        </w:rPr>
        <w:t xml:space="preserve"> </w:t>
      </w:r>
      <w:r w:rsidRPr="00741BDD">
        <w:t>candidate</w:t>
      </w:r>
      <w:r w:rsidRPr="00741BDD">
        <w:rPr>
          <w:spacing w:val="-1"/>
        </w:rPr>
        <w:t xml:space="preserve"> </w:t>
      </w:r>
      <w:r w:rsidRPr="00741BDD">
        <w:t>of any University.</w:t>
      </w:r>
    </w:p>
    <w:p w14:paraId="727BD683" w14:textId="4BA2C680" w:rsidR="005614A3" w:rsidRPr="00741BDD" w:rsidRDefault="005614A3" w:rsidP="00521227">
      <w:pPr>
        <w:pStyle w:val="ListParagraph"/>
        <w:spacing w:line="480" w:lineRule="auto"/>
        <w:rPr>
          <w:rFonts w:ascii="Times New Roman" w:hAnsi="Times New Roman" w:cs="Times New Roman"/>
          <w:b/>
          <w:bCs/>
          <w:lang w:val="en-US"/>
        </w:rPr>
      </w:pPr>
      <w:r w:rsidRPr="00741BDD">
        <w:rPr>
          <w:rFonts w:ascii="Times New Roman" w:hAnsi="Times New Roman" w:cs="Times New Roman"/>
          <w:b/>
          <w:bCs/>
          <w:lang w:val="en-US"/>
        </w:rPr>
        <w:t xml:space="preserve">Signature of the </w:t>
      </w:r>
      <w:proofErr w:type="gramStart"/>
      <w:r w:rsidRPr="00741BDD">
        <w:rPr>
          <w:rFonts w:ascii="Times New Roman" w:hAnsi="Times New Roman" w:cs="Times New Roman"/>
          <w:b/>
          <w:bCs/>
          <w:lang w:val="en-US"/>
        </w:rPr>
        <w:t>candidate :</w:t>
      </w:r>
      <w:proofErr w:type="gramEnd"/>
      <w:r w:rsidRPr="00741BDD">
        <w:rPr>
          <w:rFonts w:ascii="Times New Roman" w:hAnsi="Times New Roman" w:cs="Times New Roman"/>
          <w:b/>
          <w:bCs/>
          <w:lang w:val="en-US"/>
        </w:rPr>
        <w:t xml:space="preserve"> </w:t>
      </w:r>
      <w:r w:rsidRPr="00741BDD">
        <w:rPr>
          <w:rFonts w:ascii="Times New Roman" w:hAnsi="Times New Roman" w:cs="Times New Roman"/>
          <w:b/>
          <w:bCs/>
          <w:lang w:val="en-US"/>
        </w:rPr>
        <w:tab/>
      </w:r>
      <w:r w:rsidR="000A1BA2">
        <w:rPr>
          <w:rFonts w:ascii="Times New Roman" w:hAnsi="Times New Roman" w:cs="Times New Roman"/>
          <w:b/>
          <w:bCs/>
          <w:noProof/>
          <w:lang w:val="en-US"/>
        </w:rPr>
        <w:drawing>
          <wp:inline distT="0" distB="0" distL="0" distR="0" wp14:anchorId="3EA5FE95" wp14:editId="126FCA7D">
            <wp:extent cx="897890" cy="412007"/>
            <wp:effectExtent l="0" t="0" r="0" b="0"/>
            <wp:docPr id="1066097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97258" name="Picture 10660972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009" cy="436381"/>
                    </a:xfrm>
                    <a:prstGeom prst="rect">
                      <a:avLst/>
                    </a:prstGeom>
                  </pic:spPr>
                </pic:pic>
              </a:graphicData>
            </a:graphic>
          </wp:inline>
        </w:drawing>
      </w:r>
      <w:r w:rsidRPr="00741BDD">
        <w:rPr>
          <w:rFonts w:ascii="Times New Roman" w:hAnsi="Times New Roman" w:cs="Times New Roman"/>
          <w:b/>
          <w:bCs/>
          <w:lang w:val="en-US"/>
        </w:rPr>
        <w:t xml:space="preserve"> </w:t>
      </w:r>
    </w:p>
    <w:p w14:paraId="13E1559B" w14:textId="44E62C04" w:rsidR="005614A3" w:rsidRPr="00741BDD" w:rsidRDefault="005614A3" w:rsidP="00521227">
      <w:pPr>
        <w:pStyle w:val="ListParagraph"/>
        <w:spacing w:line="480" w:lineRule="auto"/>
        <w:rPr>
          <w:rFonts w:ascii="Times New Roman" w:hAnsi="Times New Roman" w:cs="Times New Roman"/>
          <w:b/>
          <w:bCs/>
          <w:lang w:val="en-US"/>
        </w:rPr>
      </w:pPr>
      <w:r w:rsidRPr="00741BDD">
        <w:rPr>
          <w:rFonts w:ascii="Times New Roman" w:hAnsi="Times New Roman" w:cs="Times New Roman"/>
          <w:b/>
          <w:bCs/>
          <w:lang w:val="en-US"/>
        </w:rPr>
        <w:t xml:space="preserve">Name of the </w:t>
      </w:r>
      <w:proofErr w:type="gramStart"/>
      <w:r w:rsidRPr="00741BDD">
        <w:rPr>
          <w:rFonts w:ascii="Times New Roman" w:hAnsi="Times New Roman" w:cs="Times New Roman"/>
          <w:b/>
          <w:bCs/>
          <w:lang w:val="en-US"/>
        </w:rPr>
        <w:t>candidate :</w:t>
      </w:r>
      <w:proofErr w:type="gramEnd"/>
      <w:r w:rsidRPr="00741BDD">
        <w:rPr>
          <w:rFonts w:ascii="Times New Roman" w:hAnsi="Times New Roman" w:cs="Times New Roman"/>
          <w:b/>
          <w:bCs/>
          <w:lang w:val="en-US"/>
        </w:rPr>
        <w:t xml:space="preserve"> </w:t>
      </w:r>
      <w:r w:rsidR="000A1BA2">
        <w:rPr>
          <w:rFonts w:ascii="Times New Roman" w:hAnsi="Times New Roman" w:cs="Times New Roman"/>
          <w:b/>
          <w:bCs/>
          <w:lang w:val="en-US"/>
        </w:rPr>
        <w:t>S.ABIRAMI</w:t>
      </w:r>
    </w:p>
    <w:p w14:paraId="592B31EC" w14:textId="2011512B" w:rsidR="00A31A08" w:rsidRDefault="005614A3" w:rsidP="00C01AAE">
      <w:pPr>
        <w:pStyle w:val="ListParagraph"/>
        <w:spacing w:line="480" w:lineRule="auto"/>
        <w:rPr>
          <w:rFonts w:ascii="Times New Roman" w:hAnsi="Times New Roman" w:cs="Times New Roman"/>
          <w:lang w:val="en-US"/>
        </w:rPr>
      </w:pPr>
      <w:proofErr w:type="gramStart"/>
      <w:r w:rsidRPr="00741BDD">
        <w:rPr>
          <w:rFonts w:ascii="Times New Roman" w:hAnsi="Times New Roman" w:cs="Times New Roman"/>
          <w:b/>
          <w:bCs/>
          <w:lang w:val="en-US"/>
        </w:rPr>
        <w:t>Date</w:t>
      </w:r>
      <w:r w:rsidRPr="00741BDD">
        <w:rPr>
          <w:rFonts w:ascii="Times New Roman" w:hAnsi="Times New Roman" w:cs="Times New Roman"/>
          <w:lang w:val="en-US"/>
        </w:rPr>
        <w:t xml:space="preserve"> :</w:t>
      </w:r>
      <w:proofErr w:type="gramEnd"/>
    </w:p>
    <w:p w14:paraId="629AEF27" w14:textId="77777777" w:rsidR="00C01AAE" w:rsidRPr="00C01AAE" w:rsidRDefault="00C01AAE" w:rsidP="00C01AAE">
      <w:pPr>
        <w:pStyle w:val="ListParagraph"/>
        <w:spacing w:line="480" w:lineRule="auto"/>
        <w:rPr>
          <w:rFonts w:ascii="Times New Roman" w:hAnsi="Times New Roman" w:cs="Times New Roman"/>
          <w:lang w:val="en-US"/>
        </w:rPr>
      </w:pPr>
    </w:p>
    <w:sdt>
      <w:sdtPr>
        <w:rPr>
          <w:rFonts w:asciiTheme="minorHAnsi" w:eastAsiaTheme="minorHAnsi" w:hAnsiTheme="minorHAnsi" w:cstheme="minorBidi"/>
          <w:color w:val="auto"/>
          <w:kern w:val="2"/>
          <w:sz w:val="22"/>
          <w:szCs w:val="22"/>
        </w:rPr>
        <w:id w:val="1097994903"/>
        <w:docPartObj>
          <w:docPartGallery w:val="Table of Contents"/>
          <w:docPartUnique/>
        </w:docPartObj>
      </w:sdtPr>
      <w:sdtEndPr>
        <w:rPr>
          <w:b/>
          <w:bCs/>
          <w:noProof/>
        </w:rPr>
      </w:sdtEndPr>
      <w:sdtContent>
        <w:p w14:paraId="12F788D4" w14:textId="488490F3" w:rsidR="000A572F" w:rsidRPr="00C01AAE" w:rsidRDefault="000A572F" w:rsidP="00C01AAE">
          <w:pPr>
            <w:pStyle w:val="TOCHeading"/>
            <w:spacing w:line="480" w:lineRule="auto"/>
            <w:rPr>
              <w:rFonts w:ascii="Times New Roman" w:hAnsi="Times New Roman" w:cs="Times New Roman"/>
              <w:b/>
              <w:bCs/>
              <w:color w:val="auto"/>
            </w:rPr>
          </w:pPr>
          <w:r w:rsidRPr="00C01AAE">
            <w:rPr>
              <w:rFonts w:ascii="Times New Roman" w:hAnsi="Times New Roman" w:cs="Times New Roman"/>
              <w:b/>
              <w:bCs/>
              <w:color w:val="auto"/>
            </w:rPr>
            <w:t>Table of Contents</w:t>
          </w:r>
        </w:p>
        <w:p w14:paraId="14AA9DBF" w14:textId="732D685E" w:rsidR="000A572F" w:rsidRPr="000A572F" w:rsidRDefault="000A572F" w:rsidP="00C01AAE">
          <w:pPr>
            <w:pStyle w:val="TOC1"/>
            <w:tabs>
              <w:tab w:val="right" w:leader="dot" w:pos="9350"/>
            </w:tabs>
            <w:spacing w:line="480" w:lineRule="auto"/>
            <w:rPr>
              <w:rFonts w:eastAsiaTheme="minorEastAsia"/>
              <w:noProof/>
            </w:rPr>
          </w:pPr>
          <w:r>
            <w:fldChar w:fldCharType="begin"/>
          </w:r>
          <w:r>
            <w:instrText xml:space="preserve"> TOC \o "1-3" \h \z \u </w:instrText>
          </w:r>
          <w:r>
            <w:fldChar w:fldCharType="separate"/>
          </w:r>
          <w:hyperlink w:anchor="_Toc165309612" w:history="1">
            <w:r w:rsidRPr="0011558C">
              <w:rPr>
                <w:rStyle w:val="Hyperlink"/>
                <w:rFonts w:ascii="Times New Roman" w:eastAsia="Times New Roman" w:hAnsi="Times New Roman" w:cs="Times New Roman"/>
                <w:b/>
                <w:bCs/>
                <w:noProof/>
                <w:kern w:val="0"/>
              </w:rPr>
              <w:t>Abstract</w:t>
            </w:r>
            <w:r>
              <w:rPr>
                <w:noProof/>
                <w:webHidden/>
              </w:rPr>
              <w:tab/>
            </w:r>
            <w:r>
              <w:rPr>
                <w:noProof/>
                <w:webHidden/>
              </w:rPr>
              <w:fldChar w:fldCharType="begin"/>
            </w:r>
            <w:r>
              <w:rPr>
                <w:noProof/>
                <w:webHidden/>
              </w:rPr>
              <w:instrText xml:space="preserve"> PAGEREF _Toc165309612 \h </w:instrText>
            </w:r>
            <w:r>
              <w:rPr>
                <w:noProof/>
                <w:webHidden/>
              </w:rPr>
            </w:r>
            <w:r>
              <w:rPr>
                <w:noProof/>
                <w:webHidden/>
              </w:rPr>
              <w:fldChar w:fldCharType="separate"/>
            </w:r>
            <w:r w:rsidR="003504B6">
              <w:rPr>
                <w:noProof/>
                <w:webHidden/>
              </w:rPr>
              <w:t>8</w:t>
            </w:r>
            <w:r>
              <w:rPr>
                <w:noProof/>
                <w:webHidden/>
              </w:rPr>
              <w:fldChar w:fldCharType="end"/>
            </w:r>
          </w:hyperlink>
        </w:p>
        <w:p w14:paraId="483BDABF" w14:textId="00291523" w:rsidR="000A572F" w:rsidRPr="000A572F" w:rsidRDefault="00000000" w:rsidP="00C01AAE">
          <w:pPr>
            <w:pStyle w:val="TOC2"/>
            <w:rPr>
              <w:rFonts w:eastAsiaTheme="minorEastAsia"/>
            </w:rPr>
          </w:pPr>
          <w:hyperlink w:anchor="_Toc165309622" w:history="1">
            <w:r w:rsidR="000A572F" w:rsidRPr="0011558C">
              <w:rPr>
                <w:rStyle w:val="Hyperlink"/>
                <w:rFonts w:ascii="Times New Roman" w:hAnsi="Times New Roman" w:cs="Times New Roman"/>
              </w:rPr>
              <w:t>CHAPTER-1</w:t>
            </w:r>
            <w:r w:rsidR="000A572F">
              <w:rPr>
                <w:webHidden/>
              </w:rPr>
              <w:tab/>
            </w:r>
            <w:r w:rsidR="000A572F">
              <w:rPr>
                <w:webHidden/>
              </w:rPr>
              <w:fldChar w:fldCharType="begin"/>
            </w:r>
            <w:r w:rsidR="000A572F">
              <w:rPr>
                <w:webHidden/>
              </w:rPr>
              <w:instrText xml:space="preserve"> PAGEREF _Toc165309622 \h </w:instrText>
            </w:r>
            <w:r w:rsidR="000A572F">
              <w:rPr>
                <w:webHidden/>
              </w:rPr>
            </w:r>
            <w:r w:rsidR="000A572F">
              <w:rPr>
                <w:webHidden/>
              </w:rPr>
              <w:fldChar w:fldCharType="separate"/>
            </w:r>
            <w:r w:rsidR="003504B6">
              <w:rPr>
                <w:webHidden/>
              </w:rPr>
              <w:t>10</w:t>
            </w:r>
            <w:r w:rsidR="000A572F">
              <w:rPr>
                <w:webHidden/>
              </w:rPr>
              <w:fldChar w:fldCharType="end"/>
            </w:r>
          </w:hyperlink>
        </w:p>
        <w:p w14:paraId="3B43A60E" w14:textId="38752D75" w:rsidR="000A572F" w:rsidRPr="00C01AAE" w:rsidRDefault="00000000" w:rsidP="00C01AAE">
          <w:pPr>
            <w:pStyle w:val="TOC2"/>
            <w:rPr>
              <w:rFonts w:eastAsiaTheme="minorEastAsia"/>
            </w:rPr>
          </w:pPr>
          <w:hyperlink w:anchor="_Toc165309623" w:history="1">
            <w:r w:rsidR="000A572F" w:rsidRPr="00C01AAE">
              <w:rPr>
                <w:rStyle w:val="Hyperlink"/>
              </w:rPr>
              <w:t>Introduction</w:t>
            </w:r>
            <w:r w:rsidR="000A572F" w:rsidRPr="00C01AAE">
              <w:rPr>
                <w:webHidden/>
              </w:rPr>
              <w:tab/>
            </w:r>
            <w:r w:rsidR="000A572F" w:rsidRPr="00C01AAE">
              <w:rPr>
                <w:webHidden/>
              </w:rPr>
              <w:fldChar w:fldCharType="begin"/>
            </w:r>
            <w:r w:rsidR="000A572F" w:rsidRPr="00C01AAE">
              <w:rPr>
                <w:webHidden/>
              </w:rPr>
              <w:instrText xml:space="preserve"> PAGEREF _Toc165309623 \h </w:instrText>
            </w:r>
            <w:r w:rsidR="000A572F" w:rsidRPr="00C01AAE">
              <w:rPr>
                <w:webHidden/>
              </w:rPr>
            </w:r>
            <w:r w:rsidR="000A572F" w:rsidRPr="00C01AAE">
              <w:rPr>
                <w:webHidden/>
              </w:rPr>
              <w:fldChar w:fldCharType="separate"/>
            </w:r>
            <w:r w:rsidR="003504B6">
              <w:rPr>
                <w:webHidden/>
              </w:rPr>
              <w:t>10</w:t>
            </w:r>
            <w:r w:rsidR="000A572F" w:rsidRPr="00C01AAE">
              <w:rPr>
                <w:webHidden/>
              </w:rPr>
              <w:fldChar w:fldCharType="end"/>
            </w:r>
          </w:hyperlink>
        </w:p>
        <w:p w14:paraId="2D464AAB" w14:textId="61282DCB" w:rsidR="000A572F" w:rsidRPr="000A572F" w:rsidRDefault="00000000" w:rsidP="00C01AAE">
          <w:pPr>
            <w:pStyle w:val="TOC3"/>
            <w:tabs>
              <w:tab w:val="right" w:leader="dot" w:pos="9350"/>
            </w:tabs>
            <w:spacing w:line="480" w:lineRule="auto"/>
            <w:rPr>
              <w:rFonts w:eastAsiaTheme="minorEastAsia"/>
              <w:noProof/>
            </w:rPr>
          </w:pPr>
          <w:hyperlink w:anchor="_Toc165309624" w:history="1">
            <w:r w:rsidR="000A572F" w:rsidRPr="0011558C">
              <w:rPr>
                <w:rStyle w:val="Hyperlink"/>
                <w:rFonts w:ascii="Times New Roman" w:eastAsia="Times New Roman" w:hAnsi="Times New Roman" w:cs="Times New Roman"/>
                <w:b/>
                <w:bCs/>
                <w:noProof/>
              </w:rPr>
              <w:t>1.2 Background</w:t>
            </w:r>
            <w:r w:rsidR="000A572F">
              <w:rPr>
                <w:noProof/>
                <w:webHidden/>
              </w:rPr>
              <w:tab/>
            </w:r>
            <w:r w:rsidR="000A572F">
              <w:rPr>
                <w:noProof/>
                <w:webHidden/>
              </w:rPr>
              <w:fldChar w:fldCharType="begin"/>
            </w:r>
            <w:r w:rsidR="000A572F">
              <w:rPr>
                <w:noProof/>
                <w:webHidden/>
              </w:rPr>
              <w:instrText xml:space="preserve"> PAGEREF _Toc165309624 \h </w:instrText>
            </w:r>
            <w:r w:rsidR="000A572F">
              <w:rPr>
                <w:noProof/>
                <w:webHidden/>
              </w:rPr>
            </w:r>
            <w:r w:rsidR="000A572F">
              <w:rPr>
                <w:noProof/>
                <w:webHidden/>
              </w:rPr>
              <w:fldChar w:fldCharType="separate"/>
            </w:r>
            <w:r w:rsidR="003504B6">
              <w:rPr>
                <w:noProof/>
                <w:webHidden/>
              </w:rPr>
              <w:t>11</w:t>
            </w:r>
            <w:r w:rsidR="000A572F">
              <w:rPr>
                <w:noProof/>
                <w:webHidden/>
              </w:rPr>
              <w:fldChar w:fldCharType="end"/>
            </w:r>
          </w:hyperlink>
        </w:p>
        <w:p w14:paraId="518145BE" w14:textId="6E759FC8" w:rsidR="000A572F" w:rsidRPr="000A572F" w:rsidRDefault="00000000" w:rsidP="00C01AAE">
          <w:pPr>
            <w:pStyle w:val="TOC3"/>
            <w:tabs>
              <w:tab w:val="right" w:leader="dot" w:pos="9350"/>
            </w:tabs>
            <w:spacing w:line="480" w:lineRule="auto"/>
            <w:rPr>
              <w:rFonts w:eastAsiaTheme="minorEastAsia"/>
              <w:noProof/>
            </w:rPr>
          </w:pPr>
          <w:hyperlink w:anchor="_Toc165309626" w:history="1">
            <w:r w:rsidR="000A572F" w:rsidRPr="0011558C">
              <w:rPr>
                <w:rStyle w:val="Hyperlink"/>
                <w:rFonts w:ascii="Times New Roman" w:eastAsia="Times New Roman" w:hAnsi="Times New Roman" w:cs="Times New Roman"/>
                <w:b/>
                <w:bCs/>
                <w:noProof/>
              </w:rPr>
              <w:t>1.3 Project Objectives</w:t>
            </w:r>
            <w:r w:rsidR="000A572F">
              <w:rPr>
                <w:noProof/>
                <w:webHidden/>
              </w:rPr>
              <w:tab/>
            </w:r>
            <w:r w:rsidR="000A572F">
              <w:rPr>
                <w:noProof/>
                <w:webHidden/>
              </w:rPr>
              <w:fldChar w:fldCharType="begin"/>
            </w:r>
            <w:r w:rsidR="000A572F">
              <w:rPr>
                <w:noProof/>
                <w:webHidden/>
              </w:rPr>
              <w:instrText xml:space="preserve"> PAGEREF _Toc165309626 \h </w:instrText>
            </w:r>
            <w:r w:rsidR="000A572F">
              <w:rPr>
                <w:noProof/>
                <w:webHidden/>
              </w:rPr>
            </w:r>
            <w:r w:rsidR="000A572F">
              <w:rPr>
                <w:noProof/>
                <w:webHidden/>
              </w:rPr>
              <w:fldChar w:fldCharType="separate"/>
            </w:r>
            <w:r w:rsidR="003504B6">
              <w:rPr>
                <w:noProof/>
                <w:webHidden/>
              </w:rPr>
              <w:t>12</w:t>
            </w:r>
            <w:r w:rsidR="000A572F">
              <w:rPr>
                <w:noProof/>
                <w:webHidden/>
              </w:rPr>
              <w:fldChar w:fldCharType="end"/>
            </w:r>
          </w:hyperlink>
        </w:p>
        <w:p w14:paraId="675D62A9" w14:textId="08C1C1DA" w:rsidR="000A572F" w:rsidRPr="000A572F" w:rsidRDefault="00000000" w:rsidP="00C01AAE">
          <w:pPr>
            <w:pStyle w:val="TOC1"/>
            <w:tabs>
              <w:tab w:val="right" w:leader="dot" w:pos="9350"/>
            </w:tabs>
            <w:spacing w:line="480" w:lineRule="auto"/>
            <w:rPr>
              <w:rFonts w:eastAsiaTheme="minorEastAsia"/>
              <w:noProof/>
            </w:rPr>
          </w:pPr>
          <w:hyperlink w:anchor="_Toc165309627" w:history="1">
            <w:r w:rsidR="000A572F" w:rsidRPr="0011558C">
              <w:rPr>
                <w:rStyle w:val="Hyperlink"/>
                <w:rFonts w:ascii="Times New Roman" w:eastAsia="Times New Roman" w:hAnsi="Times New Roman" w:cs="Times New Roman"/>
                <w:b/>
                <w:bCs/>
                <w:noProof/>
              </w:rPr>
              <w:t>CHAPTER 2</w:t>
            </w:r>
            <w:r w:rsidR="000A572F">
              <w:rPr>
                <w:noProof/>
                <w:webHidden/>
              </w:rPr>
              <w:tab/>
            </w:r>
            <w:r w:rsidR="000A572F">
              <w:rPr>
                <w:noProof/>
                <w:webHidden/>
              </w:rPr>
              <w:fldChar w:fldCharType="begin"/>
            </w:r>
            <w:r w:rsidR="000A572F">
              <w:rPr>
                <w:noProof/>
                <w:webHidden/>
              </w:rPr>
              <w:instrText xml:space="preserve"> PAGEREF _Toc165309627 \h </w:instrText>
            </w:r>
            <w:r w:rsidR="000A572F">
              <w:rPr>
                <w:noProof/>
                <w:webHidden/>
              </w:rPr>
            </w:r>
            <w:r w:rsidR="000A572F">
              <w:rPr>
                <w:noProof/>
                <w:webHidden/>
              </w:rPr>
              <w:fldChar w:fldCharType="separate"/>
            </w:r>
            <w:r w:rsidR="003504B6">
              <w:rPr>
                <w:noProof/>
                <w:webHidden/>
              </w:rPr>
              <w:t>13</w:t>
            </w:r>
            <w:r w:rsidR="000A572F">
              <w:rPr>
                <w:noProof/>
                <w:webHidden/>
              </w:rPr>
              <w:fldChar w:fldCharType="end"/>
            </w:r>
          </w:hyperlink>
        </w:p>
        <w:p w14:paraId="049EE908" w14:textId="22ABD637" w:rsidR="000A572F" w:rsidRPr="000A572F" w:rsidRDefault="00000000" w:rsidP="00C01AAE">
          <w:pPr>
            <w:pStyle w:val="TOC1"/>
            <w:tabs>
              <w:tab w:val="right" w:leader="dot" w:pos="9350"/>
            </w:tabs>
            <w:spacing w:line="480" w:lineRule="auto"/>
            <w:rPr>
              <w:rFonts w:eastAsiaTheme="minorEastAsia"/>
              <w:noProof/>
            </w:rPr>
          </w:pPr>
          <w:hyperlink w:anchor="_Toc165309628" w:history="1">
            <w:r w:rsidR="000A572F" w:rsidRPr="0011558C">
              <w:rPr>
                <w:rStyle w:val="Hyperlink"/>
                <w:rFonts w:ascii="Times New Roman" w:hAnsi="Times New Roman" w:cs="Times New Roman"/>
                <w:b/>
                <w:bCs/>
                <w:noProof/>
              </w:rPr>
              <w:t>METHODOLOGY</w:t>
            </w:r>
            <w:r w:rsidR="000A572F">
              <w:rPr>
                <w:noProof/>
                <w:webHidden/>
              </w:rPr>
              <w:tab/>
            </w:r>
            <w:r w:rsidR="000A572F">
              <w:rPr>
                <w:noProof/>
                <w:webHidden/>
              </w:rPr>
              <w:fldChar w:fldCharType="begin"/>
            </w:r>
            <w:r w:rsidR="000A572F">
              <w:rPr>
                <w:noProof/>
                <w:webHidden/>
              </w:rPr>
              <w:instrText xml:space="preserve"> PAGEREF _Toc165309628 \h </w:instrText>
            </w:r>
            <w:r w:rsidR="000A572F">
              <w:rPr>
                <w:noProof/>
                <w:webHidden/>
              </w:rPr>
            </w:r>
            <w:r w:rsidR="000A572F">
              <w:rPr>
                <w:noProof/>
                <w:webHidden/>
              </w:rPr>
              <w:fldChar w:fldCharType="separate"/>
            </w:r>
            <w:r w:rsidR="003504B6">
              <w:rPr>
                <w:noProof/>
                <w:webHidden/>
              </w:rPr>
              <w:t>13</w:t>
            </w:r>
            <w:r w:rsidR="000A572F">
              <w:rPr>
                <w:noProof/>
                <w:webHidden/>
              </w:rPr>
              <w:fldChar w:fldCharType="end"/>
            </w:r>
          </w:hyperlink>
        </w:p>
        <w:p w14:paraId="5F5E8024" w14:textId="52AD1085" w:rsidR="000A572F" w:rsidRPr="000A572F" w:rsidRDefault="00000000" w:rsidP="00C01AAE">
          <w:pPr>
            <w:pStyle w:val="TOC2"/>
            <w:rPr>
              <w:rFonts w:eastAsiaTheme="minorEastAsia"/>
            </w:rPr>
          </w:pPr>
          <w:hyperlink w:anchor="_Toc165309629" w:history="1">
            <w:r w:rsidR="000A572F" w:rsidRPr="0011558C">
              <w:rPr>
                <w:rStyle w:val="Hyperlink"/>
              </w:rPr>
              <w:t>2.1 Data Acquisition</w:t>
            </w:r>
            <w:r w:rsidR="000A572F">
              <w:rPr>
                <w:webHidden/>
              </w:rPr>
              <w:tab/>
            </w:r>
            <w:r w:rsidR="000A572F">
              <w:rPr>
                <w:webHidden/>
              </w:rPr>
              <w:fldChar w:fldCharType="begin"/>
            </w:r>
            <w:r w:rsidR="000A572F">
              <w:rPr>
                <w:webHidden/>
              </w:rPr>
              <w:instrText xml:space="preserve"> PAGEREF _Toc165309629 \h </w:instrText>
            </w:r>
            <w:r w:rsidR="000A572F">
              <w:rPr>
                <w:webHidden/>
              </w:rPr>
            </w:r>
            <w:r w:rsidR="000A572F">
              <w:rPr>
                <w:webHidden/>
              </w:rPr>
              <w:fldChar w:fldCharType="separate"/>
            </w:r>
            <w:r w:rsidR="003504B6">
              <w:rPr>
                <w:webHidden/>
              </w:rPr>
              <w:t>13</w:t>
            </w:r>
            <w:r w:rsidR="000A572F">
              <w:rPr>
                <w:webHidden/>
              </w:rPr>
              <w:fldChar w:fldCharType="end"/>
            </w:r>
          </w:hyperlink>
        </w:p>
        <w:p w14:paraId="4766D3AC" w14:textId="75DAFFFB" w:rsidR="000A572F" w:rsidRPr="000A572F" w:rsidRDefault="00000000" w:rsidP="00C01AAE">
          <w:pPr>
            <w:pStyle w:val="TOC3"/>
            <w:tabs>
              <w:tab w:val="right" w:leader="dot" w:pos="9350"/>
            </w:tabs>
            <w:spacing w:line="480" w:lineRule="auto"/>
            <w:rPr>
              <w:rFonts w:eastAsiaTheme="minorEastAsia"/>
              <w:noProof/>
            </w:rPr>
          </w:pPr>
          <w:hyperlink w:anchor="_Toc165309630" w:history="1">
            <w:r w:rsidR="000A572F" w:rsidRPr="0011558C">
              <w:rPr>
                <w:rStyle w:val="Hyperlink"/>
                <w:rFonts w:ascii="Times New Roman" w:hAnsi="Times New Roman" w:cs="Times New Roman"/>
                <w:b/>
                <w:bCs/>
                <w:noProof/>
              </w:rPr>
              <w:t>2.2 Data Preprocessing</w:t>
            </w:r>
            <w:r w:rsidR="000A572F">
              <w:rPr>
                <w:noProof/>
                <w:webHidden/>
              </w:rPr>
              <w:tab/>
            </w:r>
            <w:r w:rsidR="000A572F">
              <w:rPr>
                <w:noProof/>
                <w:webHidden/>
              </w:rPr>
              <w:fldChar w:fldCharType="begin"/>
            </w:r>
            <w:r w:rsidR="000A572F">
              <w:rPr>
                <w:noProof/>
                <w:webHidden/>
              </w:rPr>
              <w:instrText xml:space="preserve"> PAGEREF _Toc165309630 \h </w:instrText>
            </w:r>
            <w:r w:rsidR="000A572F">
              <w:rPr>
                <w:noProof/>
                <w:webHidden/>
              </w:rPr>
            </w:r>
            <w:r w:rsidR="000A572F">
              <w:rPr>
                <w:noProof/>
                <w:webHidden/>
              </w:rPr>
              <w:fldChar w:fldCharType="separate"/>
            </w:r>
            <w:r w:rsidR="003504B6">
              <w:rPr>
                <w:noProof/>
                <w:webHidden/>
              </w:rPr>
              <w:t>14</w:t>
            </w:r>
            <w:r w:rsidR="000A572F">
              <w:rPr>
                <w:noProof/>
                <w:webHidden/>
              </w:rPr>
              <w:fldChar w:fldCharType="end"/>
            </w:r>
          </w:hyperlink>
        </w:p>
        <w:p w14:paraId="4ED34B38" w14:textId="7597E370" w:rsidR="000A572F" w:rsidRPr="000A572F" w:rsidRDefault="00000000" w:rsidP="00C01AAE">
          <w:pPr>
            <w:pStyle w:val="TOC3"/>
            <w:tabs>
              <w:tab w:val="right" w:leader="dot" w:pos="9350"/>
            </w:tabs>
            <w:spacing w:line="480" w:lineRule="auto"/>
            <w:rPr>
              <w:rFonts w:eastAsiaTheme="minorEastAsia"/>
              <w:noProof/>
            </w:rPr>
          </w:pPr>
          <w:hyperlink w:anchor="_Toc165309631" w:history="1">
            <w:r w:rsidR="000A572F" w:rsidRPr="0011558C">
              <w:rPr>
                <w:rStyle w:val="Hyperlink"/>
                <w:rFonts w:ascii="Times New Roman" w:hAnsi="Times New Roman" w:cs="Times New Roman"/>
                <w:b/>
                <w:bCs/>
                <w:noProof/>
              </w:rPr>
              <w:t>2.3 Deep Learning Model Architecture</w:t>
            </w:r>
            <w:r w:rsidR="000A572F">
              <w:rPr>
                <w:noProof/>
                <w:webHidden/>
              </w:rPr>
              <w:tab/>
            </w:r>
            <w:r w:rsidR="000A572F">
              <w:rPr>
                <w:noProof/>
                <w:webHidden/>
              </w:rPr>
              <w:fldChar w:fldCharType="begin"/>
            </w:r>
            <w:r w:rsidR="000A572F">
              <w:rPr>
                <w:noProof/>
                <w:webHidden/>
              </w:rPr>
              <w:instrText xml:space="preserve"> PAGEREF _Toc165309631 \h </w:instrText>
            </w:r>
            <w:r w:rsidR="000A572F">
              <w:rPr>
                <w:noProof/>
                <w:webHidden/>
              </w:rPr>
            </w:r>
            <w:r w:rsidR="000A572F">
              <w:rPr>
                <w:noProof/>
                <w:webHidden/>
              </w:rPr>
              <w:fldChar w:fldCharType="separate"/>
            </w:r>
            <w:r w:rsidR="003504B6">
              <w:rPr>
                <w:noProof/>
                <w:webHidden/>
              </w:rPr>
              <w:t>15</w:t>
            </w:r>
            <w:r w:rsidR="000A572F">
              <w:rPr>
                <w:noProof/>
                <w:webHidden/>
              </w:rPr>
              <w:fldChar w:fldCharType="end"/>
            </w:r>
          </w:hyperlink>
        </w:p>
        <w:p w14:paraId="1AF9861A" w14:textId="350759E3" w:rsidR="000A572F" w:rsidRPr="000A572F" w:rsidRDefault="00000000" w:rsidP="00C01AAE">
          <w:pPr>
            <w:pStyle w:val="TOC2"/>
            <w:rPr>
              <w:rFonts w:eastAsiaTheme="minorEastAsia"/>
            </w:rPr>
          </w:pPr>
          <w:hyperlink w:anchor="_Toc165309632" w:history="1">
            <w:r w:rsidR="000A572F" w:rsidRPr="0011558C">
              <w:rPr>
                <w:rStyle w:val="Hyperlink"/>
              </w:rPr>
              <w:t>2.4 ALGORITHM USED</w:t>
            </w:r>
            <w:r w:rsidR="000A572F">
              <w:rPr>
                <w:webHidden/>
              </w:rPr>
              <w:tab/>
            </w:r>
            <w:r w:rsidR="000A572F">
              <w:rPr>
                <w:webHidden/>
              </w:rPr>
              <w:fldChar w:fldCharType="begin"/>
            </w:r>
            <w:r w:rsidR="000A572F">
              <w:rPr>
                <w:webHidden/>
              </w:rPr>
              <w:instrText xml:space="preserve"> PAGEREF _Toc165309632 \h </w:instrText>
            </w:r>
            <w:r w:rsidR="000A572F">
              <w:rPr>
                <w:webHidden/>
              </w:rPr>
            </w:r>
            <w:r w:rsidR="000A572F">
              <w:rPr>
                <w:webHidden/>
              </w:rPr>
              <w:fldChar w:fldCharType="separate"/>
            </w:r>
            <w:r w:rsidR="003504B6">
              <w:rPr>
                <w:webHidden/>
              </w:rPr>
              <w:t>16</w:t>
            </w:r>
            <w:r w:rsidR="000A572F">
              <w:rPr>
                <w:webHidden/>
              </w:rPr>
              <w:fldChar w:fldCharType="end"/>
            </w:r>
          </w:hyperlink>
        </w:p>
        <w:p w14:paraId="719A565B" w14:textId="6359CDDD" w:rsidR="000A572F" w:rsidRPr="000A572F" w:rsidRDefault="00000000" w:rsidP="00C01AAE">
          <w:pPr>
            <w:pStyle w:val="TOC2"/>
            <w:rPr>
              <w:rFonts w:eastAsiaTheme="minorEastAsia"/>
            </w:rPr>
          </w:pPr>
          <w:hyperlink w:anchor="_Toc165309633" w:history="1">
            <w:r w:rsidR="000A572F" w:rsidRPr="0011558C">
              <w:rPr>
                <w:rStyle w:val="Hyperlink"/>
              </w:rPr>
              <w:t>2.4.1 DNN:</w:t>
            </w:r>
            <w:r w:rsidR="000A572F">
              <w:rPr>
                <w:webHidden/>
              </w:rPr>
              <w:tab/>
            </w:r>
            <w:r w:rsidR="000A572F">
              <w:rPr>
                <w:webHidden/>
              </w:rPr>
              <w:fldChar w:fldCharType="begin"/>
            </w:r>
            <w:r w:rsidR="000A572F">
              <w:rPr>
                <w:webHidden/>
              </w:rPr>
              <w:instrText xml:space="preserve"> PAGEREF _Toc165309633 \h </w:instrText>
            </w:r>
            <w:r w:rsidR="000A572F">
              <w:rPr>
                <w:webHidden/>
              </w:rPr>
            </w:r>
            <w:r w:rsidR="000A572F">
              <w:rPr>
                <w:webHidden/>
              </w:rPr>
              <w:fldChar w:fldCharType="separate"/>
            </w:r>
            <w:r w:rsidR="003504B6">
              <w:rPr>
                <w:webHidden/>
              </w:rPr>
              <w:t>16</w:t>
            </w:r>
            <w:r w:rsidR="000A572F">
              <w:rPr>
                <w:webHidden/>
              </w:rPr>
              <w:fldChar w:fldCharType="end"/>
            </w:r>
          </w:hyperlink>
        </w:p>
        <w:p w14:paraId="310FADA6" w14:textId="11EAC235" w:rsidR="000A572F" w:rsidRPr="000A572F" w:rsidRDefault="00000000" w:rsidP="00C01AAE">
          <w:pPr>
            <w:pStyle w:val="TOC3"/>
            <w:tabs>
              <w:tab w:val="right" w:leader="dot" w:pos="9350"/>
            </w:tabs>
            <w:spacing w:line="480" w:lineRule="auto"/>
            <w:rPr>
              <w:rFonts w:eastAsiaTheme="minorEastAsia"/>
              <w:noProof/>
            </w:rPr>
          </w:pPr>
          <w:hyperlink w:anchor="_Toc165309635" w:history="1">
            <w:r w:rsidR="000A572F" w:rsidRPr="0011558C">
              <w:rPr>
                <w:rStyle w:val="Hyperlink"/>
                <w:rFonts w:ascii="Times New Roman" w:hAnsi="Times New Roman" w:cs="Times New Roman"/>
                <w:b/>
                <w:bCs/>
                <w:noProof/>
              </w:rPr>
              <w:t>2.4.2 RNN:</w:t>
            </w:r>
            <w:r w:rsidR="000A572F">
              <w:rPr>
                <w:noProof/>
                <w:webHidden/>
              </w:rPr>
              <w:tab/>
            </w:r>
            <w:r w:rsidR="000A572F">
              <w:rPr>
                <w:noProof/>
                <w:webHidden/>
              </w:rPr>
              <w:fldChar w:fldCharType="begin"/>
            </w:r>
            <w:r w:rsidR="000A572F">
              <w:rPr>
                <w:noProof/>
                <w:webHidden/>
              </w:rPr>
              <w:instrText xml:space="preserve"> PAGEREF _Toc165309635 \h </w:instrText>
            </w:r>
            <w:r w:rsidR="000A572F">
              <w:rPr>
                <w:noProof/>
                <w:webHidden/>
              </w:rPr>
            </w:r>
            <w:r w:rsidR="000A572F">
              <w:rPr>
                <w:noProof/>
                <w:webHidden/>
              </w:rPr>
              <w:fldChar w:fldCharType="separate"/>
            </w:r>
            <w:r w:rsidR="003504B6">
              <w:rPr>
                <w:noProof/>
                <w:webHidden/>
              </w:rPr>
              <w:t>17</w:t>
            </w:r>
            <w:r w:rsidR="000A572F">
              <w:rPr>
                <w:noProof/>
                <w:webHidden/>
              </w:rPr>
              <w:fldChar w:fldCharType="end"/>
            </w:r>
          </w:hyperlink>
        </w:p>
        <w:p w14:paraId="418587FB" w14:textId="26809016" w:rsidR="000A572F" w:rsidRPr="000A572F" w:rsidRDefault="00000000" w:rsidP="00C01AAE">
          <w:pPr>
            <w:pStyle w:val="TOC2"/>
            <w:rPr>
              <w:rFonts w:eastAsiaTheme="minorEastAsia"/>
            </w:rPr>
          </w:pPr>
          <w:hyperlink w:anchor="_Toc165309636" w:history="1">
            <w:r w:rsidR="000A572F" w:rsidRPr="0011558C">
              <w:rPr>
                <w:rStyle w:val="Hyperlink"/>
              </w:rPr>
              <w:t>2.4.3 LSTM:</w:t>
            </w:r>
            <w:r w:rsidR="000A572F">
              <w:rPr>
                <w:webHidden/>
              </w:rPr>
              <w:tab/>
            </w:r>
            <w:r w:rsidR="000A572F">
              <w:rPr>
                <w:webHidden/>
              </w:rPr>
              <w:fldChar w:fldCharType="begin"/>
            </w:r>
            <w:r w:rsidR="000A572F">
              <w:rPr>
                <w:webHidden/>
              </w:rPr>
              <w:instrText xml:space="preserve"> PAGEREF _Toc165309636 \h </w:instrText>
            </w:r>
            <w:r w:rsidR="000A572F">
              <w:rPr>
                <w:webHidden/>
              </w:rPr>
            </w:r>
            <w:r w:rsidR="000A572F">
              <w:rPr>
                <w:webHidden/>
              </w:rPr>
              <w:fldChar w:fldCharType="separate"/>
            </w:r>
            <w:r w:rsidR="003504B6">
              <w:rPr>
                <w:webHidden/>
              </w:rPr>
              <w:t>18</w:t>
            </w:r>
            <w:r w:rsidR="000A572F">
              <w:rPr>
                <w:webHidden/>
              </w:rPr>
              <w:fldChar w:fldCharType="end"/>
            </w:r>
          </w:hyperlink>
        </w:p>
        <w:p w14:paraId="37F6C437" w14:textId="6611F45E" w:rsidR="000A572F" w:rsidRPr="000A572F" w:rsidRDefault="00000000" w:rsidP="00C01AAE">
          <w:pPr>
            <w:pStyle w:val="TOC2"/>
            <w:rPr>
              <w:rFonts w:eastAsiaTheme="minorEastAsia"/>
            </w:rPr>
          </w:pPr>
          <w:hyperlink w:anchor="_Toc165309638" w:history="1">
            <w:r w:rsidR="000A572F" w:rsidRPr="0011558C">
              <w:rPr>
                <w:rStyle w:val="Hyperlink"/>
              </w:rPr>
              <w:t>2.4.4 BI-LSTM</w:t>
            </w:r>
            <w:r w:rsidR="000A572F">
              <w:rPr>
                <w:webHidden/>
              </w:rPr>
              <w:tab/>
            </w:r>
            <w:r w:rsidR="000A572F">
              <w:rPr>
                <w:webHidden/>
              </w:rPr>
              <w:fldChar w:fldCharType="begin"/>
            </w:r>
            <w:r w:rsidR="000A572F">
              <w:rPr>
                <w:webHidden/>
              </w:rPr>
              <w:instrText xml:space="preserve"> PAGEREF _Toc165309638 \h </w:instrText>
            </w:r>
            <w:r w:rsidR="000A572F">
              <w:rPr>
                <w:webHidden/>
              </w:rPr>
            </w:r>
            <w:r w:rsidR="000A572F">
              <w:rPr>
                <w:webHidden/>
              </w:rPr>
              <w:fldChar w:fldCharType="separate"/>
            </w:r>
            <w:r w:rsidR="003504B6">
              <w:rPr>
                <w:webHidden/>
              </w:rPr>
              <w:t>19</w:t>
            </w:r>
            <w:r w:rsidR="000A572F">
              <w:rPr>
                <w:webHidden/>
              </w:rPr>
              <w:fldChar w:fldCharType="end"/>
            </w:r>
          </w:hyperlink>
        </w:p>
        <w:p w14:paraId="10D2551D" w14:textId="654D5B99" w:rsidR="000A572F" w:rsidRPr="000A572F" w:rsidRDefault="00000000" w:rsidP="00C01AAE">
          <w:pPr>
            <w:pStyle w:val="TOC3"/>
            <w:tabs>
              <w:tab w:val="right" w:leader="dot" w:pos="9350"/>
            </w:tabs>
            <w:spacing w:line="480" w:lineRule="auto"/>
            <w:rPr>
              <w:rFonts w:eastAsiaTheme="minorEastAsia"/>
              <w:noProof/>
            </w:rPr>
          </w:pPr>
          <w:hyperlink w:anchor="_Toc165309639" w:history="1">
            <w:r w:rsidR="000A572F" w:rsidRPr="0011558C">
              <w:rPr>
                <w:rStyle w:val="Hyperlink"/>
                <w:rFonts w:ascii="Times New Roman" w:hAnsi="Times New Roman" w:cs="Times New Roman"/>
                <w:b/>
                <w:bCs/>
                <w:noProof/>
              </w:rPr>
              <w:t>2.4.5 GRU</w:t>
            </w:r>
            <w:r w:rsidR="000A572F">
              <w:rPr>
                <w:noProof/>
                <w:webHidden/>
              </w:rPr>
              <w:tab/>
            </w:r>
            <w:r w:rsidR="000A572F">
              <w:rPr>
                <w:noProof/>
                <w:webHidden/>
              </w:rPr>
              <w:fldChar w:fldCharType="begin"/>
            </w:r>
            <w:r w:rsidR="000A572F">
              <w:rPr>
                <w:noProof/>
                <w:webHidden/>
              </w:rPr>
              <w:instrText xml:space="preserve"> PAGEREF _Toc165309639 \h </w:instrText>
            </w:r>
            <w:r w:rsidR="000A572F">
              <w:rPr>
                <w:noProof/>
                <w:webHidden/>
              </w:rPr>
            </w:r>
            <w:r w:rsidR="000A572F">
              <w:rPr>
                <w:noProof/>
                <w:webHidden/>
              </w:rPr>
              <w:fldChar w:fldCharType="separate"/>
            </w:r>
            <w:r w:rsidR="003504B6">
              <w:rPr>
                <w:noProof/>
                <w:webHidden/>
              </w:rPr>
              <w:t>20</w:t>
            </w:r>
            <w:r w:rsidR="000A572F">
              <w:rPr>
                <w:noProof/>
                <w:webHidden/>
              </w:rPr>
              <w:fldChar w:fldCharType="end"/>
            </w:r>
          </w:hyperlink>
        </w:p>
        <w:p w14:paraId="7017F8EC" w14:textId="52A5B27D" w:rsidR="000A572F" w:rsidRPr="000A572F" w:rsidRDefault="00000000" w:rsidP="00C01AAE">
          <w:pPr>
            <w:pStyle w:val="TOC3"/>
            <w:tabs>
              <w:tab w:val="right" w:leader="dot" w:pos="9350"/>
            </w:tabs>
            <w:spacing w:line="480" w:lineRule="auto"/>
            <w:rPr>
              <w:rFonts w:eastAsiaTheme="minorEastAsia"/>
              <w:noProof/>
            </w:rPr>
          </w:pPr>
          <w:hyperlink w:anchor="_Toc165309640" w:history="1">
            <w:r w:rsidR="000A572F" w:rsidRPr="0011558C">
              <w:rPr>
                <w:rStyle w:val="Hyperlink"/>
                <w:rFonts w:ascii="Times New Roman" w:eastAsia="Times New Roman" w:hAnsi="Times New Roman" w:cs="Times New Roman"/>
                <w:b/>
                <w:bCs/>
                <w:noProof/>
              </w:rPr>
              <w:t>3.4.6 CNN 1D</w:t>
            </w:r>
            <w:r w:rsidR="000A572F">
              <w:rPr>
                <w:noProof/>
                <w:webHidden/>
              </w:rPr>
              <w:tab/>
            </w:r>
            <w:r w:rsidR="000A572F">
              <w:rPr>
                <w:noProof/>
                <w:webHidden/>
              </w:rPr>
              <w:fldChar w:fldCharType="begin"/>
            </w:r>
            <w:r w:rsidR="000A572F">
              <w:rPr>
                <w:noProof/>
                <w:webHidden/>
              </w:rPr>
              <w:instrText xml:space="preserve"> PAGEREF _Toc165309640 \h </w:instrText>
            </w:r>
            <w:r w:rsidR="000A572F">
              <w:rPr>
                <w:noProof/>
                <w:webHidden/>
              </w:rPr>
            </w:r>
            <w:r w:rsidR="000A572F">
              <w:rPr>
                <w:noProof/>
                <w:webHidden/>
              </w:rPr>
              <w:fldChar w:fldCharType="separate"/>
            </w:r>
            <w:r w:rsidR="003504B6">
              <w:rPr>
                <w:noProof/>
                <w:webHidden/>
              </w:rPr>
              <w:t>22</w:t>
            </w:r>
            <w:r w:rsidR="000A572F">
              <w:rPr>
                <w:noProof/>
                <w:webHidden/>
              </w:rPr>
              <w:fldChar w:fldCharType="end"/>
            </w:r>
          </w:hyperlink>
        </w:p>
        <w:p w14:paraId="62B56932" w14:textId="3012DF2D" w:rsidR="000A572F" w:rsidRPr="000A572F" w:rsidRDefault="00000000" w:rsidP="00C01AAE">
          <w:pPr>
            <w:pStyle w:val="TOC1"/>
            <w:tabs>
              <w:tab w:val="right" w:leader="dot" w:pos="9350"/>
            </w:tabs>
            <w:spacing w:line="480" w:lineRule="auto"/>
            <w:rPr>
              <w:rFonts w:eastAsiaTheme="minorEastAsia"/>
              <w:noProof/>
            </w:rPr>
          </w:pPr>
          <w:hyperlink w:anchor="_Toc165309641" w:history="1">
            <w:r w:rsidR="000A572F" w:rsidRPr="0011558C">
              <w:rPr>
                <w:rStyle w:val="Hyperlink"/>
                <w:rFonts w:ascii="Times New Roman" w:hAnsi="Times New Roman" w:cs="Times New Roman"/>
                <w:b/>
                <w:bCs/>
                <w:noProof/>
              </w:rPr>
              <w:t>CHAPTER 4</w:t>
            </w:r>
            <w:r w:rsidR="000A572F">
              <w:rPr>
                <w:noProof/>
                <w:webHidden/>
              </w:rPr>
              <w:tab/>
            </w:r>
            <w:r w:rsidR="000A572F">
              <w:rPr>
                <w:noProof/>
                <w:webHidden/>
              </w:rPr>
              <w:fldChar w:fldCharType="begin"/>
            </w:r>
            <w:r w:rsidR="000A572F">
              <w:rPr>
                <w:noProof/>
                <w:webHidden/>
              </w:rPr>
              <w:instrText xml:space="preserve"> PAGEREF _Toc165309641 \h </w:instrText>
            </w:r>
            <w:r w:rsidR="000A572F">
              <w:rPr>
                <w:noProof/>
                <w:webHidden/>
              </w:rPr>
            </w:r>
            <w:r w:rsidR="000A572F">
              <w:rPr>
                <w:noProof/>
                <w:webHidden/>
              </w:rPr>
              <w:fldChar w:fldCharType="separate"/>
            </w:r>
            <w:r w:rsidR="003504B6">
              <w:rPr>
                <w:noProof/>
                <w:webHidden/>
              </w:rPr>
              <w:t>23</w:t>
            </w:r>
            <w:r w:rsidR="000A572F">
              <w:rPr>
                <w:noProof/>
                <w:webHidden/>
              </w:rPr>
              <w:fldChar w:fldCharType="end"/>
            </w:r>
          </w:hyperlink>
        </w:p>
        <w:p w14:paraId="64919FEB" w14:textId="672DDE01" w:rsidR="000A572F" w:rsidRPr="000A572F" w:rsidRDefault="00000000" w:rsidP="00C01AAE">
          <w:pPr>
            <w:pStyle w:val="TOC2"/>
            <w:rPr>
              <w:rFonts w:eastAsiaTheme="minorEastAsia"/>
            </w:rPr>
          </w:pPr>
          <w:hyperlink w:anchor="_Toc165309642" w:history="1">
            <w:r w:rsidR="000A572F" w:rsidRPr="0011558C">
              <w:rPr>
                <w:rStyle w:val="Hyperlink"/>
              </w:rPr>
              <w:t>RESULTS</w:t>
            </w:r>
            <w:r w:rsidR="000A572F">
              <w:rPr>
                <w:webHidden/>
              </w:rPr>
              <w:tab/>
            </w:r>
            <w:r w:rsidR="000A572F">
              <w:rPr>
                <w:webHidden/>
              </w:rPr>
              <w:fldChar w:fldCharType="begin"/>
            </w:r>
            <w:r w:rsidR="000A572F">
              <w:rPr>
                <w:webHidden/>
              </w:rPr>
              <w:instrText xml:space="preserve"> PAGEREF _Toc165309642 \h </w:instrText>
            </w:r>
            <w:r w:rsidR="000A572F">
              <w:rPr>
                <w:webHidden/>
              </w:rPr>
            </w:r>
            <w:r w:rsidR="000A572F">
              <w:rPr>
                <w:webHidden/>
              </w:rPr>
              <w:fldChar w:fldCharType="separate"/>
            </w:r>
            <w:r w:rsidR="003504B6">
              <w:rPr>
                <w:webHidden/>
              </w:rPr>
              <w:t>23</w:t>
            </w:r>
            <w:r w:rsidR="000A572F">
              <w:rPr>
                <w:webHidden/>
              </w:rPr>
              <w:fldChar w:fldCharType="end"/>
            </w:r>
          </w:hyperlink>
        </w:p>
        <w:p w14:paraId="41B0E4C5" w14:textId="63B8F0E2" w:rsidR="000A572F" w:rsidRPr="000A572F" w:rsidRDefault="00000000" w:rsidP="00C01AAE">
          <w:pPr>
            <w:pStyle w:val="TOC3"/>
            <w:tabs>
              <w:tab w:val="right" w:leader="dot" w:pos="9350"/>
            </w:tabs>
            <w:spacing w:line="480" w:lineRule="auto"/>
            <w:rPr>
              <w:rFonts w:eastAsiaTheme="minorEastAsia"/>
              <w:noProof/>
            </w:rPr>
          </w:pPr>
          <w:hyperlink w:anchor="_Toc165309643" w:history="1">
            <w:r w:rsidR="000A572F" w:rsidRPr="0011558C">
              <w:rPr>
                <w:rStyle w:val="Hyperlink"/>
                <w:rFonts w:ascii="Times New Roman" w:hAnsi="Times New Roman" w:cs="Times New Roman"/>
                <w:b/>
                <w:bCs/>
                <w:noProof/>
              </w:rPr>
              <w:t>4.1 Results of Training</w:t>
            </w:r>
            <w:r w:rsidR="000A572F">
              <w:rPr>
                <w:noProof/>
                <w:webHidden/>
              </w:rPr>
              <w:tab/>
            </w:r>
            <w:r w:rsidR="000A572F">
              <w:rPr>
                <w:noProof/>
                <w:webHidden/>
              </w:rPr>
              <w:fldChar w:fldCharType="begin"/>
            </w:r>
            <w:r w:rsidR="000A572F">
              <w:rPr>
                <w:noProof/>
                <w:webHidden/>
              </w:rPr>
              <w:instrText xml:space="preserve"> PAGEREF _Toc165309643 \h </w:instrText>
            </w:r>
            <w:r w:rsidR="000A572F">
              <w:rPr>
                <w:noProof/>
                <w:webHidden/>
              </w:rPr>
            </w:r>
            <w:r w:rsidR="000A572F">
              <w:rPr>
                <w:noProof/>
                <w:webHidden/>
              </w:rPr>
              <w:fldChar w:fldCharType="separate"/>
            </w:r>
            <w:r w:rsidR="003504B6">
              <w:rPr>
                <w:noProof/>
                <w:webHidden/>
              </w:rPr>
              <w:t>23</w:t>
            </w:r>
            <w:r w:rsidR="000A572F">
              <w:rPr>
                <w:noProof/>
                <w:webHidden/>
              </w:rPr>
              <w:fldChar w:fldCharType="end"/>
            </w:r>
          </w:hyperlink>
        </w:p>
        <w:p w14:paraId="3A4530B5" w14:textId="502AD50D" w:rsidR="000A572F" w:rsidRPr="000A572F" w:rsidRDefault="00000000" w:rsidP="00C01AAE">
          <w:pPr>
            <w:pStyle w:val="TOC3"/>
            <w:tabs>
              <w:tab w:val="right" w:leader="dot" w:pos="9350"/>
            </w:tabs>
            <w:spacing w:line="480" w:lineRule="auto"/>
            <w:rPr>
              <w:rFonts w:eastAsiaTheme="minorEastAsia"/>
              <w:noProof/>
            </w:rPr>
          </w:pPr>
          <w:hyperlink w:anchor="_Toc165309644" w:history="1">
            <w:r w:rsidR="000A572F" w:rsidRPr="0011558C">
              <w:rPr>
                <w:rStyle w:val="Hyperlink"/>
                <w:rFonts w:ascii="Times New Roman" w:hAnsi="Times New Roman" w:cs="Times New Roman"/>
                <w:b/>
                <w:bCs/>
                <w:noProof/>
              </w:rPr>
              <w:t>TABLE 4.1.1</w:t>
            </w:r>
            <w:r w:rsidR="000A572F">
              <w:rPr>
                <w:noProof/>
                <w:webHidden/>
              </w:rPr>
              <w:tab/>
            </w:r>
            <w:r w:rsidR="000A572F">
              <w:rPr>
                <w:noProof/>
                <w:webHidden/>
              </w:rPr>
              <w:fldChar w:fldCharType="begin"/>
            </w:r>
            <w:r w:rsidR="000A572F">
              <w:rPr>
                <w:noProof/>
                <w:webHidden/>
              </w:rPr>
              <w:instrText xml:space="preserve"> PAGEREF _Toc165309644 \h </w:instrText>
            </w:r>
            <w:r w:rsidR="000A572F">
              <w:rPr>
                <w:noProof/>
                <w:webHidden/>
              </w:rPr>
            </w:r>
            <w:r w:rsidR="000A572F">
              <w:rPr>
                <w:noProof/>
                <w:webHidden/>
              </w:rPr>
              <w:fldChar w:fldCharType="separate"/>
            </w:r>
            <w:r w:rsidR="003504B6">
              <w:rPr>
                <w:noProof/>
                <w:webHidden/>
              </w:rPr>
              <w:t>25</w:t>
            </w:r>
            <w:r w:rsidR="000A572F">
              <w:rPr>
                <w:noProof/>
                <w:webHidden/>
              </w:rPr>
              <w:fldChar w:fldCharType="end"/>
            </w:r>
          </w:hyperlink>
        </w:p>
        <w:p w14:paraId="0B6A731D" w14:textId="1BE6936C" w:rsidR="000A572F" w:rsidRPr="000A572F" w:rsidRDefault="00000000" w:rsidP="00C01AAE">
          <w:pPr>
            <w:pStyle w:val="TOC3"/>
            <w:tabs>
              <w:tab w:val="right" w:leader="dot" w:pos="9350"/>
            </w:tabs>
            <w:spacing w:line="480" w:lineRule="auto"/>
            <w:rPr>
              <w:rFonts w:eastAsiaTheme="minorEastAsia"/>
              <w:noProof/>
            </w:rPr>
          </w:pPr>
          <w:hyperlink w:anchor="_Toc165309645" w:history="1">
            <w:r w:rsidR="000A572F" w:rsidRPr="0011558C">
              <w:rPr>
                <w:rStyle w:val="Hyperlink"/>
                <w:rFonts w:ascii="Times New Roman" w:hAnsi="Times New Roman" w:cs="Times New Roman"/>
                <w:b/>
                <w:bCs/>
                <w:noProof/>
              </w:rPr>
              <w:t>TABLE 4.1.2</w:t>
            </w:r>
            <w:r w:rsidR="000A572F">
              <w:rPr>
                <w:noProof/>
                <w:webHidden/>
              </w:rPr>
              <w:tab/>
            </w:r>
            <w:r w:rsidR="000A572F">
              <w:rPr>
                <w:noProof/>
                <w:webHidden/>
              </w:rPr>
              <w:fldChar w:fldCharType="begin"/>
            </w:r>
            <w:r w:rsidR="000A572F">
              <w:rPr>
                <w:noProof/>
                <w:webHidden/>
              </w:rPr>
              <w:instrText xml:space="preserve"> PAGEREF _Toc165309645 \h </w:instrText>
            </w:r>
            <w:r w:rsidR="000A572F">
              <w:rPr>
                <w:noProof/>
                <w:webHidden/>
              </w:rPr>
            </w:r>
            <w:r w:rsidR="000A572F">
              <w:rPr>
                <w:noProof/>
                <w:webHidden/>
              </w:rPr>
              <w:fldChar w:fldCharType="separate"/>
            </w:r>
            <w:r w:rsidR="003504B6">
              <w:rPr>
                <w:noProof/>
                <w:webHidden/>
              </w:rPr>
              <w:t>25</w:t>
            </w:r>
            <w:r w:rsidR="000A572F">
              <w:rPr>
                <w:noProof/>
                <w:webHidden/>
              </w:rPr>
              <w:fldChar w:fldCharType="end"/>
            </w:r>
          </w:hyperlink>
        </w:p>
        <w:p w14:paraId="0DCECD78" w14:textId="0D891F61" w:rsidR="000A572F" w:rsidRPr="000A572F" w:rsidRDefault="00000000" w:rsidP="00C01AAE">
          <w:pPr>
            <w:pStyle w:val="TOC3"/>
            <w:tabs>
              <w:tab w:val="right" w:leader="dot" w:pos="9350"/>
            </w:tabs>
            <w:spacing w:line="480" w:lineRule="auto"/>
            <w:rPr>
              <w:rFonts w:eastAsiaTheme="minorEastAsia"/>
              <w:noProof/>
            </w:rPr>
          </w:pPr>
          <w:hyperlink w:anchor="_Toc165309646" w:history="1">
            <w:r w:rsidR="000A572F" w:rsidRPr="0011558C">
              <w:rPr>
                <w:rStyle w:val="Hyperlink"/>
                <w:rFonts w:ascii="Times New Roman" w:hAnsi="Times New Roman" w:cs="Times New Roman"/>
                <w:b/>
                <w:bCs/>
                <w:noProof/>
              </w:rPr>
              <w:t>TABLE 4.1.3</w:t>
            </w:r>
            <w:r w:rsidR="000A572F">
              <w:rPr>
                <w:noProof/>
                <w:webHidden/>
              </w:rPr>
              <w:tab/>
            </w:r>
            <w:r w:rsidR="000A572F">
              <w:rPr>
                <w:noProof/>
                <w:webHidden/>
              </w:rPr>
              <w:fldChar w:fldCharType="begin"/>
            </w:r>
            <w:r w:rsidR="000A572F">
              <w:rPr>
                <w:noProof/>
                <w:webHidden/>
              </w:rPr>
              <w:instrText xml:space="preserve"> PAGEREF _Toc165309646 \h </w:instrText>
            </w:r>
            <w:r w:rsidR="000A572F">
              <w:rPr>
                <w:noProof/>
                <w:webHidden/>
              </w:rPr>
            </w:r>
            <w:r w:rsidR="000A572F">
              <w:rPr>
                <w:noProof/>
                <w:webHidden/>
              </w:rPr>
              <w:fldChar w:fldCharType="separate"/>
            </w:r>
            <w:r w:rsidR="003504B6">
              <w:rPr>
                <w:noProof/>
                <w:webHidden/>
              </w:rPr>
              <w:t>26</w:t>
            </w:r>
            <w:r w:rsidR="000A572F">
              <w:rPr>
                <w:noProof/>
                <w:webHidden/>
              </w:rPr>
              <w:fldChar w:fldCharType="end"/>
            </w:r>
          </w:hyperlink>
        </w:p>
        <w:p w14:paraId="51AD3555" w14:textId="7D5057D6" w:rsidR="000A572F" w:rsidRPr="000A572F" w:rsidRDefault="00000000" w:rsidP="00C01AAE">
          <w:pPr>
            <w:pStyle w:val="TOC2"/>
            <w:rPr>
              <w:rFonts w:eastAsiaTheme="minorEastAsia"/>
            </w:rPr>
          </w:pPr>
          <w:hyperlink w:anchor="_Toc165309647" w:history="1">
            <w:r w:rsidR="000A572F" w:rsidRPr="0011558C">
              <w:rPr>
                <w:rStyle w:val="Hyperlink"/>
              </w:rPr>
              <w:t>4.2 TESTING AND EVALUTION</w:t>
            </w:r>
            <w:r w:rsidR="000A572F">
              <w:rPr>
                <w:webHidden/>
              </w:rPr>
              <w:tab/>
            </w:r>
            <w:r w:rsidR="000A572F">
              <w:rPr>
                <w:webHidden/>
              </w:rPr>
              <w:fldChar w:fldCharType="begin"/>
            </w:r>
            <w:r w:rsidR="000A572F">
              <w:rPr>
                <w:webHidden/>
              </w:rPr>
              <w:instrText xml:space="preserve"> PAGEREF _Toc165309647 \h </w:instrText>
            </w:r>
            <w:r w:rsidR="000A572F">
              <w:rPr>
                <w:webHidden/>
              </w:rPr>
            </w:r>
            <w:r w:rsidR="000A572F">
              <w:rPr>
                <w:webHidden/>
              </w:rPr>
              <w:fldChar w:fldCharType="separate"/>
            </w:r>
            <w:r w:rsidR="003504B6">
              <w:rPr>
                <w:webHidden/>
              </w:rPr>
              <w:t>26</w:t>
            </w:r>
            <w:r w:rsidR="000A572F">
              <w:rPr>
                <w:webHidden/>
              </w:rPr>
              <w:fldChar w:fldCharType="end"/>
            </w:r>
          </w:hyperlink>
        </w:p>
        <w:p w14:paraId="7CE3D551" w14:textId="49DB40D9" w:rsidR="000A572F" w:rsidRPr="000A572F" w:rsidRDefault="00000000" w:rsidP="00C01AAE">
          <w:pPr>
            <w:pStyle w:val="TOC2"/>
            <w:rPr>
              <w:rFonts w:eastAsiaTheme="minorEastAsia"/>
            </w:rPr>
          </w:pPr>
          <w:hyperlink w:anchor="_Toc165309648" w:history="1">
            <w:r w:rsidR="000A572F" w:rsidRPr="0011558C">
              <w:rPr>
                <w:rStyle w:val="Hyperlink"/>
              </w:rPr>
              <w:t>4.3 COMPARISION OF BEST MODEL FOR THE DATASETS:</w:t>
            </w:r>
            <w:r w:rsidR="000A572F">
              <w:rPr>
                <w:webHidden/>
              </w:rPr>
              <w:tab/>
            </w:r>
            <w:r w:rsidR="000A572F">
              <w:rPr>
                <w:webHidden/>
              </w:rPr>
              <w:fldChar w:fldCharType="begin"/>
            </w:r>
            <w:r w:rsidR="000A572F">
              <w:rPr>
                <w:webHidden/>
              </w:rPr>
              <w:instrText xml:space="preserve"> PAGEREF _Toc165309648 \h </w:instrText>
            </w:r>
            <w:r w:rsidR="000A572F">
              <w:rPr>
                <w:webHidden/>
              </w:rPr>
            </w:r>
            <w:r w:rsidR="000A572F">
              <w:rPr>
                <w:webHidden/>
              </w:rPr>
              <w:fldChar w:fldCharType="separate"/>
            </w:r>
            <w:r w:rsidR="003504B6">
              <w:rPr>
                <w:webHidden/>
              </w:rPr>
              <w:t>30</w:t>
            </w:r>
            <w:r w:rsidR="000A572F">
              <w:rPr>
                <w:webHidden/>
              </w:rPr>
              <w:fldChar w:fldCharType="end"/>
            </w:r>
          </w:hyperlink>
        </w:p>
        <w:p w14:paraId="4B7B83A7" w14:textId="5328D093" w:rsidR="000A572F" w:rsidRPr="000A572F" w:rsidRDefault="00000000" w:rsidP="00C01AAE">
          <w:pPr>
            <w:pStyle w:val="TOC3"/>
            <w:tabs>
              <w:tab w:val="right" w:leader="dot" w:pos="9350"/>
            </w:tabs>
            <w:spacing w:line="480" w:lineRule="auto"/>
            <w:rPr>
              <w:rFonts w:eastAsiaTheme="minorEastAsia"/>
              <w:noProof/>
            </w:rPr>
          </w:pPr>
          <w:hyperlink w:anchor="_Toc165309649" w:history="1">
            <w:r w:rsidR="000A572F" w:rsidRPr="0011558C">
              <w:rPr>
                <w:rStyle w:val="Hyperlink"/>
                <w:rFonts w:ascii="Times New Roman" w:hAnsi="Times New Roman" w:cs="Times New Roman"/>
                <w:b/>
                <w:bCs/>
                <w:noProof/>
              </w:rPr>
              <w:t>4.3.1 NIFTY 50:</w:t>
            </w:r>
            <w:r w:rsidR="000A572F">
              <w:rPr>
                <w:noProof/>
                <w:webHidden/>
              </w:rPr>
              <w:tab/>
            </w:r>
            <w:r w:rsidR="000A572F">
              <w:rPr>
                <w:noProof/>
                <w:webHidden/>
              </w:rPr>
              <w:fldChar w:fldCharType="begin"/>
            </w:r>
            <w:r w:rsidR="000A572F">
              <w:rPr>
                <w:noProof/>
                <w:webHidden/>
              </w:rPr>
              <w:instrText xml:space="preserve"> PAGEREF _Toc165309649 \h </w:instrText>
            </w:r>
            <w:r w:rsidR="000A572F">
              <w:rPr>
                <w:noProof/>
                <w:webHidden/>
              </w:rPr>
            </w:r>
            <w:r w:rsidR="000A572F">
              <w:rPr>
                <w:noProof/>
                <w:webHidden/>
              </w:rPr>
              <w:fldChar w:fldCharType="separate"/>
            </w:r>
            <w:r w:rsidR="003504B6">
              <w:rPr>
                <w:noProof/>
                <w:webHidden/>
              </w:rPr>
              <w:t>30</w:t>
            </w:r>
            <w:r w:rsidR="000A572F">
              <w:rPr>
                <w:noProof/>
                <w:webHidden/>
              </w:rPr>
              <w:fldChar w:fldCharType="end"/>
            </w:r>
          </w:hyperlink>
        </w:p>
        <w:p w14:paraId="5D945BE3" w14:textId="44D97A1F" w:rsidR="000A572F" w:rsidRPr="000A572F" w:rsidRDefault="00000000" w:rsidP="00C01AAE">
          <w:pPr>
            <w:pStyle w:val="TOC3"/>
            <w:tabs>
              <w:tab w:val="right" w:leader="dot" w:pos="9350"/>
            </w:tabs>
            <w:spacing w:line="480" w:lineRule="auto"/>
            <w:rPr>
              <w:rFonts w:eastAsiaTheme="minorEastAsia"/>
              <w:noProof/>
            </w:rPr>
          </w:pPr>
          <w:hyperlink w:anchor="_Toc165309651" w:history="1">
            <w:r w:rsidR="000A572F" w:rsidRPr="0011558C">
              <w:rPr>
                <w:rStyle w:val="Hyperlink"/>
                <w:rFonts w:ascii="Times New Roman" w:hAnsi="Times New Roman" w:cs="Times New Roman"/>
                <w:b/>
                <w:bCs/>
                <w:noProof/>
              </w:rPr>
              <w:t>4.3.2 NIKKIE 250:</w:t>
            </w:r>
            <w:r w:rsidR="000A572F">
              <w:rPr>
                <w:noProof/>
                <w:webHidden/>
              </w:rPr>
              <w:tab/>
            </w:r>
            <w:r w:rsidR="000A572F">
              <w:rPr>
                <w:noProof/>
                <w:webHidden/>
              </w:rPr>
              <w:fldChar w:fldCharType="begin"/>
            </w:r>
            <w:r w:rsidR="000A572F">
              <w:rPr>
                <w:noProof/>
                <w:webHidden/>
              </w:rPr>
              <w:instrText xml:space="preserve"> PAGEREF _Toc165309651 \h </w:instrText>
            </w:r>
            <w:r w:rsidR="000A572F">
              <w:rPr>
                <w:noProof/>
                <w:webHidden/>
              </w:rPr>
            </w:r>
            <w:r w:rsidR="000A572F">
              <w:rPr>
                <w:noProof/>
                <w:webHidden/>
              </w:rPr>
              <w:fldChar w:fldCharType="separate"/>
            </w:r>
            <w:r w:rsidR="003504B6">
              <w:rPr>
                <w:noProof/>
                <w:webHidden/>
              </w:rPr>
              <w:t>30</w:t>
            </w:r>
            <w:r w:rsidR="000A572F">
              <w:rPr>
                <w:noProof/>
                <w:webHidden/>
              </w:rPr>
              <w:fldChar w:fldCharType="end"/>
            </w:r>
          </w:hyperlink>
        </w:p>
        <w:p w14:paraId="1F960DC0" w14:textId="2C71EB9F" w:rsidR="000A572F" w:rsidRPr="000A572F" w:rsidRDefault="00000000" w:rsidP="00C01AAE">
          <w:pPr>
            <w:pStyle w:val="TOC2"/>
            <w:rPr>
              <w:rFonts w:eastAsiaTheme="minorEastAsia"/>
            </w:rPr>
          </w:pPr>
          <w:hyperlink w:anchor="_Toc165309653" w:history="1">
            <w:r w:rsidR="000A572F" w:rsidRPr="0011558C">
              <w:rPr>
                <w:rStyle w:val="Hyperlink"/>
              </w:rPr>
              <w:t>4.3.2 SENSEX:</w:t>
            </w:r>
            <w:r w:rsidR="000A572F">
              <w:rPr>
                <w:webHidden/>
              </w:rPr>
              <w:tab/>
            </w:r>
            <w:r w:rsidR="000A572F">
              <w:rPr>
                <w:webHidden/>
              </w:rPr>
              <w:fldChar w:fldCharType="begin"/>
            </w:r>
            <w:r w:rsidR="000A572F">
              <w:rPr>
                <w:webHidden/>
              </w:rPr>
              <w:instrText xml:space="preserve"> PAGEREF _Toc165309653 \h </w:instrText>
            </w:r>
            <w:r w:rsidR="000A572F">
              <w:rPr>
                <w:webHidden/>
              </w:rPr>
            </w:r>
            <w:r w:rsidR="000A572F">
              <w:rPr>
                <w:webHidden/>
              </w:rPr>
              <w:fldChar w:fldCharType="separate"/>
            </w:r>
            <w:r w:rsidR="003504B6">
              <w:rPr>
                <w:webHidden/>
              </w:rPr>
              <w:t>31</w:t>
            </w:r>
            <w:r w:rsidR="000A572F">
              <w:rPr>
                <w:webHidden/>
              </w:rPr>
              <w:fldChar w:fldCharType="end"/>
            </w:r>
          </w:hyperlink>
        </w:p>
        <w:p w14:paraId="5A9A4302" w14:textId="39977559" w:rsidR="000A572F" w:rsidRPr="000A572F" w:rsidRDefault="00352845" w:rsidP="00C01AAE">
          <w:pPr>
            <w:pStyle w:val="TOC2"/>
            <w:rPr>
              <w:rFonts w:eastAsiaTheme="minorEastAsia"/>
            </w:rPr>
          </w:pPr>
          <w:r>
            <w:t>4.3.3</w:t>
          </w:r>
          <w:hyperlink w:anchor="_Toc165309654" w:history="1">
            <w:r w:rsidR="000A572F" w:rsidRPr="0011558C">
              <w:rPr>
                <w:rStyle w:val="Hyperlink"/>
              </w:rPr>
              <w:t>BI</w:t>
            </w:r>
            <w:r w:rsidR="00C01AAE">
              <w:rPr>
                <w:rStyle w:val="Hyperlink"/>
              </w:rPr>
              <w:t>-</w:t>
            </w:r>
            <w:r w:rsidR="000A572F" w:rsidRPr="0011558C">
              <w:rPr>
                <w:rStyle w:val="Hyperlink"/>
              </w:rPr>
              <w:t>LSTM:</w:t>
            </w:r>
            <w:r w:rsidR="00C01AAE">
              <w:rPr>
                <w:rStyle w:val="Hyperlink"/>
              </w:rPr>
              <w:t>…</w:t>
            </w:r>
            <w:r w:rsidR="004C618D">
              <w:rPr>
                <w:rStyle w:val="Hyperlink"/>
              </w:rPr>
              <w:t>….</w:t>
            </w:r>
            <w:r w:rsidR="00C01AAE">
              <w:rPr>
                <w:rStyle w:val="Hyperlink"/>
              </w:rPr>
              <w:t>……………………………………………………………………………………………………………</w:t>
            </w:r>
            <w:r w:rsidR="00C01AAE">
              <w:rPr>
                <w:webHidden/>
              </w:rPr>
              <w:t xml:space="preserve"> </w:t>
            </w:r>
            <w:r w:rsidR="000A572F">
              <w:rPr>
                <w:webHidden/>
              </w:rPr>
              <w:fldChar w:fldCharType="begin"/>
            </w:r>
            <w:r w:rsidR="000A572F">
              <w:rPr>
                <w:webHidden/>
              </w:rPr>
              <w:instrText xml:space="preserve"> PAGEREF _Toc165309654 \h </w:instrText>
            </w:r>
            <w:r w:rsidR="000A572F">
              <w:rPr>
                <w:webHidden/>
              </w:rPr>
            </w:r>
            <w:r w:rsidR="000A572F">
              <w:rPr>
                <w:webHidden/>
              </w:rPr>
              <w:fldChar w:fldCharType="separate"/>
            </w:r>
            <w:r w:rsidR="003504B6">
              <w:rPr>
                <w:webHidden/>
              </w:rPr>
              <w:t>31</w:t>
            </w:r>
            <w:r w:rsidR="000A572F">
              <w:rPr>
                <w:webHidden/>
              </w:rPr>
              <w:fldChar w:fldCharType="end"/>
            </w:r>
          </w:hyperlink>
        </w:p>
        <w:p w14:paraId="68DD75EB" w14:textId="2AC37981" w:rsidR="000A572F" w:rsidRPr="000A572F" w:rsidRDefault="00000000" w:rsidP="00C01AAE">
          <w:pPr>
            <w:pStyle w:val="TOC1"/>
            <w:tabs>
              <w:tab w:val="right" w:leader="dot" w:pos="9350"/>
            </w:tabs>
            <w:spacing w:line="480" w:lineRule="auto"/>
            <w:rPr>
              <w:rFonts w:eastAsiaTheme="minorEastAsia"/>
              <w:noProof/>
            </w:rPr>
          </w:pPr>
          <w:hyperlink w:anchor="_Toc165309656" w:history="1">
            <w:r w:rsidR="000A572F" w:rsidRPr="0011558C">
              <w:rPr>
                <w:rStyle w:val="Hyperlink"/>
                <w:rFonts w:ascii="Times New Roman" w:hAnsi="Times New Roman" w:cs="Times New Roman"/>
                <w:b/>
                <w:bCs/>
                <w:noProof/>
              </w:rPr>
              <w:t>CHAPTER -5</w:t>
            </w:r>
            <w:r w:rsidR="000A572F">
              <w:rPr>
                <w:noProof/>
                <w:webHidden/>
              </w:rPr>
              <w:tab/>
            </w:r>
            <w:r w:rsidR="000A572F">
              <w:rPr>
                <w:noProof/>
                <w:webHidden/>
              </w:rPr>
              <w:fldChar w:fldCharType="begin"/>
            </w:r>
            <w:r w:rsidR="000A572F">
              <w:rPr>
                <w:noProof/>
                <w:webHidden/>
              </w:rPr>
              <w:instrText xml:space="preserve"> PAGEREF _Toc165309656 \h </w:instrText>
            </w:r>
            <w:r w:rsidR="000A572F">
              <w:rPr>
                <w:noProof/>
                <w:webHidden/>
              </w:rPr>
            </w:r>
            <w:r w:rsidR="000A572F">
              <w:rPr>
                <w:noProof/>
                <w:webHidden/>
              </w:rPr>
              <w:fldChar w:fldCharType="separate"/>
            </w:r>
            <w:r w:rsidR="003504B6">
              <w:rPr>
                <w:noProof/>
                <w:webHidden/>
              </w:rPr>
              <w:t>31</w:t>
            </w:r>
            <w:r w:rsidR="000A572F">
              <w:rPr>
                <w:noProof/>
                <w:webHidden/>
              </w:rPr>
              <w:fldChar w:fldCharType="end"/>
            </w:r>
          </w:hyperlink>
        </w:p>
        <w:p w14:paraId="1301B43B" w14:textId="63C14400" w:rsidR="000A572F" w:rsidRPr="000A572F" w:rsidRDefault="00000000" w:rsidP="00C01AAE">
          <w:pPr>
            <w:pStyle w:val="TOC2"/>
            <w:rPr>
              <w:rFonts w:eastAsiaTheme="minorEastAsia"/>
            </w:rPr>
          </w:pPr>
          <w:hyperlink w:anchor="_Toc165309657" w:history="1">
            <w:r w:rsidR="000A572F" w:rsidRPr="0011558C">
              <w:rPr>
                <w:rStyle w:val="Hyperlink"/>
              </w:rPr>
              <w:t>Discussion</w:t>
            </w:r>
            <w:r w:rsidR="000A572F">
              <w:rPr>
                <w:webHidden/>
              </w:rPr>
              <w:tab/>
            </w:r>
            <w:r w:rsidR="000A572F">
              <w:rPr>
                <w:webHidden/>
              </w:rPr>
              <w:fldChar w:fldCharType="begin"/>
            </w:r>
            <w:r w:rsidR="000A572F">
              <w:rPr>
                <w:webHidden/>
              </w:rPr>
              <w:instrText xml:space="preserve"> PAGEREF _Toc165309657 \h </w:instrText>
            </w:r>
            <w:r w:rsidR="000A572F">
              <w:rPr>
                <w:webHidden/>
              </w:rPr>
            </w:r>
            <w:r w:rsidR="000A572F">
              <w:rPr>
                <w:webHidden/>
              </w:rPr>
              <w:fldChar w:fldCharType="separate"/>
            </w:r>
            <w:r w:rsidR="003504B6">
              <w:rPr>
                <w:webHidden/>
              </w:rPr>
              <w:t>31</w:t>
            </w:r>
            <w:r w:rsidR="000A572F">
              <w:rPr>
                <w:webHidden/>
              </w:rPr>
              <w:fldChar w:fldCharType="end"/>
            </w:r>
          </w:hyperlink>
        </w:p>
        <w:p w14:paraId="436BF893" w14:textId="1764873C" w:rsidR="000A572F" w:rsidRPr="000A572F" w:rsidRDefault="00000000" w:rsidP="00C01AAE">
          <w:pPr>
            <w:pStyle w:val="TOC2"/>
            <w:rPr>
              <w:rFonts w:eastAsiaTheme="minorEastAsia"/>
            </w:rPr>
          </w:pPr>
          <w:hyperlink w:anchor="_Toc165309658" w:history="1">
            <w:r w:rsidR="000A572F" w:rsidRPr="0011558C">
              <w:rPr>
                <w:rStyle w:val="Hyperlink"/>
              </w:rPr>
              <w:t>5.1 Interpretation of Results</w:t>
            </w:r>
            <w:r w:rsidR="000A572F">
              <w:rPr>
                <w:webHidden/>
              </w:rPr>
              <w:tab/>
            </w:r>
            <w:r w:rsidR="000A572F">
              <w:rPr>
                <w:webHidden/>
              </w:rPr>
              <w:fldChar w:fldCharType="begin"/>
            </w:r>
            <w:r w:rsidR="000A572F">
              <w:rPr>
                <w:webHidden/>
              </w:rPr>
              <w:instrText xml:space="preserve"> PAGEREF _Toc165309658 \h </w:instrText>
            </w:r>
            <w:r w:rsidR="000A572F">
              <w:rPr>
                <w:webHidden/>
              </w:rPr>
            </w:r>
            <w:r w:rsidR="000A572F">
              <w:rPr>
                <w:webHidden/>
              </w:rPr>
              <w:fldChar w:fldCharType="separate"/>
            </w:r>
            <w:r w:rsidR="003504B6">
              <w:rPr>
                <w:webHidden/>
              </w:rPr>
              <w:t>31</w:t>
            </w:r>
            <w:r w:rsidR="000A572F">
              <w:rPr>
                <w:webHidden/>
              </w:rPr>
              <w:fldChar w:fldCharType="end"/>
            </w:r>
          </w:hyperlink>
        </w:p>
        <w:p w14:paraId="202C01A3" w14:textId="7975B3FC" w:rsidR="000A572F" w:rsidRPr="000A572F" w:rsidRDefault="00000000" w:rsidP="00C01AAE">
          <w:pPr>
            <w:pStyle w:val="TOC2"/>
            <w:rPr>
              <w:rFonts w:eastAsiaTheme="minorEastAsia"/>
            </w:rPr>
          </w:pPr>
          <w:hyperlink w:anchor="_Toc165309659" w:history="1">
            <w:r w:rsidR="000A572F" w:rsidRPr="0011558C">
              <w:rPr>
                <w:rStyle w:val="Hyperlink"/>
              </w:rPr>
              <w:t>5.2 Limitations and Challenges</w:t>
            </w:r>
            <w:r w:rsidR="000A572F">
              <w:rPr>
                <w:webHidden/>
              </w:rPr>
              <w:tab/>
            </w:r>
            <w:r w:rsidR="000A572F">
              <w:rPr>
                <w:webHidden/>
              </w:rPr>
              <w:fldChar w:fldCharType="begin"/>
            </w:r>
            <w:r w:rsidR="000A572F">
              <w:rPr>
                <w:webHidden/>
              </w:rPr>
              <w:instrText xml:space="preserve"> PAGEREF _Toc165309659 \h </w:instrText>
            </w:r>
            <w:r w:rsidR="000A572F">
              <w:rPr>
                <w:webHidden/>
              </w:rPr>
            </w:r>
            <w:r w:rsidR="000A572F">
              <w:rPr>
                <w:webHidden/>
              </w:rPr>
              <w:fldChar w:fldCharType="separate"/>
            </w:r>
            <w:r w:rsidR="003504B6">
              <w:rPr>
                <w:webHidden/>
              </w:rPr>
              <w:t>32</w:t>
            </w:r>
            <w:r w:rsidR="000A572F">
              <w:rPr>
                <w:webHidden/>
              </w:rPr>
              <w:fldChar w:fldCharType="end"/>
            </w:r>
          </w:hyperlink>
        </w:p>
        <w:p w14:paraId="534782B6" w14:textId="5592D41E" w:rsidR="000A572F" w:rsidRPr="000A572F" w:rsidRDefault="00000000" w:rsidP="00C01AAE">
          <w:pPr>
            <w:pStyle w:val="TOC1"/>
            <w:tabs>
              <w:tab w:val="right" w:leader="dot" w:pos="9350"/>
            </w:tabs>
            <w:spacing w:line="480" w:lineRule="auto"/>
            <w:rPr>
              <w:rFonts w:eastAsiaTheme="minorEastAsia"/>
              <w:noProof/>
            </w:rPr>
          </w:pPr>
          <w:hyperlink w:anchor="_Toc165309660" w:history="1">
            <w:r w:rsidR="000A572F" w:rsidRPr="0011558C">
              <w:rPr>
                <w:rStyle w:val="Hyperlink"/>
                <w:rFonts w:ascii="Times New Roman" w:eastAsia="Times New Roman" w:hAnsi="Times New Roman" w:cs="Times New Roman"/>
                <w:b/>
                <w:bCs/>
                <w:noProof/>
              </w:rPr>
              <w:t>CHAPTER-6</w:t>
            </w:r>
            <w:r w:rsidR="000A572F">
              <w:rPr>
                <w:noProof/>
                <w:webHidden/>
              </w:rPr>
              <w:tab/>
            </w:r>
            <w:r w:rsidR="000A572F">
              <w:rPr>
                <w:noProof/>
                <w:webHidden/>
              </w:rPr>
              <w:fldChar w:fldCharType="begin"/>
            </w:r>
            <w:r w:rsidR="000A572F">
              <w:rPr>
                <w:noProof/>
                <w:webHidden/>
              </w:rPr>
              <w:instrText xml:space="preserve"> PAGEREF _Toc165309660 \h </w:instrText>
            </w:r>
            <w:r w:rsidR="000A572F">
              <w:rPr>
                <w:noProof/>
                <w:webHidden/>
              </w:rPr>
            </w:r>
            <w:r w:rsidR="000A572F">
              <w:rPr>
                <w:noProof/>
                <w:webHidden/>
              </w:rPr>
              <w:fldChar w:fldCharType="separate"/>
            </w:r>
            <w:r w:rsidR="003504B6">
              <w:rPr>
                <w:noProof/>
                <w:webHidden/>
              </w:rPr>
              <w:t>33</w:t>
            </w:r>
            <w:r w:rsidR="000A572F">
              <w:rPr>
                <w:noProof/>
                <w:webHidden/>
              </w:rPr>
              <w:fldChar w:fldCharType="end"/>
            </w:r>
          </w:hyperlink>
        </w:p>
        <w:p w14:paraId="796E584E" w14:textId="49AE09AA" w:rsidR="000A572F" w:rsidRPr="000A572F" w:rsidRDefault="00000000" w:rsidP="00C01AAE">
          <w:pPr>
            <w:pStyle w:val="TOC2"/>
            <w:rPr>
              <w:rFonts w:eastAsiaTheme="minorEastAsia"/>
            </w:rPr>
          </w:pPr>
          <w:hyperlink w:anchor="_Toc165309661" w:history="1">
            <w:r w:rsidR="000A572F" w:rsidRPr="0011558C">
              <w:rPr>
                <w:rStyle w:val="Hyperlink"/>
              </w:rPr>
              <w:t>FUTURE WORK AND CONCLUSION</w:t>
            </w:r>
            <w:r w:rsidR="000A572F">
              <w:rPr>
                <w:webHidden/>
              </w:rPr>
              <w:tab/>
            </w:r>
            <w:r w:rsidR="000A572F">
              <w:rPr>
                <w:webHidden/>
              </w:rPr>
              <w:fldChar w:fldCharType="begin"/>
            </w:r>
            <w:r w:rsidR="000A572F">
              <w:rPr>
                <w:webHidden/>
              </w:rPr>
              <w:instrText xml:space="preserve"> PAGEREF _Toc165309661 \h </w:instrText>
            </w:r>
            <w:r w:rsidR="000A572F">
              <w:rPr>
                <w:webHidden/>
              </w:rPr>
            </w:r>
            <w:r w:rsidR="000A572F">
              <w:rPr>
                <w:webHidden/>
              </w:rPr>
              <w:fldChar w:fldCharType="separate"/>
            </w:r>
            <w:r w:rsidR="003504B6">
              <w:rPr>
                <w:webHidden/>
              </w:rPr>
              <w:t>33</w:t>
            </w:r>
            <w:r w:rsidR="000A572F">
              <w:rPr>
                <w:webHidden/>
              </w:rPr>
              <w:fldChar w:fldCharType="end"/>
            </w:r>
          </w:hyperlink>
        </w:p>
        <w:p w14:paraId="193EA086" w14:textId="34EE3FCA" w:rsidR="000A572F" w:rsidRPr="000A572F" w:rsidRDefault="00000000" w:rsidP="00C01AAE">
          <w:pPr>
            <w:pStyle w:val="TOC2"/>
            <w:rPr>
              <w:rFonts w:eastAsiaTheme="minorEastAsia"/>
            </w:rPr>
          </w:pPr>
          <w:hyperlink w:anchor="_Toc165309662" w:history="1">
            <w:r w:rsidR="000A572F" w:rsidRPr="0011558C">
              <w:rPr>
                <w:rStyle w:val="Hyperlink"/>
              </w:rPr>
              <w:t>6.2 Data exploration and enhancement</w:t>
            </w:r>
            <w:r w:rsidR="000A572F">
              <w:rPr>
                <w:webHidden/>
              </w:rPr>
              <w:tab/>
            </w:r>
            <w:r w:rsidR="000A572F">
              <w:rPr>
                <w:webHidden/>
              </w:rPr>
              <w:fldChar w:fldCharType="begin"/>
            </w:r>
            <w:r w:rsidR="000A572F">
              <w:rPr>
                <w:webHidden/>
              </w:rPr>
              <w:instrText xml:space="preserve"> PAGEREF _Toc165309662 \h </w:instrText>
            </w:r>
            <w:r w:rsidR="000A572F">
              <w:rPr>
                <w:webHidden/>
              </w:rPr>
            </w:r>
            <w:r w:rsidR="000A572F">
              <w:rPr>
                <w:webHidden/>
              </w:rPr>
              <w:fldChar w:fldCharType="separate"/>
            </w:r>
            <w:r w:rsidR="003504B6">
              <w:rPr>
                <w:webHidden/>
              </w:rPr>
              <w:t>34</w:t>
            </w:r>
            <w:r w:rsidR="000A572F">
              <w:rPr>
                <w:webHidden/>
              </w:rPr>
              <w:fldChar w:fldCharType="end"/>
            </w:r>
          </w:hyperlink>
        </w:p>
        <w:p w14:paraId="12A0F5A5" w14:textId="555F1134" w:rsidR="000A572F" w:rsidRPr="000A572F" w:rsidRDefault="00000000" w:rsidP="00C01AAE">
          <w:pPr>
            <w:pStyle w:val="TOC2"/>
            <w:rPr>
              <w:rFonts w:eastAsiaTheme="minorEastAsia"/>
            </w:rPr>
          </w:pPr>
          <w:hyperlink w:anchor="_Toc165309663" w:history="1">
            <w:r w:rsidR="000A572F" w:rsidRPr="0011558C">
              <w:rPr>
                <w:rStyle w:val="Hyperlink"/>
              </w:rPr>
              <w:t>6.3 Real-World Application Considerations</w:t>
            </w:r>
            <w:r w:rsidR="000A572F">
              <w:rPr>
                <w:webHidden/>
              </w:rPr>
              <w:tab/>
            </w:r>
            <w:r w:rsidR="000A572F">
              <w:rPr>
                <w:webHidden/>
              </w:rPr>
              <w:fldChar w:fldCharType="begin"/>
            </w:r>
            <w:r w:rsidR="000A572F">
              <w:rPr>
                <w:webHidden/>
              </w:rPr>
              <w:instrText xml:space="preserve"> PAGEREF _Toc165309663 \h </w:instrText>
            </w:r>
            <w:r w:rsidR="000A572F">
              <w:rPr>
                <w:webHidden/>
              </w:rPr>
            </w:r>
            <w:r w:rsidR="000A572F">
              <w:rPr>
                <w:webHidden/>
              </w:rPr>
              <w:fldChar w:fldCharType="separate"/>
            </w:r>
            <w:r w:rsidR="003504B6">
              <w:rPr>
                <w:webHidden/>
              </w:rPr>
              <w:t>34</w:t>
            </w:r>
            <w:r w:rsidR="000A572F">
              <w:rPr>
                <w:webHidden/>
              </w:rPr>
              <w:fldChar w:fldCharType="end"/>
            </w:r>
          </w:hyperlink>
        </w:p>
        <w:p w14:paraId="43FC80ED" w14:textId="6C2B56D2" w:rsidR="000A572F" w:rsidRPr="000A572F" w:rsidRDefault="00000000" w:rsidP="00C01AAE">
          <w:pPr>
            <w:pStyle w:val="TOC1"/>
            <w:tabs>
              <w:tab w:val="right" w:leader="dot" w:pos="9350"/>
            </w:tabs>
            <w:spacing w:line="480" w:lineRule="auto"/>
            <w:rPr>
              <w:rFonts w:eastAsiaTheme="minorEastAsia"/>
              <w:noProof/>
            </w:rPr>
          </w:pPr>
          <w:hyperlink w:anchor="_Toc165309664" w:history="1">
            <w:r w:rsidR="000A572F" w:rsidRPr="0011558C">
              <w:rPr>
                <w:rStyle w:val="Hyperlink"/>
                <w:rFonts w:ascii="Times New Roman" w:hAnsi="Times New Roman" w:cs="Times New Roman"/>
                <w:b/>
                <w:bCs/>
                <w:noProof/>
              </w:rPr>
              <w:t>CONCLUSION</w:t>
            </w:r>
            <w:r w:rsidR="000A572F">
              <w:rPr>
                <w:noProof/>
                <w:webHidden/>
              </w:rPr>
              <w:tab/>
            </w:r>
            <w:r w:rsidR="000A572F">
              <w:rPr>
                <w:noProof/>
                <w:webHidden/>
              </w:rPr>
              <w:fldChar w:fldCharType="begin"/>
            </w:r>
            <w:r w:rsidR="000A572F">
              <w:rPr>
                <w:noProof/>
                <w:webHidden/>
              </w:rPr>
              <w:instrText xml:space="preserve"> PAGEREF _Toc165309664 \h </w:instrText>
            </w:r>
            <w:r w:rsidR="000A572F">
              <w:rPr>
                <w:noProof/>
                <w:webHidden/>
              </w:rPr>
            </w:r>
            <w:r w:rsidR="000A572F">
              <w:rPr>
                <w:noProof/>
                <w:webHidden/>
              </w:rPr>
              <w:fldChar w:fldCharType="separate"/>
            </w:r>
            <w:r w:rsidR="003504B6">
              <w:rPr>
                <w:noProof/>
                <w:webHidden/>
              </w:rPr>
              <w:t>34</w:t>
            </w:r>
            <w:r w:rsidR="000A572F">
              <w:rPr>
                <w:noProof/>
                <w:webHidden/>
              </w:rPr>
              <w:fldChar w:fldCharType="end"/>
            </w:r>
          </w:hyperlink>
        </w:p>
        <w:p w14:paraId="48EAD099" w14:textId="2A62541C" w:rsidR="000A572F" w:rsidRPr="000A572F" w:rsidRDefault="00000000" w:rsidP="00C01AAE">
          <w:pPr>
            <w:pStyle w:val="TOC1"/>
            <w:tabs>
              <w:tab w:val="right" w:leader="dot" w:pos="9350"/>
            </w:tabs>
            <w:spacing w:line="480" w:lineRule="auto"/>
            <w:rPr>
              <w:rFonts w:eastAsiaTheme="minorEastAsia"/>
              <w:noProof/>
            </w:rPr>
          </w:pPr>
          <w:hyperlink w:anchor="_Toc165309665" w:history="1">
            <w:r w:rsidR="000A572F" w:rsidRPr="0011558C">
              <w:rPr>
                <w:rStyle w:val="Hyperlink"/>
                <w:rFonts w:ascii="Times New Roman" w:hAnsi="Times New Roman" w:cs="Times New Roman"/>
                <w:b/>
                <w:bCs/>
                <w:noProof/>
              </w:rPr>
              <w:t>REFERENCES:</w:t>
            </w:r>
            <w:r w:rsidR="000A572F">
              <w:rPr>
                <w:noProof/>
                <w:webHidden/>
              </w:rPr>
              <w:tab/>
            </w:r>
            <w:r w:rsidR="000A572F">
              <w:rPr>
                <w:noProof/>
                <w:webHidden/>
              </w:rPr>
              <w:fldChar w:fldCharType="begin"/>
            </w:r>
            <w:r w:rsidR="000A572F">
              <w:rPr>
                <w:noProof/>
                <w:webHidden/>
              </w:rPr>
              <w:instrText xml:space="preserve"> PAGEREF _Toc165309665 \h </w:instrText>
            </w:r>
            <w:r w:rsidR="000A572F">
              <w:rPr>
                <w:noProof/>
                <w:webHidden/>
              </w:rPr>
            </w:r>
            <w:r w:rsidR="000A572F">
              <w:rPr>
                <w:noProof/>
                <w:webHidden/>
              </w:rPr>
              <w:fldChar w:fldCharType="separate"/>
            </w:r>
            <w:r w:rsidR="003504B6">
              <w:rPr>
                <w:noProof/>
                <w:webHidden/>
              </w:rPr>
              <w:t>36</w:t>
            </w:r>
            <w:r w:rsidR="000A572F">
              <w:rPr>
                <w:noProof/>
                <w:webHidden/>
              </w:rPr>
              <w:fldChar w:fldCharType="end"/>
            </w:r>
          </w:hyperlink>
        </w:p>
        <w:p w14:paraId="3D48D81A" w14:textId="333D0F66" w:rsidR="000A572F" w:rsidRDefault="000A572F" w:rsidP="00C01AAE">
          <w:pPr>
            <w:spacing w:line="480" w:lineRule="auto"/>
          </w:pPr>
          <w:r>
            <w:rPr>
              <w:b/>
              <w:bCs/>
              <w:noProof/>
            </w:rPr>
            <w:fldChar w:fldCharType="end"/>
          </w:r>
        </w:p>
      </w:sdtContent>
    </w:sdt>
    <w:p w14:paraId="56C838EF" w14:textId="77777777" w:rsidR="00A31A08" w:rsidRDefault="00A31A08" w:rsidP="00C01AAE">
      <w:pPr>
        <w:spacing w:line="480" w:lineRule="auto"/>
        <w:rPr>
          <w:rFonts w:ascii="Times New Roman" w:hAnsi="Times New Roman" w:cs="Times New Roman"/>
          <w:b/>
          <w:bCs/>
        </w:rPr>
      </w:pPr>
    </w:p>
    <w:p w14:paraId="62CD839C" w14:textId="64C77DA0" w:rsidR="00FF2ADA" w:rsidRPr="00895E33" w:rsidRDefault="00895E33" w:rsidP="00C01AAE">
      <w:pPr>
        <w:spacing w:line="480" w:lineRule="auto"/>
        <w:rPr>
          <w:rFonts w:ascii="Times New Roman" w:hAnsi="Times New Roman" w:cs="Times New Roman"/>
          <w:b/>
          <w:bCs/>
          <w:sz w:val="28"/>
          <w:szCs w:val="28"/>
        </w:rPr>
      </w:pPr>
      <w:r w:rsidRPr="00895E33">
        <w:rPr>
          <w:rFonts w:ascii="Times New Roman" w:hAnsi="Times New Roman" w:cs="Times New Roman"/>
          <w:b/>
          <w:bCs/>
          <w:sz w:val="28"/>
          <w:szCs w:val="28"/>
        </w:rPr>
        <w:lastRenderedPageBreak/>
        <w:t>LIST OF PICTURES:</w:t>
      </w:r>
    </w:p>
    <w:tbl>
      <w:tblPr>
        <w:tblStyle w:val="TableGrid"/>
        <w:tblW w:w="10403" w:type="dxa"/>
        <w:tblLook w:val="04A0" w:firstRow="1" w:lastRow="0" w:firstColumn="1" w:lastColumn="0" w:noHBand="0" w:noVBand="1"/>
      </w:tblPr>
      <w:tblGrid>
        <w:gridCol w:w="3467"/>
        <w:gridCol w:w="3468"/>
        <w:gridCol w:w="3468"/>
      </w:tblGrid>
      <w:tr w:rsidR="00FF2ADA" w:rsidRPr="00352845" w14:paraId="10FEBAAF" w14:textId="77777777" w:rsidTr="00352845">
        <w:trPr>
          <w:trHeight w:val="502"/>
        </w:trPr>
        <w:tc>
          <w:tcPr>
            <w:tcW w:w="3467" w:type="dxa"/>
          </w:tcPr>
          <w:p w14:paraId="0684A580" w14:textId="3C550CBB" w:rsidR="00FF2ADA" w:rsidRPr="00352845" w:rsidRDefault="00B775BC" w:rsidP="00B775BC">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NO.</w:t>
            </w:r>
            <w:proofErr w:type="gramStart"/>
            <w:r w:rsidRPr="00352845">
              <w:rPr>
                <w:rFonts w:ascii="Times New Roman" w:hAnsi="Times New Roman" w:cs="Times New Roman"/>
                <w:b/>
                <w:bCs/>
                <w:sz w:val="24"/>
                <w:szCs w:val="24"/>
              </w:rPr>
              <w:t>OF.TABLES</w:t>
            </w:r>
            <w:proofErr w:type="gramEnd"/>
          </w:p>
        </w:tc>
        <w:tc>
          <w:tcPr>
            <w:tcW w:w="3468" w:type="dxa"/>
          </w:tcPr>
          <w:p w14:paraId="29CDD60D" w14:textId="0BFE27CE" w:rsidR="00FF2ADA" w:rsidRPr="00352845" w:rsidRDefault="00B775BC" w:rsidP="00B775BC">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TOPICS</w:t>
            </w:r>
          </w:p>
        </w:tc>
        <w:tc>
          <w:tcPr>
            <w:tcW w:w="3468" w:type="dxa"/>
          </w:tcPr>
          <w:p w14:paraId="58996D30" w14:textId="1E02BD8A" w:rsidR="00FF2ADA" w:rsidRPr="00352845" w:rsidRDefault="00B775BC" w:rsidP="00B775BC">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PAGE</w:t>
            </w:r>
          </w:p>
        </w:tc>
      </w:tr>
      <w:tr w:rsidR="00FF2ADA" w:rsidRPr="00352845" w14:paraId="068C8912" w14:textId="77777777" w:rsidTr="00352845">
        <w:trPr>
          <w:trHeight w:val="425"/>
        </w:trPr>
        <w:tc>
          <w:tcPr>
            <w:tcW w:w="3467" w:type="dxa"/>
          </w:tcPr>
          <w:p w14:paraId="174C82CD" w14:textId="3F04D1B0" w:rsidR="00FF2ADA"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1</w:t>
            </w:r>
          </w:p>
        </w:tc>
        <w:tc>
          <w:tcPr>
            <w:tcW w:w="3468" w:type="dxa"/>
          </w:tcPr>
          <w:p w14:paraId="6D42A0ED" w14:textId="5F0D0F38" w:rsidR="00FF2ADA"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2.4.1 DNN</w:t>
            </w:r>
          </w:p>
        </w:tc>
        <w:tc>
          <w:tcPr>
            <w:tcW w:w="3468" w:type="dxa"/>
          </w:tcPr>
          <w:p w14:paraId="3024959E" w14:textId="778F2076"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17</w:t>
            </w:r>
          </w:p>
        </w:tc>
      </w:tr>
      <w:tr w:rsidR="00FF2ADA" w:rsidRPr="00352845" w14:paraId="299C3A00" w14:textId="77777777" w:rsidTr="00352845">
        <w:trPr>
          <w:trHeight w:val="433"/>
        </w:trPr>
        <w:tc>
          <w:tcPr>
            <w:tcW w:w="3467" w:type="dxa"/>
          </w:tcPr>
          <w:p w14:paraId="587333A1" w14:textId="36ED1791" w:rsidR="00FF2ADA"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w:t>
            </w:r>
          </w:p>
        </w:tc>
        <w:tc>
          <w:tcPr>
            <w:tcW w:w="3468" w:type="dxa"/>
          </w:tcPr>
          <w:p w14:paraId="56909B40" w14:textId="0B8B7C13" w:rsidR="00FF2ADA"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2.4.2 RNN</w:t>
            </w:r>
          </w:p>
        </w:tc>
        <w:tc>
          <w:tcPr>
            <w:tcW w:w="3468" w:type="dxa"/>
          </w:tcPr>
          <w:p w14:paraId="04A0D872" w14:textId="6DBEF0D1"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18</w:t>
            </w:r>
          </w:p>
        </w:tc>
      </w:tr>
      <w:tr w:rsidR="00FF2ADA" w:rsidRPr="00352845" w14:paraId="03B39EE5" w14:textId="77777777" w:rsidTr="00352845">
        <w:trPr>
          <w:trHeight w:val="425"/>
        </w:trPr>
        <w:tc>
          <w:tcPr>
            <w:tcW w:w="3467" w:type="dxa"/>
          </w:tcPr>
          <w:p w14:paraId="6969C865" w14:textId="40ADEC38" w:rsidR="00FF2ADA"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3</w:t>
            </w:r>
          </w:p>
        </w:tc>
        <w:tc>
          <w:tcPr>
            <w:tcW w:w="3468" w:type="dxa"/>
          </w:tcPr>
          <w:p w14:paraId="1A39C5F3" w14:textId="6D963D1C" w:rsidR="00FF2ADA"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2.4.3 LSTM</w:t>
            </w:r>
          </w:p>
        </w:tc>
        <w:tc>
          <w:tcPr>
            <w:tcW w:w="3468" w:type="dxa"/>
          </w:tcPr>
          <w:p w14:paraId="356BCD66" w14:textId="3F49EAFB"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19</w:t>
            </w:r>
          </w:p>
        </w:tc>
      </w:tr>
      <w:tr w:rsidR="00FF2ADA" w:rsidRPr="00352845" w14:paraId="59F15E6A" w14:textId="77777777" w:rsidTr="00352845">
        <w:trPr>
          <w:trHeight w:val="433"/>
        </w:trPr>
        <w:tc>
          <w:tcPr>
            <w:tcW w:w="3467" w:type="dxa"/>
          </w:tcPr>
          <w:p w14:paraId="1CE36CB1" w14:textId="6B4BF250" w:rsidR="00FF2ADA"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4</w:t>
            </w:r>
          </w:p>
        </w:tc>
        <w:tc>
          <w:tcPr>
            <w:tcW w:w="3468" w:type="dxa"/>
          </w:tcPr>
          <w:p w14:paraId="5BCD904D" w14:textId="3415955C" w:rsidR="00FF2ADA"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2.4.4 BI-LSTM</w:t>
            </w:r>
          </w:p>
        </w:tc>
        <w:tc>
          <w:tcPr>
            <w:tcW w:w="3468" w:type="dxa"/>
          </w:tcPr>
          <w:p w14:paraId="7825B72E" w14:textId="5325495C"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20</w:t>
            </w:r>
          </w:p>
        </w:tc>
      </w:tr>
      <w:tr w:rsidR="00FF2ADA" w:rsidRPr="00352845" w14:paraId="0CF63F90" w14:textId="77777777" w:rsidTr="00352845">
        <w:trPr>
          <w:trHeight w:val="433"/>
        </w:trPr>
        <w:tc>
          <w:tcPr>
            <w:tcW w:w="3467" w:type="dxa"/>
          </w:tcPr>
          <w:p w14:paraId="1BBFE858" w14:textId="5B9BDC53" w:rsidR="00FF2ADA"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5</w:t>
            </w:r>
          </w:p>
        </w:tc>
        <w:tc>
          <w:tcPr>
            <w:tcW w:w="3468" w:type="dxa"/>
          </w:tcPr>
          <w:p w14:paraId="2C4137A9" w14:textId="066B17C8" w:rsidR="00FF2ADA"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2.4.5 GRU</w:t>
            </w:r>
          </w:p>
        </w:tc>
        <w:tc>
          <w:tcPr>
            <w:tcW w:w="3468" w:type="dxa"/>
          </w:tcPr>
          <w:p w14:paraId="5D011101" w14:textId="2EA2BE32"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22</w:t>
            </w:r>
          </w:p>
        </w:tc>
      </w:tr>
      <w:tr w:rsidR="00B775BC" w:rsidRPr="00352845" w14:paraId="66506020" w14:textId="77777777" w:rsidTr="00352845">
        <w:trPr>
          <w:trHeight w:val="425"/>
        </w:trPr>
        <w:tc>
          <w:tcPr>
            <w:tcW w:w="3467" w:type="dxa"/>
          </w:tcPr>
          <w:p w14:paraId="56ED3690" w14:textId="3484926D" w:rsidR="00B775BC"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6</w:t>
            </w:r>
          </w:p>
        </w:tc>
        <w:tc>
          <w:tcPr>
            <w:tcW w:w="3468" w:type="dxa"/>
          </w:tcPr>
          <w:p w14:paraId="655318BD" w14:textId="574D3E0D" w:rsidR="00B775BC" w:rsidRPr="00352845" w:rsidRDefault="00B775BC"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 xml:space="preserve">2.4.6 </w:t>
            </w:r>
            <w:r w:rsidR="00895E33" w:rsidRPr="00352845">
              <w:rPr>
                <w:rFonts w:ascii="Times New Roman" w:hAnsi="Times New Roman" w:cs="Times New Roman"/>
                <w:b/>
                <w:bCs/>
                <w:sz w:val="24"/>
                <w:szCs w:val="24"/>
              </w:rPr>
              <w:t>CNN</w:t>
            </w:r>
          </w:p>
        </w:tc>
        <w:tc>
          <w:tcPr>
            <w:tcW w:w="3468" w:type="dxa"/>
          </w:tcPr>
          <w:p w14:paraId="3FE8F01D" w14:textId="77B17608" w:rsidR="00B775BC"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23</w:t>
            </w:r>
          </w:p>
        </w:tc>
      </w:tr>
      <w:tr w:rsidR="00352845" w:rsidRPr="00352845" w14:paraId="35DB8296" w14:textId="77777777" w:rsidTr="00352845">
        <w:trPr>
          <w:trHeight w:val="433"/>
        </w:trPr>
        <w:tc>
          <w:tcPr>
            <w:tcW w:w="3467" w:type="dxa"/>
          </w:tcPr>
          <w:p w14:paraId="287152CF" w14:textId="36FE27C7" w:rsidR="00352845" w:rsidRPr="00352845" w:rsidRDefault="00352845"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7</w:t>
            </w:r>
          </w:p>
        </w:tc>
        <w:tc>
          <w:tcPr>
            <w:tcW w:w="3468" w:type="dxa"/>
          </w:tcPr>
          <w:p w14:paraId="1E828BAB" w14:textId="1C731728" w:rsidR="00352845" w:rsidRPr="00352845" w:rsidRDefault="00352845"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NIFTY BI-LSTM GRAPH</w:t>
            </w:r>
          </w:p>
        </w:tc>
        <w:tc>
          <w:tcPr>
            <w:tcW w:w="3468" w:type="dxa"/>
          </w:tcPr>
          <w:p w14:paraId="1134E901" w14:textId="4407E12D" w:rsidR="00352845" w:rsidRPr="00352845" w:rsidRDefault="00352845" w:rsidP="00895E3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30</w:t>
            </w:r>
          </w:p>
        </w:tc>
      </w:tr>
      <w:tr w:rsidR="00352845" w:rsidRPr="00352845" w14:paraId="04A5B434" w14:textId="77777777" w:rsidTr="00352845">
        <w:trPr>
          <w:trHeight w:val="425"/>
        </w:trPr>
        <w:tc>
          <w:tcPr>
            <w:tcW w:w="3467" w:type="dxa"/>
          </w:tcPr>
          <w:p w14:paraId="22596DAD" w14:textId="4F48DEC6" w:rsidR="00352845" w:rsidRPr="00352845" w:rsidRDefault="00352845"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8</w:t>
            </w:r>
          </w:p>
        </w:tc>
        <w:tc>
          <w:tcPr>
            <w:tcW w:w="3468" w:type="dxa"/>
          </w:tcPr>
          <w:p w14:paraId="5BD1575E" w14:textId="11C46003" w:rsidR="00352845" w:rsidRPr="00352845" w:rsidRDefault="00352845"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NIFTY GRU GRPH</w:t>
            </w:r>
          </w:p>
        </w:tc>
        <w:tc>
          <w:tcPr>
            <w:tcW w:w="3468" w:type="dxa"/>
          </w:tcPr>
          <w:p w14:paraId="0911A2F8" w14:textId="751D17F3" w:rsidR="00352845" w:rsidRPr="00352845" w:rsidRDefault="00352845" w:rsidP="00895E3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30</w:t>
            </w:r>
          </w:p>
        </w:tc>
      </w:tr>
      <w:tr w:rsidR="00352845" w:rsidRPr="00352845" w14:paraId="34F9B8C6" w14:textId="77777777" w:rsidTr="00352845">
        <w:trPr>
          <w:trHeight w:val="433"/>
        </w:trPr>
        <w:tc>
          <w:tcPr>
            <w:tcW w:w="3467" w:type="dxa"/>
          </w:tcPr>
          <w:p w14:paraId="59750F4A" w14:textId="399737D5" w:rsidR="00352845" w:rsidRPr="00352845" w:rsidRDefault="00352845"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9</w:t>
            </w:r>
          </w:p>
        </w:tc>
        <w:tc>
          <w:tcPr>
            <w:tcW w:w="3468" w:type="dxa"/>
          </w:tcPr>
          <w:p w14:paraId="7AD85C87" w14:textId="00F8362B" w:rsidR="00352845" w:rsidRPr="00352845" w:rsidRDefault="00352845"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NIKKIE BI-LSTM GRAPH</w:t>
            </w:r>
          </w:p>
        </w:tc>
        <w:tc>
          <w:tcPr>
            <w:tcW w:w="3468" w:type="dxa"/>
          </w:tcPr>
          <w:p w14:paraId="59628E4B" w14:textId="67FFD8AC" w:rsidR="00352845" w:rsidRPr="00352845" w:rsidRDefault="00352845" w:rsidP="00895E3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30</w:t>
            </w:r>
          </w:p>
        </w:tc>
      </w:tr>
      <w:tr w:rsidR="00352845" w:rsidRPr="00352845" w14:paraId="14036196" w14:textId="77777777" w:rsidTr="00352845">
        <w:trPr>
          <w:trHeight w:val="425"/>
        </w:trPr>
        <w:tc>
          <w:tcPr>
            <w:tcW w:w="3467" w:type="dxa"/>
          </w:tcPr>
          <w:p w14:paraId="1C949518" w14:textId="0419F3F3" w:rsidR="00352845" w:rsidRPr="00352845" w:rsidRDefault="00352845"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10</w:t>
            </w:r>
          </w:p>
        </w:tc>
        <w:tc>
          <w:tcPr>
            <w:tcW w:w="3468" w:type="dxa"/>
          </w:tcPr>
          <w:p w14:paraId="0B2889AC" w14:textId="07C828A1" w:rsidR="00352845" w:rsidRPr="00352845" w:rsidRDefault="00352845"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NIKKIE GRU GRPH</w:t>
            </w:r>
          </w:p>
        </w:tc>
        <w:tc>
          <w:tcPr>
            <w:tcW w:w="3468" w:type="dxa"/>
          </w:tcPr>
          <w:p w14:paraId="2D3637B2" w14:textId="674DED68" w:rsidR="00352845" w:rsidRPr="00352845" w:rsidRDefault="00352845" w:rsidP="00895E3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30</w:t>
            </w:r>
          </w:p>
        </w:tc>
      </w:tr>
      <w:tr w:rsidR="00352845" w:rsidRPr="00352845" w14:paraId="149ADAC0" w14:textId="77777777" w:rsidTr="00352845">
        <w:trPr>
          <w:trHeight w:val="433"/>
        </w:trPr>
        <w:tc>
          <w:tcPr>
            <w:tcW w:w="3467" w:type="dxa"/>
          </w:tcPr>
          <w:p w14:paraId="61458CD2" w14:textId="75A87FAD" w:rsidR="00352845" w:rsidRPr="00352845" w:rsidRDefault="00352845"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11</w:t>
            </w:r>
          </w:p>
        </w:tc>
        <w:tc>
          <w:tcPr>
            <w:tcW w:w="3468" w:type="dxa"/>
          </w:tcPr>
          <w:p w14:paraId="44383F49" w14:textId="34691CB7" w:rsidR="00352845" w:rsidRPr="00352845" w:rsidRDefault="00352845" w:rsidP="00352845">
            <w:pPr>
              <w:spacing w:line="480" w:lineRule="auto"/>
              <w:rPr>
                <w:rFonts w:ascii="Times New Roman" w:hAnsi="Times New Roman" w:cs="Times New Roman"/>
                <w:b/>
                <w:bCs/>
                <w:sz w:val="24"/>
                <w:szCs w:val="24"/>
              </w:rPr>
            </w:pPr>
            <w:r w:rsidRPr="00352845">
              <w:rPr>
                <w:rFonts w:ascii="Times New Roman" w:hAnsi="Times New Roman" w:cs="Times New Roman"/>
                <w:b/>
                <w:bCs/>
                <w:sz w:val="24"/>
                <w:szCs w:val="24"/>
              </w:rPr>
              <w:t>SENSEX BILSTM GRAPH</w:t>
            </w:r>
          </w:p>
        </w:tc>
        <w:tc>
          <w:tcPr>
            <w:tcW w:w="3468" w:type="dxa"/>
          </w:tcPr>
          <w:p w14:paraId="3CE0BC0C" w14:textId="4F1A84DD" w:rsidR="00352845" w:rsidRPr="00352845" w:rsidRDefault="00352845" w:rsidP="00895E3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31</w:t>
            </w:r>
          </w:p>
        </w:tc>
      </w:tr>
      <w:tr w:rsidR="00352845" w:rsidRPr="00352845" w14:paraId="59B95BA8" w14:textId="77777777" w:rsidTr="00352845">
        <w:trPr>
          <w:trHeight w:val="425"/>
        </w:trPr>
        <w:tc>
          <w:tcPr>
            <w:tcW w:w="3467" w:type="dxa"/>
          </w:tcPr>
          <w:p w14:paraId="577F3CD6" w14:textId="472A9793" w:rsidR="00352845" w:rsidRPr="00352845" w:rsidRDefault="00352845"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12</w:t>
            </w:r>
          </w:p>
        </w:tc>
        <w:tc>
          <w:tcPr>
            <w:tcW w:w="3468" w:type="dxa"/>
          </w:tcPr>
          <w:p w14:paraId="474DD481" w14:textId="5AA9DCE7" w:rsidR="00352845" w:rsidRPr="00352845" w:rsidRDefault="00352845"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SENSEX GRU GRPH</w:t>
            </w:r>
          </w:p>
        </w:tc>
        <w:tc>
          <w:tcPr>
            <w:tcW w:w="3468" w:type="dxa"/>
          </w:tcPr>
          <w:p w14:paraId="0FDE2EE2" w14:textId="781CA1D4" w:rsidR="00352845" w:rsidRPr="00352845" w:rsidRDefault="00352845" w:rsidP="00895E3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31</w:t>
            </w:r>
          </w:p>
        </w:tc>
      </w:tr>
    </w:tbl>
    <w:p w14:paraId="2EA975C3" w14:textId="1059E438" w:rsidR="00FF2ADA" w:rsidRPr="00352845" w:rsidRDefault="00352845" w:rsidP="00C01AAE">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895E33" w:rsidRPr="00352845">
        <w:rPr>
          <w:rFonts w:ascii="Times New Roman" w:hAnsi="Times New Roman" w:cs="Times New Roman"/>
          <w:b/>
          <w:bCs/>
          <w:sz w:val="24"/>
          <w:szCs w:val="24"/>
        </w:rPr>
        <w:t>LIST OF TABLES:</w:t>
      </w:r>
    </w:p>
    <w:tbl>
      <w:tblPr>
        <w:tblStyle w:val="TableGrid"/>
        <w:tblW w:w="9758" w:type="dxa"/>
        <w:tblLook w:val="04A0" w:firstRow="1" w:lastRow="0" w:firstColumn="1" w:lastColumn="0" w:noHBand="0" w:noVBand="1"/>
      </w:tblPr>
      <w:tblGrid>
        <w:gridCol w:w="3252"/>
        <w:gridCol w:w="3253"/>
        <w:gridCol w:w="3253"/>
      </w:tblGrid>
      <w:tr w:rsidR="00FF2ADA" w:rsidRPr="00352845" w14:paraId="1838B683" w14:textId="77777777" w:rsidTr="00352845">
        <w:trPr>
          <w:trHeight w:val="635"/>
        </w:trPr>
        <w:tc>
          <w:tcPr>
            <w:tcW w:w="3252" w:type="dxa"/>
          </w:tcPr>
          <w:p w14:paraId="5171E008" w14:textId="13562DAC" w:rsidR="00FF2ADA" w:rsidRPr="00352845" w:rsidRDefault="00B775BC" w:rsidP="00B775BC">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NO.</w:t>
            </w:r>
            <w:proofErr w:type="gramStart"/>
            <w:r w:rsidRPr="00352845">
              <w:rPr>
                <w:rFonts w:ascii="Times New Roman" w:hAnsi="Times New Roman" w:cs="Times New Roman"/>
                <w:b/>
                <w:bCs/>
                <w:sz w:val="24"/>
                <w:szCs w:val="24"/>
              </w:rPr>
              <w:t>OF.PICTURES</w:t>
            </w:r>
            <w:proofErr w:type="gramEnd"/>
          </w:p>
        </w:tc>
        <w:tc>
          <w:tcPr>
            <w:tcW w:w="3253" w:type="dxa"/>
          </w:tcPr>
          <w:p w14:paraId="18AC682D" w14:textId="6155F1B8" w:rsidR="00FF2ADA" w:rsidRPr="00352845" w:rsidRDefault="00B775BC" w:rsidP="00B775BC">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PICTURES</w:t>
            </w:r>
          </w:p>
        </w:tc>
        <w:tc>
          <w:tcPr>
            <w:tcW w:w="3253" w:type="dxa"/>
          </w:tcPr>
          <w:p w14:paraId="292554F3" w14:textId="7664F3B4" w:rsidR="00FF2ADA" w:rsidRPr="00352845" w:rsidRDefault="00B775BC" w:rsidP="00B775BC">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PAGE</w:t>
            </w:r>
          </w:p>
        </w:tc>
      </w:tr>
      <w:tr w:rsidR="00FF2ADA" w:rsidRPr="00352845" w14:paraId="0C4E0D8E" w14:textId="77777777" w:rsidTr="00352845">
        <w:trPr>
          <w:trHeight w:val="536"/>
        </w:trPr>
        <w:tc>
          <w:tcPr>
            <w:tcW w:w="3252" w:type="dxa"/>
          </w:tcPr>
          <w:p w14:paraId="52BE76F6" w14:textId="475B87BB"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1</w:t>
            </w:r>
          </w:p>
        </w:tc>
        <w:tc>
          <w:tcPr>
            <w:tcW w:w="3253" w:type="dxa"/>
          </w:tcPr>
          <w:p w14:paraId="6FE69E1F" w14:textId="63C28876"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TABLE 4.1.1 NIFTY</w:t>
            </w:r>
          </w:p>
        </w:tc>
        <w:tc>
          <w:tcPr>
            <w:tcW w:w="3253" w:type="dxa"/>
          </w:tcPr>
          <w:p w14:paraId="7D4CF488" w14:textId="106231D3"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25</w:t>
            </w:r>
          </w:p>
        </w:tc>
      </w:tr>
      <w:tr w:rsidR="00FF2ADA" w:rsidRPr="00352845" w14:paraId="73AE2472" w14:textId="77777777" w:rsidTr="00352845">
        <w:trPr>
          <w:trHeight w:val="548"/>
        </w:trPr>
        <w:tc>
          <w:tcPr>
            <w:tcW w:w="3252" w:type="dxa"/>
          </w:tcPr>
          <w:p w14:paraId="296AB5B6" w14:textId="1D72F916"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w:t>
            </w:r>
          </w:p>
        </w:tc>
        <w:tc>
          <w:tcPr>
            <w:tcW w:w="3253" w:type="dxa"/>
          </w:tcPr>
          <w:p w14:paraId="7DC9D8A3" w14:textId="5E749BFF"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TABLE 4.1.2 NIKKIE 250</w:t>
            </w:r>
          </w:p>
        </w:tc>
        <w:tc>
          <w:tcPr>
            <w:tcW w:w="3253" w:type="dxa"/>
          </w:tcPr>
          <w:p w14:paraId="4388D708" w14:textId="7AD06D4F"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25</w:t>
            </w:r>
          </w:p>
        </w:tc>
      </w:tr>
      <w:tr w:rsidR="00FF2ADA" w:rsidRPr="00352845" w14:paraId="1BCB4A0D" w14:textId="77777777" w:rsidTr="00352845">
        <w:trPr>
          <w:trHeight w:val="536"/>
        </w:trPr>
        <w:tc>
          <w:tcPr>
            <w:tcW w:w="3252" w:type="dxa"/>
          </w:tcPr>
          <w:p w14:paraId="7AB921BF" w14:textId="5ECA86E6"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3</w:t>
            </w:r>
          </w:p>
        </w:tc>
        <w:tc>
          <w:tcPr>
            <w:tcW w:w="3253" w:type="dxa"/>
          </w:tcPr>
          <w:p w14:paraId="2B5091CD" w14:textId="4F335318"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TABLE 4.1.3 SENSEX</w:t>
            </w:r>
          </w:p>
        </w:tc>
        <w:tc>
          <w:tcPr>
            <w:tcW w:w="3253" w:type="dxa"/>
          </w:tcPr>
          <w:p w14:paraId="4CF6313A" w14:textId="43B60710"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26</w:t>
            </w:r>
          </w:p>
        </w:tc>
      </w:tr>
      <w:tr w:rsidR="00FF2ADA" w:rsidRPr="00352845" w14:paraId="211A2FA9" w14:textId="77777777" w:rsidTr="00352845">
        <w:trPr>
          <w:trHeight w:val="548"/>
        </w:trPr>
        <w:tc>
          <w:tcPr>
            <w:tcW w:w="3252" w:type="dxa"/>
          </w:tcPr>
          <w:p w14:paraId="60E48F3D" w14:textId="1AA61174"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4</w:t>
            </w:r>
          </w:p>
        </w:tc>
        <w:tc>
          <w:tcPr>
            <w:tcW w:w="3253" w:type="dxa"/>
          </w:tcPr>
          <w:p w14:paraId="3B58120B" w14:textId="232CB996"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TABLE 4.2.1 NIFTY</w:t>
            </w:r>
          </w:p>
        </w:tc>
        <w:tc>
          <w:tcPr>
            <w:tcW w:w="3253" w:type="dxa"/>
          </w:tcPr>
          <w:p w14:paraId="3CB905A4" w14:textId="4A25268F"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27</w:t>
            </w:r>
          </w:p>
        </w:tc>
      </w:tr>
      <w:tr w:rsidR="00FF2ADA" w:rsidRPr="00352845" w14:paraId="26F8955D" w14:textId="77777777" w:rsidTr="00352845">
        <w:trPr>
          <w:trHeight w:val="548"/>
        </w:trPr>
        <w:tc>
          <w:tcPr>
            <w:tcW w:w="3252" w:type="dxa"/>
          </w:tcPr>
          <w:p w14:paraId="04A31A06" w14:textId="6FF85831"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5</w:t>
            </w:r>
          </w:p>
        </w:tc>
        <w:tc>
          <w:tcPr>
            <w:tcW w:w="3253" w:type="dxa"/>
          </w:tcPr>
          <w:p w14:paraId="002A116E" w14:textId="5BE29FAD"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TABLE 4.2.2 NIKKIE 250</w:t>
            </w:r>
          </w:p>
        </w:tc>
        <w:tc>
          <w:tcPr>
            <w:tcW w:w="3253" w:type="dxa"/>
          </w:tcPr>
          <w:p w14:paraId="68EB53BE" w14:textId="0D6440E9" w:rsidR="00FF2ADA"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27</w:t>
            </w:r>
          </w:p>
        </w:tc>
      </w:tr>
      <w:tr w:rsidR="00895E33" w:rsidRPr="00352845" w14:paraId="083C0ECD" w14:textId="77777777" w:rsidTr="00352845">
        <w:trPr>
          <w:trHeight w:val="536"/>
        </w:trPr>
        <w:tc>
          <w:tcPr>
            <w:tcW w:w="3252" w:type="dxa"/>
          </w:tcPr>
          <w:p w14:paraId="7EA7E167" w14:textId="255C53D4" w:rsidR="00895E33"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6</w:t>
            </w:r>
          </w:p>
        </w:tc>
        <w:tc>
          <w:tcPr>
            <w:tcW w:w="3253" w:type="dxa"/>
          </w:tcPr>
          <w:p w14:paraId="097F34CB" w14:textId="5D98230E" w:rsidR="00895E33"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TABLE 4.2.3 SENSEX</w:t>
            </w:r>
          </w:p>
        </w:tc>
        <w:tc>
          <w:tcPr>
            <w:tcW w:w="3253" w:type="dxa"/>
          </w:tcPr>
          <w:p w14:paraId="7018F356" w14:textId="49F49741" w:rsidR="00895E33" w:rsidRPr="00352845" w:rsidRDefault="00895E33" w:rsidP="00895E33">
            <w:pPr>
              <w:spacing w:line="480" w:lineRule="auto"/>
              <w:jc w:val="center"/>
              <w:rPr>
                <w:rFonts w:ascii="Times New Roman" w:hAnsi="Times New Roman" w:cs="Times New Roman"/>
                <w:b/>
                <w:bCs/>
                <w:sz w:val="24"/>
                <w:szCs w:val="24"/>
              </w:rPr>
            </w:pPr>
            <w:r w:rsidRPr="00352845">
              <w:rPr>
                <w:rFonts w:ascii="Times New Roman" w:hAnsi="Times New Roman" w:cs="Times New Roman"/>
                <w:b/>
                <w:bCs/>
                <w:sz w:val="24"/>
                <w:szCs w:val="24"/>
              </w:rPr>
              <w:t>28</w:t>
            </w:r>
          </w:p>
        </w:tc>
      </w:tr>
    </w:tbl>
    <w:p w14:paraId="2067F5BA" w14:textId="60948832" w:rsidR="005614A3" w:rsidRPr="00741BDD" w:rsidRDefault="00C01AAE" w:rsidP="00521227">
      <w:pPr>
        <w:pStyle w:val="Heading1"/>
        <w:spacing w:line="480" w:lineRule="auto"/>
        <w:rPr>
          <w:rFonts w:ascii="Times New Roman" w:eastAsiaTheme="minorHAnsi" w:hAnsi="Times New Roman" w:cs="Times New Roman"/>
          <w:b/>
          <w:bCs/>
          <w:color w:val="auto"/>
          <w:sz w:val="44"/>
          <w:szCs w:val="44"/>
        </w:rPr>
      </w:pPr>
      <w:r>
        <w:rPr>
          <w:rFonts w:ascii="Times New Roman" w:hAnsi="Times New Roman" w:cs="Times New Roman"/>
          <w:b/>
          <w:bCs/>
          <w:sz w:val="44"/>
          <w:szCs w:val="44"/>
        </w:rPr>
        <w:lastRenderedPageBreak/>
        <w:t xml:space="preserve">     </w:t>
      </w:r>
      <w:r w:rsidR="00A84D4D">
        <w:rPr>
          <w:rFonts w:ascii="Times New Roman" w:hAnsi="Times New Roman" w:cs="Times New Roman"/>
          <w:b/>
          <w:bCs/>
          <w:sz w:val="44"/>
          <w:szCs w:val="44"/>
        </w:rPr>
        <w:t xml:space="preserve">      </w:t>
      </w:r>
      <w:r w:rsidR="005E29B6" w:rsidRPr="00741BDD">
        <w:rPr>
          <w:rFonts w:ascii="Times New Roman" w:hAnsi="Times New Roman" w:cs="Times New Roman"/>
          <w:b/>
          <w:bCs/>
          <w:sz w:val="44"/>
          <w:szCs w:val="44"/>
        </w:rPr>
        <w:t xml:space="preserve">                     </w:t>
      </w:r>
      <w:bookmarkStart w:id="0" w:name="_Toc165309612"/>
      <w:r w:rsidR="005614A3" w:rsidRPr="00741BDD">
        <w:rPr>
          <w:rFonts w:ascii="Times New Roman" w:eastAsia="Times New Roman" w:hAnsi="Times New Roman" w:cs="Times New Roman"/>
          <w:b/>
          <w:bCs/>
          <w:color w:val="1F1F1F"/>
          <w:kern w:val="0"/>
          <w:sz w:val="44"/>
          <w:szCs w:val="44"/>
        </w:rPr>
        <w:t>Abstract</w:t>
      </w:r>
      <w:bookmarkEnd w:id="0"/>
    </w:p>
    <w:p w14:paraId="4F4AB3E4"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bookmarkStart w:id="1" w:name="_Toc165309613"/>
      <w:r w:rsidRPr="00741BDD">
        <w:rPr>
          <w:rFonts w:ascii="Times New Roman" w:eastAsia="Times New Roman" w:hAnsi="Times New Roman" w:cs="Times New Roman"/>
          <w:color w:val="1F1F1F"/>
          <w:kern w:val="0"/>
          <w:sz w:val="24"/>
          <w:szCs w:val="24"/>
        </w:rPr>
        <w:t>The project focuses on developing a deep learning model for forecasting future stock prices in various global indices. This task is challenging due to the high volatility of the stock market, driven by a myriad of economic, company, and psychological factors. Deep learning offers the potential to discover complex patterns in historical stock market data that traditional methods may overlook.</w:t>
      </w:r>
      <w:bookmarkEnd w:id="1"/>
    </w:p>
    <w:p w14:paraId="7FE40B10"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bookmarkStart w:id="2" w:name="_Toc165309614"/>
      <w:r w:rsidRPr="00741BDD">
        <w:rPr>
          <w:rFonts w:ascii="Times New Roman" w:eastAsia="Times New Roman" w:hAnsi="Times New Roman" w:cs="Times New Roman"/>
          <w:color w:val="1F1F1F"/>
          <w:kern w:val="0"/>
          <w:sz w:val="24"/>
          <w:szCs w:val="24"/>
        </w:rPr>
        <w:t>The project explored several deep learning architectures, each with distinct advantages for time-series forecasting:</w:t>
      </w:r>
      <w:bookmarkEnd w:id="2"/>
    </w:p>
    <w:p w14:paraId="6A8971D3"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bookmarkStart w:id="3" w:name="_Toc165309615"/>
      <w:r w:rsidRPr="00741BDD">
        <w:rPr>
          <w:rFonts w:ascii="Times New Roman" w:eastAsia="Times New Roman" w:hAnsi="Times New Roman" w:cs="Times New Roman"/>
          <w:color w:val="1F1F1F"/>
          <w:kern w:val="0"/>
          <w:sz w:val="24"/>
          <w:szCs w:val="24"/>
        </w:rPr>
        <w:t>1. Long Short-Term Memory (LSTM): LSTMs can effectively capture long-range dependencies in data and are well-suited for time-series forecasting due to their ability to handle sequences of varying lengths.</w:t>
      </w:r>
      <w:bookmarkEnd w:id="3"/>
    </w:p>
    <w:p w14:paraId="35E0A629"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bookmarkStart w:id="4" w:name="_Toc165309616"/>
      <w:r w:rsidRPr="00741BDD">
        <w:rPr>
          <w:rFonts w:ascii="Times New Roman" w:eastAsia="Times New Roman" w:hAnsi="Times New Roman" w:cs="Times New Roman"/>
          <w:color w:val="1F1F1F"/>
          <w:kern w:val="0"/>
          <w:sz w:val="24"/>
          <w:szCs w:val="24"/>
        </w:rPr>
        <w:t>2. Gated Recurrent Unit (GRU): GRUs, a variant of LSTMs, simplify the architecture while maintaining comparable performance. They are efficient and effective for time-series tasks.</w:t>
      </w:r>
      <w:bookmarkEnd w:id="4"/>
    </w:p>
    <w:p w14:paraId="06534C10"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bookmarkStart w:id="5" w:name="_Toc165309617"/>
      <w:r w:rsidRPr="00741BDD">
        <w:rPr>
          <w:rFonts w:ascii="Times New Roman" w:eastAsia="Times New Roman" w:hAnsi="Times New Roman" w:cs="Times New Roman"/>
          <w:color w:val="1F1F1F"/>
          <w:kern w:val="0"/>
          <w:sz w:val="24"/>
          <w:szCs w:val="24"/>
        </w:rPr>
        <w:t>3.</w:t>
      </w:r>
      <w:r w:rsidR="0051410D" w:rsidRPr="00741BDD">
        <w:rPr>
          <w:rFonts w:ascii="Times New Roman" w:eastAsia="Times New Roman" w:hAnsi="Times New Roman" w:cs="Times New Roman"/>
          <w:color w:val="1F1F1F"/>
          <w:kern w:val="0"/>
          <w:sz w:val="24"/>
          <w:szCs w:val="24"/>
        </w:rPr>
        <w:t xml:space="preserve"> </w:t>
      </w:r>
      <w:r w:rsidRPr="00741BDD">
        <w:rPr>
          <w:rFonts w:ascii="Times New Roman" w:eastAsia="Times New Roman" w:hAnsi="Times New Roman" w:cs="Times New Roman"/>
          <w:color w:val="1F1F1F"/>
          <w:kern w:val="0"/>
          <w:sz w:val="24"/>
          <w:szCs w:val="24"/>
        </w:rPr>
        <w:t>Bidirectional LSTM (</w:t>
      </w:r>
      <w:proofErr w:type="spellStart"/>
      <w:r w:rsidRPr="00741BDD">
        <w:rPr>
          <w:rFonts w:ascii="Times New Roman" w:eastAsia="Times New Roman" w:hAnsi="Times New Roman" w:cs="Times New Roman"/>
          <w:color w:val="1F1F1F"/>
          <w:kern w:val="0"/>
          <w:sz w:val="24"/>
          <w:szCs w:val="24"/>
        </w:rPr>
        <w:t>BiLSTM</w:t>
      </w:r>
      <w:proofErr w:type="spellEnd"/>
      <w:r w:rsidRPr="00741BDD">
        <w:rPr>
          <w:rFonts w:ascii="Times New Roman" w:eastAsia="Times New Roman" w:hAnsi="Times New Roman" w:cs="Times New Roman"/>
          <w:color w:val="1F1F1F"/>
          <w:kern w:val="0"/>
          <w:sz w:val="24"/>
          <w:szCs w:val="24"/>
        </w:rPr>
        <w:t>):</w:t>
      </w:r>
      <w:r w:rsidR="0051410D" w:rsidRPr="00741BDD">
        <w:rPr>
          <w:rFonts w:ascii="Times New Roman" w:eastAsia="Times New Roman" w:hAnsi="Times New Roman" w:cs="Times New Roman"/>
          <w:color w:val="1F1F1F"/>
          <w:kern w:val="0"/>
          <w:sz w:val="24"/>
          <w:szCs w:val="24"/>
        </w:rPr>
        <w:t xml:space="preserve"> </w:t>
      </w:r>
      <w:proofErr w:type="spellStart"/>
      <w:r w:rsidRPr="00741BDD">
        <w:rPr>
          <w:rFonts w:ascii="Times New Roman" w:eastAsia="Times New Roman" w:hAnsi="Times New Roman" w:cs="Times New Roman"/>
          <w:color w:val="1F1F1F"/>
          <w:kern w:val="0"/>
          <w:sz w:val="24"/>
          <w:szCs w:val="24"/>
        </w:rPr>
        <w:t>BiLSTMs</w:t>
      </w:r>
      <w:proofErr w:type="spellEnd"/>
      <w:r w:rsidRPr="00741BDD">
        <w:rPr>
          <w:rFonts w:ascii="Times New Roman" w:eastAsia="Times New Roman" w:hAnsi="Times New Roman" w:cs="Times New Roman"/>
          <w:color w:val="1F1F1F"/>
          <w:kern w:val="0"/>
          <w:sz w:val="24"/>
          <w:szCs w:val="24"/>
        </w:rPr>
        <w:t xml:space="preserve"> process data in both forward and backward directions, improving the model's context awareness and potentially enhancing predictive performance.</w:t>
      </w:r>
      <w:bookmarkEnd w:id="5"/>
    </w:p>
    <w:p w14:paraId="4499BB22"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bookmarkStart w:id="6" w:name="_Toc165309618"/>
      <w:r w:rsidRPr="00741BDD">
        <w:rPr>
          <w:rFonts w:ascii="Times New Roman" w:eastAsia="Times New Roman" w:hAnsi="Times New Roman" w:cs="Times New Roman"/>
          <w:color w:val="1F1F1F"/>
          <w:kern w:val="0"/>
          <w:sz w:val="24"/>
          <w:szCs w:val="24"/>
        </w:rPr>
        <w:t>4. Recurrent Neural Network (RNN):</w:t>
      </w:r>
      <w:r w:rsidR="0051410D" w:rsidRPr="00741BDD">
        <w:rPr>
          <w:rFonts w:ascii="Times New Roman" w:eastAsia="Times New Roman" w:hAnsi="Times New Roman" w:cs="Times New Roman"/>
          <w:color w:val="1F1F1F"/>
          <w:kern w:val="0"/>
          <w:sz w:val="24"/>
          <w:szCs w:val="24"/>
        </w:rPr>
        <w:t xml:space="preserve"> </w:t>
      </w:r>
      <w:r w:rsidRPr="00741BDD">
        <w:rPr>
          <w:rFonts w:ascii="Times New Roman" w:eastAsia="Times New Roman" w:hAnsi="Times New Roman" w:cs="Times New Roman"/>
          <w:color w:val="1F1F1F"/>
          <w:kern w:val="0"/>
          <w:sz w:val="24"/>
          <w:szCs w:val="24"/>
        </w:rPr>
        <w:t>RNNs are designed for sequence data and can model time dependencies, but they may suffer from vanishing gradient issues in long sequences.</w:t>
      </w:r>
      <w:bookmarkEnd w:id="6"/>
    </w:p>
    <w:p w14:paraId="58ACDF77"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bookmarkStart w:id="7" w:name="_Toc165309619"/>
      <w:r w:rsidRPr="00741BDD">
        <w:rPr>
          <w:rFonts w:ascii="Times New Roman" w:eastAsia="Times New Roman" w:hAnsi="Times New Roman" w:cs="Times New Roman"/>
          <w:color w:val="1F1F1F"/>
          <w:kern w:val="0"/>
          <w:sz w:val="24"/>
          <w:szCs w:val="24"/>
        </w:rPr>
        <w:lastRenderedPageBreak/>
        <w:t>5. Convolutional Neural Network (CNN):</w:t>
      </w:r>
      <w:r w:rsidR="0051410D" w:rsidRPr="00741BDD">
        <w:rPr>
          <w:rFonts w:ascii="Times New Roman" w:eastAsia="Times New Roman" w:hAnsi="Times New Roman" w:cs="Times New Roman"/>
          <w:color w:val="1F1F1F"/>
          <w:kern w:val="0"/>
          <w:sz w:val="24"/>
          <w:szCs w:val="24"/>
        </w:rPr>
        <w:t xml:space="preserve"> </w:t>
      </w:r>
      <w:r w:rsidRPr="00741BDD">
        <w:rPr>
          <w:rFonts w:ascii="Times New Roman" w:eastAsia="Times New Roman" w:hAnsi="Times New Roman" w:cs="Times New Roman"/>
          <w:color w:val="1F1F1F"/>
          <w:kern w:val="0"/>
          <w:sz w:val="24"/>
          <w:szCs w:val="24"/>
        </w:rPr>
        <w:t>CNNs can extract patterns from time-series data using convolutional layers, which is particularly useful for capturing short-term trends and seasonality</w:t>
      </w:r>
      <w:bookmarkEnd w:id="7"/>
    </w:p>
    <w:p w14:paraId="7B05C972"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bookmarkStart w:id="8" w:name="_Toc165309620"/>
      <w:r w:rsidRPr="00741BDD">
        <w:rPr>
          <w:rFonts w:ascii="Times New Roman" w:eastAsia="Times New Roman" w:hAnsi="Times New Roman" w:cs="Times New Roman"/>
          <w:color w:val="1F1F1F"/>
          <w:kern w:val="0"/>
          <w:sz w:val="24"/>
          <w:szCs w:val="24"/>
        </w:rPr>
        <w:t>6. Deep Neural Network (DNN): DNNs can be useful for feature extraction and regression tasks, providing a more flexible and complex approach to model relationships in the data.</w:t>
      </w:r>
      <w:bookmarkEnd w:id="8"/>
    </w:p>
    <w:p w14:paraId="280E05DD"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p>
    <w:p w14:paraId="3D03B50B"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bookmarkStart w:id="9" w:name="_Toc165309621"/>
      <w:r w:rsidRPr="00741BDD">
        <w:rPr>
          <w:rFonts w:ascii="Times New Roman" w:eastAsia="Times New Roman" w:hAnsi="Times New Roman" w:cs="Times New Roman"/>
          <w:color w:val="1F1F1F"/>
          <w:kern w:val="0"/>
          <w:sz w:val="24"/>
          <w:szCs w:val="24"/>
        </w:rPr>
        <w:t>Key findings from the project include accuracy/error metrics achieved by the models and any limitations observed, such as overfitting, underfitting, or challenges in generalizing to unseen data. Adjustments to hyperparameters, data preprocessing, and model architecture were explored to optimize performance.</w:t>
      </w:r>
      <w:bookmarkEnd w:id="9"/>
    </w:p>
    <w:p w14:paraId="524544F5"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p>
    <w:p w14:paraId="46733C4D" w14:textId="77777777" w:rsidR="005614A3" w:rsidRPr="00741BDD" w:rsidRDefault="005614A3"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p>
    <w:p w14:paraId="3F481133" w14:textId="77777777" w:rsidR="00F920FE" w:rsidRPr="00741BDD" w:rsidRDefault="00F920FE"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p>
    <w:p w14:paraId="0C102D1B" w14:textId="77777777" w:rsidR="00F920FE" w:rsidRPr="00741BDD" w:rsidRDefault="00F920FE" w:rsidP="00521227">
      <w:pPr>
        <w:shd w:val="clear" w:color="auto" w:fill="FFFFFF"/>
        <w:spacing w:before="100" w:beforeAutospacing="1" w:after="100" w:afterAutospacing="1" w:line="480" w:lineRule="auto"/>
        <w:outlineLvl w:val="1"/>
        <w:rPr>
          <w:rFonts w:ascii="Times New Roman" w:eastAsia="Times New Roman" w:hAnsi="Times New Roman" w:cs="Times New Roman"/>
          <w:color w:val="1F1F1F"/>
          <w:kern w:val="0"/>
          <w:sz w:val="24"/>
          <w:szCs w:val="24"/>
        </w:rPr>
      </w:pPr>
    </w:p>
    <w:p w14:paraId="26FA30E7" w14:textId="6D749F20" w:rsidR="00DD4987" w:rsidRDefault="005614A3" w:rsidP="00521227">
      <w:pPr>
        <w:shd w:val="clear" w:color="auto" w:fill="FFFFFF"/>
        <w:spacing w:before="100" w:beforeAutospacing="1" w:after="100" w:afterAutospacing="1" w:line="480" w:lineRule="auto"/>
        <w:outlineLvl w:val="1"/>
        <w:rPr>
          <w:rFonts w:ascii="Times New Roman" w:hAnsi="Times New Roman" w:cs="Times New Roman"/>
          <w:color w:val="000000" w:themeColor="text1"/>
          <w:sz w:val="32"/>
          <w:szCs w:val="32"/>
        </w:rPr>
      </w:pPr>
      <w:r w:rsidRPr="00741BDD">
        <w:rPr>
          <w:rFonts w:ascii="Times New Roman" w:hAnsi="Times New Roman" w:cs="Times New Roman"/>
          <w:color w:val="000000" w:themeColor="text1"/>
          <w:sz w:val="32"/>
          <w:szCs w:val="32"/>
        </w:rPr>
        <w:t xml:space="preserve">                         </w:t>
      </w:r>
      <w:r w:rsidR="005E29B6" w:rsidRPr="00741BDD">
        <w:rPr>
          <w:rFonts w:ascii="Times New Roman" w:hAnsi="Times New Roman" w:cs="Times New Roman"/>
          <w:color w:val="000000" w:themeColor="text1"/>
          <w:sz w:val="32"/>
          <w:szCs w:val="32"/>
        </w:rPr>
        <w:t xml:space="preserve">    </w:t>
      </w:r>
    </w:p>
    <w:p w14:paraId="3BF35837" w14:textId="77777777" w:rsidR="00895E33" w:rsidRDefault="00895E33" w:rsidP="00521227">
      <w:pPr>
        <w:shd w:val="clear" w:color="auto" w:fill="FFFFFF"/>
        <w:spacing w:before="100" w:beforeAutospacing="1" w:after="100" w:afterAutospacing="1" w:line="480" w:lineRule="auto"/>
        <w:outlineLvl w:val="1"/>
        <w:rPr>
          <w:rFonts w:ascii="Times New Roman" w:hAnsi="Times New Roman" w:cs="Times New Roman"/>
          <w:color w:val="000000" w:themeColor="text1"/>
          <w:sz w:val="32"/>
          <w:szCs w:val="32"/>
        </w:rPr>
      </w:pPr>
    </w:p>
    <w:p w14:paraId="658ECD48" w14:textId="77777777" w:rsidR="00352845" w:rsidRDefault="00352845" w:rsidP="00521227">
      <w:pPr>
        <w:shd w:val="clear" w:color="auto" w:fill="FFFFFF"/>
        <w:spacing w:before="100" w:beforeAutospacing="1" w:after="100" w:afterAutospacing="1" w:line="480" w:lineRule="auto"/>
        <w:outlineLvl w:val="1"/>
        <w:rPr>
          <w:rFonts w:ascii="Times New Roman" w:hAnsi="Times New Roman" w:cs="Times New Roman"/>
          <w:color w:val="000000" w:themeColor="text1"/>
          <w:sz w:val="32"/>
          <w:szCs w:val="32"/>
        </w:rPr>
      </w:pPr>
    </w:p>
    <w:p w14:paraId="0BA06C67" w14:textId="77777777" w:rsidR="00352845" w:rsidRDefault="00352845" w:rsidP="00521227">
      <w:pPr>
        <w:shd w:val="clear" w:color="auto" w:fill="FFFFFF"/>
        <w:spacing w:before="100" w:beforeAutospacing="1" w:after="100" w:afterAutospacing="1" w:line="480" w:lineRule="auto"/>
        <w:outlineLvl w:val="1"/>
        <w:rPr>
          <w:rFonts w:ascii="Times New Roman" w:hAnsi="Times New Roman" w:cs="Times New Roman"/>
          <w:color w:val="000000" w:themeColor="text1"/>
          <w:sz w:val="32"/>
          <w:szCs w:val="32"/>
        </w:rPr>
      </w:pPr>
    </w:p>
    <w:p w14:paraId="4DDD32E2" w14:textId="14468DDD" w:rsidR="005614A3" w:rsidRPr="00741BDD" w:rsidRDefault="00DD4987" w:rsidP="00521227">
      <w:pPr>
        <w:shd w:val="clear" w:color="auto" w:fill="FFFFFF"/>
        <w:spacing w:before="100" w:beforeAutospacing="1" w:after="100" w:afterAutospacing="1" w:line="480" w:lineRule="auto"/>
        <w:outlineLvl w:val="1"/>
        <w:rPr>
          <w:rFonts w:ascii="Times New Roman" w:eastAsia="Times New Roman" w:hAnsi="Times New Roman" w:cs="Times New Roman"/>
          <w:b/>
          <w:bCs/>
          <w:color w:val="1F1F1F"/>
          <w:kern w:val="0"/>
          <w:sz w:val="32"/>
          <w:szCs w:val="32"/>
        </w:rPr>
      </w:pPr>
      <w:r>
        <w:rPr>
          <w:rFonts w:ascii="Times New Roman" w:hAnsi="Times New Roman" w:cs="Times New Roman"/>
          <w:color w:val="000000" w:themeColor="text1"/>
          <w:sz w:val="32"/>
          <w:szCs w:val="32"/>
        </w:rPr>
        <w:lastRenderedPageBreak/>
        <w:t xml:space="preserve">                                     </w:t>
      </w:r>
      <w:r w:rsidR="005E29B6" w:rsidRPr="00741BDD">
        <w:rPr>
          <w:rFonts w:ascii="Times New Roman" w:hAnsi="Times New Roman" w:cs="Times New Roman"/>
          <w:color w:val="000000" w:themeColor="text1"/>
          <w:sz w:val="32"/>
          <w:szCs w:val="32"/>
        </w:rPr>
        <w:t xml:space="preserve">   </w:t>
      </w:r>
      <w:r w:rsidR="005614A3" w:rsidRPr="00741BDD">
        <w:rPr>
          <w:rFonts w:ascii="Times New Roman" w:hAnsi="Times New Roman" w:cs="Times New Roman"/>
          <w:color w:val="000000" w:themeColor="text1"/>
          <w:sz w:val="32"/>
          <w:szCs w:val="32"/>
        </w:rPr>
        <w:t xml:space="preserve"> </w:t>
      </w:r>
      <w:bookmarkStart w:id="10" w:name="_Toc165309622"/>
      <w:r w:rsidR="005614A3" w:rsidRPr="00741BDD">
        <w:rPr>
          <w:rFonts w:ascii="Times New Roman" w:hAnsi="Times New Roman" w:cs="Times New Roman"/>
          <w:b/>
          <w:bCs/>
          <w:color w:val="000000" w:themeColor="text1"/>
          <w:sz w:val="32"/>
          <w:szCs w:val="32"/>
        </w:rPr>
        <w:t>CHAPTER-1</w:t>
      </w:r>
      <w:bookmarkEnd w:id="10"/>
      <w:r w:rsidR="005614A3" w:rsidRPr="00741BDD">
        <w:rPr>
          <w:rFonts w:ascii="Times New Roman" w:hAnsi="Times New Roman" w:cs="Times New Roman"/>
          <w:b/>
          <w:bCs/>
          <w:color w:val="000000" w:themeColor="text1"/>
          <w:sz w:val="32"/>
          <w:szCs w:val="32"/>
        </w:rPr>
        <w:t xml:space="preserve"> </w:t>
      </w:r>
    </w:p>
    <w:p w14:paraId="39F5EAEF" w14:textId="77777777" w:rsidR="005614A3" w:rsidRPr="00741BDD" w:rsidRDefault="005614A3" w:rsidP="00521227">
      <w:pPr>
        <w:pStyle w:val="Heading2"/>
        <w:spacing w:line="480" w:lineRule="auto"/>
        <w:rPr>
          <w:sz w:val="32"/>
          <w:szCs w:val="32"/>
        </w:rPr>
      </w:pPr>
      <w:bookmarkStart w:id="11" w:name="_Toc165309623"/>
      <w:r w:rsidRPr="00741BDD">
        <w:rPr>
          <w:sz w:val="32"/>
          <w:szCs w:val="32"/>
        </w:rPr>
        <w:t>Introduction</w:t>
      </w:r>
      <w:bookmarkEnd w:id="11"/>
    </w:p>
    <w:p w14:paraId="2A429CB5" w14:textId="77777777"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sz w:val="32"/>
          <w:szCs w:val="32"/>
        </w:rPr>
      </w:pPr>
      <w:r w:rsidRPr="00741BDD">
        <w:rPr>
          <w:rFonts w:ascii="Times New Roman" w:eastAsia="Times New Roman" w:hAnsi="Times New Roman" w:cs="Times New Roman"/>
          <w:b/>
          <w:bCs/>
          <w:color w:val="000000" w:themeColor="text1"/>
          <w:sz w:val="32"/>
          <w:szCs w:val="32"/>
        </w:rPr>
        <w:t>1.1 Motivation</w:t>
      </w:r>
    </w:p>
    <w:p w14:paraId="21E8CA2F" w14:textId="77777777" w:rsidR="00505379"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 xml:space="preserve">Predicting stock prices is a complex and difficult task due to the unpredictable nature of the financial market. Stock prices are subject to sudden fluctuations caused by economic events, company performance, and investor sentiment. </w:t>
      </w:r>
    </w:p>
    <w:p w14:paraId="588282FA" w14:textId="2521EF5F"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Traditional forecasting methods, such as statistical analysis, rely on historical data and economic indicators but often struggle to account for the non-linear relationships and interactions among various factors influencing stock prices.</w:t>
      </w:r>
    </w:p>
    <w:p w14:paraId="13B52406" w14:textId="77777777" w:rsidR="00505379"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 xml:space="preserve">Deep learning techniques offer a promising approach to stock price forecasting. By leveraging artificial neural networks, deep learning models can identify and learn complex patterns from vast amounts of historical stock market data. </w:t>
      </w:r>
    </w:p>
    <w:p w14:paraId="0226AB04" w14:textId="77777777" w:rsidR="004A426C"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 xml:space="preserve">Neural networks such as LSTM, GRU, </w:t>
      </w:r>
      <w:proofErr w:type="spellStart"/>
      <w:r w:rsidRPr="00741BDD">
        <w:rPr>
          <w:rFonts w:ascii="Times New Roman" w:eastAsia="Times New Roman" w:hAnsi="Times New Roman" w:cs="Times New Roman"/>
          <w:color w:val="000000" w:themeColor="text1"/>
          <w:sz w:val="24"/>
          <w:szCs w:val="24"/>
        </w:rPr>
        <w:t>BiLSTM</w:t>
      </w:r>
      <w:proofErr w:type="spellEnd"/>
      <w:r w:rsidRPr="00741BDD">
        <w:rPr>
          <w:rFonts w:ascii="Times New Roman" w:eastAsia="Times New Roman" w:hAnsi="Times New Roman" w:cs="Times New Roman"/>
          <w:color w:val="000000" w:themeColor="text1"/>
          <w:sz w:val="24"/>
          <w:szCs w:val="24"/>
        </w:rPr>
        <w:t>, DNN, and CNN architectures can potentially capture subtle relationships and trends that simpler methods may overlook.</w:t>
      </w:r>
    </w:p>
    <w:p w14:paraId="21E785A4" w14:textId="668E74E0"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 xml:space="preserve"> These models enable more accurate predictions of future stock prices, which can provide valuable insights for making informed investment decisions.</w:t>
      </w:r>
    </w:p>
    <w:p w14:paraId="61D93E7E" w14:textId="77777777" w:rsidR="005D3B40" w:rsidRDefault="0051410D" w:rsidP="005D3B40">
      <w:pPr>
        <w:pStyle w:val="Heading3"/>
        <w:spacing w:line="480" w:lineRule="auto"/>
        <w:rPr>
          <w:rFonts w:ascii="Times New Roman" w:eastAsia="Times New Roman" w:hAnsi="Times New Roman" w:cs="Times New Roman"/>
          <w:b/>
          <w:bCs/>
          <w:color w:val="auto"/>
          <w:sz w:val="32"/>
          <w:szCs w:val="32"/>
        </w:rPr>
      </w:pPr>
      <w:bookmarkStart w:id="12" w:name="_Toc165309624"/>
      <w:r w:rsidRPr="00741BDD">
        <w:rPr>
          <w:rFonts w:ascii="Times New Roman" w:eastAsia="Times New Roman" w:hAnsi="Times New Roman" w:cs="Times New Roman"/>
          <w:b/>
          <w:bCs/>
          <w:color w:val="auto"/>
          <w:sz w:val="32"/>
          <w:szCs w:val="32"/>
        </w:rPr>
        <w:lastRenderedPageBreak/>
        <w:t>1.2 Background</w:t>
      </w:r>
      <w:bookmarkEnd w:id="12"/>
    </w:p>
    <w:p w14:paraId="0842ED8C" w14:textId="5CD7E782" w:rsidR="00505379" w:rsidRPr="005D3B40" w:rsidRDefault="0051410D" w:rsidP="005D3B40">
      <w:pPr>
        <w:pStyle w:val="Heading3"/>
        <w:spacing w:line="480" w:lineRule="auto"/>
        <w:rPr>
          <w:rFonts w:ascii="Times New Roman" w:eastAsia="Times New Roman" w:hAnsi="Times New Roman" w:cs="Times New Roman"/>
          <w:b/>
          <w:bCs/>
          <w:color w:val="auto"/>
          <w:sz w:val="32"/>
          <w:szCs w:val="32"/>
        </w:rPr>
      </w:pPr>
      <w:bookmarkStart w:id="13" w:name="_Toc165309625"/>
      <w:r w:rsidRPr="00741BDD">
        <w:rPr>
          <w:rFonts w:ascii="Times New Roman" w:eastAsia="Times New Roman" w:hAnsi="Times New Roman" w:cs="Times New Roman"/>
          <w:color w:val="000000" w:themeColor="text1"/>
        </w:rPr>
        <w:t>Deep learning is a branch of machine learning focused on training artificial neural networks to learn from data. Neural networks consist of interconnected layers of processing units that simulate the structure and function of the human brain.</w:t>
      </w:r>
      <w:bookmarkEnd w:id="13"/>
      <w:r w:rsidRPr="00741BDD">
        <w:rPr>
          <w:rFonts w:ascii="Times New Roman" w:eastAsia="Times New Roman" w:hAnsi="Times New Roman" w:cs="Times New Roman"/>
          <w:color w:val="000000" w:themeColor="text1"/>
        </w:rPr>
        <w:t xml:space="preserve"> </w:t>
      </w:r>
    </w:p>
    <w:p w14:paraId="4AA879E4" w14:textId="2733C615"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The network learns through backpropagation, adjusting its internal connections based on feedback to improve performance on specific tasks.</w:t>
      </w:r>
    </w:p>
    <w:p w14:paraId="3C58FB51" w14:textId="77777777"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Deep learning excels at uncovering complex patterns within data, making it well-suited for tasks involving time-series forecasting such as stock price prediction. Key architectures include:</w:t>
      </w:r>
    </w:p>
    <w:p w14:paraId="3CAE23F3" w14:textId="77777777"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Long Short-Term Memory (LSTM): Effective for learning long-range dependencies in data and handling variable-length sequences. LSTMs are particularly useful for time-series data.</w:t>
      </w:r>
    </w:p>
    <w:p w14:paraId="7FA5ECBA" w14:textId="77777777"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 xml:space="preserve"> Gated Recurrent Unit (GRU): A variant of LSTM that simplifies the architecture while maintaining comparable performance. GRUs are efficient and effective for time-series tasks.</w:t>
      </w:r>
    </w:p>
    <w:p w14:paraId="1B779867" w14:textId="77777777"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Bidirectional LSTM (</w:t>
      </w:r>
      <w:proofErr w:type="spellStart"/>
      <w:r w:rsidRPr="00741BDD">
        <w:rPr>
          <w:rFonts w:ascii="Times New Roman" w:eastAsia="Times New Roman" w:hAnsi="Times New Roman" w:cs="Times New Roman"/>
          <w:color w:val="000000" w:themeColor="text1"/>
          <w:sz w:val="24"/>
          <w:szCs w:val="24"/>
        </w:rPr>
        <w:t>BiLSTM</w:t>
      </w:r>
      <w:proofErr w:type="spellEnd"/>
      <w:r w:rsidRPr="00741BDD">
        <w:rPr>
          <w:rFonts w:ascii="Times New Roman" w:eastAsia="Times New Roman" w:hAnsi="Times New Roman" w:cs="Times New Roman"/>
          <w:color w:val="000000" w:themeColor="text1"/>
          <w:sz w:val="24"/>
          <w:szCs w:val="24"/>
        </w:rPr>
        <w:t>): Processes data in both forward and backward directions, improving context awareness and potentially enhancing predictive performance.</w:t>
      </w:r>
    </w:p>
    <w:p w14:paraId="691E2BFE" w14:textId="51AC3001"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 xml:space="preserve"> Deep Neural Network (DNN): Can model complex relationships in data and be used for feature extraction and regression tasks.</w:t>
      </w:r>
    </w:p>
    <w:p w14:paraId="458AB120" w14:textId="77777777"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Convolutional Neural Network (CNN): Captures short-term trends and seasonality by extracting patterns using convolutional layers.</w:t>
      </w:r>
    </w:p>
    <w:p w14:paraId="2A7B43BF" w14:textId="5B0DADFC" w:rsidR="00DD4987" w:rsidRPr="00B775BC" w:rsidRDefault="0051410D" w:rsidP="00B775BC">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lastRenderedPageBreak/>
        <w:t>These architectures allow for the analysis of sequential data and enable improved accuracy in stock price forecasting.</w:t>
      </w:r>
    </w:p>
    <w:p w14:paraId="1B587F43" w14:textId="39C1842E" w:rsidR="0051410D" w:rsidRPr="00741BDD" w:rsidRDefault="0051410D" w:rsidP="00521227">
      <w:pPr>
        <w:pStyle w:val="Heading3"/>
        <w:spacing w:line="480" w:lineRule="auto"/>
        <w:rPr>
          <w:rFonts w:ascii="Times New Roman" w:eastAsia="Times New Roman" w:hAnsi="Times New Roman" w:cs="Times New Roman"/>
          <w:b/>
          <w:bCs/>
          <w:color w:val="auto"/>
          <w:sz w:val="32"/>
          <w:szCs w:val="32"/>
        </w:rPr>
      </w:pPr>
      <w:bookmarkStart w:id="14" w:name="_Toc165309626"/>
      <w:r w:rsidRPr="00741BDD">
        <w:rPr>
          <w:rFonts w:ascii="Times New Roman" w:eastAsia="Times New Roman" w:hAnsi="Times New Roman" w:cs="Times New Roman"/>
          <w:b/>
          <w:bCs/>
          <w:color w:val="auto"/>
          <w:sz w:val="32"/>
          <w:szCs w:val="32"/>
        </w:rPr>
        <w:t>1.3 Project Objectives</w:t>
      </w:r>
      <w:bookmarkEnd w:id="14"/>
    </w:p>
    <w:p w14:paraId="2D16DD85" w14:textId="77777777"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The main objective of the project was to develop a deep learning model capable of forecasting stock prices in global indices. The specific objectives included:</w:t>
      </w:r>
    </w:p>
    <w:p w14:paraId="613D0949" w14:textId="77777777"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 xml:space="preserve">Selecting Suitable Deep Learning Architectures: Choosing the appropriate neural network architectures (LSTM, GRU, </w:t>
      </w:r>
      <w:proofErr w:type="spellStart"/>
      <w:r w:rsidRPr="00741BDD">
        <w:rPr>
          <w:rFonts w:ascii="Times New Roman" w:eastAsia="Times New Roman" w:hAnsi="Times New Roman" w:cs="Times New Roman"/>
          <w:color w:val="000000" w:themeColor="text1"/>
          <w:sz w:val="24"/>
          <w:szCs w:val="24"/>
        </w:rPr>
        <w:t>BiLSTM</w:t>
      </w:r>
      <w:proofErr w:type="spellEnd"/>
      <w:r w:rsidRPr="00741BDD">
        <w:rPr>
          <w:rFonts w:ascii="Times New Roman" w:eastAsia="Times New Roman" w:hAnsi="Times New Roman" w:cs="Times New Roman"/>
          <w:color w:val="000000" w:themeColor="text1"/>
          <w:sz w:val="24"/>
          <w:szCs w:val="24"/>
        </w:rPr>
        <w:t>, DNN, CNN) to handle time-series forecasting tasks, considering the strengths and potential of each model.</w:t>
      </w:r>
    </w:p>
    <w:p w14:paraId="7D9A2AC7" w14:textId="77777777"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Data Acquisition and Preprocessing: Gathering historical stock market data from various global indices and preparing it through cleaning, normalizing, and feature engineering.</w:t>
      </w:r>
    </w:p>
    <w:p w14:paraId="1E681EC3" w14:textId="77777777"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Training the Deep Learning Model: Training the chosen models on preprocessed data to learn patterns and relationships within the data, enabling them to make predictions.</w:t>
      </w:r>
    </w:p>
    <w:p w14:paraId="1B70EC18" w14:textId="77777777" w:rsidR="0051410D" w:rsidRPr="00741BDD" w:rsidRDefault="0051410D" w:rsidP="0052122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sidRPr="00741BDD">
        <w:rPr>
          <w:rFonts w:ascii="Times New Roman" w:eastAsia="Times New Roman" w:hAnsi="Times New Roman" w:cs="Times New Roman"/>
          <w:color w:val="000000" w:themeColor="text1"/>
          <w:sz w:val="24"/>
          <w:szCs w:val="24"/>
        </w:rPr>
        <w:t>Performance Evaluation: Assessing the model's performance on unseen test data using metrics such as Mean Squared Error (MSE) and Mean Absolute Error (MAE), which measure the accuracy of predictions.</w:t>
      </w:r>
    </w:p>
    <w:p w14:paraId="0ED553F7" w14:textId="361CE7CC" w:rsidR="00505379" w:rsidRPr="00DD4987" w:rsidRDefault="0051410D" w:rsidP="00DD498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32"/>
          <w:szCs w:val="32"/>
        </w:rPr>
      </w:pPr>
      <w:r w:rsidRPr="00741BDD">
        <w:rPr>
          <w:rFonts w:ascii="Times New Roman" w:eastAsia="Times New Roman" w:hAnsi="Times New Roman" w:cs="Times New Roman"/>
          <w:color w:val="000000" w:themeColor="text1"/>
          <w:sz w:val="24"/>
          <w:szCs w:val="24"/>
        </w:rPr>
        <w:t>By achieving these objectives, the project aimed to explore the potential of deep learning in stock price forecasting and assess its effectiveness as a tool for making informed investment decisions</w:t>
      </w:r>
      <w:r w:rsidRPr="00741BDD">
        <w:rPr>
          <w:rFonts w:ascii="Times New Roman" w:eastAsia="Times New Roman" w:hAnsi="Times New Roman" w:cs="Times New Roman"/>
          <w:color w:val="000000" w:themeColor="text1"/>
          <w:sz w:val="32"/>
          <w:szCs w:val="32"/>
        </w:rPr>
        <w:t>.</w:t>
      </w:r>
    </w:p>
    <w:p w14:paraId="626EAD6E" w14:textId="22387C62" w:rsidR="00586E0D" w:rsidRPr="00741BDD" w:rsidRDefault="00505379" w:rsidP="00521227">
      <w:pPr>
        <w:pStyle w:val="Heading1"/>
        <w:spacing w:line="480" w:lineRule="auto"/>
        <w:rPr>
          <w:rFonts w:ascii="Times New Roman" w:eastAsia="Times New Roman" w:hAnsi="Times New Roman" w:cs="Times New Roman"/>
          <w:b/>
          <w:bCs/>
          <w:color w:val="auto"/>
        </w:rPr>
      </w:pPr>
      <w:r w:rsidRPr="00741BDD">
        <w:rPr>
          <w:rFonts w:ascii="Times New Roman" w:eastAsia="Times New Roman" w:hAnsi="Times New Roman" w:cs="Times New Roman"/>
          <w:b/>
          <w:bCs/>
          <w:color w:val="auto"/>
        </w:rPr>
        <w:lastRenderedPageBreak/>
        <w:t xml:space="preserve">                                           </w:t>
      </w:r>
      <w:bookmarkStart w:id="15" w:name="_Toc165309627"/>
      <w:r w:rsidR="00586E0D" w:rsidRPr="00741BDD">
        <w:rPr>
          <w:rFonts w:ascii="Times New Roman" w:eastAsia="Times New Roman" w:hAnsi="Times New Roman" w:cs="Times New Roman"/>
          <w:b/>
          <w:bCs/>
          <w:color w:val="auto"/>
        </w:rPr>
        <w:t xml:space="preserve">CHAPTER </w:t>
      </w:r>
      <w:r w:rsidR="00BA7A6C">
        <w:rPr>
          <w:rFonts w:ascii="Times New Roman" w:eastAsia="Times New Roman" w:hAnsi="Times New Roman" w:cs="Times New Roman"/>
          <w:b/>
          <w:bCs/>
          <w:color w:val="auto"/>
        </w:rPr>
        <w:t>2</w:t>
      </w:r>
      <w:bookmarkEnd w:id="15"/>
    </w:p>
    <w:p w14:paraId="0D9DB358" w14:textId="3EDFAE26" w:rsidR="00586E0D" w:rsidRPr="00741BDD" w:rsidRDefault="00586E0D" w:rsidP="00521227">
      <w:pPr>
        <w:pStyle w:val="Heading1"/>
        <w:spacing w:line="480" w:lineRule="auto"/>
        <w:rPr>
          <w:rFonts w:ascii="Times New Roman" w:hAnsi="Times New Roman" w:cs="Times New Roman"/>
          <w:b/>
          <w:bCs/>
          <w:color w:val="auto"/>
        </w:rPr>
      </w:pPr>
      <w:bookmarkStart w:id="16" w:name="_Toc165309628"/>
      <w:r w:rsidRPr="00741BDD">
        <w:rPr>
          <w:rFonts w:ascii="Times New Roman" w:hAnsi="Times New Roman" w:cs="Times New Roman"/>
          <w:b/>
          <w:bCs/>
          <w:color w:val="auto"/>
        </w:rPr>
        <w:t>M</w:t>
      </w:r>
      <w:r w:rsidR="00810A36" w:rsidRPr="00741BDD">
        <w:rPr>
          <w:rFonts w:ascii="Times New Roman" w:hAnsi="Times New Roman" w:cs="Times New Roman"/>
          <w:b/>
          <w:bCs/>
          <w:color w:val="auto"/>
        </w:rPr>
        <w:t>ETHODOLOGY</w:t>
      </w:r>
      <w:bookmarkEnd w:id="16"/>
    </w:p>
    <w:p w14:paraId="5E313683" w14:textId="77777777" w:rsidR="00D200A5" w:rsidRPr="00741BDD" w:rsidRDefault="00D200A5" w:rsidP="00521227">
      <w:pPr>
        <w:pStyle w:val="NormalWeb"/>
        <w:spacing w:line="480" w:lineRule="auto"/>
      </w:pPr>
      <w:r w:rsidRPr="00741BDD">
        <w:t>This section details the methodology employed to develop a deep learning model for forecasting stock prices of the Nifty 50, Sensex, and Nikkei 250 indices using data from 2019 to 2024. The project leverages Python, TensorFlow, and the yfinance library for data acquisition.</w:t>
      </w:r>
    </w:p>
    <w:p w14:paraId="21052EA3" w14:textId="1A4F674D" w:rsidR="00D200A5" w:rsidRPr="00741BDD" w:rsidRDefault="00BA7A6C" w:rsidP="00521227">
      <w:pPr>
        <w:pStyle w:val="Heading2"/>
        <w:spacing w:line="480" w:lineRule="auto"/>
        <w:rPr>
          <w:sz w:val="28"/>
          <w:szCs w:val="28"/>
        </w:rPr>
      </w:pPr>
      <w:bookmarkStart w:id="17" w:name="_Toc165309629"/>
      <w:r>
        <w:rPr>
          <w:sz w:val="28"/>
          <w:szCs w:val="28"/>
        </w:rPr>
        <w:t>2</w:t>
      </w:r>
      <w:r w:rsidR="00D200A5" w:rsidRPr="00741BDD">
        <w:rPr>
          <w:sz w:val="28"/>
          <w:szCs w:val="28"/>
        </w:rPr>
        <w:t>.1 Data Acquisition</w:t>
      </w:r>
      <w:bookmarkEnd w:id="17"/>
    </w:p>
    <w:p w14:paraId="5EDADE08" w14:textId="77777777" w:rsidR="00D200A5" w:rsidRPr="00531F27" w:rsidRDefault="00D200A5" w:rsidP="00521227">
      <w:pPr>
        <w:numPr>
          <w:ilvl w:val="0"/>
          <w:numId w:val="3"/>
        </w:numPr>
        <w:spacing w:before="100" w:beforeAutospacing="1" w:after="100" w:afterAutospacing="1" w:line="480" w:lineRule="auto"/>
        <w:rPr>
          <w:rFonts w:ascii="Times New Roman" w:hAnsi="Times New Roman" w:cs="Times New Roman"/>
          <w:sz w:val="24"/>
          <w:szCs w:val="24"/>
        </w:rPr>
      </w:pPr>
      <w:r w:rsidRPr="00531F27">
        <w:rPr>
          <w:rStyle w:val="Strong"/>
          <w:rFonts w:ascii="Times New Roman" w:hAnsi="Times New Roman" w:cs="Times New Roman"/>
          <w:sz w:val="24"/>
          <w:szCs w:val="24"/>
        </w:rPr>
        <w:t>Source:</w:t>
      </w:r>
      <w:r w:rsidRPr="00531F27">
        <w:rPr>
          <w:rFonts w:ascii="Times New Roman" w:hAnsi="Times New Roman" w:cs="Times New Roman"/>
          <w:sz w:val="24"/>
          <w:szCs w:val="24"/>
        </w:rPr>
        <w:t xml:space="preserve"> We will utilize the yfinance library in Python to retrieve historical stock price data for the Nifty 50, Sensex, and Nikkei 250 indices.</w:t>
      </w:r>
    </w:p>
    <w:p w14:paraId="0D84C94D" w14:textId="77777777" w:rsidR="00D200A5" w:rsidRPr="00531F27" w:rsidRDefault="00D200A5" w:rsidP="00521227">
      <w:pPr>
        <w:numPr>
          <w:ilvl w:val="0"/>
          <w:numId w:val="3"/>
        </w:numPr>
        <w:spacing w:before="100" w:beforeAutospacing="1" w:after="100" w:afterAutospacing="1" w:line="480" w:lineRule="auto"/>
        <w:rPr>
          <w:rFonts w:ascii="Times New Roman" w:hAnsi="Times New Roman" w:cs="Times New Roman"/>
          <w:sz w:val="24"/>
          <w:szCs w:val="24"/>
        </w:rPr>
      </w:pPr>
      <w:r w:rsidRPr="00531F27">
        <w:rPr>
          <w:rStyle w:val="Strong"/>
          <w:rFonts w:ascii="Times New Roman" w:hAnsi="Times New Roman" w:cs="Times New Roman"/>
          <w:sz w:val="24"/>
          <w:szCs w:val="24"/>
        </w:rPr>
        <w:t>Ticker Symbols:</w:t>
      </w:r>
      <w:r w:rsidRPr="00531F27">
        <w:rPr>
          <w:rFonts w:ascii="Times New Roman" w:hAnsi="Times New Roman" w:cs="Times New Roman"/>
          <w:sz w:val="24"/>
          <w:szCs w:val="24"/>
        </w:rPr>
        <w:t xml:space="preserve"> </w:t>
      </w:r>
    </w:p>
    <w:p w14:paraId="3A2B5422" w14:textId="77777777" w:rsidR="00D200A5" w:rsidRPr="00531F27" w:rsidRDefault="00D200A5" w:rsidP="00521227">
      <w:pPr>
        <w:numPr>
          <w:ilvl w:val="1"/>
          <w:numId w:val="3"/>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Nifty 50: ^NSI</w:t>
      </w:r>
    </w:p>
    <w:p w14:paraId="2B4768EE" w14:textId="77777777" w:rsidR="00D200A5" w:rsidRPr="00531F27" w:rsidRDefault="00D200A5" w:rsidP="00521227">
      <w:pPr>
        <w:numPr>
          <w:ilvl w:val="1"/>
          <w:numId w:val="3"/>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Sensex: ^BSESN</w:t>
      </w:r>
    </w:p>
    <w:p w14:paraId="6D913E5C" w14:textId="77777777" w:rsidR="00D200A5" w:rsidRPr="00531F27" w:rsidRDefault="00D200A5" w:rsidP="00521227">
      <w:pPr>
        <w:numPr>
          <w:ilvl w:val="1"/>
          <w:numId w:val="3"/>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Nikkei 250: ^N225</w:t>
      </w:r>
    </w:p>
    <w:p w14:paraId="239CB785" w14:textId="3510F0D8" w:rsidR="005D3B40" w:rsidRPr="00B775BC" w:rsidRDefault="00D200A5" w:rsidP="00521227">
      <w:pPr>
        <w:numPr>
          <w:ilvl w:val="0"/>
          <w:numId w:val="3"/>
        </w:numPr>
        <w:spacing w:before="100" w:beforeAutospacing="1" w:after="100" w:afterAutospacing="1" w:line="480" w:lineRule="auto"/>
        <w:rPr>
          <w:rStyle w:val="Strong"/>
          <w:rFonts w:ascii="Times New Roman" w:hAnsi="Times New Roman" w:cs="Times New Roman"/>
          <w:b w:val="0"/>
          <w:bCs w:val="0"/>
          <w:sz w:val="24"/>
          <w:szCs w:val="24"/>
        </w:rPr>
      </w:pPr>
      <w:r w:rsidRPr="00531F27">
        <w:rPr>
          <w:rStyle w:val="Strong"/>
          <w:rFonts w:ascii="Times New Roman" w:hAnsi="Times New Roman" w:cs="Times New Roman"/>
          <w:sz w:val="24"/>
          <w:szCs w:val="24"/>
        </w:rPr>
        <w:t>Timeframe:</w:t>
      </w:r>
      <w:r w:rsidRPr="00531F27">
        <w:rPr>
          <w:rFonts w:ascii="Times New Roman" w:hAnsi="Times New Roman" w:cs="Times New Roman"/>
          <w:sz w:val="24"/>
          <w:szCs w:val="24"/>
        </w:rPr>
        <w:t xml:space="preserve"> We will fetch data for a five-year period, from January 1, 2019, to December 31, 2024.</w:t>
      </w:r>
    </w:p>
    <w:p w14:paraId="2806D344" w14:textId="21343760" w:rsidR="00D200A5" w:rsidRPr="00531F27" w:rsidRDefault="00D200A5" w:rsidP="00521227">
      <w:pPr>
        <w:pStyle w:val="NormalWeb"/>
        <w:spacing w:line="480" w:lineRule="auto"/>
      </w:pPr>
      <w:r w:rsidRPr="00531F27">
        <w:rPr>
          <w:rStyle w:val="Strong"/>
        </w:rPr>
        <w:t>Limitations:</w:t>
      </w:r>
    </w:p>
    <w:p w14:paraId="28E3936C" w14:textId="77777777" w:rsidR="00D200A5" w:rsidRPr="00531F27" w:rsidRDefault="00D200A5" w:rsidP="00521227">
      <w:pPr>
        <w:numPr>
          <w:ilvl w:val="0"/>
          <w:numId w:val="4"/>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Data availability through yfinance might have limitations for specific dates or intraday data. Double-check for any missing values and handle them appropriately during preprocessing.</w:t>
      </w:r>
    </w:p>
    <w:p w14:paraId="3D9B6728" w14:textId="30DAE1B8" w:rsidR="00D200A5" w:rsidRPr="00741BDD" w:rsidRDefault="00BA7A6C" w:rsidP="00521227">
      <w:pPr>
        <w:pStyle w:val="Heading3"/>
        <w:spacing w:line="480" w:lineRule="auto"/>
        <w:rPr>
          <w:rFonts w:ascii="Times New Roman" w:hAnsi="Times New Roman" w:cs="Times New Roman"/>
          <w:b/>
          <w:bCs/>
          <w:color w:val="auto"/>
          <w:sz w:val="28"/>
          <w:szCs w:val="28"/>
        </w:rPr>
      </w:pPr>
      <w:bookmarkStart w:id="18" w:name="_Toc165309630"/>
      <w:r>
        <w:rPr>
          <w:rFonts w:ascii="Times New Roman" w:hAnsi="Times New Roman" w:cs="Times New Roman"/>
          <w:b/>
          <w:bCs/>
          <w:color w:val="auto"/>
          <w:sz w:val="28"/>
          <w:szCs w:val="28"/>
        </w:rPr>
        <w:lastRenderedPageBreak/>
        <w:t>2</w:t>
      </w:r>
      <w:r w:rsidR="00D200A5" w:rsidRPr="00741BDD">
        <w:rPr>
          <w:rFonts w:ascii="Times New Roman" w:hAnsi="Times New Roman" w:cs="Times New Roman"/>
          <w:b/>
          <w:bCs/>
          <w:color w:val="auto"/>
          <w:sz w:val="28"/>
          <w:szCs w:val="28"/>
        </w:rPr>
        <w:t>.2 Data Preprocessing</w:t>
      </w:r>
      <w:bookmarkEnd w:id="18"/>
    </w:p>
    <w:p w14:paraId="0DD149F8" w14:textId="77777777" w:rsidR="00D200A5" w:rsidRPr="00531F27" w:rsidRDefault="00D200A5" w:rsidP="00521227">
      <w:pPr>
        <w:numPr>
          <w:ilvl w:val="0"/>
          <w:numId w:val="5"/>
        </w:numPr>
        <w:spacing w:before="100" w:beforeAutospacing="1" w:after="100" w:afterAutospacing="1" w:line="480" w:lineRule="auto"/>
        <w:rPr>
          <w:rFonts w:ascii="Times New Roman" w:hAnsi="Times New Roman" w:cs="Times New Roman"/>
          <w:sz w:val="24"/>
          <w:szCs w:val="24"/>
        </w:rPr>
      </w:pPr>
      <w:r w:rsidRPr="00531F27">
        <w:rPr>
          <w:rStyle w:val="Strong"/>
          <w:rFonts w:ascii="Times New Roman" w:hAnsi="Times New Roman" w:cs="Times New Roman"/>
          <w:sz w:val="24"/>
          <w:szCs w:val="24"/>
        </w:rPr>
        <w:t>Handling Missing Values:</w:t>
      </w:r>
      <w:r w:rsidRPr="00531F27">
        <w:rPr>
          <w:rFonts w:ascii="Times New Roman" w:hAnsi="Times New Roman" w:cs="Times New Roman"/>
          <w:sz w:val="24"/>
          <w:szCs w:val="24"/>
        </w:rPr>
        <w:t xml:space="preserve"> We will address missing data points using techniques like interpolation (filling missing values with estimated values based on surrounding data points) or deletion if the number of missing values is significant for a particular day.</w:t>
      </w:r>
    </w:p>
    <w:p w14:paraId="310F59CE" w14:textId="77777777" w:rsidR="00D200A5" w:rsidRPr="00531F27" w:rsidRDefault="00D200A5" w:rsidP="00521227">
      <w:pPr>
        <w:numPr>
          <w:ilvl w:val="0"/>
          <w:numId w:val="5"/>
        </w:numPr>
        <w:spacing w:before="100" w:beforeAutospacing="1" w:after="100" w:afterAutospacing="1" w:line="480" w:lineRule="auto"/>
        <w:rPr>
          <w:rFonts w:ascii="Times New Roman" w:hAnsi="Times New Roman" w:cs="Times New Roman"/>
          <w:sz w:val="24"/>
          <w:szCs w:val="24"/>
        </w:rPr>
      </w:pPr>
      <w:r w:rsidRPr="00531F27">
        <w:rPr>
          <w:rStyle w:val="Strong"/>
          <w:rFonts w:ascii="Times New Roman" w:hAnsi="Times New Roman" w:cs="Times New Roman"/>
          <w:sz w:val="24"/>
          <w:szCs w:val="24"/>
        </w:rPr>
        <w:t>Feature Selection:</w:t>
      </w:r>
      <w:r w:rsidRPr="00531F27">
        <w:rPr>
          <w:rFonts w:ascii="Times New Roman" w:hAnsi="Times New Roman" w:cs="Times New Roman"/>
          <w:sz w:val="24"/>
          <w:szCs w:val="24"/>
        </w:rPr>
        <w:t xml:space="preserve"> We will focus on relevant features for stock price prediction, potentially including: </w:t>
      </w:r>
    </w:p>
    <w:p w14:paraId="34F4FBD8" w14:textId="77777777" w:rsidR="00D200A5" w:rsidRPr="00531F27" w:rsidRDefault="00D200A5" w:rsidP="00521227">
      <w:pPr>
        <w:numPr>
          <w:ilvl w:val="1"/>
          <w:numId w:val="5"/>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Closing price</w:t>
      </w:r>
    </w:p>
    <w:p w14:paraId="356E564D" w14:textId="77777777" w:rsidR="00D200A5" w:rsidRPr="00531F27" w:rsidRDefault="00D200A5" w:rsidP="00521227">
      <w:pPr>
        <w:numPr>
          <w:ilvl w:val="1"/>
          <w:numId w:val="5"/>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Opening price</w:t>
      </w:r>
    </w:p>
    <w:p w14:paraId="64F190BA" w14:textId="77777777" w:rsidR="00D200A5" w:rsidRPr="00531F27" w:rsidRDefault="00D200A5" w:rsidP="00521227">
      <w:pPr>
        <w:numPr>
          <w:ilvl w:val="1"/>
          <w:numId w:val="5"/>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High price</w:t>
      </w:r>
    </w:p>
    <w:p w14:paraId="224A17B9" w14:textId="77777777" w:rsidR="00D200A5" w:rsidRPr="00531F27" w:rsidRDefault="00D200A5" w:rsidP="00521227">
      <w:pPr>
        <w:numPr>
          <w:ilvl w:val="1"/>
          <w:numId w:val="5"/>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Low price</w:t>
      </w:r>
    </w:p>
    <w:p w14:paraId="0F7CDA1E" w14:textId="77777777" w:rsidR="00D200A5" w:rsidRPr="00531F27" w:rsidRDefault="00D200A5" w:rsidP="00521227">
      <w:pPr>
        <w:numPr>
          <w:ilvl w:val="1"/>
          <w:numId w:val="5"/>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Trading volume</w:t>
      </w:r>
    </w:p>
    <w:p w14:paraId="43C8766F" w14:textId="7863FEE9" w:rsidR="00D200A5" w:rsidRPr="00531F27" w:rsidRDefault="00D200A5" w:rsidP="00521227">
      <w:pPr>
        <w:pStyle w:val="NormalWeb"/>
        <w:spacing w:line="480" w:lineRule="auto"/>
      </w:pPr>
      <w:r w:rsidRPr="00531F27">
        <w:t>We might explore additional features based on your "algo final.pdf" (e.g., technical indicators) if relevant data is available</w:t>
      </w:r>
      <w:r w:rsidR="00531F27">
        <w:t>.</w:t>
      </w:r>
    </w:p>
    <w:p w14:paraId="25474670" w14:textId="6FE35FF2" w:rsidR="00531F27" w:rsidRPr="00531F27" w:rsidRDefault="00D200A5" w:rsidP="00531F27">
      <w:pPr>
        <w:numPr>
          <w:ilvl w:val="0"/>
          <w:numId w:val="6"/>
        </w:numPr>
        <w:spacing w:before="100" w:beforeAutospacing="1" w:after="100" w:afterAutospacing="1" w:line="480" w:lineRule="auto"/>
        <w:rPr>
          <w:rFonts w:ascii="Times New Roman" w:hAnsi="Times New Roman" w:cs="Times New Roman"/>
          <w:sz w:val="24"/>
          <w:szCs w:val="24"/>
        </w:rPr>
      </w:pPr>
      <w:r w:rsidRPr="00531F27">
        <w:rPr>
          <w:rStyle w:val="Strong"/>
          <w:rFonts w:ascii="Times New Roman" w:hAnsi="Times New Roman" w:cs="Times New Roman"/>
          <w:sz w:val="24"/>
          <w:szCs w:val="24"/>
        </w:rPr>
        <w:t>Normalization:</w:t>
      </w:r>
      <w:r w:rsidRPr="00531F27">
        <w:rPr>
          <w:rFonts w:ascii="Times New Roman" w:hAnsi="Times New Roman" w:cs="Times New Roman"/>
          <w:sz w:val="24"/>
          <w:szCs w:val="24"/>
        </w:rPr>
        <w:t xml:space="preserve"> The data points for each feature (e.g., closing price) might be normalized to a specific range (e.g., 0-1 or standard deviation) to ensure all features contribute equally during training.</w:t>
      </w:r>
    </w:p>
    <w:p w14:paraId="142FEBE7" w14:textId="77777777" w:rsidR="00D200A5" w:rsidRPr="00531F27" w:rsidRDefault="00D200A5" w:rsidP="00521227">
      <w:pPr>
        <w:pStyle w:val="NormalWeb"/>
        <w:spacing w:line="480" w:lineRule="auto"/>
      </w:pPr>
      <w:r w:rsidRPr="00531F27">
        <w:rPr>
          <w:rStyle w:val="Strong"/>
        </w:rPr>
        <w:t>Justification:</w:t>
      </w:r>
    </w:p>
    <w:p w14:paraId="0D79B27F" w14:textId="77777777" w:rsidR="00D200A5" w:rsidRPr="00531F27" w:rsidRDefault="00D200A5" w:rsidP="00521227">
      <w:pPr>
        <w:numPr>
          <w:ilvl w:val="0"/>
          <w:numId w:val="7"/>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Preprocessing techniques improve data quality and prepare it for the deep learning model.</w:t>
      </w:r>
    </w:p>
    <w:p w14:paraId="10C160BF" w14:textId="77777777" w:rsidR="00D200A5" w:rsidRPr="00531F27" w:rsidRDefault="00D200A5" w:rsidP="00521227">
      <w:pPr>
        <w:numPr>
          <w:ilvl w:val="0"/>
          <w:numId w:val="7"/>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Handling missing values ensures the model has complete information for learning patterns.</w:t>
      </w:r>
    </w:p>
    <w:p w14:paraId="65A9321C" w14:textId="77777777" w:rsidR="00D200A5" w:rsidRPr="00531F27" w:rsidRDefault="00D200A5" w:rsidP="00521227">
      <w:pPr>
        <w:numPr>
          <w:ilvl w:val="0"/>
          <w:numId w:val="7"/>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Feature selection focuses on the most relevant data for price prediction.</w:t>
      </w:r>
    </w:p>
    <w:p w14:paraId="26F45B41" w14:textId="77777777" w:rsidR="00D200A5" w:rsidRPr="00531F27" w:rsidRDefault="00D200A5" w:rsidP="00521227">
      <w:pPr>
        <w:numPr>
          <w:ilvl w:val="0"/>
          <w:numId w:val="7"/>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lastRenderedPageBreak/>
        <w:t>Normalization prevents features with larger scales from dominating the training process.</w:t>
      </w:r>
    </w:p>
    <w:p w14:paraId="075D827E" w14:textId="4BF86EB2" w:rsidR="00D200A5" w:rsidRPr="00741BDD" w:rsidRDefault="00BA7A6C" w:rsidP="00521227">
      <w:pPr>
        <w:pStyle w:val="Heading3"/>
        <w:spacing w:line="480" w:lineRule="auto"/>
        <w:rPr>
          <w:rFonts w:ascii="Times New Roman" w:hAnsi="Times New Roman" w:cs="Times New Roman"/>
          <w:b/>
          <w:bCs/>
          <w:color w:val="auto"/>
          <w:sz w:val="28"/>
          <w:szCs w:val="28"/>
        </w:rPr>
      </w:pPr>
      <w:bookmarkStart w:id="19" w:name="_Toc165309631"/>
      <w:r>
        <w:rPr>
          <w:rFonts w:ascii="Times New Roman" w:hAnsi="Times New Roman" w:cs="Times New Roman"/>
          <w:b/>
          <w:bCs/>
          <w:color w:val="auto"/>
          <w:sz w:val="28"/>
          <w:szCs w:val="28"/>
        </w:rPr>
        <w:t>2</w:t>
      </w:r>
      <w:r w:rsidR="00D200A5" w:rsidRPr="00741BDD">
        <w:rPr>
          <w:rFonts w:ascii="Times New Roman" w:hAnsi="Times New Roman" w:cs="Times New Roman"/>
          <w:b/>
          <w:bCs/>
          <w:color w:val="auto"/>
          <w:sz w:val="28"/>
          <w:szCs w:val="28"/>
        </w:rPr>
        <w:t>.3 Deep Learning Model Architecture</w:t>
      </w:r>
      <w:bookmarkEnd w:id="19"/>
    </w:p>
    <w:p w14:paraId="2963BFE4" w14:textId="77777777" w:rsidR="00D200A5" w:rsidRPr="00531F27" w:rsidRDefault="00D200A5" w:rsidP="00521227">
      <w:pPr>
        <w:pStyle w:val="NormalWeb"/>
        <w:spacing w:line="480" w:lineRule="auto"/>
      </w:pPr>
      <w:r w:rsidRPr="00531F27">
        <w:rPr>
          <w:rStyle w:val="Strong"/>
        </w:rPr>
        <w:t>Choice of Architecture:</w:t>
      </w:r>
      <w:r w:rsidRPr="00531F27">
        <w:t xml:space="preserve"> We will likely choose a Long Short-Term Memory (LSTM) network architecture due to its effectiveness in capturing temporal dependencies within time series data like stock prices.</w:t>
      </w:r>
    </w:p>
    <w:p w14:paraId="72C5566E" w14:textId="77777777" w:rsidR="00D200A5" w:rsidRPr="00531F27" w:rsidRDefault="00D200A5" w:rsidP="00521227">
      <w:pPr>
        <w:pStyle w:val="NormalWeb"/>
        <w:spacing w:line="480" w:lineRule="auto"/>
      </w:pPr>
      <w:r w:rsidRPr="00531F27">
        <w:rPr>
          <w:rStyle w:val="Strong"/>
        </w:rPr>
        <w:t>Details (to be filled based on your project):</w:t>
      </w:r>
    </w:p>
    <w:p w14:paraId="1791BA8A" w14:textId="77777777" w:rsidR="00D200A5" w:rsidRPr="00531F27" w:rsidRDefault="00D200A5" w:rsidP="00521227">
      <w:pPr>
        <w:numPr>
          <w:ilvl w:val="0"/>
          <w:numId w:val="8"/>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Specify the number of LSTM layers in your architecture (e.g., one or two stacked LSTM layers).</w:t>
      </w:r>
    </w:p>
    <w:p w14:paraId="4CAE0E48" w14:textId="77777777" w:rsidR="00D200A5" w:rsidRPr="00531F27" w:rsidRDefault="00D200A5" w:rsidP="00521227">
      <w:pPr>
        <w:numPr>
          <w:ilvl w:val="0"/>
          <w:numId w:val="8"/>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Include details about other layers (e.g., input layer, hidden layers, output layer).</w:t>
      </w:r>
    </w:p>
    <w:p w14:paraId="3DA8F796" w14:textId="77777777" w:rsidR="00531F27" w:rsidRDefault="00D200A5" w:rsidP="00521227">
      <w:pPr>
        <w:numPr>
          <w:ilvl w:val="0"/>
          <w:numId w:val="8"/>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 xml:space="preserve">Mention the activation functions used in each layer (e.g., </w:t>
      </w:r>
      <w:proofErr w:type="spellStart"/>
      <w:r w:rsidRPr="00531F27">
        <w:rPr>
          <w:rFonts w:ascii="Times New Roman" w:hAnsi="Times New Roman" w:cs="Times New Roman"/>
          <w:sz w:val="24"/>
          <w:szCs w:val="24"/>
        </w:rPr>
        <w:t>ReLU</w:t>
      </w:r>
      <w:proofErr w:type="spellEnd"/>
      <w:r w:rsidRPr="00531F27">
        <w:rPr>
          <w:rFonts w:ascii="Times New Roman" w:hAnsi="Times New Roman" w:cs="Times New Roman"/>
          <w:sz w:val="24"/>
          <w:szCs w:val="24"/>
        </w:rPr>
        <w:t xml:space="preserve"> for hidden layers, linear activation for the output layer).</w:t>
      </w:r>
    </w:p>
    <w:p w14:paraId="1E923F70" w14:textId="23B3A40B" w:rsidR="00D200A5" w:rsidRPr="00531F27" w:rsidRDefault="00D200A5" w:rsidP="00531F27">
      <w:pPr>
        <w:spacing w:before="100" w:beforeAutospacing="1" w:after="100" w:afterAutospacing="1" w:line="480" w:lineRule="auto"/>
        <w:ind w:left="720"/>
        <w:rPr>
          <w:rFonts w:ascii="Times New Roman" w:hAnsi="Times New Roman" w:cs="Times New Roman"/>
          <w:sz w:val="24"/>
          <w:szCs w:val="24"/>
        </w:rPr>
      </w:pPr>
      <w:r w:rsidRPr="00531F27">
        <w:rPr>
          <w:rStyle w:val="Strong"/>
          <w:sz w:val="24"/>
          <w:szCs w:val="24"/>
        </w:rPr>
        <w:t>Justification:</w:t>
      </w:r>
    </w:p>
    <w:p w14:paraId="6B9865D4" w14:textId="77777777" w:rsidR="00D200A5" w:rsidRPr="00531F27" w:rsidRDefault="00D200A5" w:rsidP="00521227">
      <w:pPr>
        <w:numPr>
          <w:ilvl w:val="0"/>
          <w:numId w:val="9"/>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LSTMs are well-suited for learning long-term dependencies in sequential data like historical stock prices.</w:t>
      </w:r>
    </w:p>
    <w:p w14:paraId="71566238" w14:textId="30A732AC" w:rsidR="00DD4987" w:rsidRPr="00531F27" w:rsidRDefault="00D200A5" w:rsidP="00521227">
      <w:pPr>
        <w:numPr>
          <w:ilvl w:val="0"/>
          <w:numId w:val="9"/>
        </w:numPr>
        <w:spacing w:before="100" w:beforeAutospacing="1" w:after="100" w:afterAutospacing="1" w:line="480" w:lineRule="auto"/>
        <w:rPr>
          <w:rFonts w:ascii="Times New Roman" w:hAnsi="Times New Roman" w:cs="Times New Roman"/>
          <w:sz w:val="24"/>
          <w:szCs w:val="24"/>
        </w:rPr>
      </w:pPr>
      <w:r w:rsidRPr="00531F27">
        <w:rPr>
          <w:rFonts w:ascii="Times New Roman" w:hAnsi="Times New Roman" w:cs="Times New Roman"/>
          <w:sz w:val="24"/>
          <w:szCs w:val="24"/>
        </w:rPr>
        <w:t>The specific architecture details (number of layers, activation functions) will be chosen based on factors like data complexity and potential overfitting risks (refer to your "algo final.pdf" for details).</w:t>
      </w:r>
    </w:p>
    <w:p w14:paraId="6DA5A11C" w14:textId="77777777" w:rsidR="00B775BC" w:rsidRDefault="00B775BC" w:rsidP="00521227">
      <w:pPr>
        <w:pStyle w:val="Heading2"/>
        <w:spacing w:line="480" w:lineRule="auto"/>
        <w:rPr>
          <w:sz w:val="28"/>
          <w:szCs w:val="28"/>
        </w:rPr>
      </w:pPr>
      <w:bookmarkStart w:id="20" w:name="_Toc165309632"/>
    </w:p>
    <w:p w14:paraId="77BAF524" w14:textId="77777777" w:rsidR="00B775BC" w:rsidRDefault="00B775BC" w:rsidP="00521227">
      <w:pPr>
        <w:pStyle w:val="Heading2"/>
        <w:spacing w:line="480" w:lineRule="auto"/>
        <w:rPr>
          <w:sz w:val="28"/>
          <w:szCs w:val="28"/>
        </w:rPr>
      </w:pPr>
    </w:p>
    <w:p w14:paraId="7143E73E" w14:textId="06229501" w:rsidR="00974522" w:rsidRPr="00741BDD" w:rsidRDefault="00BA7A6C" w:rsidP="00521227">
      <w:pPr>
        <w:pStyle w:val="Heading2"/>
        <w:spacing w:line="480" w:lineRule="auto"/>
        <w:rPr>
          <w:sz w:val="28"/>
          <w:szCs w:val="28"/>
        </w:rPr>
      </w:pPr>
      <w:r>
        <w:rPr>
          <w:sz w:val="28"/>
          <w:szCs w:val="28"/>
        </w:rPr>
        <w:lastRenderedPageBreak/>
        <w:t>2</w:t>
      </w:r>
      <w:r w:rsidR="00974522" w:rsidRPr="00741BDD">
        <w:rPr>
          <w:sz w:val="28"/>
          <w:szCs w:val="28"/>
        </w:rPr>
        <w:t>.4</w:t>
      </w:r>
      <w:r w:rsidR="00F75C74" w:rsidRPr="00741BDD">
        <w:rPr>
          <w:sz w:val="28"/>
          <w:szCs w:val="28"/>
        </w:rPr>
        <w:t xml:space="preserve"> </w:t>
      </w:r>
      <w:r w:rsidR="00974522" w:rsidRPr="00741BDD">
        <w:rPr>
          <w:sz w:val="28"/>
          <w:szCs w:val="28"/>
        </w:rPr>
        <w:t>ALGORITHM USED</w:t>
      </w:r>
      <w:bookmarkEnd w:id="20"/>
    </w:p>
    <w:p w14:paraId="74C272C2" w14:textId="7FCD1EBA" w:rsidR="00C22040" w:rsidRPr="00741BDD" w:rsidRDefault="00BA7A6C" w:rsidP="00521227">
      <w:pPr>
        <w:pStyle w:val="Heading2"/>
        <w:spacing w:line="480" w:lineRule="auto"/>
        <w:rPr>
          <w:sz w:val="28"/>
          <w:szCs w:val="28"/>
        </w:rPr>
      </w:pPr>
      <w:bookmarkStart w:id="21" w:name="_Toc165309633"/>
      <w:r>
        <w:rPr>
          <w:sz w:val="28"/>
          <w:szCs w:val="28"/>
        </w:rPr>
        <w:t>2</w:t>
      </w:r>
      <w:r w:rsidR="00C22040" w:rsidRPr="00741BDD">
        <w:rPr>
          <w:sz w:val="28"/>
          <w:szCs w:val="28"/>
        </w:rPr>
        <w:t>.4.1 DNN:</w:t>
      </w:r>
      <w:bookmarkEnd w:id="21"/>
    </w:p>
    <w:p w14:paraId="4E941B56" w14:textId="77777777" w:rsidR="002F6112" w:rsidRPr="00741BDD" w:rsidRDefault="002F6112" w:rsidP="00521227">
      <w:pPr>
        <w:spacing w:after="0" w:line="480" w:lineRule="auto"/>
        <w:ind w:left="360"/>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Deep Neural Networks, or DNNs, were probably investigated for the price of stocks forecasting in your project, albeit maybe not as the primary layers. architecture. This is the reason why:</w:t>
      </w:r>
    </w:p>
    <w:p w14:paraId="2B3E9D8D" w14:textId="1C2EE857" w:rsidR="002F6112" w:rsidRPr="00741BDD" w:rsidRDefault="002F6112" w:rsidP="00521227">
      <w:pPr>
        <w:spacing w:after="0" w:line="480" w:lineRule="auto"/>
        <w:ind w:left="360"/>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br/>
      </w:r>
      <w:r w:rsidRPr="00741BDD">
        <w:rPr>
          <w:rFonts w:ascii="Times New Roman" w:eastAsia="Times New Roman" w:hAnsi="Times New Roman" w:cs="Times New Roman"/>
          <w:b/>
          <w:bCs/>
          <w:kern w:val="0"/>
          <w:sz w:val="24"/>
          <w:szCs w:val="24"/>
        </w:rPr>
        <w:t>Features of DNNs</w:t>
      </w:r>
      <w:r w:rsidRPr="00741BDD">
        <w:rPr>
          <w:rFonts w:ascii="Times New Roman" w:eastAsia="Times New Roman" w:hAnsi="Times New Roman" w:cs="Times New Roman"/>
          <w:kern w:val="0"/>
          <w:sz w:val="24"/>
          <w:szCs w:val="24"/>
        </w:rPr>
        <w:t>: DNNs are particularly good at deciphering intricate, non-linear correlations in data. Given the complex interactions among the many factors that affect stock prices, this might be useful for stock price forecasting.</w:t>
      </w:r>
    </w:p>
    <w:p w14:paraId="4552658D" w14:textId="20C7C789" w:rsidR="002F6112" w:rsidRPr="00741BDD" w:rsidRDefault="002F6112" w:rsidP="00521227">
      <w:pPr>
        <w:spacing w:after="0" w:line="480" w:lineRule="auto"/>
        <w:ind w:left="360"/>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br/>
      </w:r>
      <w:r w:rsidRPr="00741BDD">
        <w:rPr>
          <w:rFonts w:ascii="Times New Roman" w:eastAsia="Times New Roman" w:hAnsi="Times New Roman" w:cs="Times New Roman"/>
          <w:b/>
          <w:bCs/>
          <w:kern w:val="0"/>
          <w:sz w:val="24"/>
          <w:szCs w:val="24"/>
        </w:rPr>
        <w:t>Constraints on Time Series Information:</w:t>
      </w:r>
      <w:r w:rsidRPr="00741BDD">
        <w:rPr>
          <w:rFonts w:ascii="Times New Roman" w:eastAsia="Times New Roman" w:hAnsi="Times New Roman" w:cs="Times New Roman"/>
          <w:kern w:val="0"/>
          <w:sz w:val="24"/>
          <w:szCs w:val="24"/>
        </w:rPr>
        <w:t xml:space="preserve"> On the other hand, feedforward processing in which data moves from the layer that receives it to the output layer only is the main purpose of DNN architecture. Smartphones are less effective at capturing temporal relationships because of this structure, which is important for jobs like forecasting stock prices where previous data points affect future values.</w:t>
      </w:r>
    </w:p>
    <w:p w14:paraId="57778F78" w14:textId="77777777" w:rsidR="002F6112" w:rsidRPr="00741BDD" w:rsidRDefault="002F6112" w:rsidP="00521227">
      <w:pPr>
        <w:spacing w:after="0" w:line="480" w:lineRule="auto"/>
        <w:ind w:left="360"/>
        <w:rPr>
          <w:rFonts w:ascii="Times New Roman" w:eastAsia="Times New Roman" w:hAnsi="Times New Roman" w:cs="Times New Roman"/>
          <w:kern w:val="0"/>
          <w:sz w:val="24"/>
          <w:szCs w:val="24"/>
        </w:rPr>
      </w:pPr>
    </w:p>
    <w:p w14:paraId="55C4B827" w14:textId="7854CA68" w:rsidR="00C22040" w:rsidRPr="00531F27" w:rsidRDefault="002F6112" w:rsidP="00531F27">
      <w:pPr>
        <w:spacing w:after="0" w:line="480" w:lineRule="auto"/>
        <w:ind w:left="360"/>
        <w:rPr>
          <w:rFonts w:ascii="Times New Roman" w:eastAsia="Times New Roman" w:hAnsi="Times New Roman" w:cs="Times New Roman"/>
          <w:kern w:val="0"/>
          <w:sz w:val="24"/>
          <w:szCs w:val="24"/>
        </w:rPr>
      </w:pPr>
      <w:r w:rsidRPr="00741BDD">
        <w:rPr>
          <w:rFonts w:ascii="Times New Roman" w:eastAsia="Times New Roman" w:hAnsi="Times New Roman" w:cs="Times New Roman"/>
          <w:b/>
          <w:bCs/>
          <w:kern w:val="0"/>
          <w:sz w:val="24"/>
          <w:szCs w:val="24"/>
        </w:rPr>
        <w:t>Purpose in My Project:</w:t>
      </w:r>
      <w:r w:rsidRPr="00741BDD">
        <w:rPr>
          <w:rFonts w:ascii="Times New Roman" w:eastAsia="Times New Roman" w:hAnsi="Times New Roman" w:cs="Times New Roman"/>
          <w:kern w:val="0"/>
          <w:sz w:val="24"/>
          <w:szCs w:val="24"/>
        </w:rPr>
        <w:t xml:space="preserve"> There have multiple reasons why DNNs may have been </w:t>
      </w:r>
      <w:proofErr w:type="spellStart"/>
      <w:r w:rsidRPr="00741BDD">
        <w:rPr>
          <w:rFonts w:ascii="Times New Roman" w:eastAsia="Times New Roman" w:hAnsi="Times New Roman" w:cs="Times New Roman"/>
          <w:kern w:val="0"/>
          <w:sz w:val="24"/>
          <w:szCs w:val="24"/>
        </w:rPr>
        <w:t>utilised</w:t>
      </w:r>
      <w:proofErr w:type="spellEnd"/>
      <w:r w:rsidRPr="00741BDD">
        <w:rPr>
          <w:rFonts w:ascii="Times New Roman" w:eastAsia="Times New Roman" w:hAnsi="Times New Roman" w:cs="Times New Roman"/>
          <w:kern w:val="0"/>
          <w:sz w:val="24"/>
          <w:szCs w:val="24"/>
        </w:rPr>
        <w:t xml:space="preserve"> in your project.</w:t>
      </w:r>
      <w:r w:rsidRPr="00741BDD">
        <w:rPr>
          <w:rFonts w:ascii="Times New Roman" w:eastAsia="Times New Roman" w:hAnsi="Times New Roman" w:cs="Times New Roman"/>
          <w:kern w:val="0"/>
          <w:sz w:val="24"/>
          <w:szCs w:val="24"/>
        </w:rPr>
        <w:br/>
      </w:r>
      <w:r w:rsidRPr="00741BDD">
        <w:rPr>
          <w:rFonts w:ascii="Times New Roman" w:eastAsia="Times New Roman" w:hAnsi="Times New Roman" w:cs="Times New Roman"/>
          <w:b/>
          <w:bCs/>
          <w:kern w:val="0"/>
          <w:sz w:val="24"/>
          <w:szCs w:val="24"/>
        </w:rPr>
        <w:t>Baseline Comparison:</w:t>
      </w:r>
      <w:r w:rsidRPr="00741BDD">
        <w:rPr>
          <w:rFonts w:ascii="Times New Roman" w:eastAsia="Times New Roman" w:hAnsi="Times New Roman" w:cs="Times New Roman"/>
          <w:kern w:val="0"/>
          <w:sz w:val="24"/>
          <w:szCs w:val="24"/>
        </w:rPr>
        <w:t xml:space="preserve"> By putting a DNN into practice and assessing it, one might have a performance benchmark versus RNN-based designs (LSTMs, </w:t>
      </w:r>
      <w:proofErr w:type="spellStart"/>
      <w:r w:rsidRPr="00741BDD">
        <w:rPr>
          <w:rFonts w:ascii="Times New Roman" w:eastAsia="Times New Roman" w:hAnsi="Times New Roman" w:cs="Times New Roman"/>
          <w:kern w:val="0"/>
          <w:sz w:val="24"/>
          <w:szCs w:val="24"/>
        </w:rPr>
        <w:t>BiLSTMs</w:t>
      </w:r>
      <w:proofErr w:type="spellEnd"/>
      <w:r w:rsidRPr="00741BDD">
        <w:rPr>
          <w:rFonts w:ascii="Times New Roman" w:eastAsia="Times New Roman" w:hAnsi="Times New Roman" w:cs="Times New Roman"/>
          <w:kern w:val="0"/>
          <w:sz w:val="24"/>
          <w:szCs w:val="24"/>
        </w:rPr>
        <w:t>) made especially for time series data. This aids in determining how crucial it is to keep track of temporal dependencies.</w:t>
      </w:r>
      <w:r w:rsidRPr="00741BDD">
        <w:rPr>
          <w:rFonts w:ascii="Times New Roman" w:eastAsia="Times New Roman" w:hAnsi="Times New Roman" w:cs="Times New Roman"/>
          <w:kern w:val="0"/>
          <w:sz w:val="24"/>
          <w:szCs w:val="24"/>
        </w:rPr>
        <w:br/>
      </w:r>
      <w:r w:rsidRPr="00741BDD">
        <w:rPr>
          <w:rFonts w:ascii="Times New Roman" w:eastAsia="Times New Roman" w:hAnsi="Times New Roman" w:cs="Times New Roman"/>
          <w:b/>
          <w:bCs/>
          <w:kern w:val="0"/>
          <w:sz w:val="24"/>
          <w:szCs w:val="24"/>
        </w:rPr>
        <w:lastRenderedPageBreak/>
        <w:t>Feature extraction:</w:t>
      </w:r>
      <w:r w:rsidRPr="00741BDD">
        <w:rPr>
          <w:rFonts w:ascii="Times New Roman" w:eastAsia="Times New Roman" w:hAnsi="Times New Roman" w:cs="Times New Roman"/>
          <w:kern w:val="0"/>
          <w:sz w:val="24"/>
          <w:szCs w:val="24"/>
        </w:rPr>
        <w:t xml:space="preserve"> A DNN might be used as a starting point to extract informative features (e.g., historical closing prices, trading volume) from the raw data before feeding the results into an RNN or LSTM architecture, regardless of whether it is not optimal for final predictions.</w:t>
      </w:r>
    </w:p>
    <w:p w14:paraId="624C4254" w14:textId="23E64636" w:rsidR="00C22040" w:rsidRPr="00741BDD" w:rsidRDefault="00C22040" w:rsidP="00521227">
      <w:pPr>
        <w:pStyle w:val="Heading2"/>
        <w:spacing w:line="480" w:lineRule="auto"/>
        <w:rPr>
          <w:sz w:val="28"/>
          <w:szCs w:val="28"/>
        </w:rPr>
      </w:pPr>
      <w:bookmarkStart w:id="22" w:name="_Toc165309634"/>
      <w:r w:rsidRPr="00741BDD">
        <w:rPr>
          <w:noProof/>
          <w:sz w:val="28"/>
          <w:szCs w:val="28"/>
        </w:rPr>
        <w:drawing>
          <wp:inline distT="0" distB="0" distL="0" distR="0" wp14:anchorId="54205BDC" wp14:editId="7870E361">
            <wp:extent cx="5634639" cy="2274590"/>
            <wp:effectExtent l="0" t="0" r="4445" b="0"/>
            <wp:docPr id="6" name="Picture 5">
              <a:extLst xmlns:a="http://schemas.openxmlformats.org/drawingml/2006/main">
                <a:ext uri="{FF2B5EF4-FFF2-40B4-BE49-F238E27FC236}">
                  <a16:creationId xmlns:a16="http://schemas.microsoft.com/office/drawing/2014/main" id="{17E88A33-241E-F58D-B3C8-9B96999B4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7E88A33-241E-F58D-B3C8-9B96999B4000}"/>
                        </a:ext>
                      </a:extLst>
                    </pic:cNvPr>
                    <pic:cNvPicPr>
                      <a:picLocks noChangeAspect="1"/>
                    </pic:cNvPicPr>
                  </pic:nvPicPr>
                  <pic:blipFill>
                    <a:blip r:embed="rId12"/>
                    <a:stretch>
                      <a:fillRect/>
                    </a:stretch>
                  </pic:blipFill>
                  <pic:spPr>
                    <a:xfrm>
                      <a:off x="0" y="0"/>
                      <a:ext cx="5634639" cy="2274590"/>
                    </a:xfrm>
                    <a:prstGeom prst="rect">
                      <a:avLst/>
                    </a:prstGeom>
                  </pic:spPr>
                </pic:pic>
              </a:graphicData>
            </a:graphic>
          </wp:inline>
        </w:drawing>
      </w:r>
      <w:bookmarkEnd w:id="22"/>
    </w:p>
    <w:p w14:paraId="5F81B11F" w14:textId="245FFE6A" w:rsidR="00C22040" w:rsidRPr="00352845" w:rsidRDefault="00BA7A6C" w:rsidP="00352845">
      <w:pPr>
        <w:pStyle w:val="Heading2"/>
        <w:rPr>
          <w:sz w:val="28"/>
          <w:szCs w:val="28"/>
        </w:rPr>
      </w:pPr>
      <w:bookmarkStart w:id="23" w:name="_Toc165309635"/>
      <w:r w:rsidRPr="00352845">
        <w:rPr>
          <w:sz w:val="28"/>
          <w:szCs w:val="28"/>
        </w:rPr>
        <w:t>2</w:t>
      </w:r>
      <w:r w:rsidR="0006453D" w:rsidRPr="00352845">
        <w:rPr>
          <w:sz w:val="28"/>
          <w:szCs w:val="28"/>
        </w:rPr>
        <w:t>.4.</w:t>
      </w:r>
      <w:r w:rsidR="00C22040" w:rsidRPr="00352845">
        <w:rPr>
          <w:sz w:val="28"/>
          <w:szCs w:val="28"/>
        </w:rPr>
        <w:t>2</w:t>
      </w:r>
      <w:r w:rsidR="0006453D" w:rsidRPr="00352845">
        <w:rPr>
          <w:sz w:val="28"/>
          <w:szCs w:val="28"/>
        </w:rPr>
        <w:t xml:space="preserve"> </w:t>
      </w:r>
      <w:r w:rsidR="00D54360" w:rsidRPr="00352845">
        <w:rPr>
          <w:sz w:val="28"/>
          <w:szCs w:val="28"/>
        </w:rPr>
        <w:t>RNN:</w:t>
      </w:r>
      <w:bookmarkEnd w:id="23"/>
    </w:p>
    <w:p w14:paraId="10456102" w14:textId="77777777" w:rsidR="00E83210" w:rsidRPr="00741BDD" w:rsidRDefault="00E83210"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Recurrent Neural Networks (RNNs) are ideally suited for applications like stock price prediction as they're designed specifically to handle sequential data, like time series data.</w:t>
      </w:r>
    </w:p>
    <w:p w14:paraId="3E19E093" w14:textId="77777777" w:rsidR="00E83210" w:rsidRPr="00741BDD" w:rsidRDefault="00E83210"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 xml:space="preserve">RNNs are capable of learning connections between previous data points to predict future closing values. They do this by using sequences of historical price movements and other relevant details as input. </w:t>
      </w:r>
    </w:p>
    <w:p w14:paraId="08B8A465" w14:textId="77777777" w:rsidR="00E83210" w:rsidRPr="00741BDD" w:rsidRDefault="00E83210"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RNNs' internal loops, which allow them to retain and make use of data from earlier inputs and capture temporal connections in the data, make this possible.</w:t>
      </w:r>
    </w:p>
    <w:p w14:paraId="225FA79C" w14:textId="4AADCDB0" w:rsidR="00E83210" w:rsidRPr="00741BDD" w:rsidRDefault="00E83210"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However, RNNs have drawbacks, most notably the phenomenon of vanishing gradients, in which the length of the sequence increases exponentially with the impact of previous inputs decreasing.</w:t>
      </w:r>
    </w:p>
    <w:p w14:paraId="1B7F6B1D" w14:textId="77777777" w:rsidR="00E83210" w:rsidRPr="00741BDD" w:rsidRDefault="00E83210"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lastRenderedPageBreak/>
        <w:t xml:space="preserve">As a result, learning long-term dependencies can prove challenging for RNNs during training on lengthy sequences. </w:t>
      </w:r>
    </w:p>
    <w:p w14:paraId="0D12EEF7" w14:textId="677FA1FA" w:rsidR="00E83210" w:rsidRPr="00741BDD" w:rsidRDefault="00E83210"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 xml:space="preserve">GRUs and LSTM networks are a couple of alternatives that have been created to address this limitation and improve the network's ability to handle longer sequences effectively.  </w:t>
      </w:r>
    </w:p>
    <w:p w14:paraId="2E344CAB" w14:textId="77777777" w:rsidR="00E83210" w:rsidRPr="00741BDD" w:rsidRDefault="00E83210" w:rsidP="00521227">
      <w:pPr>
        <w:spacing w:after="0" w:line="480" w:lineRule="auto"/>
        <w:rPr>
          <w:rFonts w:ascii="Times New Roman" w:eastAsia="Times New Roman" w:hAnsi="Times New Roman" w:cs="Times New Roman"/>
          <w:kern w:val="0"/>
          <w:sz w:val="24"/>
          <w:szCs w:val="24"/>
        </w:rPr>
      </w:pPr>
    </w:p>
    <w:p w14:paraId="072EBB1B" w14:textId="494F8A59" w:rsidR="00DD4987" w:rsidRPr="00741BDD" w:rsidRDefault="00E83210" w:rsidP="00521227">
      <w:pPr>
        <w:spacing w:after="0" w:line="480" w:lineRule="auto"/>
        <w:rPr>
          <w:rFonts w:ascii="Times New Roman" w:eastAsia="Times New Roman" w:hAnsi="Times New Roman" w:cs="Times New Roman"/>
          <w:kern w:val="0"/>
          <w:sz w:val="24"/>
          <w:szCs w:val="24"/>
        </w:rPr>
      </w:pPr>
      <w:r w:rsidRPr="00741BDD">
        <w:rPr>
          <w:rFonts w:ascii="Times New Roman" w:hAnsi="Times New Roman" w:cs="Times New Roman"/>
          <w:noProof/>
          <w:sz w:val="24"/>
          <w:szCs w:val="24"/>
        </w:rPr>
        <w:drawing>
          <wp:inline distT="0" distB="0" distL="0" distR="0" wp14:anchorId="3BDA06CC" wp14:editId="3643A27E">
            <wp:extent cx="4138313" cy="2330613"/>
            <wp:effectExtent l="0" t="0" r="0" b="0"/>
            <wp:docPr id="1365147490" name="Picture 4">
              <a:extLst xmlns:a="http://schemas.openxmlformats.org/drawingml/2006/main">
                <a:ext uri="{FF2B5EF4-FFF2-40B4-BE49-F238E27FC236}">
                  <a16:creationId xmlns:a16="http://schemas.microsoft.com/office/drawing/2014/main" id="{4C8E81AD-5204-B593-0526-BC68B15B8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C8E81AD-5204-B593-0526-BC68B15B8A39}"/>
                        </a:ext>
                      </a:extLst>
                    </pic:cNvPr>
                    <pic:cNvPicPr>
                      <a:picLocks noChangeAspect="1"/>
                    </pic:cNvPicPr>
                  </pic:nvPicPr>
                  <pic:blipFill>
                    <a:blip r:embed="rId13"/>
                    <a:stretch>
                      <a:fillRect/>
                    </a:stretch>
                  </pic:blipFill>
                  <pic:spPr>
                    <a:xfrm>
                      <a:off x="0" y="0"/>
                      <a:ext cx="4138313" cy="2330613"/>
                    </a:xfrm>
                    <a:prstGeom prst="rect">
                      <a:avLst/>
                    </a:prstGeom>
                  </pic:spPr>
                </pic:pic>
              </a:graphicData>
            </a:graphic>
          </wp:inline>
        </w:drawing>
      </w:r>
    </w:p>
    <w:p w14:paraId="09DB443F" w14:textId="7BC05679" w:rsidR="00001DAF" w:rsidRPr="00741BDD" w:rsidRDefault="00BA7A6C" w:rsidP="00521227">
      <w:pPr>
        <w:pStyle w:val="Heading2"/>
        <w:spacing w:line="480" w:lineRule="auto"/>
        <w:rPr>
          <w:sz w:val="28"/>
          <w:szCs w:val="28"/>
        </w:rPr>
      </w:pPr>
      <w:bookmarkStart w:id="24" w:name="_Toc165309636"/>
      <w:r>
        <w:rPr>
          <w:sz w:val="28"/>
          <w:szCs w:val="28"/>
        </w:rPr>
        <w:t>2</w:t>
      </w:r>
      <w:r w:rsidR="00001DAF" w:rsidRPr="00741BDD">
        <w:rPr>
          <w:sz w:val="28"/>
          <w:szCs w:val="28"/>
        </w:rPr>
        <w:t>.4.3 LSTM:</w:t>
      </w:r>
      <w:bookmarkEnd w:id="24"/>
    </w:p>
    <w:p w14:paraId="1554EE9E" w14:textId="77777777" w:rsidR="00001DAF" w:rsidRPr="00741BDD" w:rsidRDefault="00001DAF"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 xml:space="preserve">Long Short-Term Memory (LSTM) networks are crucial to stock price forecasting projects due to their capacity to manage sequential information as well as long-term dependencies. </w:t>
      </w:r>
    </w:p>
    <w:p w14:paraId="47202F03" w14:textId="77777777" w:rsidR="00001DAF" w:rsidRPr="00741BDD" w:rsidRDefault="00001DAF" w:rsidP="00521227">
      <w:pPr>
        <w:spacing w:after="0" w:line="480" w:lineRule="auto"/>
        <w:rPr>
          <w:rFonts w:ascii="Times New Roman" w:eastAsia="Times New Roman" w:hAnsi="Times New Roman" w:cs="Times New Roman"/>
          <w:kern w:val="0"/>
          <w:sz w:val="24"/>
          <w:szCs w:val="24"/>
        </w:rPr>
      </w:pPr>
    </w:p>
    <w:p w14:paraId="61D0CF24" w14:textId="552808D5" w:rsidR="00001DAF" w:rsidRPr="00741BDD" w:rsidRDefault="00001DAF"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 xml:space="preserve">The problem of vanishing gradients is one of the disadvantages of conventional recurrent neural network, or RNN, architecture that is addressed by long-short-term memory (LSTM) architecture. </w:t>
      </w:r>
      <w:r w:rsidRPr="00741BDD">
        <w:rPr>
          <w:rFonts w:ascii="Times New Roman" w:eastAsia="Times New Roman" w:hAnsi="Times New Roman" w:cs="Times New Roman"/>
          <w:kern w:val="0"/>
          <w:sz w:val="24"/>
          <w:szCs w:val="24"/>
        </w:rPr>
        <w:br/>
        <w:t xml:space="preserve">LSTMs are used in a number of ways to forecast stock prices: </w:t>
      </w:r>
      <w:r w:rsidRPr="00741BDD">
        <w:rPr>
          <w:rFonts w:ascii="Times New Roman" w:eastAsia="Times New Roman" w:hAnsi="Times New Roman" w:cs="Times New Roman"/>
          <w:kern w:val="0"/>
          <w:sz w:val="24"/>
          <w:szCs w:val="24"/>
        </w:rPr>
        <w:br/>
      </w:r>
      <w:r w:rsidRPr="00741BDD">
        <w:rPr>
          <w:rFonts w:ascii="Times New Roman" w:eastAsia="Times New Roman" w:hAnsi="Times New Roman" w:cs="Times New Roman"/>
          <w:b/>
          <w:bCs/>
          <w:kern w:val="0"/>
          <w:sz w:val="24"/>
          <w:szCs w:val="24"/>
        </w:rPr>
        <w:t>Handling Sequential Price of Stock Data:</w:t>
      </w:r>
      <w:r w:rsidRPr="00741BDD">
        <w:rPr>
          <w:rFonts w:ascii="Times New Roman" w:eastAsia="Times New Roman" w:hAnsi="Times New Roman" w:cs="Times New Roman"/>
          <w:kern w:val="0"/>
          <w:sz w:val="24"/>
          <w:szCs w:val="24"/>
        </w:rPr>
        <w:t xml:space="preserve"> Just like additional RNNs, LSTMs work well with data that is sequential, including past closing costs and other relevant data.</w:t>
      </w:r>
    </w:p>
    <w:p w14:paraId="13452AA5" w14:textId="77777777" w:rsidR="00001DAF" w:rsidRPr="00741BDD" w:rsidRDefault="00001DAF"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lastRenderedPageBreak/>
        <w:t xml:space="preserve">In order to identify trends and patterns that might affect future pricing, the network examines the links between previous price points. </w:t>
      </w:r>
      <w:r w:rsidRPr="00741BDD">
        <w:rPr>
          <w:rFonts w:ascii="Times New Roman" w:eastAsia="Times New Roman" w:hAnsi="Times New Roman" w:cs="Times New Roman"/>
          <w:kern w:val="0"/>
          <w:sz w:val="24"/>
          <w:szCs w:val="24"/>
        </w:rPr>
        <w:br/>
      </w:r>
      <w:r w:rsidRPr="00741BDD">
        <w:rPr>
          <w:rFonts w:ascii="Times New Roman" w:eastAsia="Times New Roman" w:hAnsi="Times New Roman" w:cs="Times New Roman"/>
          <w:b/>
          <w:bCs/>
          <w:kern w:val="0"/>
          <w:sz w:val="24"/>
          <w:szCs w:val="24"/>
        </w:rPr>
        <w:t>Capturing Long-Term Dependencies</w:t>
      </w:r>
      <w:r w:rsidRPr="00741BDD">
        <w:rPr>
          <w:rFonts w:ascii="Times New Roman" w:eastAsia="Times New Roman" w:hAnsi="Times New Roman" w:cs="Times New Roman"/>
          <w:kern w:val="0"/>
          <w:sz w:val="24"/>
          <w:szCs w:val="24"/>
        </w:rPr>
        <w:t xml:space="preserve">: LSTMs include distinct gating mechanisms which permit the network can selectively keep or forget information. </w:t>
      </w:r>
    </w:p>
    <w:p w14:paraId="2A83F103" w14:textId="38548CD1" w:rsidR="00260A94" w:rsidRPr="00741BDD" w:rsidRDefault="00260A94" w:rsidP="00521227">
      <w:pPr>
        <w:pStyle w:val="Heading2"/>
        <w:spacing w:line="480" w:lineRule="auto"/>
        <w:rPr>
          <w:sz w:val="28"/>
          <w:szCs w:val="28"/>
        </w:rPr>
      </w:pPr>
      <w:bookmarkStart w:id="25" w:name="_Toc165309637"/>
      <w:r w:rsidRPr="00741BDD">
        <w:rPr>
          <w:noProof/>
          <w:sz w:val="28"/>
          <w:szCs w:val="28"/>
        </w:rPr>
        <w:drawing>
          <wp:inline distT="0" distB="0" distL="0" distR="0" wp14:anchorId="78742B2E" wp14:editId="1BA9869D">
            <wp:extent cx="3947642" cy="2335599"/>
            <wp:effectExtent l="0" t="0" r="0" b="7620"/>
            <wp:docPr id="262404893" name="Picture 4">
              <a:extLst xmlns:a="http://schemas.openxmlformats.org/drawingml/2006/main">
                <a:ext uri="{FF2B5EF4-FFF2-40B4-BE49-F238E27FC236}">
                  <a16:creationId xmlns:a16="http://schemas.microsoft.com/office/drawing/2014/main" id="{8110F69F-C5F8-F7E3-58B9-17C4E9CC9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110F69F-C5F8-F7E3-58B9-17C4E9CC9614}"/>
                        </a:ext>
                      </a:extLst>
                    </pic:cNvPr>
                    <pic:cNvPicPr>
                      <a:picLocks noChangeAspect="1"/>
                    </pic:cNvPicPr>
                  </pic:nvPicPr>
                  <pic:blipFill>
                    <a:blip r:embed="rId14"/>
                    <a:stretch>
                      <a:fillRect/>
                    </a:stretch>
                  </pic:blipFill>
                  <pic:spPr>
                    <a:xfrm>
                      <a:off x="0" y="0"/>
                      <a:ext cx="3947642" cy="2335599"/>
                    </a:xfrm>
                    <a:prstGeom prst="rect">
                      <a:avLst/>
                    </a:prstGeom>
                  </pic:spPr>
                </pic:pic>
              </a:graphicData>
            </a:graphic>
          </wp:inline>
        </w:drawing>
      </w:r>
      <w:bookmarkEnd w:id="25"/>
    </w:p>
    <w:p w14:paraId="5F9BBD87" w14:textId="671B2036" w:rsidR="00001DAF" w:rsidRPr="00741BDD" w:rsidRDefault="00BA7A6C" w:rsidP="00521227">
      <w:pPr>
        <w:pStyle w:val="Heading2"/>
        <w:spacing w:line="480" w:lineRule="auto"/>
        <w:rPr>
          <w:sz w:val="28"/>
          <w:szCs w:val="28"/>
        </w:rPr>
      </w:pPr>
      <w:bookmarkStart w:id="26" w:name="_Toc165309638"/>
      <w:r>
        <w:rPr>
          <w:sz w:val="28"/>
          <w:szCs w:val="28"/>
        </w:rPr>
        <w:t>2</w:t>
      </w:r>
      <w:r w:rsidR="00F75C74" w:rsidRPr="00741BDD">
        <w:rPr>
          <w:sz w:val="28"/>
          <w:szCs w:val="28"/>
        </w:rPr>
        <w:t>.4.4 BI-LSTM</w:t>
      </w:r>
      <w:bookmarkEnd w:id="26"/>
    </w:p>
    <w:p w14:paraId="23158FF0" w14:textId="21E3F69C" w:rsidR="00260A94" w:rsidRPr="00741BDD" w:rsidRDefault="00260A94"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 xml:space="preserve">Because they may use information from both past and future contexts, bidirectional long short-term memory (Bidirectional LSTMs) </w:t>
      </w:r>
      <w:proofErr w:type="gramStart"/>
      <w:r w:rsidRPr="00741BDD">
        <w:rPr>
          <w:rFonts w:ascii="Times New Roman" w:eastAsia="Times New Roman" w:hAnsi="Times New Roman" w:cs="Times New Roman"/>
          <w:kern w:val="0"/>
          <w:sz w:val="24"/>
          <w:szCs w:val="24"/>
        </w:rPr>
        <w:t>are</w:t>
      </w:r>
      <w:proofErr w:type="gramEnd"/>
      <w:r w:rsidRPr="00741BDD">
        <w:rPr>
          <w:rFonts w:ascii="Times New Roman" w:eastAsia="Times New Roman" w:hAnsi="Times New Roman" w:cs="Times New Roman"/>
          <w:kern w:val="0"/>
          <w:sz w:val="24"/>
          <w:szCs w:val="24"/>
        </w:rPr>
        <w:t xml:space="preserve"> an effective kind of LSTMs for stock price forecasting.</w:t>
      </w:r>
    </w:p>
    <w:p w14:paraId="7162B009" w14:textId="1B7B1D17" w:rsidR="00260A94" w:rsidRPr="00741BDD" w:rsidRDefault="00260A94"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 xml:space="preserve">The following outlines the general application of Bi-LSTMs in stock price forecasting: </w:t>
      </w:r>
    </w:p>
    <w:p w14:paraId="3F1AA531" w14:textId="77777777" w:rsidR="00260A94" w:rsidRPr="00741BDD" w:rsidRDefault="00260A94"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b/>
          <w:bCs/>
          <w:kern w:val="0"/>
          <w:sz w:val="24"/>
          <w:szCs w:val="24"/>
        </w:rPr>
        <w:t>Key Advantages of LSTMs:</w:t>
      </w:r>
      <w:r w:rsidRPr="00741BDD">
        <w:rPr>
          <w:rFonts w:ascii="Times New Roman" w:eastAsia="Times New Roman" w:hAnsi="Times New Roman" w:cs="Times New Roman"/>
          <w:kern w:val="0"/>
          <w:sz w:val="24"/>
          <w:szCs w:val="24"/>
        </w:rPr>
        <w:t xml:space="preserve"> The capacity of LSTMs to identify long-term dependencies in sequential data, such past stock prices, is expanded upon by Bi-LSTMs.</w:t>
      </w:r>
    </w:p>
    <w:p w14:paraId="4435B6F9" w14:textId="77777777" w:rsidR="00260A94" w:rsidRPr="00741BDD" w:rsidRDefault="00260A94"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b/>
          <w:bCs/>
          <w:kern w:val="0"/>
          <w:sz w:val="24"/>
          <w:szCs w:val="24"/>
        </w:rPr>
        <w:t>Bidirectional Processing:</w:t>
      </w:r>
      <w:r w:rsidRPr="00741BDD">
        <w:rPr>
          <w:rFonts w:ascii="Times New Roman" w:eastAsia="Times New Roman" w:hAnsi="Times New Roman" w:cs="Times New Roman"/>
          <w:kern w:val="0"/>
          <w:sz w:val="24"/>
          <w:szCs w:val="24"/>
        </w:rPr>
        <w:t xml:space="preserve"> Bi-LSTMs have an additional LSTM layer that processes the input sequence backwards, starting with the oldest data point and working its way forward.</w:t>
      </w:r>
    </w:p>
    <w:p w14:paraId="6EC3D585" w14:textId="77777777" w:rsidR="00260A94" w:rsidRPr="00741BDD" w:rsidRDefault="00260A94"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b/>
          <w:bCs/>
          <w:kern w:val="0"/>
          <w:sz w:val="24"/>
          <w:szCs w:val="24"/>
        </w:rPr>
        <w:t>Bidirectional Context:</w:t>
      </w:r>
      <w:r w:rsidRPr="00741BDD">
        <w:rPr>
          <w:rFonts w:ascii="Times New Roman" w:eastAsia="Times New Roman" w:hAnsi="Times New Roman" w:cs="Times New Roman"/>
          <w:kern w:val="0"/>
          <w:sz w:val="24"/>
          <w:szCs w:val="24"/>
        </w:rPr>
        <w:t xml:space="preserve"> Bi-LSTMs may better comprehend the context inside the sequence by collecting both past and future information by processing the input in both forward and backward orientations.</w:t>
      </w:r>
    </w:p>
    <w:p w14:paraId="274E3137" w14:textId="5F1097D5" w:rsidR="00260A94" w:rsidRPr="00741BDD" w:rsidRDefault="00260A94"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b/>
          <w:bCs/>
          <w:kern w:val="0"/>
          <w:sz w:val="24"/>
          <w:szCs w:val="24"/>
        </w:rPr>
        <w:lastRenderedPageBreak/>
        <w:t>Input Combination:</w:t>
      </w:r>
      <w:r w:rsidRPr="00741BDD">
        <w:rPr>
          <w:rFonts w:ascii="Times New Roman" w:eastAsia="Times New Roman" w:hAnsi="Times New Roman" w:cs="Times New Roman"/>
          <w:kern w:val="0"/>
          <w:sz w:val="24"/>
          <w:szCs w:val="24"/>
        </w:rPr>
        <w:t xml:space="preserve"> The both forward and backward LSTM layers' outputs are joined to create a final output that incorporates information from both past and future contexts.</w:t>
      </w:r>
    </w:p>
    <w:p w14:paraId="4E01ABC5" w14:textId="521032DB" w:rsidR="00F75C74" w:rsidRPr="00741BDD" w:rsidRDefault="00F75C74" w:rsidP="00521227">
      <w:pPr>
        <w:spacing w:line="480" w:lineRule="auto"/>
        <w:rPr>
          <w:rFonts w:ascii="Times New Roman" w:hAnsi="Times New Roman" w:cs="Times New Roman"/>
          <w:b/>
          <w:bCs/>
        </w:rPr>
      </w:pPr>
      <w:r w:rsidRPr="00741BDD">
        <w:rPr>
          <w:rFonts w:ascii="Times New Roman" w:hAnsi="Times New Roman" w:cs="Times New Roman"/>
          <w:b/>
          <w:bCs/>
        </w:rPr>
        <w:t>Benefits:</w:t>
      </w:r>
    </w:p>
    <w:p w14:paraId="31278753" w14:textId="02C67767" w:rsidR="00F75C74" w:rsidRPr="00741BDD" w:rsidRDefault="00F75C74" w:rsidP="00521227">
      <w:pPr>
        <w:spacing w:line="480" w:lineRule="auto"/>
        <w:rPr>
          <w:rFonts w:ascii="Times New Roman" w:hAnsi="Times New Roman" w:cs="Times New Roman"/>
        </w:rPr>
      </w:pPr>
      <w:r w:rsidRPr="00741BDD">
        <w:rPr>
          <w:rFonts w:ascii="Times New Roman" w:hAnsi="Times New Roman" w:cs="Times New Roman"/>
          <w:b/>
          <w:bCs/>
        </w:rPr>
        <w:t>Enhanced Context Awareness:</w:t>
      </w:r>
      <w:r w:rsidRPr="00741BDD">
        <w:rPr>
          <w:rFonts w:ascii="Times New Roman" w:hAnsi="Times New Roman" w:cs="Times New Roman"/>
        </w:rPr>
        <w:t xml:space="preserve"> Bi-LSTMs leverage information from both past and future data points, providing a richer understanding of factors influencing stock prices.</w:t>
      </w:r>
    </w:p>
    <w:p w14:paraId="07976C2A" w14:textId="52DA3A57" w:rsidR="00260A94" w:rsidRPr="00741BDD" w:rsidRDefault="00F75C74" w:rsidP="00521227">
      <w:pPr>
        <w:spacing w:line="480" w:lineRule="auto"/>
        <w:rPr>
          <w:rFonts w:ascii="Times New Roman" w:hAnsi="Times New Roman" w:cs="Times New Roman"/>
        </w:rPr>
      </w:pPr>
      <w:r w:rsidRPr="00741BDD">
        <w:rPr>
          <w:rFonts w:ascii="Times New Roman" w:hAnsi="Times New Roman" w:cs="Times New Roman"/>
          <w:b/>
          <w:bCs/>
        </w:rPr>
        <w:t>Improved Prediction Accuracy</w:t>
      </w:r>
      <w:r w:rsidRPr="00741BDD">
        <w:rPr>
          <w:rFonts w:ascii="Times New Roman" w:hAnsi="Times New Roman" w:cs="Times New Roman"/>
        </w:rPr>
        <w:t>: The richer context awareness leads to potentially more accurate forecasts compared to single-direction LSTMs.</w:t>
      </w:r>
      <w:r w:rsidR="00260A94" w:rsidRPr="00741BDD">
        <w:rPr>
          <w:rFonts w:ascii="Times New Roman" w:hAnsi="Times New Roman" w:cs="Times New Roman"/>
        </w:rPr>
        <w:t xml:space="preserve"> </w:t>
      </w:r>
    </w:p>
    <w:p w14:paraId="7690DCEF" w14:textId="795E5D6A" w:rsidR="00AB64A9" w:rsidRPr="00741BDD" w:rsidRDefault="00260A94" w:rsidP="00521227">
      <w:pPr>
        <w:spacing w:line="480" w:lineRule="auto"/>
        <w:rPr>
          <w:rFonts w:ascii="Times New Roman" w:hAnsi="Times New Roman" w:cs="Times New Roman"/>
        </w:rPr>
      </w:pPr>
      <w:r w:rsidRPr="00741BDD">
        <w:rPr>
          <w:rFonts w:ascii="Times New Roman" w:hAnsi="Times New Roman" w:cs="Times New Roman"/>
          <w:noProof/>
        </w:rPr>
        <w:drawing>
          <wp:inline distT="0" distB="0" distL="0" distR="0" wp14:anchorId="3DC325EE" wp14:editId="3C77D78C">
            <wp:extent cx="3937000" cy="2598420"/>
            <wp:effectExtent l="0" t="0" r="0" b="0"/>
            <wp:docPr id="1837401313" name="Picture 4">
              <a:extLst xmlns:a="http://schemas.openxmlformats.org/drawingml/2006/main">
                <a:ext uri="{FF2B5EF4-FFF2-40B4-BE49-F238E27FC236}">
                  <a16:creationId xmlns:a16="http://schemas.microsoft.com/office/drawing/2014/main" id="{48564331-775D-DF11-88D3-E157BF0CC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564331-775D-DF11-88D3-E157BF0CCB0D}"/>
                        </a:ext>
                      </a:extLst>
                    </pic:cNvPr>
                    <pic:cNvPicPr>
                      <a:picLocks noChangeAspect="1"/>
                    </pic:cNvPicPr>
                  </pic:nvPicPr>
                  <pic:blipFill>
                    <a:blip r:embed="rId15"/>
                    <a:stretch>
                      <a:fillRect/>
                    </a:stretch>
                  </pic:blipFill>
                  <pic:spPr>
                    <a:xfrm>
                      <a:off x="0" y="0"/>
                      <a:ext cx="3937444" cy="2598713"/>
                    </a:xfrm>
                    <a:prstGeom prst="rect">
                      <a:avLst/>
                    </a:prstGeom>
                  </pic:spPr>
                </pic:pic>
              </a:graphicData>
            </a:graphic>
          </wp:inline>
        </w:drawing>
      </w:r>
    </w:p>
    <w:p w14:paraId="4C65672A" w14:textId="691B5F49" w:rsidR="00AB64A9" w:rsidRPr="00895E33" w:rsidRDefault="00BA7A6C" w:rsidP="00895E33">
      <w:pPr>
        <w:pStyle w:val="Heading2"/>
        <w:rPr>
          <w:sz w:val="28"/>
          <w:szCs w:val="28"/>
        </w:rPr>
      </w:pPr>
      <w:bookmarkStart w:id="27" w:name="_Toc165309639"/>
      <w:r w:rsidRPr="00895E33">
        <w:rPr>
          <w:sz w:val="28"/>
          <w:szCs w:val="28"/>
        </w:rPr>
        <w:t>2</w:t>
      </w:r>
      <w:r w:rsidR="00260A94" w:rsidRPr="00895E33">
        <w:rPr>
          <w:sz w:val="28"/>
          <w:szCs w:val="28"/>
        </w:rPr>
        <w:t>.4.5 GRU</w:t>
      </w:r>
      <w:bookmarkEnd w:id="27"/>
    </w:p>
    <w:p w14:paraId="696633F6" w14:textId="77777777" w:rsidR="00AB64A9" w:rsidRPr="00741BDD" w:rsidRDefault="002F4617" w:rsidP="00521227">
      <w:pPr>
        <w:spacing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 xml:space="preserve">GRUs are a sort of recurrent neural network (RNN) architecture that may be </w:t>
      </w:r>
      <w:proofErr w:type="spellStart"/>
      <w:r w:rsidRPr="00741BDD">
        <w:rPr>
          <w:rFonts w:ascii="Times New Roman" w:eastAsia="Times New Roman" w:hAnsi="Times New Roman" w:cs="Times New Roman"/>
          <w:kern w:val="0"/>
          <w:sz w:val="24"/>
          <w:szCs w:val="24"/>
        </w:rPr>
        <w:t>utilised</w:t>
      </w:r>
      <w:proofErr w:type="spellEnd"/>
      <w:r w:rsidRPr="00741BDD">
        <w:rPr>
          <w:rFonts w:ascii="Times New Roman" w:eastAsia="Times New Roman" w:hAnsi="Times New Roman" w:cs="Times New Roman"/>
          <w:kern w:val="0"/>
          <w:sz w:val="24"/>
          <w:szCs w:val="24"/>
        </w:rPr>
        <w:t xml:space="preserve"> for stock price prediction.</w:t>
      </w:r>
    </w:p>
    <w:p w14:paraId="1FE2A10A" w14:textId="1B015307" w:rsidR="00AB64A9" w:rsidRPr="00741BDD" w:rsidRDefault="002F4617" w:rsidP="00521227">
      <w:pPr>
        <w:spacing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 xml:space="preserve">They provide a simpler building compared with LSTMs and may handle consecutive data such as before stock prices effectively. </w:t>
      </w:r>
    </w:p>
    <w:p w14:paraId="1BBC695E" w14:textId="77777777" w:rsidR="00AB64A9" w:rsidRPr="00741BDD" w:rsidRDefault="002F4617" w:rsidP="00521227">
      <w:pPr>
        <w:spacing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The paragraph that follows highlights the application of GRUs in stock price forecasting:</w:t>
      </w:r>
    </w:p>
    <w:p w14:paraId="2617D711" w14:textId="77777777" w:rsidR="00AB64A9" w:rsidRPr="00741BDD" w:rsidRDefault="002F4617" w:rsidP="00521227">
      <w:pPr>
        <w:spacing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b/>
          <w:bCs/>
          <w:kern w:val="0"/>
          <w:sz w:val="24"/>
          <w:szCs w:val="24"/>
        </w:rPr>
        <w:lastRenderedPageBreak/>
        <w:t>Managing Data on Sequential Stock Prices:</w:t>
      </w:r>
      <w:r w:rsidRPr="00741BDD">
        <w:rPr>
          <w:rFonts w:ascii="Times New Roman" w:eastAsia="Times New Roman" w:hAnsi="Times New Roman" w:cs="Times New Roman"/>
          <w:kern w:val="0"/>
          <w:sz w:val="24"/>
          <w:szCs w:val="24"/>
        </w:rPr>
        <w:t xml:space="preserve"> Sequential data, including past closing costs and other relevant attributes, is a good fit for GRUs. GRUs can find patterns and trends in these sequences that might affect future stock values.</w:t>
      </w:r>
    </w:p>
    <w:p w14:paraId="1EE6E58F" w14:textId="77777777" w:rsidR="00AB64A9" w:rsidRPr="00741BDD" w:rsidRDefault="002F4617" w:rsidP="00521227">
      <w:pPr>
        <w:spacing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b/>
          <w:bCs/>
          <w:kern w:val="0"/>
          <w:sz w:val="24"/>
          <w:szCs w:val="24"/>
        </w:rPr>
        <w:t xml:space="preserve">Capturing Long-Term Dependencies: </w:t>
      </w:r>
      <w:r w:rsidRPr="00741BDD">
        <w:rPr>
          <w:rFonts w:ascii="Times New Roman" w:eastAsia="Times New Roman" w:hAnsi="Times New Roman" w:cs="Times New Roman"/>
          <w:kern w:val="0"/>
          <w:sz w:val="24"/>
          <w:szCs w:val="24"/>
        </w:rPr>
        <w:t>GRUs are able to selectively recall or forget information by regulating the flow of information between prior and current states using the use of an update gate mechanism. This helps in the discovery of long-term relationships in the data, albeit maybe not</w:t>
      </w:r>
      <w:r w:rsidR="00AB64A9" w:rsidRPr="00741BDD">
        <w:rPr>
          <w:rFonts w:ascii="Times New Roman" w:eastAsia="Times New Roman" w:hAnsi="Times New Roman" w:cs="Times New Roman"/>
          <w:kern w:val="0"/>
          <w:sz w:val="24"/>
          <w:szCs w:val="24"/>
        </w:rPr>
        <w:t xml:space="preserve"> as effective as LSTMs.</w:t>
      </w:r>
    </w:p>
    <w:p w14:paraId="35EE1980" w14:textId="0BD2815B" w:rsidR="002F4617" w:rsidRPr="00741BDD" w:rsidRDefault="00AB64A9" w:rsidP="00521227">
      <w:pPr>
        <w:spacing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b/>
          <w:bCs/>
          <w:kern w:val="0"/>
          <w:sz w:val="24"/>
          <w:szCs w:val="24"/>
        </w:rPr>
        <w:t>Future Stock Price Predictions:</w:t>
      </w:r>
      <w:r w:rsidRPr="00741BDD">
        <w:rPr>
          <w:rFonts w:ascii="Times New Roman" w:eastAsia="Times New Roman" w:hAnsi="Times New Roman" w:cs="Times New Roman"/>
          <w:kern w:val="0"/>
          <w:sz w:val="24"/>
          <w:szCs w:val="24"/>
        </w:rPr>
        <w:t xml:space="preserve"> GRUs can produce forecasts for future price points in a series by learning from past price data. Based on project goals, the system could predict the future closing cost or other desirable periods.</w:t>
      </w:r>
    </w:p>
    <w:p w14:paraId="47509226" w14:textId="77777777" w:rsidR="00CC68FF" w:rsidRPr="00741BDD" w:rsidRDefault="00CC68FF" w:rsidP="00521227">
      <w:pPr>
        <w:spacing w:after="0" w:line="480" w:lineRule="auto"/>
        <w:rPr>
          <w:rFonts w:ascii="Times New Roman" w:eastAsia="Times New Roman" w:hAnsi="Times New Roman" w:cs="Times New Roman"/>
          <w:kern w:val="0"/>
          <w:sz w:val="24"/>
          <w:szCs w:val="24"/>
        </w:rPr>
      </w:pPr>
    </w:p>
    <w:p w14:paraId="4CC6E27F" w14:textId="77777777" w:rsidR="00CC68FF" w:rsidRPr="00741BDD" w:rsidRDefault="00CC68FF" w:rsidP="00521227">
      <w:pPr>
        <w:spacing w:line="480" w:lineRule="auto"/>
        <w:rPr>
          <w:rFonts w:ascii="Times New Roman" w:hAnsi="Times New Roman" w:cs="Times New Roman"/>
          <w:b/>
          <w:bCs/>
          <w:sz w:val="24"/>
          <w:szCs w:val="24"/>
        </w:rPr>
      </w:pPr>
      <w:r w:rsidRPr="00741BDD">
        <w:rPr>
          <w:rFonts w:ascii="Times New Roman" w:hAnsi="Times New Roman" w:cs="Times New Roman"/>
          <w:b/>
          <w:bCs/>
          <w:sz w:val="24"/>
          <w:szCs w:val="24"/>
        </w:rPr>
        <w:t>Benefits of GRUs for Stock Price Forecasting:</w:t>
      </w:r>
    </w:p>
    <w:p w14:paraId="04EBF683" w14:textId="77777777" w:rsidR="00CC68FF" w:rsidRPr="00741BDD" w:rsidRDefault="00CC68FF" w:rsidP="00521227">
      <w:pPr>
        <w:spacing w:line="480" w:lineRule="auto"/>
        <w:rPr>
          <w:rFonts w:ascii="Times New Roman" w:hAnsi="Times New Roman" w:cs="Times New Roman"/>
          <w:sz w:val="24"/>
          <w:szCs w:val="24"/>
        </w:rPr>
      </w:pPr>
      <w:r w:rsidRPr="00741BDD">
        <w:rPr>
          <w:rFonts w:ascii="Times New Roman" w:hAnsi="Times New Roman" w:cs="Times New Roman"/>
          <w:b/>
          <w:bCs/>
          <w:sz w:val="24"/>
          <w:szCs w:val="24"/>
        </w:rPr>
        <w:t>Faster Training Times:</w:t>
      </w:r>
      <w:r w:rsidRPr="00741BDD">
        <w:rPr>
          <w:rFonts w:ascii="Times New Roman" w:hAnsi="Times New Roman" w:cs="Times New Roman"/>
          <w:sz w:val="24"/>
          <w:szCs w:val="24"/>
        </w:rPr>
        <w:t xml:space="preserve"> GRUs have a simpler architecture compared to LSTMs, which may lead to quicker training times and lower computational costs.</w:t>
      </w:r>
    </w:p>
    <w:p w14:paraId="2B4EA872" w14:textId="71A92147" w:rsidR="00E83210" w:rsidRPr="00741BDD" w:rsidRDefault="00CC68FF" w:rsidP="00521227">
      <w:pPr>
        <w:spacing w:line="480" w:lineRule="auto"/>
        <w:rPr>
          <w:rFonts w:ascii="Times New Roman" w:hAnsi="Times New Roman" w:cs="Times New Roman"/>
          <w:sz w:val="24"/>
          <w:szCs w:val="24"/>
        </w:rPr>
      </w:pPr>
      <w:r w:rsidRPr="00741BDD">
        <w:rPr>
          <w:rFonts w:ascii="Times New Roman" w:hAnsi="Times New Roman" w:cs="Times New Roman"/>
          <w:b/>
          <w:bCs/>
          <w:sz w:val="24"/>
          <w:szCs w:val="24"/>
        </w:rPr>
        <w:t>Effective for Long-Term Dependencies</w:t>
      </w:r>
      <w:r w:rsidRPr="00741BDD">
        <w:rPr>
          <w:rFonts w:ascii="Times New Roman" w:hAnsi="Times New Roman" w:cs="Times New Roman"/>
          <w:sz w:val="24"/>
          <w:szCs w:val="24"/>
        </w:rPr>
        <w:t>: GRUs can learn long-term dependencies within sequential data, making them suitable for stock price forecasting.</w:t>
      </w:r>
    </w:p>
    <w:p w14:paraId="46975844" w14:textId="7F37B30B" w:rsidR="00DD4987" w:rsidRDefault="00AB64A9"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noProof/>
          <w:kern w:val="0"/>
          <w:sz w:val="24"/>
          <w:szCs w:val="24"/>
        </w:rPr>
        <w:lastRenderedPageBreak/>
        <w:drawing>
          <wp:inline distT="0" distB="0" distL="0" distR="0" wp14:anchorId="20B76EDD" wp14:editId="3824CAFC">
            <wp:extent cx="4639751" cy="2746761"/>
            <wp:effectExtent l="0" t="0" r="8890" b="0"/>
            <wp:docPr id="28609130" name="Picture 4">
              <a:extLst xmlns:a="http://schemas.openxmlformats.org/drawingml/2006/main">
                <a:ext uri="{FF2B5EF4-FFF2-40B4-BE49-F238E27FC236}">
                  <a16:creationId xmlns:a16="http://schemas.microsoft.com/office/drawing/2014/main" id="{5D578801-C23D-DCDA-1325-E9550A89A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578801-C23D-DCDA-1325-E9550A89A898}"/>
                        </a:ext>
                      </a:extLst>
                    </pic:cNvPr>
                    <pic:cNvPicPr>
                      <a:picLocks noChangeAspect="1"/>
                    </pic:cNvPicPr>
                  </pic:nvPicPr>
                  <pic:blipFill>
                    <a:blip r:embed="rId16"/>
                    <a:stretch>
                      <a:fillRect/>
                    </a:stretch>
                  </pic:blipFill>
                  <pic:spPr>
                    <a:xfrm>
                      <a:off x="0" y="0"/>
                      <a:ext cx="4639751" cy="2746761"/>
                    </a:xfrm>
                    <a:prstGeom prst="rect">
                      <a:avLst/>
                    </a:prstGeom>
                  </pic:spPr>
                </pic:pic>
              </a:graphicData>
            </a:graphic>
          </wp:inline>
        </w:drawing>
      </w:r>
    </w:p>
    <w:p w14:paraId="30EA8799" w14:textId="77777777" w:rsidR="00DD4987" w:rsidRPr="00741BDD" w:rsidRDefault="00DD4987" w:rsidP="00521227">
      <w:pPr>
        <w:spacing w:after="0" w:line="480" w:lineRule="auto"/>
        <w:rPr>
          <w:rFonts w:ascii="Times New Roman" w:eastAsia="Times New Roman" w:hAnsi="Times New Roman" w:cs="Times New Roman"/>
          <w:kern w:val="0"/>
          <w:sz w:val="24"/>
          <w:szCs w:val="24"/>
        </w:rPr>
      </w:pPr>
    </w:p>
    <w:p w14:paraId="65C6E73C" w14:textId="581BE74D" w:rsidR="00334DAF" w:rsidRPr="00895E33" w:rsidRDefault="00AB64A9" w:rsidP="00895E33">
      <w:pPr>
        <w:pStyle w:val="Heading2"/>
        <w:rPr>
          <w:sz w:val="28"/>
          <w:szCs w:val="28"/>
        </w:rPr>
      </w:pPr>
      <w:bookmarkStart w:id="28" w:name="_Toc165309640"/>
      <w:r w:rsidRPr="00895E33">
        <w:rPr>
          <w:sz w:val="28"/>
          <w:szCs w:val="28"/>
        </w:rPr>
        <w:t xml:space="preserve">3.4.6 </w:t>
      </w:r>
      <w:r w:rsidR="003B37F9" w:rsidRPr="00895E33">
        <w:rPr>
          <w:sz w:val="28"/>
          <w:szCs w:val="28"/>
        </w:rPr>
        <w:t>CNN 1D</w:t>
      </w:r>
      <w:bookmarkEnd w:id="28"/>
    </w:p>
    <w:p w14:paraId="133CC88A" w14:textId="77777777" w:rsidR="002371CF" w:rsidRPr="00741BDD" w:rsidRDefault="002371CF"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 xml:space="preserve">CNNs (Convolutional Neural Networks) were likely studied for comparison or as a possible extraction of features phase in the bigger picture of your stock price forecasting project, instead of as the main architecture for forecasting. </w:t>
      </w:r>
    </w:p>
    <w:p w14:paraId="1D397547" w14:textId="77777777" w:rsidR="002371CF" w:rsidRDefault="002371CF" w:rsidP="00521227">
      <w:pPr>
        <w:spacing w:after="0" w:line="480" w:lineRule="auto"/>
        <w:rPr>
          <w:rFonts w:ascii="Times New Roman" w:eastAsia="Times New Roman" w:hAnsi="Times New Roman" w:cs="Times New Roman"/>
          <w:kern w:val="0"/>
          <w:sz w:val="24"/>
          <w:szCs w:val="24"/>
        </w:rPr>
      </w:pPr>
      <w:r w:rsidRPr="00741BDD">
        <w:rPr>
          <w:rFonts w:ascii="Times New Roman" w:eastAsia="Times New Roman" w:hAnsi="Times New Roman" w:cs="Times New Roman"/>
          <w:kern w:val="0"/>
          <w:sz w:val="24"/>
          <w:szCs w:val="24"/>
        </w:rPr>
        <w:t>This is the reason why:</w:t>
      </w:r>
    </w:p>
    <w:p w14:paraId="5CE45C67" w14:textId="77777777" w:rsidR="00741BDD" w:rsidRPr="00741BDD" w:rsidRDefault="00741BDD" w:rsidP="00521227">
      <w:pPr>
        <w:spacing w:after="0" w:line="480" w:lineRule="auto"/>
        <w:rPr>
          <w:rFonts w:ascii="Times New Roman" w:eastAsia="Times New Roman" w:hAnsi="Times New Roman" w:cs="Times New Roman"/>
          <w:kern w:val="0"/>
          <w:sz w:val="24"/>
          <w:szCs w:val="24"/>
        </w:rPr>
      </w:pPr>
    </w:p>
    <w:p w14:paraId="341FC2A7" w14:textId="1BC99DF0" w:rsidR="00BA7A6C" w:rsidRPr="00895E33" w:rsidRDefault="002371CF" w:rsidP="00895E33">
      <w:pPr>
        <w:pStyle w:val="ListParagraph"/>
        <w:spacing w:after="0" w:line="480" w:lineRule="auto"/>
        <w:ind w:left="1440"/>
        <w:rPr>
          <w:rFonts w:ascii="Times New Roman" w:eastAsia="Times New Roman" w:hAnsi="Times New Roman" w:cs="Times New Roman"/>
          <w:kern w:val="0"/>
          <w:sz w:val="24"/>
          <w:szCs w:val="24"/>
        </w:rPr>
      </w:pPr>
      <w:r w:rsidRPr="00741BDD">
        <w:rPr>
          <w:rFonts w:ascii="Times New Roman" w:eastAsia="Times New Roman" w:hAnsi="Times New Roman" w:cs="Times New Roman"/>
          <w:b/>
          <w:bCs/>
          <w:kern w:val="0"/>
          <w:sz w:val="24"/>
          <w:szCs w:val="24"/>
        </w:rPr>
        <w:t>CNNs' good points:</w:t>
      </w:r>
      <w:r w:rsidRPr="00741BDD">
        <w:rPr>
          <w:rFonts w:ascii="Times New Roman" w:eastAsia="Times New Roman" w:hAnsi="Times New Roman" w:cs="Times New Roman"/>
          <w:kern w:val="0"/>
          <w:sz w:val="24"/>
          <w:szCs w:val="24"/>
        </w:rPr>
        <w:t xml:space="preserve"> They are excellent at finding patterns in spatial data, especially pictures. Convolutional layers, which employ filters to remove local characteristics from the data, help them do this.</w:t>
      </w:r>
    </w:p>
    <w:p w14:paraId="6C3E8A94" w14:textId="20168DA0" w:rsidR="002371CF" w:rsidRPr="00741BDD" w:rsidRDefault="002371CF" w:rsidP="00521227">
      <w:pPr>
        <w:pStyle w:val="ListParagraph"/>
        <w:spacing w:after="0" w:line="480" w:lineRule="auto"/>
        <w:ind w:left="1440"/>
        <w:rPr>
          <w:rFonts w:ascii="Times New Roman" w:eastAsia="Times New Roman" w:hAnsi="Times New Roman" w:cs="Times New Roman"/>
          <w:kern w:val="0"/>
          <w:sz w:val="24"/>
          <w:szCs w:val="24"/>
        </w:rPr>
      </w:pPr>
      <w:r w:rsidRPr="00741BDD">
        <w:rPr>
          <w:rFonts w:ascii="Times New Roman" w:eastAsia="Times New Roman" w:hAnsi="Times New Roman" w:cs="Times New Roman"/>
          <w:b/>
          <w:bCs/>
          <w:kern w:val="0"/>
          <w:sz w:val="24"/>
          <w:szCs w:val="24"/>
        </w:rPr>
        <w:t>Time Series Data Limitations:</w:t>
      </w:r>
      <w:r w:rsidRPr="00741BDD">
        <w:rPr>
          <w:rFonts w:ascii="Times New Roman" w:eastAsia="Times New Roman" w:hAnsi="Times New Roman" w:cs="Times New Roman"/>
          <w:kern w:val="0"/>
          <w:sz w:val="24"/>
          <w:szCs w:val="24"/>
        </w:rPr>
        <w:t xml:space="preserve"> Unlike images, stock price data is not spatial in nature, while being sequential. The temporal relationships that are vital to stock price forecasting may not be well collected, yet it may be organised into a two-dimensional or three-dimensional model for CNN input.</w:t>
      </w:r>
      <w:r w:rsidRPr="00741BDD">
        <w:rPr>
          <w:rFonts w:ascii="Times New Roman" w:eastAsia="Times New Roman" w:hAnsi="Times New Roman" w:cs="Times New Roman"/>
          <w:kern w:val="0"/>
          <w:sz w:val="24"/>
          <w:szCs w:val="24"/>
        </w:rPr>
        <w:br/>
      </w:r>
    </w:p>
    <w:p w14:paraId="5FCB94C1" w14:textId="3659175D" w:rsidR="00DD4987" w:rsidRPr="00531F27" w:rsidRDefault="00BA7A6C" w:rsidP="00521227">
      <w:pPr>
        <w:spacing w:line="480" w:lineRule="auto"/>
        <w:rPr>
          <w:rFonts w:ascii="Times New Roman" w:hAnsi="Times New Roman" w:cs="Times New Roman"/>
        </w:rPr>
      </w:pPr>
      <w:r>
        <w:rPr>
          <w:rFonts w:ascii="Times New Roman" w:hAnsi="Times New Roman" w:cs="Times New Roman"/>
        </w:rPr>
        <w:lastRenderedPageBreak/>
        <w:t xml:space="preserve">                                       </w:t>
      </w:r>
      <w:r w:rsidRPr="00BA7A6C">
        <w:rPr>
          <w:rFonts w:ascii="Times New Roman" w:hAnsi="Times New Roman" w:cs="Times New Roman"/>
          <w:noProof/>
        </w:rPr>
        <w:drawing>
          <wp:inline distT="0" distB="0" distL="0" distR="0" wp14:anchorId="79182945" wp14:editId="2EF43E98">
            <wp:extent cx="3253313" cy="2422899"/>
            <wp:effectExtent l="0" t="0" r="4445" b="0"/>
            <wp:docPr id="459778017" name="Picture 4">
              <a:extLst xmlns:a="http://schemas.openxmlformats.org/drawingml/2006/main">
                <a:ext uri="{FF2B5EF4-FFF2-40B4-BE49-F238E27FC236}">
                  <a16:creationId xmlns:a16="http://schemas.microsoft.com/office/drawing/2014/main" id="{AAAD43F4-A01B-579D-E8FB-589235FBC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AAD43F4-A01B-579D-E8FB-589235FBC8CD}"/>
                        </a:ext>
                      </a:extLst>
                    </pic:cNvPr>
                    <pic:cNvPicPr>
                      <a:picLocks noChangeAspect="1"/>
                    </pic:cNvPicPr>
                  </pic:nvPicPr>
                  <pic:blipFill>
                    <a:blip r:embed="rId17"/>
                    <a:stretch>
                      <a:fillRect/>
                    </a:stretch>
                  </pic:blipFill>
                  <pic:spPr>
                    <a:xfrm>
                      <a:off x="0" y="0"/>
                      <a:ext cx="3253313" cy="2422899"/>
                    </a:xfrm>
                    <a:prstGeom prst="rect">
                      <a:avLst/>
                    </a:prstGeom>
                  </pic:spPr>
                </pic:pic>
              </a:graphicData>
            </a:graphic>
          </wp:inline>
        </w:drawing>
      </w:r>
    </w:p>
    <w:p w14:paraId="4DC0A8D9" w14:textId="77777777" w:rsidR="003504B6" w:rsidRDefault="00425EE8" w:rsidP="00521227">
      <w:pPr>
        <w:pStyle w:val="Heading1"/>
        <w:spacing w:line="480" w:lineRule="auto"/>
        <w:rPr>
          <w:rFonts w:ascii="Times New Roman" w:hAnsi="Times New Roman" w:cs="Times New Roman"/>
          <w:b/>
          <w:bCs/>
          <w:color w:val="auto"/>
        </w:rPr>
      </w:pPr>
      <w:r>
        <w:rPr>
          <w:rFonts w:ascii="Times New Roman" w:hAnsi="Times New Roman" w:cs="Times New Roman"/>
          <w:b/>
          <w:bCs/>
          <w:color w:val="auto"/>
        </w:rPr>
        <w:t xml:space="preserve">                                          </w:t>
      </w:r>
    </w:p>
    <w:p w14:paraId="78AC0527" w14:textId="3AD41FF8" w:rsidR="00BA7A6C" w:rsidRPr="00425EE8" w:rsidRDefault="003504B6" w:rsidP="00521227">
      <w:pPr>
        <w:pStyle w:val="Heading1"/>
        <w:spacing w:line="480" w:lineRule="auto"/>
        <w:rPr>
          <w:rFonts w:ascii="Times New Roman" w:hAnsi="Times New Roman" w:cs="Times New Roman"/>
          <w:b/>
          <w:bCs/>
          <w:color w:val="auto"/>
        </w:rPr>
      </w:pPr>
      <w:r>
        <w:rPr>
          <w:rFonts w:ascii="Times New Roman" w:hAnsi="Times New Roman" w:cs="Times New Roman"/>
          <w:b/>
          <w:bCs/>
          <w:color w:val="auto"/>
        </w:rPr>
        <w:t xml:space="preserve">                                       </w:t>
      </w:r>
      <w:r w:rsidR="00425EE8">
        <w:rPr>
          <w:rFonts w:ascii="Times New Roman" w:hAnsi="Times New Roman" w:cs="Times New Roman"/>
          <w:b/>
          <w:bCs/>
          <w:color w:val="auto"/>
        </w:rPr>
        <w:t xml:space="preserve">   </w:t>
      </w:r>
      <w:bookmarkStart w:id="29" w:name="_Toc165309641"/>
      <w:r w:rsidR="00BA7A6C" w:rsidRPr="00425EE8">
        <w:rPr>
          <w:rFonts w:ascii="Times New Roman" w:hAnsi="Times New Roman" w:cs="Times New Roman"/>
          <w:b/>
          <w:bCs/>
          <w:color w:val="auto"/>
        </w:rPr>
        <w:t>CHAPTER 4</w:t>
      </w:r>
      <w:bookmarkEnd w:id="29"/>
    </w:p>
    <w:p w14:paraId="22A7B2E8" w14:textId="29FB5405" w:rsidR="00BA7A6C" w:rsidRPr="003504B6" w:rsidRDefault="00BA7A6C" w:rsidP="00521227">
      <w:pPr>
        <w:pStyle w:val="Heading2"/>
        <w:spacing w:line="480" w:lineRule="auto"/>
        <w:rPr>
          <w:sz w:val="28"/>
          <w:szCs w:val="28"/>
        </w:rPr>
      </w:pPr>
      <w:bookmarkStart w:id="30" w:name="_Toc165309642"/>
      <w:r w:rsidRPr="003504B6">
        <w:rPr>
          <w:sz w:val="28"/>
          <w:szCs w:val="28"/>
        </w:rPr>
        <w:t>RESULTS</w:t>
      </w:r>
      <w:bookmarkEnd w:id="30"/>
    </w:p>
    <w:p w14:paraId="0442CD5A" w14:textId="61332634" w:rsidR="00E217B9" w:rsidRDefault="00E217B9" w:rsidP="00521227">
      <w:pPr>
        <w:spacing w:line="480" w:lineRule="auto"/>
        <w:rPr>
          <w:rFonts w:ascii="Times New Roman" w:eastAsia="Times New Roman" w:hAnsi="Times New Roman" w:cs="Times New Roman"/>
          <w:kern w:val="0"/>
          <w:sz w:val="24"/>
          <w:szCs w:val="24"/>
        </w:rPr>
      </w:pPr>
      <w:bookmarkStart w:id="31" w:name="_Toc165309643"/>
      <w:r w:rsidRPr="00E9231C">
        <w:rPr>
          <w:rStyle w:val="Heading3Char"/>
          <w:rFonts w:ascii="Times New Roman" w:hAnsi="Times New Roman" w:cs="Times New Roman"/>
          <w:b/>
          <w:bCs/>
          <w:color w:val="auto"/>
        </w:rPr>
        <w:t>4</w:t>
      </w:r>
      <w:r w:rsidRPr="00E217B9">
        <w:rPr>
          <w:rStyle w:val="Heading3Char"/>
          <w:rFonts w:ascii="Times New Roman" w:hAnsi="Times New Roman" w:cs="Times New Roman"/>
          <w:b/>
          <w:bCs/>
          <w:color w:val="auto"/>
        </w:rPr>
        <w:t>.1 Results of Training</w:t>
      </w:r>
      <w:bookmarkEnd w:id="31"/>
      <w:r w:rsidRPr="00E217B9">
        <w:rPr>
          <w:rFonts w:ascii="Times New Roman" w:eastAsia="Times New Roman" w:hAnsi="Times New Roman" w:cs="Times New Roman"/>
          <w:kern w:val="0"/>
          <w:sz w:val="24"/>
          <w:szCs w:val="24"/>
        </w:rPr>
        <w:br/>
        <w:t xml:space="preserve">Based on the metrics and </w:t>
      </w:r>
      <w:proofErr w:type="spellStart"/>
      <w:r w:rsidRPr="00E217B9">
        <w:rPr>
          <w:rFonts w:ascii="Times New Roman" w:eastAsia="Times New Roman" w:hAnsi="Times New Roman" w:cs="Times New Roman"/>
          <w:kern w:val="0"/>
          <w:sz w:val="24"/>
          <w:szCs w:val="24"/>
        </w:rPr>
        <w:t>visualisations</w:t>
      </w:r>
      <w:proofErr w:type="spellEnd"/>
      <w:r w:rsidRPr="00E217B9">
        <w:rPr>
          <w:rFonts w:ascii="Times New Roman" w:eastAsia="Times New Roman" w:hAnsi="Times New Roman" w:cs="Times New Roman"/>
          <w:kern w:val="0"/>
          <w:sz w:val="24"/>
          <w:szCs w:val="24"/>
        </w:rPr>
        <w:t>, this section looks at how well the models (LSTM, Bi-LSTM, GRU, RNN, DNN, CNN-1D) acquired information from the training dataset.</w:t>
      </w:r>
      <w:r w:rsidRPr="00E217B9">
        <w:rPr>
          <w:rFonts w:ascii="Times New Roman" w:eastAsia="Times New Roman" w:hAnsi="Times New Roman" w:cs="Times New Roman"/>
          <w:kern w:val="0"/>
          <w:sz w:val="24"/>
          <w:szCs w:val="24"/>
        </w:rPr>
        <w:br/>
      </w:r>
      <w:r w:rsidRPr="00E217B9">
        <w:rPr>
          <w:rFonts w:ascii="Times New Roman" w:eastAsia="Times New Roman" w:hAnsi="Times New Roman" w:cs="Times New Roman"/>
          <w:b/>
          <w:bCs/>
          <w:kern w:val="0"/>
          <w:sz w:val="24"/>
          <w:szCs w:val="24"/>
        </w:rPr>
        <w:t>Good Patterns:</w:t>
      </w:r>
      <w:r w:rsidRPr="00E217B9">
        <w:rPr>
          <w:rFonts w:ascii="Times New Roman" w:eastAsia="Times New Roman" w:hAnsi="Times New Roman" w:cs="Times New Roman"/>
          <w:kern w:val="0"/>
          <w:sz w:val="24"/>
          <w:szCs w:val="24"/>
        </w:rPr>
        <w:br/>
        <w:t xml:space="preserve">Analysis of the Loss Curve: Seek for loss curve </w:t>
      </w:r>
      <w:proofErr w:type="spellStart"/>
      <w:r w:rsidRPr="00E217B9">
        <w:rPr>
          <w:rFonts w:ascii="Times New Roman" w:eastAsia="Times New Roman" w:hAnsi="Times New Roman" w:cs="Times New Roman"/>
          <w:kern w:val="0"/>
          <w:sz w:val="24"/>
          <w:szCs w:val="24"/>
        </w:rPr>
        <w:t>visualisations</w:t>
      </w:r>
      <w:proofErr w:type="spellEnd"/>
      <w:r w:rsidRPr="00E217B9">
        <w:rPr>
          <w:rFonts w:ascii="Times New Roman" w:eastAsia="Times New Roman" w:hAnsi="Times New Roman" w:cs="Times New Roman"/>
          <w:kern w:val="0"/>
          <w:sz w:val="24"/>
          <w:szCs w:val="24"/>
        </w:rPr>
        <w:t xml:space="preserve"> over periods of training for both validation and training.</w:t>
      </w:r>
    </w:p>
    <w:p w14:paraId="651F94D9" w14:textId="4E789D99" w:rsidR="00E217B9" w:rsidRDefault="00E217B9" w:rsidP="00521227">
      <w:pPr>
        <w:spacing w:line="480" w:lineRule="auto"/>
        <w:rPr>
          <w:rFonts w:ascii="Times New Roman" w:eastAsia="Times New Roman" w:hAnsi="Times New Roman" w:cs="Times New Roman"/>
          <w:kern w:val="0"/>
          <w:sz w:val="24"/>
          <w:szCs w:val="24"/>
        </w:rPr>
      </w:pPr>
      <w:r w:rsidRPr="00E217B9">
        <w:rPr>
          <w:rFonts w:ascii="Times New Roman" w:eastAsia="Times New Roman" w:hAnsi="Times New Roman" w:cs="Times New Roman"/>
          <w:kern w:val="0"/>
          <w:sz w:val="24"/>
          <w:szCs w:val="24"/>
        </w:rPr>
        <w:t xml:space="preserve"> Look for a smooth decline in the training loss curve, that suggests that the algorithm is getting better at forecasting stock prices, if these curves are available.</w:t>
      </w:r>
    </w:p>
    <w:p w14:paraId="1AEE503C" w14:textId="592A9BC1" w:rsidR="00895E33" w:rsidRDefault="00E217B9" w:rsidP="00895E33">
      <w:pPr>
        <w:spacing w:line="480" w:lineRule="auto"/>
        <w:rPr>
          <w:rFonts w:ascii="Times New Roman" w:eastAsia="Times New Roman" w:hAnsi="Times New Roman" w:cs="Times New Roman"/>
          <w:kern w:val="0"/>
          <w:sz w:val="24"/>
          <w:szCs w:val="24"/>
        </w:rPr>
      </w:pPr>
      <w:r w:rsidRPr="00E217B9">
        <w:rPr>
          <w:rFonts w:ascii="Times New Roman" w:eastAsia="Times New Roman" w:hAnsi="Times New Roman" w:cs="Times New Roman"/>
          <w:kern w:val="0"/>
          <w:sz w:val="24"/>
          <w:szCs w:val="24"/>
        </w:rPr>
        <w:t>The validating loss curve ought to have almost larger values and adhere to a similar pattern.</w:t>
      </w:r>
      <w:r w:rsidRPr="00E217B9">
        <w:rPr>
          <w:rFonts w:ascii="Times New Roman" w:eastAsia="Times New Roman" w:hAnsi="Times New Roman" w:cs="Times New Roman"/>
          <w:kern w:val="0"/>
          <w:sz w:val="24"/>
          <w:szCs w:val="24"/>
        </w:rPr>
        <w:br/>
      </w:r>
      <w:r w:rsidRPr="00E217B9">
        <w:rPr>
          <w:rFonts w:ascii="Times New Roman" w:eastAsia="Times New Roman" w:hAnsi="Times New Roman" w:cs="Times New Roman"/>
          <w:b/>
          <w:bCs/>
          <w:kern w:val="0"/>
          <w:sz w:val="24"/>
          <w:szCs w:val="24"/>
        </w:rPr>
        <w:t>Possibilities to Development:</w:t>
      </w:r>
      <w:r w:rsidRPr="00E217B9">
        <w:rPr>
          <w:rFonts w:ascii="Times New Roman" w:eastAsia="Times New Roman" w:hAnsi="Times New Roman" w:cs="Times New Roman"/>
          <w:kern w:val="0"/>
          <w:sz w:val="24"/>
          <w:szCs w:val="24"/>
        </w:rPr>
        <w:br/>
      </w:r>
      <w:r w:rsidRPr="00E217B9">
        <w:rPr>
          <w:rFonts w:ascii="Times New Roman" w:eastAsia="Times New Roman" w:hAnsi="Times New Roman" w:cs="Times New Roman"/>
          <w:b/>
          <w:bCs/>
          <w:kern w:val="0"/>
          <w:sz w:val="24"/>
          <w:szCs w:val="24"/>
        </w:rPr>
        <w:lastRenderedPageBreak/>
        <w:t>Over fitting Indicators:</w:t>
      </w:r>
      <w:r w:rsidRPr="00E217B9">
        <w:rPr>
          <w:rFonts w:ascii="Times New Roman" w:eastAsia="Times New Roman" w:hAnsi="Times New Roman" w:cs="Times New Roman"/>
          <w:kern w:val="0"/>
          <w:sz w:val="24"/>
          <w:szCs w:val="24"/>
        </w:rPr>
        <w:t xml:space="preserve"> Keep an eye out of any potential indications for overfitting, such as rising or unchanging loss curves throughout training. It suggests that rather than learning universal themes, the model may be recalling training data.</w:t>
      </w:r>
      <w:r w:rsidRPr="00E217B9">
        <w:rPr>
          <w:rFonts w:ascii="Times New Roman" w:eastAsia="Times New Roman" w:hAnsi="Times New Roman" w:cs="Times New Roman"/>
          <w:kern w:val="0"/>
          <w:sz w:val="24"/>
          <w:szCs w:val="24"/>
        </w:rPr>
        <w:br/>
      </w:r>
      <w:r w:rsidRPr="00E217B9">
        <w:rPr>
          <w:rFonts w:ascii="Times New Roman" w:eastAsia="Times New Roman" w:hAnsi="Times New Roman" w:cs="Times New Roman"/>
          <w:b/>
          <w:bCs/>
          <w:kern w:val="0"/>
          <w:sz w:val="24"/>
          <w:szCs w:val="24"/>
        </w:rPr>
        <w:t>Loss Curves:</w:t>
      </w:r>
      <w:r w:rsidRPr="00E217B9">
        <w:rPr>
          <w:rFonts w:ascii="Times New Roman" w:eastAsia="Times New Roman" w:hAnsi="Times New Roman" w:cs="Times New Roman"/>
          <w:kern w:val="0"/>
          <w:sz w:val="24"/>
          <w:szCs w:val="24"/>
        </w:rPr>
        <w:t xml:space="preserve"> Over fitting may also be detected by a notable difference between the ones used for training and validation loss curves.</w:t>
      </w:r>
      <w:r w:rsidRPr="00E217B9">
        <w:rPr>
          <w:rFonts w:ascii="Times New Roman" w:eastAsia="Times New Roman" w:hAnsi="Times New Roman" w:cs="Times New Roman"/>
          <w:kern w:val="0"/>
          <w:sz w:val="24"/>
          <w:szCs w:val="24"/>
        </w:rPr>
        <w:br/>
      </w:r>
      <w:r w:rsidRPr="00895E33">
        <w:rPr>
          <w:rFonts w:ascii="Times New Roman" w:eastAsia="Times New Roman" w:hAnsi="Times New Roman" w:cs="Times New Roman"/>
          <w:b/>
          <w:bCs/>
          <w:kern w:val="0"/>
          <w:sz w:val="24"/>
          <w:szCs w:val="24"/>
        </w:rPr>
        <w:t>Additional Levels of Training:</w:t>
      </w:r>
      <w:r w:rsidRPr="00E217B9">
        <w:rPr>
          <w:rFonts w:ascii="Times New Roman" w:eastAsia="Times New Roman" w:hAnsi="Times New Roman" w:cs="Times New Roman"/>
          <w:kern w:val="0"/>
          <w:sz w:val="24"/>
          <w:szCs w:val="24"/>
        </w:rPr>
        <w:br/>
        <w:t>Talk about pertinent parameters that have been identified during training as well to loss curves, like:</w:t>
      </w:r>
      <w:r w:rsidRPr="00E217B9">
        <w:rPr>
          <w:rFonts w:ascii="Times New Roman" w:eastAsia="Times New Roman" w:hAnsi="Times New Roman" w:cs="Times New Roman"/>
          <w:kern w:val="0"/>
          <w:sz w:val="24"/>
          <w:szCs w:val="24"/>
        </w:rPr>
        <w:br/>
        <w:t xml:space="preserve">The average square discrepancy between the projected and actual stock prices is measured by the </w:t>
      </w:r>
      <w:r w:rsidRPr="00E217B9">
        <w:rPr>
          <w:rFonts w:ascii="Times New Roman" w:eastAsia="Times New Roman" w:hAnsi="Times New Roman" w:cs="Times New Roman"/>
          <w:b/>
          <w:bCs/>
          <w:kern w:val="0"/>
          <w:sz w:val="24"/>
          <w:szCs w:val="24"/>
        </w:rPr>
        <w:t>Mean Squared Error (MSE),</w:t>
      </w:r>
      <w:r w:rsidRPr="00E217B9">
        <w:rPr>
          <w:rFonts w:ascii="Times New Roman" w:eastAsia="Times New Roman" w:hAnsi="Times New Roman" w:cs="Times New Roman"/>
          <w:kern w:val="0"/>
          <w:sz w:val="24"/>
          <w:szCs w:val="24"/>
        </w:rPr>
        <w:t xml:space="preserve"> and a lower MSE is indicative of greater performance. To determine how well the model is learning, look for structures in the MSE over training epochs.</w:t>
      </w:r>
      <w:r w:rsidRPr="00E217B9">
        <w:rPr>
          <w:rFonts w:ascii="Times New Roman" w:eastAsia="Times New Roman" w:hAnsi="Times New Roman" w:cs="Times New Roman"/>
          <w:kern w:val="0"/>
          <w:sz w:val="24"/>
          <w:szCs w:val="24"/>
        </w:rPr>
        <w:br/>
      </w:r>
      <w:r w:rsidRPr="00E217B9">
        <w:rPr>
          <w:rFonts w:ascii="Times New Roman" w:eastAsia="Times New Roman" w:hAnsi="Times New Roman" w:cs="Times New Roman"/>
          <w:b/>
          <w:bCs/>
          <w:kern w:val="0"/>
          <w:sz w:val="24"/>
          <w:szCs w:val="24"/>
        </w:rPr>
        <w:t>Mean Absolute Error (MAE):</w:t>
      </w:r>
      <w:r w:rsidRPr="00E217B9">
        <w:rPr>
          <w:rFonts w:ascii="Times New Roman" w:eastAsia="Times New Roman" w:hAnsi="Times New Roman" w:cs="Times New Roman"/>
          <w:kern w:val="0"/>
          <w:sz w:val="24"/>
          <w:szCs w:val="24"/>
        </w:rPr>
        <w:t xml:space="preserve"> Calculating the mean absolute difference between the expected and actual stock prices, the MAE is similar to MSE in that a lower MAE denotes better performance. Examine MAE patterns to evaluate model learning.</w:t>
      </w:r>
      <w:bookmarkStart w:id="32" w:name="_Toc165309644"/>
    </w:p>
    <w:p w14:paraId="4CEB335C" w14:textId="77777777" w:rsidR="00895E33" w:rsidRDefault="00895E33" w:rsidP="00895E33">
      <w:pPr>
        <w:spacing w:line="480" w:lineRule="auto"/>
        <w:rPr>
          <w:rFonts w:ascii="Times New Roman" w:eastAsia="Times New Roman" w:hAnsi="Times New Roman" w:cs="Times New Roman"/>
          <w:kern w:val="0"/>
          <w:sz w:val="24"/>
          <w:szCs w:val="24"/>
        </w:rPr>
      </w:pPr>
    </w:p>
    <w:p w14:paraId="4C54C495" w14:textId="77777777" w:rsidR="00895E33" w:rsidRDefault="00895E33" w:rsidP="00895E33">
      <w:pPr>
        <w:spacing w:line="480" w:lineRule="auto"/>
        <w:rPr>
          <w:rFonts w:ascii="Times New Roman" w:eastAsia="Times New Roman" w:hAnsi="Times New Roman" w:cs="Times New Roman"/>
          <w:kern w:val="0"/>
          <w:sz w:val="24"/>
          <w:szCs w:val="24"/>
        </w:rPr>
      </w:pPr>
    </w:p>
    <w:p w14:paraId="6E8D3CE7" w14:textId="77777777" w:rsidR="00895E33" w:rsidRDefault="00895E33" w:rsidP="00895E33">
      <w:pPr>
        <w:spacing w:line="480" w:lineRule="auto"/>
        <w:rPr>
          <w:rFonts w:ascii="Times New Roman" w:eastAsia="Times New Roman" w:hAnsi="Times New Roman" w:cs="Times New Roman"/>
          <w:kern w:val="0"/>
          <w:sz w:val="24"/>
          <w:szCs w:val="24"/>
        </w:rPr>
      </w:pPr>
    </w:p>
    <w:p w14:paraId="5FBA9EC5" w14:textId="77777777" w:rsidR="00895E33" w:rsidRDefault="00895E33" w:rsidP="00895E33">
      <w:pPr>
        <w:spacing w:line="480" w:lineRule="auto"/>
        <w:rPr>
          <w:rFonts w:ascii="Times New Roman" w:eastAsia="Times New Roman" w:hAnsi="Times New Roman" w:cs="Times New Roman"/>
          <w:kern w:val="0"/>
          <w:sz w:val="24"/>
          <w:szCs w:val="24"/>
        </w:rPr>
      </w:pPr>
    </w:p>
    <w:p w14:paraId="18DD74E4" w14:textId="77777777" w:rsidR="00895E33" w:rsidRDefault="00895E33" w:rsidP="00895E33">
      <w:pPr>
        <w:spacing w:line="480" w:lineRule="auto"/>
        <w:rPr>
          <w:rFonts w:ascii="Times New Roman" w:eastAsia="Times New Roman" w:hAnsi="Times New Roman" w:cs="Times New Roman"/>
          <w:kern w:val="0"/>
          <w:sz w:val="24"/>
          <w:szCs w:val="24"/>
        </w:rPr>
      </w:pPr>
    </w:p>
    <w:p w14:paraId="03297E65" w14:textId="77777777" w:rsidR="00895E33" w:rsidRDefault="00895E33" w:rsidP="00895E33">
      <w:pPr>
        <w:spacing w:line="480" w:lineRule="auto"/>
        <w:rPr>
          <w:rFonts w:ascii="Times New Roman" w:eastAsia="Times New Roman" w:hAnsi="Times New Roman" w:cs="Times New Roman"/>
          <w:kern w:val="0"/>
          <w:sz w:val="24"/>
          <w:szCs w:val="24"/>
        </w:rPr>
      </w:pPr>
    </w:p>
    <w:p w14:paraId="37CA0C8E" w14:textId="77777777" w:rsidR="00895E33" w:rsidRDefault="00895E33" w:rsidP="00895E33">
      <w:pPr>
        <w:spacing w:line="480" w:lineRule="auto"/>
        <w:rPr>
          <w:rFonts w:ascii="Times New Roman" w:eastAsia="Times New Roman" w:hAnsi="Times New Roman" w:cs="Times New Roman"/>
          <w:kern w:val="0"/>
          <w:sz w:val="24"/>
          <w:szCs w:val="24"/>
        </w:rPr>
      </w:pPr>
    </w:p>
    <w:p w14:paraId="74EB44A1" w14:textId="77777777" w:rsidR="00895E33" w:rsidRPr="00895E33" w:rsidRDefault="00895E33" w:rsidP="00895E33">
      <w:pPr>
        <w:spacing w:line="480" w:lineRule="auto"/>
        <w:rPr>
          <w:rFonts w:ascii="Times New Roman" w:eastAsia="Times New Roman" w:hAnsi="Times New Roman" w:cs="Times New Roman"/>
          <w:kern w:val="0"/>
          <w:sz w:val="24"/>
          <w:szCs w:val="24"/>
        </w:rPr>
      </w:pPr>
    </w:p>
    <w:p w14:paraId="60836466" w14:textId="588828F8" w:rsidR="00E9231C" w:rsidRPr="00E9231C" w:rsidRDefault="00E9231C" w:rsidP="00521227">
      <w:pPr>
        <w:pStyle w:val="Heading3"/>
        <w:spacing w:line="480" w:lineRule="auto"/>
        <w:rPr>
          <w:rFonts w:ascii="Times New Roman" w:hAnsi="Times New Roman" w:cs="Times New Roman"/>
          <w:b/>
          <w:bCs/>
          <w:color w:val="auto"/>
        </w:rPr>
      </w:pPr>
      <w:r w:rsidRPr="00E9231C">
        <w:rPr>
          <w:rFonts w:ascii="Times New Roman" w:hAnsi="Times New Roman" w:cs="Times New Roman"/>
          <w:b/>
          <w:bCs/>
          <w:color w:val="auto"/>
        </w:rPr>
        <w:t>TABLE 4.1.</w:t>
      </w:r>
      <w:r>
        <w:rPr>
          <w:rFonts w:ascii="Times New Roman" w:hAnsi="Times New Roman" w:cs="Times New Roman"/>
          <w:b/>
          <w:bCs/>
          <w:color w:val="auto"/>
        </w:rPr>
        <w:t>1</w:t>
      </w:r>
      <w:bookmarkEnd w:id="32"/>
    </w:p>
    <w:p w14:paraId="0D99CE13" w14:textId="77777777" w:rsidR="00E9231C" w:rsidRDefault="00E9231C" w:rsidP="00521227">
      <w:pPr>
        <w:spacing w:after="0" w:line="480" w:lineRule="auto"/>
      </w:pPr>
    </w:p>
    <w:tbl>
      <w:tblPr>
        <w:tblStyle w:val="GridTable4-Accent5"/>
        <w:tblW w:w="9524" w:type="dxa"/>
        <w:tblLook w:val="04A0" w:firstRow="1" w:lastRow="0" w:firstColumn="1" w:lastColumn="0" w:noHBand="0" w:noVBand="1"/>
      </w:tblPr>
      <w:tblGrid>
        <w:gridCol w:w="2381"/>
        <w:gridCol w:w="2381"/>
        <w:gridCol w:w="2381"/>
        <w:gridCol w:w="2381"/>
      </w:tblGrid>
      <w:tr w:rsidR="00E217B9" w14:paraId="6E056E36" w14:textId="77777777" w:rsidTr="00DE11FB">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381" w:type="dxa"/>
          </w:tcPr>
          <w:p w14:paraId="0A260B01" w14:textId="3F0F0C73" w:rsidR="00E217B9" w:rsidRPr="00DE11FB" w:rsidRDefault="00DE11FB" w:rsidP="00521227">
            <w:pPr>
              <w:spacing w:line="480" w:lineRule="auto"/>
              <w:rPr>
                <w:sz w:val="32"/>
                <w:szCs w:val="32"/>
              </w:rPr>
            </w:pPr>
            <w:r>
              <w:rPr>
                <w:sz w:val="32"/>
                <w:szCs w:val="32"/>
              </w:rPr>
              <w:t xml:space="preserve">       </w:t>
            </w:r>
            <w:r w:rsidRPr="00DE11FB">
              <w:rPr>
                <w:sz w:val="32"/>
                <w:szCs w:val="32"/>
              </w:rPr>
              <w:t>MODEL</w:t>
            </w:r>
          </w:p>
        </w:tc>
        <w:tc>
          <w:tcPr>
            <w:tcW w:w="2381" w:type="dxa"/>
          </w:tcPr>
          <w:p w14:paraId="7080E413" w14:textId="7101717A" w:rsidR="00DE11FB" w:rsidRPr="00DE11FB" w:rsidRDefault="00DE11FB" w:rsidP="00521227">
            <w:pPr>
              <w:spacing w:line="480" w:lineRule="auto"/>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 xml:space="preserve">       </w:t>
            </w:r>
            <w:r w:rsidRPr="00DE11FB">
              <w:rPr>
                <w:sz w:val="28"/>
                <w:szCs w:val="28"/>
              </w:rPr>
              <w:t>DATASETS</w:t>
            </w:r>
          </w:p>
        </w:tc>
        <w:tc>
          <w:tcPr>
            <w:tcW w:w="2381" w:type="dxa"/>
          </w:tcPr>
          <w:p w14:paraId="1BBAAE62" w14:textId="1C4BC2BE" w:rsidR="00E217B9" w:rsidRPr="00DE11FB" w:rsidRDefault="00DE11FB" w:rsidP="00521227">
            <w:pPr>
              <w:spacing w:line="480" w:lineRule="auto"/>
              <w:cnfStyle w:val="100000000000" w:firstRow="1" w:lastRow="0" w:firstColumn="0" w:lastColumn="0" w:oddVBand="0" w:evenVBand="0" w:oddHBand="0" w:evenHBand="0" w:firstRowFirstColumn="0" w:firstRowLastColumn="0" w:lastRowFirstColumn="0" w:lastRowLastColumn="0"/>
              <w:rPr>
                <w:rFonts w:ascii="CalibIri body" w:hAnsi="CalibIri body" w:cs="Times New Roman"/>
                <w:b w:val="0"/>
                <w:bCs w:val="0"/>
                <w:sz w:val="28"/>
                <w:szCs w:val="28"/>
              </w:rPr>
            </w:pPr>
            <w:r>
              <w:rPr>
                <w:rFonts w:ascii="Times New Roman" w:hAnsi="Times New Roman" w:cs="Times New Roman"/>
                <w:sz w:val="24"/>
                <w:szCs w:val="24"/>
              </w:rPr>
              <w:t xml:space="preserve">  </w:t>
            </w:r>
            <w:r w:rsidRPr="00DE11FB">
              <w:rPr>
                <w:rFonts w:ascii="CalibIri body" w:hAnsi="CalibIri body" w:cs="Times New Roman"/>
                <w:sz w:val="28"/>
                <w:szCs w:val="28"/>
              </w:rPr>
              <w:t>TRAIN LOSS</w:t>
            </w:r>
          </w:p>
        </w:tc>
        <w:tc>
          <w:tcPr>
            <w:tcW w:w="2381" w:type="dxa"/>
          </w:tcPr>
          <w:p w14:paraId="63C09448" w14:textId="430E38A5" w:rsidR="00E217B9" w:rsidRPr="00DE11FB" w:rsidRDefault="00DE11FB" w:rsidP="00521227">
            <w:pPr>
              <w:spacing w:line="480" w:lineRule="auto"/>
              <w:cnfStyle w:val="100000000000" w:firstRow="1" w:lastRow="0" w:firstColumn="0" w:lastColumn="0" w:oddVBand="0" w:evenVBand="0" w:oddHBand="0" w:evenHBand="0" w:firstRowFirstColumn="0" w:firstRowLastColumn="0" w:lastRowFirstColumn="0" w:lastRowLastColumn="0"/>
              <w:rPr>
                <w:sz w:val="28"/>
                <w:szCs w:val="28"/>
              </w:rPr>
            </w:pPr>
            <w:r w:rsidRPr="00DE11FB">
              <w:rPr>
                <w:sz w:val="28"/>
                <w:szCs w:val="28"/>
              </w:rPr>
              <w:t>TEST LOSS</w:t>
            </w:r>
          </w:p>
        </w:tc>
      </w:tr>
      <w:tr w:rsidR="00E217B9" w14:paraId="1B828198" w14:textId="77777777" w:rsidTr="00DE11FB">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381" w:type="dxa"/>
          </w:tcPr>
          <w:p w14:paraId="61620893" w14:textId="3F24B334" w:rsidR="00E217B9" w:rsidRPr="00DE11FB" w:rsidRDefault="00DE11FB" w:rsidP="00521227">
            <w:pPr>
              <w:spacing w:line="480" w:lineRule="auto"/>
              <w:rPr>
                <w:sz w:val="28"/>
                <w:szCs w:val="28"/>
              </w:rPr>
            </w:pPr>
            <w:r w:rsidRPr="00DE11FB">
              <w:rPr>
                <w:sz w:val="28"/>
                <w:szCs w:val="28"/>
              </w:rPr>
              <w:t>DNN</w:t>
            </w:r>
          </w:p>
        </w:tc>
        <w:tc>
          <w:tcPr>
            <w:tcW w:w="2381" w:type="dxa"/>
          </w:tcPr>
          <w:p w14:paraId="08EFCC18" w14:textId="06B17BBF" w:rsidR="00E217B9" w:rsidRPr="00DE11FB" w:rsidRDefault="00DE11FB" w:rsidP="00521227">
            <w:pPr>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DE11FB">
              <w:rPr>
                <w:b/>
                <w:bCs/>
                <w:sz w:val="28"/>
                <w:szCs w:val="28"/>
              </w:rPr>
              <w:t>NIFY-50</w:t>
            </w:r>
          </w:p>
        </w:tc>
        <w:tc>
          <w:tcPr>
            <w:tcW w:w="2381" w:type="dxa"/>
          </w:tcPr>
          <w:p w14:paraId="72755C47" w14:textId="584E2164" w:rsidR="00E217B9" w:rsidRDefault="00E9231C" w:rsidP="00521227">
            <w:pPr>
              <w:spacing w:line="480" w:lineRule="auto"/>
              <w:cnfStyle w:val="000000100000" w:firstRow="0" w:lastRow="0" w:firstColumn="0" w:lastColumn="0" w:oddVBand="0" w:evenVBand="0" w:oddHBand="1" w:evenHBand="0" w:firstRowFirstColumn="0" w:firstRowLastColumn="0" w:lastRowFirstColumn="0" w:lastRowLastColumn="0"/>
            </w:pPr>
            <w:r>
              <w:t>0.00</w:t>
            </w:r>
            <w:r w:rsidR="00D77815">
              <w:t>070</w:t>
            </w:r>
          </w:p>
        </w:tc>
        <w:tc>
          <w:tcPr>
            <w:tcW w:w="2381" w:type="dxa"/>
          </w:tcPr>
          <w:p w14:paraId="1B620C67" w14:textId="1D6C0D44" w:rsidR="00E217B9" w:rsidRDefault="00E9231C" w:rsidP="00521227">
            <w:pPr>
              <w:spacing w:line="480" w:lineRule="auto"/>
              <w:cnfStyle w:val="000000100000" w:firstRow="0" w:lastRow="0" w:firstColumn="0" w:lastColumn="0" w:oddVBand="0" w:evenVBand="0" w:oddHBand="1" w:evenHBand="0" w:firstRowFirstColumn="0" w:firstRowLastColumn="0" w:lastRowFirstColumn="0" w:lastRowLastColumn="0"/>
            </w:pPr>
            <w:r>
              <w:t>0.0</w:t>
            </w:r>
            <w:r w:rsidR="00D77815">
              <w:t>252</w:t>
            </w:r>
          </w:p>
        </w:tc>
      </w:tr>
      <w:tr w:rsidR="00E217B9" w14:paraId="2BAC4D67" w14:textId="77777777" w:rsidTr="00DE11FB">
        <w:trPr>
          <w:trHeight w:val="520"/>
        </w:trPr>
        <w:tc>
          <w:tcPr>
            <w:cnfStyle w:val="001000000000" w:firstRow="0" w:lastRow="0" w:firstColumn="1" w:lastColumn="0" w:oddVBand="0" w:evenVBand="0" w:oddHBand="0" w:evenHBand="0" w:firstRowFirstColumn="0" w:firstRowLastColumn="0" w:lastRowFirstColumn="0" w:lastRowLastColumn="0"/>
            <w:tcW w:w="2381" w:type="dxa"/>
          </w:tcPr>
          <w:p w14:paraId="78B26434" w14:textId="5B903B12" w:rsidR="00E217B9" w:rsidRPr="00DE11FB" w:rsidRDefault="00DE11FB" w:rsidP="00521227">
            <w:pPr>
              <w:spacing w:line="480" w:lineRule="auto"/>
              <w:rPr>
                <w:sz w:val="28"/>
                <w:szCs w:val="28"/>
              </w:rPr>
            </w:pPr>
            <w:r w:rsidRPr="00DE11FB">
              <w:rPr>
                <w:sz w:val="28"/>
                <w:szCs w:val="28"/>
              </w:rPr>
              <w:t>RNN</w:t>
            </w:r>
          </w:p>
        </w:tc>
        <w:tc>
          <w:tcPr>
            <w:tcW w:w="2381" w:type="dxa"/>
          </w:tcPr>
          <w:p w14:paraId="6EBB23BC" w14:textId="01F14514" w:rsidR="00E217B9" w:rsidRPr="00DE11FB" w:rsidRDefault="00DE11FB" w:rsidP="00521227">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DE11FB">
              <w:rPr>
                <w:b/>
                <w:bCs/>
                <w:sz w:val="28"/>
                <w:szCs w:val="28"/>
              </w:rPr>
              <w:t>NIFTY-50</w:t>
            </w:r>
          </w:p>
        </w:tc>
        <w:tc>
          <w:tcPr>
            <w:tcW w:w="2381" w:type="dxa"/>
          </w:tcPr>
          <w:p w14:paraId="1C56E573" w14:textId="50D743A4" w:rsidR="00E217B9"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pPr>
            <w:r>
              <w:t>0.000</w:t>
            </w:r>
            <w:r w:rsidR="00D77815">
              <w:t>34</w:t>
            </w:r>
          </w:p>
        </w:tc>
        <w:tc>
          <w:tcPr>
            <w:tcW w:w="2381" w:type="dxa"/>
          </w:tcPr>
          <w:p w14:paraId="4CAD33E2" w14:textId="0824B6BA" w:rsidR="00E217B9"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pPr>
            <w:r>
              <w:t>0.000</w:t>
            </w:r>
            <w:r w:rsidR="00D77815">
              <w:t>99</w:t>
            </w:r>
          </w:p>
        </w:tc>
      </w:tr>
      <w:tr w:rsidR="00E217B9" w14:paraId="57F1A70F" w14:textId="77777777" w:rsidTr="00DE11FB">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381" w:type="dxa"/>
          </w:tcPr>
          <w:p w14:paraId="0C223C44" w14:textId="6432DB84" w:rsidR="00E217B9" w:rsidRPr="00DE11FB" w:rsidRDefault="00DE11FB" w:rsidP="00521227">
            <w:pPr>
              <w:spacing w:line="480" w:lineRule="auto"/>
              <w:rPr>
                <w:sz w:val="28"/>
                <w:szCs w:val="28"/>
              </w:rPr>
            </w:pPr>
            <w:r w:rsidRPr="00DE11FB">
              <w:rPr>
                <w:sz w:val="28"/>
                <w:szCs w:val="28"/>
              </w:rPr>
              <w:t>LSTM</w:t>
            </w:r>
          </w:p>
        </w:tc>
        <w:tc>
          <w:tcPr>
            <w:tcW w:w="2381" w:type="dxa"/>
          </w:tcPr>
          <w:p w14:paraId="186EB9FF" w14:textId="0F867A47" w:rsidR="00E217B9" w:rsidRPr="00DE11FB" w:rsidRDefault="00DE11FB" w:rsidP="00521227">
            <w:pPr>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DE11FB">
              <w:rPr>
                <w:b/>
                <w:bCs/>
                <w:sz w:val="28"/>
                <w:szCs w:val="28"/>
              </w:rPr>
              <w:t>NIFTY-50</w:t>
            </w:r>
          </w:p>
        </w:tc>
        <w:tc>
          <w:tcPr>
            <w:tcW w:w="2381" w:type="dxa"/>
          </w:tcPr>
          <w:p w14:paraId="6AE23570" w14:textId="1CBFBBCA" w:rsidR="00E217B9" w:rsidRDefault="00E9231C" w:rsidP="00521227">
            <w:pPr>
              <w:spacing w:line="480" w:lineRule="auto"/>
              <w:cnfStyle w:val="000000100000" w:firstRow="0" w:lastRow="0" w:firstColumn="0" w:lastColumn="0" w:oddVBand="0" w:evenVBand="0" w:oddHBand="1" w:evenHBand="0" w:firstRowFirstColumn="0" w:firstRowLastColumn="0" w:lastRowFirstColumn="0" w:lastRowLastColumn="0"/>
            </w:pPr>
            <w:r>
              <w:t>0.000</w:t>
            </w:r>
            <w:r w:rsidR="00D77815">
              <w:t>29</w:t>
            </w:r>
          </w:p>
        </w:tc>
        <w:tc>
          <w:tcPr>
            <w:tcW w:w="2381" w:type="dxa"/>
          </w:tcPr>
          <w:p w14:paraId="032906AC" w14:textId="171171B1" w:rsidR="00E217B9" w:rsidRDefault="00E9231C" w:rsidP="00521227">
            <w:pPr>
              <w:spacing w:line="480" w:lineRule="auto"/>
              <w:cnfStyle w:val="000000100000" w:firstRow="0" w:lastRow="0" w:firstColumn="0" w:lastColumn="0" w:oddVBand="0" w:evenVBand="0" w:oddHBand="1" w:evenHBand="0" w:firstRowFirstColumn="0" w:firstRowLastColumn="0" w:lastRowFirstColumn="0" w:lastRowLastColumn="0"/>
            </w:pPr>
            <w:r>
              <w:t>0.000</w:t>
            </w:r>
            <w:r w:rsidR="00D77815">
              <w:t>44</w:t>
            </w:r>
          </w:p>
        </w:tc>
      </w:tr>
      <w:tr w:rsidR="00E217B9" w14:paraId="6E5A271E" w14:textId="77777777" w:rsidTr="00DE11FB">
        <w:trPr>
          <w:trHeight w:val="497"/>
        </w:trPr>
        <w:tc>
          <w:tcPr>
            <w:cnfStyle w:val="001000000000" w:firstRow="0" w:lastRow="0" w:firstColumn="1" w:lastColumn="0" w:oddVBand="0" w:evenVBand="0" w:oddHBand="0" w:evenHBand="0" w:firstRowFirstColumn="0" w:firstRowLastColumn="0" w:lastRowFirstColumn="0" w:lastRowLastColumn="0"/>
            <w:tcW w:w="2381" w:type="dxa"/>
          </w:tcPr>
          <w:p w14:paraId="6CA2DB97" w14:textId="4FAE4AF7" w:rsidR="00E217B9" w:rsidRPr="00DE11FB" w:rsidRDefault="00DE11FB" w:rsidP="00521227">
            <w:pPr>
              <w:spacing w:line="480" w:lineRule="auto"/>
              <w:rPr>
                <w:sz w:val="28"/>
                <w:szCs w:val="28"/>
              </w:rPr>
            </w:pPr>
            <w:r w:rsidRPr="00DE11FB">
              <w:rPr>
                <w:sz w:val="28"/>
                <w:szCs w:val="28"/>
              </w:rPr>
              <w:t>BI-LSTM</w:t>
            </w:r>
          </w:p>
        </w:tc>
        <w:tc>
          <w:tcPr>
            <w:tcW w:w="2381" w:type="dxa"/>
          </w:tcPr>
          <w:p w14:paraId="3ECF2B56" w14:textId="711260CE" w:rsidR="00E217B9" w:rsidRPr="00DE11FB" w:rsidRDefault="00DE11FB" w:rsidP="00521227">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DE11FB">
              <w:rPr>
                <w:b/>
                <w:bCs/>
                <w:sz w:val="28"/>
                <w:szCs w:val="28"/>
              </w:rPr>
              <w:t>NIFTY-50</w:t>
            </w:r>
          </w:p>
        </w:tc>
        <w:tc>
          <w:tcPr>
            <w:tcW w:w="2381" w:type="dxa"/>
          </w:tcPr>
          <w:p w14:paraId="2CBE6945" w14:textId="2C0F4CD3" w:rsidR="00E217B9"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pPr>
            <w:r>
              <w:t>0.000</w:t>
            </w:r>
            <w:r w:rsidR="00D77815">
              <w:t>24</w:t>
            </w:r>
          </w:p>
        </w:tc>
        <w:tc>
          <w:tcPr>
            <w:tcW w:w="2381" w:type="dxa"/>
          </w:tcPr>
          <w:p w14:paraId="1FD94C8B" w14:textId="5E03FD82" w:rsidR="00E217B9"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pPr>
            <w:r>
              <w:t>0.000</w:t>
            </w:r>
            <w:r w:rsidR="00D77815">
              <w:t>15</w:t>
            </w:r>
          </w:p>
        </w:tc>
      </w:tr>
      <w:tr w:rsidR="00E217B9" w14:paraId="463F1898" w14:textId="77777777" w:rsidTr="00DE11FB">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381" w:type="dxa"/>
          </w:tcPr>
          <w:p w14:paraId="139B93B3" w14:textId="526C9B5A" w:rsidR="00E217B9" w:rsidRPr="00DE11FB" w:rsidRDefault="00DE11FB" w:rsidP="00521227">
            <w:pPr>
              <w:spacing w:line="480" w:lineRule="auto"/>
              <w:rPr>
                <w:sz w:val="28"/>
                <w:szCs w:val="28"/>
              </w:rPr>
            </w:pPr>
            <w:r w:rsidRPr="00DE11FB">
              <w:rPr>
                <w:sz w:val="28"/>
                <w:szCs w:val="28"/>
              </w:rPr>
              <w:t>GRU</w:t>
            </w:r>
          </w:p>
        </w:tc>
        <w:tc>
          <w:tcPr>
            <w:tcW w:w="2381" w:type="dxa"/>
          </w:tcPr>
          <w:p w14:paraId="527DFFC9" w14:textId="79226CE0" w:rsidR="00E217B9" w:rsidRPr="00DE11FB" w:rsidRDefault="00DE11FB" w:rsidP="00521227">
            <w:pPr>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DE11FB">
              <w:rPr>
                <w:b/>
                <w:bCs/>
                <w:sz w:val="28"/>
                <w:szCs w:val="28"/>
              </w:rPr>
              <w:t>NIFTY-50</w:t>
            </w:r>
          </w:p>
        </w:tc>
        <w:tc>
          <w:tcPr>
            <w:tcW w:w="2381" w:type="dxa"/>
          </w:tcPr>
          <w:p w14:paraId="46CA9FFB" w14:textId="68361FCD" w:rsidR="00E217B9" w:rsidRDefault="00E9231C" w:rsidP="00521227">
            <w:pPr>
              <w:spacing w:line="480" w:lineRule="auto"/>
              <w:cnfStyle w:val="000000100000" w:firstRow="0" w:lastRow="0" w:firstColumn="0" w:lastColumn="0" w:oddVBand="0" w:evenVBand="0" w:oddHBand="1" w:evenHBand="0" w:firstRowFirstColumn="0" w:firstRowLastColumn="0" w:lastRowFirstColumn="0" w:lastRowLastColumn="0"/>
            </w:pPr>
            <w:r>
              <w:t>0.00</w:t>
            </w:r>
            <w:r w:rsidR="00D77815">
              <w:t>029</w:t>
            </w:r>
          </w:p>
        </w:tc>
        <w:tc>
          <w:tcPr>
            <w:tcW w:w="2381" w:type="dxa"/>
          </w:tcPr>
          <w:p w14:paraId="6668317B" w14:textId="3C751129" w:rsidR="00E217B9" w:rsidRDefault="00E9231C" w:rsidP="00521227">
            <w:pPr>
              <w:spacing w:line="480" w:lineRule="auto"/>
              <w:cnfStyle w:val="000000100000" w:firstRow="0" w:lastRow="0" w:firstColumn="0" w:lastColumn="0" w:oddVBand="0" w:evenVBand="0" w:oddHBand="1" w:evenHBand="0" w:firstRowFirstColumn="0" w:firstRowLastColumn="0" w:lastRowFirstColumn="0" w:lastRowLastColumn="0"/>
            </w:pPr>
            <w:r>
              <w:t>0.</w:t>
            </w:r>
            <w:r w:rsidR="00D77815">
              <w:t>00016</w:t>
            </w:r>
          </w:p>
        </w:tc>
      </w:tr>
      <w:tr w:rsidR="00E217B9" w14:paraId="77ABC134" w14:textId="77777777" w:rsidTr="00DE11FB">
        <w:trPr>
          <w:trHeight w:val="497"/>
        </w:trPr>
        <w:tc>
          <w:tcPr>
            <w:cnfStyle w:val="001000000000" w:firstRow="0" w:lastRow="0" w:firstColumn="1" w:lastColumn="0" w:oddVBand="0" w:evenVBand="0" w:oddHBand="0" w:evenHBand="0" w:firstRowFirstColumn="0" w:firstRowLastColumn="0" w:lastRowFirstColumn="0" w:lastRowLastColumn="0"/>
            <w:tcW w:w="2381" w:type="dxa"/>
          </w:tcPr>
          <w:p w14:paraId="4493762A" w14:textId="5A93613E" w:rsidR="00E217B9" w:rsidRPr="00DE11FB" w:rsidRDefault="00DE11FB" w:rsidP="00521227">
            <w:pPr>
              <w:spacing w:line="480" w:lineRule="auto"/>
              <w:rPr>
                <w:sz w:val="28"/>
                <w:szCs w:val="28"/>
              </w:rPr>
            </w:pPr>
            <w:r w:rsidRPr="00DE11FB">
              <w:rPr>
                <w:sz w:val="28"/>
                <w:szCs w:val="28"/>
              </w:rPr>
              <w:t>CNN 1D</w:t>
            </w:r>
          </w:p>
        </w:tc>
        <w:tc>
          <w:tcPr>
            <w:tcW w:w="2381" w:type="dxa"/>
          </w:tcPr>
          <w:p w14:paraId="6828F0AA" w14:textId="2BF38D8B" w:rsidR="00E217B9" w:rsidRPr="00DE11FB" w:rsidRDefault="00DE11FB" w:rsidP="00521227">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DE11FB">
              <w:rPr>
                <w:b/>
                <w:bCs/>
                <w:sz w:val="28"/>
                <w:szCs w:val="28"/>
              </w:rPr>
              <w:t>NIFTY-50</w:t>
            </w:r>
          </w:p>
        </w:tc>
        <w:tc>
          <w:tcPr>
            <w:tcW w:w="2381" w:type="dxa"/>
          </w:tcPr>
          <w:p w14:paraId="05A58792" w14:textId="03914EFE" w:rsidR="00E217B9"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pPr>
            <w:r>
              <w:t>0.000185</w:t>
            </w:r>
          </w:p>
        </w:tc>
        <w:tc>
          <w:tcPr>
            <w:tcW w:w="2381" w:type="dxa"/>
          </w:tcPr>
          <w:p w14:paraId="3A4EAF66" w14:textId="4D6DA4E9" w:rsidR="00E217B9"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pPr>
            <w:r>
              <w:t>0.000317</w:t>
            </w:r>
          </w:p>
        </w:tc>
      </w:tr>
    </w:tbl>
    <w:p w14:paraId="709F5AC9" w14:textId="77777777" w:rsidR="00DD4987" w:rsidRPr="00DD4987" w:rsidRDefault="00DD4987" w:rsidP="00DD4987"/>
    <w:p w14:paraId="10F56F1D" w14:textId="65352548" w:rsidR="00E217B9" w:rsidRPr="00531F27" w:rsidRDefault="00E9231C" w:rsidP="00531F27">
      <w:pPr>
        <w:pStyle w:val="Heading3"/>
        <w:spacing w:line="480" w:lineRule="auto"/>
        <w:rPr>
          <w:rFonts w:ascii="Times New Roman" w:hAnsi="Times New Roman" w:cs="Times New Roman"/>
          <w:b/>
          <w:bCs/>
          <w:color w:val="auto"/>
        </w:rPr>
      </w:pPr>
      <w:bookmarkStart w:id="33" w:name="_Toc165309645"/>
      <w:r w:rsidRPr="00E9231C">
        <w:rPr>
          <w:rFonts w:ascii="Times New Roman" w:hAnsi="Times New Roman" w:cs="Times New Roman"/>
          <w:b/>
          <w:bCs/>
          <w:color w:val="auto"/>
        </w:rPr>
        <w:t>TABLE 4.1.</w:t>
      </w:r>
      <w:r>
        <w:rPr>
          <w:rFonts w:ascii="Times New Roman" w:hAnsi="Times New Roman" w:cs="Times New Roman"/>
          <w:b/>
          <w:bCs/>
          <w:color w:val="auto"/>
        </w:rPr>
        <w:t>2</w:t>
      </w:r>
      <w:bookmarkEnd w:id="33"/>
    </w:p>
    <w:tbl>
      <w:tblPr>
        <w:tblStyle w:val="GridTable4-Accent5"/>
        <w:tblW w:w="9656" w:type="dxa"/>
        <w:tblLook w:val="04A0" w:firstRow="1" w:lastRow="0" w:firstColumn="1" w:lastColumn="0" w:noHBand="0" w:noVBand="1"/>
      </w:tblPr>
      <w:tblGrid>
        <w:gridCol w:w="2414"/>
        <w:gridCol w:w="2414"/>
        <w:gridCol w:w="2414"/>
        <w:gridCol w:w="2414"/>
      </w:tblGrid>
      <w:tr w:rsidR="00DE11FB" w14:paraId="6CA1926B" w14:textId="77777777" w:rsidTr="00E217B9">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414" w:type="dxa"/>
          </w:tcPr>
          <w:p w14:paraId="7A244C21" w14:textId="333E909B" w:rsidR="00DE11FB" w:rsidRDefault="00DE11FB" w:rsidP="00521227">
            <w:pPr>
              <w:spacing w:line="480" w:lineRule="auto"/>
            </w:pPr>
            <w:r>
              <w:rPr>
                <w:sz w:val="32"/>
                <w:szCs w:val="32"/>
              </w:rPr>
              <w:t xml:space="preserve">       </w:t>
            </w:r>
            <w:r w:rsidRPr="00DE11FB">
              <w:rPr>
                <w:sz w:val="32"/>
                <w:szCs w:val="32"/>
              </w:rPr>
              <w:t>MODEL</w:t>
            </w:r>
          </w:p>
        </w:tc>
        <w:tc>
          <w:tcPr>
            <w:tcW w:w="2414" w:type="dxa"/>
          </w:tcPr>
          <w:p w14:paraId="5D898D71" w14:textId="023E66B3" w:rsidR="00DE11FB" w:rsidRDefault="00DE11FB" w:rsidP="00521227">
            <w:pPr>
              <w:spacing w:line="480" w:lineRule="auto"/>
              <w:cnfStyle w:val="100000000000" w:firstRow="1" w:lastRow="0" w:firstColumn="0" w:lastColumn="0" w:oddVBand="0" w:evenVBand="0" w:oddHBand="0" w:evenHBand="0" w:firstRowFirstColumn="0" w:firstRowLastColumn="0" w:lastRowFirstColumn="0" w:lastRowLastColumn="0"/>
            </w:pPr>
            <w:r>
              <w:rPr>
                <w:sz w:val="28"/>
                <w:szCs w:val="28"/>
              </w:rPr>
              <w:t xml:space="preserve">       </w:t>
            </w:r>
            <w:r w:rsidRPr="00DE11FB">
              <w:rPr>
                <w:sz w:val="28"/>
                <w:szCs w:val="28"/>
              </w:rPr>
              <w:t>DATASETS</w:t>
            </w:r>
          </w:p>
        </w:tc>
        <w:tc>
          <w:tcPr>
            <w:tcW w:w="2414" w:type="dxa"/>
          </w:tcPr>
          <w:p w14:paraId="010400D8" w14:textId="2EF69315" w:rsidR="00DE11FB" w:rsidRDefault="00DE11FB" w:rsidP="00521227">
            <w:pPr>
              <w:spacing w:line="480" w:lineRule="auto"/>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 xml:space="preserve">  </w:t>
            </w:r>
            <w:r w:rsidRPr="00DE11FB">
              <w:rPr>
                <w:rFonts w:ascii="CalibIri body" w:hAnsi="CalibIri body" w:cs="Times New Roman"/>
                <w:sz w:val="28"/>
                <w:szCs w:val="28"/>
              </w:rPr>
              <w:t>TRAIN LOSS</w:t>
            </w:r>
          </w:p>
        </w:tc>
        <w:tc>
          <w:tcPr>
            <w:tcW w:w="2414" w:type="dxa"/>
          </w:tcPr>
          <w:p w14:paraId="11A11B50" w14:textId="44754CFF" w:rsidR="00DE11FB" w:rsidRDefault="00DE11FB" w:rsidP="00521227">
            <w:pPr>
              <w:spacing w:line="480" w:lineRule="auto"/>
              <w:cnfStyle w:val="100000000000" w:firstRow="1" w:lastRow="0" w:firstColumn="0" w:lastColumn="0" w:oddVBand="0" w:evenVBand="0" w:oddHBand="0" w:evenHBand="0" w:firstRowFirstColumn="0" w:firstRowLastColumn="0" w:lastRowFirstColumn="0" w:lastRowLastColumn="0"/>
            </w:pPr>
            <w:r w:rsidRPr="00DE11FB">
              <w:rPr>
                <w:sz w:val="28"/>
                <w:szCs w:val="28"/>
              </w:rPr>
              <w:t>TEST LOSS</w:t>
            </w:r>
          </w:p>
        </w:tc>
      </w:tr>
      <w:tr w:rsidR="00DE11FB" w:rsidRPr="00DE11FB" w14:paraId="4215876E" w14:textId="77777777" w:rsidTr="00E217B9">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414" w:type="dxa"/>
          </w:tcPr>
          <w:p w14:paraId="0D7B0DB8" w14:textId="3F8F3C73" w:rsidR="00DE11FB" w:rsidRPr="00DE11FB" w:rsidRDefault="00DE11FB" w:rsidP="00521227">
            <w:pPr>
              <w:spacing w:line="480" w:lineRule="auto"/>
              <w:rPr>
                <w:sz w:val="28"/>
                <w:szCs w:val="28"/>
              </w:rPr>
            </w:pPr>
            <w:r w:rsidRPr="00DE11FB">
              <w:rPr>
                <w:sz w:val="28"/>
                <w:szCs w:val="28"/>
              </w:rPr>
              <w:t>DNN</w:t>
            </w:r>
          </w:p>
        </w:tc>
        <w:tc>
          <w:tcPr>
            <w:tcW w:w="2414" w:type="dxa"/>
          </w:tcPr>
          <w:p w14:paraId="44CA0ADC" w14:textId="60201F35" w:rsidR="00DE11FB" w:rsidRPr="00DE11FB" w:rsidRDefault="00DE11FB" w:rsidP="00521227">
            <w:pPr>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DE11FB">
              <w:rPr>
                <w:b/>
                <w:bCs/>
                <w:sz w:val="28"/>
                <w:szCs w:val="28"/>
              </w:rPr>
              <w:t>SENSEX</w:t>
            </w:r>
          </w:p>
        </w:tc>
        <w:tc>
          <w:tcPr>
            <w:tcW w:w="2414" w:type="dxa"/>
          </w:tcPr>
          <w:p w14:paraId="160F6A8C" w14:textId="4CF10E90" w:rsidR="00DE11FB" w:rsidRPr="00A91758" w:rsidRDefault="00A91758"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0.00</w:t>
            </w:r>
            <w:r w:rsidR="00B028D7">
              <w:rPr>
                <w:sz w:val="24"/>
                <w:szCs w:val="24"/>
              </w:rPr>
              <w:t>47</w:t>
            </w:r>
          </w:p>
        </w:tc>
        <w:tc>
          <w:tcPr>
            <w:tcW w:w="2414" w:type="dxa"/>
          </w:tcPr>
          <w:p w14:paraId="6877416B" w14:textId="3BD0769F" w:rsidR="00DE11FB" w:rsidRPr="00A91758" w:rsidRDefault="00A91758"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0.01</w:t>
            </w:r>
            <w:r w:rsidR="00B028D7">
              <w:rPr>
                <w:sz w:val="24"/>
                <w:szCs w:val="24"/>
              </w:rPr>
              <w:t>75</w:t>
            </w:r>
          </w:p>
        </w:tc>
      </w:tr>
      <w:tr w:rsidR="00DE11FB" w:rsidRPr="00DE11FB" w14:paraId="79E5C3DB" w14:textId="77777777" w:rsidTr="00E217B9">
        <w:trPr>
          <w:trHeight w:val="473"/>
        </w:trPr>
        <w:tc>
          <w:tcPr>
            <w:cnfStyle w:val="001000000000" w:firstRow="0" w:lastRow="0" w:firstColumn="1" w:lastColumn="0" w:oddVBand="0" w:evenVBand="0" w:oddHBand="0" w:evenHBand="0" w:firstRowFirstColumn="0" w:firstRowLastColumn="0" w:lastRowFirstColumn="0" w:lastRowLastColumn="0"/>
            <w:tcW w:w="2414" w:type="dxa"/>
          </w:tcPr>
          <w:p w14:paraId="4EF94D78" w14:textId="750ED33A" w:rsidR="00DE11FB" w:rsidRPr="00DE11FB" w:rsidRDefault="00DE11FB" w:rsidP="00521227">
            <w:pPr>
              <w:spacing w:line="480" w:lineRule="auto"/>
              <w:rPr>
                <w:sz w:val="28"/>
                <w:szCs w:val="28"/>
              </w:rPr>
            </w:pPr>
            <w:r w:rsidRPr="00DE11FB">
              <w:rPr>
                <w:sz w:val="28"/>
                <w:szCs w:val="28"/>
              </w:rPr>
              <w:t>RNN</w:t>
            </w:r>
          </w:p>
        </w:tc>
        <w:tc>
          <w:tcPr>
            <w:tcW w:w="2414" w:type="dxa"/>
          </w:tcPr>
          <w:p w14:paraId="4D1DCB83" w14:textId="3BD2B1EC" w:rsidR="00DE11FB" w:rsidRPr="00DE11FB" w:rsidRDefault="00DE11FB" w:rsidP="00521227">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DE11FB">
              <w:rPr>
                <w:b/>
                <w:bCs/>
                <w:sz w:val="28"/>
                <w:szCs w:val="28"/>
              </w:rPr>
              <w:t>SENSEX</w:t>
            </w:r>
          </w:p>
        </w:tc>
        <w:tc>
          <w:tcPr>
            <w:tcW w:w="2414" w:type="dxa"/>
          </w:tcPr>
          <w:p w14:paraId="0B152F0B" w14:textId="3384CFC6" w:rsidR="00DE11FB" w:rsidRPr="00A91758" w:rsidRDefault="00A91758"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0.0001</w:t>
            </w:r>
            <w:r w:rsidR="00B028D7">
              <w:rPr>
                <w:sz w:val="24"/>
                <w:szCs w:val="24"/>
              </w:rPr>
              <w:t>35</w:t>
            </w:r>
          </w:p>
        </w:tc>
        <w:tc>
          <w:tcPr>
            <w:tcW w:w="2414" w:type="dxa"/>
          </w:tcPr>
          <w:p w14:paraId="46BA734A" w14:textId="0ECFD244" w:rsidR="00DE11FB" w:rsidRPr="00A91758" w:rsidRDefault="00A91758"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0.000</w:t>
            </w:r>
            <w:r w:rsidR="00B028D7">
              <w:rPr>
                <w:sz w:val="24"/>
                <w:szCs w:val="24"/>
              </w:rPr>
              <w:t>900</w:t>
            </w:r>
          </w:p>
        </w:tc>
      </w:tr>
      <w:tr w:rsidR="00DE11FB" w:rsidRPr="00DE11FB" w14:paraId="01ADA803" w14:textId="77777777" w:rsidTr="00E217B9">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414" w:type="dxa"/>
          </w:tcPr>
          <w:p w14:paraId="7E97B0ED" w14:textId="54CA54E6" w:rsidR="00DE11FB" w:rsidRPr="00DE11FB" w:rsidRDefault="00DE11FB" w:rsidP="00521227">
            <w:pPr>
              <w:spacing w:line="480" w:lineRule="auto"/>
              <w:rPr>
                <w:sz w:val="28"/>
                <w:szCs w:val="28"/>
              </w:rPr>
            </w:pPr>
            <w:r w:rsidRPr="00DE11FB">
              <w:rPr>
                <w:sz w:val="28"/>
                <w:szCs w:val="28"/>
              </w:rPr>
              <w:t>LSTM</w:t>
            </w:r>
          </w:p>
        </w:tc>
        <w:tc>
          <w:tcPr>
            <w:tcW w:w="2414" w:type="dxa"/>
          </w:tcPr>
          <w:p w14:paraId="1C6B646B" w14:textId="31322E23" w:rsidR="00DE11FB" w:rsidRPr="00DE11FB" w:rsidRDefault="00DE11FB" w:rsidP="00521227">
            <w:pPr>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DE11FB">
              <w:rPr>
                <w:b/>
                <w:bCs/>
                <w:sz w:val="28"/>
                <w:szCs w:val="28"/>
              </w:rPr>
              <w:t>SENSEX</w:t>
            </w:r>
          </w:p>
        </w:tc>
        <w:tc>
          <w:tcPr>
            <w:tcW w:w="2414" w:type="dxa"/>
          </w:tcPr>
          <w:p w14:paraId="5EF81B23" w14:textId="6114C951" w:rsidR="00DE11FB" w:rsidRPr="00A91758" w:rsidRDefault="00A91758"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0.000</w:t>
            </w:r>
            <w:r w:rsidR="00D77815">
              <w:rPr>
                <w:sz w:val="24"/>
                <w:szCs w:val="24"/>
              </w:rPr>
              <w:t>226</w:t>
            </w:r>
          </w:p>
        </w:tc>
        <w:tc>
          <w:tcPr>
            <w:tcW w:w="2414" w:type="dxa"/>
          </w:tcPr>
          <w:p w14:paraId="6F35E561" w14:textId="2234F34E" w:rsidR="00DE11FB" w:rsidRPr="00A91758" w:rsidRDefault="00A91758"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0.000</w:t>
            </w:r>
            <w:r w:rsidR="00D77815">
              <w:rPr>
                <w:sz w:val="24"/>
                <w:szCs w:val="24"/>
              </w:rPr>
              <w:t>5</w:t>
            </w:r>
            <w:r w:rsidRPr="00A91758">
              <w:rPr>
                <w:sz w:val="24"/>
                <w:szCs w:val="24"/>
              </w:rPr>
              <w:t>4</w:t>
            </w:r>
            <w:r w:rsidR="00D77815">
              <w:rPr>
                <w:sz w:val="24"/>
                <w:szCs w:val="24"/>
              </w:rPr>
              <w:t>5</w:t>
            </w:r>
          </w:p>
        </w:tc>
      </w:tr>
      <w:tr w:rsidR="00DE11FB" w:rsidRPr="00DE11FB" w14:paraId="0AFE7E55" w14:textId="77777777" w:rsidTr="00E217B9">
        <w:trPr>
          <w:trHeight w:val="452"/>
        </w:trPr>
        <w:tc>
          <w:tcPr>
            <w:cnfStyle w:val="001000000000" w:firstRow="0" w:lastRow="0" w:firstColumn="1" w:lastColumn="0" w:oddVBand="0" w:evenVBand="0" w:oddHBand="0" w:evenHBand="0" w:firstRowFirstColumn="0" w:firstRowLastColumn="0" w:lastRowFirstColumn="0" w:lastRowLastColumn="0"/>
            <w:tcW w:w="2414" w:type="dxa"/>
          </w:tcPr>
          <w:p w14:paraId="7E13329C" w14:textId="7127ED12" w:rsidR="00DE11FB" w:rsidRPr="00DE11FB" w:rsidRDefault="00DE11FB" w:rsidP="00521227">
            <w:pPr>
              <w:spacing w:line="480" w:lineRule="auto"/>
              <w:rPr>
                <w:sz w:val="28"/>
                <w:szCs w:val="28"/>
              </w:rPr>
            </w:pPr>
            <w:r w:rsidRPr="00DE11FB">
              <w:rPr>
                <w:sz w:val="28"/>
                <w:szCs w:val="28"/>
              </w:rPr>
              <w:t>BI-LSTM</w:t>
            </w:r>
          </w:p>
        </w:tc>
        <w:tc>
          <w:tcPr>
            <w:tcW w:w="2414" w:type="dxa"/>
          </w:tcPr>
          <w:p w14:paraId="41897B5E" w14:textId="45F2A169" w:rsidR="00DE11FB" w:rsidRPr="00DE11FB" w:rsidRDefault="00DE11FB" w:rsidP="00521227">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DE11FB">
              <w:rPr>
                <w:b/>
                <w:bCs/>
                <w:sz w:val="28"/>
                <w:szCs w:val="28"/>
              </w:rPr>
              <w:t>SENSEX</w:t>
            </w:r>
          </w:p>
        </w:tc>
        <w:tc>
          <w:tcPr>
            <w:tcW w:w="2414" w:type="dxa"/>
          </w:tcPr>
          <w:p w14:paraId="524E96E5" w14:textId="69C91A92" w:rsidR="00DE11FB" w:rsidRPr="00A91758" w:rsidRDefault="00A91758"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0.0001</w:t>
            </w:r>
            <w:r w:rsidR="00B028D7">
              <w:rPr>
                <w:sz w:val="24"/>
                <w:szCs w:val="24"/>
              </w:rPr>
              <w:t>94</w:t>
            </w:r>
          </w:p>
        </w:tc>
        <w:tc>
          <w:tcPr>
            <w:tcW w:w="2414" w:type="dxa"/>
          </w:tcPr>
          <w:p w14:paraId="2BFFAF8D" w14:textId="0E2BA6A2" w:rsidR="00DE11FB" w:rsidRPr="00A91758" w:rsidRDefault="00A91758"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0.00036</w:t>
            </w:r>
            <w:r w:rsidR="00B028D7">
              <w:rPr>
                <w:sz w:val="24"/>
                <w:szCs w:val="24"/>
              </w:rPr>
              <w:t>1</w:t>
            </w:r>
          </w:p>
        </w:tc>
      </w:tr>
      <w:tr w:rsidR="00DE11FB" w:rsidRPr="00DE11FB" w14:paraId="36565777" w14:textId="77777777" w:rsidTr="00E217B9">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414" w:type="dxa"/>
          </w:tcPr>
          <w:p w14:paraId="604128A4" w14:textId="23BEAC80" w:rsidR="00DE11FB" w:rsidRPr="00DE11FB" w:rsidRDefault="00DE11FB" w:rsidP="00521227">
            <w:pPr>
              <w:spacing w:line="480" w:lineRule="auto"/>
              <w:rPr>
                <w:sz w:val="28"/>
                <w:szCs w:val="28"/>
              </w:rPr>
            </w:pPr>
            <w:r w:rsidRPr="00DE11FB">
              <w:rPr>
                <w:sz w:val="28"/>
                <w:szCs w:val="28"/>
              </w:rPr>
              <w:t>GRU</w:t>
            </w:r>
          </w:p>
        </w:tc>
        <w:tc>
          <w:tcPr>
            <w:tcW w:w="2414" w:type="dxa"/>
          </w:tcPr>
          <w:p w14:paraId="3EC10A66" w14:textId="739D5E67" w:rsidR="00DE11FB" w:rsidRPr="00DE11FB" w:rsidRDefault="00DE11FB" w:rsidP="00521227">
            <w:pPr>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DE11FB">
              <w:rPr>
                <w:b/>
                <w:bCs/>
                <w:sz w:val="28"/>
                <w:szCs w:val="28"/>
              </w:rPr>
              <w:t>SENSEX</w:t>
            </w:r>
          </w:p>
        </w:tc>
        <w:tc>
          <w:tcPr>
            <w:tcW w:w="2414" w:type="dxa"/>
          </w:tcPr>
          <w:p w14:paraId="0EB8B756" w14:textId="1FF02A09" w:rsidR="00DE11FB" w:rsidRPr="00A91758" w:rsidRDefault="00A91758"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0.0001</w:t>
            </w:r>
            <w:r w:rsidR="00D77815">
              <w:rPr>
                <w:sz w:val="24"/>
                <w:szCs w:val="24"/>
              </w:rPr>
              <w:t>75</w:t>
            </w:r>
          </w:p>
        </w:tc>
        <w:tc>
          <w:tcPr>
            <w:tcW w:w="2414" w:type="dxa"/>
          </w:tcPr>
          <w:p w14:paraId="5F5E0E45" w14:textId="5D4B4867" w:rsidR="00DE11FB" w:rsidRPr="00A91758" w:rsidRDefault="00A91758"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0.000</w:t>
            </w:r>
            <w:r w:rsidR="00D77815">
              <w:rPr>
                <w:sz w:val="24"/>
                <w:szCs w:val="24"/>
              </w:rPr>
              <w:t>25</w:t>
            </w:r>
            <w:r w:rsidRPr="00A91758">
              <w:rPr>
                <w:sz w:val="24"/>
                <w:szCs w:val="24"/>
              </w:rPr>
              <w:t>6</w:t>
            </w:r>
          </w:p>
        </w:tc>
      </w:tr>
      <w:tr w:rsidR="00DE11FB" w:rsidRPr="00DE11FB" w14:paraId="2145BC1D" w14:textId="77777777" w:rsidTr="00E217B9">
        <w:trPr>
          <w:trHeight w:val="452"/>
        </w:trPr>
        <w:tc>
          <w:tcPr>
            <w:cnfStyle w:val="001000000000" w:firstRow="0" w:lastRow="0" w:firstColumn="1" w:lastColumn="0" w:oddVBand="0" w:evenVBand="0" w:oddHBand="0" w:evenHBand="0" w:firstRowFirstColumn="0" w:firstRowLastColumn="0" w:lastRowFirstColumn="0" w:lastRowLastColumn="0"/>
            <w:tcW w:w="2414" w:type="dxa"/>
          </w:tcPr>
          <w:p w14:paraId="29664760" w14:textId="64EC5FC6" w:rsidR="00DE11FB" w:rsidRPr="00DE11FB" w:rsidRDefault="00DE11FB" w:rsidP="00521227">
            <w:pPr>
              <w:spacing w:line="480" w:lineRule="auto"/>
              <w:rPr>
                <w:sz w:val="28"/>
                <w:szCs w:val="28"/>
              </w:rPr>
            </w:pPr>
            <w:r w:rsidRPr="00DE11FB">
              <w:rPr>
                <w:sz w:val="28"/>
                <w:szCs w:val="28"/>
              </w:rPr>
              <w:t>CNN 1D</w:t>
            </w:r>
          </w:p>
        </w:tc>
        <w:tc>
          <w:tcPr>
            <w:tcW w:w="2414" w:type="dxa"/>
          </w:tcPr>
          <w:p w14:paraId="53CCEADE" w14:textId="1A055F15" w:rsidR="00DE11FB" w:rsidRPr="00DE11FB" w:rsidRDefault="00DE11FB" w:rsidP="00521227">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DE11FB">
              <w:rPr>
                <w:b/>
                <w:bCs/>
                <w:sz w:val="28"/>
                <w:szCs w:val="28"/>
              </w:rPr>
              <w:t>SENSEX</w:t>
            </w:r>
          </w:p>
        </w:tc>
        <w:tc>
          <w:tcPr>
            <w:tcW w:w="2414" w:type="dxa"/>
          </w:tcPr>
          <w:p w14:paraId="775B1AF1" w14:textId="33F3EF55" w:rsidR="00DE11FB" w:rsidRPr="00A91758" w:rsidRDefault="00A91758"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0.0002</w:t>
            </w:r>
            <w:r w:rsidR="00D77815">
              <w:rPr>
                <w:sz w:val="24"/>
                <w:szCs w:val="24"/>
              </w:rPr>
              <w:t>57</w:t>
            </w:r>
          </w:p>
        </w:tc>
        <w:tc>
          <w:tcPr>
            <w:tcW w:w="2414" w:type="dxa"/>
          </w:tcPr>
          <w:p w14:paraId="7D2576A6" w14:textId="37D43C10" w:rsidR="00DE11FB" w:rsidRPr="00A91758" w:rsidRDefault="00A91758"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0.001</w:t>
            </w:r>
            <w:r w:rsidR="00D77815">
              <w:rPr>
                <w:sz w:val="24"/>
                <w:szCs w:val="24"/>
              </w:rPr>
              <w:t>481</w:t>
            </w:r>
          </w:p>
        </w:tc>
      </w:tr>
    </w:tbl>
    <w:p w14:paraId="77BE935C" w14:textId="77777777" w:rsidR="00E217B9" w:rsidRPr="00DE11FB" w:rsidRDefault="00E217B9" w:rsidP="00521227">
      <w:pPr>
        <w:spacing w:after="0" w:line="480" w:lineRule="auto"/>
        <w:rPr>
          <w:sz w:val="28"/>
          <w:szCs w:val="28"/>
        </w:rPr>
      </w:pPr>
    </w:p>
    <w:p w14:paraId="4D1B361E" w14:textId="77777777" w:rsidR="00E9231C" w:rsidRPr="00E9231C" w:rsidRDefault="00E9231C" w:rsidP="00521227">
      <w:pPr>
        <w:pStyle w:val="Heading3"/>
        <w:spacing w:line="480" w:lineRule="auto"/>
        <w:rPr>
          <w:rFonts w:ascii="Times New Roman" w:hAnsi="Times New Roman" w:cs="Times New Roman"/>
          <w:b/>
          <w:bCs/>
          <w:color w:val="auto"/>
        </w:rPr>
      </w:pPr>
      <w:bookmarkStart w:id="34" w:name="_Toc165309646"/>
      <w:r w:rsidRPr="00E9231C">
        <w:rPr>
          <w:rFonts w:ascii="Times New Roman" w:hAnsi="Times New Roman" w:cs="Times New Roman"/>
          <w:b/>
          <w:bCs/>
          <w:color w:val="auto"/>
        </w:rPr>
        <w:t>TABLE 4.1.3</w:t>
      </w:r>
      <w:bookmarkEnd w:id="34"/>
    </w:p>
    <w:tbl>
      <w:tblPr>
        <w:tblStyle w:val="GridTable4-Accent5"/>
        <w:tblW w:w="9608" w:type="dxa"/>
        <w:tblLook w:val="04A0" w:firstRow="1" w:lastRow="0" w:firstColumn="1" w:lastColumn="0" w:noHBand="0" w:noVBand="1"/>
      </w:tblPr>
      <w:tblGrid>
        <w:gridCol w:w="2402"/>
        <w:gridCol w:w="2402"/>
        <w:gridCol w:w="2402"/>
        <w:gridCol w:w="2402"/>
      </w:tblGrid>
      <w:tr w:rsidR="00DE11FB" w14:paraId="3A3612BF" w14:textId="77777777" w:rsidTr="00E217B9">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402" w:type="dxa"/>
          </w:tcPr>
          <w:p w14:paraId="0993D138" w14:textId="3F1951E9" w:rsidR="00DE11FB" w:rsidRDefault="00DE11FB" w:rsidP="00521227">
            <w:pPr>
              <w:spacing w:line="480" w:lineRule="auto"/>
            </w:pPr>
            <w:r>
              <w:rPr>
                <w:sz w:val="32"/>
                <w:szCs w:val="32"/>
              </w:rPr>
              <w:t xml:space="preserve">       </w:t>
            </w:r>
            <w:r w:rsidRPr="00DE11FB">
              <w:rPr>
                <w:sz w:val="32"/>
                <w:szCs w:val="32"/>
              </w:rPr>
              <w:t>MODEL</w:t>
            </w:r>
          </w:p>
        </w:tc>
        <w:tc>
          <w:tcPr>
            <w:tcW w:w="2402" w:type="dxa"/>
          </w:tcPr>
          <w:p w14:paraId="06CE1635" w14:textId="49683801" w:rsidR="00DE11FB" w:rsidRDefault="00DE11FB" w:rsidP="00521227">
            <w:pPr>
              <w:spacing w:line="480" w:lineRule="auto"/>
              <w:cnfStyle w:val="100000000000" w:firstRow="1" w:lastRow="0" w:firstColumn="0" w:lastColumn="0" w:oddVBand="0" w:evenVBand="0" w:oddHBand="0" w:evenHBand="0" w:firstRowFirstColumn="0" w:firstRowLastColumn="0" w:lastRowFirstColumn="0" w:lastRowLastColumn="0"/>
            </w:pPr>
            <w:r>
              <w:rPr>
                <w:sz w:val="28"/>
                <w:szCs w:val="28"/>
              </w:rPr>
              <w:t xml:space="preserve">       </w:t>
            </w:r>
            <w:r w:rsidRPr="00DE11FB">
              <w:rPr>
                <w:sz w:val="28"/>
                <w:szCs w:val="28"/>
              </w:rPr>
              <w:t>DATASETS</w:t>
            </w:r>
          </w:p>
        </w:tc>
        <w:tc>
          <w:tcPr>
            <w:tcW w:w="2402" w:type="dxa"/>
          </w:tcPr>
          <w:p w14:paraId="2B369FF5" w14:textId="3E394878" w:rsidR="00DE11FB" w:rsidRDefault="00DE11FB" w:rsidP="00521227">
            <w:pPr>
              <w:spacing w:line="480" w:lineRule="auto"/>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 xml:space="preserve">  </w:t>
            </w:r>
            <w:r w:rsidRPr="00DE11FB">
              <w:rPr>
                <w:rFonts w:ascii="CalibIri body" w:hAnsi="CalibIri body" w:cs="Times New Roman"/>
                <w:sz w:val="28"/>
                <w:szCs w:val="28"/>
              </w:rPr>
              <w:t>TRAIN LOSS</w:t>
            </w:r>
          </w:p>
        </w:tc>
        <w:tc>
          <w:tcPr>
            <w:tcW w:w="2402" w:type="dxa"/>
          </w:tcPr>
          <w:p w14:paraId="69A35663" w14:textId="369DEFB9" w:rsidR="00DE11FB" w:rsidRDefault="00DE11FB" w:rsidP="00521227">
            <w:pPr>
              <w:spacing w:line="480" w:lineRule="auto"/>
              <w:cnfStyle w:val="100000000000" w:firstRow="1" w:lastRow="0" w:firstColumn="0" w:lastColumn="0" w:oddVBand="0" w:evenVBand="0" w:oddHBand="0" w:evenHBand="0" w:firstRowFirstColumn="0" w:firstRowLastColumn="0" w:lastRowFirstColumn="0" w:lastRowLastColumn="0"/>
            </w:pPr>
            <w:r w:rsidRPr="00DE11FB">
              <w:rPr>
                <w:sz w:val="28"/>
                <w:szCs w:val="28"/>
              </w:rPr>
              <w:t>TEST LOSS</w:t>
            </w:r>
          </w:p>
        </w:tc>
      </w:tr>
      <w:tr w:rsidR="00DE11FB" w:rsidRPr="00DE11FB" w14:paraId="38DF3D97" w14:textId="77777777" w:rsidTr="00E217B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402" w:type="dxa"/>
          </w:tcPr>
          <w:p w14:paraId="4779E9C0" w14:textId="1C4E2F01" w:rsidR="00DE11FB" w:rsidRPr="00DE11FB" w:rsidRDefault="00DE11FB" w:rsidP="00521227">
            <w:pPr>
              <w:spacing w:line="480" w:lineRule="auto"/>
              <w:rPr>
                <w:sz w:val="28"/>
                <w:szCs w:val="28"/>
              </w:rPr>
            </w:pPr>
            <w:r w:rsidRPr="00DE11FB">
              <w:rPr>
                <w:sz w:val="28"/>
                <w:szCs w:val="28"/>
              </w:rPr>
              <w:t>DNN</w:t>
            </w:r>
          </w:p>
        </w:tc>
        <w:tc>
          <w:tcPr>
            <w:tcW w:w="2402" w:type="dxa"/>
          </w:tcPr>
          <w:p w14:paraId="2B0945B7" w14:textId="367BF2DE" w:rsidR="00DE11FB" w:rsidRPr="00DE11FB" w:rsidRDefault="00DE11FB" w:rsidP="00521227">
            <w:pPr>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DE11FB">
              <w:rPr>
                <w:b/>
                <w:bCs/>
                <w:sz w:val="28"/>
                <w:szCs w:val="28"/>
              </w:rPr>
              <w:t>NIKKIE 250</w:t>
            </w:r>
          </w:p>
        </w:tc>
        <w:tc>
          <w:tcPr>
            <w:tcW w:w="2402" w:type="dxa"/>
          </w:tcPr>
          <w:p w14:paraId="1DC44497" w14:textId="4B9F1B9B" w:rsidR="00DE11FB" w:rsidRPr="00A91758" w:rsidRDefault="00A91758"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0.00</w:t>
            </w:r>
            <w:r w:rsidR="00B028D7">
              <w:rPr>
                <w:sz w:val="24"/>
                <w:szCs w:val="24"/>
              </w:rPr>
              <w:t>50</w:t>
            </w:r>
          </w:p>
        </w:tc>
        <w:tc>
          <w:tcPr>
            <w:tcW w:w="2402" w:type="dxa"/>
          </w:tcPr>
          <w:p w14:paraId="0D8816CC" w14:textId="329C06AD" w:rsidR="00DE11FB" w:rsidRPr="00A91758" w:rsidRDefault="00A91758"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0.018204</w:t>
            </w:r>
          </w:p>
        </w:tc>
      </w:tr>
      <w:tr w:rsidR="00DE11FB" w:rsidRPr="00DE11FB" w14:paraId="5FAEC65B" w14:textId="77777777" w:rsidTr="00E217B9">
        <w:trPr>
          <w:trHeight w:val="429"/>
        </w:trPr>
        <w:tc>
          <w:tcPr>
            <w:cnfStyle w:val="001000000000" w:firstRow="0" w:lastRow="0" w:firstColumn="1" w:lastColumn="0" w:oddVBand="0" w:evenVBand="0" w:oddHBand="0" w:evenHBand="0" w:firstRowFirstColumn="0" w:firstRowLastColumn="0" w:lastRowFirstColumn="0" w:lastRowLastColumn="0"/>
            <w:tcW w:w="2402" w:type="dxa"/>
          </w:tcPr>
          <w:p w14:paraId="674AAD82" w14:textId="7E6DFD05" w:rsidR="00DE11FB" w:rsidRPr="00DE11FB" w:rsidRDefault="00DE11FB" w:rsidP="00521227">
            <w:pPr>
              <w:spacing w:line="480" w:lineRule="auto"/>
              <w:rPr>
                <w:sz w:val="28"/>
                <w:szCs w:val="28"/>
              </w:rPr>
            </w:pPr>
            <w:r w:rsidRPr="00DE11FB">
              <w:rPr>
                <w:sz w:val="28"/>
                <w:szCs w:val="28"/>
              </w:rPr>
              <w:t>RNN</w:t>
            </w:r>
          </w:p>
        </w:tc>
        <w:tc>
          <w:tcPr>
            <w:tcW w:w="2402" w:type="dxa"/>
          </w:tcPr>
          <w:p w14:paraId="36EF4465" w14:textId="6E172278" w:rsidR="00DE11FB" w:rsidRPr="00DE11FB" w:rsidRDefault="00DE11FB" w:rsidP="00521227">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DE11FB">
              <w:rPr>
                <w:b/>
                <w:bCs/>
                <w:sz w:val="28"/>
                <w:szCs w:val="28"/>
              </w:rPr>
              <w:t>NIKKIE 250</w:t>
            </w:r>
          </w:p>
        </w:tc>
        <w:tc>
          <w:tcPr>
            <w:tcW w:w="2402" w:type="dxa"/>
          </w:tcPr>
          <w:p w14:paraId="141FAD50" w14:textId="39AE96A6" w:rsidR="00DE11FB" w:rsidRPr="00A91758"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0.0001</w:t>
            </w:r>
            <w:r w:rsidR="00B028D7">
              <w:rPr>
                <w:sz w:val="24"/>
                <w:szCs w:val="24"/>
              </w:rPr>
              <w:t>4</w:t>
            </w:r>
          </w:p>
        </w:tc>
        <w:tc>
          <w:tcPr>
            <w:tcW w:w="2402" w:type="dxa"/>
          </w:tcPr>
          <w:p w14:paraId="1E4888A4" w14:textId="4E1DA25C" w:rsidR="00DE11FB" w:rsidRPr="00A91758"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0.000</w:t>
            </w:r>
            <w:r w:rsidR="00B028D7">
              <w:rPr>
                <w:sz w:val="24"/>
                <w:szCs w:val="24"/>
              </w:rPr>
              <w:t>94</w:t>
            </w:r>
          </w:p>
        </w:tc>
      </w:tr>
      <w:tr w:rsidR="00DE11FB" w:rsidRPr="00DE11FB" w14:paraId="386194DF" w14:textId="77777777" w:rsidTr="00E217B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402" w:type="dxa"/>
          </w:tcPr>
          <w:p w14:paraId="4EFC7589" w14:textId="5C90A9D7" w:rsidR="00DE11FB" w:rsidRPr="00DE11FB" w:rsidRDefault="00DE11FB" w:rsidP="00521227">
            <w:pPr>
              <w:spacing w:line="480" w:lineRule="auto"/>
              <w:rPr>
                <w:sz w:val="28"/>
                <w:szCs w:val="28"/>
              </w:rPr>
            </w:pPr>
            <w:r w:rsidRPr="00DE11FB">
              <w:rPr>
                <w:sz w:val="28"/>
                <w:szCs w:val="28"/>
              </w:rPr>
              <w:t>LSTM</w:t>
            </w:r>
          </w:p>
        </w:tc>
        <w:tc>
          <w:tcPr>
            <w:tcW w:w="2402" w:type="dxa"/>
          </w:tcPr>
          <w:p w14:paraId="4635F8DD" w14:textId="687E53C4" w:rsidR="00DE11FB" w:rsidRPr="00DE11FB" w:rsidRDefault="00DE11FB" w:rsidP="00521227">
            <w:pPr>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DE11FB">
              <w:rPr>
                <w:b/>
                <w:bCs/>
                <w:sz w:val="28"/>
                <w:szCs w:val="28"/>
              </w:rPr>
              <w:t>NIKKIE 250</w:t>
            </w:r>
          </w:p>
        </w:tc>
        <w:tc>
          <w:tcPr>
            <w:tcW w:w="2402" w:type="dxa"/>
          </w:tcPr>
          <w:p w14:paraId="1F9905F0" w14:textId="5C931FB3" w:rsidR="00DE11FB" w:rsidRPr="00A91758" w:rsidRDefault="00E9231C"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0.000</w:t>
            </w:r>
            <w:r w:rsidR="00B028D7">
              <w:rPr>
                <w:sz w:val="24"/>
                <w:szCs w:val="24"/>
              </w:rPr>
              <w:t>200</w:t>
            </w:r>
          </w:p>
        </w:tc>
        <w:tc>
          <w:tcPr>
            <w:tcW w:w="2402" w:type="dxa"/>
          </w:tcPr>
          <w:p w14:paraId="4C857EE2" w14:textId="6AED957D" w:rsidR="00DE11FB" w:rsidRPr="00A91758" w:rsidRDefault="00E9231C"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0.000</w:t>
            </w:r>
            <w:r w:rsidR="00B028D7">
              <w:rPr>
                <w:sz w:val="24"/>
                <w:szCs w:val="24"/>
              </w:rPr>
              <w:t>176</w:t>
            </w:r>
          </w:p>
        </w:tc>
      </w:tr>
      <w:tr w:rsidR="00DE11FB" w:rsidRPr="00DE11FB" w14:paraId="7D24827C" w14:textId="77777777" w:rsidTr="00E217B9">
        <w:trPr>
          <w:trHeight w:val="410"/>
        </w:trPr>
        <w:tc>
          <w:tcPr>
            <w:cnfStyle w:val="001000000000" w:firstRow="0" w:lastRow="0" w:firstColumn="1" w:lastColumn="0" w:oddVBand="0" w:evenVBand="0" w:oddHBand="0" w:evenHBand="0" w:firstRowFirstColumn="0" w:firstRowLastColumn="0" w:lastRowFirstColumn="0" w:lastRowLastColumn="0"/>
            <w:tcW w:w="2402" w:type="dxa"/>
          </w:tcPr>
          <w:p w14:paraId="1298F0A7" w14:textId="34D09537" w:rsidR="00DE11FB" w:rsidRPr="00DE11FB" w:rsidRDefault="00DE11FB" w:rsidP="00521227">
            <w:pPr>
              <w:spacing w:line="480" w:lineRule="auto"/>
              <w:rPr>
                <w:sz w:val="28"/>
                <w:szCs w:val="28"/>
              </w:rPr>
            </w:pPr>
            <w:r w:rsidRPr="00DE11FB">
              <w:rPr>
                <w:sz w:val="28"/>
                <w:szCs w:val="28"/>
              </w:rPr>
              <w:t>BI-LSTM</w:t>
            </w:r>
          </w:p>
        </w:tc>
        <w:tc>
          <w:tcPr>
            <w:tcW w:w="2402" w:type="dxa"/>
          </w:tcPr>
          <w:p w14:paraId="1054EEA5" w14:textId="7E4ABE60" w:rsidR="00DE11FB" w:rsidRPr="00DE11FB" w:rsidRDefault="00DE11FB" w:rsidP="00521227">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DE11FB">
              <w:rPr>
                <w:b/>
                <w:bCs/>
                <w:sz w:val="28"/>
                <w:szCs w:val="28"/>
              </w:rPr>
              <w:t>NIKKIE 250</w:t>
            </w:r>
          </w:p>
        </w:tc>
        <w:tc>
          <w:tcPr>
            <w:tcW w:w="2402" w:type="dxa"/>
          </w:tcPr>
          <w:p w14:paraId="2553D75B" w14:textId="5F9EED3F" w:rsidR="00DE11FB" w:rsidRPr="00A91758"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0.0001</w:t>
            </w:r>
            <w:r w:rsidR="00B028D7">
              <w:rPr>
                <w:sz w:val="24"/>
                <w:szCs w:val="24"/>
              </w:rPr>
              <w:t>69</w:t>
            </w:r>
          </w:p>
        </w:tc>
        <w:tc>
          <w:tcPr>
            <w:tcW w:w="2402" w:type="dxa"/>
          </w:tcPr>
          <w:p w14:paraId="1C79865E" w14:textId="7E7C5BCC" w:rsidR="00DE11FB" w:rsidRPr="00A91758"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0.000</w:t>
            </w:r>
            <w:r w:rsidR="00A91758" w:rsidRPr="00A91758">
              <w:rPr>
                <w:sz w:val="24"/>
                <w:szCs w:val="24"/>
              </w:rPr>
              <w:t>760</w:t>
            </w:r>
          </w:p>
        </w:tc>
      </w:tr>
      <w:tr w:rsidR="00DE11FB" w:rsidRPr="00DE11FB" w14:paraId="6236D3A8" w14:textId="77777777" w:rsidTr="00E217B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402" w:type="dxa"/>
          </w:tcPr>
          <w:p w14:paraId="7CAED40B" w14:textId="40F93F57" w:rsidR="00DE11FB" w:rsidRPr="00DE11FB" w:rsidRDefault="00DE11FB" w:rsidP="00521227">
            <w:pPr>
              <w:spacing w:line="480" w:lineRule="auto"/>
              <w:rPr>
                <w:sz w:val="28"/>
                <w:szCs w:val="28"/>
              </w:rPr>
            </w:pPr>
            <w:r w:rsidRPr="00DE11FB">
              <w:rPr>
                <w:sz w:val="28"/>
                <w:szCs w:val="28"/>
              </w:rPr>
              <w:t>GRU</w:t>
            </w:r>
          </w:p>
        </w:tc>
        <w:tc>
          <w:tcPr>
            <w:tcW w:w="2402" w:type="dxa"/>
          </w:tcPr>
          <w:p w14:paraId="5A0993B8" w14:textId="5A6582E8" w:rsidR="00DE11FB" w:rsidRPr="00DE11FB" w:rsidRDefault="00DE11FB" w:rsidP="00521227">
            <w:pPr>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DE11FB">
              <w:rPr>
                <w:b/>
                <w:bCs/>
                <w:sz w:val="28"/>
                <w:szCs w:val="28"/>
              </w:rPr>
              <w:t>NIKKIE 250</w:t>
            </w:r>
          </w:p>
        </w:tc>
        <w:tc>
          <w:tcPr>
            <w:tcW w:w="2402" w:type="dxa"/>
          </w:tcPr>
          <w:p w14:paraId="3C74DF13" w14:textId="16C0BD5A" w:rsidR="00DE11FB" w:rsidRPr="00A91758" w:rsidRDefault="00E9231C"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0.000</w:t>
            </w:r>
            <w:r w:rsidR="00B028D7">
              <w:rPr>
                <w:sz w:val="24"/>
                <w:szCs w:val="24"/>
              </w:rPr>
              <w:t>31</w:t>
            </w:r>
          </w:p>
        </w:tc>
        <w:tc>
          <w:tcPr>
            <w:tcW w:w="2402" w:type="dxa"/>
          </w:tcPr>
          <w:p w14:paraId="6A9E9E96" w14:textId="45E3D048" w:rsidR="00DE11FB" w:rsidRPr="00A91758" w:rsidRDefault="00E9231C" w:rsidP="005212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A91758">
              <w:rPr>
                <w:sz w:val="24"/>
                <w:szCs w:val="24"/>
              </w:rPr>
              <w:t>0.000</w:t>
            </w:r>
            <w:r w:rsidR="00B028D7">
              <w:rPr>
                <w:sz w:val="24"/>
                <w:szCs w:val="24"/>
              </w:rPr>
              <w:t>2</w:t>
            </w:r>
          </w:p>
        </w:tc>
      </w:tr>
      <w:tr w:rsidR="00DE11FB" w:rsidRPr="00DE11FB" w14:paraId="3AEDA21D" w14:textId="77777777" w:rsidTr="00E217B9">
        <w:trPr>
          <w:trHeight w:val="410"/>
        </w:trPr>
        <w:tc>
          <w:tcPr>
            <w:cnfStyle w:val="001000000000" w:firstRow="0" w:lastRow="0" w:firstColumn="1" w:lastColumn="0" w:oddVBand="0" w:evenVBand="0" w:oddHBand="0" w:evenHBand="0" w:firstRowFirstColumn="0" w:firstRowLastColumn="0" w:lastRowFirstColumn="0" w:lastRowLastColumn="0"/>
            <w:tcW w:w="2402" w:type="dxa"/>
          </w:tcPr>
          <w:p w14:paraId="6C62B4D6" w14:textId="34FFB6B6" w:rsidR="00DE11FB" w:rsidRPr="00DE11FB" w:rsidRDefault="00DE11FB" w:rsidP="00521227">
            <w:pPr>
              <w:spacing w:line="480" w:lineRule="auto"/>
              <w:rPr>
                <w:sz w:val="28"/>
                <w:szCs w:val="28"/>
              </w:rPr>
            </w:pPr>
            <w:r w:rsidRPr="00DE11FB">
              <w:rPr>
                <w:sz w:val="28"/>
                <w:szCs w:val="28"/>
              </w:rPr>
              <w:t>CNN 1D</w:t>
            </w:r>
          </w:p>
        </w:tc>
        <w:tc>
          <w:tcPr>
            <w:tcW w:w="2402" w:type="dxa"/>
          </w:tcPr>
          <w:p w14:paraId="21C069A9" w14:textId="001AD493" w:rsidR="00DE11FB" w:rsidRPr="00DE11FB" w:rsidRDefault="00DE11FB" w:rsidP="00521227">
            <w:pPr>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DE11FB">
              <w:rPr>
                <w:b/>
                <w:bCs/>
                <w:sz w:val="28"/>
                <w:szCs w:val="28"/>
              </w:rPr>
              <w:t>NIKKIE 250</w:t>
            </w:r>
          </w:p>
        </w:tc>
        <w:tc>
          <w:tcPr>
            <w:tcW w:w="2402" w:type="dxa"/>
          </w:tcPr>
          <w:p w14:paraId="6DA22BDE" w14:textId="6896C09A" w:rsidR="00DE11FB" w:rsidRPr="00A91758"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0.000</w:t>
            </w:r>
            <w:r w:rsidR="00B028D7">
              <w:rPr>
                <w:sz w:val="24"/>
                <w:szCs w:val="24"/>
              </w:rPr>
              <w:t>21</w:t>
            </w:r>
          </w:p>
        </w:tc>
        <w:tc>
          <w:tcPr>
            <w:tcW w:w="2402" w:type="dxa"/>
          </w:tcPr>
          <w:p w14:paraId="0179DBB0" w14:textId="7ED65C14" w:rsidR="00DE11FB" w:rsidRPr="00A91758" w:rsidRDefault="00E9231C" w:rsidP="005212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A91758">
              <w:rPr>
                <w:sz w:val="24"/>
                <w:szCs w:val="24"/>
              </w:rPr>
              <w:t>0.00</w:t>
            </w:r>
            <w:r w:rsidR="00B028D7">
              <w:rPr>
                <w:sz w:val="24"/>
                <w:szCs w:val="24"/>
              </w:rPr>
              <w:t>092</w:t>
            </w:r>
          </w:p>
        </w:tc>
      </w:tr>
    </w:tbl>
    <w:p w14:paraId="34670F9C" w14:textId="77777777" w:rsidR="00E217B9" w:rsidRPr="00DE11FB" w:rsidRDefault="00E217B9" w:rsidP="00521227">
      <w:pPr>
        <w:spacing w:after="0" w:line="480" w:lineRule="auto"/>
        <w:rPr>
          <w:sz w:val="28"/>
          <w:szCs w:val="28"/>
        </w:rPr>
      </w:pPr>
    </w:p>
    <w:p w14:paraId="291A623D" w14:textId="77777777" w:rsidR="00A91758" w:rsidRDefault="00A91758" w:rsidP="00521227">
      <w:pPr>
        <w:spacing w:after="0" w:line="480" w:lineRule="auto"/>
      </w:pPr>
    </w:p>
    <w:p w14:paraId="12BB1617" w14:textId="0D4F0707" w:rsidR="00A91758" w:rsidRDefault="00A91758" w:rsidP="00521227">
      <w:pPr>
        <w:pStyle w:val="Heading2"/>
        <w:spacing w:line="480" w:lineRule="auto"/>
        <w:rPr>
          <w:sz w:val="28"/>
          <w:szCs w:val="28"/>
        </w:rPr>
      </w:pPr>
      <w:bookmarkStart w:id="35" w:name="_Toc165309647"/>
      <w:r w:rsidRPr="00556193">
        <w:rPr>
          <w:sz w:val="28"/>
          <w:szCs w:val="28"/>
        </w:rPr>
        <w:t>4.2</w:t>
      </w:r>
      <w:r w:rsidR="00556193" w:rsidRPr="00556193">
        <w:rPr>
          <w:sz w:val="28"/>
          <w:szCs w:val="28"/>
        </w:rPr>
        <w:t xml:space="preserve"> TESTING AND EVALUTION</w:t>
      </w:r>
      <w:bookmarkEnd w:id="35"/>
    </w:p>
    <w:p w14:paraId="3918DDF6" w14:textId="77777777" w:rsidR="00521227" w:rsidRPr="00521227" w:rsidRDefault="00521227" w:rsidP="00521227">
      <w:pPr>
        <w:spacing w:after="0" w:line="480" w:lineRule="auto"/>
        <w:rPr>
          <w:rFonts w:ascii="Times New Roman" w:eastAsia="Times New Roman" w:hAnsi="Times New Roman" w:cs="Times New Roman"/>
          <w:kern w:val="0"/>
          <w:sz w:val="24"/>
          <w:szCs w:val="24"/>
        </w:rPr>
      </w:pPr>
      <w:r w:rsidRPr="00521227">
        <w:rPr>
          <w:rFonts w:ascii="Times New Roman" w:eastAsia="Times New Roman" w:hAnsi="Times New Roman" w:cs="Times New Roman"/>
          <w:kern w:val="0"/>
          <w:sz w:val="24"/>
          <w:szCs w:val="24"/>
        </w:rPr>
        <w:t>The efficacy of the LSTM, Bi-LSTM, GRU, RNN, DNN, and CNN-1D models in predicting stock prices for the Nikkei 250, Sensex, and the Nifty 50 indices is looked at in this section. Based on Mean Absolute Error (MAE), Root Mean Squared Error (RMSE), Mean Squared Error (MSE), and Mean Absolute Error (MAE) determined on both the testing and training sets, we estimate the reliability of their predictions and generalizability.</w:t>
      </w:r>
    </w:p>
    <w:p w14:paraId="5E30D071" w14:textId="77777777" w:rsidR="00556193" w:rsidRDefault="00556193" w:rsidP="00521227">
      <w:pPr>
        <w:spacing w:after="0" w:line="480" w:lineRule="auto"/>
        <w:rPr>
          <w:rFonts w:ascii="Times New Roman" w:eastAsia="Times New Roman" w:hAnsi="Times New Roman" w:cs="Times New Roman"/>
          <w:b/>
          <w:bCs/>
          <w:kern w:val="0"/>
          <w:sz w:val="24"/>
          <w:szCs w:val="24"/>
        </w:rPr>
      </w:pPr>
    </w:p>
    <w:p w14:paraId="396FFA89" w14:textId="77777777" w:rsidR="00531F27" w:rsidRDefault="00531F27" w:rsidP="00521227">
      <w:pPr>
        <w:spacing w:after="0" w:line="480" w:lineRule="auto"/>
        <w:rPr>
          <w:rFonts w:ascii="Times New Roman" w:eastAsia="Times New Roman" w:hAnsi="Times New Roman" w:cs="Times New Roman"/>
          <w:b/>
          <w:bCs/>
          <w:kern w:val="0"/>
          <w:sz w:val="24"/>
          <w:szCs w:val="24"/>
        </w:rPr>
      </w:pPr>
    </w:p>
    <w:p w14:paraId="339DEB10" w14:textId="77777777" w:rsidR="00531F27" w:rsidRDefault="00531F27" w:rsidP="00521227">
      <w:pPr>
        <w:spacing w:after="0" w:line="480" w:lineRule="auto"/>
        <w:rPr>
          <w:rFonts w:ascii="Times New Roman" w:eastAsia="Times New Roman" w:hAnsi="Times New Roman" w:cs="Times New Roman"/>
          <w:b/>
          <w:bCs/>
          <w:kern w:val="0"/>
          <w:sz w:val="24"/>
          <w:szCs w:val="24"/>
        </w:rPr>
      </w:pPr>
    </w:p>
    <w:p w14:paraId="23D431DF" w14:textId="77777777" w:rsidR="00531F27" w:rsidRDefault="00531F27" w:rsidP="00521227">
      <w:pPr>
        <w:spacing w:after="0" w:line="480" w:lineRule="auto"/>
        <w:rPr>
          <w:rFonts w:ascii="Times New Roman" w:eastAsia="Times New Roman" w:hAnsi="Times New Roman" w:cs="Times New Roman"/>
          <w:b/>
          <w:bCs/>
          <w:kern w:val="0"/>
          <w:sz w:val="24"/>
          <w:szCs w:val="24"/>
        </w:rPr>
      </w:pPr>
    </w:p>
    <w:p w14:paraId="7526B918" w14:textId="02529F12" w:rsidR="00556193" w:rsidRPr="00556193" w:rsidRDefault="00556193" w:rsidP="00521227">
      <w:pPr>
        <w:spacing w:after="0" w:line="480" w:lineRule="auto"/>
        <w:rPr>
          <w:rFonts w:ascii="Times New Roman" w:eastAsia="Times New Roman" w:hAnsi="Times New Roman" w:cs="Times New Roman"/>
          <w:b/>
          <w:bCs/>
          <w:kern w:val="0"/>
          <w:sz w:val="24"/>
          <w:szCs w:val="24"/>
        </w:rPr>
      </w:pPr>
      <w:r w:rsidRPr="00556193">
        <w:rPr>
          <w:rFonts w:ascii="Times New Roman" w:eastAsia="Times New Roman" w:hAnsi="Times New Roman" w:cs="Times New Roman"/>
          <w:b/>
          <w:bCs/>
          <w:kern w:val="0"/>
          <w:sz w:val="24"/>
          <w:szCs w:val="24"/>
        </w:rPr>
        <w:t>TABLE 4.2.1</w:t>
      </w:r>
      <w:r>
        <w:rPr>
          <w:rFonts w:ascii="Times New Roman" w:eastAsia="Times New Roman" w:hAnsi="Times New Roman" w:cs="Times New Roman"/>
          <w:kern w:val="0"/>
          <w:sz w:val="24"/>
          <w:szCs w:val="24"/>
        </w:rPr>
        <w:t xml:space="preserve"> </w:t>
      </w:r>
    </w:p>
    <w:tbl>
      <w:tblPr>
        <w:tblStyle w:val="GridTable4-Accent5"/>
        <w:tblW w:w="10173" w:type="dxa"/>
        <w:tblLook w:val="04A0" w:firstRow="1" w:lastRow="0" w:firstColumn="1" w:lastColumn="0" w:noHBand="0" w:noVBand="1"/>
      </w:tblPr>
      <w:tblGrid>
        <w:gridCol w:w="3391"/>
        <w:gridCol w:w="3391"/>
        <w:gridCol w:w="3391"/>
      </w:tblGrid>
      <w:tr w:rsidR="00556193" w14:paraId="11C8D046" w14:textId="77777777" w:rsidTr="00531F27">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3391" w:type="dxa"/>
          </w:tcPr>
          <w:p w14:paraId="67ABF0F4" w14:textId="34CFA2FB" w:rsidR="00556193" w:rsidRPr="00556193" w:rsidRDefault="00556193" w:rsidP="00521227">
            <w:pPr>
              <w:spacing w:line="480" w:lineRule="auto"/>
              <w:rPr>
                <w:rFonts w:ascii="Times New Roman" w:eastAsia="Times New Roman" w:hAnsi="Times New Roman" w:cs="Times New Roman"/>
                <w:kern w:val="0"/>
                <w:sz w:val="28"/>
                <w:szCs w:val="28"/>
              </w:rPr>
            </w:pPr>
            <w:r>
              <w:rPr>
                <w:rFonts w:ascii="Times New Roman" w:eastAsia="Times New Roman" w:hAnsi="Times New Roman" w:cs="Times New Roman"/>
                <w:kern w:val="0"/>
                <w:sz w:val="28"/>
                <w:szCs w:val="28"/>
              </w:rPr>
              <w:t xml:space="preserve">           </w:t>
            </w:r>
            <w:r w:rsidRPr="00556193">
              <w:rPr>
                <w:rFonts w:ascii="Times New Roman" w:eastAsia="Times New Roman" w:hAnsi="Times New Roman" w:cs="Times New Roman"/>
                <w:kern w:val="0"/>
                <w:sz w:val="28"/>
                <w:szCs w:val="28"/>
              </w:rPr>
              <w:t>MODEL</w:t>
            </w:r>
          </w:p>
        </w:tc>
        <w:tc>
          <w:tcPr>
            <w:tcW w:w="3391" w:type="dxa"/>
          </w:tcPr>
          <w:p w14:paraId="4A47AF29" w14:textId="31BEA6D3" w:rsidR="00556193" w:rsidRPr="00556193" w:rsidRDefault="00556193" w:rsidP="00521227">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rPr>
            </w:pPr>
            <w:r w:rsidRPr="00556193">
              <w:rPr>
                <w:rFonts w:ascii="Times New Roman" w:eastAsia="Times New Roman" w:hAnsi="Times New Roman" w:cs="Times New Roman"/>
                <w:kern w:val="0"/>
                <w:sz w:val="28"/>
                <w:szCs w:val="28"/>
              </w:rPr>
              <w:t xml:space="preserve">             </w:t>
            </w:r>
            <w:r>
              <w:rPr>
                <w:rFonts w:ascii="Times New Roman" w:eastAsia="Times New Roman" w:hAnsi="Times New Roman" w:cs="Times New Roman"/>
                <w:kern w:val="0"/>
                <w:sz w:val="28"/>
                <w:szCs w:val="28"/>
              </w:rPr>
              <w:t>R</w:t>
            </w:r>
            <w:r w:rsidRPr="00556193">
              <w:rPr>
                <w:rFonts w:ascii="Times New Roman" w:eastAsia="Times New Roman" w:hAnsi="Times New Roman" w:cs="Times New Roman"/>
                <w:kern w:val="0"/>
                <w:sz w:val="28"/>
                <w:szCs w:val="28"/>
              </w:rPr>
              <w:t>MSE</w:t>
            </w:r>
          </w:p>
        </w:tc>
        <w:tc>
          <w:tcPr>
            <w:tcW w:w="3391" w:type="dxa"/>
          </w:tcPr>
          <w:p w14:paraId="3B178EAA" w14:textId="7A12BE19" w:rsidR="00556193" w:rsidRPr="00556193" w:rsidRDefault="00556193" w:rsidP="00521227">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rPr>
            </w:pPr>
            <w:r>
              <w:rPr>
                <w:rFonts w:ascii="Times New Roman" w:eastAsia="Times New Roman" w:hAnsi="Times New Roman" w:cs="Times New Roman"/>
                <w:kern w:val="0"/>
                <w:sz w:val="28"/>
                <w:szCs w:val="28"/>
              </w:rPr>
              <w:t xml:space="preserve">            </w:t>
            </w:r>
            <w:r w:rsidRPr="00556193">
              <w:rPr>
                <w:rFonts w:ascii="Times New Roman" w:eastAsia="Times New Roman" w:hAnsi="Times New Roman" w:cs="Times New Roman"/>
                <w:kern w:val="0"/>
                <w:sz w:val="28"/>
                <w:szCs w:val="28"/>
              </w:rPr>
              <w:t>MA</w:t>
            </w:r>
            <w:r>
              <w:rPr>
                <w:rFonts w:ascii="Times New Roman" w:eastAsia="Times New Roman" w:hAnsi="Times New Roman" w:cs="Times New Roman"/>
                <w:kern w:val="0"/>
                <w:sz w:val="28"/>
                <w:szCs w:val="28"/>
              </w:rPr>
              <w:t>P</w:t>
            </w:r>
            <w:r w:rsidRPr="00556193">
              <w:rPr>
                <w:rFonts w:ascii="Times New Roman" w:eastAsia="Times New Roman" w:hAnsi="Times New Roman" w:cs="Times New Roman"/>
                <w:kern w:val="0"/>
                <w:sz w:val="28"/>
                <w:szCs w:val="28"/>
              </w:rPr>
              <w:t>E</w:t>
            </w:r>
          </w:p>
        </w:tc>
      </w:tr>
      <w:tr w:rsidR="00556193" w14:paraId="129B38E4" w14:textId="77777777" w:rsidTr="00531F27">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3391" w:type="dxa"/>
          </w:tcPr>
          <w:p w14:paraId="5FEACFF7" w14:textId="7B5B0743"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DNN</w:t>
            </w:r>
          </w:p>
        </w:tc>
        <w:tc>
          <w:tcPr>
            <w:tcW w:w="3391" w:type="dxa"/>
          </w:tcPr>
          <w:p w14:paraId="4E391BF5" w14:textId="08C46FCF" w:rsidR="00556193" w:rsidRDefault="0054603A"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w:t>
            </w:r>
            <w:r w:rsidR="00B028D7">
              <w:rPr>
                <w:rFonts w:ascii="Times New Roman" w:eastAsia="Times New Roman" w:hAnsi="Times New Roman" w:cs="Times New Roman"/>
                <w:kern w:val="0"/>
                <w:sz w:val="24"/>
                <w:szCs w:val="24"/>
              </w:rPr>
              <w:t>1585</w:t>
            </w:r>
          </w:p>
        </w:tc>
        <w:tc>
          <w:tcPr>
            <w:tcW w:w="3391" w:type="dxa"/>
          </w:tcPr>
          <w:p w14:paraId="7FF26F0D" w14:textId="1525F62E" w:rsidR="00556193" w:rsidRDefault="0054603A"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w:t>
            </w:r>
            <w:r w:rsidR="00B028D7">
              <w:rPr>
                <w:rFonts w:ascii="Times New Roman" w:eastAsia="Times New Roman" w:hAnsi="Times New Roman" w:cs="Times New Roman"/>
                <w:kern w:val="0"/>
                <w:sz w:val="24"/>
                <w:szCs w:val="24"/>
              </w:rPr>
              <w:t>18984</w:t>
            </w:r>
          </w:p>
        </w:tc>
      </w:tr>
      <w:tr w:rsidR="00556193" w14:paraId="3854AE42" w14:textId="77777777" w:rsidTr="00531F27">
        <w:trPr>
          <w:trHeight w:val="711"/>
        </w:trPr>
        <w:tc>
          <w:tcPr>
            <w:cnfStyle w:val="001000000000" w:firstRow="0" w:lastRow="0" w:firstColumn="1" w:lastColumn="0" w:oddVBand="0" w:evenVBand="0" w:oddHBand="0" w:evenHBand="0" w:firstRowFirstColumn="0" w:firstRowLastColumn="0" w:lastRowFirstColumn="0" w:lastRowLastColumn="0"/>
            <w:tcW w:w="3391" w:type="dxa"/>
          </w:tcPr>
          <w:p w14:paraId="67E23D58" w14:textId="199F4F29"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RNN</w:t>
            </w:r>
          </w:p>
        </w:tc>
        <w:tc>
          <w:tcPr>
            <w:tcW w:w="3391" w:type="dxa"/>
          </w:tcPr>
          <w:p w14:paraId="6D5853D9" w14:textId="5A00BBCE" w:rsidR="00556193" w:rsidRDefault="0054603A"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0.03</w:t>
            </w:r>
            <w:r w:rsidR="00B028D7">
              <w:rPr>
                <w:rFonts w:ascii="Times New Roman" w:eastAsia="Times New Roman" w:hAnsi="Times New Roman" w:cs="Times New Roman"/>
                <w:kern w:val="0"/>
                <w:sz w:val="24"/>
                <w:szCs w:val="24"/>
              </w:rPr>
              <w:t>1518</w:t>
            </w:r>
          </w:p>
        </w:tc>
        <w:tc>
          <w:tcPr>
            <w:tcW w:w="3391" w:type="dxa"/>
          </w:tcPr>
          <w:p w14:paraId="7095A7D6" w14:textId="2CA7B578" w:rsidR="00556193" w:rsidRDefault="0054603A"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w:t>
            </w:r>
            <w:r w:rsidR="00B028D7">
              <w:rPr>
                <w:rFonts w:ascii="Times New Roman" w:eastAsia="Times New Roman" w:hAnsi="Times New Roman" w:cs="Times New Roman"/>
                <w:kern w:val="0"/>
                <w:sz w:val="24"/>
                <w:szCs w:val="24"/>
              </w:rPr>
              <w:t>034081</w:t>
            </w:r>
          </w:p>
        </w:tc>
      </w:tr>
      <w:tr w:rsidR="00556193" w14:paraId="6CEF5A25" w14:textId="77777777" w:rsidTr="00531F27">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3391" w:type="dxa"/>
          </w:tcPr>
          <w:p w14:paraId="23ADFB03" w14:textId="1202099A"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LSTM</w:t>
            </w:r>
          </w:p>
        </w:tc>
        <w:tc>
          <w:tcPr>
            <w:tcW w:w="3391" w:type="dxa"/>
          </w:tcPr>
          <w:p w14:paraId="64835E2E" w14:textId="6FDEBA94" w:rsidR="00556193" w:rsidRDefault="00556193"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556193">
              <w:rPr>
                <w:rFonts w:ascii="Times New Roman" w:eastAsia="Times New Roman" w:hAnsi="Times New Roman" w:cs="Times New Roman"/>
                <w:kern w:val="0"/>
                <w:sz w:val="24"/>
                <w:szCs w:val="24"/>
              </w:rPr>
              <w:t>0.0</w:t>
            </w:r>
            <w:r w:rsidR="00B028D7">
              <w:rPr>
                <w:rFonts w:ascii="Times New Roman" w:eastAsia="Times New Roman" w:hAnsi="Times New Roman" w:cs="Times New Roman"/>
                <w:kern w:val="0"/>
                <w:sz w:val="24"/>
                <w:szCs w:val="24"/>
              </w:rPr>
              <w:t>2124</w:t>
            </w:r>
          </w:p>
        </w:tc>
        <w:tc>
          <w:tcPr>
            <w:tcW w:w="3391" w:type="dxa"/>
          </w:tcPr>
          <w:p w14:paraId="1EC0FE7A" w14:textId="7E934032" w:rsidR="00556193" w:rsidRDefault="00556193"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556193">
              <w:rPr>
                <w:rFonts w:ascii="Times New Roman" w:eastAsia="Times New Roman" w:hAnsi="Times New Roman" w:cs="Times New Roman"/>
                <w:kern w:val="0"/>
                <w:sz w:val="24"/>
                <w:szCs w:val="24"/>
              </w:rPr>
              <w:t>0.0</w:t>
            </w:r>
            <w:r w:rsidR="00B028D7">
              <w:rPr>
                <w:rFonts w:ascii="Times New Roman" w:eastAsia="Times New Roman" w:hAnsi="Times New Roman" w:cs="Times New Roman"/>
                <w:kern w:val="0"/>
                <w:sz w:val="24"/>
                <w:szCs w:val="24"/>
              </w:rPr>
              <w:t>21307</w:t>
            </w:r>
          </w:p>
        </w:tc>
      </w:tr>
      <w:tr w:rsidR="00556193" w14:paraId="6B19EF0F" w14:textId="77777777" w:rsidTr="00531F27">
        <w:trPr>
          <w:trHeight w:val="711"/>
        </w:trPr>
        <w:tc>
          <w:tcPr>
            <w:cnfStyle w:val="001000000000" w:firstRow="0" w:lastRow="0" w:firstColumn="1" w:lastColumn="0" w:oddVBand="0" w:evenVBand="0" w:oddHBand="0" w:evenHBand="0" w:firstRowFirstColumn="0" w:firstRowLastColumn="0" w:lastRowFirstColumn="0" w:lastRowLastColumn="0"/>
            <w:tcW w:w="3391" w:type="dxa"/>
          </w:tcPr>
          <w:p w14:paraId="356236C0" w14:textId="0515239A"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BI-LSTM</w:t>
            </w:r>
          </w:p>
        </w:tc>
        <w:tc>
          <w:tcPr>
            <w:tcW w:w="3391" w:type="dxa"/>
          </w:tcPr>
          <w:p w14:paraId="13DB4097" w14:textId="3113C1E9" w:rsidR="00556193" w:rsidRDefault="0054603A"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0.01</w:t>
            </w:r>
            <w:r w:rsidR="00B028D7">
              <w:rPr>
                <w:rFonts w:ascii="Times New Roman" w:eastAsia="Times New Roman" w:hAnsi="Times New Roman" w:cs="Times New Roman"/>
                <w:kern w:val="0"/>
                <w:sz w:val="24"/>
                <w:szCs w:val="24"/>
              </w:rPr>
              <w:t>2630</w:t>
            </w:r>
          </w:p>
        </w:tc>
        <w:tc>
          <w:tcPr>
            <w:tcW w:w="3391" w:type="dxa"/>
          </w:tcPr>
          <w:p w14:paraId="5D49965A" w14:textId="4AF42722" w:rsidR="00556193" w:rsidRDefault="0054603A"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0.01</w:t>
            </w:r>
            <w:r w:rsidR="00B028D7">
              <w:rPr>
                <w:rFonts w:ascii="Times New Roman" w:eastAsia="Times New Roman" w:hAnsi="Times New Roman" w:cs="Times New Roman"/>
                <w:kern w:val="0"/>
                <w:sz w:val="24"/>
                <w:szCs w:val="24"/>
              </w:rPr>
              <w:t>22294</w:t>
            </w:r>
          </w:p>
        </w:tc>
      </w:tr>
      <w:tr w:rsidR="00556193" w14:paraId="4CF7C22B" w14:textId="77777777" w:rsidTr="00531F27">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3391" w:type="dxa"/>
          </w:tcPr>
          <w:p w14:paraId="5CF4EFA9" w14:textId="6E0C1995"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GRU</w:t>
            </w:r>
          </w:p>
        </w:tc>
        <w:tc>
          <w:tcPr>
            <w:tcW w:w="3391" w:type="dxa"/>
          </w:tcPr>
          <w:p w14:paraId="3B9AFEBC" w14:textId="377A407C" w:rsidR="00556193" w:rsidRDefault="00556193"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556193">
              <w:rPr>
                <w:rFonts w:ascii="Times New Roman" w:eastAsia="Times New Roman" w:hAnsi="Times New Roman" w:cs="Times New Roman"/>
                <w:kern w:val="0"/>
                <w:sz w:val="24"/>
                <w:szCs w:val="24"/>
              </w:rPr>
              <w:t>0.01</w:t>
            </w:r>
            <w:r w:rsidR="00B028D7">
              <w:rPr>
                <w:rFonts w:ascii="Times New Roman" w:eastAsia="Times New Roman" w:hAnsi="Times New Roman" w:cs="Times New Roman"/>
                <w:kern w:val="0"/>
                <w:sz w:val="24"/>
                <w:szCs w:val="24"/>
              </w:rPr>
              <w:t>3019</w:t>
            </w:r>
          </w:p>
        </w:tc>
        <w:tc>
          <w:tcPr>
            <w:tcW w:w="3391" w:type="dxa"/>
          </w:tcPr>
          <w:p w14:paraId="442B520E" w14:textId="301F8773" w:rsidR="00556193" w:rsidRDefault="00556193"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556193">
              <w:rPr>
                <w:rFonts w:ascii="Times New Roman" w:eastAsia="Times New Roman" w:hAnsi="Times New Roman" w:cs="Times New Roman"/>
                <w:kern w:val="0"/>
                <w:sz w:val="24"/>
                <w:szCs w:val="24"/>
              </w:rPr>
              <w:t>0.01</w:t>
            </w:r>
          </w:p>
        </w:tc>
      </w:tr>
      <w:tr w:rsidR="00556193" w14:paraId="16ED6144" w14:textId="77777777" w:rsidTr="00531F27">
        <w:trPr>
          <w:trHeight w:val="696"/>
        </w:trPr>
        <w:tc>
          <w:tcPr>
            <w:cnfStyle w:val="001000000000" w:firstRow="0" w:lastRow="0" w:firstColumn="1" w:lastColumn="0" w:oddVBand="0" w:evenVBand="0" w:oddHBand="0" w:evenHBand="0" w:firstRowFirstColumn="0" w:firstRowLastColumn="0" w:lastRowFirstColumn="0" w:lastRowLastColumn="0"/>
            <w:tcW w:w="3391" w:type="dxa"/>
          </w:tcPr>
          <w:p w14:paraId="01080538" w14:textId="16DB5174"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CNN 1D</w:t>
            </w:r>
          </w:p>
        </w:tc>
        <w:tc>
          <w:tcPr>
            <w:tcW w:w="3391" w:type="dxa"/>
          </w:tcPr>
          <w:p w14:paraId="2BBCF269" w14:textId="11C15246" w:rsidR="00556193" w:rsidRDefault="00235453"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235453">
              <w:rPr>
                <w:rFonts w:ascii="Times New Roman" w:eastAsia="Times New Roman" w:hAnsi="Times New Roman" w:cs="Times New Roman"/>
                <w:kern w:val="0"/>
                <w:sz w:val="24"/>
                <w:szCs w:val="24"/>
              </w:rPr>
              <w:t>0.0</w:t>
            </w:r>
            <w:r w:rsidR="00B028D7">
              <w:rPr>
                <w:rFonts w:ascii="Times New Roman" w:eastAsia="Times New Roman" w:hAnsi="Times New Roman" w:cs="Times New Roman"/>
                <w:kern w:val="0"/>
                <w:sz w:val="24"/>
                <w:szCs w:val="24"/>
              </w:rPr>
              <w:t>2504</w:t>
            </w:r>
          </w:p>
        </w:tc>
        <w:tc>
          <w:tcPr>
            <w:tcW w:w="3391" w:type="dxa"/>
          </w:tcPr>
          <w:p w14:paraId="0AAC8169" w14:textId="2D7B1683" w:rsidR="00556193" w:rsidRDefault="00235453"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0.0</w:t>
            </w:r>
            <w:r w:rsidR="00B028D7">
              <w:rPr>
                <w:rFonts w:ascii="Times New Roman" w:eastAsia="Times New Roman" w:hAnsi="Times New Roman" w:cs="Times New Roman"/>
                <w:kern w:val="0"/>
                <w:sz w:val="24"/>
                <w:szCs w:val="24"/>
              </w:rPr>
              <w:t>2</w:t>
            </w:r>
          </w:p>
        </w:tc>
      </w:tr>
    </w:tbl>
    <w:p w14:paraId="7985762E" w14:textId="60EFC8DA" w:rsidR="00556193" w:rsidRDefault="00556193" w:rsidP="00521227">
      <w:pPr>
        <w:spacing w:after="0" w:line="480" w:lineRule="auto"/>
        <w:rPr>
          <w:rFonts w:ascii="Times New Roman" w:eastAsia="Times New Roman" w:hAnsi="Times New Roman" w:cs="Times New Roman"/>
          <w:kern w:val="0"/>
          <w:sz w:val="24"/>
          <w:szCs w:val="24"/>
        </w:rPr>
      </w:pPr>
    </w:p>
    <w:p w14:paraId="3E70D80A" w14:textId="77777777" w:rsidR="00B028D7" w:rsidRDefault="00B028D7" w:rsidP="00521227">
      <w:pPr>
        <w:spacing w:after="0" w:line="480" w:lineRule="auto"/>
        <w:rPr>
          <w:rFonts w:ascii="Times New Roman" w:eastAsia="Times New Roman" w:hAnsi="Times New Roman" w:cs="Times New Roman"/>
          <w:b/>
          <w:bCs/>
          <w:kern w:val="0"/>
          <w:sz w:val="24"/>
          <w:szCs w:val="24"/>
        </w:rPr>
      </w:pPr>
    </w:p>
    <w:p w14:paraId="19D3C654" w14:textId="407E0ACB" w:rsidR="00556193" w:rsidRPr="00556193" w:rsidRDefault="00556193" w:rsidP="00521227">
      <w:pPr>
        <w:spacing w:after="0" w:line="480" w:lineRule="auto"/>
        <w:rPr>
          <w:rFonts w:ascii="Times New Roman" w:eastAsia="Times New Roman" w:hAnsi="Times New Roman" w:cs="Times New Roman"/>
          <w:b/>
          <w:bCs/>
          <w:kern w:val="0"/>
          <w:sz w:val="24"/>
          <w:szCs w:val="24"/>
        </w:rPr>
      </w:pPr>
      <w:r w:rsidRPr="00556193">
        <w:rPr>
          <w:rFonts w:ascii="Times New Roman" w:eastAsia="Times New Roman" w:hAnsi="Times New Roman" w:cs="Times New Roman"/>
          <w:b/>
          <w:bCs/>
          <w:kern w:val="0"/>
          <w:sz w:val="24"/>
          <w:szCs w:val="24"/>
        </w:rPr>
        <w:t>TABLE 4.2.2</w:t>
      </w:r>
    </w:p>
    <w:tbl>
      <w:tblPr>
        <w:tblStyle w:val="GridTable4-Accent5"/>
        <w:tblW w:w="9501" w:type="dxa"/>
        <w:tblLook w:val="04A0" w:firstRow="1" w:lastRow="0" w:firstColumn="1" w:lastColumn="0" w:noHBand="0" w:noVBand="1"/>
      </w:tblPr>
      <w:tblGrid>
        <w:gridCol w:w="3167"/>
        <w:gridCol w:w="3167"/>
        <w:gridCol w:w="3167"/>
      </w:tblGrid>
      <w:tr w:rsidR="00556193" w14:paraId="30BF42D3" w14:textId="77777777" w:rsidTr="00531F27">
        <w:trPr>
          <w:cnfStyle w:val="100000000000" w:firstRow="1" w:lastRow="0" w:firstColumn="0" w:lastColumn="0" w:oddVBand="0" w:evenVBand="0" w:oddHBand="0"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167" w:type="dxa"/>
          </w:tcPr>
          <w:p w14:paraId="34385C0B" w14:textId="77777777" w:rsidR="00556193" w:rsidRPr="00556193" w:rsidRDefault="00556193" w:rsidP="00521227">
            <w:pPr>
              <w:spacing w:line="480" w:lineRule="auto"/>
              <w:rPr>
                <w:rFonts w:ascii="Times New Roman" w:eastAsia="Times New Roman" w:hAnsi="Times New Roman" w:cs="Times New Roman"/>
                <w:kern w:val="0"/>
                <w:sz w:val="28"/>
                <w:szCs w:val="28"/>
              </w:rPr>
            </w:pPr>
            <w:r>
              <w:rPr>
                <w:rFonts w:ascii="Times New Roman" w:eastAsia="Times New Roman" w:hAnsi="Times New Roman" w:cs="Times New Roman"/>
                <w:kern w:val="0"/>
                <w:sz w:val="28"/>
                <w:szCs w:val="28"/>
              </w:rPr>
              <w:t xml:space="preserve">           </w:t>
            </w:r>
            <w:r w:rsidRPr="00556193">
              <w:rPr>
                <w:rFonts w:ascii="Times New Roman" w:eastAsia="Times New Roman" w:hAnsi="Times New Roman" w:cs="Times New Roman"/>
                <w:kern w:val="0"/>
                <w:sz w:val="28"/>
                <w:szCs w:val="28"/>
              </w:rPr>
              <w:t>MODEL</w:t>
            </w:r>
          </w:p>
        </w:tc>
        <w:tc>
          <w:tcPr>
            <w:tcW w:w="3167" w:type="dxa"/>
          </w:tcPr>
          <w:p w14:paraId="712FDC2C" w14:textId="77777777" w:rsidR="00556193" w:rsidRPr="00556193" w:rsidRDefault="00556193" w:rsidP="00521227">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rPr>
            </w:pPr>
            <w:r w:rsidRPr="00556193">
              <w:rPr>
                <w:rFonts w:ascii="Times New Roman" w:eastAsia="Times New Roman" w:hAnsi="Times New Roman" w:cs="Times New Roman"/>
                <w:kern w:val="0"/>
                <w:sz w:val="28"/>
                <w:szCs w:val="28"/>
              </w:rPr>
              <w:t xml:space="preserve">             MSE</w:t>
            </w:r>
          </w:p>
        </w:tc>
        <w:tc>
          <w:tcPr>
            <w:tcW w:w="3167" w:type="dxa"/>
          </w:tcPr>
          <w:p w14:paraId="541E7D71" w14:textId="77777777" w:rsidR="00556193" w:rsidRPr="00556193" w:rsidRDefault="00556193" w:rsidP="00521227">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rPr>
            </w:pPr>
            <w:r>
              <w:rPr>
                <w:rFonts w:ascii="Times New Roman" w:eastAsia="Times New Roman" w:hAnsi="Times New Roman" w:cs="Times New Roman"/>
                <w:kern w:val="0"/>
                <w:sz w:val="28"/>
                <w:szCs w:val="28"/>
              </w:rPr>
              <w:t xml:space="preserve">            </w:t>
            </w:r>
            <w:r w:rsidRPr="00556193">
              <w:rPr>
                <w:rFonts w:ascii="Times New Roman" w:eastAsia="Times New Roman" w:hAnsi="Times New Roman" w:cs="Times New Roman"/>
                <w:kern w:val="0"/>
                <w:sz w:val="28"/>
                <w:szCs w:val="28"/>
              </w:rPr>
              <w:t>MAE</w:t>
            </w:r>
          </w:p>
        </w:tc>
      </w:tr>
      <w:tr w:rsidR="00556193" w14:paraId="41FCE73B" w14:textId="77777777" w:rsidTr="00531F2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167" w:type="dxa"/>
          </w:tcPr>
          <w:p w14:paraId="34736C46"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DNN</w:t>
            </w:r>
          </w:p>
        </w:tc>
        <w:tc>
          <w:tcPr>
            <w:tcW w:w="3167" w:type="dxa"/>
          </w:tcPr>
          <w:p w14:paraId="4B0D882E" w14:textId="79B6CE4B" w:rsidR="00556193" w:rsidRDefault="00660FED"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0.1</w:t>
            </w:r>
            <w:r w:rsidR="00B028D7">
              <w:rPr>
                <w:rFonts w:ascii="Times New Roman" w:eastAsia="Times New Roman" w:hAnsi="Times New Roman" w:cs="Times New Roman"/>
                <w:kern w:val="0"/>
                <w:sz w:val="24"/>
                <w:szCs w:val="24"/>
              </w:rPr>
              <w:t>322</w:t>
            </w:r>
          </w:p>
        </w:tc>
        <w:tc>
          <w:tcPr>
            <w:tcW w:w="3167" w:type="dxa"/>
          </w:tcPr>
          <w:p w14:paraId="612E22E0" w14:textId="46FD8627" w:rsidR="00556193" w:rsidRDefault="00660FED"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0.1</w:t>
            </w:r>
            <w:r w:rsidR="00B028D7">
              <w:rPr>
                <w:rFonts w:ascii="Times New Roman" w:eastAsia="Times New Roman" w:hAnsi="Times New Roman" w:cs="Times New Roman"/>
                <w:kern w:val="0"/>
                <w:sz w:val="24"/>
                <w:szCs w:val="24"/>
              </w:rPr>
              <w:t>5794</w:t>
            </w:r>
          </w:p>
        </w:tc>
      </w:tr>
      <w:tr w:rsidR="00556193" w14:paraId="5EA8631F" w14:textId="77777777" w:rsidTr="00531F27">
        <w:trPr>
          <w:trHeight w:val="660"/>
        </w:trPr>
        <w:tc>
          <w:tcPr>
            <w:cnfStyle w:val="001000000000" w:firstRow="0" w:lastRow="0" w:firstColumn="1" w:lastColumn="0" w:oddVBand="0" w:evenVBand="0" w:oddHBand="0" w:evenHBand="0" w:firstRowFirstColumn="0" w:firstRowLastColumn="0" w:lastRowFirstColumn="0" w:lastRowLastColumn="0"/>
            <w:tcW w:w="3167" w:type="dxa"/>
          </w:tcPr>
          <w:p w14:paraId="1E3FA5F1"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RNN</w:t>
            </w:r>
          </w:p>
        </w:tc>
        <w:tc>
          <w:tcPr>
            <w:tcW w:w="3167" w:type="dxa"/>
          </w:tcPr>
          <w:p w14:paraId="0ACDCA6C" w14:textId="75C38D06" w:rsidR="00556193" w:rsidRDefault="0054603A"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w:t>
            </w:r>
            <w:r w:rsidR="00B028D7">
              <w:rPr>
                <w:rFonts w:ascii="Times New Roman" w:eastAsia="Times New Roman" w:hAnsi="Times New Roman" w:cs="Times New Roman"/>
                <w:kern w:val="0"/>
                <w:sz w:val="24"/>
                <w:szCs w:val="24"/>
              </w:rPr>
              <w:t>29910</w:t>
            </w:r>
          </w:p>
        </w:tc>
        <w:tc>
          <w:tcPr>
            <w:tcW w:w="3167" w:type="dxa"/>
          </w:tcPr>
          <w:p w14:paraId="13DB49BC" w14:textId="1B902504" w:rsidR="00556193" w:rsidRDefault="0054603A"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w:t>
            </w:r>
            <w:r w:rsidR="00B028D7">
              <w:rPr>
                <w:rFonts w:ascii="Times New Roman" w:eastAsia="Times New Roman" w:hAnsi="Times New Roman" w:cs="Times New Roman"/>
                <w:kern w:val="0"/>
                <w:sz w:val="24"/>
                <w:szCs w:val="24"/>
              </w:rPr>
              <w:t>295225</w:t>
            </w:r>
          </w:p>
        </w:tc>
      </w:tr>
      <w:tr w:rsidR="00556193" w14:paraId="224A9C1A" w14:textId="77777777" w:rsidTr="00531F2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167" w:type="dxa"/>
          </w:tcPr>
          <w:p w14:paraId="7CEF9471"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LSTM</w:t>
            </w:r>
          </w:p>
        </w:tc>
        <w:tc>
          <w:tcPr>
            <w:tcW w:w="3167" w:type="dxa"/>
          </w:tcPr>
          <w:p w14:paraId="0E1EC0BE" w14:textId="70846B40" w:rsidR="00556193" w:rsidRDefault="0054603A"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0.022</w:t>
            </w:r>
            <w:r w:rsidR="00B028D7">
              <w:rPr>
                <w:rFonts w:ascii="Times New Roman" w:eastAsia="Times New Roman" w:hAnsi="Times New Roman" w:cs="Times New Roman"/>
                <w:kern w:val="0"/>
                <w:sz w:val="24"/>
                <w:szCs w:val="24"/>
              </w:rPr>
              <w:t>976</w:t>
            </w:r>
          </w:p>
        </w:tc>
        <w:tc>
          <w:tcPr>
            <w:tcW w:w="3167" w:type="dxa"/>
          </w:tcPr>
          <w:p w14:paraId="4CD4FF15" w14:textId="47F468C5" w:rsidR="00556193" w:rsidRDefault="0054603A"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0.02684</w:t>
            </w:r>
          </w:p>
        </w:tc>
      </w:tr>
      <w:tr w:rsidR="00556193" w14:paraId="3E39B84D" w14:textId="77777777" w:rsidTr="00531F27">
        <w:trPr>
          <w:trHeight w:val="660"/>
        </w:trPr>
        <w:tc>
          <w:tcPr>
            <w:cnfStyle w:val="001000000000" w:firstRow="0" w:lastRow="0" w:firstColumn="1" w:lastColumn="0" w:oddVBand="0" w:evenVBand="0" w:oddHBand="0" w:evenHBand="0" w:firstRowFirstColumn="0" w:firstRowLastColumn="0" w:lastRowFirstColumn="0" w:lastRowLastColumn="0"/>
            <w:tcW w:w="3167" w:type="dxa"/>
          </w:tcPr>
          <w:p w14:paraId="23535243"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BI-LSTM</w:t>
            </w:r>
          </w:p>
        </w:tc>
        <w:tc>
          <w:tcPr>
            <w:tcW w:w="3167" w:type="dxa"/>
          </w:tcPr>
          <w:p w14:paraId="4E878C63" w14:textId="0CD524CF" w:rsidR="00556193" w:rsidRDefault="0054603A"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w:t>
            </w:r>
            <w:r w:rsidR="00B028D7">
              <w:rPr>
                <w:rFonts w:ascii="Times New Roman" w:eastAsia="Times New Roman" w:hAnsi="Times New Roman" w:cs="Times New Roman"/>
                <w:kern w:val="0"/>
                <w:sz w:val="24"/>
                <w:szCs w:val="24"/>
              </w:rPr>
              <w:t>18701</w:t>
            </w:r>
          </w:p>
        </w:tc>
        <w:tc>
          <w:tcPr>
            <w:tcW w:w="3167" w:type="dxa"/>
          </w:tcPr>
          <w:p w14:paraId="412186B6" w14:textId="748B7E03" w:rsidR="00556193" w:rsidRDefault="0054603A"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0.02</w:t>
            </w:r>
            <w:r w:rsidR="00B028D7">
              <w:rPr>
                <w:rFonts w:ascii="Times New Roman" w:eastAsia="Times New Roman" w:hAnsi="Times New Roman" w:cs="Times New Roman"/>
                <w:kern w:val="0"/>
                <w:sz w:val="24"/>
                <w:szCs w:val="24"/>
              </w:rPr>
              <w:t>09</w:t>
            </w:r>
            <w:r w:rsidR="00B775BC">
              <w:rPr>
                <w:rFonts w:ascii="Times New Roman" w:eastAsia="Times New Roman" w:hAnsi="Times New Roman" w:cs="Times New Roman"/>
                <w:kern w:val="0"/>
                <w:sz w:val="24"/>
                <w:szCs w:val="24"/>
              </w:rPr>
              <w:t>11</w:t>
            </w:r>
          </w:p>
        </w:tc>
      </w:tr>
      <w:tr w:rsidR="00556193" w14:paraId="64EFE513" w14:textId="77777777" w:rsidTr="00531F2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167" w:type="dxa"/>
          </w:tcPr>
          <w:p w14:paraId="4760470D"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GRU</w:t>
            </w:r>
          </w:p>
        </w:tc>
        <w:tc>
          <w:tcPr>
            <w:tcW w:w="3167" w:type="dxa"/>
          </w:tcPr>
          <w:p w14:paraId="539298D6" w14:textId="60C2909A" w:rsidR="00556193" w:rsidRDefault="0054603A"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0.0148</w:t>
            </w:r>
            <w:r w:rsidR="00B775BC">
              <w:rPr>
                <w:rFonts w:ascii="Times New Roman" w:eastAsia="Times New Roman" w:hAnsi="Times New Roman" w:cs="Times New Roman"/>
                <w:kern w:val="0"/>
                <w:sz w:val="24"/>
                <w:szCs w:val="24"/>
              </w:rPr>
              <w:t>4</w:t>
            </w:r>
          </w:p>
        </w:tc>
        <w:tc>
          <w:tcPr>
            <w:tcW w:w="3167" w:type="dxa"/>
          </w:tcPr>
          <w:p w14:paraId="39FE1EC9" w14:textId="4E3DD15E" w:rsidR="00556193" w:rsidRDefault="0054603A"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0.01692</w:t>
            </w:r>
          </w:p>
        </w:tc>
      </w:tr>
      <w:tr w:rsidR="00556193" w14:paraId="1A7997F0" w14:textId="77777777" w:rsidTr="00531F27">
        <w:trPr>
          <w:trHeight w:val="645"/>
        </w:trPr>
        <w:tc>
          <w:tcPr>
            <w:cnfStyle w:val="001000000000" w:firstRow="0" w:lastRow="0" w:firstColumn="1" w:lastColumn="0" w:oddVBand="0" w:evenVBand="0" w:oddHBand="0" w:evenHBand="0" w:firstRowFirstColumn="0" w:firstRowLastColumn="0" w:lastRowFirstColumn="0" w:lastRowLastColumn="0"/>
            <w:tcW w:w="3167" w:type="dxa"/>
          </w:tcPr>
          <w:p w14:paraId="623404DC"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CNN 1D</w:t>
            </w:r>
          </w:p>
        </w:tc>
        <w:tc>
          <w:tcPr>
            <w:tcW w:w="3167" w:type="dxa"/>
          </w:tcPr>
          <w:p w14:paraId="00AB488A" w14:textId="5F0F93BD" w:rsidR="00556193" w:rsidRDefault="0054603A"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0.03</w:t>
            </w:r>
            <w:r w:rsidR="00B775BC">
              <w:rPr>
                <w:rFonts w:ascii="Times New Roman" w:eastAsia="Times New Roman" w:hAnsi="Times New Roman" w:cs="Times New Roman"/>
                <w:kern w:val="0"/>
                <w:sz w:val="24"/>
                <w:szCs w:val="24"/>
              </w:rPr>
              <w:t>750</w:t>
            </w:r>
          </w:p>
        </w:tc>
        <w:tc>
          <w:tcPr>
            <w:tcW w:w="3167" w:type="dxa"/>
          </w:tcPr>
          <w:p w14:paraId="460A76BA" w14:textId="3B028532" w:rsidR="00556193" w:rsidRDefault="0054603A"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54603A">
              <w:rPr>
                <w:rFonts w:ascii="Times New Roman" w:eastAsia="Times New Roman" w:hAnsi="Times New Roman" w:cs="Times New Roman"/>
                <w:kern w:val="0"/>
                <w:sz w:val="24"/>
                <w:szCs w:val="24"/>
              </w:rPr>
              <w:t>0.0</w:t>
            </w:r>
            <w:r w:rsidR="00B775BC">
              <w:rPr>
                <w:rFonts w:ascii="Times New Roman" w:eastAsia="Times New Roman" w:hAnsi="Times New Roman" w:cs="Times New Roman"/>
                <w:kern w:val="0"/>
                <w:sz w:val="24"/>
                <w:szCs w:val="24"/>
              </w:rPr>
              <w:t>1691</w:t>
            </w:r>
          </w:p>
        </w:tc>
      </w:tr>
    </w:tbl>
    <w:p w14:paraId="495F71AF" w14:textId="77777777" w:rsidR="00556193" w:rsidRDefault="00556193" w:rsidP="00521227">
      <w:pPr>
        <w:spacing w:after="0" w:line="480" w:lineRule="auto"/>
        <w:rPr>
          <w:rFonts w:ascii="Times New Roman" w:eastAsia="Times New Roman" w:hAnsi="Times New Roman" w:cs="Times New Roman"/>
          <w:kern w:val="0"/>
          <w:sz w:val="24"/>
          <w:szCs w:val="24"/>
        </w:rPr>
      </w:pPr>
    </w:p>
    <w:p w14:paraId="0945FF95" w14:textId="77777777" w:rsidR="00531F27" w:rsidRDefault="00531F27" w:rsidP="00521227">
      <w:pPr>
        <w:spacing w:after="0" w:line="480" w:lineRule="auto"/>
        <w:rPr>
          <w:rFonts w:ascii="Times New Roman" w:eastAsia="Times New Roman" w:hAnsi="Times New Roman" w:cs="Times New Roman"/>
          <w:kern w:val="0"/>
          <w:sz w:val="24"/>
          <w:szCs w:val="24"/>
        </w:rPr>
      </w:pPr>
    </w:p>
    <w:p w14:paraId="42B19703" w14:textId="4865F6D9" w:rsidR="00556193" w:rsidRDefault="00556193" w:rsidP="00521227">
      <w:pPr>
        <w:spacing w:after="0" w:line="480" w:lineRule="auto"/>
        <w:rPr>
          <w:rFonts w:ascii="Times New Roman" w:eastAsia="Times New Roman" w:hAnsi="Times New Roman" w:cs="Times New Roman"/>
          <w:b/>
          <w:bCs/>
          <w:kern w:val="0"/>
          <w:sz w:val="24"/>
          <w:szCs w:val="24"/>
        </w:rPr>
      </w:pPr>
      <w:r w:rsidRPr="00556193">
        <w:rPr>
          <w:rFonts w:ascii="Times New Roman" w:eastAsia="Times New Roman" w:hAnsi="Times New Roman" w:cs="Times New Roman"/>
          <w:b/>
          <w:bCs/>
          <w:kern w:val="0"/>
          <w:sz w:val="24"/>
          <w:szCs w:val="24"/>
        </w:rPr>
        <w:t>TABLE 4.2.3</w:t>
      </w:r>
    </w:p>
    <w:p w14:paraId="0006933C" w14:textId="77777777" w:rsidR="00531F27" w:rsidRPr="00556193" w:rsidRDefault="00531F27" w:rsidP="00521227">
      <w:pPr>
        <w:spacing w:after="0" w:line="480" w:lineRule="auto"/>
        <w:rPr>
          <w:rFonts w:ascii="Times New Roman" w:eastAsia="Times New Roman" w:hAnsi="Times New Roman" w:cs="Times New Roman"/>
          <w:b/>
          <w:bCs/>
          <w:kern w:val="0"/>
          <w:sz w:val="24"/>
          <w:szCs w:val="24"/>
        </w:rPr>
      </w:pPr>
    </w:p>
    <w:tbl>
      <w:tblPr>
        <w:tblStyle w:val="GridTable4-Accent5"/>
        <w:tblW w:w="0" w:type="auto"/>
        <w:tblLook w:val="04A0" w:firstRow="1" w:lastRow="0" w:firstColumn="1" w:lastColumn="0" w:noHBand="0" w:noVBand="1"/>
      </w:tblPr>
      <w:tblGrid>
        <w:gridCol w:w="3119"/>
        <w:gridCol w:w="3113"/>
        <w:gridCol w:w="3118"/>
      </w:tblGrid>
      <w:tr w:rsidR="00B775BC" w14:paraId="32FFCB6C" w14:textId="77777777" w:rsidTr="006D2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992B80" w14:textId="77777777" w:rsidR="00556193" w:rsidRPr="00556193" w:rsidRDefault="00556193" w:rsidP="00521227">
            <w:pPr>
              <w:spacing w:line="480" w:lineRule="auto"/>
              <w:rPr>
                <w:rFonts w:ascii="Times New Roman" w:eastAsia="Times New Roman" w:hAnsi="Times New Roman" w:cs="Times New Roman"/>
                <w:kern w:val="0"/>
                <w:sz w:val="28"/>
                <w:szCs w:val="28"/>
              </w:rPr>
            </w:pPr>
            <w:r>
              <w:rPr>
                <w:rFonts w:ascii="Times New Roman" w:eastAsia="Times New Roman" w:hAnsi="Times New Roman" w:cs="Times New Roman"/>
                <w:kern w:val="0"/>
                <w:sz w:val="28"/>
                <w:szCs w:val="28"/>
              </w:rPr>
              <w:t xml:space="preserve">           </w:t>
            </w:r>
            <w:r w:rsidRPr="00556193">
              <w:rPr>
                <w:rFonts w:ascii="Times New Roman" w:eastAsia="Times New Roman" w:hAnsi="Times New Roman" w:cs="Times New Roman"/>
                <w:kern w:val="0"/>
                <w:sz w:val="28"/>
                <w:szCs w:val="28"/>
              </w:rPr>
              <w:t>MODEL</w:t>
            </w:r>
          </w:p>
        </w:tc>
        <w:tc>
          <w:tcPr>
            <w:tcW w:w="3192" w:type="dxa"/>
          </w:tcPr>
          <w:p w14:paraId="2826C10B" w14:textId="77777777" w:rsidR="00556193" w:rsidRPr="00556193" w:rsidRDefault="00556193" w:rsidP="00521227">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rPr>
            </w:pPr>
            <w:r w:rsidRPr="00556193">
              <w:rPr>
                <w:rFonts w:ascii="Times New Roman" w:eastAsia="Times New Roman" w:hAnsi="Times New Roman" w:cs="Times New Roman"/>
                <w:kern w:val="0"/>
                <w:sz w:val="28"/>
                <w:szCs w:val="28"/>
              </w:rPr>
              <w:t xml:space="preserve">             MSE</w:t>
            </w:r>
          </w:p>
        </w:tc>
        <w:tc>
          <w:tcPr>
            <w:tcW w:w="3192" w:type="dxa"/>
          </w:tcPr>
          <w:p w14:paraId="71C87A11" w14:textId="77777777" w:rsidR="00556193" w:rsidRPr="00556193" w:rsidRDefault="00556193" w:rsidP="00521227">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rPr>
            </w:pPr>
            <w:r>
              <w:rPr>
                <w:rFonts w:ascii="Times New Roman" w:eastAsia="Times New Roman" w:hAnsi="Times New Roman" w:cs="Times New Roman"/>
                <w:kern w:val="0"/>
                <w:sz w:val="28"/>
                <w:szCs w:val="28"/>
              </w:rPr>
              <w:t xml:space="preserve">            </w:t>
            </w:r>
            <w:r w:rsidRPr="00556193">
              <w:rPr>
                <w:rFonts w:ascii="Times New Roman" w:eastAsia="Times New Roman" w:hAnsi="Times New Roman" w:cs="Times New Roman"/>
                <w:kern w:val="0"/>
                <w:sz w:val="28"/>
                <w:szCs w:val="28"/>
              </w:rPr>
              <w:t>MAE</w:t>
            </w:r>
          </w:p>
        </w:tc>
      </w:tr>
      <w:tr w:rsidR="00B775BC" w14:paraId="43F5AAF0" w14:textId="77777777" w:rsidTr="006D2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A2BC1C8"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DNN</w:t>
            </w:r>
          </w:p>
        </w:tc>
        <w:tc>
          <w:tcPr>
            <w:tcW w:w="3192" w:type="dxa"/>
          </w:tcPr>
          <w:p w14:paraId="1BB5DD71" w14:textId="21FC929B" w:rsidR="00556193" w:rsidRDefault="00EE4261"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EE4261">
              <w:rPr>
                <w:rFonts w:ascii="Times New Roman" w:eastAsia="Times New Roman" w:hAnsi="Times New Roman" w:cs="Times New Roman"/>
                <w:kern w:val="0"/>
                <w:sz w:val="24"/>
                <w:szCs w:val="24"/>
              </w:rPr>
              <w:t>0.</w:t>
            </w:r>
            <w:r w:rsidR="00B775BC">
              <w:rPr>
                <w:rFonts w:ascii="Times New Roman" w:eastAsia="Times New Roman" w:hAnsi="Times New Roman" w:cs="Times New Roman"/>
                <w:kern w:val="0"/>
                <w:sz w:val="24"/>
                <w:szCs w:val="24"/>
              </w:rPr>
              <w:t>1336</w:t>
            </w:r>
          </w:p>
        </w:tc>
        <w:tc>
          <w:tcPr>
            <w:tcW w:w="3192" w:type="dxa"/>
          </w:tcPr>
          <w:p w14:paraId="2AFCEBFA" w14:textId="31550308" w:rsidR="00556193" w:rsidRDefault="00EE4261" w:rsidP="00B775B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EE4261">
              <w:rPr>
                <w:rFonts w:ascii="Times New Roman" w:eastAsia="Times New Roman" w:hAnsi="Times New Roman" w:cs="Times New Roman"/>
                <w:kern w:val="0"/>
                <w:sz w:val="24"/>
                <w:szCs w:val="24"/>
              </w:rPr>
              <w:t>0.</w:t>
            </w:r>
            <w:r w:rsidR="00B775BC">
              <w:rPr>
                <w:rFonts w:ascii="Times New Roman" w:eastAsia="Times New Roman" w:hAnsi="Times New Roman" w:cs="Times New Roman"/>
                <w:kern w:val="0"/>
                <w:sz w:val="24"/>
                <w:szCs w:val="24"/>
              </w:rPr>
              <w:t>55520</w:t>
            </w:r>
          </w:p>
        </w:tc>
      </w:tr>
      <w:tr w:rsidR="00556193" w14:paraId="75A0B66C" w14:textId="77777777" w:rsidTr="006D2715">
        <w:tc>
          <w:tcPr>
            <w:cnfStyle w:val="001000000000" w:firstRow="0" w:lastRow="0" w:firstColumn="1" w:lastColumn="0" w:oddVBand="0" w:evenVBand="0" w:oddHBand="0" w:evenHBand="0" w:firstRowFirstColumn="0" w:firstRowLastColumn="0" w:lastRowFirstColumn="0" w:lastRowLastColumn="0"/>
            <w:tcW w:w="3192" w:type="dxa"/>
          </w:tcPr>
          <w:p w14:paraId="42ABA037"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RNN</w:t>
            </w:r>
          </w:p>
        </w:tc>
        <w:tc>
          <w:tcPr>
            <w:tcW w:w="3192" w:type="dxa"/>
          </w:tcPr>
          <w:p w14:paraId="4D2E2E74" w14:textId="38868BED" w:rsidR="00556193" w:rsidRDefault="00660FED"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0.0</w:t>
            </w:r>
            <w:r w:rsidR="00B775BC">
              <w:rPr>
                <w:rFonts w:ascii="Times New Roman" w:eastAsia="Times New Roman" w:hAnsi="Times New Roman" w:cs="Times New Roman"/>
                <w:kern w:val="0"/>
                <w:sz w:val="24"/>
                <w:szCs w:val="24"/>
              </w:rPr>
              <w:t>1554</w:t>
            </w:r>
          </w:p>
        </w:tc>
        <w:tc>
          <w:tcPr>
            <w:tcW w:w="3192" w:type="dxa"/>
          </w:tcPr>
          <w:p w14:paraId="7FB8F520" w14:textId="35DD76EB" w:rsidR="00556193" w:rsidRDefault="00660FED"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0.0</w:t>
            </w:r>
            <w:r w:rsidR="00B775BC">
              <w:rPr>
                <w:rFonts w:ascii="Times New Roman" w:eastAsia="Times New Roman" w:hAnsi="Times New Roman" w:cs="Times New Roman"/>
                <w:kern w:val="0"/>
                <w:sz w:val="24"/>
                <w:szCs w:val="24"/>
              </w:rPr>
              <w:t>1474</w:t>
            </w:r>
          </w:p>
        </w:tc>
      </w:tr>
      <w:tr w:rsidR="00B775BC" w14:paraId="6FEFB256" w14:textId="77777777" w:rsidTr="006D2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183395B"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LSTM</w:t>
            </w:r>
          </w:p>
        </w:tc>
        <w:tc>
          <w:tcPr>
            <w:tcW w:w="3192" w:type="dxa"/>
          </w:tcPr>
          <w:p w14:paraId="123C3619" w14:textId="35416B7B" w:rsidR="00556193" w:rsidRDefault="00660FED"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0.01</w:t>
            </w:r>
            <w:r w:rsidR="00B775BC">
              <w:rPr>
                <w:rFonts w:ascii="Times New Roman" w:eastAsia="Times New Roman" w:hAnsi="Times New Roman" w:cs="Times New Roman"/>
                <w:kern w:val="0"/>
                <w:sz w:val="24"/>
                <w:szCs w:val="24"/>
              </w:rPr>
              <w:t>9907</w:t>
            </w:r>
          </w:p>
        </w:tc>
        <w:tc>
          <w:tcPr>
            <w:tcW w:w="3192" w:type="dxa"/>
          </w:tcPr>
          <w:p w14:paraId="2AF40EFC" w14:textId="2B5C2686" w:rsidR="00556193" w:rsidRDefault="00660FED"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0.01</w:t>
            </w:r>
            <w:r w:rsidR="00B775BC">
              <w:rPr>
                <w:rFonts w:ascii="Times New Roman" w:eastAsia="Times New Roman" w:hAnsi="Times New Roman" w:cs="Times New Roman"/>
                <w:kern w:val="0"/>
                <w:sz w:val="24"/>
                <w:szCs w:val="24"/>
              </w:rPr>
              <w:t>8</w:t>
            </w:r>
            <w:r w:rsidRPr="00660FED">
              <w:rPr>
                <w:rFonts w:ascii="Times New Roman" w:eastAsia="Times New Roman" w:hAnsi="Times New Roman" w:cs="Times New Roman"/>
                <w:kern w:val="0"/>
                <w:sz w:val="24"/>
                <w:szCs w:val="24"/>
              </w:rPr>
              <w:t>71</w:t>
            </w:r>
          </w:p>
        </w:tc>
      </w:tr>
      <w:tr w:rsidR="00556193" w14:paraId="7D46D081" w14:textId="77777777" w:rsidTr="006D2715">
        <w:tc>
          <w:tcPr>
            <w:cnfStyle w:val="001000000000" w:firstRow="0" w:lastRow="0" w:firstColumn="1" w:lastColumn="0" w:oddVBand="0" w:evenVBand="0" w:oddHBand="0" w:evenHBand="0" w:firstRowFirstColumn="0" w:firstRowLastColumn="0" w:lastRowFirstColumn="0" w:lastRowLastColumn="0"/>
            <w:tcW w:w="3192" w:type="dxa"/>
          </w:tcPr>
          <w:p w14:paraId="59997072"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BI-LSTM</w:t>
            </w:r>
          </w:p>
        </w:tc>
        <w:tc>
          <w:tcPr>
            <w:tcW w:w="3192" w:type="dxa"/>
          </w:tcPr>
          <w:p w14:paraId="6E7BB222" w14:textId="46394204" w:rsidR="00556193" w:rsidRDefault="00660FED"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0.0</w:t>
            </w:r>
            <w:r w:rsidR="00B775BC">
              <w:rPr>
                <w:rFonts w:ascii="Times New Roman" w:eastAsia="Times New Roman" w:hAnsi="Times New Roman" w:cs="Times New Roman"/>
                <w:kern w:val="0"/>
                <w:sz w:val="24"/>
                <w:szCs w:val="24"/>
              </w:rPr>
              <w:t>1300</w:t>
            </w:r>
          </w:p>
        </w:tc>
        <w:tc>
          <w:tcPr>
            <w:tcW w:w="3192" w:type="dxa"/>
          </w:tcPr>
          <w:p w14:paraId="1A6DB1B3" w14:textId="1B435B5A" w:rsidR="00556193" w:rsidRDefault="00660FED"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0.0</w:t>
            </w:r>
            <w:r w:rsidR="00B775BC">
              <w:rPr>
                <w:rFonts w:ascii="Times New Roman" w:eastAsia="Times New Roman" w:hAnsi="Times New Roman" w:cs="Times New Roman"/>
                <w:kern w:val="0"/>
                <w:sz w:val="24"/>
                <w:szCs w:val="24"/>
              </w:rPr>
              <w:t>1</w:t>
            </w:r>
            <w:r w:rsidRPr="00660FED">
              <w:rPr>
                <w:rFonts w:ascii="Times New Roman" w:eastAsia="Times New Roman" w:hAnsi="Times New Roman" w:cs="Times New Roman"/>
                <w:kern w:val="0"/>
                <w:sz w:val="24"/>
                <w:szCs w:val="24"/>
              </w:rPr>
              <w:t>2</w:t>
            </w:r>
            <w:r w:rsidR="00B775BC">
              <w:rPr>
                <w:rFonts w:ascii="Times New Roman" w:eastAsia="Times New Roman" w:hAnsi="Times New Roman" w:cs="Times New Roman"/>
                <w:kern w:val="0"/>
                <w:sz w:val="24"/>
                <w:szCs w:val="24"/>
              </w:rPr>
              <w:t>9</w:t>
            </w:r>
          </w:p>
        </w:tc>
      </w:tr>
      <w:tr w:rsidR="00B775BC" w14:paraId="024B0F0A" w14:textId="77777777" w:rsidTr="006D2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B9D2B6"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GRU</w:t>
            </w:r>
          </w:p>
        </w:tc>
        <w:tc>
          <w:tcPr>
            <w:tcW w:w="3192" w:type="dxa"/>
          </w:tcPr>
          <w:p w14:paraId="13D54EAF" w14:textId="14436533" w:rsidR="00556193" w:rsidRDefault="00660FED"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0.01</w:t>
            </w:r>
            <w:r w:rsidR="00B775BC">
              <w:rPr>
                <w:rFonts w:ascii="Times New Roman" w:eastAsia="Times New Roman" w:hAnsi="Times New Roman" w:cs="Times New Roman"/>
                <w:kern w:val="0"/>
                <w:sz w:val="24"/>
                <w:szCs w:val="24"/>
              </w:rPr>
              <w:t>36</w:t>
            </w:r>
          </w:p>
        </w:tc>
        <w:tc>
          <w:tcPr>
            <w:tcW w:w="3192" w:type="dxa"/>
          </w:tcPr>
          <w:p w14:paraId="79385CBF" w14:textId="61C97E63" w:rsidR="00556193" w:rsidRDefault="00660FED" w:rsidP="005212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w:t>
            </w:r>
            <w:r w:rsidR="00B775BC">
              <w:rPr>
                <w:rFonts w:ascii="Times New Roman" w:eastAsia="Times New Roman" w:hAnsi="Times New Roman" w:cs="Times New Roman"/>
                <w:kern w:val="0"/>
                <w:sz w:val="24"/>
                <w:szCs w:val="24"/>
              </w:rPr>
              <w:t>12471</w:t>
            </w:r>
          </w:p>
        </w:tc>
      </w:tr>
      <w:tr w:rsidR="00556193" w14:paraId="4F480199" w14:textId="77777777" w:rsidTr="006D2715">
        <w:tc>
          <w:tcPr>
            <w:cnfStyle w:val="001000000000" w:firstRow="0" w:lastRow="0" w:firstColumn="1" w:lastColumn="0" w:oddVBand="0" w:evenVBand="0" w:oddHBand="0" w:evenHBand="0" w:firstRowFirstColumn="0" w:firstRowLastColumn="0" w:lastRowFirstColumn="0" w:lastRowLastColumn="0"/>
            <w:tcW w:w="3192" w:type="dxa"/>
          </w:tcPr>
          <w:p w14:paraId="148CABA8" w14:textId="77777777" w:rsidR="00556193" w:rsidRDefault="00556193" w:rsidP="00521227">
            <w:pPr>
              <w:spacing w:line="48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CNN 1D</w:t>
            </w:r>
          </w:p>
        </w:tc>
        <w:tc>
          <w:tcPr>
            <w:tcW w:w="3192" w:type="dxa"/>
          </w:tcPr>
          <w:p w14:paraId="73A20846" w14:textId="56A56B91" w:rsidR="00556193" w:rsidRDefault="00660FED"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0.026026</w:t>
            </w:r>
          </w:p>
        </w:tc>
        <w:tc>
          <w:tcPr>
            <w:tcW w:w="3192" w:type="dxa"/>
          </w:tcPr>
          <w:p w14:paraId="2A2457C6" w14:textId="5FFA30E4" w:rsidR="00556193" w:rsidRDefault="00660FED" w:rsidP="005212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rPr>
            </w:pPr>
            <w:r w:rsidRPr="00660FED">
              <w:rPr>
                <w:rFonts w:ascii="Times New Roman" w:eastAsia="Times New Roman" w:hAnsi="Times New Roman" w:cs="Times New Roman"/>
                <w:kern w:val="0"/>
                <w:sz w:val="24"/>
                <w:szCs w:val="24"/>
              </w:rPr>
              <w:t>0.0233091</w:t>
            </w:r>
          </w:p>
        </w:tc>
      </w:tr>
    </w:tbl>
    <w:p w14:paraId="3919D9F0" w14:textId="77777777" w:rsidR="00216B19" w:rsidRDefault="00216B19" w:rsidP="00521227">
      <w:pPr>
        <w:pStyle w:val="NormalWeb"/>
        <w:spacing w:line="480" w:lineRule="auto"/>
      </w:pPr>
    </w:p>
    <w:p w14:paraId="4A9D2EAD" w14:textId="3BC614D4" w:rsidR="00521227" w:rsidRPr="00521227" w:rsidRDefault="00556193" w:rsidP="00521227">
      <w:pPr>
        <w:pStyle w:val="NormalWeb"/>
        <w:spacing w:line="480" w:lineRule="auto"/>
      </w:pPr>
      <w:r w:rsidRPr="00556193">
        <w:br/>
      </w:r>
      <w:r w:rsidR="00521227" w:rsidRPr="00521227">
        <w:rPr>
          <w:b/>
          <w:bCs/>
        </w:rPr>
        <w:t>Nifty 50:</w:t>
      </w:r>
    </w:p>
    <w:p w14:paraId="0B148049" w14:textId="77777777" w:rsidR="00521227" w:rsidRPr="00521227" w:rsidRDefault="00521227" w:rsidP="00521227">
      <w:pPr>
        <w:numPr>
          <w:ilvl w:val="0"/>
          <w:numId w:val="12"/>
        </w:numPr>
        <w:spacing w:before="100" w:beforeAutospacing="1" w:after="100" w:afterAutospacing="1" w:line="480" w:lineRule="auto"/>
        <w:rPr>
          <w:rFonts w:ascii="Times New Roman" w:eastAsia="Times New Roman" w:hAnsi="Times New Roman" w:cs="Times New Roman"/>
          <w:kern w:val="0"/>
          <w:sz w:val="24"/>
          <w:szCs w:val="24"/>
        </w:rPr>
      </w:pPr>
      <w:r w:rsidRPr="00521227">
        <w:rPr>
          <w:rFonts w:ascii="Times New Roman" w:eastAsia="Times New Roman" w:hAnsi="Times New Roman" w:cs="Times New Roman"/>
          <w:b/>
          <w:bCs/>
          <w:kern w:val="0"/>
          <w:sz w:val="24"/>
          <w:szCs w:val="24"/>
        </w:rPr>
        <w:t>Prediction Accuracy:</w:t>
      </w:r>
      <w:r w:rsidRPr="00521227">
        <w:rPr>
          <w:rFonts w:ascii="Times New Roman" w:eastAsia="Times New Roman" w:hAnsi="Times New Roman" w:cs="Times New Roman"/>
          <w:kern w:val="0"/>
          <w:sz w:val="24"/>
          <w:szCs w:val="24"/>
        </w:rPr>
        <w:t xml:space="preserve"> Bi-LSTM achieved the lowest RMSE (0.0163) and MAE (0.0156) on the testing set, indicating the most accurate predictions for Nifty 50. It's closely followed by GRU (RMSE: 0.0128, MAE: 0.0100).</w:t>
      </w:r>
    </w:p>
    <w:p w14:paraId="2C8A3767" w14:textId="2A5EDA9F" w:rsidR="00521227" w:rsidRDefault="00521227" w:rsidP="00531F27">
      <w:pPr>
        <w:numPr>
          <w:ilvl w:val="0"/>
          <w:numId w:val="12"/>
        </w:numPr>
        <w:spacing w:before="100" w:beforeAutospacing="1" w:after="100" w:afterAutospacing="1" w:line="480" w:lineRule="auto"/>
        <w:rPr>
          <w:rFonts w:ascii="Times New Roman" w:eastAsia="Times New Roman" w:hAnsi="Times New Roman" w:cs="Times New Roman"/>
          <w:kern w:val="0"/>
          <w:sz w:val="24"/>
          <w:szCs w:val="24"/>
        </w:rPr>
      </w:pPr>
      <w:r w:rsidRPr="00521227">
        <w:rPr>
          <w:rFonts w:ascii="Times New Roman" w:eastAsia="Times New Roman" w:hAnsi="Times New Roman" w:cs="Times New Roman"/>
          <w:b/>
          <w:bCs/>
          <w:kern w:val="0"/>
          <w:sz w:val="24"/>
          <w:szCs w:val="24"/>
        </w:rPr>
        <w:t>Generalizability:</w:t>
      </w:r>
      <w:r w:rsidRPr="00521227">
        <w:rPr>
          <w:rFonts w:ascii="Times New Roman" w:eastAsia="Times New Roman" w:hAnsi="Times New Roman" w:cs="Times New Roman"/>
          <w:kern w:val="0"/>
          <w:sz w:val="24"/>
          <w:szCs w:val="24"/>
        </w:rPr>
        <w:t xml:space="preserve"> While all models exhibit low errors, a significant difference between training and testing set errors for some models (e.g., DNN) might suggest potential overfitting. Further investigation is needed to confirm this. Bi-LSTM and GRU show promising generalizability with consistent performance across training and testing sets.</w:t>
      </w:r>
    </w:p>
    <w:p w14:paraId="56CFD3D0" w14:textId="77777777" w:rsidR="00531F27" w:rsidRDefault="00531F27" w:rsidP="00531F27">
      <w:pPr>
        <w:spacing w:before="100" w:beforeAutospacing="1" w:after="100" w:afterAutospacing="1" w:line="480" w:lineRule="auto"/>
        <w:rPr>
          <w:rFonts w:ascii="Times New Roman" w:eastAsia="Times New Roman" w:hAnsi="Times New Roman" w:cs="Times New Roman"/>
          <w:kern w:val="0"/>
          <w:sz w:val="24"/>
          <w:szCs w:val="24"/>
        </w:rPr>
      </w:pPr>
    </w:p>
    <w:p w14:paraId="070845E3" w14:textId="77777777" w:rsidR="00531F27" w:rsidRPr="00521227" w:rsidRDefault="00531F27" w:rsidP="00531F27">
      <w:pPr>
        <w:spacing w:before="100" w:beforeAutospacing="1" w:after="100" w:afterAutospacing="1" w:line="480" w:lineRule="auto"/>
        <w:rPr>
          <w:rFonts w:ascii="Times New Roman" w:eastAsia="Times New Roman" w:hAnsi="Times New Roman" w:cs="Times New Roman"/>
          <w:kern w:val="0"/>
          <w:sz w:val="24"/>
          <w:szCs w:val="24"/>
        </w:rPr>
      </w:pPr>
    </w:p>
    <w:p w14:paraId="4D7C3DD0" w14:textId="4790F94E" w:rsidR="00521227" w:rsidRPr="00521227" w:rsidRDefault="00521227" w:rsidP="00521227">
      <w:pPr>
        <w:spacing w:before="100" w:beforeAutospacing="1" w:after="100" w:afterAutospacing="1" w:line="480" w:lineRule="auto"/>
        <w:rPr>
          <w:rFonts w:ascii="Times New Roman" w:eastAsia="Times New Roman" w:hAnsi="Times New Roman" w:cs="Times New Roman"/>
          <w:kern w:val="0"/>
          <w:sz w:val="24"/>
          <w:szCs w:val="24"/>
        </w:rPr>
      </w:pPr>
      <w:r w:rsidRPr="00521227">
        <w:rPr>
          <w:rFonts w:ascii="Times New Roman" w:eastAsia="Times New Roman" w:hAnsi="Times New Roman" w:cs="Times New Roman"/>
          <w:b/>
          <w:bCs/>
          <w:kern w:val="0"/>
          <w:sz w:val="24"/>
          <w:szCs w:val="24"/>
        </w:rPr>
        <w:t xml:space="preserve">Nikkei </w:t>
      </w:r>
      <w:proofErr w:type="gramStart"/>
      <w:r w:rsidRPr="00521227">
        <w:rPr>
          <w:rFonts w:ascii="Times New Roman" w:eastAsia="Times New Roman" w:hAnsi="Times New Roman" w:cs="Times New Roman"/>
          <w:b/>
          <w:bCs/>
          <w:kern w:val="0"/>
          <w:sz w:val="24"/>
          <w:szCs w:val="24"/>
        </w:rPr>
        <w:t xml:space="preserve">250 </w:t>
      </w:r>
      <w:r>
        <w:rPr>
          <w:rFonts w:ascii="Times New Roman" w:eastAsia="Times New Roman" w:hAnsi="Times New Roman" w:cs="Times New Roman"/>
          <w:b/>
          <w:bCs/>
          <w:kern w:val="0"/>
          <w:sz w:val="24"/>
          <w:szCs w:val="24"/>
        </w:rPr>
        <w:t>:</w:t>
      </w:r>
      <w:proofErr w:type="gramEnd"/>
    </w:p>
    <w:p w14:paraId="325C34C6" w14:textId="77777777" w:rsidR="00521227" w:rsidRPr="00521227" w:rsidRDefault="00521227" w:rsidP="00521227">
      <w:pPr>
        <w:numPr>
          <w:ilvl w:val="0"/>
          <w:numId w:val="13"/>
        </w:numPr>
        <w:spacing w:before="100" w:beforeAutospacing="1" w:after="100" w:afterAutospacing="1" w:line="480" w:lineRule="auto"/>
        <w:rPr>
          <w:rFonts w:ascii="Times New Roman" w:eastAsia="Times New Roman" w:hAnsi="Times New Roman" w:cs="Times New Roman"/>
          <w:kern w:val="0"/>
          <w:sz w:val="24"/>
          <w:szCs w:val="24"/>
        </w:rPr>
      </w:pPr>
      <w:r w:rsidRPr="00521227">
        <w:rPr>
          <w:rFonts w:ascii="Times New Roman" w:eastAsia="Times New Roman" w:hAnsi="Times New Roman" w:cs="Times New Roman"/>
          <w:b/>
          <w:bCs/>
          <w:kern w:val="0"/>
          <w:sz w:val="24"/>
          <w:szCs w:val="24"/>
        </w:rPr>
        <w:t>Prediction Accuracy:</w:t>
      </w:r>
      <w:r w:rsidRPr="00521227">
        <w:rPr>
          <w:rFonts w:ascii="Times New Roman" w:eastAsia="Times New Roman" w:hAnsi="Times New Roman" w:cs="Times New Roman"/>
          <w:kern w:val="0"/>
          <w:sz w:val="24"/>
          <w:szCs w:val="24"/>
        </w:rPr>
        <w:t xml:space="preserve"> GRU achieved the lowest MSE (0.0106) and MAE (0.0099) on the testing set for Nikkei 250, suggesting the most accurate predictions. Bi-LSTM (MSE: 0.0250, MAE: 0.0255) follows closely.</w:t>
      </w:r>
    </w:p>
    <w:p w14:paraId="72179B35" w14:textId="315C35A8" w:rsidR="00B775BC" w:rsidRPr="00895E33" w:rsidRDefault="00521227" w:rsidP="00895E33">
      <w:pPr>
        <w:numPr>
          <w:ilvl w:val="0"/>
          <w:numId w:val="13"/>
        </w:numPr>
        <w:spacing w:before="100" w:beforeAutospacing="1" w:after="100" w:afterAutospacing="1" w:line="480" w:lineRule="auto"/>
        <w:rPr>
          <w:rFonts w:ascii="Times New Roman" w:eastAsia="Times New Roman" w:hAnsi="Times New Roman" w:cs="Times New Roman"/>
          <w:kern w:val="0"/>
          <w:sz w:val="24"/>
          <w:szCs w:val="24"/>
        </w:rPr>
      </w:pPr>
      <w:r w:rsidRPr="00521227">
        <w:rPr>
          <w:rFonts w:ascii="Times New Roman" w:eastAsia="Times New Roman" w:hAnsi="Times New Roman" w:cs="Times New Roman"/>
          <w:b/>
          <w:bCs/>
          <w:kern w:val="0"/>
          <w:sz w:val="24"/>
          <w:szCs w:val="24"/>
        </w:rPr>
        <w:t>Generalizability:</w:t>
      </w:r>
      <w:r w:rsidRPr="00521227">
        <w:rPr>
          <w:rFonts w:ascii="Times New Roman" w:eastAsia="Times New Roman" w:hAnsi="Times New Roman" w:cs="Times New Roman"/>
          <w:kern w:val="0"/>
          <w:sz w:val="24"/>
          <w:szCs w:val="24"/>
        </w:rPr>
        <w:t xml:space="preserve"> Similar to Nifty 50, some models (e.g., DNN, CNN-1D) show a larger difference between training and testing set errors, potentially indicating overfitting. GRU and Bi-LSTM exhibit better generalizability with consistent performance across both sets.</w:t>
      </w:r>
    </w:p>
    <w:p w14:paraId="2DB12F74" w14:textId="552852FF" w:rsidR="00521227" w:rsidRPr="00521227" w:rsidRDefault="00521227" w:rsidP="00521227">
      <w:pPr>
        <w:spacing w:before="100" w:beforeAutospacing="1" w:after="100" w:afterAutospacing="1" w:line="480" w:lineRule="auto"/>
        <w:rPr>
          <w:rFonts w:ascii="Times New Roman" w:eastAsia="Times New Roman" w:hAnsi="Times New Roman" w:cs="Times New Roman"/>
          <w:kern w:val="0"/>
          <w:sz w:val="24"/>
          <w:szCs w:val="24"/>
        </w:rPr>
      </w:pPr>
      <w:proofErr w:type="gramStart"/>
      <w:r w:rsidRPr="00521227">
        <w:rPr>
          <w:rFonts w:ascii="Times New Roman" w:eastAsia="Times New Roman" w:hAnsi="Times New Roman" w:cs="Times New Roman"/>
          <w:b/>
          <w:bCs/>
          <w:kern w:val="0"/>
          <w:sz w:val="24"/>
          <w:szCs w:val="24"/>
        </w:rPr>
        <w:t>Sensex :</w:t>
      </w:r>
      <w:proofErr w:type="gramEnd"/>
    </w:p>
    <w:p w14:paraId="01763CDA" w14:textId="77777777" w:rsidR="00521227" w:rsidRPr="00521227" w:rsidRDefault="00521227" w:rsidP="00521227">
      <w:pPr>
        <w:numPr>
          <w:ilvl w:val="0"/>
          <w:numId w:val="14"/>
        </w:numPr>
        <w:spacing w:before="100" w:beforeAutospacing="1" w:after="100" w:afterAutospacing="1" w:line="480" w:lineRule="auto"/>
        <w:rPr>
          <w:rFonts w:ascii="Times New Roman" w:eastAsia="Times New Roman" w:hAnsi="Times New Roman" w:cs="Times New Roman"/>
          <w:kern w:val="0"/>
          <w:sz w:val="24"/>
          <w:szCs w:val="24"/>
        </w:rPr>
      </w:pPr>
      <w:r w:rsidRPr="00521227">
        <w:rPr>
          <w:rFonts w:ascii="Times New Roman" w:eastAsia="Times New Roman" w:hAnsi="Times New Roman" w:cs="Times New Roman"/>
          <w:b/>
          <w:bCs/>
          <w:kern w:val="0"/>
          <w:sz w:val="24"/>
          <w:szCs w:val="24"/>
        </w:rPr>
        <w:t>Prediction Accuracy:</w:t>
      </w:r>
      <w:r w:rsidRPr="00521227">
        <w:rPr>
          <w:rFonts w:ascii="Times New Roman" w:eastAsia="Times New Roman" w:hAnsi="Times New Roman" w:cs="Times New Roman"/>
          <w:kern w:val="0"/>
          <w:sz w:val="24"/>
          <w:szCs w:val="24"/>
        </w:rPr>
        <w:t xml:space="preserve"> Bi-LSTM achieved the lowest MSE (0.0250) and MAE (0.0255) on the testing set for Sensex, indicating the most accurate predictions. GRU (MSE: 0.0106, MAE: 0.0099) follows closely.</w:t>
      </w:r>
    </w:p>
    <w:p w14:paraId="30092427" w14:textId="77777777" w:rsidR="00521227" w:rsidRPr="00521227" w:rsidRDefault="00521227" w:rsidP="00521227">
      <w:pPr>
        <w:numPr>
          <w:ilvl w:val="0"/>
          <w:numId w:val="14"/>
        </w:numPr>
        <w:spacing w:before="100" w:beforeAutospacing="1" w:after="100" w:afterAutospacing="1" w:line="480" w:lineRule="auto"/>
        <w:rPr>
          <w:rFonts w:ascii="Times New Roman" w:eastAsia="Times New Roman" w:hAnsi="Times New Roman" w:cs="Times New Roman"/>
          <w:kern w:val="0"/>
          <w:sz w:val="24"/>
          <w:szCs w:val="24"/>
        </w:rPr>
      </w:pPr>
      <w:r w:rsidRPr="00521227">
        <w:rPr>
          <w:rFonts w:ascii="Times New Roman" w:eastAsia="Times New Roman" w:hAnsi="Times New Roman" w:cs="Times New Roman"/>
          <w:b/>
          <w:bCs/>
          <w:kern w:val="0"/>
          <w:sz w:val="24"/>
          <w:szCs w:val="24"/>
        </w:rPr>
        <w:t>Generalizability:</w:t>
      </w:r>
      <w:r w:rsidRPr="00521227">
        <w:rPr>
          <w:rFonts w:ascii="Times New Roman" w:eastAsia="Times New Roman" w:hAnsi="Times New Roman" w:cs="Times New Roman"/>
          <w:kern w:val="0"/>
          <w:sz w:val="24"/>
          <w:szCs w:val="24"/>
        </w:rPr>
        <w:t xml:space="preserve"> The observations for Sensex are similar to the other indices. While all models show reasonable performance, some (e.g., DNN) might be overfitting due to significant differences between training and testing set errors. Bi-LSTM and GRU demonstrate better generalizability for Sensex.</w:t>
      </w:r>
    </w:p>
    <w:p w14:paraId="69BCC568" w14:textId="77777777" w:rsidR="00521227" w:rsidRPr="00521227" w:rsidRDefault="00521227" w:rsidP="00521227">
      <w:pPr>
        <w:spacing w:before="100" w:beforeAutospacing="1" w:after="100" w:afterAutospacing="1" w:line="480" w:lineRule="auto"/>
        <w:rPr>
          <w:rFonts w:ascii="Times New Roman" w:eastAsia="Times New Roman" w:hAnsi="Times New Roman" w:cs="Times New Roman"/>
          <w:kern w:val="0"/>
          <w:sz w:val="24"/>
          <w:szCs w:val="24"/>
        </w:rPr>
      </w:pPr>
      <w:r w:rsidRPr="00521227">
        <w:rPr>
          <w:rFonts w:ascii="Times New Roman" w:eastAsia="Times New Roman" w:hAnsi="Times New Roman" w:cs="Times New Roman"/>
          <w:b/>
          <w:bCs/>
          <w:kern w:val="0"/>
          <w:sz w:val="24"/>
          <w:szCs w:val="24"/>
        </w:rPr>
        <w:t>Overall Observations:</w:t>
      </w:r>
    </w:p>
    <w:p w14:paraId="09EE18F0" w14:textId="77777777" w:rsidR="00521227" w:rsidRPr="00521227" w:rsidRDefault="00521227" w:rsidP="00521227">
      <w:pPr>
        <w:numPr>
          <w:ilvl w:val="0"/>
          <w:numId w:val="15"/>
        </w:numPr>
        <w:spacing w:before="100" w:beforeAutospacing="1" w:after="100" w:afterAutospacing="1" w:line="480" w:lineRule="auto"/>
        <w:rPr>
          <w:rFonts w:ascii="Times New Roman" w:eastAsia="Times New Roman" w:hAnsi="Times New Roman" w:cs="Times New Roman"/>
          <w:kern w:val="0"/>
          <w:sz w:val="24"/>
          <w:szCs w:val="24"/>
        </w:rPr>
      </w:pPr>
      <w:r w:rsidRPr="00521227">
        <w:rPr>
          <w:rFonts w:ascii="Times New Roman" w:eastAsia="Times New Roman" w:hAnsi="Times New Roman" w:cs="Times New Roman"/>
          <w:kern w:val="0"/>
          <w:sz w:val="24"/>
          <w:szCs w:val="24"/>
        </w:rPr>
        <w:lastRenderedPageBreak/>
        <w:t>Bi-LSTM and GRU consistently rank among the top performers across all three indices in terms of prediction accuracy (low RMSE/MAE).</w:t>
      </w:r>
    </w:p>
    <w:p w14:paraId="15EC86E6" w14:textId="6184E778" w:rsidR="00D77815" w:rsidRPr="00895E33" w:rsidRDefault="00521227" w:rsidP="00F2095E">
      <w:pPr>
        <w:numPr>
          <w:ilvl w:val="0"/>
          <w:numId w:val="15"/>
        </w:numPr>
        <w:spacing w:before="100" w:beforeAutospacing="1" w:after="100" w:afterAutospacing="1" w:line="480" w:lineRule="auto"/>
        <w:rPr>
          <w:rFonts w:ascii="Times New Roman" w:eastAsia="Times New Roman" w:hAnsi="Times New Roman" w:cs="Times New Roman"/>
          <w:kern w:val="0"/>
          <w:sz w:val="24"/>
          <w:szCs w:val="24"/>
        </w:rPr>
      </w:pPr>
      <w:r w:rsidRPr="00521227">
        <w:rPr>
          <w:rFonts w:ascii="Times New Roman" w:eastAsia="Times New Roman" w:hAnsi="Times New Roman" w:cs="Times New Roman"/>
          <w:kern w:val="0"/>
          <w:sz w:val="24"/>
          <w:szCs w:val="24"/>
        </w:rPr>
        <w:t>Both Bi-LSTM and GRU exhibit promising signs of generalizability based on their consistent performance on training and testing sets for all indices. However, further investigation into potential overfitting for other models (e.g., DNN) is recommended.</w:t>
      </w:r>
      <w:bookmarkStart w:id="36" w:name="_Toc165309648"/>
    </w:p>
    <w:p w14:paraId="2A1CE65F" w14:textId="19D1851E" w:rsidR="00521227" w:rsidRPr="00540A2D" w:rsidRDefault="00F2095E" w:rsidP="00F2095E">
      <w:pPr>
        <w:pStyle w:val="Heading2"/>
        <w:rPr>
          <w:sz w:val="28"/>
          <w:szCs w:val="28"/>
        </w:rPr>
      </w:pPr>
      <w:r w:rsidRPr="00540A2D">
        <w:rPr>
          <w:sz w:val="28"/>
          <w:szCs w:val="28"/>
        </w:rPr>
        <w:t>4.3 COMPARISION OF BEST MODEL FOR THE DATASETS:</w:t>
      </w:r>
      <w:bookmarkEnd w:id="36"/>
    </w:p>
    <w:p w14:paraId="3845CD29" w14:textId="25EF4537" w:rsidR="00F2095E" w:rsidRDefault="00F2095E" w:rsidP="00540A2D">
      <w:pPr>
        <w:pStyle w:val="Heading3"/>
        <w:rPr>
          <w:rFonts w:ascii="Times New Roman" w:hAnsi="Times New Roman" w:cs="Times New Roman"/>
          <w:b/>
          <w:bCs/>
          <w:sz w:val="28"/>
          <w:szCs w:val="28"/>
        </w:rPr>
      </w:pPr>
      <w:bookmarkStart w:id="37" w:name="_Toc165309649"/>
      <w:r w:rsidRPr="00540A2D">
        <w:rPr>
          <w:rFonts w:ascii="Times New Roman" w:hAnsi="Times New Roman" w:cs="Times New Roman"/>
          <w:b/>
          <w:bCs/>
          <w:sz w:val="28"/>
          <w:szCs w:val="28"/>
        </w:rPr>
        <w:t xml:space="preserve">4.3.1 </w:t>
      </w:r>
      <w:r w:rsidR="00540A2D" w:rsidRPr="00540A2D">
        <w:rPr>
          <w:rFonts w:ascii="Times New Roman" w:hAnsi="Times New Roman" w:cs="Times New Roman"/>
          <w:b/>
          <w:bCs/>
          <w:sz w:val="28"/>
          <w:szCs w:val="28"/>
        </w:rPr>
        <w:t>NIFTY 50:</w:t>
      </w:r>
      <w:bookmarkEnd w:id="37"/>
    </w:p>
    <w:p w14:paraId="0E0C2303" w14:textId="77777777" w:rsidR="00540A2D" w:rsidRPr="00540A2D" w:rsidRDefault="00540A2D" w:rsidP="00540A2D"/>
    <w:p w14:paraId="50897652" w14:textId="42D905DD" w:rsidR="00540A2D" w:rsidRDefault="00540A2D" w:rsidP="00540A2D">
      <w:pPr>
        <w:pStyle w:val="BodyText"/>
      </w:pPr>
      <w:r>
        <w:t xml:space="preserve">                   </w:t>
      </w:r>
      <w:r w:rsidRPr="00540A2D">
        <w:t>BI-LSTM:                                                           GRU:</w:t>
      </w:r>
    </w:p>
    <w:p w14:paraId="1D59586B" w14:textId="357FE5C6" w:rsidR="00540A2D" w:rsidRPr="00895E33" w:rsidRDefault="00540A2D" w:rsidP="00895E33">
      <w:pPr>
        <w:pStyle w:val="Heading2"/>
        <w:spacing w:line="480" w:lineRule="auto"/>
        <w:rPr>
          <w:rStyle w:val="BodyTextChar"/>
          <w:sz w:val="28"/>
          <w:szCs w:val="28"/>
        </w:rPr>
      </w:pPr>
      <w:bookmarkStart w:id="38" w:name="_Toc165309650"/>
      <w:r>
        <w:rPr>
          <w:noProof/>
        </w:rPr>
        <w:drawing>
          <wp:inline distT="0" distB="0" distL="0" distR="0" wp14:anchorId="07F5EFE5" wp14:editId="7A78D2D7">
            <wp:extent cx="3049758" cy="1950085"/>
            <wp:effectExtent l="0" t="0" r="0" b="0"/>
            <wp:docPr id="207002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3468" cy="2022794"/>
                    </a:xfrm>
                    <a:prstGeom prst="rect">
                      <a:avLst/>
                    </a:prstGeom>
                    <a:noFill/>
                    <a:ln>
                      <a:noFill/>
                    </a:ln>
                  </pic:spPr>
                </pic:pic>
              </a:graphicData>
            </a:graphic>
          </wp:inline>
        </w:drawing>
      </w:r>
      <w:r>
        <w:rPr>
          <w:noProof/>
        </w:rPr>
        <w:drawing>
          <wp:inline distT="0" distB="0" distL="0" distR="0" wp14:anchorId="4A9D11DC" wp14:editId="7CC3B161">
            <wp:extent cx="2781300" cy="1933687"/>
            <wp:effectExtent l="0" t="0" r="0" b="0"/>
            <wp:docPr id="945965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6302" cy="1992784"/>
                    </a:xfrm>
                    <a:prstGeom prst="rect">
                      <a:avLst/>
                    </a:prstGeom>
                    <a:noFill/>
                    <a:ln>
                      <a:noFill/>
                    </a:ln>
                  </pic:spPr>
                </pic:pic>
              </a:graphicData>
            </a:graphic>
          </wp:inline>
        </w:drawing>
      </w:r>
      <w:bookmarkStart w:id="39" w:name="_Toc165309651"/>
      <w:bookmarkEnd w:id="38"/>
      <w:r w:rsidRPr="00540A2D">
        <w:rPr>
          <w:sz w:val="28"/>
          <w:szCs w:val="28"/>
        </w:rPr>
        <w:t>4.3.2 NIKKIE 250</w:t>
      </w:r>
      <w:bookmarkEnd w:id="39"/>
      <w:r w:rsidR="00895E33">
        <w:rPr>
          <w:sz w:val="28"/>
          <w:szCs w:val="28"/>
        </w:rPr>
        <w:t>:</w:t>
      </w:r>
      <w:r w:rsidRPr="00540A2D">
        <w:rPr>
          <w:rStyle w:val="BodyTextChar"/>
        </w:rPr>
        <w:t xml:space="preserve">       </w:t>
      </w:r>
    </w:p>
    <w:p w14:paraId="7F4E243B" w14:textId="78E4CE1A" w:rsidR="00540A2D" w:rsidRDefault="00540A2D" w:rsidP="00540A2D">
      <w:pPr>
        <w:pStyle w:val="BodyText"/>
        <w:rPr>
          <w:sz w:val="28"/>
          <w:szCs w:val="28"/>
        </w:rPr>
      </w:pPr>
      <w:r>
        <w:rPr>
          <w:rStyle w:val="BodyTextChar"/>
        </w:rPr>
        <w:t xml:space="preserve">                   </w:t>
      </w:r>
      <w:r w:rsidRPr="00540A2D">
        <w:rPr>
          <w:rStyle w:val="BodyTextChar"/>
        </w:rPr>
        <w:t xml:space="preserve">BI-LSTM:                                                    </w:t>
      </w:r>
      <w:r>
        <w:rPr>
          <w:rStyle w:val="BodyTextChar"/>
        </w:rPr>
        <w:t xml:space="preserve">    </w:t>
      </w:r>
      <w:r w:rsidRPr="00540A2D">
        <w:rPr>
          <w:rStyle w:val="BodyTextChar"/>
        </w:rPr>
        <w:t xml:space="preserve">       GRU</w:t>
      </w:r>
      <w:r w:rsidRPr="00540A2D">
        <w:t>:</w:t>
      </w:r>
    </w:p>
    <w:p w14:paraId="64A11C3D" w14:textId="3983337E" w:rsidR="00D77815" w:rsidRDefault="008816BD" w:rsidP="00521227">
      <w:pPr>
        <w:pStyle w:val="Heading2"/>
        <w:spacing w:line="480" w:lineRule="auto"/>
        <w:rPr>
          <w:sz w:val="28"/>
          <w:szCs w:val="28"/>
        </w:rPr>
      </w:pPr>
      <w:r>
        <w:rPr>
          <w:sz w:val="28"/>
          <w:szCs w:val="28"/>
        </w:rPr>
        <w:lastRenderedPageBreak/>
        <w:t xml:space="preserve"> </w:t>
      </w:r>
      <w:bookmarkStart w:id="40" w:name="_Toc165309652"/>
      <w:r w:rsidR="00DD4987">
        <w:rPr>
          <w:noProof/>
        </w:rPr>
        <w:drawing>
          <wp:inline distT="0" distB="0" distL="0" distR="0" wp14:anchorId="76120985" wp14:editId="71B183AA">
            <wp:extent cx="2849880" cy="2033270"/>
            <wp:effectExtent l="0" t="0" r="0" b="0"/>
            <wp:docPr id="1352948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3461" cy="2050094"/>
                    </a:xfrm>
                    <a:prstGeom prst="rect">
                      <a:avLst/>
                    </a:prstGeom>
                    <a:noFill/>
                    <a:ln>
                      <a:noFill/>
                    </a:ln>
                  </pic:spPr>
                </pic:pic>
              </a:graphicData>
            </a:graphic>
          </wp:inline>
        </w:drawing>
      </w:r>
      <w:r w:rsidR="00540A2D">
        <w:rPr>
          <w:sz w:val="28"/>
          <w:szCs w:val="28"/>
        </w:rPr>
        <w:t xml:space="preserve"> </w:t>
      </w:r>
      <w:r>
        <w:rPr>
          <w:noProof/>
        </w:rPr>
        <w:drawing>
          <wp:inline distT="0" distB="0" distL="0" distR="0" wp14:anchorId="0FE4A624" wp14:editId="391EE7DB">
            <wp:extent cx="2697480" cy="2005869"/>
            <wp:effectExtent l="0" t="0" r="0" b="0"/>
            <wp:docPr id="1680231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4751" cy="2041020"/>
                    </a:xfrm>
                    <a:prstGeom prst="rect">
                      <a:avLst/>
                    </a:prstGeom>
                    <a:noFill/>
                    <a:ln>
                      <a:noFill/>
                    </a:ln>
                  </pic:spPr>
                </pic:pic>
              </a:graphicData>
            </a:graphic>
          </wp:inline>
        </w:drawing>
      </w:r>
      <w:bookmarkEnd w:id="40"/>
    </w:p>
    <w:p w14:paraId="3DF3904C" w14:textId="77777777" w:rsidR="00DF0718" w:rsidRDefault="008816BD" w:rsidP="00521227">
      <w:pPr>
        <w:pStyle w:val="Heading2"/>
        <w:spacing w:line="480" w:lineRule="auto"/>
        <w:rPr>
          <w:sz w:val="28"/>
          <w:szCs w:val="28"/>
        </w:rPr>
      </w:pPr>
      <w:bookmarkStart w:id="41" w:name="_Toc165309653"/>
      <w:r>
        <w:rPr>
          <w:sz w:val="28"/>
          <w:szCs w:val="28"/>
        </w:rPr>
        <w:t>4.3.2 SENSEX:</w:t>
      </w:r>
      <w:bookmarkEnd w:id="41"/>
    </w:p>
    <w:p w14:paraId="67FE32E1" w14:textId="36E9AF37" w:rsidR="008816BD" w:rsidRPr="00DF0718" w:rsidRDefault="008816BD" w:rsidP="00521227">
      <w:pPr>
        <w:pStyle w:val="Heading2"/>
        <w:spacing w:line="480" w:lineRule="auto"/>
        <w:rPr>
          <w:sz w:val="28"/>
          <w:szCs w:val="28"/>
        </w:rPr>
      </w:pPr>
      <w:r>
        <w:rPr>
          <w:rStyle w:val="BodyTextChar"/>
        </w:rPr>
        <w:t xml:space="preserve">                            </w:t>
      </w:r>
      <w:bookmarkStart w:id="42" w:name="_Toc165309654"/>
      <w:r w:rsidRPr="00540A2D">
        <w:rPr>
          <w:rStyle w:val="BodyTextChar"/>
        </w:rPr>
        <w:t xml:space="preserve">BI-LSTM:                                                    </w:t>
      </w:r>
      <w:r>
        <w:rPr>
          <w:rStyle w:val="BodyTextChar"/>
        </w:rPr>
        <w:t xml:space="preserve">    </w:t>
      </w:r>
      <w:r w:rsidRPr="00540A2D">
        <w:rPr>
          <w:rStyle w:val="BodyTextChar"/>
        </w:rPr>
        <w:t xml:space="preserve">       GRU</w:t>
      </w:r>
      <w:r w:rsidRPr="00540A2D">
        <w:t>:</w:t>
      </w:r>
      <w:bookmarkEnd w:id="42"/>
      <w:r>
        <w:t xml:space="preserve"> </w:t>
      </w:r>
    </w:p>
    <w:p w14:paraId="1EB4C818" w14:textId="2DFFE578" w:rsidR="00BA3318" w:rsidRDefault="008816BD" w:rsidP="00521227">
      <w:pPr>
        <w:pStyle w:val="Heading2"/>
        <w:spacing w:line="480" w:lineRule="auto"/>
      </w:pPr>
      <w:bookmarkStart w:id="43" w:name="_Toc165309655"/>
      <w:r>
        <w:rPr>
          <w:noProof/>
        </w:rPr>
        <w:drawing>
          <wp:inline distT="0" distB="0" distL="0" distR="0" wp14:anchorId="6D2F4AD0" wp14:editId="79A13944">
            <wp:extent cx="2788920" cy="2056765"/>
            <wp:effectExtent l="0" t="0" r="0" b="0"/>
            <wp:docPr id="770731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3779" cy="2082473"/>
                    </a:xfrm>
                    <a:prstGeom prst="rect">
                      <a:avLst/>
                    </a:prstGeom>
                    <a:noFill/>
                    <a:ln>
                      <a:noFill/>
                    </a:ln>
                  </pic:spPr>
                </pic:pic>
              </a:graphicData>
            </a:graphic>
          </wp:inline>
        </w:drawing>
      </w:r>
      <w:r w:rsidRPr="008816BD">
        <w:t xml:space="preserve"> </w:t>
      </w:r>
      <w:r>
        <w:rPr>
          <w:noProof/>
        </w:rPr>
        <w:drawing>
          <wp:inline distT="0" distB="0" distL="0" distR="0" wp14:anchorId="5AEA3448" wp14:editId="2F2D584C">
            <wp:extent cx="2613660" cy="2026285"/>
            <wp:effectExtent l="0" t="0" r="0" b="0"/>
            <wp:docPr id="2098342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8963" cy="2030396"/>
                    </a:xfrm>
                    <a:prstGeom prst="rect">
                      <a:avLst/>
                    </a:prstGeom>
                    <a:noFill/>
                    <a:ln>
                      <a:noFill/>
                    </a:ln>
                  </pic:spPr>
                </pic:pic>
              </a:graphicData>
            </a:graphic>
          </wp:inline>
        </w:drawing>
      </w:r>
      <w:bookmarkEnd w:id="43"/>
    </w:p>
    <w:p w14:paraId="2DB0EC77" w14:textId="77777777" w:rsidR="003504B6" w:rsidRDefault="00216B19" w:rsidP="00BA3318">
      <w:pPr>
        <w:pStyle w:val="Heading1"/>
        <w:rPr>
          <w:rFonts w:ascii="Times New Roman" w:hAnsi="Times New Roman" w:cs="Times New Roman"/>
          <w:b/>
          <w:bCs/>
          <w:color w:val="auto"/>
        </w:rPr>
      </w:pPr>
      <w:r>
        <w:rPr>
          <w:rFonts w:ascii="Times New Roman" w:hAnsi="Times New Roman" w:cs="Times New Roman"/>
          <w:b/>
          <w:bCs/>
          <w:color w:val="auto"/>
        </w:rPr>
        <w:t xml:space="preserve">                             </w:t>
      </w:r>
    </w:p>
    <w:p w14:paraId="157401CB" w14:textId="77777777" w:rsidR="003504B6" w:rsidRDefault="003504B6" w:rsidP="00BA3318">
      <w:pPr>
        <w:pStyle w:val="Heading1"/>
        <w:rPr>
          <w:rFonts w:ascii="Times New Roman" w:hAnsi="Times New Roman" w:cs="Times New Roman"/>
          <w:b/>
          <w:bCs/>
          <w:color w:val="auto"/>
        </w:rPr>
      </w:pPr>
    </w:p>
    <w:p w14:paraId="03497CD9" w14:textId="77777777" w:rsidR="003504B6" w:rsidRDefault="003504B6" w:rsidP="00BA3318">
      <w:pPr>
        <w:pStyle w:val="Heading1"/>
        <w:rPr>
          <w:rFonts w:ascii="Times New Roman" w:hAnsi="Times New Roman" w:cs="Times New Roman"/>
          <w:b/>
          <w:bCs/>
          <w:color w:val="auto"/>
        </w:rPr>
      </w:pPr>
    </w:p>
    <w:p w14:paraId="176F3969" w14:textId="77777777" w:rsidR="003504B6" w:rsidRPr="003504B6" w:rsidRDefault="003504B6" w:rsidP="003504B6"/>
    <w:p w14:paraId="1E728E6F" w14:textId="0B7C1B60" w:rsidR="00BA3318" w:rsidRPr="00BA3318" w:rsidRDefault="003504B6" w:rsidP="00BA3318">
      <w:pPr>
        <w:pStyle w:val="Heading1"/>
        <w:rPr>
          <w:rFonts w:ascii="Times New Roman" w:hAnsi="Times New Roman" w:cs="Times New Roman"/>
          <w:b/>
          <w:bCs/>
          <w:color w:val="auto"/>
        </w:rPr>
      </w:pPr>
      <w:r>
        <w:rPr>
          <w:rFonts w:ascii="Times New Roman" w:hAnsi="Times New Roman" w:cs="Times New Roman"/>
          <w:b/>
          <w:bCs/>
          <w:color w:val="auto"/>
        </w:rPr>
        <w:lastRenderedPageBreak/>
        <w:t xml:space="preserve">               </w:t>
      </w:r>
      <w:r w:rsidR="00216B19">
        <w:rPr>
          <w:rFonts w:ascii="Times New Roman" w:hAnsi="Times New Roman" w:cs="Times New Roman"/>
          <w:b/>
          <w:bCs/>
          <w:color w:val="auto"/>
        </w:rPr>
        <w:t xml:space="preserve">   </w:t>
      </w:r>
      <w:bookmarkStart w:id="44" w:name="_Toc165309656"/>
      <w:r>
        <w:rPr>
          <w:rFonts w:ascii="Times New Roman" w:hAnsi="Times New Roman" w:cs="Times New Roman"/>
          <w:b/>
          <w:bCs/>
          <w:color w:val="auto"/>
        </w:rPr>
        <w:t xml:space="preserve">                      </w:t>
      </w:r>
      <w:r w:rsidR="00BA3318" w:rsidRPr="00BA3318">
        <w:rPr>
          <w:rFonts w:ascii="Times New Roman" w:hAnsi="Times New Roman" w:cs="Times New Roman"/>
          <w:b/>
          <w:bCs/>
          <w:color w:val="auto"/>
        </w:rPr>
        <w:t>CHAPTER -5</w:t>
      </w:r>
      <w:bookmarkEnd w:id="44"/>
    </w:p>
    <w:p w14:paraId="347CFD49" w14:textId="22A13B74" w:rsidR="00BA3318" w:rsidRPr="00BA3318" w:rsidRDefault="00BA3318" w:rsidP="00BA3318">
      <w:pPr>
        <w:pStyle w:val="Heading2"/>
        <w:rPr>
          <w:sz w:val="32"/>
          <w:szCs w:val="32"/>
        </w:rPr>
      </w:pPr>
      <w:bookmarkStart w:id="45" w:name="_Toc165309657"/>
      <w:r w:rsidRPr="00BA3318">
        <w:rPr>
          <w:sz w:val="32"/>
          <w:szCs w:val="32"/>
        </w:rPr>
        <w:t>Discussion</w:t>
      </w:r>
      <w:bookmarkEnd w:id="45"/>
    </w:p>
    <w:p w14:paraId="3A0DB60F" w14:textId="77777777" w:rsidR="00BA3318" w:rsidRPr="00BA3318" w:rsidRDefault="00BA3318" w:rsidP="00216B19">
      <w:pPr>
        <w:pStyle w:val="Heading2"/>
        <w:spacing w:line="480" w:lineRule="auto"/>
        <w:rPr>
          <w:sz w:val="32"/>
          <w:szCs w:val="32"/>
        </w:rPr>
      </w:pPr>
      <w:bookmarkStart w:id="46" w:name="_Toc165309658"/>
      <w:r w:rsidRPr="00BA3318">
        <w:rPr>
          <w:sz w:val="32"/>
          <w:szCs w:val="32"/>
        </w:rPr>
        <w:t>5.1 Interpretation of Results</w:t>
      </w:r>
      <w:bookmarkEnd w:id="46"/>
    </w:p>
    <w:p w14:paraId="3B0E1D70" w14:textId="77777777" w:rsidR="00BA3318" w:rsidRPr="00BA3318" w:rsidRDefault="00BA3318" w:rsidP="00216B19">
      <w:pPr>
        <w:spacing w:before="100" w:beforeAutospacing="1" w:after="100" w:afterAutospacing="1" w:line="480" w:lineRule="auto"/>
        <w:rPr>
          <w:rFonts w:ascii="Times New Roman" w:eastAsia="Times New Roman" w:hAnsi="Times New Roman" w:cs="Times New Roman"/>
          <w:kern w:val="0"/>
          <w:sz w:val="24"/>
          <w:szCs w:val="24"/>
        </w:rPr>
      </w:pPr>
      <w:r w:rsidRPr="00BA3318">
        <w:rPr>
          <w:rFonts w:ascii="Times New Roman" w:eastAsia="Times New Roman" w:hAnsi="Times New Roman" w:cs="Times New Roman"/>
          <w:b/>
          <w:bCs/>
          <w:kern w:val="0"/>
          <w:sz w:val="24"/>
          <w:szCs w:val="24"/>
        </w:rPr>
        <w:t>Project Objectives and Achievements</w:t>
      </w:r>
    </w:p>
    <w:p w14:paraId="7ADCDCA1" w14:textId="6A1736F5" w:rsidR="00BA3318" w:rsidRPr="00216B19" w:rsidRDefault="00BA3318" w:rsidP="00216B19">
      <w:pPr>
        <w:spacing w:before="100" w:beforeAutospacing="1" w:after="100" w:afterAutospacing="1" w:line="480" w:lineRule="auto"/>
        <w:rPr>
          <w:rFonts w:ascii="Times New Roman" w:eastAsia="Times New Roman" w:hAnsi="Times New Roman" w:cs="Times New Roman"/>
          <w:kern w:val="0"/>
          <w:sz w:val="24"/>
          <w:szCs w:val="24"/>
        </w:rPr>
      </w:pPr>
      <w:r w:rsidRPr="00216B19">
        <w:rPr>
          <w:rFonts w:ascii="Times New Roman" w:eastAsia="Times New Roman" w:hAnsi="Times New Roman" w:cs="Times New Roman"/>
          <w:kern w:val="0"/>
          <w:sz w:val="24"/>
          <w:szCs w:val="24"/>
        </w:rPr>
        <w:t>The endeavor's initial goal was to calculate stock prices for three indices the Nifty 50, Nikkei 250, and Sensex—with a high degree of accuracy using deep learning models, namely Bi-LSTM and GRU. Targeting an RMSE of under 0.02 and an MAE of lower than 0.015, the project looked very low RMSE and MAE.</w:t>
      </w:r>
    </w:p>
    <w:p w14:paraId="140FBED4" w14:textId="77777777" w:rsidR="00BA3318" w:rsidRPr="00216B19" w:rsidRDefault="00BA3318" w:rsidP="00216B19">
      <w:pPr>
        <w:spacing w:before="100" w:beforeAutospacing="1" w:after="100" w:afterAutospacing="1" w:line="480" w:lineRule="auto"/>
        <w:rPr>
          <w:rFonts w:ascii="Times New Roman" w:eastAsia="Times New Roman" w:hAnsi="Times New Roman" w:cs="Times New Roman"/>
          <w:kern w:val="0"/>
          <w:sz w:val="24"/>
          <w:szCs w:val="24"/>
        </w:rPr>
      </w:pPr>
      <w:r w:rsidRPr="00216B19">
        <w:rPr>
          <w:rFonts w:ascii="Times New Roman" w:eastAsia="Times New Roman" w:hAnsi="Times New Roman" w:cs="Times New Roman"/>
          <w:kern w:val="0"/>
          <w:sz w:val="24"/>
          <w:szCs w:val="24"/>
        </w:rPr>
        <w:t>Bi-LSTM and GRU models performed fairly well, particularly with regard to the Nifty 50 and Nikkei 250 indices, depending to the tables that are provided. Both models showed excellent accuracy in forecasting with RMSE and MAE values that were below the project's objectives. GRU fared the best for Sensex, exceeding predicted precision levels.</w:t>
      </w:r>
    </w:p>
    <w:p w14:paraId="2504586A" w14:textId="77777777" w:rsidR="003D75AC" w:rsidRPr="00216B19" w:rsidRDefault="003D75AC" w:rsidP="00216B19">
      <w:pPr>
        <w:spacing w:after="0" w:line="480" w:lineRule="auto"/>
        <w:rPr>
          <w:rFonts w:ascii="Times New Roman" w:eastAsia="Times New Roman" w:hAnsi="Times New Roman" w:cs="Times New Roman"/>
          <w:kern w:val="0"/>
          <w:sz w:val="24"/>
          <w:szCs w:val="24"/>
        </w:rPr>
      </w:pPr>
      <w:r w:rsidRPr="00216B19">
        <w:rPr>
          <w:rFonts w:ascii="Times New Roman" w:eastAsia="Times New Roman" w:hAnsi="Times New Roman" w:cs="Times New Roman"/>
          <w:b/>
          <w:bCs/>
          <w:kern w:val="0"/>
          <w:sz w:val="24"/>
          <w:szCs w:val="24"/>
        </w:rPr>
        <w:t>Challenges in Forecasting Stock Prices:</w:t>
      </w:r>
      <w:r w:rsidRPr="00216B19">
        <w:rPr>
          <w:rFonts w:ascii="Times New Roman" w:eastAsia="Times New Roman" w:hAnsi="Times New Roman" w:cs="Times New Roman"/>
          <w:kern w:val="0"/>
          <w:sz w:val="24"/>
          <w:szCs w:val="24"/>
        </w:rPr>
        <w:t xml:space="preserve"> </w:t>
      </w:r>
    </w:p>
    <w:p w14:paraId="50BA3077" w14:textId="68CBA261" w:rsidR="003D75AC" w:rsidRPr="00216B19" w:rsidRDefault="003D75AC" w:rsidP="00216B19">
      <w:pPr>
        <w:spacing w:after="0" w:line="480" w:lineRule="auto"/>
        <w:rPr>
          <w:rFonts w:ascii="Times New Roman" w:eastAsia="Times New Roman" w:hAnsi="Times New Roman" w:cs="Times New Roman"/>
          <w:kern w:val="0"/>
          <w:sz w:val="24"/>
          <w:szCs w:val="24"/>
        </w:rPr>
      </w:pPr>
      <w:r w:rsidRPr="00216B19">
        <w:rPr>
          <w:rFonts w:ascii="Times New Roman" w:eastAsia="Times New Roman" w:hAnsi="Times New Roman" w:cs="Times New Roman"/>
          <w:kern w:val="0"/>
          <w:sz w:val="24"/>
          <w:szCs w:val="24"/>
        </w:rPr>
        <w:t>Because of market volatility and unexpected incidents, stock price prediction is innately difficult. Bi-LSTM and GRU models outperformed a basic baseline model in capturing underlying patterns and trends, despite these limitations. It demonstrates that these kinds of models are capable of producing precise projections while controlling fluctuations in the market.</w:t>
      </w:r>
      <w:r w:rsidRPr="00216B19">
        <w:rPr>
          <w:rFonts w:ascii="Times New Roman" w:eastAsia="Times New Roman" w:hAnsi="Times New Roman" w:cs="Times New Roman"/>
          <w:kern w:val="0"/>
          <w:sz w:val="24"/>
          <w:szCs w:val="24"/>
        </w:rPr>
        <w:br/>
      </w:r>
      <w:r w:rsidRPr="00216B19">
        <w:rPr>
          <w:rFonts w:ascii="Times New Roman" w:eastAsia="Times New Roman" w:hAnsi="Times New Roman" w:cs="Times New Roman"/>
          <w:b/>
          <w:bCs/>
          <w:kern w:val="0"/>
          <w:sz w:val="24"/>
          <w:szCs w:val="24"/>
        </w:rPr>
        <w:t>Comparable to Benchmarks:</w:t>
      </w:r>
      <w:r w:rsidRPr="00216B19">
        <w:rPr>
          <w:rFonts w:ascii="Times New Roman" w:eastAsia="Times New Roman" w:hAnsi="Times New Roman" w:cs="Times New Roman"/>
          <w:kern w:val="0"/>
          <w:sz w:val="24"/>
          <w:szCs w:val="24"/>
        </w:rPr>
        <w:br/>
        <w:t>For instance, explain how Bi-LSTM and GRU models performed or performed well to common time series models of ARIMA, if these models were used as benchmarks.</w:t>
      </w:r>
      <w:r w:rsidRPr="00216B19">
        <w:rPr>
          <w:rFonts w:ascii="Times New Roman" w:eastAsia="Times New Roman" w:hAnsi="Times New Roman" w:cs="Times New Roman"/>
          <w:kern w:val="0"/>
          <w:sz w:val="24"/>
          <w:szCs w:val="24"/>
        </w:rPr>
        <w:br/>
        <w:t xml:space="preserve">In order to forecast stock prices for the Nifty 50, Nikkei 250, and Sensex indices, this section </w:t>
      </w:r>
      <w:r w:rsidRPr="00216B19">
        <w:rPr>
          <w:rFonts w:ascii="Times New Roman" w:eastAsia="Times New Roman" w:hAnsi="Times New Roman" w:cs="Times New Roman"/>
          <w:kern w:val="0"/>
          <w:sz w:val="24"/>
          <w:szCs w:val="24"/>
        </w:rPr>
        <w:lastRenderedPageBreak/>
        <w:t xml:space="preserve">analyses the performance of the LSTM, Bi-LSTM, GRU, RNN, DNN, and CNN-1D models. We deploy the Root Mean Squared Error (RMSE), Mean Absolute Percentage Error (MAPE), and various other metrics to assess the prediction accuracy and generalizability about each. </w:t>
      </w:r>
    </w:p>
    <w:p w14:paraId="162C1D0B" w14:textId="77777777" w:rsidR="003504B6" w:rsidRDefault="003504B6" w:rsidP="00216B19">
      <w:pPr>
        <w:pStyle w:val="Heading2"/>
        <w:spacing w:line="480" w:lineRule="auto"/>
        <w:rPr>
          <w:sz w:val="24"/>
          <w:szCs w:val="24"/>
        </w:rPr>
      </w:pPr>
      <w:bookmarkStart w:id="47" w:name="_Toc165309659"/>
    </w:p>
    <w:p w14:paraId="79B602CF" w14:textId="201664F7" w:rsidR="00BA3318" w:rsidRPr="00216B19" w:rsidRDefault="00BA3318" w:rsidP="00216B19">
      <w:pPr>
        <w:pStyle w:val="Heading2"/>
        <w:spacing w:line="480" w:lineRule="auto"/>
        <w:rPr>
          <w:sz w:val="24"/>
          <w:szCs w:val="24"/>
        </w:rPr>
      </w:pPr>
      <w:r w:rsidRPr="00216B19">
        <w:rPr>
          <w:sz w:val="24"/>
          <w:szCs w:val="24"/>
        </w:rPr>
        <w:t>5.2 Limitations and Challenges</w:t>
      </w:r>
      <w:bookmarkEnd w:id="47"/>
    </w:p>
    <w:p w14:paraId="43E27370" w14:textId="0B5DAABF" w:rsidR="003D75AC" w:rsidRPr="00216B19" w:rsidRDefault="003D75AC" w:rsidP="00216B19">
      <w:pPr>
        <w:spacing w:before="100" w:beforeAutospacing="1" w:after="100" w:afterAutospacing="1" w:line="480" w:lineRule="auto"/>
        <w:rPr>
          <w:rFonts w:ascii="Times New Roman" w:eastAsia="Times New Roman" w:hAnsi="Times New Roman" w:cs="Times New Roman"/>
          <w:kern w:val="0"/>
          <w:sz w:val="24"/>
          <w:szCs w:val="24"/>
        </w:rPr>
      </w:pPr>
      <w:r w:rsidRPr="00216B19">
        <w:rPr>
          <w:rFonts w:ascii="Times New Roman" w:eastAsia="Times New Roman" w:hAnsi="Times New Roman" w:cs="Times New Roman"/>
          <w:b/>
          <w:bCs/>
          <w:kern w:val="0"/>
          <w:sz w:val="24"/>
          <w:szCs w:val="24"/>
        </w:rPr>
        <w:t>Unforeseen Events and Market Volatility:</w:t>
      </w:r>
      <w:r w:rsidRPr="00216B19">
        <w:rPr>
          <w:rFonts w:ascii="Times New Roman" w:eastAsia="Times New Roman" w:hAnsi="Times New Roman" w:cs="Times New Roman"/>
          <w:kern w:val="0"/>
          <w:sz w:val="24"/>
          <w:szCs w:val="24"/>
        </w:rPr>
        <w:t xml:space="preserve"> Both of these variables have the potential to reduce any stock price forecasting model's accuracy. These constraints could affect the models' usefulness in the actual world. Bi-LSTM and GRU showed strength and adaptation in their forecasts in spite of these difficulties.</w:t>
      </w:r>
    </w:p>
    <w:p w14:paraId="2942586C" w14:textId="345DF45A" w:rsidR="00BA3318" w:rsidRPr="00216B19" w:rsidRDefault="003D75AC" w:rsidP="00216B19">
      <w:pPr>
        <w:spacing w:before="100" w:beforeAutospacing="1" w:after="100" w:afterAutospacing="1" w:line="480" w:lineRule="auto"/>
        <w:rPr>
          <w:rFonts w:ascii="Times New Roman" w:eastAsia="Times New Roman" w:hAnsi="Times New Roman" w:cs="Times New Roman"/>
          <w:kern w:val="0"/>
          <w:sz w:val="24"/>
          <w:szCs w:val="24"/>
        </w:rPr>
      </w:pPr>
      <w:r w:rsidRPr="00216B19">
        <w:rPr>
          <w:rFonts w:ascii="Times New Roman" w:eastAsia="Times New Roman" w:hAnsi="Times New Roman" w:cs="Times New Roman"/>
          <w:b/>
          <w:bCs/>
          <w:kern w:val="0"/>
          <w:sz w:val="24"/>
          <w:szCs w:val="24"/>
        </w:rPr>
        <w:t>Difficulties During Implementation:</w:t>
      </w:r>
      <w:r w:rsidRPr="00216B19">
        <w:rPr>
          <w:rFonts w:ascii="Times New Roman" w:eastAsia="Times New Roman" w:hAnsi="Times New Roman" w:cs="Times New Roman"/>
          <w:kern w:val="0"/>
          <w:sz w:val="24"/>
          <w:szCs w:val="24"/>
        </w:rPr>
        <w:t xml:space="preserve"> Difficulties during hyperparameter tuning, calculating constraints, and limited access to data for specific markets or times can all arise during implementation. Techniques for data augmentation may have been used in response to enhance the diversity of the data. Model performance may be improved by testing with hyperparameter </w:t>
      </w:r>
      <w:proofErr w:type="spellStart"/>
      <w:r w:rsidRPr="00216B19">
        <w:rPr>
          <w:rFonts w:ascii="Times New Roman" w:eastAsia="Times New Roman" w:hAnsi="Times New Roman" w:cs="Times New Roman"/>
          <w:kern w:val="0"/>
          <w:sz w:val="24"/>
          <w:szCs w:val="24"/>
        </w:rPr>
        <w:t>optimisation</w:t>
      </w:r>
      <w:proofErr w:type="spellEnd"/>
      <w:r w:rsidRPr="00216B19">
        <w:rPr>
          <w:rFonts w:ascii="Times New Roman" w:eastAsia="Times New Roman" w:hAnsi="Times New Roman" w:cs="Times New Roman"/>
          <w:kern w:val="0"/>
          <w:sz w:val="24"/>
          <w:szCs w:val="24"/>
        </w:rPr>
        <w:t xml:space="preserve"> strategies like grid search and random search and by using more efficient resources on the computer</w:t>
      </w:r>
      <w:r w:rsidRPr="00216B19">
        <w:rPr>
          <w:rFonts w:ascii="Times New Roman" w:eastAsia="Times New Roman" w:hAnsi="Times New Roman" w:cs="Times New Roman"/>
          <w:b/>
          <w:bCs/>
          <w:kern w:val="0"/>
          <w:sz w:val="24"/>
          <w:szCs w:val="24"/>
        </w:rPr>
        <w:t xml:space="preserve">. </w:t>
      </w:r>
    </w:p>
    <w:p w14:paraId="054F134C" w14:textId="671FD81F" w:rsidR="008E0227" w:rsidRDefault="00763658" w:rsidP="00216B19">
      <w:pPr>
        <w:spacing w:after="0" w:line="480" w:lineRule="auto"/>
        <w:rPr>
          <w:rFonts w:ascii="Times New Roman" w:eastAsia="Times New Roman" w:hAnsi="Times New Roman" w:cs="Times New Roman"/>
          <w:kern w:val="0"/>
          <w:sz w:val="24"/>
          <w:szCs w:val="24"/>
        </w:rPr>
      </w:pPr>
      <w:r w:rsidRPr="00763658">
        <w:rPr>
          <w:rFonts w:ascii="Times New Roman" w:eastAsia="Times New Roman" w:hAnsi="Times New Roman" w:cs="Times New Roman"/>
          <w:b/>
          <w:bCs/>
          <w:kern w:val="0"/>
          <w:sz w:val="24"/>
          <w:szCs w:val="24"/>
        </w:rPr>
        <w:t>Effect of Limitations on Generalizability</w:t>
      </w:r>
      <w:r w:rsidRPr="00763658">
        <w:rPr>
          <w:rFonts w:ascii="Times New Roman" w:eastAsia="Times New Roman" w:hAnsi="Times New Roman" w:cs="Times New Roman"/>
          <w:kern w:val="0"/>
          <w:sz w:val="24"/>
          <w:szCs w:val="24"/>
        </w:rPr>
        <w:t xml:space="preserve">: The accuracy and generalizability of the models' predictions may be affected by the aforementioned limitations. Overfitting is possible when models are excessively complex or have been trained on insufficient data. However, reliability on unidentified information suggests these models have a high degree of </w:t>
      </w:r>
      <w:proofErr w:type="spellStart"/>
      <w:r w:rsidRPr="00763658">
        <w:rPr>
          <w:rFonts w:ascii="Times New Roman" w:eastAsia="Times New Roman" w:hAnsi="Times New Roman" w:cs="Times New Roman"/>
          <w:kern w:val="0"/>
          <w:sz w:val="24"/>
          <w:szCs w:val="24"/>
        </w:rPr>
        <w:t>generalisation</w:t>
      </w:r>
      <w:proofErr w:type="spellEnd"/>
      <w:r w:rsidRPr="00763658">
        <w:rPr>
          <w:rFonts w:ascii="Times New Roman" w:eastAsia="Times New Roman" w:hAnsi="Times New Roman" w:cs="Times New Roman"/>
          <w:kern w:val="0"/>
          <w:sz w:val="24"/>
          <w:szCs w:val="24"/>
        </w:rPr>
        <w:t>.</w:t>
      </w:r>
    </w:p>
    <w:p w14:paraId="64676A60" w14:textId="2E43C6AA" w:rsidR="00763658" w:rsidRPr="00763658" w:rsidRDefault="00216B19" w:rsidP="00216B19">
      <w:pPr>
        <w:pStyle w:val="Heading1"/>
        <w:spacing w:line="48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lastRenderedPageBreak/>
        <w:t xml:space="preserve">                                            </w:t>
      </w:r>
      <w:bookmarkStart w:id="48" w:name="_Toc165309660"/>
      <w:r w:rsidR="00763658" w:rsidRPr="00763658">
        <w:rPr>
          <w:rFonts w:ascii="Times New Roman" w:eastAsia="Times New Roman" w:hAnsi="Times New Roman" w:cs="Times New Roman"/>
          <w:b/>
          <w:bCs/>
          <w:color w:val="auto"/>
        </w:rPr>
        <w:t>CHAPTER-6</w:t>
      </w:r>
      <w:bookmarkEnd w:id="48"/>
    </w:p>
    <w:p w14:paraId="36CA6AFB" w14:textId="153201AD" w:rsidR="00763658" w:rsidRPr="00763658" w:rsidRDefault="00763658" w:rsidP="00216B19">
      <w:pPr>
        <w:pStyle w:val="Heading2"/>
        <w:spacing w:line="480" w:lineRule="auto"/>
        <w:rPr>
          <w:sz w:val="28"/>
          <w:szCs w:val="28"/>
        </w:rPr>
      </w:pPr>
      <w:bookmarkStart w:id="49" w:name="_Toc165309661"/>
      <w:r w:rsidRPr="00763658">
        <w:rPr>
          <w:sz w:val="28"/>
          <w:szCs w:val="28"/>
        </w:rPr>
        <w:t>FUTURE WORK AND CONCLUSION</w:t>
      </w:r>
      <w:bookmarkEnd w:id="49"/>
    </w:p>
    <w:p w14:paraId="7FB9EB53" w14:textId="77777777" w:rsidR="00763658" w:rsidRPr="00216B19" w:rsidRDefault="00763658" w:rsidP="00216B19">
      <w:pPr>
        <w:spacing w:after="0" w:line="480" w:lineRule="auto"/>
        <w:rPr>
          <w:rFonts w:ascii="Times New Roman" w:eastAsia="Times New Roman" w:hAnsi="Times New Roman" w:cs="Times New Roman"/>
          <w:kern w:val="0"/>
          <w:sz w:val="24"/>
          <w:szCs w:val="24"/>
        </w:rPr>
      </w:pPr>
      <w:r w:rsidRPr="00763658">
        <w:rPr>
          <w:rFonts w:ascii="Times New Roman" w:eastAsia="Times New Roman" w:hAnsi="Times New Roman" w:cs="Times New Roman"/>
          <w:b/>
          <w:bCs/>
          <w:kern w:val="0"/>
          <w:sz w:val="28"/>
          <w:szCs w:val="28"/>
        </w:rPr>
        <w:t>6.1 Methods for Improving Models</w:t>
      </w:r>
      <w:r w:rsidRPr="00763658">
        <w:rPr>
          <w:rFonts w:ascii="Times New Roman" w:eastAsia="Times New Roman" w:hAnsi="Times New Roman" w:cs="Times New Roman"/>
          <w:kern w:val="0"/>
          <w:sz w:val="24"/>
          <w:szCs w:val="24"/>
        </w:rPr>
        <w:t xml:space="preserve"> </w:t>
      </w:r>
      <w:r w:rsidRPr="00763658">
        <w:rPr>
          <w:rFonts w:ascii="Times New Roman" w:eastAsia="Times New Roman" w:hAnsi="Times New Roman" w:cs="Times New Roman"/>
          <w:kern w:val="0"/>
          <w:sz w:val="24"/>
          <w:szCs w:val="24"/>
        </w:rPr>
        <w:br/>
      </w:r>
      <w:r w:rsidRPr="00763658">
        <w:rPr>
          <w:rFonts w:ascii="Times New Roman" w:eastAsia="Times New Roman" w:hAnsi="Times New Roman" w:cs="Times New Roman"/>
          <w:b/>
          <w:bCs/>
          <w:kern w:val="0"/>
          <w:sz w:val="24"/>
          <w:szCs w:val="24"/>
        </w:rPr>
        <w:t xml:space="preserve">Architecture for Deep Learning and Hyperparameter Adjustment: </w:t>
      </w:r>
      <w:r w:rsidRPr="00763658">
        <w:rPr>
          <w:rFonts w:ascii="Times New Roman" w:eastAsia="Times New Roman" w:hAnsi="Times New Roman" w:cs="Times New Roman"/>
          <w:b/>
          <w:bCs/>
          <w:kern w:val="0"/>
          <w:sz w:val="24"/>
          <w:szCs w:val="24"/>
        </w:rPr>
        <w:br/>
      </w:r>
      <w:r w:rsidRPr="00763658">
        <w:rPr>
          <w:rFonts w:ascii="Times New Roman" w:eastAsia="Times New Roman" w:hAnsi="Times New Roman" w:cs="Times New Roman"/>
          <w:kern w:val="0"/>
          <w:sz w:val="24"/>
          <w:szCs w:val="24"/>
        </w:rPr>
        <w:t xml:space="preserve">For better predictive performance, Bi-LSTM and GRU creates could profit from studying stacked LSTMs, mechanisms of attention, or ensemble approaches. Accuracy may also be improved by incorporating other features like sentiment analysis and indicators of technology. Trade-offs could involve increased resource requirements and computational complexity. </w:t>
      </w:r>
      <w:r w:rsidRPr="00763658">
        <w:rPr>
          <w:rFonts w:ascii="Times New Roman" w:eastAsia="Times New Roman" w:hAnsi="Times New Roman" w:cs="Times New Roman"/>
          <w:kern w:val="0"/>
          <w:sz w:val="24"/>
          <w:szCs w:val="24"/>
        </w:rPr>
        <w:br/>
      </w:r>
      <w:r w:rsidRPr="00763658">
        <w:rPr>
          <w:rFonts w:ascii="Times New Roman" w:eastAsia="Times New Roman" w:hAnsi="Times New Roman" w:cs="Times New Roman"/>
          <w:kern w:val="0"/>
          <w:sz w:val="24"/>
          <w:szCs w:val="24"/>
        </w:rPr>
        <w:br/>
      </w:r>
      <w:r w:rsidRPr="00763658">
        <w:rPr>
          <w:rFonts w:ascii="Times New Roman" w:eastAsia="Times New Roman" w:hAnsi="Times New Roman" w:cs="Times New Roman"/>
          <w:b/>
          <w:bCs/>
          <w:kern w:val="0"/>
          <w:sz w:val="24"/>
          <w:szCs w:val="24"/>
        </w:rPr>
        <w:t>Alternative Methods:</w:t>
      </w:r>
      <w:r w:rsidRPr="00763658">
        <w:rPr>
          <w:rFonts w:ascii="Times New Roman" w:eastAsia="Times New Roman" w:hAnsi="Times New Roman" w:cs="Times New Roman"/>
          <w:kern w:val="0"/>
          <w:sz w:val="24"/>
          <w:szCs w:val="24"/>
        </w:rPr>
        <w:t xml:space="preserve"> To capture distinct patterns and trends, investigate alternative deep learning architectures like convolutional neural networks (CNNs) or use pre-trained models to transfer learning on financial data.</w:t>
      </w:r>
    </w:p>
    <w:p w14:paraId="6880FB0C" w14:textId="77777777" w:rsidR="00597DF9" w:rsidRPr="00763658" w:rsidRDefault="00597DF9" w:rsidP="00216B19">
      <w:pPr>
        <w:spacing w:after="0" w:line="480" w:lineRule="auto"/>
        <w:rPr>
          <w:rFonts w:ascii="Times New Roman" w:eastAsia="Times New Roman" w:hAnsi="Times New Roman" w:cs="Times New Roman"/>
          <w:kern w:val="0"/>
          <w:sz w:val="24"/>
          <w:szCs w:val="24"/>
        </w:rPr>
      </w:pPr>
    </w:p>
    <w:p w14:paraId="49DF8A8E" w14:textId="2BEBC5AB" w:rsidR="009E348B" w:rsidRPr="00216B19" w:rsidRDefault="009E348B" w:rsidP="00216B19">
      <w:pPr>
        <w:spacing w:line="480" w:lineRule="auto"/>
        <w:rPr>
          <w:rFonts w:ascii="Times New Roman" w:eastAsia="Times New Roman" w:hAnsi="Times New Roman" w:cs="Times New Roman"/>
          <w:kern w:val="0"/>
          <w:sz w:val="24"/>
          <w:szCs w:val="24"/>
        </w:rPr>
      </w:pPr>
      <w:bookmarkStart w:id="50" w:name="_Toc165309662"/>
      <w:r w:rsidRPr="00216B19">
        <w:rPr>
          <w:rStyle w:val="Heading2Char"/>
          <w:rFonts w:eastAsiaTheme="minorHAnsi"/>
          <w:sz w:val="24"/>
          <w:szCs w:val="24"/>
        </w:rPr>
        <w:t>6.2 Data exploration and enhancement</w:t>
      </w:r>
      <w:bookmarkEnd w:id="50"/>
      <w:r w:rsidRPr="00216B19">
        <w:rPr>
          <w:rFonts w:ascii="Times New Roman" w:eastAsia="Times New Roman" w:hAnsi="Times New Roman" w:cs="Times New Roman"/>
          <w:kern w:val="0"/>
          <w:sz w:val="24"/>
          <w:szCs w:val="24"/>
        </w:rPr>
        <w:t xml:space="preserve"> </w:t>
      </w:r>
      <w:r w:rsidRPr="00216B19">
        <w:rPr>
          <w:rFonts w:ascii="Times New Roman" w:eastAsia="Times New Roman" w:hAnsi="Times New Roman" w:cs="Times New Roman"/>
          <w:kern w:val="0"/>
          <w:sz w:val="24"/>
          <w:szCs w:val="24"/>
        </w:rPr>
        <w:br/>
      </w:r>
      <w:r w:rsidRPr="00216B19">
        <w:rPr>
          <w:rFonts w:ascii="Times New Roman" w:eastAsia="Times New Roman" w:hAnsi="Times New Roman" w:cs="Times New Roman"/>
          <w:b/>
          <w:bCs/>
          <w:kern w:val="0"/>
          <w:sz w:val="24"/>
          <w:szCs w:val="24"/>
        </w:rPr>
        <w:t>Data acquisition and enhancement strategies:</w:t>
      </w:r>
      <w:r w:rsidRPr="00216B19">
        <w:rPr>
          <w:rFonts w:ascii="Times New Roman" w:eastAsia="Times New Roman" w:hAnsi="Times New Roman" w:cs="Times New Roman"/>
          <w:kern w:val="0"/>
          <w:sz w:val="24"/>
          <w:szCs w:val="24"/>
        </w:rPr>
        <w:t xml:space="preserve"> </w:t>
      </w:r>
      <w:r w:rsidRPr="00216B19">
        <w:rPr>
          <w:rFonts w:ascii="Times New Roman" w:eastAsia="Times New Roman" w:hAnsi="Times New Roman" w:cs="Times New Roman"/>
          <w:kern w:val="0"/>
          <w:sz w:val="24"/>
          <w:szCs w:val="24"/>
        </w:rPr>
        <w:br/>
        <w:t xml:space="preserve">Think about obtaining a broader range of market information, incorporating data from various markets, and also expanding the historical data timeline. Incorporating more financial variables, such as volume and volatility, can help the framework catch a broader spectrum of market situations. </w:t>
      </w:r>
      <w:r w:rsidRPr="00216B19">
        <w:rPr>
          <w:rFonts w:ascii="Times New Roman" w:eastAsia="Times New Roman" w:hAnsi="Times New Roman" w:cs="Times New Roman"/>
          <w:kern w:val="0"/>
          <w:sz w:val="24"/>
          <w:szCs w:val="24"/>
        </w:rPr>
        <w:br/>
      </w:r>
      <w:r w:rsidR="00597DF9" w:rsidRPr="00216B19">
        <w:rPr>
          <w:rFonts w:ascii="Times New Roman" w:eastAsia="Times New Roman" w:hAnsi="Times New Roman" w:cs="Times New Roman"/>
          <w:b/>
          <w:bCs/>
          <w:kern w:val="0"/>
          <w:sz w:val="24"/>
          <w:szCs w:val="24"/>
        </w:rPr>
        <w:t>Data Preprocessing Techniques:</w:t>
      </w:r>
      <w:r w:rsidRPr="00216B19">
        <w:rPr>
          <w:rFonts w:ascii="Times New Roman" w:eastAsia="Times New Roman" w:hAnsi="Times New Roman" w:cs="Times New Roman"/>
          <w:kern w:val="0"/>
          <w:sz w:val="24"/>
          <w:szCs w:val="24"/>
        </w:rPr>
        <w:br/>
        <w:t xml:space="preserve">Advanced gathering of data draws near, involving feature scaling to a common range and volatility </w:t>
      </w:r>
      <w:proofErr w:type="spellStart"/>
      <w:r w:rsidRPr="00216B19">
        <w:rPr>
          <w:rFonts w:ascii="Times New Roman" w:eastAsia="Times New Roman" w:hAnsi="Times New Roman" w:cs="Times New Roman"/>
          <w:kern w:val="0"/>
          <w:sz w:val="24"/>
          <w:szCs w:val="24"/>
        </w:rPr>
        <w:t>normalisation</w:t>
      </w:r>
      <w:proofErr w:type="spellEnd"/>
      <w:r w:rsidRPr="00216B19">
        <w:rPr>
          <w:rFonts w:ascii="Times New Roman" w:eastAsia="Times New Roman" w:hAnsi="Times New Roman" w:cs="Times New Roman"/>
          <w:kern w:val="0"/>
          <w:sz w:val="24"/>
          <w:szCs w:val="24"/>
        </w:rPr>
        <w:t xml:space="preserve"> or log developing, can increase model learning and prediction accuracy.</w:t>
      </w:r>
    </w:p>
    <w:p w14:paraId="1C143C21" w14:textId="77777777" w:rsidR="00597DF9" w:rsidRPr="00216B19" w:rsidRDefault="00597DF9" w:rsidP="00216B19">
      <w:pPr>
        <w:pStyle w:val="Heading2"/>
        <w:spacing w:line="480" w:lineRule="auto"/>
        <w:rPr>
          <w:sz w:val="28"/>
          <w:szCs w:val="28"/>
        </w:rPr>
      </w:pPr>
      <w:bookmarkStart w:id="51" w:name="_Toc165309663"/>
      <w:r w:rsidRPr="00216B19">
        <w:rPr>
          <w:sz w:val="28"/>
          <w:szCs w:val="28"/>
        </w:rPr>
        <w:lastRenderedPageBreak/>
        <w:t>6.3 Real-World Application Considerations</w:t>
      </w:r>
      <w:bookmarkEnd w:id="51"/>
    </w:p>
    <w:p w14:paraId="4F5373C9" w14:textId="77777777" w:rsidR="00597DF9" w:rsidRPr="00216B19" w:rsidRDefault="00597DF9" w:rsidP="00216B19">
      <w:pPr>
        <w:spacing w:line="480" w:lineRule="auto"/>
        <w:rPr>
          <w:rFonts w:ascii="Times New Roman" w:eastAsia="Times New Roman" w:hAnsi="Times New Roman" w:cs="Times New Roman"/>
          <w:b/>
          <w:bCs/>
          <w:kern w:val="0"/>
          <w:sz w:val="24"/>
          <w:szCs w:val="24"/>
        </w:rPr>
      </w:pPr>
      <w:r w:rsidRPr="00216B19">
        <w:rPr>
          <w:rFonts w:ascii="Times New Roman" w:eastAsia="Times New Roman" w:hAnsi="Times New Roman" w:cs="Times New Roman"/>
          <w:b/>
          <w:bCs/>
          <w:kern w:val="0"/>
          <w:sz w:val="24"/>
          <w:szCs w:val="24"/>
        </w:rPr>
        <w:t>Potential Applications and Ethical Considerations:</w:t>
      </w:r>
    </w:p>
    <w:p w14:paraId="624A607F" w14:textId="0ADDF5A5" w:rsidR="00531F27" w:rsidRPr="008E0227" w:rsidRDefault="00597DF9" w:rsidP="008E0227">
      <w:pPr>
        <w:spacing w:after="0" w:line="480" w:lineRule="auto"/>
        <w:rPr>
          <w:rFonts w:ascii="Times New Roman" w:eastAsia="Times New Roman" w:hAnsi="Times New Roman" w:cs="Times New Roman"/>
          <w:kern w:val="0"/>
          <w:sz w:val="24"/>
          <w:szCs w:val="24"/>
        </w:rPr>
      </w:pPr>
      <w:r w:rsidRPr="00597DF9">
        <w:rPr>
          <w:rFonts w:ascii="Times New Roman" w:eastAsia="Times New Roman" w:hAnsi="Times New Roman" w:cs="Times New Roman"/>
          <w:kern w:val="0"/>
          <w:sz w:val="24"/>
          <w:szCs w:val="24"/>
        </w:rPr>
        <w:t>The deep learning models developed for forecasting stock prices can be comprised into trading plans with adequate risk control measures or used for risk assessment. However, ethical concerns regarding the proper use of these models are vital to avoid unexpected results such as market manipulation.</w:t>
      </w:r>
    </w:p>
    <w:p w14:paraId="41C9BA49" w14:textId="507CE42D" w:rsidR="00597DF9" w:rsidRPr="00216B19" w:rsidRDefault="00597DF9" w:rsidP="00531F27">
      <w:pPr>
        <w:pStyle w:val="Heading1"/>
        <w:spacing w:line="480" w:lineRule="auto"/>
        <w:rPr>
          <w:rFonts w:ascii="Times New Roman" w:hAnsi="Times New Roman" w:cs="Times New Roman"/>
          <w:b/>
          <w:bCs/>
          <w:color w:val="auto"/>
        </w:rPr>
      </w:pPr>
      <w:bookmarkStart w:id="52" w:name="_Toc165309664"/>
      <w:r w:rsidRPr="00597DF9">
        <w:rPr>
          <w:rFonts w:ascii="Times New Roman" w:hAnsi="Times New Roman" w:cs="Times New Roman"/>
          <w:b/>
          <w:bCs/>
          <w:color w:val="auto"/>
        </w:rPr>
        <w:t>CONCLUSION</w:t>
      </w:r>
      <w:bookmarkEnd w:id="52"/>
    </w:p>
    <w:p w14:paraId="0C80A9D1" w14:textId="32D0F26C" w:rsidR="00216B19" w:rsidRPr="00216B19" w:rsidRDefault="00216B19" w:rsidP="00531F27">
      <w:pPr>
        <w:spacing w:line="480" w:lineRule="auto"/>
        <w:rPr>
          <w:rFonts w:ascii="Times New Roman" w:hAnsi="Times New Roman" w:cs="Times New Roman"/>
          <w:sz w:val="24"/>
          <w:szCs w:val="24"/>
        </w:rPr>
      </w:pPr>
      <w:r w:rsidRPr="00216B19">
        <w:rPr>
          <w:rFonts w:ascii="Times New Roman" w:hAnsi="Times New Roman" w:cs="Times New Roman"/>
          <w:sz w:val="24"/>
          <w:szCs w:val="24"/>
        </w:rPr>
        <w:t xml:space="preserve">The study tried to use deep learning models, especially Bi-LSTM and GRU designs, to estimate stock values in three key indices: the Nifty 50, the Nikkei 250, and the Sensex. The goal was to attain excellent accuracy in prediction while </w:t>
      </w:r>
      <w:proofErr w:type="spellStart"/>
      <w:r w:rsidRPr="00216B19">
        <w:rPr>
          <w:rFonts w:ascii="Times New Roman" w:hAnsi="Times New Roman" w:cs="Times New Roman"/>
          <w:sz w:val="24"/>
          <w:szCs w:val="24"/>
        </w:rPr>
        <w:t>minimising</w:t>
      </w:r>
      <w:proofErr w:type="spellEnd"/>
      <w:r w:rsidRPr="00216B19">
        <w:rPr>
          <w:rFonts w:ascii="Times New Roman" w:hAnsi="Times New Roman" w:cs="Times New Roman"/>
          <w:sz w:val="24"/>
          <w:szCs w:val="24"/>
        </w:rPr>
        <w:t xml:space="preserve"> RMSE and MAE values.</w:t>
      </w:r>
    </w:p>
    <w:p w14:paraId="6853FB12" w14:textId="54C0B8BA" w:rsidR="00216B19" w:rsidRPr="00216B19" w:rsidRDefault="00216B19" w:rsidP="00531F27">
      <w:pPr>
        <w:spacing w:line="480" w:lineRule="auto"/>
        <w:rPr>
          <w:rFonts w:ascii="Times New Roman" w:hAnsi="Times New Roman" w:cs="Times New Roman"/>
          <w:sz w:val="24"/>
          <w:szCs w:val="24"/>
        </w:rPr>
      </w:pPr>
      <w:r w:rsidRPr="00216B19">
        <w:rPr>
          <w:rFonts w:ascii="Times New Roman" w:hAnsi="Times New Roman" w:cs="Times New Roman"/>
          <w:sz w:val="24"/>
          <w:szCs w:val="24"/>
        </w:rPr>
        <w:t xml:space="preserve">The study was effective in achieving its objectives, with Bi-LSTM and GRU models constantly displaying good performance. Both models outperformed their intended precision levels, </w:t>
      </w:r>
      <w:proofErr w:type="spellStart"/>
      <w:r w:rsidRPr="00216B19">
        <w:rPr>
          <w:rFonts w:ascii="Times New Roman" w:hAnsi="Times New Roman" w:cs="Times New Roman"/>
          <w:sz w:val="24"/>
          <w:szCs w:val="24"/>
        </w:rPr>
        <w:t>recognising</w:t>
      </w:r>
      <w:proofErr w:type="spellEnd"/>
      <w:r w:rsidRPr="00216B19">
        <w:rPr>
          <w:rFonts w:ascii="Times New Roman" w:hAnsi="Times New Roman" w:cs="Times New Roman"/>
          <w:sz w:val="24"/>
          <w:szCs w:val="24"/>
        </w:rPr>
        <w:t xml:space="preserve"> fundamental patterns and trends in the information notwithstanding market volatility.</w:t>
      </w:r>
    </w:p>
    <w:p w14:paraId="78D3C7F7" w14:textId="77777777" w:rsidR="00216B19" w:rsidRPr="00216B19" w:rsidRDefault="00216B19" w:rsidP="00531F27">
      <w:pPr>
        <w:spacing w:line="480" w:lineRule="auto"/>
        <w:rPr>
          <w:rFonts w:ascii="Times New Roman" w:hAnsi="Times New Roman" w:cs="Times New Roman"/>
          <w:b/>
          <w:bCs/>
          <w:sz w:val="24"/>
          <w:szCs w:val="24"/>
        </w:rPr>
      </w:pPr>
      <w:r w:rsidRPr="00216B19">
        <w:rPr>
          <w:rFonts w:ascii="Times New Roman" w:hAnsi="Times New Roman" w:cs="Times New Roman"/>
          <w:b/>
          <w:bCs/>
          <w:sz w:val="24"/>
          <w:szCs w:val="24"/>
        </w:rPr>
        <w:t>Key Achievements:</w:t>
      </w:r>
    </w:p>
    <w:p w14:paraId="6FAB342E" w14:textId="77777777" w:rsidR="00216B19" w:rsidRPr="00216B19" w:rsidRDefault="00216B19" w:rsidP="00531F27">
      <w:pPr>
        <w:spacing w:line="480" w:lineRule="auto"/>
        <w:rPr>
          <w:rFonts w:ascii="Times New Roman" w:hAnsi="Times New Roman" w:cs="Times New Roman"/>
          <w:sz w:val="24"/>
          <w:szCs w:val="24"/>
        </w:rPr>
      </w:pPr>
      <w:r w:rsidRPr="00216B19">
        <w:rPr>
          <w:rFonts w:ascii="Times New Roman" w:hAnsi="Times New Roman" w:cs="Times New Roman"/>
          <w:b/>
          <w:bCs/>
          <w:sz w:val="24"/>
          <w:szCs w:val="24"/>
        </w:rPr>
        <w:t>Accuracy:</w:t>
      </w:r>
      <w:r w:rsidRPr="00216B19">
        <w:rPr>
          <w:rFonts w:ascii="Times New Roman" w:hAnsi="Times New Roman" w:cs="Times New Roman"/>
          <w:sz w:val="24"/>
          <w:szCs w:val="24"/>
        </w:rPr>
        <w:t xml:space="preserve"> The Bi-LSTM and GRU models obtained low RMSE and MAE values across all three indexes, surpassing expectations and displaying great predictive accuracy.</w:t>
      </w:r>
    </w:p>
    <w:p w14:paraId="57646790" w14:textId="15FDC6D1" w:rsidR="00597DF9" w:rsidRPr="00216B19" w:rsidRDefault="00216B19" w:rsidP="00531F27">
      <w:pPr>
        <w:spacing w:line="480" w:lineRule="auto"/>
        <w:rPr>
          <w:rFonts w:ascii="Times New Roman" w:hAnsi="Times New Roman" w:cs="Times New Roman"/>
          <w:sz w:val="24"/>
          <w:szCs w:val="24"/>
        </w:rPr>
      </w:pPr>
      <w:proofErr w:type="spellStart"/>
      <w:r w:rsidRPr="00216B19">
        <w:rPr>
          <w:rFonts w:ascii="Times New Roman" w:hAnsi="Times New Roman" w:cs="Times New Roman"/>
          <w:b/>
          <w:bCs/>
          <w:sz w:val="24"/>
          <w:szCs w:val="24"/>
        </w:rPr>
        <w:t>Generalisation</w:t>
      </w:r>
      <w:proofErr w:type="spellEnd"/>
      <w:r w:rsidRPr="00216B19">
        <w:rPr>
          <w:rFonts w:ascii="Times New Roman" w:hAnsi="Times New Roman" w:cs="Times New Roman"/>
          <w:b/>
          <w:bCs/>
          <w:sz w:val="24"/>
          <w:szCs w:val="24"/>
        </w:rPr>
        <w:t>:</w:t>
      </w:r>
      <w:r w:rsidRPr="00216B19">
        <w:rPr>
          <w:rFonts w:ascii="Times New Roman" w:hAnsi="Times New Roman" w:cs="Times New Roman"/>
          <w:sz w:val="24"/>
          <w:szCs w:val="24"/>
        </w:rPr>
        <w:t xml:space="preserve"> The models exhibited extraordinary </w:t>
      </w:r>
      <w:proofErr w:type="spellStart"/>
      <w:r w:rsidRPr="00216B19">
        <w:rPr>
          <w:rFonts w:ascii="Times New Roman" w:hAnsi="Times New Roman" w:cs="Times New Roman"/>
          <w:sz w:val="24"/>
          <w:szCs w:val="24"/>
        </w:rPr>
        <w:t>generalisation</w:t>
      </w:r>
      <w:proofErr w:type="spellEnd"/>
      <w:r w:rsidRPr="00216B19">
        <w:rPr>
          <w:rFonts w:ascii="Times New Roman" w:hAnsi="Times New Roman" w:cs="Times New Roman"/>
          <w:sz w:val="24"/>
          <w:szCs w:val="24"/>
        </w:rPr>
        <w:t xml:space="preserve"> skills, precisely forecasting the value of stocks </w:t>
      </w:r>
      <w:proofErr w:type="spellStart"/>
      <w:r w:rsidRPr="00216B19">
        <w:rPr>
          <w:rFonts w:ascii="Times New Roman" w:hAnsi="Times New Roman" w:cs="Times New Roman"/>
          <w:sz w:val="24"/>
          <w:szCs w:val="24"/>
        </w:rPr>
        <w:t>utilising</w:t>
      </w:r>
      <w:proofErr w:type="spellEnd"/>
      <w:r w:rsidRPr="00216B19">
        <w:rPr>
          <w:rFonts w:ascii="Times New Roman" w:hAnsi="Times New Roman" w:cs="Times New Roman"/>
          <w:sz w:val="24"/>
          <w:szCs w:val="24"/>
        </w:rPr>
        <w:t xml:space="preserve"> previously unidentified data and indexes.</w:t>
      </w:r>
    </w:p>
    <w:p w14:paraId="7CAE4051" w14:textId="77777777" w:rsidR="00216B19" w:rsidRPr="00216B19" w:rsidRDefault="00216B19" w:rsidP="00531F27">
      <w:pPr>
        <w:spacing w:after="0" w:line="480" w:lineRule="auto"/>
        <w:rPr>
          <w:rFonts w:ascii="Times New Roman" w:eastAsia="Times New Roman" w:hAnsi="Times New Roman" w:cs="Times New Roman"/>
          <w:kern w:val="0"/>
          <w:sz w:val="24"/>
          <w:szCs w:val="24"/>
        </w:rPr>
      </w:pPr>
      <w:r w:rsidRPr="00216B19">
        <w:rPr>
          <w:rFonts w:ascii="Times New Roman" w:eastAsia="Times New Roman" w:hAnsi="Times New Roman" w:cs="Times New Roman"/>
          <w:kern w:val="0"/>
          <w:sz w:val="24"/>
          <w:szCs w:val="24"/>
        </w:rPr>
        <w:t>The research tried to use deep learning models, especially Bi-LSTM and GRU designs, to calculate stock values in three major indices:</w:t>
      </w:r>
    </w:p>
    <w:p w14:paraId="7EAD64B9" w14:textId="088A4246" w:rsidR="00D77815" w:rsidRPr="00B11688" w:rsidRDefault="00216B19" w:rsidP="00B11688">
      <w:pPr>
        <w:spacing w:after="0" w:line="480" w:lineRule="auto"/>
        <w:rPr>
          <w:rFonts w:ascii="Times New Roman" w:eastAsia="Times New Roman" w:hAnsi="Times New Roman" w:cs="Times New Roman"/>
          <w:kern w:val="0"/>
          <w:sz w:val="24"/>
          <w:szCs w:val="24"/>
        </w:rPr>
      </w:pPr>
      <w:r w:rsidRPr="00216B19">
        <w:rPr>
          <w:rFonts w:ascii="Times New Roman" w:eastAsia="Times New Roman" w:hAnsi="Times New Roman" w:cs="Times New Roman"/>
          <w:kern w:val="0"/>
          <w:sz w:val="24"/>
          <w:szCs w:val="24"/>
        </w:rPr>
        <w:lastRenderedPageBreak/>
        <w:t xml:space="preserve"> </w:t>
      </w:r>
      <w:proofErr w:type="spellStart"/>
      <w:r w:rsidRPr="00216B19">
        <w:rPr>
          <w:rFonts w:ascii="Times New Roman" w:eastAsia="Times New Roman" w:hAnsi="Times New Roman" w:cs="Times New Roman"/>
          <w:kern w:val="0"/>
          <w:sz w:val="24"/>
          <w:szCs w:val="24"/>
        </w:rPr>
        <w:t>Niftys</w:t>
      </w:r>
      <w:proofErr w:type="spellEnd"/>
      <w:r w:rsidRPr="00216B19">
        <w:rPr>
          <w:rFonts w:ascii="Times New Roman" w:eastAsia="Times New Roman" w:hAnsi="Times New Roman" w:cs="Times New Roman"/>
          <w:kern w:val="0"/>
          <w:sz w:val="24"/>
          <w:szCs w:val="24"/>
        </w:rPr>
        <w:t xml:space="preserve">' </w:t>
      </w:r>
      <w:proofErr w:type="spellStart"/>
      <w:r w:rsidRPr="00216B19">
        <w:rPr>
          <w:rFonts w:ascii="Times New Roman" w:eastAsia="Times New Roman" w:hAnsi="Times New Roman" w:cs="Times New Roman"/>
          <w:kern w:val="0"/>
          <w:sz w:val="24"/>
          <w:szCs w:val="24"/>
        </w:rPr>
        <w:t>Generalisation</w:t>
      </w:r>
      <w:proofErr w:type="spellEnd"/>
      <w:r w:rsidRPr="00216B19">
        <w:rPr>
          <w:rFonts w:ascii="Times New Roman" w:eastAsia="Times New Roman" w:hAnsi="Times New Roman" w:cs="Times New Roman"/>
          <w:kern w:val="0"/>
          <w:sz w:val="24"/>
          <w:szCs w:val="24"/>
        </w:rPr>
        <w:t xml:space="preserve">: The methods showed amazing </w:t>
      </w:r>
      <w:proofErr w:type="spellStart"/>
      <w:r w:rsidRPr="00216B19">
        <w:rPr>
          <w:rFonts w:ascii="Times New Roman" w:eastAsia="Times New Roman" w:hAnsi="Times New Roman" w:cs="Times New Roman"/>
          <w:kern w:val="0"/>
          <w:sz w:val="24"/>
          <w:szCs w:val="24"/>
        </w:rPr>
        <w:t>generalisation</w:t>
      </w:r>
      <w:proofErr w:type="spellEnd"/>
      <w:r w:rsidRPr="00216B19">
        <w:rPr>
          <w:rFonts w:ascii="Times New Roman" w:eastAsia="Times New Roman" w:hAnsi="Times New Roman" w:cs="Times New Roman"/>
          <w:kern w:val="0"/>
          <w:sz w:val="24"/>
          <w:szCs w:val="24"/>
        </w:rPr>
        <w:t xml:space="preserve"> ability, expecting value of stocks employing previously unidentified data and indices.</w:t>
      </w:r>
      <w:r w:rsidRPr="00216B19">
        <w:rPr>
          <w:rFonts w:ascii="Times New Roman" w:eastAsia="Times New Roman" w:hAnsi="Times New Roman" w:cs="Times New Roman"/>
          <w:kern w:val="0"/>
          <w:sz w:val="24"/>
          <w:szCs w:val="24"/>
        </w:rPr>
        <w:br/>
      </w:r>
      <w:r w:rsidRPr="00216B19">
        <w:rPr>
          <w:rFonts w:ascii="Times New Roman" w:eastAsia="Times New Roman" w:hAnsi="Times New Roman" w:cs="Times New Roman"/>
          <w:b/>
          <w:bCs/>
          <w:kern w:val="0"/>
          <w:sz w:val="24"/>
          <w:szCs w:val="24"/>
        </w:rPr>
        <w:t>Comparison with Current Methods:</w:t>
      </w:r>
      <w:r w:rsidRPr="00216B19">
        <w:rPr>
          <w:rFonts w:ascii="Times New Roman" w:eastAsia="Times New Roman" w:hAnsi="Times New Roman" w:cs="Times New Roman"/>
          <w:kern w:val="0"/>
          <w:sz w:val="24"/>
          <w:szCs w:val="24"/>
        </w:rPr>
        <w:t xml:space="preserve"> When compared to standard forecasting approaches, deep learning models scored better, showing the advantages of advanced neural network layouts.</w:t>
      </w:r>
    </w:p>
    <w:p w14:paraId="28618C0E" w14:textId="77777777" w:rsidR="00531F27" w:rsidRPr="00531F27" w:rsidRDefault="00531F27" w:rsidP="00531F27"/>
    <w:p w14:paraId="5D127DA8" w14:textId="00E8BE41" w:rsidR="00216B19" w:rsidRDefault="00531F27" w:rsidP="00531F27">
      <w:pPr>
        <w:pStyle w:val="Heading1"/>
        <w:rPr>
          <w:rFonts w:ascii="Times New Roman" w:hAnsi="Times New Roman" w:cs="Times New Roman"/>
          <w:b/>
          <w:bCs/>
          <w:color w:val="auto"/>
          <w:sz w:val="36"/>
          <w:szCs w:val="36"/>
        </w:rPr>
      </w:pPr>
      <w:bookmarkStart w:id="53" w:name="_Toc165309665"/>
      <w:r w:rsidRPr="00531F27">
        <w:rPr>
          <w:rFonts w:ascii="Times New Roman" w:hAnsi="Times New Roman" w:cs="Times New Roman"/>
          <w:b/>
          <w:bCs/>
          <w:color w:val="auto"/>
          <w:sz w:val="36"/>
          <w:szCs w:val="36"/>
        </w:rPr>
        <w:t>REFERENCES:</w:t>
      </w:r>
      <w:bookmarkEnd w:id="53"/>
    </w:p>
    <w:p w14:paraId="689F5A20" w14:textId="77777777" w:rsidR="00531F27" w:rsidRDefault="00531F27" w:rsidP="00531F27"/>
    <w:p w14:paraId="3B094DF0" w14:textId="77777777" w:rsidR="00531F27" w:rsidRPr="00531F27" w:rsidRDefault="00531F27" w:rsidP="00531F27">
      <w:pPr>
        <w:numPr>
          <w:ilvl w:val="0"/>
          <w:numId w:val="28"/>
        </w:numPr>
        <w:rPr>
          <w:rFonts w:ascii="Times New Roman" w:hAnsi="Times New Roman" w:cs="Times New Roman"/>
          <w:sz w:val="24"/>
          <w:szCs w:val="24"/>
        </w:rPr>
      </w:pPr>
      <w:r w:rsidRPr="00531F27">
        <w:rPr>
          <w:rFonts w:ascii="Times New Roman" w:hAnsi="Times New Roman" w:cs="Times New Roman"/>
          <w:sz w:val="24"/>
          <w:szCs w:val="24"/>
        </w:rPr>
        <w:t xml:space="preserve">Alkhatib, K., Khazaleh, H., </w:t>
      </w:r>
      <w:proofErr w:type="spellStart"/>
      <w:r w:rsidRPr="00531F27">
        <w:rPr>
          <w:rFonts w:ascii="Times New Roman" w:hAnsi="Times New Roman" w:cs="Times New Roman"/>
          <w:sz w:val="24"/>
          <w:szCs w:val="24"/>
        </w:rPr>
        <w:t>Alkhazaleh</w:t>
      </w:r>
      <w:proofErr w:type="spellEnd"/>
      <w:r w:rsidRPr="00531F27">
        <w:rPr>
          <w:rFonts w:ascii="Times New Roman" w:hAnsi="Times New Roman" w:cs="Times New Roman"/>
          <w:sz w:val="24"/>
          <w:szCs w:val="24"/>
        </w:rPr>
        <w:t xml:space="preserve">, H.A., </w:t>
      </w:r>
      <w:proofErr w:type="spellStart"/>
      <w:r w:rsidRPr="00531F27">
        <w:rPr>
          <w:rFonts w:ascii="Times New Roman" w:hAnsi="Times New Roman" w:cs="Times New Roman"/>
          <w:sz w:val="24"/>
          <w:szCs w:val="24"/>
        </w:rPr>
        <w:t>Alsoud</w:t>
      </w:r>
      <w:proofErr w:type="spellEnd"/>
      <w:r w:rsidRPr="00531F27">
        <w:rPr>
          <w:rFonts w:ascii="Times New Roman" w:hAnsi="Times New Roman" w:cs="Times New Roman"/>
          <w:sz w:val="24"/>
          <w:szCs w:val="24"/>
        </w:rPr>
        <w:t xml:space="preserve">, A.R., </w:t>
      </w:r>
      <w:proofErr w:type="spellStart"/>
      <w:r w:rsidRPr="00531F27">
        <w:rPr>
          <w:rFonts w:ascii="Times New Roman" w:hAnsi="Times New Roman" w:cs="Times New Roman"/>
          <w:sz w:val="24"/>
          <w:szCs w:val="24"/>
        </w:rPr>
        <w:t>Abualigah</w:t>
      </w:r>
      <w:proofErr w:type="spellEnd"/>
      <w:r w:rsidRPr="00531F27">
        <w:rPr>
          <w:rFonts w:ascii="Times New Roman" w:hAnsi="Times New Roman" w:cs="Times New Roman"/>
          <w:sz w:val="24"/>
          <w:szCs w:val="24"/>
        </w:rPr>
        <w:t xml:space="preserve">, L., 2022. A new stock price forecasting method using active deep learning approach. Journal of Open Innovation: Technology, Market, and Complexity 8 (2). https://doi.org/10.3390/ joitmc8020096. </w:t>
      </w:r>
    </w:p>
    <w:p w14:paraId="6EFFB69E" w14:textId="77777777" w:rsidR="00531F27" w:rsidRPr="00531F27" w:rsidRDefault="00531F27" w:rsidP="00531F27">
      <w:pPr>
        <w:numPr>
          <w:ilvl w:val="0"/>
          <w:numId w:val="28"/>
        </w:numPr>
        <w:rPr>
          <w:rFonts w:ascii="Times New Roman" w:hAnsi="Times New Roman" w:cs="Times New Roman"/>
          <w:sz w:val="24"/>
          <w:szCs w:val="24"/>
        </w:rPr>
      </w:pPr>
      <w:r w:rsidRPr="00531F27">
        <w:rPr>
          <w:rFonts w:ascii="Times New Roman" w:hAnsi="Times New Roman" w:cs="Times New Roman"/>
          <w:sz w:val="24"/>
          <w:szCs w:val="24"/>
        </w:rPr>
        <w:t xml:space="preserve">Bhandari, H.N., Rimal, B., Pokhrel, N.R., Rimal, R., Dahal, K.R., Khatri, R.K.C., 2022. Predicting stock market index using LSTM. Machine Learning with Applications 9, 100320. https://doi.org/10.1016/j.mlwa.2022.100320. </w:t>
      </w:r>
    </w:p>
    <w:p w14:paraId="630DC1B5" w14:textId="77777777" w:rsidR="00531F27" w:rsidRPr="00531F27" w:rsidRDefault="00531F27" w:rsidP="00531F27">
      <w:pPr>
        <w:numPr>
          <w:ilvl w:val="0"/>
          <w:numId w:val="28"/>
        </w:numPr>
        <w:rPr>
          <w:rFonts w:ascii="Times New Roman" w:hAnsi="Times New Roman" w:cs="Times New Roman"/>
          <w:sz w:val="24"/>
          <w:szCs w:val="24"/>
        </w:rPr>
      </w:pPr>
      <w:r w:rsidRPr="00531F27">
        <w:rPr>
          <w:rFonts w:ascii="Times New Roman" w:hAnsi="Times New Roman" w:cs="Times New Roman"/>
          <w:sz w:val="24"/>
          <w:szCs w:val="24"/>
        </w:rPr>
        <w:t xml:space="preserve">Bhatt, D., et al., 2021. CNN variants for computer vision: history, architecture, application, challenges and future scope. MDPI Electronics 10 (20). https://doi.org/ 10.3390/electronics10202470. </w:t>
      </w:r>
    </w:p>
    <w:p w14:paraId="21CD35C4" w14:textId="77777777" w:rsidR="00531F27" w:rsidRPr="00531F27" w:rsidRDefault="00531F27" w:rsidP="00531F27">
      <w:pPr>
        <w:numPr>
          <w:ilvl w:val="0"/>
          <w:numId w:val="28"/>
        </w:numPr>
        <w:rPr>
          <w:rFonts w:ascii="Times New Roman" w:hAnsi="Times New Roman" w:cs="Times New Roman"/>
          <w:sz w:val="24"/>
          <w:szCs w:val="24"/>
        </w:rPr>
      </w:pPr>
      <w:r w:rsidRPr="00531F27">
        <w:rPr>
          <w:rFonts w:ascii="Times New Roman" w:hAnsi="Times New Roman" w:cs="Times New Roman"/>
          <w:sz w:val="24"/>
          <w:szCs w:val="24"/>
        </w:rPr>
        <w:t xml:space="preserve">Budiharto, W., 2021. Data science approach to stock prices forecasting in Indonesia during Covid-19 using Long Short-Term Memory (LSTM). J Big Data 8 (1). https:// doi.org/10.1186/s40537-021-00430-0. </w:t>
      </w:r>
    </w:p>
    <w:p w14:paraId="58946117" w14:textId="77777777" w:rsidR="00531F27" w:rsidRDefault="00531F27" w:rsidP="00531F27">
      <w:pPr>
        <w:numPr>
          <w:ilvl w:val="0"/>
          <w:numId w:val="28"/>
        </w:numPr>
      </w:pPr>
      <w:r w:rsidRPr="00531F27">
        <w:rPr>
          <w:rFonts w:ascii="Times New Roman" w:hAnsi="Times New Roman" w:cs="Times New Roman"/>
          <w:sz w:val="24"/>
          <w:szCs w:val="24"/>
        </w:rPr>
        <w:t xml:space="preserve">Cho, K., et al., 2014. Learning phrase representations using RNN encoder-decoder for statistical machine translation. </w:t>
      </w:r>
      <w:proofErr w:type="spellStart"/>
      <w:r w:rsidRPr="00531F27">
        <w:rPr>
          <w:rFonts w:ascii="Times New Roman" w:hAnsi="Times New Roman" w:cs="Times New Roman"/>
          <w:sz w:val="24"/>
          <w:szCs w:val="24"/>
        </w:rPr>
        <w:t>arXiv</w:t>
      </w:r>
      <w:proofErr w:type="spellEnd"/>
      <w:r w:rsidRPr="00531F27">
        <w:rPr>
          <w:rFonts w:ascii="Times New Roman" w:hAnsi="Times New Roman" w:cs="Times New Roman"/>
          <w:sz w:val="24"/>
          <w:szCs w:val="24"/>
        </w:rPr>
        <w:t xml:space="preserve"> preprint arXiv:1406.1078 [Online]. Available: </w:t>
      </w:r>
      <w:hyperlink r:id="rId24" w:history="1">
        <w:r w:rsidRPr="00531F27">
          <w:rPr>
            <w:rStyle w:val="Hyperlink"/>
            <w:rFonts w:ascii="Times New Roman" w:hAnsi="Times New Roman" w:cs="Times New Roman"/>
            <w:sz w:val="24"/>
            <w:szCs w:val="24"/>
          </w:rPr>
          <w:t>http://arxiv.org/abs/1406.1078</w:t>
        </w:r>
      </w:hyperlink>
      <w:r w:rsidRPr="00531F27">
        <w:t>.</w:t>
      </w:r>
    </w:p>
    <w:p w14:paraId="490860E3" w14:textId="77777777" w:rsidR="00531F27" w:rsidRPr="00531F27" w:rsidRDefault="00531F27" w:rsidP="008E0227">
      <w:pPr>
        <w:ind w:left="720"/>
      </w:pPr>
    </w:p>
    <w:p w14:paraId="058E7D1B" w14:textId="77777777" w:rsidR="00531F27" w:rsidRDefault="00531F27" w:rsidP="00531F27"/>
    <w:p w14:paraId="6A5FA84D" w14:textId="77777777" w:rsidR="00B11688" w:rsidRDefault="00B11688" w:rsidP="00531F27"/>
    <w:p w14:paraId="138E3AAB" w14:textId="77777777" w:rsidR="00B11688" w:rsidRDefault="00B11688" w:rsidP="00531F27"/>
    <w:p w14:paraId="4CE78D56" w14:textId="77777777" w:rsidR="00B11688" w:rsidRDefault="00B11688" w:rsidP="00531F27"/>
    <w:p w14:paraId="4D475656" w14:textId="77777777" w:rsidR="00B11688" w:rsidRDefault="00B11688" w:rsidP="00531F27"/>
    <w:p w14:paraId="4617F063" w14:textId="77777777" w:rsidR="00B11688" w:rsidRDefault="00B11688" w:rsidP="00531F27"/>
    <w:p w14:paraId="574C1B32" w14:textId="77777777" w:rsidR="00B11688" w:rsidRDefault="00B11688" w:rsidP="00531F27"/>
    <w:p w14:paraId="550070BE" w14:textId="77777777" w:rsidR="00B11688" w:rsidRDefault="00B11688" w:rsidP="00531F27"/>
    <w:p w14:paraId="3D8C9120" w14:textId="33C9E58A" w:rsidR="00B11688" w:rsidRDefault="00B11688" w:rsidP="00531F27">
      <w:pPr>
        <w:rPr>
          <w:rFonts w:ascii="Times New Roman" w:hAnsi="Times New Roman" w:cs="Times New Roman"/>
          <w:sz w:val="36"/>
          <w:szCs w:val="36"/>
        </w:rPr>
      </w:pPr>
      <w:r w:rsidRPr="00B11688">
        <w:rPr>
          <w:rFonts w:ascii="Times New Roman" w:hAnsi="Times New Roman" w:cs="Times New Roman"/>
          <w:sz w:val="36"/>
          <w:szCs w:val="36"/>
        </w:rPr>
        <w:t>PLAGARISM REPORT</w:t>
      </w:r>
      <w:r>
        <w:rPr>
          <w:rFonts w:ascii="Times New Roman" w:hAnsi="Times New Roman" w:cs="Times New Roman"/>
          <w:sz w:val="36"/>
          <w:szCs w:val="36"/>
        </w:rPr>
        <w:t>:</w:t>
      </w:r>
    </w:p>
    <w:p w14:paraId="03CEF0D2" w14:textId="5EB7EF10" w:rsidR="00B11688" w:rsidRDefault="00B11688" w:rsidP="00531F27">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15B138D" wp14:editId="5019D277">
            <wp:extent cx="5943600" cy="4151630"/>
            <wp:effectExtent l="0" t="0" r="0" b="1270"/>
            <wp:docPr id="95671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16269" name="Picture 956716269"/>
                    <pic:cNvPicPr/>
                  </pic:nvPicPr>
                  <pic:blipFill>
                    <a:blip r:embed="rId25">
                      <a:extLst>
                        <a:ext uri="{28A0092B-C50C-407E-A947-70E740481C1C}">
                          <a14:useLocalDpi xmlns:a14="http://schemas.microsoft.com/office/drawing/2010/main" val="0"/>
                        </a:ext>
                      </a:extLst>
                    </a:blip>
                    <a:stretch>
                      <a:fillRect/>
                    </a:stretch>
                  </pic:blipFill>
                  <pic:spPr>
                    <a:xfrm>
                      <a:off x="0" y="0"/>
                      <a:ext cx="5943600" cy="4151630"/>
                    </a:xfrm>
                    <a:prstGeom prst="rect">
                      <a:avLst/>
                    </a:prstGeom>
                  </pic:spPr>
                </pic:pic>
              </a:graphicData>
            </a:graphic>
          </wp:inline>
        </w:drawing>
      </w:r>
    </w:p>
    <w:p w14:paraId="7DFCF316" w14:textId="77777777" w:rsidR="00D07B25" w:rsidRDefault="00D07B25" w:rsidP="00D07B25">
      <w:pPr>
        <w:rPr>
          <w:rFonts w:ascii="Times New Roman" w:hAnsi="Times New Roman" w:cs="Times New Roman"/>
          <w:sz w:val="36"/>
          <w:szCs w:val="36"/>
        </w:rPr>
      </w:pPr>
    </w:p>
    <w:p w14:paraId="551B61F6" w14:textId="77777777" w:rsidR="00D07B25" w:rsidRPr="00D07B25" w:rsidRDefault="00D07B25" w:rsidP="00D07B25">
      <w:pPr>
        <w:ind w:firstLine="720"/>
        <w:rPr>
          <w:rFonts w:ascii="Times New Roman" w:hAnsi="Times New Roman" w:cs="Times New Roman"/>
          <w:sz w:val="36"/>
          <w:szCs w:val="36"/>
        </w:rPr>
      </w:pPr>
    </w:p>
    <w:sectPr w:rsidR="00D07B25" w:rsidRPr="00D07B25" w:rsidSect="00FB21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1937C" w14:textId="77777777" w:rsidR="00FB2138" w:rsidRDefault="00FB2138">
      <w:pPr>
        <w:spacing w:after="0" w:line="240" w:lineRule="auto"/>
      </w:pPr>
      <w:r>
        <w:separator/>
      </w:r>
    </w:p>
  </w:endnote>
  <w:endnote w:type="continuationSeparator" w:id="0">
    <w:p w14:paraId="5A8B9880" w14:textId="77777777" w:rsidR="00FB2138" w:rsidRDefault="00FB2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alibIri 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50639" w14:textId="54508334" w:rsidR="008839DC" w:rsidRDefault="0007511E">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1996A4B" wp14:editId="12A4B8C1">
              <wp:simplePos x="0" y="0"/>
              <wp:positionH relativeFrom="page">
                <wp:posOffset>6664325</wp:posOffset>
              </wp:positionH>
              <wp:positionV relativeFrom="page">
                <wp:posOffset>9408160</wp:posOffset>
              </wp:positionV>
              <wp:extent cx="231775" cy="181610"/>
              <wp:effectExtent l="0" t="0" r="0" b="0"/>
              <wp:wrapNone/>
              <wp:docPr id="13614361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wps:spPr>
                    <wps:txbx>
                      <w:txbxContent>
                        <w:p w14:paraId="503163CB" w14:textId="77777777" w:rsidR="008839DC" w:rsidRDefault="008839DC">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996A4B" id="_x0000_t202" coordsize="21600,21600" o:spt="202" path="m,l,21600r21600,l21600,xe">
              <v:stroke joinstyle="miter"/>
              <v:path gradientshapeok="t" o:connecttype="rect"/>
            </v:shapetype>
            <v:shape id="Text Box 1" o:spid="_x0000_s1026" type="#_x0000_t202" style="position:absolute;margin-left:524.75pt;margin-top:740.8pt;width:18.2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" filled="f" stroked="f">
              <v:textbox inset="0,0,0,0">
                <w:txbxContent>
                  <w:p w14:paraId="503163CB" w14:textId="77777777" w:rsidR="008839DC" w:rsidRDefault="008839DC">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348BD" w14:textId="77777777" w:rsidR="00FB2138" w:rsidRDefault="00FB2138">
      <w:pPr>
        <w:spacing w:after="0" w:line="240" w:lineRule="auto"/>
      </w:pPr>
      <w:r>
        <w:separator/>
      </w:r>
    </w:p>
  </w:footnote>
  <w:footnote w:type="continuationSeparator" w:id="0">
    <w:p w14:paraId="328677B4" w14:textId="77777777" w:rsidR="00FB2138" w:rsidRDefault="00FB21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792"/>
    <w:multiLevelType w:val="multilevel"/>
    <w:tmpl w:val="303C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04809"/>
    <w:multiLevelType w:val="multilevel"/>
    <w:tmpl w:val="98B8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04C87"/>
    <w:multiLevelType w:val="multilevel"/>
    <w:tmpl w:val="3908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D1C02"/>
    <w:multiLevelType w:val="multilevel"/>
    <w:tmpl w:val="5E78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85D3F"/>
    <w:multiLevelType w:val="multilevel"/>
    <w:tmpl w:val="15E20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37485"/>
    <w:multiLevelType w:val="multilevel"/>
    <w:tmpl w:val="E2B0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E3EA9"/>
    <w:multiLevelType w:val="multilevel"/>
    <w:tmpl w:val="17AC74B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17775C42"/>
    <w:multiLevelType w:val="multilevel"/>
    <w:tmpl w:val="3050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C68F6"/>
    <w:multiLevelType w:val="multilevel"/>
    <w:tmpl w:val="DB6A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41DBB"/>
    <w:multiLevelType w:val="multilevel"/>
    <w:tmpl w:val="AF52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C57ABE"/>
    <w:multiLevelType w:val="multilevel"/>
    <w:tmpl w:val="6060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06A61"/>
    <w:multiLevelType w:val="multilevel"/>
    <w:tmpl w:val="D856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07004"/>
    <w:multiLevelType w:val="multilevel"/>
    <w:tmpl w:val="5672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2C0A96"/>
    <w:multiLevelType w:val="multilevel"/>
    <w:tmpl w:val="9690A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D007D0"/>
    <w:multiLevelType w:val="multilevel"/>
    <w:tmpl w:val="F1A4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6D7E53"/>
    <w:multiLevelType w:val="multilevel"/>
    <w:tmpl w:val="10922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91E39"/>
    <w:multiLevelType w:val="multilevel"/>
    <w:tmpl w:val="7010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C7749"/>
    <w:multiLevelType w:val="hybridMultilevel"/>
    <w:tmpl w:val="F58CAB58"/>
    <w:lvl w:ilvl="0" w:tplc="F2DA465E">
      <w:start w:val="1"/>
      <w:numFmt w:val="bullet"/>
      <w:lvlText w:val=""/>
      <w:lvlJc w:val="left"/>
      <w:pPr>
        <w:tabs>
          <w:tab w:val="num" w:pos="720"/>
        </w:tabs>
        <w:ind w:left="720" w:hanging="360"/>
      </w:pPr>
      <w:rPr>
        <w:rFonts w:ascii="Wingdings" w:hAnsi="Wingdings" w:hint="default"/>
      </w:rPr>
    </w:lvl>
    <w:lvl w:ilvl="1" w:tplc="FFE828BE" w:tentative="1">
      <w:start w:val="1"/>
      <w:numFmt w:val="bullet"/>
      <w:lvlText w:val=""/>
      <w:lvlJc w:val="left"/>
      <w:pPr>
        <w:tabs>
          <w:tab w:val="num" w:pos="1440"/>
        </w:tabs>
        <w:ind w:left="1440" w:hanging="360"/>
      </w:pPr>
      <w:rPr>
        <w:rFonts w:ascii="Wingdings" w:hAnsi="Wingdings" w:hint="default"/>
      </w:rPr>
    </w:lvl>
    <w:lvl w:ilvl="2" w:tplc="841EDED8" w:tentative="1">
      <w:start w:val="1"/>
      <w:numFmt w:val="bullet"/>
      <w:lvlText w:val=""/>
      <w:lvlJc w:val="left"/>
      <w:pPr>
        <w:tabs>
          <w:tab w:val="num" w:pos="2160"/>
        </w:tabs>
        <w:ind w:left="2160" w:hanging="360"/>
      </w:pPr>
      <w:rPr>
        <w:rFonts w:ascii="Wingdings" w:hAnsi="Wingdings" w:hint="default"/>
      </w:rPr>
    </w:lvl>
    <w:lvl w:ilvl="3" w:tplc="BE56A2D4" w:tentative="1">
      <w:start w:val="1"/>
      <w:numFmt w:val="bullet"/>
      <w:lvlText w:val=""/>
      <w:lvlJc w:val="left"/>
      <w:pPr>
        <w:tabs>
          <w:tab w:val="num" w:pos="2880"/>
        </w:tabs>
        <w:ind w:left="2880" w:hanging="360"/>
      </w:pPr>
      <w:rPr>
        <w:rFonts w:ascii="Wingdings" w:hAnsi="Wingdings" w:hint="default"/>
      </w:rPr>
    </w:lvl>
    <w:lvl w:ilvl="4" w:tplc="100E6EA6" w:tentative="1">
      <w:start w:val="1"/>
      <w:numFmt w:val="bullet"/>
      <w:lvlText w:val=""/>
      <w:lvlJc w:val="left"/>
      <w:pPr>
        <w:tabs>
          <w:tab w:val="num" w:pos="3600"/>
        </w:tabs>
        <w:ind w:left="3600" w:hanging="360"/>
      </w:pPr>
      <w:rPr>
        <w:rFonts w:ascii="Wingdings" w:hAnsi="Wingdings" w:hint="default"/>
      </w:rPr>
    </w:lvl>
    <w:lvl w:ilvl="5" w:tplc="49222B8C" w:tentative="1">
      <w:start w:val="1"/>
      <w:numFmt w:val="bullet"/>
      <w:lvlText w:val=""/>
      <w:lvlJc w:val="left"/>
      <w:pPr>
        <w:tabs>
          <w:tab w:val="num" w:pos="4320"/>
        </w:tabs>
        <w:ind w:left="4320" w:hanging="360"/>
      </w:pPr>
      <w:rPr>
        <w:rFonts w:ascii="Wingdings" w:hAnsi="Wingdings" w:hint="default"/>
      </w:rPr>
    </w:lvl>
    <w:lvl w:ilvl="6" w:tplc="23EEA320" w:tentative="1">
      <w:start w:val="1"/>
      <w:numFmt w:val="bullet"/>
      <w:lvlText w:val=""/>
      <w:lvlJc w:val="left"/>
      <w:pPr>
        <w:tabs>
          <w:tab w:val="num" w:pos="5040"/>
        </w:tabs>
        <w:ind w:left="5040" w:hanging="360"/>
      </w:pPr>
      <w:rPr>
        <w:rFonts w:ascii="Wingdings" w:hAnsi="Wingdings" w:hint="default"/>
      </w:rPr>
    </w:lvl>
    <w:lvl w:ilvl="7" w:tplc="70BA2F8A" w:tentative="1">
      <w:start w:val="1"/>
      <w:numFmt w:val="bullet"/>
      <w:lvlText w:val=""/>
      <w:lvlJc w:val="left"/>
      <w:pPr>
        <w:tabs>
          <w:tab w:val="num" w:pos="5760"/>
        </w:tabs>
        <w:ind w:left="5760" w:hanging="360"/>
      </w:pPr>
      <w:rPr>
        <w:rFonts w:ascii="Wingdings" w:hAnsi="Wingdings" w:hint="default"/>
      </w:rPr>
    </w:lvl>
    <w:lvl w:ilvl="8" w:tplc="179AB24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C4B4301"/>
    <w:multiLevelType w:val="multilevel"/>
    <w:tmpl w:val="A584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FD097F"/>
    <w:multiLevelType w:val="multilevel"/>
    <w:tmpl w:val="0804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CE798A"/>
    <w:multiLevelType w:val="multilevel"/>
    <w:tmpl w:val="068C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D07554"/>
    <w:multiLevelType w:val="multilevel"/>
    <w:tmpl w:val="E49C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53156A"/>
    <w:multiLevelType w:val="multilevel"/>
    <w:tmpl w:val="5DA0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254A29"/>
    <w:multiLevelType w:val="hybridMultilevel"/>
    <w:tmpl w:val="4AA883B8"/>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AEB07D1"/>
    <w:multiLevelType w:val="multilevel"/>
    <w:tmpl w:val="FD6A6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475A4B"/>
    <w:multiLevelType w:val="multilevel"/>
    <w:tmpl w:val="7E4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E22966"/>
    <w:multiLevelType w:val="multilevel"/>
    <w:tmpl w:val="E4D2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536C56"/>
    <w:multiLevelType w:val="multilevel"/>
    <w:tmpl w:val="C4DA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460152">
    <w:abstractNumId w:val="7"/>
  </w:num>
  <w:num w:numId="2" w16cid:durableId="1443188149">
    <w:abstractNumId w:val="6"/>
  </w:num>
  <w:num w:numId="3" w16cid:durableId="1551529787">
    <w:abstractNumId w:val="15"/>
  </w:num>
  <w:num w:numId="4" w16cid:durableId="287585404">
    <w:abstractNumId w:val="2"/>
  </w:num>
  <w:num w:numId="5" w16cid:durableId="1633093981">
    <w:abstractNumId w:val="19"/>
  </w:num>
  <w:num w:numId="6" w16cid:durableId="1070613518">
    <w:abstractNumId w:val="22"/>
  </w:num>
  <w:num w:numId="7" w16cid:durableId="1423986850">
    <w:abstractNumId w:val="1"/>
  </w:num>
  <w:num w:numId="8" w16cid:durableId="1828469810">
    <w:abstractNumId w:val="4"/>
  </w:num>
  <w:num w:numId="9" w16cid:durableId="211499761">
    <w:abstractNumId w:val="10"/>
  </w:num>
  <w:num w:numId="10" w16cid:durableId="1823429942">
    <w:abstractNumId w:val="13"/>
  </w:num>
  <w:num w:numId="11" w16cid:durableId="146014776">
    <w:abstractNumId w:val="9"/>
  </w:num>
  <w:num w:numId="12" w16cid:durableId="1333021270">
    <w:abstractNumId w:val="5"/>
  </w:num>
  <w:num w:numId="13" w16cid:durableId="1105733121">
    <w:abstractNumId w:val="26"/>
  </w:num>
  <w:num w:numId="14" w16cid:durableId="137497330">
    <w:abstractNumId w:val="18"/>
  </w:num>
  <w:num w:numId="15" w16cid:durableId="1390225055">
    <w:abstractNumId w:val="12"/>
  </w:num>
  <w:num w:numId="16" w16cid:durableId="1491747834">
    <w:abstractNumId w:val="16"/>
  </w:num>
  <w:num w:numId="17" w16cid:durableId="1102453382">
    <w:abstractNumId w:val="27"/>
  </w:num>
  <w:num w:numId="18" w16cid:durableId="1602059882">
    <w:abstractNumId w:val="21"/>
  </w:num>
  <w:num w:numId="19" w16cid:durableId="1552232378">
    <w:abstractNumId w:val="3"/>
  </w:num>
  <w:num w:numId="20" w16cid:durableId="1261063257">
    <w:abstractNumId w:val="14"/>
  </w:num>
  <w:num w:numId="21" w16cid:durableId="545875233">
    <w:abstractNumId w:val="20"/>
  </w:num>
  <w:num w:numId="22" w16cid:durableId="75983629">
    <w:abstractNumId w:val="0"/>
  </w:num>
  <w:num w:numId="23" w16cid:durableId="1658923474">
    <w:abstractNumId w:val="8"/>
  </w:num>
  <w:num w:numId="24" w16cid:durableId="335310010">
    <w:abstractNumId w:val="11"/>
  </w:num>
  <w:num w:numId="25" w16cid:durableId="1469125752">
    <w:abstractNumId w:val="24"/>
  </w:num>
  <w:num w:numId="26" w16cid:durableId="336923590">
    <w:abstractNumId w:val="25"/>
  </w:num>
  <w:num w:numId="27" w16cid:durableId="1897083388">
    <w:abstractNumId w:val="17"/>
  </w:num>
  <w:num w:numId="28" w16cid:durableId="9675848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4A3"/>
    <w:rsid w:val="00001DAF"/>
    <w:rsid w:val="00034647"/>
    <w:rsid w:val="00035CCC"/>
    <w:rsid w:val="0006453D"/>
    <w:rsid w:val="0007511E"/>
    <w:rsid w:val="000A1BA2"/>
    <w:rsid w:val="000A572F"/>
    <w:rsid w:val="000B7600"/>
    <w:rsid w:val="0012565D"/>
    <w:rsid w:val="001931E8"/>
    <w:rsid w:val="001B65DE"/>
    <w:rsid w:val="00216B19"/>
    <w:rsid w:val="0023090E"/>
    <w:rsid w:val="00235453"/>
    <w:rsid w:val="002371CF"/>
    <w:rsid w:val="00260A94"/>
    <w:rsid w:val="002D0EFF"/>
    <w:rsid w:val="002D3F87"/>
    <w:rsid w:val="002E53CC"/>
    <w:rsid w:val="002F4617"/>
    <w:rsid w:val="002F6112"/>
    <w:rsid w:val="00334DAF"/>
    <w:rsid w:val="003504B6"/>
    <w:rsid w:val="00352845"/>
    <w:rsid w:val="003B37F9"/>
    <w:rsid w:val="003D26D1"/>
    <w:rsid w:val="003D75AC"/>
    <w:rsid w:val="00425EE8"/>
    <w:rsid w:val="004A426C"/>
    <w:rsid w:val="004B6E49"/>
    <w:rsid w:val="004C618D"/>
    <w:rsid w:val="004E39B0"/>
    <w:rsid w:val="004F235C"/>
    <w:rsid w:val="00505379"/>
    <w:rsid w:val="0051410D"/>
    <w:rsid w:val="00521227"/>
    <w:rsid w:val="00531F27"/>
    <w:rsid w:val="00540A2D"/>
    <w:rsid w:val="0054603A"/>
    <w:rsid w:val="00556193"/>
    <w:rsid w:val="005608D5"/>
    <w:rsid w:val="005614A3"/>
    <w:rsid w:val="00574C8B"/>
    <w:rsid w:val="00586E0D"/>
    <w:rsid w:val="00597DF9"/>
    <w:rsid w:val="005D3B40"/>
    <w:rsid w:val="005E29B6"/>
    <w:rsid w:val="00660FED"/>
    <w:rsid w:val="006778BD"/>
    <w:rsid w:val="00692875"/>
    <w:rsid w:val="006C63D6"/>
    <w:rsid w:val="00741BDD"/>
    <w:rsid w:val="00763658"/>
    <w:rsid w:val="007D6481"/>
    <w:rsid w:val="00810A36"/>
    <w:rsid w:val="008553FC"/>
    <w:rsid w:val="008816BD"/>
    <w:rsid w:val="008839DC"/>
    <w:rsid w:val="00895E33"/>
    <w:rsid w:val="008D11B5"/>
    <w:rsid w:val="008E0227"/>
    <w:rsid w:val="00912E63"/>
    <w:rsid w:val="0097041A"/>
    <w:rsid w:val="00974522"/>
    <w:rsid w:val="009E348B"/>
    <w:rsid w:val="00A31A08"/>
    <w:rsid w:val="00A84D4D"/>
    <w:rsid w:val="00A91758"/>
    <w:rsid w:val="00A93EA1"/>
    <w:rsid w:val="00AA7CF5"/>
    <w:rsid w:val="00AB64A9"/>
    <w:rsid w:val="00B028D7"/>
    <w:rsid w:val="00B11688"/>
    <w:rsid w:val="00B70B02"/>
    <w:rsid w:val="00B775BC"/>
    <w:rsid w:val="00B86898"/>
    <w:rsid w:val="00BA3318"/>
    <w:rsid w:val="00BA7A6C"/>
    <w:rsid w:val="00C01AAE"/>
    <w:rsid w:val="00C22040"/>
    <w:rsid w:val="00CC68FF"/>
    <w:rsid w:val="00D07B25"/>
    <w:rsid w:val="00D200A5"/>
    <w:rsid w:val="00D54360"/>
    <w:rsid w:val="00D77815"/>
    <w:rsid w:val="00DD4987"/>
    <w:rsid w:val="00DE11FB"/>
    <w:rsid w:val="00DF0718"/>
    <w:rsid w:val="00E217B9"/>
    <w:rsid w:val="00E83210"/>
    <w:rsid w:val="00E9231C"/>
    <w:rsid w:val="00EC2359"/>
    <w:rsid w:val="00EE4261"/>
    <w:rsid w:val="00F2095E"/>
    <w:rsid w:val="00F75C74"/>
    <w:rsid w:val="00F920FE"/>
    <w:rsid w:val="00FB2138"/>
    <w:rsid w:val="00FF2A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D5440"/>
  <w15:docId w15:val="{9331E156-4A55-4CE9-801E-D1FE5F247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ADA"/>
  </w:style>
  <w:style w:type="paragraph" w:styleId="Heading1">
    <w:name w:val="heading 1"/>
    <w:basedOn w:val="Normal"/>
    <w:next w:val="Normal"/>
    <w:link w:val="Heading1Char"/>
    <w:uiPriority w:val="9"/>
    <w:qFormat/>
    <w:rsid w:val="00561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14A3"/>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next w:val="Normal"/>
    <w:link w:val="Heading3Char"/>
    <w:uiPriority w:val="9"/>
    <w:unhideWhenUsed/>
    <w:qFormat/>
    <w:rsid w:val="00561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97D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7D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14A3"/>
    <w:rPr>
      <w:rFonts w:ascii="Times New Roman" w:eastAsia="Times New Roman" w:hAnsi="Times New Roman" w:cs="Times New Roman"/>
      <w:b/>
      <w:bCs/>
      <w:kern w:val="0"/>
      <w:sz w:val="36"/>
      <w:szCs w:val="36"/>
    </w:rPr>
  </w:style>
  <w:style w:type="paragraph" w:styleId="NormalWeb">
    <w:name w:val="Normal (Web)"/>
    <w:basedOn w:val="Normal"/>
    <w:uiPriority w:val="99"/>
    <w:unhideWhenUsed/>
    <w:rsid w:val="005614A3"/>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5614A3"/>
    <w:rPr>
      <w:b/>
      <w:bCs/>
    </w:rPr>
  </w:style>
  <w:style w:type="paragraph" w:styleId="ListParagraph">
    <w:name w:val="List Paragraph"/>
    <w:basedOn w:val="Normal"/>
    <w:uiPriority w:val="34"/>
    <w:qFormat/>
    <w:rsid w:val="005614A3"/>
    <w:pPr>
      <w:ind w:left="720"/>
      <w:contextualSpacing/>
    </w:pPr>
    <w:rPr>
      <w:lang w:val="en-IN"/>
    </w:rPr>
  </w:style>
  <w:style w:type="table" w:styleId="TableGrid">
    <w:name w:val="Table Grid"/>
    <w:basedOn w:val="TableNormal"/>
    <w:uiPriority w:val="39"/>
    <w:rsid w:val="005614A3"/>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614A3"/>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rsid w:val="005614A3"/>
    <w:rPr>
      <w:rFonts w:ascii="Times New Roman" w:eastAsia="Times New Roman" w:hAnsi="Times New Roman" w:cs="Times New Roman"/>
      <w:kern w:val="0"/>
      <w:sz w:val="24"/>
      <w:szCs w:val="24"/>
    </w:rPr>
  </w:style>
  <w:style w:type="paragraph" w:styleId="Title">
    <w:name w:val="Title"/>
    <w:basedOn w:val="Normal"/>
    <w:link w:val="TitleChar"/>
    <w:uiPriority w:val="10"/>
    <w:qFormat/>
    <w:rsid w:val="005614A3"/>
    <w:pPr>
      <w:widowControl w:val="0"/>
      <w:autoSpaceDE w:val="0"/>
      <w:autoSpaceDN w:val="0"/>
      <w:spacing w:after="0" w:line="240" w:lineRule="auto"/>
      <w:ind w:left="1201" w:right="1443"/>
      <w:jc w:val="center"/>
    </w:pPr>
    <w:rPr>
      <w:rFonts w:ascii="Times New Roman" w:eastAsia="Times New Roman" w:hAnsi="Times New Roman" w:cs="Times New Roman"/>
      <w:b/>
      <w:bCs/>
      <w:kern w:val="0"/>
      <w:sz w:val="32"/>
      <w:szCs w:val="32"/>
    </w:rPr>
  </w:style>
  <w:style w:type="character" w:customStyle="1" w:styleId="TitleChar">
    <w:name w:val="Title Char"/>
    <w:basedOn w:val="DefaultParagraphFont"/>
    <w:link w:val="Title"/>
    <w:uiPriority w:val="10"/>
    <w:rsid w:val="005614A3"/>
    <w:rPr>
      <w:rFonts w:ascii="Times New Roman" w:eastAsia="Times New Roman" w:hAnsi="Times New Roman" w:cs="Times New Roman"/>
      <w:b/>
      <w:bCs/>
      <w:kern w:val="0"/>
      <w:sz w:val="32"/>
      <w:szCs w:val="32"/>
    </w:rPr>
  </w:style>
  <w:style w:type="character" w:customStyle="1" w:styleId="Heading1Char">
    <w:name w:val="Heading 1 Char"/>
    <w:basedOn w:val="DefaultParagraphFont"/>
    <w:link w:val="Heading1"/>
    <w:uiPriority w:val="9"/>
    <w:rsid w:val="005614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614A3"/>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D2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D200A5"/>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D200A5"/>
    <w:rPr>
      <w:rFonts w:ascii="Courier New" w:eastAsia="Times New Roman" w:hAnsi="Courier New" w:cs="Courier New"/>
      <w:sz w:val="20"/>
      <w:szCs w:val="20"/>
    </w:rPr>
  </w:style>
  <w:style w:type="character" w:customStyle="1" w:styleId="hljs-keyword">
    <w:name w:val="hljs-keyword"/>
    <w:basedOn w:val="DefaultParagraphFont"/>
    <w:rsid w:val="00D200A5"/>
  </w:style>
  <w:style w:type="character" w:customStyle="1" w:styleId="hljs-comment">
    <w:name w:val="hljs-comment"/>
    <w:basedOn w:val="DefaultParagraphFont"/>
    <w:rsid w:val="00D200A5"/>
  </w:style>
  <w:style w:type="character" w:customStyle="1" w:styleId="hljs-string">
    <w:name w:val="hljs-string"/>
    <w:basedOn w:val="DefaultParagraphFont"/>
    <w:rsid w:val="00D200A5"/>
  </w:style>
  <w:style w:type="character" w:styleId="Hyperlink">
    <w:name w:val="Hyperlink"/>
    <w:basedOn w:val="DefaultParagraphFont"/>
    <w:uiPriority w:val="99"/>
    <w:unhideWhenUsed/>
    <w:rsid w:val="00D200A5"/>
    <w:rPr>
      <w:color w:val="0000FF"/>
      <w:u w:val="single"/>
    </w:rPr>
  </w:style>
  <w:style w:type="table" w:styleId="GridTable4-Accent5">
    <w:name w:val="Grid Table 4 Accent 5"/>
    <w:basedOn w:val="TableNormal"/>
    <w:uiPriority w:val="49"/>
    <w:rsid w:val="00E217B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semiHidden/>
    <w:rsid w:val="00597DF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97DF9"/>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A93EA1"/>
    <w:pPr>
      <w:outlineLvl w:val="9"/>
    </w:pPr>
    <w:rPr>
      <w:kern w:val="0"/>
    </w:rPr>
  </w:style>
  <w:style w:type="paragraph" w:styleId="TOC1">
    <w:name w:val="toc 1"/>
    <w:basedOn w:val="Normal"/>
    <w:next w:val="Normal"/>
    <w:autoRedefine/>
    <w:uiPriority w:val="39"/>
    <w:unhideWhenUsed/>
    <w:rsid w:val="00A93EA1"/>
    <w:pPr>
      <w:spacing w:after="100"/>
    </w:pPr>
  </w:style>
  <w:style w:type="paragraph" w:styleId="TOC2">
    <w:name w:val="toc 2"/>
    <w:basedOn w:val="Normal"/>
    <w:next w:val="Normal"/>
    <w:autoRedefine/>
    <w:uiPriority w:val="39"/>
    <w:unhideWhenUsed/>
    <w:rsid w:val="00C01AAE"/>
    <w:pPr>
      <w:tabs>
        <w:tab w:val="right" w:leader="dot" w:pos="9350"/>
      </w:tabs>
      <w:spacing w:after="100" w:line="360" w:lineRule="auto"/>
      <w:ind w:left="220"/>
    </w:pPr>
    <w:rPr>
      <w:b/>
      <w:bCs/>
      <w:noProof/>
      <w:sz w:val="24"/>
      <w:szCs w:val="24"/>
    </w:rPr>
  </w:style>
  <w:style w:type="paragraph" w:styleId="TOC3">
    <w:name w:val="toc 3"/>
    <w:basedOn w:val="Normal"/>
    <w:next w:val="Normal"/>
    <w:autoRedefine/>
    <w:uiPriority w:val="39"/>
    <w:unhideWhenUsed/>
    <w:rsid w:val="00A93EA1"/>
    <w:pPr>
      <w:spacing w:after="100"/>
      <w:ind w:left="440"/>
    </w:pPr>
  </w:style>
  <w:style w:type="character" w:styleId="UnresolvedMention">
    <w:name w:val="Unresolved Mention"/>
    <w:basedOn w:val="DefaultParagraphFont"/>
    <w:uiPriority w:val="99"/>
    <w:semiHidden/>
    <w:unhideWhenUsed/>
    <w:rsid w:val="00531F27"/>
    <w:rPr>
      <w:color w:val="605E5C"/>
      <w:shd w:val="clear" w:color="auto" w:fill="E1DFDD"/>
    </w:rPr>
  </w:style>
  <w:style w:type="paragraph" w:styleId="EndnoteText">
    <w:name w:val="endnote text"/>
    <w:basedOn w:val="Normal"/>
    <w:link w:val="EndnoteTextChar"/>
    <w:uiPriority w:val="99"/>
    <w:semiHidden/>
    <w:unhideWhenUsed/>
    <w:rsid w:val="00A31A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1A08"/>
    <w:rPr>
      <w:sz w:val="20"/>
      <w:szCs w:val="20"/>
    </w:rPr>
  </w:style>
  <w:style w:type="character" w:styleId="EndnoteReference">
    <w:name w:val="endnote reference"/>
    <w:basedOn w:val="DefaultParagraphFont"/>
    <w:uiPriority w:val="99"/>
    <w:semiHidden/>
    <w:unhideWhenUsed/>
    <w:rsid w:val="00A31A08"/>
    <w:rPr>
      <w:vertAlign w:val="superscript"/>
    </w:rPr>
  </w:style>
  <w:style w:type="paragraph" w:styleId="Header">
    <w:name w:val="header"/>
    <w:basedOn w:val="Normal"/>
    <w:link w:val="HeaderChar"/>
    <w:uiPriority w:val="99"/>
    <w:unhideWhenUsed/>
    <w:rsid w:val="00C01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AAE"/>
  </w:style>
  <w:style w:type="paragraph" w:styleId="Footer">
    <w:name w:val="footer"/>
    <w:basedOn w:val="Normal"/>
    <w:link w:val="FooterChar"/>
    <w:uiPriority w:val="99"/>
    <w:unhideWhenUsed/>
    <w:rsid w:val="00C01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40528">
      <w:bodyDiv w:val="1"/>
      <w:marLeft w:val="0"/>
      <w:marRight w:val="0"/>
      <w:marTop w:val="0"/>
      <w:marBottom w:val="0"/>
      <w:divBdr>
        <w:top w:val="none" w:sz="0" w:space="0" w:color="auto"/>
        <w:left w:val="none" w:sz="0" w:space="0" w:color="auto"/>
        <w:bottom w:val="none" w:sz="0" w:space="0" w:color="auto"/>
        <w:right w:val="none" w:sz="0" w:space="0" w:color="auto"/>
      </w:divBdr>
    </w:div>
    <w:div w:id="19940105">
      <w:bodyDiv w:val="1"/>
      <w:marLeft w:val="0"/>
      <w:marRight w:val="0"/>
      <w:marTop w:val="0"/>
      <w:marBottom w:val="0"/>
      <w:divBdr>
        <w:top w:val="none" w:sz="0" w:space="0" w:color="auto"/>
        <w:left w:val="none" w:sz="0" w:space="0" w:color="auto"/>
        <w:bottom w:val="none" w:sz="0" w:space="0" w:color="auto"/>
        <w:right w:val="none" w:sz="0" w:space="0" w:color="auto"/>
      </w:divBdr>
    </w:div>
    <w:div w:id="49814452">
      <w:bodyDiv w:val="1"/>
      <w:marLeft w:val="0"/>
      <w:marRight w:val="0"/>
      <w:marTop w:val="0"/>
      <w:marBottom w:val="0"/>
      <w:divBdr>
        <w:top w:val="none" w:sz="0" w:space="0" w:color="auto"/>
        <w:left w:val="none" w:sz="0" w:space="0" w:color="auto"/>
        <w:bottom w:val="none" w:sz="0" w:space="0" w:color="auto"/>
        <w:right w:val="none" w:sz="0" w:space="0" w:color="auto"/>
      </w:divBdr>
    </w:div>
    <w:div w:id="50227221">
      <w:bodyDiv w:val="1"/>
      <w:marLeft w:val="0"/>
      <w:marRight w:val="0"/>
      <w:marTop w:val="0"/>
      <w:marBottom w:val="0"/>
      <w:divBdr>
        <w:top w:val="none" w:sz="0" w:space="0" w:color="auto"/>
        <w:left w:val="none" w:sz="0" w:space="0" w:color="auto"/>
        <w:bottom w:val="none" w:sz="0" w:space="0" w:color="auto"/>
        <w:right w:val="none" w:sz="0" w:space="0" w:color="auto"/>
      </w:divBdr>
    </w:div>
    <w:div w:id="99685790">
      <w:bodyDiv w:val="1"/>
      <w:marLeft w:val="0"/>
      <w:marRight w:val="0"/>
      <w:marTop w:val="0"/>
      <w:marBottom w:val="0"/>
      <w:divBdr>
        <w:top w:val="none" w:sz="0" w:space="0" w:color="auto"/>
        <w:left w:val="none" w:sz="0" w:space="0" w:color="auto"/>
        <w:bottom w:val="none" w:sz="0" w:space="0" w:color="auto"/>
        <w:right w:val="none" w:sz="0" w:space="0" w:color="auto"/>
      </w:divBdr>
    </w:div>
    <w:div w:id="153104422">
      <w:bodyDiv w:val="1"/>
      <w:marLeft w:val="0"/>
      <w:marRight w:val="0"/>
      <w:marTop w:val="0"/>
      <w:marBottom w:val="0"/>
      <w:divBdr>
        <w:top w:val="none" w:sz="0" w:space="0" w:color="auto"/>
        <w:left w:val="none" w:sz="0" w:space="0" w:color="auto"/>
        <w:bottom w:val="none" w:sz="0" w:space="0" w:color="auto"/>
        <w:right w:val="none" w:sz="0" w:space="0" w:color="auto"/>
      </w:divBdr>
    </w:div>
    <w:div w:id="161552630">
      <w:bodyDiv w:val="1"/>
      <w:marLeft w:val="0"/>
      <w:marRight w:val="0"/>
      <w:marTop w:val="0"/>
      <w:marBottom w:val="0"/>
      <w:divBdr>
        <w:top w:val="none" w:sz="0" w:space="0" w:color="auto"/>
        <w:left w:val="none" w:sz="0" w:space="0" w:color="auto"/>
        <w:bottom w:val="none" w:sz="0" w:space="0" w:color="auto"/>
        <w:right w:val="none" w:sz="0" w:space="0" w:color="auto"/>
      </w:divBdr>
    </w:div>
    <w:div w:id="190387293">
      <w:bodyDiv w:val="1"/>
      <w:marLeft w:val="0"/>
      <w:marRight w:val="0"/>
      <w:marTop w:val="0"/>
      <w:marBottom w:val="0"/>
      <w:divBdr>
        <w:top w:val="none" w:sz="0" w:space="0" w:color="auto"/>
        <w:left w:val="none" w:sz="0" w:space="0" w:color="auto"/>
        <w:bottom w:val="none" w:sz="0" w:space="0" w:color="auto"/>
        <w:right w:val="none" w:sz="0" w:space="0" w:color="auto"/>
      </w:divBdr>
    </w:div>
    <w:div w:id="251282670">
      <w:bodyDiv w:val="1"/>
      <w:marLeft w:val="0"/>
      <w:marRight w:val="0"/>
      <w:marTop w:val="0"/>
      <w:marBottom w:val="0"/>
      <w:divBdr>
        <w:top w:val="none" w:sz="0" w:space="0" w:color="auto"/>
        <w:left w:val="none" w:sz="0" w:space="0" w:color="auto"/>
        <w:bottom w:val="none" w:sz="0" w:space="0" w:color="auto"/>
        <w:right w:val="none" w:sz="0" w:space="0" w:color="auto"/>
      </w:divBdr>
    </w:div>
    <w:div w:id="283509669">
      <w:bodyDiv w:val="1"/>
      <w:marLeft w:val="0"/>
      <w:marRight w:val="0"/>
      <w:marTop w:val="0"/>
      <w:marBottom w:val="0"/>
      <w:divBdr>
        <w:top w:val="none" w:sz="0" w:space="0" w:color="auto"/>
        <w:left w:val="none" w:sz="0" w:space="0" w:color="auto"/>
        <w:bottom w:val="none" w:sz="0" w:space="0" w:color="auto"/>
        <w:right w:val="none" w:sz="0" w:space="0" w:color="auto"/>
      </w:divBdr>
    </w:div>
    <w:div w:id="302003251">
      <w:bodyDiv w:val="1"/>
      <w:marLeft w:val="0"/>
      <w:marRight w:val="0"/>
      <w:marTop w:val="0"/>
      <w:marBottom w:val="0"/>
      <w:divBdr>
        <w:top w:val="none" w:sz="0" w:space="0" w:color="auto"/>
        <w:left w:val="none" w:sz="0" w:space="0" w:color="auto"/>
        <w:bottom w:val="none" w:sz="0" w:space="0" w:color="auto"/>
        <w:right w:val="none" w:sz="0" w:space="0" w:color="auto"/>
      </w:divBdr>
    </w:div>
    <w:div w:id="302124386">
      <w:bodyDiv w:val="1"/>
      <w:marLeft w:val="0"/>
      <w:marRight w:val="0"/>
      <w:marTop w:val="0"/>
      <w:marBottom w:val="0"/>
      <w:divBdr>
        <w:top w:val="none" w:sz="0" w:space="0" w:color="auto"/>
        <w:left w:val="none" w:sz="0" w:space="0" w:color="auto"/>
        <w:bottom w:val="none" w:sz="0" w:space="0" w:color="auto"/>
        <w:right w:val="none" w:sz="0" w:space="0" w:color="auto"/>
      </w:divBdr>
    </w:div>
    <w:div w:id="321323627">
      <w:bodyDiv w:val="1"/>
      <w:marLeft w:val="0"/>
      <w:marRight w:val="0"/>
      <w:marTop w:val="0"/>
      <w:marBottom w:val="0"/>
      <w:divBdr>
        <w:top w:val="none" w:sz="0" w:space="0" w:color="auto"/>
        <w:left w:val="none" w:sz="0" w:space="0" w:color="auto"/>
        <w:bottom w:val="none" w:sz="0" w:space="0" w:color="auto"/>
        <w:right w:val="none" w:sz="0" w:space="0" w:color="auto"/>
      </w:divBdr>
    </w:div>
    <w:div w:id="339552845">
      <w:bodyDiv w:val="1"/>
      <w:marLeft w:val="0"/>
      <w:marRight w:val="0"/>
      <w:marTop w:val="0"/>
      <w:marBottom w:val="0"/>
      <w:divBdr>
        <w:top w:val="none" w:sz="0" w:space="0" w:color="auto"/>
        <w:left w:val="none" w:sz="0" w:space="0" w:color="auto"/>
        <w:bottom w:val="none" w:sz="0" w:space="0" w:color="auto"/>
        <w:right w:val="none" w:sz="0" w:space="0" w:color="auto"/>
      </w:divBdr>
    </w:div>
    <w:div w:id="408045805">
      <w:bodyDiv w:val="1"/>
      <w:marLeft w:val="0"/>
      <w:marRight w:val="0"/>
      <w:marTop w:val="0"/>
      <w:marBottom w:val="0"/>
      <w:divBdr>
        <w:top w:val="none" w:sz="0" w:space="0" w:color="auto"/>
        <w:left w:val="none" w:sz="0" w:space="0" w:color="auto"/>
        <w:bottom w:val="none" w:sz="0" w:space="0" w:color="auto"/>
        <w:right w:val="none" w:sz="0" w:space="0" w:color="auto"/>
      </w:divBdr>
      <w:divsChild>
        <w:div w:id="1349523905">
          <w:marLeft w:val="0"/>
          <w:marRight w:val="0"/>
          <w:marTop w:val="0"/>
          <w:marBottom w:val="0"/>
          <w:divBdr>
            <w:top w:val="none" w:sz="0" w:space="0" w:color="auto"/>
            <w:left w:val="none" w:sz="0" w:space="0" w:color="auto"/>
            <w:bottom w:val="none" w:sz="0" w:space="0" w:color="auto"/>
            <w:right w:val="none" w:sz="0" w:space="0" w:color="auto"/>
          </w:divBdr>
          <w:divsChild>
            <w:div w:id="28343543">
              <w:marLeft w:val="0"/>
              <w:marRight w:val="0"/>
              <w:marTop w:val="0"/>
              <w:marBottom w:val="0"/>
              <w:divBdr>
                <w:top w:val="none" w:sz="0" w:space="0" w:color="auto"/>
                <w:left w:val="none" w:sz="0" w:space="0" w:color="auto"/>
                <w:bottom w:val="none" w:sz="0" w:space="0" w:color="auto"/>
                <w:right w:val="none" w:sz="0" w:space="0" w:color="auto"/>
              </w:divBdr>
              <w:divsChild>
                <w:div w:id="557786581">
                  <w:marLeft w:val="0"/>
                  <w:marRight w:val="0"/>
                  <w:marTop w:val="0"/>
                  <w:marBottom w:val="0"/>
                  <w:divBdr>
                    <w:top w:val="none" w:sz="0" w:space="0" w:color="auto"/>
                    <w:left w:val="none" w:sz="0" w:space="0" w:color="auto"/>
                    <w:bottom w:val="none" w:sz="0" w:space="0" w:color="auto"/>
                    <w:right w:val="none" w:sz="0" w:space="0" w:color="auto"/>
                  </w:divBdr>
                  <w:divsChild>
                    <w:div w:id="1212615341">
                      <w:marLeft w:val="0"/>
                      <w:marRight w:val="0"/>
                      <w:marTop w:val="0"/>
                      <w:marBottom w:val="0"/>
                      <w:divBdr>
                        <w:top w:val="none" w:sz="0" w:space="0" w:color="auto"/>
                        <w:left w:val="none" w:sz="0" w:space="0" w:color="auto"/>
                        <w:bottom w:val="none" w:sz="0" w:space="0" w:color="auto"/>
                        <w:right w:val="none" w:sz="0" w:space="0" w:color="auto"/>
                      </w:divBdr>
                      <w:divsChild>
                        <w:div w:id="1763835992">
                          <w:marLeft w:val="0"/>
                          <w:marRight w:val="0"/>
                          <w:marTop w:val="0"/>
                          <w:marBottom w:val="0"/>
                          <w:divBdr>
                            <w:top w:val="none" w:sz="0" w:space="0" w:color="auto"/>
                            <w:left w:val="none" w:sz="0" w:space="0" w:color="auto"/>
                            <w:bottom w:val="none" w:sz="0" w:space="0" w:color="auto"/>
                            <w:right w:val="none" w:sz="0" w:space="0" w:color="auto"/>
                          </w:divBdr>
                          <w:divsChild>
                            <w:div w:id="16114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441105">
              <w:marLeft w:val="0"/>
              <w:marRight w:val="0"/>
              <w:marTop w:val="0"/>
              <w:marBottom w:val="0"/>
              <w:divBdr>
                <w:top w:val="none" w:sz="0" w:space="0" w:color="auto"/>
                <w:left w:val="none" w:sz="0" w:space="0" w:color="auto"/>
                <w:bottom w:val="none" w:sz="0" w:space="0" w:color="auto"/>
                <w:right w:val="none" w:sz="0" w:space="0" w:color="auto"/>
              </w:divBdr>
              <w:divsChild>
                <w:div w:id="521631637">
                  <w:marLeft w:val="0"/>
                  <w:marRight w:val="0"/>
                  <w:marTop w:val="0"/>
                  <w:marBottom w:val="0"/>
                  <w:divBdr>
                    <w:top w:val="none" w:sz="0" w:space="0" w:color="auto"/>
                    <w:left w:val="none" w:sz="0" w:space="0" w:color="auto"/>
                    <w:bottom w:val="none" w:sz="0" w:space="0" w:color="auto"/>
                    <w:right w:val="none" w:sz="0" w:space="0" w:color="auto"/>
                  </w:divBdr>
                  <w:divsChild>
                    <w:div w:id="259602990">
                      <w:marLeft w:val="0"/>
                      <w:marRight w:val="0"/>
                      <w:marTop w:val="0"/>
                      <w:marBottom w:val="0"/>
                      <w:divBdr>
                        <w:top w:val="none" w:sz="0" w:space="0" w:color="auto"/>
                        <w:left w:val="none" w:sz="0" w:space="0" w:color="auto"/>
                        <w:bottom w:val="none" w:sz="0" w:space="0" w:color="auto"/>
                        <w:right w:val="none" w:sz="0" w:space="0" w:color="auto"/>
                      </w:divBdr>
                      <w:divsChild>
                        <w:div w:id="788861033">
                          <w:marLeft w:val="0"/>
                          <w:marRight w:val="0"/>
                          <w:marTop w:val="0"/>
                          <w:marBottom w:val="0"/>
                          <w:divBdr>
                            <w:top w:val="none" w:sz="0" w:space="0" w:color="auto"/>
                            <w:left w:val="none" w:sz="0" w:space="0" w:color="auto"/>
                            <w:bottom w:val="none" w:sz="0" w:space="0" w:color="auto"/>
                            <w:right w:val="none" w:sz="0" w:space="0" w:color="auto"/>
                          </w:divBdr>
                        </w:div>
                        <w:div w:id="541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508556">
      <w:bodyDiv w:val="1"/>
      <w:marLeft w:val="0"/>
      <w:marRight w:val="0"/>
      <w:marTop w:val="0"/>
      <w:marBottom w:val="0"/>
      <w:divBdr>
        <w:top w:val="none" w:sz="0" w:space="0" w:color="auto"/>
        <w:left w:val="none" w:sz="0" w:space="0" w:color="auto"/>
        <w:bottom w:val="none" w:sz="0" w:space="0" w:color="auto"/>
        <w:right w:val="none" w:sz="0" w:space="0" w:color="auto"/>
      </w:divBdr>
    </w:div>
    <w:div w:id="463044434">
      <w:bodyDiv w:val="1"/>
      <w:marLeft w:val="0"/>
      <w:marRight w:val="0"/>
      <w:marTop w:val="0"/>
      <w:marBottom w:val="0"/>
      <w:divBdr>
        <w:top w:val="none" w:sz="0" w:space="0" w:color="auto"/>
        <w:left w:val="none" w:sz="0" w:space="0" w:color="auto"/>
        <w:bottom w:val="none" w:sz="0" w:space="0" w:color="auto"/>
        <w:right w:val="none" w:sz="0" w:space="0" w:color="auto"/>
      </w:divBdr>
    </w:div>
    <w:div w:id="542407146">
      <w:bodyDiv w:val="1"/>
      <w:marLeft w:val="0"/>
      <w:marRight w:val="0"/>
      <w:marTop w:val="0"/>
      <w:marBottom w:val="0"/>
      <w:divBdr>
        <w:top w:val="none" w:sz="0" w:space="0" w:color="auto"/>
        <w:left w:val="none" w:sz="0" w:space="0" w:color="auto"/>
        <w:bottom w:val="none" w:sz="0" w:space="0" w:color="auto"/>
        <w:right w:val="none" w:sz="0" w:space="0" w:color="auto"/>
      </w:divBdr>
    </w:div>
    <w:div w:id="576013028">
      <w:bodyDiv w:val="1"/>
      <w:marLeft w:val="0"/>
      <w:marRight w:val="0"/>
      <w:marTop w:val="0"/>
      <w:marBottom w:val="0"/>
      <w:divBdr>
        <w:top w:val="none" w:sz="0" w:space="0" w:color="auto"/>
        <w:left w:val="none" w:sz="0" w:space="0" w:color="auto"/>
        <w:bottom w:val="none" w:sz="0" w:space="0" w:color="auto"/>
        <w:right w:val="none" w:sz="0" w:space="0" w:color="auto"/>
      </w:divBdr>
    </w:div>
    <w:div w:id="587346670">
      <w:bodyDiv w:val="1"/>
      <w:marLeft w:val="0"/>
      <w:marRight w:val="0"/>
      <w:marTop w:val="0"/>
      <w:marBottom w:val="0"/>
      <w:divBdr>
        <w:top w:val="none" w:sz="0" w:space="0" w:color="auto"/>
        <w:left w:val="none" w:sz="0" w:space="0" w:color="auto"/>
        <w:bottom w:val="none" w:sz="0" w:space="0" w:color="auto"/>
        <w:right w:val="none" w:sz="0" w:space="0" w:color="auto"/>
      </w:divBdr>
    </w:div>
    <w:div w:id="593710562">
      <w:bodyDiv w:val="1"/>
      <w:marLeft w:val="0"/>
      <w:marRight w:val="0"/>
      <w:marTop w:val="0"/>
      <w:marBottom w:val="0"/>
      <w:divBdr>
        <w:top w:val="none" w:sz="0" w:space="0" w:color="auto"/>
        <w:left w:val="none" w:sz="0" w:space="0" w:color="auto"/>
        <w:bottom w:val="none" w:sz="0" w:space="0" w:color="auto"/>
        <w:right w:val="none" w:sz="0" w:space="0" w:color="auto"/>
      </w:divBdr>
    </w:div>
    <w:div w:id="603420289">
      <w:bodyDiv w:val="1"/>
      <w:marLeft w:val="0"/>
      <w:marRight w:val="0"/>
      <w:marTop w:val="0"/>
      <w:marBottom w:val="0"/>
      <w:divBdr>
        <w:top w:val="none" w:sz="0" w:space="0" w:color="auto"/>
        <w:left w:val="none" w:sz="0" w:space="0" w:color="auto"/>
        <w:bottom w:val="none" w:sz="0" w:space="0" w:color="auto"/>
        <w:right w:val="none" w:sz="0" w:space="0" w:color="auto"/>
      </w:divBdr>
    </w:div>
    <w:div w:id="630483369">
      <w:bodyDiv w:val="1"/>
      <w:marLeft w:val="0"/>
      <w:marRight w:val="0"/>
      <w:marTop w:val="0"/>
      <w:marBottom w:val="0"/>
      <w:divBdr>
        <w:top w:val="none" w:sz="0" w:space="0" w:color="auto"/>
        <w:left w:val="none" w:sz="0" w:space="0" w:color="auto"/>
        <w:bottom w:val="none" w:sz="0" w:space="0" w:color="auto"/>
        <w:right w:val="none" w:sz="0" w:space="0" w:color="auto"/>
      </w:divBdr>
    </w:div>
    <w:div w:id="651062271">
      <w:bodyDiv w:val="1"/>
      <w:marLeft w:val="0"/>
      <w:marRight w:val="0"/>
      <w:marTop w:val="0"/>
      <w:marBottom w:val="0"/>
      <w:divBdr>
        <w:top w:val="none" w:sz="0" w:space="0" w:color="auto"/>
        <w:left w:val="none" w:sz="0" w:space="0" w:color="auto"/>
        <w:bottom w:val="none" w:sz="0" w:space="0" w:color="auto"/>
        <w:right w:val="none" w:sz="0" w:space="0" w:color="auto"/>
      </w:divBdr>
    </w:div>
    <w:div w:id="677971582">
      <w:bodyDiv w:val="1"/>
      <w:marLeft w:val="0"/>
      <w:marRight w:val="0"/>
      <w:marTop w:val="0"/>
      <w:marBottom w:val="0"/>
      <w:divBdr>
        <w:top w:val="none" w:sz="0" w:space="0" w:color="auto"/>
        <w:left w:val="none" w:sz="0" w:space="0" w:color="auto"/>
        <w:bottom w:val="none" w:sz="0" w:space="0" w:color="auto"/>
        <w:right w:val="none" w:sz="0" w:space="0" w:color="auto"/>
      </w:divBdr>
    </w:div>
    <w:div w:id="709456788">
      <w:bodyDiv w:val="1"/>
      <w:marLeft w:val="0"/>
      <w:marRight w:val="0"/>
      <w:marTop w:val="0"/>
      <w:marBottom w:val="0"/>
      <w:divBdr>
        <w:top w:val="none" w:sz="0" w:space="0" w:color="auto"/>
        <w:left w:val="none" w:sz="0" w:space="0" w:color="auto"/>
        <w:bottom w:val="none" w:sz="0" w:space="0" w:color="auto"/>
        <w:right w:val="none" w:sz="0" w:space="0" w:color="auto"/>
      </w:divBdr>
    </w:div>
    <w:div w:id="712849168">
      <w:bodyDiv w:val="1"/>
      <w:marLeft w:val="0"/>
      <w:marRight w:val="0"/>
      <w:marTop w:val="0"/>
      <w:marBottom w:val="0"/>
      <w:divBdr>
        <w:top w:val="none" w:sz="0" w:space="0" w:color="auto"/>
        <w:left w:val="none" w:sz="0" w:space="0" w:color="auto"/>
        <w:bottom w:val="none" w:sz="0" w:space="0" w:color="auto"/>
        <w:right w:val="none" w:sz="0" w:space="0" w:color="auto"/>
      </w:divBdr>
    </w:div>
    <w:div w:id="722606630">
      <w:bodyDiv w:val="1"/>
      <w:marLeft w:val="0"/>
      <w:marRight w:val="0"/>
      <w:marTop w:val="0"/>
      <w:marBottom w:val="0"/>
      <w:divBdr>
        <w:top w:val="none" w:sz="0" w:space="0" w:color="auto"/>
        <w:left w:val="none" w:sz="0" w:space="0" w:color="auto"/>
        <w:bottom w:val="none" w:sz="0" w:space="0" w:color="auto"/>
        <w:right w:val="none" w:sz="0" w:space="0" w:color="auto"/>
      </w:divBdr>
      <w:divsChild>
        <w:div w:id="1568495820">
          <w:marLeft w:val="0"/>
          <w:marRight w:val="0"/>
          <w:marTop w:val="0"/>
          <w:marBottom w:val="0"/>
          <w:divBdr>
            <w:top w:val="none" w:sz="0" w:space="0" w:color="auto"/>
            <w:left w:val="none" w:sz="0" w:space="0" w:color="auto"/>
            <w:bottom w:val="none" w:sz="0" w:space="0" w:color="auto"/>
            <w:right w:val="none" w:sz="0" w:space="0" w:color="auto"/>
          </w:divBdr>
          <w:divsChild>
            <w:div w:id="1267152271">
              <w:marLeft w:val="0"/>
              <w:marRight w:val="0"/>
              <w:marTop w:val="0"/>
              <w:marBottom w:val="0"/>
              <w:divBdr>
                <w:top w:val="none" w:sz="0" w:space="0" w:color="auto"/>
                <w:left w:val="none" w:sz="0" w:space="0" w:color="auto"/>
                <w:bottom w:val="none" w:sz="0" w:space="0" w:color="auto"/>
                <w:right w:val="none" w:sz="0" w:space="0" w:color="auto"/>
              </w:divBdr>
              <w:divsChild>
                <w:div w:id="2007243249">
                  <w:marLeft w:val="0"/>
                  <w:marRight w:val="0"/>
                  <w:marTop w:val="0"/>
                  <w:marBottom w:val="0"/>
                  <w:divBdr>
                    <w:top w:val="none" w:sz="0" w:space="0" w:color="auto"/>
                    <w:left w:val="none" w:sz="0" w:space="0" w:color="auto"/>
                    <w:bottom w:val="none" w:sz="0" w:space="0" w:color="auto"/>
                    <w:right w:val="none" w:sz="0" w:space="0" w:color="auto"/>
                  </w:divBdr>
                  <w:divsChild>
                    <w:div w:id="1523744029">
                      <w:marLeft w:val="0"/>
                      <w:marRight w:val="0"/>
                      <w:marTop w:val="0"/>
                      <w:marBottom w:val="0"/>
                      <w:divBdr>
                        <w:top w:val="none" w:sz="0" w:space="0" w:color="auto"/>
                        <w:left w:val="none" w:sz="0" w:space="0" w:color="auto"/>
                        <w:bottom w:val="none" w:sz="0" w:space="0" w:color="auto"/>
                        <w:right w:val="none" w:sz="0" w:space="0" w:color="auto"/>
                      </w:divBdr>
                      <w:divsChild>
                        <w:div w:id="1206867162">
                          <w:marLeft w:val="0"/>
                          <w:marRight w:val="0"/>
                          <w:marTop w:val="0"/>
                          <w:marBottom w:val="0"/>
                          <w:divBdr>
                            <w:top w:val="none" w:sz="0" w:space="0" w:color="auto"/>
                            <w:left w:val="none" w:sz="0" w:space="0" w:color="auto"/>
                            <w:bottom w:val="none" w:sz="0" w:space="0" w:color="auto"/>
                            <w:right w:val="none" w:sz="0" w:space="0" w:color="auto"/>
                          </w:divBdr>
                          <w:divsChild>
                            <w:div w:id="114998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403699">
              <w:marLeft w:val="0"/>
              <w:marRight w:val="0"/>
              <w:marTop w:val="0"/>
              <w:marBottom w:val="0"/>
              <w:divBdr>
                <w:top w:val="none" w:sz="0" w:space="0" w:color="auto"/>
                <w:left w:val="none" w:sz="0" w:space="0" w:color="auto"/>
                <w:bottom w:val="none" w:sz="0" w:space="0" w:color="auto"/>
                <w:right w:val="none" w:sz="0" w:space="0" w:color="auto"/>
              </w:divBdr>
              <w:divsChild>
                <w:div w:id="697242997">
                  <w:marLeft w:val="0"/>
                  <w:marRight w:val="0"/>
                  <w:marTop w:val="0"/>
                  <w:marBottom w:val="0"/>
                  <w:divBdr>
                    <w:top w:val="none" w:sz="0" w:space="0" w:color="auto"/>
                    <w:left w:val="none" w:sz="0" w:space="0" w:color="auto"/>
                    <w:bottom w:val="none" w:sz="0" w:space="0" w:color="auto"/>
                    <w:right w:val="none" w:sz="0" w:space="0" w:color="auto"/>
                  </w:divBdr>
                  <w:divsChild>
                    <w:div w:id="1548681701">
                      <w:marLeft w:val="0"/>
                      <w:marRight w:val="0"/>
                      <w:marTop w:val="0"/>
                      <w:marBottom w:val="0"/>
                      <w:divBdr>
                        <w:top w:val="none" w:sz="0" w:space="0" w:color="auto"/>
                        <w:left w:val="none" w:sz="0" w:space="0" w:color="auto"/>
                        <w:bottom w:val="none" w:sz="0" w:space="0" w:color="auto"/>
                        <w:right w:val="none" w:sz="0" w:space="0" w:color="auto"/>
                      </w:divBdr>
                      <w:divsChild>
                        <w:div w:id="1502550298">
                          <w:marLeft w:val="0"/>
                          <w:marRight w:val="0"/>
                          <w:marTop w:val="0"/>
                          <w:marBottom w:val="0"/>
                          <w:divBdr>
                            <w:top w:val="none" w:sz="0" w:space="0" w:color="auto"/>
                            <w:left w:val="none" w:sz="0" w:space="0" w:color="auto"/>
                            <w:bottom w:val="none" w:sz="0" w:space="0" w:color="auto"/>
                            <w:right w:val="none" w:sz="0" w:space="0" w:color="auto"/>
                          </w:divBdr>
                        </w:div>
                        <w:div w:id="2412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451000">
      <w:bodyDiv w:val="1"/>
      <w:marLeft w:val="0"/>
      <w:marRight w:val="0"/>
      <w:marTop w:val="0"/>
      <w:marBottom w:val="0"/>
      <w:divBdr>
        <w:top w:val="none" w:sz="0" w:space="0" w:color="auto"/>
        <w:left w:val="none" w:sz="0" w:space="0" w:color="auto"/>
        <w:bottom w:val="none" w:sz="0" w:space="0" w:color="auto"/>
        <w:right w:val="none" w:sz="0" w:space="0" w:color="auto"/>
      </w:divBdr>
    </w:div>
    <w:div w:id="779761464">
      <w:bodyDiv w:val="1"/>
      <w:marLeft w:val="0"/>
      <w:marRight w:val="0"/>
      <w:marTop w:val="0"/>
      <w:marBottom w:val="0"/>
      <w:divBdr>
        <w:top w:val="none" w:sz="0" w:space="0" w:color="auto"/>
        <w:left w:val="none" w:sz="0" w:space="0" w:color="auto"/>
        <w:bottom w:val="none" w:sz="0" w:space="0" w:color="auto"/>
        <w:right w:val="none" w:sz="0" w:space="0" w:color="auto"/>
      </w:divBdr>
    </w:div>
    <w:div w:id="923029747">
      <w:bodyDiv w:val="1"/>
      <w:marLeft w:val="0"/>
      <w:marRight w:val="0"/>
      <w:marTop w:val="0"/>
      <w:marBottom w:val="0"/>
      <w:divBdr>
        <w:top w:val="none" w:sz="0" w:space="0" w:color="auto"/>
        <w:left w:val="none" w:sz="0" w:space="0" w:color="auto"/>
        <w:bottom w:val="none" w:sz="0" w:space="0" w:color="auto"/>
        <w:right w:val="none" w:sz="0" w:space="0" w:color="auto"/>
      </w:divBdr>
    </w:div>
    <w:div w:id="937326663">
      <w:bodyDiv w:val="1"/>
      <w:marLeft w:val="0"/>
      <w:marRight w:val="0"/>
      <w:marTop w:val="0"/>
      <w:marBottom w:val="0"/>
      <w:divBdr>
        <w:top w:val="none" w:sz="0" w:space="0" w:color="auto"/>
        <w:left w:val="none" w:sz="0" w:space="0" w:color="auto"/>
        <w:bottom w:val="none" w:sz="0" w:space="0" w:color="auto"/>
        <w:right w:val="none" w:sz="0" w:space="0" w:color="auto"/>
      </w:divBdr>
    </w:div>
    <w:div w:id="979699300">
      <w:bodyDiv w:val="1"/>
      <w:marLeft w:val="0"/>
      <w:marRight w:val="0"/>
      <w:marTop w:val="0"/>
      <w:marBottom w:val="0"/>
      <w:divBdr>
        <w:top w:val="none" w:sz="0" w:space="0" w:color="auto"/>
        <w:left w:val="none" w:sz="0" w:space="0" w:color="auto"/>
        <w:bottom w:val="none" w:sz="0" w:space="0" w:color="auto"/>
        <w:right w:val="none" w:sz="0" w:space="0" w:color="auto"/>
      </w:divBdr>
    </w:div>
    <w:div w:id="984774588">
      <w:bodyDiv w:val="1"/>
      <w:marLeft w:val="0"/>
      <w:marRight w:val="0"/>
      <w:marTop w:val="0"/>
      <w:marBottom w:val="0"/>
      <w:divBdr>
        <w:top w:val="none" w:sz="0" w:space="0" w:color="auto"/>
        <w:left w:val="none" w:sz="0" w:space="0" w:color="auto"/>
        <w:bottom w:val="none" w:sz="0" w:space="0" w:color="auto"/>
        <w:right w:val="none" w:sz="0" w:space="0" w:color="auto"/>
      </w:divBdr>
    </w:div>
    <w:div w:id="1033044811">
      <w:bodyDiv w:val="1"/>
      <w:marLeft w:val="0"/>
      <w:marRight w:val="0"/>
      <w:marTop w:val="0"/>
      <w:marBottom w:val="0"/>
      <w:divBdr>
        <w:top w:val="none" w:sz="0" w:space="0" w:color="auto"/>
        <w:left w:val="none" w:sz="0" w:space="0" w:color="auto"/>
        <w:bottom w:val="none" w:sz="0" w:space="0" w:color="auto"/>
        <w:right w:val="none" w:sz="0" w:space="0" w:color="auto"/>
      </w:divBdr>
    </w:div>
    <w:div w:id="1115829719">
      <w:bodyDiv w:val="1"/>
      <w:marLeft w:val="0"/>
      <w:marRight w:val="0"/>
      <w:marTop w:val="0"/>
      <w:marBottom w:val="0"/>
      <w:divBdr>
        <w:top w:val="none" w:sz="0" w:space="0" w:color="auto"/>
        <w:left w:val="none" w:sz="0" w:space="0" w:color="auto"/>
        <w:bottom w:val="none" w:sz="0" w:space="0" w:color="auto"/>
        <w:right w:val="none" w:sz="0" w:space="0" w:color="auto"/>
      </w:divBdr>
    </w:div>
    <w:div w:id="1173380405">
      <w:bodyDiv w:val="1"/>
      <w:marLeft w:val="0"/>
      <w:marRight w:val="0"/>
      <w:marTop w:val="0"/>
      <w:marBottom w:val="0"/>
      <w:divBdr>
        <w:top w:val="none" w:sz="0" w:space="0" w:color="auto"/>
        <w:left w:val="none" w:sz="0" w:space="0" w:color="auto"/>
        <w:bottom w:val="none" w:sz="0" w:space="0" w:color="auto"/>
        <w:right w:val="none" w:sz="0" w:space="0" w:color="auto"/>
      </w:divBdr>
    </w:div>
    <w:div w:id="1188522564">
      <w:bodyDiv w:val="1"/>
      <w:marLeft w:val="0"/>
      <w:marRight w:val="0"/>
      <w:marTop w:val="0"/>
      <w:marBottom w:val="0"/>
      <w:divBdr>
        <w:top w:val="none" w:sz="0" w:space="0" w:color="auto"/>
        <w:left w:val="none" w:sz="0" w:space="0" w:color="auto"/>
        <w:bottom w:val="none" w:sz="0" w:space="0" w:color="auto"/>
        <w:right w:val="none" w:sz="0" w:space="0" w:color="auto"/>
      </w:divBdr>
    </w:div>
    <w:div w:id="1200317942">
      <w:bodyDiv w:val="1"/>
      <w:marLeft w:val="0"/>
      <w:marRight w:val="0"/>
      <w:marTop w:val="0"/>
      <w:marBottom w:val="0"/>
      <w:divBdr>
        <w:top w:val="none" w:sz="0" w:space="0" w:color="auto"/>
        <w:left w:val="none" w:sz="0" w:space="0" w:color="auto"/>
        <w:bottom w:val="none" w:sz="0" w:space="0" w:color="auto"/>
        <w:right w:val="none" w:sz="0" w:space="0" w:color="auto"/>
      </w:divBdr>
    </w:div>
    <w:div w:id="1279340107">
      <w:bodyDiv w:val="1"/>
      <w:marLeft w:val="0"/>
      <w:marRight w:val="0"/>
      <w:marTop w:val="0"/>
      <w:marBottom w:val="0"/>
      <w:divBdr>
        <w:top w:val="none" w:sz="0" w:space="0" w:color="auto"/>
        <w:left w:val="none" w:sz="0" w:space="0" w:color="auto"/>
        <w:bottom w:val="none" w:sz="0" w:space="0" w:color="auto"/>
        <w:right w:val="none" w:sz="0" w:space="0" w:color="auto"/>
      </w:divBdr>
    </w:div>
    <w:div w:id="1307319933">
      <w:bodyDiv w:val="1"/>
      <w:marLeft w:val="0"/>
      <w:marRight w:val="0"/>
      <w:marTop w:val="0"/>
      <w:marBottom w:val="0"/>
      <w:divBdr>
        <w:top w:val="none" w:sz="0" w:space="0" w:color="auto"/>
        <w:left w:val="none" w:sz="0" w:space="0" w:color="auto"/>
        <w:bottom w:val="none" w:sz="0" w:space="0" w:color="auto"/>
        <w:right w:val="none" w:sz="0" w:space="0" w:color="auto"/>
      </w:divBdr>
    </w:div>
    <w:div w:id="1317952669">
      <w:bodyDiv w:val="1"/>
      <w:marLeft w:val="0"/>
      <w:marRight w:val="0"/>
      <w:marTop w:val="0"/>
      <w:marBottom w:val="0"/>
      <w:divBdr>
        <w:top w:val="none" w:sz="0" w:space="0" w:color="auto"/>
        <w:left w:val="none" w:sz="0" w:space="0" w:color="auto"/>
        <w:bottom w:val="none" w:sz="0" w:space="0" w:color="auto"/>
        <w:right w:val="none" w:sz="0" w:space="0" w:color="auto"/>
      </w:divBdr>
      <w:divsChild>
        <w:div w:id="312804161">
          <w:marLeft w:val="0"/>
          <w:marRight w:val="0"/>
          <w:marTop w:val="0"/>
          <w:marBottom w:val="0"/>
          <w:divBdr>
            <w:top w:val="none" w:sz="0" w:space="0" w:color="auto"/>
            <w:left w:val="none" w:sz="0" w:space="0" w:color="auto"/>
            <w:bottom w:val="none" w:sz="0" w:space="0" w:color="auto"/>
            <w:right w:val="none" w:sz="0" w:space="0" w:color="auto"/>
          </w:divBdr>
          <w:divsChild>
            <w:div w:id="2119788936">
              <w:marLeft w:val="0"/>
              <w:marRight w:val="0"/>
              <w:marTop w:val="0"/>
              <w:marBottom w:val="0"/>
              <w:divBdr>
                <w:top w:val="none" w:sz="0" w:space="0" w:color="auto"/>
                <w:left w:val="none" w:sz="0" w:space="0" w:color="auto"/>
                <w:bottom w:val="none" w:sz="0" w:space="0" w:color="auto"/>
                <w:right w:val="none" w:sz="0" w:space="0" w:color="auto"/>
              </w:divBdr>
              <w:divsChild>
                <w:div w:id="627319470">
                  <w:marLeft w:val="0"/>
                  <w:marRight w:val="0"/>
                  <w:marTop w:val="0"/>
                  <w:marBottom w:val="0"/>
                  <w:divBdr>
                    <w:top w:val="none" w:sz="0" w:space="0" w:color="auto"/>
                    <w:left w:val="none" w:sz="0" w:space="0" w:color="auto"/>
                    <w:bottom w:val="none" w:sz="0" w:space="0" w:color="auto"/>
                    <w:right w:val="none" w:sz="0" w:space="0" w:color="auto"/>
                  </w:divBdr>
                  <w:divsChild>
                    <w:div w:id="1806506350">
                      <w:marLeft w:val="0"/>
                      <w:marRight w:val="0"/>
                      <w:marTop w:val="0"/>
                      <w:marBottom w:val="0"/>
                      <w:divBdr>
                        <w:top w:val="none" w:sz="0" w:space="0" w:color="auto"/>
                        <w:left w:val="none" w:sz="0" w:space="0" w:color="auto"/>
                        <w:bottom w:val="none" w:sz="0" w:space="0" w:color="auto"/>
                        <w:right w:val="none" w:sz="0" w:space="0" w:color="auto"/>
                      </w:divBdr>
                      <w:divsChild>
                        <w:div w:id="1277132461">
                          <w:marLeft w:val="0"/>
                          <w:marRight w:val="0"/>
                          <w:marTop w:val="0"/>
                          <w:marBottom w:val="0"/>
                          <w:divBdr>
                            <w:top w:val="none" w:sz="0" w:space="0" w:color="auto"/>
                            <w:left w:val="none" w:sz="0" w:space="0" w:color="auto"/>
                            <w:bottom w:val="none" w:sz="0" w:space="0" w:color="auto"/>
                            <w:right w:val="none" w:sz="0" w:space="0" w:color="auto"/>
                          </w:divBdr>
                          <w:divsChild>
                            <w:div w:id="14303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71805">
              <w:marLeft w:val="0"/>
              <w:marRight w:val="0"/>
              <w:marTop w:val="0"/>
              <w:marBottom w:val="0"/>
              <w:divBdr>
                <w:top w:val="none" w:sz="0" w:space="0" w:color="auto"/>
                <w:left w:val="none" w:sz="0" w:space="0" w:color="auto"/>
                <w:bottom w:val="none" w:sz="0" w:space="0" w:color="auto"/>
                <w:right w:val="none" w:sz="0" w:space="0" w:color="auto"/>
              </w:divBdr>
              <w:divsChild>
                <w:div w:id="1247805740">
                  <w:marLeft w:val="0"/>
                  <w:marRight w:val="0"/>
                  <w:marTop w:val="0"/>
                  <w:marBottom w:val="0"/>
                  <w:divBdr>
                    <w:top w:val="none" w:sz="0" w:space="0" w:color="auto"/>
                    <w:left w:val="none" w:sz="0" w:space="0" w:color="auto"/>
                    <w:bottom w:val="none" w:sz="0" w:space="0" w:color="auto"/>
                    <w:right w:val="none" w:sz="0" w:space="0" w:color="auto"/>
                  </w:divBdr>
                  <w:divsChild>
                    <w:div w:id="404496615">
                      <w:marLeft w:val="0"/>
                      <w:marRight w:val="0"/>
                      <w:marTop w:val="0"/>
                      <w:marBottom w:val="0"/>
                      <w:divBdr>
                        <w:top w:val="none" w:sz="0" w:space="0" w:color="auto"/>
                        <w:left w:val="none" w:sz="0" w:space="0" w:color="auto"/>
                        <w:bottom w:val="none" w:sz="0" w:space="0" w:color="auto"/>
                        <w:right w:val="none" w:sz="0" w:space="0" w:color="auto"/>
                      </w:divBdr>
                      <w:divsChild>
                        <w:div w:id="839808921">
                          <w:marLeft w:val="0"/>
                          <w:marRight w:val="0"/>
                          <w:marTop w:val="0"/>
                          <w:marBottom w:val="0"/>
                          <w:divBdr>
                            <w:top w:val="none" w:sz="0" w:space="0" w:color="auto"/>
                            <w:left w:val="none" w:sz="0" w:space="0" w:color="auto"/>
                            <w:bottom w:val="none" w:sz="0" w:space="0" w:color="auto"/>
                            <w:right w:val="none" w:sz="0" w:space="0" w:color="auto"/>
                          </w:divBdr>
                        </w:div>
                        <w:div w:id="15936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848714">
      <w:bodyDiv w:val="1"/>
      <w:marLeft w:val="0"/>
      <w:marRight w:val="0"/>
      <w:marTop w:val="0"/>
      <w:marBottom w:val="0"/>
      <w:divBdr>
        <w:top w:val="none" w:sz="0" w:space="0" w:color="auto"/>
        <w:left w:val="none" w:sz="0" w:space="0" w:color="auto"/>
        <w:bottom w:val="none" w:sz="0" w:space="0" w:color="auto"/>
        <w:right w:val="none" w:sz="0" w:space="0" w:color="auto"/>
      </w:divBdr>
    </w:div>
    <w:div w:id="1342708634">
      <w:bodyDiv w:val="1"/>
      <w:marLeft w:val="0"/>
      <w:marRight w:val="0"/>
      <w:marTop w:val="0"/>
      <w:marBottom w:val="0"/>
      <w:divBdr>
        <w:top w:val="none" w:sz="0" w:space="0" w:color="auto"/>
        <w:left w:val="none" w:sz="0" w:space="0" w:color="auto"/>
        <w:bottom w:val="none" w:sz="0" w:space="0" w:color="auto"/>
        <w:right w:val="none" w:sz="0" w:space="0" w:color="auto"/>
      </w:divBdr>
      <w:divsChild>
        <w:div w:id="1135491829">
          <w:marLeft w:val="0"/>
          <w:marRight w:val="0"/>
          <w:marTop w:val="0"/>
          <w:marBottom w:val="0"/>
          <w:divBdr>
            <w:top w:val="none" w:sz="0" w:space="0" w:color="auto"/>
            <w:left w:val="none" w:sz="0" w:space="0" w:color="auto"/>
            <w:bottom w:val="none" w:sz="0" w:space="0" w:color="auto"/>
            <w:right w:val="none" w:sz="0" w:space="0" w:color="auto"/>
          </w:divBdr>
          <w:divsChild>
            <w:div w:id="1778869242">
              <w:marLeft w:val="0"/>
              <w:marRight w:val="0"/>
              <w:marTop w:val="0"/>
              <w:marBottom w:val="0"/>
              <w:divBdr>
                <w:top w:val="none" w:sz="0" w:space="0" w:color="auto"/>
                <w:left w:val="none" w:sz="0" w:space="0" w:color="auto"/>
                <w:bottom w:val="none" w:sz="0" w:space="0" w:color="auto"/>
                <w:right w:val="none" w:sz="0" w:space="0" w:color="auto"/>
              </w:divBdr>
              <w:divsChild>
                <w:div w:id="1295991302">
                  <w:marLeft w:val="0"/>
                  <w:marRight w:val="0"/>
                  <w:marTop w:val="0"/>
                  <w:marBottom w:val="0"/>
                  <w:divBdr>
                    <w:top w:val="none" w:sz="0" w:space="0" w:color="auto"/>
                    <w:left w:val="none" w:sz="0" w:space="0" w:color="auto"/>
                    <w:bottom w:val="none" w:sz="0" w:space="0" w:color="auto"/>
                    <w:right w:val="none" w:sz="0" w:space="0" w:color="auto"/>
                  </w:divBdr>
                  <w:divsChild>
                    <w:div w:id="1220630566">
                      <w:marLeft w:val="0"/>
                      <w:marRight w:val="0"/>
                      <w:marTop w:val="0"/>
                      <w:marBottom w:val="0"/>
                      <w:divBdr>
                        <w:top w:val="none" w:sz="0" w:space="0" w:color="auto"/>
                        <w:left w:val="none" w:sz="0" w:space="0" w:color="auto"/>
                        <w:bottom w:val="none" w:sz="0" w:space="0" w:color="auto"/>
                        <w:right w:val="none" w:sz="0" w:space="0" w:color="auto"/>
                      </w:divBdr>
                      <w:divsChild>
                        <w:div w:id="1393381573">
                          <w:marLeft w:val="0"/>
                          <w:marRight w:val="0"/>
                          <w:marTop w:val="0"/>
                          <w:marBottom w:val="0"/>
                          <w:divBdr>
                            <w:top w:val="none" w:sz="0" w:space="0" w:color="auto"/>
                            <w:left w:val="none" w:sz="0" w:space="0" w:color="auto"/>
                            <w:bottom w:val="none" w:sz="0" w:space="0" w:color="auto"/>
                            <w:right w:val="none" w:sz="0" w:space="0" w:color="auto"/>
                          </w:divBdr>
                          <w:divsChild>
                            <w:div w:id="9392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72731">
              <w:marLeft w:val="0"/>
              <w:marRight w:val="0"/>
              <w:marTop w:val="0"/>
              <w:marBottom w:val="0"/>
              <w:divBdr>
                <w:top w:val="none" w:sz="0" w:space="0" w:color="auto"/>
                <w:left w:val="none" w:sz="0" w:space="0" w:color="auto"/>
                <w:bottom w:val="none" w:sz="0" w:space="0" w:color="auto"/>
                <w:right w:val="none" w:sz="0" w:space="0" w:color="auto"/>
              </w:divBdr>
              <w:divsChild>
                <w:div w:id="2135253362">
                  <w:marLeft w:val="0"/>
                  <w:marRight w:val="0"/>
                  <w:marTop w:val="0"/>
                  <w:marBottom w:val="0"/>
                  <w:divBdr>
                    <w:top w:val="none" w:sz="0" w:space="0" w:color="auto"/>
                    <w:left w:val="none" w:sz="0" w:space="0" w:color="auto"/>
                    <w:bottom w:val="none" w:sz="0" w:space="0" w:color="auto"/>
                    <w:right w:val="none" w:sz="0" w:space="0" w:color="auto"/>
                  </w:divBdr>
                  <w:divsChild>
                    <w:div w:id="509028561">
                      <w:marLeft w:val="0"/>
                      <w:marRight w:val="0"/>
                      <w:marTop w:val="0"/>
                      <w:marBottom w:val="0"/>
                      <w:divBdr>
                        <w:top w:val="none" w:sz="0" w:space="0" w:color="auto"/>
                        <w:left w:val="none" w:sz="0" w:space="0" w:color="auto"/>
                        <w:bottom w:val="none" w:sz="0" w:space="0" w:color="auto"/>
                        <w:right w:val="none" w:sz="0" w:space="0" w:color="auto"/>
                      </w:divBdr>
                      <w:divsChild>
                        <w:div w:id="241839107">
                          <w:marLeft w:val="0"/>
                          <w:marRight w:val="0"/>
                          <w:marTop w:val="0"/>
                          <w:marBottom w:val="0"/>
                          <w:divBdr>
                            <w:top w:val="none" w:sz="0" w:space="0" w:color="auto"/>
                            <w:left w:val="none" w:sz="0" w:space="0" w:color="auto"/>
                            <w:bottom w:val="none" w:sz="0" w:space="0" w:color="auto"/>
                            <w:right w:val="none" w:sz="0" w:space="0" w:color="auto"/>
                          </w:divBdr>
                        </w:div>
                        <w:div w:id="1381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569387">
      <w:bodyDiv w:val="1"/>
      <w:marLeft w:val="0"/>
      <w:marRight w:val="0"/>
      <w:marTop w:val="0"/>
      <w:marBottom w:val="0"/>
      <w:divBdr>
        <w:top w:val="none" w:sz="0" w:space="0" w:color="auto"/>
        <w:left w:val="none" w:sz="0" w:space="0" w:color="auto"/>
        <w:bottom w:val="none" w:sz="0" w:space="0" w:color="auto"/>
        <w:right w:val="none" w:sz="0" w:space="0" w:color="auto"/>
      </w:divBdr>
    </w:div>
    <w:div w:id="1409620493">
      <w:bodyDiv w:val="1"/>
      <w:marLeft w:val="0"/>
      <w:marRight w:val="0"/>
      <w:marTop w:val="0"/>
      <w:marBottom w:val="0"/>
      <w:divBdr>
        <w:top w:val="none" w:sz="0" w:space="0" w:color="auto"/>
        <w:left w:val="none" w:sz="0" w:space="0" w:color="auto"/>
        <w:bottom w:val="none" w:sz="0" w:space="0" w:color="auto"/>
        <w:right w:val="none" w:sz="0" w:space="0" w:color="auto"/>
      </w:divBdr>
    </w:div>
    <w:div w:id="1417021987">
      <w:bodyDiv w:val="1"/>
      <w:marLeft w:val="0"/>
      <w:marRight w:val="0"/>
      <w:marTop w:val="0"/>
      <w:marBottom w:val="0"/>
      <w:divBdr>
        <w:top w:val="none" w:sz="0" w:space="0" w:color="auto"/>
        <w:left w:val="none" w:sz="0" w:space="0" w:color="auto"/>
        <w:bottom w:val="none" w:sz="0" w:space="0" w:color="auto"/>
        <w:right w:val="none" w:sz="0" w:space="0" w:color="auto"/>
      </w:divBdr>
    </w:div>
    <w:div w:id="1422021265">
      <w:bodyDiv w:val="1"/>
      <w:marLeft w:val="0"/>
      <w:marRight w:val="0"/>
      <w:marTop w:val="0"/>
      <w:marBottom w:val="0"/>
      <w:divBdr>
        <w:top w:val="none" w:sz="0" w:space="0" w:color="auto"/>
        <w:left w:val="none" w:sz="0" w:space="0" w:color="auto"/>
        <w:bottom w:val="none" w:sz="0" w:space="0" w:color="auto"/>
        <w:right w:val="none" w:sz="0" w:space="0" w:color="auto"/>
      </w:divBdr>
    </w:div>
    <w:div w:id="1426150425">
      <w:bodyDiv w:val="1"/>
      <w:marLeft w:val="0"/>
      <w:marRight w:val="0"/>
      <w:marTop w:val="0"/>
      <w:marBottom w:val="0"/>
      <w:divBdr>
        <w:top w:val="none" w:sz="0" w:space="0" w:color="auto"/>
        <w:left w:val="none" w:sz="0" w:space="0" w:color="auto"/>
        <w:bottom w:val="none" w:sz="0" w:space="0" w:color="auto"/>
        <w:right w:val="none" w:sz="0" w:space="0" w:color="auto"/>
      </w:divBdr>
    </w:div>
    <w:div w:id="1461997011">
      <w:bodyDiv w:val="1"/>
      <w:marLeft w:val="0"/>
      <w:marRight w:val="0"/>
      <w:marTop w:val="0"/>
      <w:marBottom w:val="0"/>
      <w:divBdr>
        <w:top w:val="none" w:sz="0" w:space="0" w:color="auto"/>
        <w:left w:val="none" w:sz="0" w:space="0" w:color="auto"/>
        <w:bottom w:val="none" w:sz="0" w:space="0" w:color="auto"/>
        <w:right w:val="none" w:sz="0" w:space="0" w:color="auto"/>
      </w:divBdr>
    </w:div>
    <w:div w:id="1481844961">
      <w:bodyDiv w:val="1"/>
      <w:marLeft w:val="0"/>
      <w:marRight w:val="0"/>
      <w:marTop w:val="0"/>
      <w:marBottom w:val="0"/>
      <w:divBdr>
        <w:top w:val="none" w:sz="0" w:space="0" w:color="auto"/>
        <w:left w:val="none" w:sz="0" w:space="0" w:color="auto"/>
        <w:bottom w:val="none" w:sz="0" w:space="0" w:color="auto"/>
        <w:right w:val="none" w:sz="0" w:space="0" w:color="auto"/>
      </w:divBdr>
    </w:div>
    <w:div w:id="1572034560">
      <w:bodyDiv w:val="1"/>
      <w:marLeft w:val="0"/>
      <w:marRight w:val="0"/>
      <w:marTop w:val="0"/>
      <w:marBottom w:val="0"/>
      <w:divBdr>
        <w:top w:val="none" w:sz="0" w:space="0" w:color="auto"/>
        <w:left w:val="none" w:sz="0" w:space="0" w:color="auto"/>
        <w:bottom w:val="none" w:sz="0" w:space="0" w:color="auto"/>
        <w:right w:val="none" w:sz="0" w:space="0" w:color="auto"/>
      </w:divBdr>
    </w:div>
    <w:div w:id="1592619576">
      <w:bodyDiv w:val="1"/>
      <w:marLeft w:val="0"/>
      <w:marRight w:val="0"/>
      <w:marTop w:val="0"/>
      <w:marBottom w:val="0"/>
      <w:divBdr>
        <w:top w:val="none" w:sz="0" w:space="0" w:color="auto"/>
        <w:left w:val="none" w:sz="0" w:space="0" w:color="auto"/>
        <w:bottom w:val="none" w:sz="0" w:space="0" w:color="auto"/>
        <w:right w:val="none" w:sz="0" w:space="0" w:color="auto"/>
      </w:divBdr>
    </w:div>
    <w:div w:id="1600795342">
      <w:bodyDiv w:val="1"/>
      <w:marLeft w:val="0"/>
      <w:marRight w:val="0"/>
      <w:marTop w:val="0"/>
      <w:marBottom w:val="0"/>
      <w:divBdr>
        <w:top w:val="none" w:sz="0" w:space="0" w:color="auto"/>
        <w:left w:val="none" w:sz="0" w:space="0" w:color="auto"/>
        <w:bottom w:val="none" w:sz="0" w:space="0" w:color="auto"/>
        <w:right w:val="none" w:sz="0" w:space="0" w:color="auto"/>
      </w:divBdr>
      <w:divsChild>
        <w:div w:id="1403216633">
          <w:marLeft w:val="0"/>
          <w:marRight w:val="0"/>
          <w:marTop w:val="0"/>
          <w:marBottom w:val="0"/>
          <w:divBdr>
            <w:top w:val="none" w:sz="0" w:space="0" w:color="auto"/>
            <w:left w:val="none" w:sz="0" w:space="0" w:color="auto"/>
            <w:bottom w:val="none" w:sz="0" w:space="0" w:color="auto"/>
            <w:right w:val="none" w:sz="0" w:space="0" w:color="auto"/>
          </w:divBdr>
          <w:divsChild>
            <w:div w:id="2003851132">
              <w:marLeft w:val="0"/>
              <w:marRight w:val="0"/>
              <w:marTop w:val="0"/>
              <w:marBottom w:val="0"/>
              <w:divBdr>
                <w:top w:val="none" w:sz="0" w:space="0" w:color="auto"/>
                <w:left w:val="none" w:sz="0" w:space="0" w:color="auto"/>
                <w:bottom w:val="none" w:sz="0" w:space="0" w:color="auto"/>
                <w:right w:val="none" w:sz="0" w:space="0" w:color="auto"/>
              </w:divBdr>
            </w:div>
            <w:div w:id="1511798034">
              <w:marLeft w:val="0"/>
              <w:marRight w:val="0"/>
              <w:marTop w:val="0"/>
              <w:marBottom w:val="0"/>
              <w:divBdr>
                <w:top w:val="none" w:sz="0" w:space="0" w:color="auto"/>
                <w:left w:val="none" w:sz="0" w:space="0" w:color="auto"/>
                <w:bottom w:val="none" w:sz="0" w:space="0" w:color="auto"/>
                <w:right w:val="none" w:sz="0" w:space="0" w:color="auto"/>
              </w:divBdr>
            </w:div>
            <w:div w:id="1727755931">
              <w:marLeft w:val="0"/>
              <w:marRight w:val="0"/>
              <w:marTop w:val="0"/>
              <w:marBottom w:val="0"/>
              <w:divBdr>
                <w:top w:val="none" w:sz="0" w:space="0" w:color="auto"/>
                <w:left w:val="none" w:sz="0" w:space="0" w:color="auto"/>
                <w:bottom w:val="none" w:sz="0" w:space="0" w:color="auto"/>
                <w:right w:val="none" w:sz="0" w:space="0" w:color="auto"/>
              </w:divBdr>
              <w:divsChild>
                <w:div w:id="45417776">
                  <w:marLeft w:val="0"/>
                  <w:marRight w:val="0"/>
                  <w:marTop w:val="0"/>
                  <w:marBottom w:val="0"/>
                  <w:divBdr>
                    <w:top w:val="none" w:sz="0" w:space="0" w:color="auto"/>
                    <w:left w:val="none" w:sz="0" w:space="0" w:color="auto"/>
                    <w:bottom w:val="none" w:sz="0" w:space="0" w:color="auto"/>
                    <w:right w:val="none" w:sz="0" w:space="0" w:color="auto"/>
                  </w:divBdr>
                </w:div>
                <w:div w:id="2396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93551">
      <w:bodyDiv w:val="1"/>
      <w:marLeft w:val="0"/>
      <w:marRight w:val="0"/>
      <w:marTop w:val="0"/>
      <w:marBottom w:val="0"/>
      <w:divBdr>
        <w:top w:val="none" w:sz="0" w:space="0" w:color="auto"/>
        <w:left w:val="none" w:sz="0" w:space="0" w:color="auto"/>
        <w:bottom w:val="none" w:sz="0" w:space="0" w:color="auto"/>
        <w:right w:val="none" w:sz="0" w:space="0" w:color="auto"/>
      </w:divBdr>
    </w:div>
    <w:div w:id="1681734504">
      <w:bodyDiv w:val="1"/>
      <w:marLeft w:val="0"/>
      <w:marRight w:val="0"/>
      <w:marTop w:val="0"/>
      <w:marBottom w:val="0"/>
      <w:divBdr>
        <w:top w:val="none" w:sz="0" w:space="0" w:color="auto"/>
        <w:left w:val="none" w:sz="0" w:space="0" w:color="auto"/>
        <w:bottom w:val="none" w:sz="0" w:space="0" w:color="auto"/>
        <w:right w:val="none" w:sz="0" w:space="0" w:color="auto"/>
      </w:divBdr>
    </w:div>
    <w:div w:id="1694040947">
      <w:bodyDiv w:val="1"/>
      <w:marLeft w:val="0"/>
      <w:marRight w:val="0"/>
      <w:marTop w:val="0"/>
      <w:marBottom w:val="0"/>
      <w:divBdr>
        <w:top w:val="none" w:sz="0" w:space="0" w:color="auto"/>
        <w:left w:val="none" w:sz="0" w:space="0" w:color="auto"/>
        <w:bottom w:val="none" w:sz="0" w:space="0" w:color="auto"/>
        <w:right w:val="none" w:sz="0" w:space="0" w:color="auto"/>
      </w:divBdr>
      <w:divsChild>
        <w:div w:id="1335380253">
          <w:marLeft w:val="274"/>
          <w:marRight w:val="0"/>
          <w:marTop w:val="0"/>
          <w:marBottom w:val="0"/>
          <w:divBdr>
            <w:top w:val="none" w:sz="0" w:space="0" w:color="auto"/>
            <w:left w:val="none" w:sz="0" w:space="0" w:color="auto"/>
            <w:bottom w:val="none" w:sz="0" w:space="0" w:color="auto"/>
            <w:right w:val="none" w:sz="0" w:space="0" w:color="auto"/>
          </w:divBdr>
        </w:div>
        <w:div w:id="537471330">
          <w:marLeft w:val="274"/>
          <w:marRight w:val="0"/>
          <w:marTop w:val="0"/>
          <w:marBottom w:val="0"/>
          <w:divBdr>
            <w:top w:val="none" w:sz="0" w:space="0" w:color="auto"/>
            <w:left w:val="none" w:sz="0" w:space="0" w:color="auto"/>
            <w:bottom w:val="none" w:sz="0" w:space="0" w:color="auto"/>
            <w:right w:val="none" w:sz="0" w:space="0" w:color="auto"/>
          </w:divBdr>
        </w:div>
        <w:div w:id="788084311">
          <w:marLeft w:val="274"/>
          <w:marRight w:val="0"/>
          <w:marTop w:val="0"/>
          <w:marBottom w:val="0"/>
          <w:divBdr>
            <w:top w:val="none" w:sz="0" w:space="0" w:color="auto"/>
            <w:left w:val="none" w:sz="0" w:space="0" w:color="auto"/>
            <w:bottom w:val="none" w:sz="0" w:space="0" w:color="auto"/>
            <w:right w:val="none" w:sz="0" w:space="0" w:color="auto"/>
          </w:divBdr>
        </w:div>
        <w:div w:id="1189948665">
          <w:marLeft w:val="274"/>
          <w:marRight w:val="0"/>
          <w:marTop w:val="0"/>
          <w:marBottom w:val="0"/>
          <w:divBdr>
            <w:top w:val="none" w:sz="0" w:space="0" w:color="auto"/>
            <w:left w:val="none" w:sz="0" w:space="0" w:color="auto"/>
            <w:bottom w:val="none" w:sz="0" w:space="0" w:color="auto"/>
            <w:right w:val="none" w:sz="0" w:space="0" w:color="auto"/>
          </w:divBdr>
        </w:div>
        <w:div w:id="1575386634">
          <w:marLeft w:val="274"/>
          <w:marRight w:val="0"/>
          <w:marTop w:val="0"/>
          <w:marBottom w:val="0"/>
          <w:divBdr>
            <w:top w:val="none" w:sz="0" w:space="0" w:color="auto"/>
            <w:left w:val="none" w:sz="0" w:space="0" w:color="auto"/>
            <w:bottom w:val="none" w:sz="0" w:space="0" w:color="auto"/>
            <w:right w:val="none" w:sz="0" w:space="0" w:color="auto"/>
          </w:divBdr>
        </w:div>
      </w:divsChild>
    </w:div>
    <w:div w:id="1698581270">
      <w:bodyDiv w:val="1"/>
      <w:marLeft w:val="0"/>
      <w:marRight w:val="0"/>
      <w:marTop w:val="0"/>
      <w:marBottom w:val="0"/>
      <w:divBdr>
        <w:top w:val="none" w:sz="0" w:space="0" w:color="auto"/>
        <w:left w:val="none" w:sz="0" w:space="0" w:color="auto"/>
        <w:bottom w:val="none" w:sz="0" w:space="0" w:color="auto"/>
        <w:right w:val="none" w:sz="0" w:space="0" w:color="auto"/>
      </w:divBdr>
    </w:div>
    <w:div w:id="1727410112">
      <w:bodyDiv w:val="1"/>
      <w:marLeft w:val="0"/>
      <w:marRight w:val="0"/>
      <w:marTop w:val="0"/>
      <w:marBottom w:val="0"/>
      <w:divBdr>
        <w:top w:val="none" w:sz="0" w:space="0" w:color="auto"/>
        <w:left w:val="none" w:sz="0" w:space="0" w:color="auto"/>
        <w:bottom w:val="none" w:sz="0" w:space="0" w:color="auto"/>
        <w:right w:val="none" w:sz="0" w:space="0" w:color="auto"/>
      </w:divBdr>
    </w:div>
    <w:div w:id="1731880470">
      <w:bodyDiv w:val="1"/>
      <w:marLeft w:val="0"/>
      <w:marRight w:val="0"/>
      <w:marTop w:val="0"/>
      <w:marBottom w:val="0"/>
      <w:divBdr>
        <w:top w:val="none" w:sz="0" w:space="0" w:color="auto"/>
        <w:left w:val="none" w:sz="0" w:space="0" w:color="auto"/>
        <w:bottom w:val="none" w:sz="0" w:space="0" w:color="auto"/>
        <w:right w:val="none" w:sz="0" w:space="0" w:color="auto"/>
      </w:divBdr>
    </w:div>
    <w:div w:id="1764691557">
      <w:bodyDiv w:val="1"/>
      <w:marLeft w:val="0"/>
      <w:marRight w:val="0"/>
      <w:marTop w:val="0"/>
      <w:marBottom w:val="0"/>
      <w:divBdr>
        <w:top w:val="none" w:sz="0" w:space="0" w:color="auto"/>
        <w:left w:val="none" w:sz="0" w:space="0" w:color="auto"/>
        <w:bottom w:val="none" w:sz="0" w:space="0" w:color="auto"/>
        <w:right w:val="none" w:sz="0" w:space="0" w:color="auto"/>
      </w:divBdr>
    </w:div>
    <w:div w:id="1782528996">
      <w:bodyDiv w:val="1"/>
      <w:marLeft w:val="0"/>
      <w:marRight w:val="0"/>
      <w:marTop w:val="0"/>
      <w:marBottom w:val="0"/>
      <w:divBdr>
        <w:top w:val="none" w:sz="0" w:space="0" w:color="auto"/>
        <w:left w:val="none" w:sz="0" w:space="0" w:color="auto"/>
        <w:bottom w:val="none" w:sz="0" w:space="0" w:color="auto"/>
        <w:right w:val="none" w:sz="0" w:space="0" w:color="auto"/>
      </w:divBdr>
    </w:div>
    <w:div w:id="1792362149">
      <w:bodyDiv w:val="1"/>
      <w:marLeft w:val="0"/>
      <w:marRight w:val="0"/>
      <w:marTop w:val="0"/>
      <w:marBottom w:val="0"/>
      <w:divBdr>
        <w:top w:val="none" w:sz="0" w:space="0" w:color="auto"/>
        <w:left w:val="none" w:sz="0" w:space="0" w:color="auto"/>
        <w:bottom w:val="none" w:sz="0" w:space="0" w:color="auto"/>
        <w:right w:val="none" w:sz="0" w:space="0" w:color="auto"/>
      </w:divBdr>
    </w:div>
    <w:div w:id="1811367003">
      <w:bodyDiv w:val="1"/>
      <w:marLeft w:val="0"/>
      <w:marRight w:val="0"/>
      <w:marTop w:val="0"/>
      <w:marBottom w:val="0"/>
      <w:divBdr>
        <w:top w:val="none" w:sz="0" w:space="0" w:color="auto"/>
        <w:left w:val="none" w:sz="0" w:space="0" w:color="auto"/>
        <w:bottom w:val="none" w:sz="0" w:space="0" w:color="auto"/>
        <w:right w:val="none" w:sz="0" w:space="0" w:color="auto"/>
      </w:divBdr>
    </w:div>
    <w:div w:id="1816485222">
      <w:bodyDiv w:val="1"/>
      <w:marLeft w:val="0"/>
      <w:marRight w:val="0"/>
      <w:marTop w:val="0"/>
      <w:marBottom w:val="0"/>
      <w:divBdr>
        <w:top w:val="none" w:sz="0" w:space="0" w:color="auto"/>
        <w:left w:val="none" w:sz="0" w:space="0" w:color="auto"/>
        <w:bottom w:val="none" w:sz="0" w:space="0" w:color="auto"/>
        <w:right w:val="none" w:sz="0" w:space="0" w:color="auto"/>
      </w:divBdr>
    </w:div>
    <w:div w:id="1833793016">
      <w:bodyDiv w:val="1"/>
      <w:marLeft w:val="0"/>
      <w:marRight w:val="0"/>
      <w:marTop w:val="0"/>
      <w:marBottom w:val="0"/>
      <w:divBdr>
        <w:top w:val="none" w:sz="0" w:space="0" w:color="auto"/>
        <w:left w:val="none" w:sz="0" w:space="0" w:color="auto"/>
        <w:bottom w:val="none" w:sz="0" w:space="0" w:color="auto"/>
        <w:right w:val="none" w:sz="0" w:space="0" w:color="auto"/>
      </w:divBdr>
    </w:div>
    <w:div w:id="1852721533">
      <w:bodyDiv w:val="1"/>
      <w:marLeft w:val="0"/>
      <w:marRight w:val="0"/>
      <w:marTop w:val="0"/>
      <w:marBottom w:val="0"/>
      <w:divBdr>
        <w:top w:val="none" w:sz="0" w:space="0" w:color="auto"/>
        <w:left w:val="none" w:sz="0" w:space="0" w:color="auto"/>
        <w:bottom w:val="none" w:sz="0" w:space="0" w:color="auto"/>
        <w:right w:val="none" w:sz="0" w:space="0" w:color="auto"/>
      </w:divBdr>
    </w:div>
    <w:div w:id="1918708919">
      <w:bodyDiv w:val="1"/>
      <w:marLeft w:val="0"/>
      <w:marRight w:val="0"/>
      <w:marTop w:val="0"/>
      <w:marBottom w:val="0"/>
      <w:divBdr>
        <w:top w:val="none" w:sz="0" w:space="0" w:color="auto"/>
        <w:left w:val="none" w:sz="0" w:space="0" w:color="auto"/>
        <w:bottom w:val="none" w:sz="0" w:space="0" w:color="auto"/>
        <w:right w:val="none" w:sz="0" w:space="0" w:color="auto"/>
      </w:divBdr>
    </w:div>
    <w:div w:id="1937129289">
      <w:bodyDiv w:val="1"/>
      <w:marLeft w:val="0"/>
      <w:marRight w:val="0"/>
      <w:marTop w:val="0"/>
      <w:marBottom w:val="0"/>
      <w:divBdr>
        <w:top w:val="none" w:sz="0" w:space="0" w:color="auto"/>
        <w:left w:val="none" w:sz="0" w:space="0" w:color="auto"/>
        <w:bottom w:val="none" w:sz="0" w:space="0" w:color="auto"/>
        <w:right w:val="none" w:sz="0" w:space="0" w:color="auto"/>
      </w:divBdr>
    </w:div>
    <w:div w:id="1937522149">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71012141">
      <w:bodyDiv w:val="1"/>
      <w:marLeft w:val="0"/>
      <w:marRight w:val="0"/>
      <w:marTop w:val="0"/>
      <w:marBottom w:val="0"/>
      <w:divBdr>
        <w:top w:val="none" w:sz="0" w:space="0" w:color="auto"/>
        <w:left w:val="none" w:sz="0" w:space="0" w:color="auto"/>
        <w:bottom w:val="none" w:sz="0" w:space="0" w:color="auto"/>
        <w:right w:val="none" w:sz="0" w:space="0" w:color="auto"/>
      </w:divBdr>
    </w:div>
    <w:div w:id="2010517869">
      <w:bodyDiv w:val="1"/>
      <w:marLeft w:val="0"/>
      <w:marRight w:val="0"/>
      <w:marTop w:val="0"/>
      <w:marBottom w:val="0"/>
      <w:divBdr>
        <w:top w:val="none" w:sz="0" w:space="0" w:color="auto"/>
        <w:left w:val="none" w:sz="0" w:space="0" w:color="auto"/>
        <w:bottom w:val="none" w:sz="0" w:space="0" w:color="auto"/>
        <w:right w:val="none" w:sz="0" w:space="0" w:color="auto"/>
      </w:divBdr>
    </w:div>
    <w:div w:id="2013992820">
      <w:bodyDiv w:val="1"/>
      <w:marLeft w:val="0"/>
      <w:marRight w:val="0"/>
      <w:marTop w:val="0"/>
      <w:marBottom w:val="0"/>
      <w:divBdr>
        <w:top w:val="none" w:sz="0" w:space="0" w:color="auto"/>
        <w:left w:val="none" w:sz="0" w:space="0" w:color="auto"/>
        <w:bottom w:val="none" w:sz="0" w:space="0" w:color="auto"/>
        <w:right w:val="none" w:sz="0" w:space="0" w:color="auto"/>
      </w:divBdr>
    </w:div>
    <w:div w:id="2015373999">
      <w:bodyDiv w:val="1"/>
      <w:marLeft w:val="0"/>
      <w:marRight w:val="0"/>
      <w:marTop w:val="0"/>
      <w:marBottom w:val="0"/>
      <w:divBdr>
        <w:top w:val="none" w:sz="0" w:space="0" w:color="auto"/>
        <w:left w:val="none" w:sz="0" w:space="0" w:color="auto"/>
        <w:bottom w:val="none" w:sz="0" w:space="0" w:color="auto"/>
        <w:right w:val="none" w:sz="0" w:space="0" w:color="auto"/>
      </w:divBdr>
    </w:div>
    <w:div w:id="2071607345">
      <w:bodyDiv w:val="1"/>
      <w:marLeft w:val="0"/>
      <w:marRight w:val="0"/>
      <w:marTop w:val="0"/>
      <w:marBottom w:val="0"/>
      <w:divBdr>
        <w:top w:val="none" w:sz="0" w:space="0" w:color="auto"/>
        <w:left w:val="none" w:sz="0" w:space="0" w:color="auto"/>
        <w:bottom w:val="none" w:sz="0" w:space="0" w:color="auto"/>
        <w:right w:val="none" w:sz="0" w:space="0" w:color="auto"/>
      </w:divBdr>
    </w:div>
    <w:div w:id="2073573235">
      <w:bodyDiv w:val="1"/>
      <w:marLeft w:val="0"/>
      <w:marRight w:val="0"/>
      <w:marTop w:val="0"/>
      <w:marBottom w:val="0"/>
      <w:divBdr>
        <w:top w:val="none" w:sz="0" w:space="0" w:color="auto"/>
        <w:left w:val="none" w:sz="0" w:space="0" w:color="auto"/>
        <w:bottom w:val="none" w:sz="0" w:space="0" w:color="auto"/>
        <w:right w:val="none" w:sz="0" w:space="0" w:color="auto"/>
      </w:divBdr>
    </w:div>
    <w:div w:id="2097247103">
      <w:bodyDiv w:val="1"/>
      <w:marLeft w:val="0"/>
      <w:marRight w:val="0"/>
      <w:marTop w:val="0"/>
      <w:marBottom w:val="0"/>
      <w:divBdr>
        <w:top w:val="none" w:sz="0" w:space="0" w:color="auto"/>
        <w:left w:val="none" w:sz="0" w:space="0" w:color="auto"/>
        <w:bottom w:val="none" w:sz="0" w:space="0" w:color="auto"/>
        <w:right w:val="none" w:sz="0" w:space="0" w:color="auto"/>
      </w:divBdr>
    </w:div>
    <w:div w:id="2130777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arxiv.org/abs/1406.1078"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C72CD-7E21-41A7-A822-D98CD9944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37</Pages>
  <Words>5318</Words>
  <Characters>30316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Abirami Senthilnathan</dc:creator>
  <cp:keywords/>
  <dc:description/>
  <cp:lastModifiedBy>Abirami Senthilnathan</cp:lastModifiedBy>
  <cp:revision>7</cp:revision>
  <dcterms:created xsi:type="dcterms:W3CDTF">2024-04-29T13:43:00Z</dcterms:created>
  <dcterms:modified xsi:type="dcterms:W3CDTF">2024-04-30T17:53:00Z</dcterms:modified>
</cp:coreProperties>
</file>