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910B" w14:textId="4204A891" w:rsidR="00FF4BEB" w:rsidRDefault="00485394" w:rsidP="00485394">
      <w:pPr>
        <w:pStyle w:val="Heading1"/>
        <w:rPr>
          <w:rFonts w:eastAsia="Times New Roman"/>
        </w:rPr>
      </w:pPr>
      <w:r>
        <w:rPr>
          <w:rFonts w:eastAsia="Times New Roman"/>
        </w:rPr>
        <w:t>Unreplicated 2^k Factorial Designs</w:t>
      </w:r>
    </w:p>
    <w:p w14:paraId="47C39386" w14:textId="34FF5525" w:rsidR="00485394" w:rsidRDefault="00485394" w:rsidP="00485394"/>
    <w:p w14:paraId="427241A3" w14:textId="439ED2F2" w:rsidR="00485394" w:rsidRPr="00485394" w:rsidRDefault="00485394" w:rsidP="00485394">
      <w:pPr>
        <w:rPr>
          <w:i/>
        </w:rPr>
      </w:pPr>
      <w:r>
        <w:rPr>
          <w:i/>
        </w:rPr>
        <w:t>Do the following problem in R</w:t>
      </w:r>
    </w:p>
    <w:p w14:paraId="27E9C9CC" w14:textId="77777777" w:rsidR="00485394" w:rsidRDefault="00485394" w:rsidP="00485394">
      <w:pPr>
        <w:rPr>
          <w:rFonts w:eastAsia="Times New Roman" w:cstheme="minorHAnsi"/>
        </w:rPr>
      </w:pPr>
    </w:p>
    <w:p w14:paraId="101A7106" w14:textId="13FE9012" w:rsidR="00FF4BEB" w:rsidRPr="00485394" w:rsidRDefault="00FF4BEB" w:rsidP="00485394">
      <w:pPr>
        <w:rPr>
          <w:rFonts w:eastAsia="Times New Roman" w:cstheme="minorHAnsi"/>
        </w:rPr>
      </w:pPr>
      <w:r w:rsidRPr="00485394">
        <w:rPr>
          <w:rFonts w:eastAsia="Times New Roman" w:cstheme="minorHAnsi"/>
        </w:rPr>
        <w:t>In a process development study on yield, four factors were studied, each at two levels: time </w:t>
      </w:r>
      <w:r w:rsidRPr="00485394">
        <w:rPr>
          <w:rFonts w:eastAsia="Times New Roman" w:cstheme="minorHAnsi"/>
          <w:sz w:val="26"/>
          <w:szCs w:val="26"/>
          <w:bdr w:val="none" w:sz="0" w:space="0" w:color="auto" w:frame="1"/>
        </w:rPr>
        <w:t>(A)</w:t>
      </w:r>
      <w:r w:rsidRPr="00485394">
        <w:rPr>
          <w:rFonts w:eastAsia="Times New Roman" w:cstheme="minorHAnsi"/>
        </w:rPr>
        <w:t>, concentration </w:t>
      </w:r>
      <w:r w:rsidRPr="00485394">
        <w:rPr>
          <w:rFonts w:eastAsia="Times New Roman" w:cstheme="minorHAnsi"/>
          <w:sz w:val="26"/>
          <w:szCs w:val="26"/>
          <w:bdr w:val="none" w:sz="0" w:space="0" w:color="auto" w:frame="1"/>
        </w:rPr>
        <w:t>(B)</w:t>
      </w:r>
      <w:r w:rsidRPr="00485394">
        <w:rPr>
          <w:rFonts w:eastAsia="Times New Roman" w:cstheme="minorHAnsi"/>
        </w:rPr>
        <w:t>, pressure </w:t>
      </w:r>
      <w:r w:rsidRPr="00485394">
        <w:rPr>
          <w:rFonts w:eastAsia="Times New Roman" w:cstheme="minorHAnsi"/>
          <w:sz w:val="26"/>
          <w:szCs w:val="26"/>
          <w:bdr w:val="none" w:sz="0" w:space="0" w:color="auto" w:frame="1"/>
        </w:rPr>
        <w:t>(C)</w:t>
      </w:r>
      <w:r w:rsidRPr="00485394">
        <w:rPr>
          <w:rFonts w:eastAsia="Times New Roman" w:cstheme="minorHAnsi"/>
        </w:rPr>
        <w:t>, and temperature </w:t>
      </w:r>
      <w:r w:rsidRPr="00485394">
        <w:rPr>
          <w:rFonts w:eastAsia="Times New Roman" w:cstheme="minorHAnsi"/>
          <w:sz w:val="26"/>
          <w:szCs w:val="26"/>
          <w:bdr w:val="none" w:sz="0" w:space="0" w:color="auto" w:frame="1"/>
        </w:rPr>
        <w:t>(D)</w:t>
      </w:r>
      <w:r w:rsidRPr="00485394">
        <w:rPr>
          <w:rFonts w:eastAsia="Times New Roman" w:cstheme="minorHAnsi"/>
        </w:rPr>
        <w:t>.</w:t>
      </w:r>
    </w:p>
    <w:p w14:paraId="66F438F3" w14:textId="77777777" w:rsidR="00FF4BEB" w:rsidRPr="00AC610B" w:rsidRDefault="00FF4BEB" w:rsidP="00FF4BEB">
      <w:pPr>
        <w:rPr>
          <w:rFonts w:eastAsia="Times New Roman" w:cstheme="minorHAnsi"/>
        </w:rPr>
      </w:pPr>
    </w:p>
    <w:p w14:paraId="458CBA82" w14:textId="77777777" w:rsidR="00FF4BEB" w:rsidRPr="00AC610B" w:rsidRDefault="00FF4BEB" w:rsidP="00FF4BEB">
      <w:pPr>
        <w:rPr>
          <w:rFonts w:eastAsia="Times New Roman" w:cstheme="minorHAnsi"/>
        </w:rPr>
      </w:pPr>
    </w:p>
    <w:tbl>
      <w:tblPr>
        <w:tblW w:w="0" w:type="auto"/>
        <w:jc w:val="center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54"/>
        <w:gridCol w:w="1810"/>
        <w:gridCol w:w="241"/>
        <w:gridCol w:w="232"/>
        <w:gridCol w:w="229"/>
        <w:gridCol w:w="250"/>
        <w:gridCol w:w="1070"/>
      </w:tblGrid>
      <w:tr w:rsidR="00FF4BEB" w:rsidRPr="00AC610B" w14:paraId="1FF2820A" w14:textId="77777777" w:rsidTr="00B635F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BF381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b/>
                <w:bCs/>
                <w:color w:val="003B59"/>
              </w:rPr>
              <w:t>Run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9736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b/>
                <w:bCs/>
                <w:color w:val="003B59"/>
                <w:bdr w:val="none" w:sz="0" w:space="0" w:color="auto" w:frame="1"/>
              </w:rPr>
              <w:t>Actual Run Order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C301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color w:val="003B59"/>
                <w:sz w:val="26"/>
                <w:szCs w:val="26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D089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color w:val="003B59"/>
                <w:sz w:val="26"/>
                <w:szCs w:val="26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F71D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color w:val="003B59"/>
                <w:sz w:val="26"/>
                <w:szCs w:val="26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EBE3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color w:val="003B59"/>
                <w:sz w:val="26"/>
                <w:szCs w:val="26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4028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  <w:b/>
                <w:bCs/>
                <w:color w:val="003B59"/>
              </w:rPr>
            </w:pPr>
            <w:r w:rsidRPr="00AC610B">
              <w:rPr>
                <w:rFonts w:eastAsia="Times New Roman" w:cstheme="minorHAnsi"/>
                <w:b/>
                <w:bCs/>
                <w:color w:val="003B59"/>
                <w:bdr w:val="none" w:sz="0" w:space="0" w:color="auto" w:frame="1"/>
              </w:rPr>
              <w:t>Yield (lbs)</w:t>
            </w:r>
          </w:p>
        </w:tc>
      </w:tr>
      <w:tr w:rsidR="00FF4BEB" w:rsidRPr="00AC610B" w14:paraId="61E4D72A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3708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1D6E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DEAD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6A67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D598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08D9F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5F71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12</w:t>
            </w:r>
          </w:p>
        </w:tc>
      </w:tr>
      <w:tr w:rsidR="00FF4BEB" w:rsidRPr="00AC610B" w14:paraId="3F742495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F4DB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5F93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69D9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908F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AE64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0B16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3334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18</w:t>
            </w:r>
          </w:p>
        </w:tc>
      </w:tr>
      <w:tr w:rsidR="00FF4BEB" w:rsidRPr="00AC610B" w14:paraId="6C486135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C3BA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A23A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5B1C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1F46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A472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9337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7EC7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13</w:t>
            </w:r>
          </w:p>
        </w:tc>
      </w:tr>
      <w:tr w:rsidR="00FF4BEB" w:rsidRPr="00AC610B" w14:paraId="4BB6B0A3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61A60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EB2E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26CE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8FF6F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C288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BAFC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2BB4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16</w:t>
            </w:r>
          </w:p>
        </w:tc>
      </w:tr>
      <w:tr w:rsidR="00FF4BEB" w:rsidRPr="00AC610B" w14:paraId="728133F5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33901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EA26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8DE0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AA642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0C2E0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0C04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D206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17</w:t>
            </w:r>
          </w:p>
        </w:tc>
      </w:tr>
      <w:tr w:rsidR="00FF4BEB" w:rsidRPr="00AC610B" w14:paraId="2C0B2BBA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339B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9D0C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A93E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9785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B411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D80ED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7CEF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15</w:t>
            </w:r>
          </w:p>
        </w:tc>
      </w:tr>
      <w:tr w:rsidR="00FF4BEB" w:rsidRPr="00AC610B" w14:paraId="12C473DC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9442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968B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3CDD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C66E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495C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3597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C50C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20</w:t>
            </w:r>
          </w:p>
        </w:tc>
      </w:tr>
      <w:tr w:rsidR="00FF4BEB" w:rsidRPr="00AC610B" w14:paraId="1E0B81BD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D78E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4997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0A97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1693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EEF1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6827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7217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15</w:t>
            </w:r>
          </w:p>
        </w:tc>
      </w:tr>
      <w:tr w:rsidR="00FF4BEB" w:rsidRPr="00AC610B" w14:paraId="5CADEA23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CE94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E3CC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EA56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BB3E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1CFAD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91E8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5E70F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10</w:t>
            </w:r>
          </w:p>
        </w:tc>
      </w:tr>
      <w:tr w:rsidR="00FF4BEB" w:rsidRPr="00AC610B" w14:paraId="482E9F85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C29B1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8312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1CA4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9F95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F0F2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59D9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A9F50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25</w:t>
            </w:r>
          </w:p>
        </w:tc>
      </w:tr>
      <w:tr w:rsidR="00FF4BEB" w:rsidRPr="00AC610B" w14:paraId="42BAC98A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A9AE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4F40C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3345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AFDF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DADD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30B6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8BF9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13</w:t>
            </w:r>
          </w:p>
        </w:tc>
      </w:tr>
      <w:tr w:rsidR="00FF4BEB" w:rsidRPr="00AC610B" w14:paraId="17E2E9C2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28A21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9C30B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C598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39CC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19CF6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F651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596B0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24</w:t>
            </w:r>
          </w:p>
        </w:tc>
      </w:tr>
      <w:tr w:rsidR="00FF4BEB" w:rsidRPr="00AC610B" w14:paraId="5CD5DB63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E68D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967EF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515A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CEC6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7115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177ED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2647D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19</w:t>
            </w:r>
          </w:p>
        </w:tc>
      </w:tr>
      <w:tr w:rsidR="00FF4BEB" w:rsidRPr="00AC610B" w14:paraId="77C4CEF7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E45D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A6A5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ED45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4D8A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98B90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BF2FF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5F8C1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21</w:t>
            </w:r>
          </w:p>
        </w:tc>
      </w:tr>
      <w:tr w:rsidR="00FF4BEB" w:rsidRPr="00AC610B" w14:paraId="0CCBE25D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4C52D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D3B7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F488E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F4108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EBAC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F58B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ABC04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17</w:t>
            </w:r>
          </w:p>
        </w:tc>
      </w:tr>
      <w:tr w:rsidR="00FF4BEB" w:rsidRPr="00AC610B" w14:paraId="4E8C20E6" w14:textId="77777777" w:rsidTr="00B635F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7B57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99277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498D9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8B0D2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44905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231C3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BE3BA" w14:textId="77777777" w:rsidR="00FF4BEB" w:rsidRPr="00AC610B" w:rsidRDefault="00FF4BEB" w:rsidP="00B635F7">
            <w:pPr>
              <w:jc w:val="center"/>
              <w:rPr>
                <w:rFonts w:eastAsia="Times New Roman" w:cstheme="minorHAnsi"/>
              </w:rPr>
            </w:pPr>
            <w:r w:rsidRPr="00AC610B">
              <w:rPr>
                <w:rFonts w:eastAsia="Times New Roman" w:cstheme="minorHAnsi"/>
                <w:bdr w:val="none" w:sz="0" w:space="0" w:color="auto" w:frame="1"/>
              </w:rPr>
              <w:t>23</w:t>
            </w:r>
          </w:p>
        </w:tc>
      </w:tr>
    </w:tbl>
    <w:p w14:paraId="70D6F896" w14:textId="77777777" w:rsidR="00FF4BEB" w:rsidRPr="00AC610B" w:rsidRDefault="00FF4BEB" w:rsidP="00FF4BEB">
      <w:pPr>
        <w:rPr>
          <w:rFonts w:cstheme="minorHAnsi"/>
        </w:rPr>
      </w:pPr>
    </w:p>
    <w:p w14:paraId="511E6002" w14:textId="77777777" w:rsidR="00C057B0" w:rsidRDefault="00C057B0" w:rsidP="00FF4BEB">
      <w:pPr>
        <w:rPr>
          <w:rFonts w:cstheme="minorHAnsi"/>
        </w:rPr>
      </w:pPr>
    </w:p>
    <w:p w14:paraId="0C925BD5" w14:textId="7CEA04E3" w:rsidR="00FF4BEB" w:rsidRDefault="00485394" w:rsidP="00C057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Display the</w:t>
      </w:r>
      <w:r w:rsidR="00FF4BEB" w:rsidRPr="00C057B0">
        <w:rPr>
          <w:rFonts w:cstheme="minorHAnsi"/>
        </w:rPr>
        <w:t xml:space="preserve"> halfnormal plot </w:t>
      </w:r>
      <w:r>
        <w:rPr>
          <w:rFonts w:cstheme="minorHAnsi"/>
        </w:rPr>
        <w:t xml:space="preserve">for this data </w:t>
      </w:r>
      <w:r w:rsidR="00FF4BEB" w:rsidRPr="00C057B0">
        <w:rPr>
          <w:rFonts w:cstheme="minorHAnsi"/>
        </w:rPr>
        <w:t>and determine which factors appear to be significant</w:t>
      </w:r>
      <w:r>
        <w:rPr>
          <w:rFonts w:cstheme="minorHAnsi"/>
        </w:rPr>
        <w:t xml:space="preserve">.  </w:t>
      </w:r>
    </w:p>
    <w:p w14:paraId="5CCC9594" w14:textId="5360E5D9" w:rsidR="00C057B0" w:rsidRPr="00C057B0" w:rsidRDefault="00C057B0" w:rsidP="00C057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Pull terms that do not appear to be significant into error and </w:t>
      </w:r>
      <w:r w:rsidR="00BE535B">
        <w:rPr>
          <w:rFonts w:cstheme="minorHAnsi"/>
        </w:rPr>
        <w:t xml:space="preserve">test for the significance of the </w:t>
      </w:r>
      <w:r w:rsidR="00DF28C4">
        <w:rPr>
          <w:rFonts w:cstheme="minorHAnsi"/>
        </w:rPr>
        <w:t xml:space="preserve">other effects at the 0.05 level of significance.  </w:t>
      </w:r>
      <w:r w:rsidR="00BE535B">
        <w:rPr>
          <w:rFonts w:cstheme="minorHAnsi"/>
        </w:rPr>
        <w:t xml:space="preserve"> </w:t>
      </w:r>
    </w:p>
    <w:p w14:paraId="65D9ADC8" w14:textId="77777777" w:rsidR="00FF4BEB" w:rsidRDefault="00FF4BEB" w:rsidP="00FF4BEB">
      <w:pPr>
        <w:pStyle w:val="ListParagraph"/>
      </w:pPr>
    </w:p>
    <w:p w14:paraId="5087E7C8" w14:textId="77777777" w:rsidR="00FF4BEB" w:rsidRDefault="00FF4BEB" w:rsidP="00FF4BEB"/>
    <w:sectPr w:rsidR="00FF4BEB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E0BD8"/>
    <w:multiLevelType w:val="hybridMultilevel"/>
    <w:tmpl w:val="87DA2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638AA"/>
    <w:multiLevelType w:val="hybridMultilevel"/>
    <w:tmpl w:val="E32E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E101C"/>
    <w:multiLevelType w:val="hybridMultilevel"/>
    <w:tmpl w:val="AC408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2797">
    <w:abstractNumId w:val="0"/>
  </w:num>
  <w:num w:numId="2" w16cid:durableId="704987484">
    <w:abstractNumId w:val="1"/>
  </w:num>
  <w:num w:numId="3" w16cid:durableId="1802191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E0"/>
    <w:rsid w:val="000E68E2"/>
    <w:rsid w:val="001049E3"/>
    <w:rsid w:val="001B4DC0"/>
    <w:rsid w:val="00485394"/>
    <w:rsid w:val="007358EF"/>
    <w:rsid w:val="007E1A60"/>
    <w:rsid w:val="00BE535B"/>
    <w:rsid w:val="00C057B0"/>
    <w:rsid w:val="00C54AE0"/>
    <w:rsid w:val="00C85EE0"/>
    <w:rsid w:val="00DF28C4"/>
    <w:rsid w:val="00EE2F7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DF98A"/>
  <w15:chartTrackingRefBased/>
  <w15:docId w15:val="{42FA64AF-FC1F-C04E-950B-EE30B305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EE0"/>
  </w:style>
  <w:style w:type="character" w:customStyle="1" w:styleId="mjx-char">
    <w:name w:val="mjx-char"/>
    <w:basedOn w:val="DefaultParagraphFont"/>
    <w:rsid w:val="00C85EE0"/>
  </w:style>
  <w:style w:type="character" w:customStyle="1" w:styleId="mjxassistivemathml">
    <w:name w:val="mjx_assistive_mathml"/>
    <w:basedOn w:val="DefaultParagraphFont"/>
    <w:rsid w:val="00C85EE0"/>
  </w:style>
  <w:style w:type="character" w:customStyle="1" w:styleId="center">
    <w:name w:val="center"/>
    <w:basedOn w:val="DefaultParagraphFont"/>
    <w:rsid w:val="00C85EE0"/>
  </w:style>
  <w:style w:type="paragraph" w:styleId="ListParagraph">
    <w:name w:val="List Paragraph"/>
    <w:basedOn w:val="Normal"/>
    <w:uiPriority w:val="34"/>
    <w:qFormat/>
    <w:rsid w:val="00C85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87DBC0-CEF6-224A-9FB8-73A27226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Md Ariful Haque Miah Abir</cp:lastModifiedBy>
  <cp:revision>2</cp:revision>
  <dcterms:created xsi:type="dcterms:W3CDTF">2022-11-08T23:51:00Z</dcterms:created>
  <dcterms:modified xsi:type="dcterms:W3CDTF">2022-11-08T23:51:00Z</dcterms:modified>
</cp:coreProperties>
</file>