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31086" w14:textId="59B9A0B4" w:rsidR="001D11CB" w:rsidRPr="00FF352D" w:rsidRDefault="00FF352D">
      <w:pPr>
        <w:rPr>
          <w:sz w:val="32"/>
          <w:szCs w:val="32"/>
          <w:lang w:val="en-US"/>
        </w:rPr>
      </w:pPr>
      <w:r>
        <w:rPr>
          <w:sz w:val="32"/>
          <w:szCs w:val="32"/>
          <w:lang w:val="en-US"/>
        </w:rPr>
        <w:t xml:space="preserve">                         </w:t>
      </w:r>
      <w:r w:rsidR="003419B3">
        <w:rPr>
          <w:sz w:val="32"/>
          <w:szCs w:val="32"/>
          <w:lang w:val="en-US"/>
        </w:rPr>
        <w:t xml:space="preserve"> </w:t>
      </w:r>
      <w:r>
        <w:rPr>
          <w:sz w:val="32"/>
          <w:szCs w:val="32"/>
          <w:lang w:val="en-US"/>
        </w:rPr>
        <w:t xml:space="preserve"> </w:t>
      </w:r>
      <w:r w:rsidRPr="00FF352D">
        <w:rPr>
          <w:sz w:val="32"/>
          <w:szCs w:val="32"/>
          <w:lang w:val="en-US"/>
        </w:rPr>
        <w:t>PROJECT DOCUMENTATION</w:t>
      </w:r>
    </w:p>
    <w:p w14:paraId="53C69068" w14:textId="55660605" w:rsidR="00FF352D" w:rsidRDefault="00FF352D">
      <w:pPr>
        <w:rPr>
          <w:sz w:val="32"/>
          <w:szCs w:val="32"/>
          <w:lang w:val="en-US"/>
        </w:rPr>
      </w:pPr>
      <w:r>
        <w:rPr>
          <w:sz w:val="32"/>
          <w:szCs w:val="32"/>
          <w:lang w:val="en-US"/>
        </w:rPr>
        <w:t xml:space="preserve">                                 </w:t>
      </w:r>
      <w:r w:rsidRPr="00FF352D">
        <w:rPr>
          <w:sz w:val="32"/>
          <w:szCs w:val="32"/>
          <w:lang w:val="en-US"/>
        </w:rPr>
        <w:t>IDEATION PHASE</w:t>
      </w:r>
    </w:p>
    <w:p w14:paraId="500CEA68" w14:textId="351D1A5E" w:rsidR="00FF352D" w:rsidRDefault="00FF352D">
      <w:pPr>
        <w:rPr>
          <w:sz w:val="32"/>
          <w:szCs w:val="32"/>
          <w:lang w:val="en-US"/>
        </w:rPr>
      </w:pPr>
      <w:r>
        <w:rPr>
          <w:sz w:val="32"/>
          <w:szCs w:val="32"/>
          <w:lang w:val="en-US"/>
        </w:rPr>
        <w:t xml:space="preserve">                      DEFINE THE PROBLEM STATEMENT</w:t>
      </w:r>
    </w:p>
    <w:tbl>
      <w:tblPr>
        <w:tblStyle w:val="TableGrid"/>
        <w:tblW w:w="0" w:type="auto"/>
        <w:tblLook w:val="04A0" w:firstRow="1" w:lastRow="0" w:firstColumn="1" w:lastColumn="0" w:noHBand="0" w:noVBand="1"/>
      </w:tblPr>
      <w:tblGrid>
        <w:gridCol w:w="4508"/>
        <w:gridCol w:w="4508"/>
      </w:tblGrid>
      <w:tr w:rsidR="003419B3" w14:paraId="7EDAA04A" w14:textId="77777777" w:rsidTr="003419B3">
        <w:tc>
          <w:tcPr>
            <w:tcW w:w="4508" w:type="dxa"/>
          </w:tcPr>
          <w:p w14:paraId="0078A054" w14:textId="09D3D784" w:rsidR="003419B3" w:rsidRPr="003419B3" w:rsidRDefault="003419B3">
            <w:pPr>
              <w:rPr>
                <w:sz w:val="28"/>
                <w:szCs w:val="28"/>
                <w:lang w:val="en-US"/>
              </w:rPr>
            </w:pPr>
            <w:r w:rsidRPr="003419B3">
              <w:rPr>
                <w:sz w:val="28"/>
                <w:szCs w:val="28"/>
                <w:lang w:val="en-US"/>
              </w:rPr>
              <w:t>COURSE</w:t>
            </w:r>
          </w:p>
        </w:tc>
        <w:tc>
          <w:tcPr>
            <w:tcW w:w="4508" w:type="dxa"/>
          </w:tcPr>
          <w:p w14:paraId="2EAB5B4F" w14:textId="27301553" w:rsidR="003419B3" w:rsidRDefault="003419B3">
            <w:pPr>
              <w:rPr>
                <w:sz w:val="32"/>
                <w:szCs w:val="32"/>
                <w:lang w:val="en-US"/>
              </w:rPr>
            </w:pPr>
            <w:r>
              <w:rPr>
                <w:sz w:val="32"/>
                <w:szCs w:val="32"/>
                <w:lang w:val="en-US"/>
              </w:rPr>
              <w:t>DIGITAL MARKETING</w:t>
            </w:r>
          </w:p>
        </w:tc>
      </w:tr>
      <w:tr w:rsidR="003419B3" w14:paraId="4CC2F2C4" w14:textId="77777777" w:rsidTr="003419B3">
        <w:tc>
          <w:tcPr>
            <w:tcW w:w="4508" w:type="dxa"/>
          </w:tcPr>
          <w:p w14:paraId="2444443D" w14:textId="35BB937B" w:rsidR="003419B3" w:rsidRDefault="003419B3">
            <w:pPr>
              <w:rPr>
                <w:sz w:val="32"/>
                <w:szCs w:val="32"/>
                <w:lang w:val="en-US"/>
              </w:rPr>
            </w:pPr>
            <w:r>
              <w:rPr>
                <w:sz w:val="32"/>
                <w:szCs w:val="32"/>
                <w:lang w:val="en-US"/>
              </w:rPr>
              <w:t>ZONE</w:t>
            </w:r>
          </w:p>
        </w:tc>
        <w:tc>
          <w:tcPr>
            <w:tcW w:w="4508" w:type="dxa"/>
          </w:tcPr>
          <w:p w14:paraId="69FA9214" w14:textId="6EF6731D" w:rsidR="003419B3" w:rsidRDefault="003419B3">
            <w:pPr>
              <w:rPr>
                <w:sz w:val="32"/>
                <w:szCs w:val="32"/>
                <w:lang w:val="en-US"/>
              </w:rPr>
            </w:pPr>
            <w:r>
              <w:rPr>
                <w:sz w:val="32"/>
                <w:szCs w:val="32"/>
                <w:lang w:val="en-US"/>
              </w:rPr>
              <w:t>18</w:t>
            </w:r>
          </w:p>
        </w:tc>
      </w:tr>
      <w:tr w:rsidR="003419B3" w14:paraId="3BF73DA8" w14:textId="77777777" w:rsidTr="003419B3">
        <w:tc>
          <w:tcPr>
            <w:tcW w:w="4508" w:type="dxa"/>
          </w:tcPr>
          <w:p w14:paraId="6DE81973" w14:textId="13F0EF9D" w:rsidR="003419B3" w:rsidRDefault="003419B3">
            <w:pPr>
              <w:rPr>
                <w:sz w:val="32"/>
                <w:szCs w:val="32"/>
                <w:lang w:val="en-US"/>
              </w:rPr>
            </w:pPr>
            <w:r>
              <w:rPr>
                <w:sz w:val="32"/>
                <w:szCs w:val="32"/>
                <w:lang w:val="en-US"/>
              </w:rPr>
              <w:t>TEAM ID</w:t>
            </w:r>
          </w:p>
        </w:tc>
        <w:tc>
          <w:tcPr>
            <w:tcW w:w="4508" w:type="dxa"/>
          </w:tcPr>
          <w:p w14:paraId="7C253F38" w14:textId="65F4A71C" w:rsidR="003419B3" w:rsidRDefault="003419B3">
            <w:pPr>
              <w:rPr>
                <w:sz w:val="32"/>
                <w:szCs w:val="32"/>
                <w:lang w:val="en-US"/>
              </w:rPr>
            </w:pPr>
            <w:r>
              <w:rPr>
                <w:sz w:val="32"/>
                <w:szCs w:val="32"/>
                <w:lang w:val="en-US"/>
              </w:rPr>
              <w:t>NM2023TMID08848</w:t>
            </w:r>
          </w:p>
        </w:tc>
      </w:tr>
      <w:tr w:rsidR="003419B3" w14:paraId="75381075" w14:textId="77777777" w:rsidTr="003419B3">
        <w:tc>
          <w:tcPr>
            <w:tcW w:w="4508" w:type="dxa"/>
          </w:tcPr>
          <w:p w14:paraId="170528AE" w14:textId="18A9F6E2" w:rsidR="003419B3" w:rsidRDefault="003419B3">
            <w:pPr>
              <w:rPr>
                <w:sz w:val="32"/>
                <w:szCs w:val="32"/>
                <w:lang w:val="en-US"/>
              </w:rPr>
            </w:pPr>
            <w:r>
              <w:rPr>
                <w:sz w:val="32"/>
                <w:szCs w:val="32"/>
                <w:lang w:val="en-US"/>
              </w:rPr>
              <w:t>PROJECT NAME</w:t>
            </w:r>
          </w:p>
        </w:tc>
        <w:tc>
          <w:tcPr>
            <w:tcW w:w="4508" w:type="dxa"/>
          </w:tcPr>
          <w:p w14:paraId="3BF65C19" w14:textId="2361815F" w:rsidR="003419B3" w:rsidRDefault="003419B3">
            <w:pPr>
              <w:rPr>
                <w:sz w:val="32"/>
                <w:szCs w:val="32"/>
                <w:lang w:val="en-US"/>
              </w:rPr>
            </w:pPr>
            <w:r>
              <w:rPr>
                <w:sz w:val="32"/>
                <w:szCs w:val="32"/>
                <w:lang w:val="en-US"/>
              </w:rPr>
              <w:t xml:space="preserve">CREATE BRAND </w:t>
            </w:r>
            <w:proofErr w:type="gramStart"/>
            <w:r>
              <w:rPr>
                <w:sz w:val="32"/>
                <w:szCs w:val="32"/>
                <w:lang w:val="en-US"/>
              </w:rPr>
              <w:t>NAME,LOGO</w:t>
            </w:r>
            <w:proofErr w:type="gramEnd"/>
            <w:r>
              <w:rPr>
                <w:sz w:val="32"/>
                <w:szCs w:val="32"/>
                <w:lang w:val="en-US"/>
              </w:rPr>
              <w:t xml:space="preserve"> AND EMAIL USING CANVA</w:t>
            </w:r>
          </w:p>
        </w:tc>
      </w:tr>
    </w:tbl>
    <w:p w14:paraId="062B3EFF" w14:textId="77777777" w:rsidR="00FF352D" w:rsidRDefault="00FF352D">
      <w:pPr>
        <w:rPr>
          <w:sz w:val="32"/>
          <w:szCs w:val="32"/>
          <w:lang w:val="en-US"/>
        </w:rPr>
      </w:pPr>
    </w:p>
    <w:p w14:paraId="798B11B0" w14:textId="695B9EC9" w:rsidR="003419B3" w:rsidRDefault="003419B3">
      <w:pPr>
        <w:rPr>
          <w:sz w:val="32"/>
          <w:szCs w:val="32"/>
          <w:lang w:val="en-US"/>
        </w:rPr>
      </w:pPr>
      <w:r>
        <w:rPr>
          <w:sz w:val="32"/>
          <w:szCs w:val="32"/>
          <w:lang w:val="en-US"/>
        </w:rPr>
        <w:t>Problem Statement:</w:t>
      </w:r>
    </w:p>
    <w:p w14:paraId="2F65508F" w14:textId="77777777" w:rsidR="003419B3" w:rsidRDefault="003419B3" w:rsidP="003419B3">
      <w:pPr>
        <w:jc w:val="both"/>
        <w:rPr>
          <w:sz w:val="24"/>
          <w:szCs w:val="24"/>
        </w:rPr>
      </w:pPr>
      <w:r w:rsidRPr="003C4A8E">
        <w:rPr>
          <w:sz w:val="24"/>
          <w:szCs w:val="24"/>
        </w:rPr>
        <w:t>Create a problem statement to understand your customer's point of view. The Customer Problem Statement template helps you focus on what matters to create experiences people will love.</w:t>
      </w:r>
    </w:p>
    <w:p w14:paraId="5CD03CAA" w14:textId="77777777" w:rsidR="003419B3" w:rsidRDefault="003419B3" w:rsidP="003419B3">
      <w:pPr>
        <w:jc w:val="both"/>
        <w:rPr>
          <w:sz w:val="24"/>
          <w:szCs w:val="24"/>
        </w:rPr>
      </w:pPr>
      <w:r w:rsidRPr="003C4A8E">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3BB420DF" w14:textId="77777777" w:rsidR="003419B3" w:rsidRDefault="003419B3" w:rsidP="003419B3">
      <w:pPr>
        <w:jc w:val="both"/>
        <w:rPr>
          <w:sz w:val="24"/>
          <w:szCs w:val="24"/>
        </w:rPr>
      </w:pPr>
    </w:p>
    <w:p w14:paraId="734168FB" w14:textId="1657FE37" w:rsidR="003419B3" w:rsidRDefault="008D5F66">
      <w:pPr>
        <w:rPr>
          <w:sz w:val="32"/>
          <w:szCs w:val="32"/>
          <w:lang w:val="en-US"/>
        </w:rPr>
      </w:pPr>
      <w:r>
        <w:rPr>
          <w:noProof/>
        </w:rPr>
        <w:drawing>
          <wp:inline distT="0" distB="0" distL="0" distR="0" wp14:anchorId="48C02E77" wp14:editId="39AFD806">
            <wp:extent cx="5731510" cy="2834640"/>
            <wp:effectExtent l="0" t="0" r="2540" b="3810"/>
            <wp:docPr id="71180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09431" name=""/>
                    <pic:cNvPicPr/>
                  </pic:nvPicPr>
                  <pic:blipFill>
                    <a:blip r:embed="rId7"/>
                    <a:stretch>
                      <a:fillRect/>
                    </a:stretch>
                  </pic:blipFill>
                  <pic:spPr>
                    <a:xfrm>
                      <a:off x="0" y="0"/>
                      <a:ext cx="5731510" cy="2834640"/>
                    </a:xfrm>
                    <a:prstGeom prst="rect">
                      <a:avLst/>
                    </a:prstGeom>
                  </pic:spPr>
                </pic:pic>
              </a:graphicData>
            </a:graphic>
          </wp:inline>
        </w:drawing>
      </w:r>
    </w:p>
    <w:p w14:paraId="3FE6C00C" w14:textId="77777777" w:rsidR="008D5F66" w:rsidRDefault="008D5F66">
      <w:pPr>
        <w:rPr>
          <w:sz w:val="32"/>
          <w:szCs w:val="32"/>
          <w:lang w:val="en-US"/>
        </w:rPr>
      </w:pPr>
    </w:p>
    <w:p w14:paraId="64CF1A7F" w14:textId="77777777" w:rsidR="008D5F66" w:rsidRDefault="008D5F66">
      <w:pPr>
        <w:rPr>
          <w:sz w:val="32"/>
          <w:szCs w:val="32"/>
          <w:lang w:val="en-US"/>
        </w:rPr>
      </w:pPr>
    </w:p>
    <w:p w14:paraId="295591CE" w14:textId="750B533F" w:rsidR="008D5F66" w:rsidRDefault="008D5F66">
      <w:pPr>
        <w:rPr>
          <w:sz w:val="32"/>
          <w:szCs w:val="32"/>
          <w:lang w:val="en-US"/>
        </w:rPr>
      </w:pPr>
      <w:r>
        <w:rPr>
          <w:sz w:val="32"/>
          <w:szCs w:val="32"/>
          <w:lang w:val="en-US"/>
        </w:rPr>
        <w:lastRenderedPageBreak/>
        <w:t xml:space="preserve">                                        IDEATION PHASE</w:t>
      </w:r>
    </w:p>
    <w:p w14:paraId="11B483F0" w14:textId="30EC522D" w:rsidR="008D5F66" w:rsidRDefault="008D5F66">
      <w:pPr>
        <w:rPr>
          <w:sz w:val="32"/>
          <w:szCs w:val="32"/>
          <w:lang w:val="en-US"/>
        </w:rPr>
      </w:pPr>
      <w:r>
        <w:rPr>
          <w:sz w:val="32"/>
          <w:szCs w:val="32"/>
          <w:lang w:val="en-US"/>
        </w:rPr>
        <w:t xml:space="preserve">                                     Empathize &amp; Discover</w:t>
      </w:r>
    </w:p>
    <w:p w14:paraId="5263507A" w14:textId="77777777" w:rsidR="008D5F66" w:rsidRPr="00B84A22" w:rsidRDefault="008D5F66" w:rsidP="008D5F66">
      <w:pPr>
        <w:pStyle w:val="Default"/>
        <w:jc w:val="both"/>
        <w:rPr>
          <w:rFonts w:asciiTheme="minorHAnsi" w:hAnsiTheme="minorHAnsi" w:cstheme="minorHAnsi"/>
          <w:color w:val="2A2A2A"/>
        </w:rPr>
      </w:pPr>
      <w:r w:rsidRPr="00B84A22">
        <w:rPr>
          <w:rFonts w:asciiTheme="minorHAnsi" w:hAnsiTheme="minorHAnsi" w:cstheme="minorHAnsi"/>
          <w:color w:val="2A2A2A"/>
        </w:rPr>
        <w:t xml:space="preserve">An empathy map is a simple, easy-to-digest visual that captures knowledge about a user’s behaviours and attitudes. </w:t>
      </w:r>
    </w:p>
    <w:p w14:paraId="471338AE" w14:textId="77777777" w:rsidR="008D5F66" w:rsidRPr="00B84A22" w:rsidRDefault="008D5F66" w:rsidP="008D5F66">
      <w:pPr>
        <w:pStyle w:val="Default"/>
        <w:jc w:val="both"/>
        <w:rPr>
          <w:rFonts w:asciiTheme="minorHAnsi" w:hAnsiTheme="minorHAnsi" w:cstheme="minorHAnsi"/>
          <w:color w:val="2A2A2A"/>
        </w:rPr>
      </w:pPr>
    </w:p>
    <w:p w14:paraId="47723551" w14:textId="77777777" w:rsidR="008D5F66" w:rsidRPr="00B84A22" w:rsidRDefault="008D5F66" w:rsidP="008D5F66">
      <w:pPr>
        <w:pStyle w:val="Default"/>
        <w:jc w:val="both"/>
        <w:rPr>
          <w:rFonts w:asciiTheme="minorHAnsi" w:hAnsiTheme="minorHAnsi" w:cstheme="minorHAnsi"/>
          <w:color w:val="2A2A2A"/>
        </w:rPr>
      </w:pPr>
      <w:r w:rsidRPr="00B84A22">
        <w:rPr>
          <w:rFonts w:asciiTheme="minorHAnsi" w:hAnsiTheme="minorHAnsi" w:cstheme="minorHAnsi"/>
          <w:color w:val="2A2A2A"/>
        </w:rPr>
        <w:t>It is a useful tool to helps teams better understand their users.</w:t>
      </w:r>
    </w:p>
    <w:p w14:paraId="0374308F" w14:textId="77777777" w:rsidR="008D5F66" w:rsidRDefault="008D5F66" w:rsidP="008D5F66">
      <w:pPr>
        <w:jc w:val="both"/>
        <w:rPr>
          <w:rFonts w:cstheme="minorHAnsi"/>
          <w:color w:val="2A2A2A"/>
          <w:sz w:val="24"/>
          <w:szCs w:val="24"/>
        </w:rPr>
      </w:pPr>
      <w:r w:rsidRPr="00B84A22">
        <w:rPr>
          <w:rFonts w:cstheme="minorHAns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B77800B" w14:textId="77777777" w:rsidR="008D5F66" w:rsidRDefault="008D5F66" w:rsidP="008D5F66">
      <w:pPr>
        <w:jc w:val="both"/>
        <w:rPr>
          <w:rFonts w:cstheme="minorHAnsi"/>
          <w:color w:val="2A2A2A"/>
          <w:sz w:val="24"/>
          <w:szCs w:val="24"/>
        </w:rPr>
      </w:pPr>
    </w:p>
    <w:p w14:paraId="5277F246" w14:textId="77777777" w:rsidR="008D5F66" w:rsidRDefault="008D5F66" w:rsidP="008D5F66">
      <w:pPr>
        <w:jc w:val="both"/>
        <w:rPr>
          <w:rFonts w:cstheme="minorHAnsi"/>
          <w:b/>
          <w:bCs/>
          <w:color w:val="2A2A2A"/>
          <w:sz w:val="24"/>
          <w:szCs w:val="24"/>
        </w:rPr>
      </w:pPr>
      <w:r w:rsidRPr="001B450C">
        <w:rPr>
          <w:rFonts w:cstheme="minorHAnsi"/>
          <w:b/>
          <w:bCs/>
          <w:color w:val="2A2A2A"/>
          <w:sz w:val="24"/>
          <w:szCs w:val="24"/>
        </w:rPr>
        <w:t xml:space="preserve">EXAMPLE: PERFUME </w:t>
      </w:r>
      <w:r>
        <w:rPr>
          <w:rFonts w:cstheme="minorHAnsi"/>
          <w:b/>
          <w:bCs/>
          <w:color w:val="2A2A2A"/>
          <w:sz w:val="24"/>
          <w:szCs w:val="24"/>
        </w:rPr>
        <w:t>BRAND CREATION</w:t>
      </w:r>
    </w:p>
    <w:p w14:paraId="655AD0D6" w14:textId="25EB0831" w:rsidR="008D5F66" w:rsidRDefault="008D5F66">
      <w:pPr>
        <w:rPr>
          <w:sz w:val="32"/>
          <w:szCs w:val="32"/>
          <w:lang w:val="en-US"/>
        </w:rPr>
      </w:pPr>
      <w:r>
        <w:rPr>
          <w:noProof/>
        </w:rPr>
        <w:drawing>
          <wp:inline distT="0" distB="0" distL="0" distR="0" wp14:anchorId="44A607E2" wp14:editId="308938E7">
            <wp:extent cx="5684520" cy="4857115"/>
            <wp:effectExtent l="0" t="0" r="0" b="635"/>
            <wp:docPr id="137611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6250" name=""/>
                    <pic:cNvPicPr/>
                  </pic:nvPicPr>
                  <pic:blipFill>
                    <a:blip r:embed="rId8"/>
                    <a:stretch>
                      <a:fillRect/>
                    </a:stretch>
                  </pic:blipFill>
                  <pic:spPr>
                    <a:xfrm>
                      <a:off x="0" y="0"/>
                      <a:ext cx="5694115" cy="4865313"/>
                    </a:xfrm>
                    <a:prstGeom prst="rect">
                      <a:avLst/>
                    </a:prstGeom>
                  </pic:spPr>
                </pic:pic>
              </a:graphicData>
            </a:graphic>
          </wp:inline>
        </w:drawing>
      </w:r>
    </w:p>
    <w:p w14:paraId="35F99BC0" w14:textId="77777777" w:rsidR="008D5F66" w:rsidRDefault="008D5F66">
      <w:pPr>
        <w:rPr>
          <w:sz w:val="32"/>
          <w:szCs w:val="32"/>
          <w:lang w:val="en-US"/>
        </w:rPr>
      </w:pPr>
    </w:p>
    <w:p w14:paraId="70C23101" w14:textId="77777777" w:rsidR="008D5F66" w:rsidRDefault="008D5F66">
      <w:pPr>
        <w:rPr>
          <w:sz w:val="32"/>
          <w:szCs w:val="32"/>
          <w:lang w:val="en-US"/>
        </w:rPr>
      </w:pPr>
    </w:p>
    <w:p w14:paraId="55F6CD15" w14:textId="77777777" w:rsidR="008D5F66" w:rsidRDefault="008D5F66">
      <w:pPr>
        <w:rPr>
          <w:sz w:val="32"/>
          <w:szCs w:val="32"/>
          <w:lang w:val="en-US"/>
        </w:rPr>
      </w:pPr>
    </w:p>
    <w:p w14:paraId="7901ED14" w14:textId="354C28F7" w:rsidR="008D5F66" w:rsidRDefault="008D5F66">
      <w:pPr>
        <w:rPr>
          <w:sz w:val="32"/>
          <w:szCs w:val="32"/>
          <w:lang w:val="en-US"/>
        </w:rPr>
      </w:pPr>
      <w:r>
        <w:rPr>
          <w:sz w:val="32"/>
          <w:szCs w:val="32"/>
          <w:lang w:val="en-US"/>
        </w:rPr>
        <w:lastRenderedPageBreak/>
        <w:t xml:space="preserve">                                IDEATION PHASE</w:t>
      </w:r>
    </w:p>
    <w:p w14:paraId="2CADB33A" w14:textId="29F3CAA1" w:rsidR="008D5F66" w:rsidRDefault="008D5F66">
      <w:pPr>
        <w:rPr>
          <w:sz w:val="32"/>
          <w:szCs w:val="32"/>
          <w:lang w:val="en-US"/>
        </w:rPr>
      </w:pPr>
      <w:r>
        <w:rPr>
          <w:sz w:val="32"/>
          <w:szCs w:val="32"/>
          <w:lang w:val="en-US"/>
        </w:rPr>
        <w:t xml:space="preserve">                Brainstorm &amp; Idea Prioritization Template</w:t>
      </w:r>
    </w:p>
    <w:p w14:paraId="0E63A107" w14:textId="77777777" w:rsidR="008D5F66" w:rsidRPr="003C4A8E" w:rsidRDefault="008D5F66" w:rsidP="008D5F66">
      <w:pPr>
        <w:rPr>
          <w:b/>
          <w:bCs/>
          <w:sz w:val="24"/>
          <w:szCs w:val="24"/>
        </w:rPr>
      </w:pPr>
      <w:r>
        <w:rPr>
          <w:b/>
          <w:bCs/>
          <w:sz w:val="24"/>
          <w:szCs w:val="24"/>
        </w:rPr>
        <w:t>Brainstorm &amp; Idea Prioritization Template</w:t>
      </w:r>
      <w:r w:rsidRPr="003C4A8E">
        <w:rPr>
          <w:b/>
          <w:bCs/>
          <w:sz w:val="24"/>
          <w:szCs w:val="24"/>
        </w:rPr>
        <w:t>:</w:t>
      </w:r>
    </w:p>
    <w:p w14:paraId="1F255320" w14:textId="77777777" w:rsidR="008D5F66" w:rsidRPr="008B254D" w:rsidRDefault="008D5F66" w:rsidP="008D5F66">
      <w:pPr>
        <w:pStyle w:val="NormalWeb"/>
        <w:shd w:val="clear" w:color="auto" w:fill="FFFFFF"/>
        <w:jc w:val="both"/>
        <w:rPr>
          <w:rFonts w:asciiTheme="minorHAnsi" w:eastAsiaTheme="minorHAnsi" w:hAnsiTheme="minorHAnsi" w:cstheme="minorBidi"/>
          <w:lang w:eastAsia="en-US"/>
        </w:rPr>
      </w:pPr>
      <w:r w:rsidRPr="008B254D">
        <w:rPr>
          <w:rFonts w:asciiTheme="minorHAnsi" w:eastAsiaTheme="minorHAnsi" w:hAnsiTheme="minorHAnsi" w:cstheme="minorBidi"/>
          <w:lang w:eastAsia="en-US"/>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8B254D">
        <w:rPr>
          <w:rFonts w:asciiTheme="minorHAnsi" w:eastAsiaTheme="minorHAnsi" w:hAnsiTheme="minorHAnsi" w:cstheme="minorBidi"/>
          <w:lang w:eastAsia="en-US"/>
        </w:rPr>
        <w:t>am</w:t>
      </w:r>
      <w:r>
        <w:rPr>
          <w:rFonts w:asciiTheme="minorHAnsi" w:eastAsiaTheme="minorHAnsi" w:hAnsiTheme="minorHAnsi" w:cstheme="minorBidi"/>
          <w:lang w:eastAsia="en-US"/>
        </w:rPr>
        <w:t>ount</w:t>
      </w:r>
      <w:proofErr w:type="gramEnd"/>
      <w:r w:rsidRPr="008B254D">
        <w:rPr>
          <w:rFonts w:asciiTheme="minorHAnsi" w:eastAsiaTheme="minorHAnsi" w:hAnsiTheme="minorHAnsi" w:cstheme="minorBidi"/>
          <w:lang w:eastAsia="en-US"/>
        </w:rPr>
        <w:t xml:space="preserve"> of creative solutions.</w:t>
      </w:r>
    </w:p>
    <w:p w14:paraId="75F2B456" w14:textId="77777777" w:rsidR="008D5F66" w:rsidRPr="003226ED" w:rsidRDefault="008D5F66" w:rsidP="008D5F66">
      <w:pPr>
        <w:rPr>
          <w:b/>
          <w:bCs/>
          <w:sz w:val="24"/>
          <w:szCs w:val="24"/>
        </w:rPr>
      </w:pPr>
      <w:r w:rsidRPr="003226ED">
        <w:rPr>
          <w:b/>
          <w:bCs/>
          <w:sz w:val="24"/>
          <w:szCs w:val="24"/>
        </w:rPr>
        <w:t>Step-1: Team Gathering, Collaboration and Select the Problem Statement</w:t>
      </w:r>
    </w:p>
    <w:p w14:paraId="7AFD2C8B" w14:textId="77777777" w:rsidR="008D5F66" w:rsidRDefault="008D5F66" w:rsidP="008D5F66"/>
    <w:p w14:paraId="1286E9DC" w14:textId="5B5D024C" w:rsidR="008D5F66" w:rsidRDefault="008D5F66">
      <w:pPr>
        <w:rPr>
          <w:sz w:val="32"/>
          <w:szCs w:val="32"/>
          <w:lang w:val="en-US"/>
        </w:rPr>
      </w:pPr>
      <w:r w:rsidRPr="00B261D8">
        <w:rPr>
          <w:noProof/>
        </w:rPr>
        <w:drawing>
          <wp:inline distT="0" distB="0" distL="0" distR="0" wp14:anchorId="1A2DFB46" wp14:editId="2B2BD2B3">
            <wp:extent cx="5731510" cy="4387326"/>
            <wp:effectExtent l="0" t="0" r="2540" b="0"/>
            <wp:docPr id="149727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72086" name=""/>
                    <pic:cNvPicPr/>
                  </pic:nvPicPr>
                  <pic:blipFill>
                    <a:blip r:embed="rId9"/>
                    <a:stretch>
                      <a:fillRect/>
                    </a:stretch>
                  </pic:blipFill>
                  <pic:spPr>
                    <a:xfrm>
                      <a:off x="0" y="0"/>
                      <a:ext cx="5731510" cy="4387326"/>
                    </a:xfrm>
                    <a:prstGeom prst="rect">
                      <a:avLst/>
                    </a:prstGeom>
                  </pic:spPr>
                </pic:pic>
              </a:graphicData>
            </a:graphic>
          </wp:inline>
        </w:drawing>
      </w:r>
    </w:p>
    <w:p w14:paraId="47B169EB" w14:textId="77777777" w:rsidR="008D5F66" w:rsidRDefault="008D5F66">
      <w:pPr>
        <w:rPr>
          <w:sz w:val="32"/>
          <w:szCs w:val="32"/>
          <w:lang w:val="en-US"/>
        </w:rPr>
      </w:pPr>
    </w:p>
    <w:p w14:paraId="39772C13" w14:textId="77777777" w:rsidR="008D5F66" w:rsidRDefault="008D5F66">
      <w:pPr>
        <w:rPr>
          <w:sz w:val="32"/>
          <w:szCs w:val="32"/>
          <w:lang w:val="en-US"/>
        </w:rPr>
      </w:pPr>
    </w:p>
    <w:p w14:paraId="3222C306" w14:textId="77777777" w:rsidR="008D5F66" w:rsidRDefault="008D5F66">
      <w:pPr>
        <w:rPr>
          <w:sz w:val="32"/>
          <w:szCs w:val="32"/>
          <w:lang w:val="en-US"/>
        </w:rPr>
      </w:pPr>
    </w:p>
    <w:p w14:paraId="7D5B71A8" w14:textId="77777777" w:rsidR="008D5F66" w:rsidRDefault="008D5F66">
      <w:pPr>
        <w:rPr>
          <w:sz w:val="32"/>
          <w:szCs w:val="32"/>
          <w:lang w:val="en-US"/>
        </w:rPr>
      </w:pPr>
    </w:p>
    <w:p w14:paraId="62844E67" w14:textId="77777777" w:rsidR="008D5F66" w:rsidRDefault="008D5F66">
      <w:pPr>
        <w:rPr>
          <w:sz w:val="32"/>
          <w:szCs w:val="32"/>
          <w:lang w:val="en-US"/>
        </w:rPr>
      </w:pPr>
    </w:p>
    <w:p w14:paraId="183ED1E0" w14:textId="77777777" w:rsidR="008D5F66" w:rsidRDefault="008D5F66" w:rsidP="008D5F66">
      <w:pPr>
        <w:rPr>
          <w:b/>
          <w:bCs/>
        </w:rPr>
      </w:pPr>
      <w:r w:rsidRPr="003364C9">
        <w:rPr>
          <w:b/>
          <w:bCs/>
        </w:rPr>
        <w:lastRenderedPageBreak/>
        <w:t>Step-2: Brainstorm, Idea Listing and Grouping</w:t>
      </w:r>
    </w:p>
    <w:p w14:paraId="623A06AC" w14:textId="0BF162D5" w:rsidR="008D5F66" w:rsidRDefault="008D5F66">
      <w:pPr>
        <w:rPr>
          <w:sz w:val="32"/>
          <w:szCs w:val="32"/>
          <w:lang w:val="en-US"/>
        </w:rPr>
      </w:pPr>
      <w:r w:rsidRPr="00B261D8">
        <w:rPr>
          <w:noProof/>
        </w:rPr>
        <w:drawing>
          <wp:inline distT="0" distB="0" distL="0" distR="0" wp14:anchorId="46694E22" wp14:editId="63D2A52E">
            <wp:extent cx="5731510" cy="3838241"/>
            <wp:effectExtent l="0" t="0" r="2540" b="0"/>
            <wp:docPr id="168318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6739" name=""/>
                    <pic:cNvPicPr/>
                  </pic:nvPicPr>
                  <pic:blipFill>
                    <a:blip r:embed="rId10"/>
                    <a:stretch>
                      <a:fillRect/>
                    </a:stretch>
                  </pic:blipFill>
                  <pic:spPr>
                    <a:xfrm>
                      <a:off x="0" y="0"/>
                      <a:ext cx="5731510" cy="3838241"/>
                    </a:xfrm>
                    <a:prstGeom prst="rect">
                      <a:avLst/>
                    </a:prstGeom>
                  </pic:spPr>
                </pic:pic>
              </a:graphicData>
            </a:graphic>
          </wp:inline>
        </w:drawing>
      </w:r>
    </w:p>
    <w:p w14:paraId="6AC23B67" w14:textId="77777777" w:rsidR="008D5F66" w:rsidRDefault="008D5F66" w:rsidP="008D5F66">
      <w:pPr>
        <w:rPr>
          <w:b/>
          <w:bCs/>
        </w:rPr>
      </w:pPr>
      <w:r w:rsidRPr="003364C9">
        <w:rPr>
          <w:b/>
          <w:bCs/>
        </w:rPr>
        <w:t>Step-3: Idea Prioritization</w:t>
      </w:r>
    </w:p>
    <w:p w14:paraId="29C0F6A1" w14:textId="10837AD9" w:rsidR="008D5F66" w:rsidRDefault="008D5F66">
      <w:pPr>
        <w:rPr>
          <w:sz w:val="32"/>
          <w:szCs w:val="32"/>
          <w:lang w:val="en-US"/>
        </w:rPr>
      </w:pPr>
      <w:r w:rsidRPr="00B261D8">
        <w:rPr>
          <w:b/>
          <w:bCs/>
          <w:noProof/>
        </w:rPr>
        <w:drawing>
          <wp:inline distT="0" distB="0" distL="0" distR="0" wp14:anchorId="1F0C88E3" wp14:editId="3EEC2CD4">
            <wp:extent cx="5615940" cy="3672840"/>
            <wp:effectExtent l="0" t="0" r="3810" b="3810"/>
            <wp:docPr id="194591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19015" name=""/>
                    <pic:cNvPicPr/>
                  </pic:nvPicPr>
                  <pic:blipFill>
                    <a:blip r:embed="rId11"/>
                    <a:stretch>
                      <a:fillRect/>
                    </a:stretch>
                  </pic:blipFill>
                  <pic:spPr>
                    <a:xfrm>
                      <a:off x="0" y="0"/>
                      <a:ext cx="5616443" cy="3673169"/>
                    </a:xfrm>
                    <a:prstGeom prst="rect">
                      <a:avLst/>
                    </a:prstGeom>
                  </pic:spPr>
                </pic:pic>
              </a:graphicData>
            </a:graphic>
          </wp:inline>
        </w:drawing>
      </w:r>
    </w:p>
    <w:p w14:paraId="31ECB34B" w14:textId="77777777" w:rsidR="008D5F66" w:rsidRDefault="008D5F66">
      <w:pPr>
        <w:rPr>
          <w:sz w:val="32"/>
          <w:szCs w:val="32"/>
          <w:lang w:val="en-US"/>
        </w:rPr>
      </w:pPr>
    </w:p>
    <w:p w14:paraId="02A50CEC" w14:textId="2F38A0C6" w:rsidR="008D5F66" w:rsidRDefault="008D5F66">
      <w:pPr>
        <w:rPr>
          <w:sz w:val="32"/>
          <w:szCs w:val="32"/>
          <w:lang w:val="en-US"/>
        </w:rPr>
      </w:pPr>
      <w:r>
        <w:rPr>
          <w:sz w:val="32"/>
          <w:szCs w:val="32"/>
          <w:lang w:val="en-US"/>
        </w:rPr>
        <w:lastRenderedPageBreak/>
        <w:t xml:space="preserve">                                 SOLUTION ARCHITECTURE</w:t>
      </w:r>
    </w:p>
    <w:p w14:paraId="76B6C78D" w14:textId="77777777" w:rsidR="008D5F66" w:rsidRDefault="008D5F66" w:rsidP="008D5F66">
      <w:pPr>
        <w:rPr>
          <w:rFonts w:cstheme="minorHAnsi"/>
          <w:b/>
          <w:bCs/>
        </w:rPr>
      </w:pPr>
      <w:r w:rsidRPr="004229B7">
        <w:rPr>
          <w:rFonts w:cstheme="minorHAnsi"/>
          <w:b/>
          <w:bCs/>
        </w:rPr>
        <w:t>Creating a brand name, brand mail, and brand logo is an essential part of establishing your brand identity</w:t>
      </w:r>
      <w:r>
        <w:rPr>
          <w:rFonts w:cstheme="minorHAnsi"/>
          <w:b/>
          <w:bCs/>
        </w:rPr>
        <w:t xml:space="preserve"> </w:t>
      </w:r>
    </w:p>
    <w:p w14:paraId="5D126634" w14:textId="77777777" w:rsidR="008D5F66" w:rsidRPr="004229B7" w:rsidRDefault="008D5F66" w:rsidP="008D5F66">
      <w:pPr>
        <w:numPr>
          <w:ilvl w:val="0"/>
          <w:numId w:val="1"/>
        </w:numPr>
        <w:rPr>
          <w:rFonts w:cstheme="minorHAnsi"/>
          <w:b/>
          <w:bCs/>
        </w:rPr>
      </w:pPr>
      <w:r w:rsidRPr="004229B7">
        <w:rPr>
          <w:rFonts w:cstheme="minorHAnsi"/>
          <w:b/>
          <w:bCs/>
        </w:rPr>
        <w:t xml:space="preserve">Decide on the style and elements you want in your logo (e.g., </w:t>
      </w:r>
      <w:proofErr w:type="spellStart"/>
      <w:r w:rsidRPr="004229B7">
        <w:rPr>
          <w:rFonts w:cstheme="minorHAnsi"/>
          <w:b/>
          <w:bCs/>
        </w:rPr>
        <w:t>colors</w:t>
      </w:r>
      <w:proofErr w:type="spellEnd"/>
      <w:r w:rsidRPr="004229B7">
        <w:rPr>
          <w:rFonts w:cstheme="minorHAnsi"/>
          <w:b/>
          <w:bCs/>
        </w:rPr>
        <w:t>, fonts, symbols, etc.).</w:t>
      </w:r>
    </w:p>
    <w:p w14:paraId="25E7CE01" w14:textId="77777777" w:rsidR="008D5F66" w:rsidRPr="004229B7" w:rsidRDefault="008D5F66" w:rsidP="008D5F66">
      <w:pPr>
        <w:numPr>
          <w:ilvl w:val="0"/>
          <w:numId w:val="1"/>
        </w:numPr>
        <w:rPr>
          <w:rFonts w:cstheme="minorHAnsi"/>
          <w:b/>
          <w:bCs/>
        </w:rPr>
      </w:pPr>
      <w:r w:rsidRPr="004229B7">
        <w:rPr>
          <w:rFonts w:cstheme="minorHAnsi"/>
          <w:b/>
          <w:bCs/>
        </w:rPr>
        <w:t>Consider hiring a professional graphic designer to create a custom logo.</w:t>
      </w:r>
    </w:p>
    <w:p w14:paraId="48D6D288" w14:textId="77777777" w:rsidR="008D5F66" w:rsidRPr="004229B7" w:rsidRDefault="008D5F66" w:rsidP="008D5F66">
      <w:pPr>
        <w:numPr>
          <w:ilvl w:val="0"/>
          <w:numId w:val="1"/>
        </w:numPr>
        <w:rPr>
          <w:rFonts w:cstheme="minorHAnsi"/>
          <w:b/>
          <w:bCs/>
        </w:rPr>
      </w:pPr>
      <w:r w:rsidRPr="004229B7">
        <w:rPr>
          <w:rFonts w:cstheme="minorHAnsi"/>
          <w:b/>
          <w:bCs/>
        </w:rPr>
        <w:t>If you choose to design the logo yourself, you can use a tool like Canva or Adobe Illustrator.</w:t>
      </w:r>
    </w:p>
    <w:p w14:paraId="745780E6" w14:textId="77777777" w:rsidR="008D5F66" w:rsidRPr="004229B7" w:rsidRDefault="008D5F66" w:rsidP="008D5F66">
      <w:pPr>
        <w:numPr>
          <w:ilvl w:val="0"/>
          <w:numId w:val="1"/>
        </w:numPr>
        <w:rPr>
          <w:rFonts w:cstheme="minorHAnsi"/>
          <w:b/>
          <w:bCs/>
        </w:rPr>
      </w:pPr>
      <w:r w:rsidRPr="004229B7">
        <w:rPr>
          <w:rFonts w:cstheme="minorHAnsi"/>
          <w:b/>
          <w:bCs/>
        </w:rPr>
        <w:t>Ensure the logo is versatile, works well in various sizes and applications (online, print, merchandise, etc.).</w:t>
      </w:r>
    </w:p>
    <w:p w14:paraId="5BF8DB0F" w14:textId="77777777" w:rsidR="008D5F66" w:rsidRPr="004229B7" w:rsidRDefault="008D5F66" w:rsidP="008D5F66">
      <w:pPr>
        <w:numPr>
          <w:ilvl w:val="0"/>
          <w:numId w:val="1"/>
        </w:numPr>
        <w:rPr>
          <w:rFonts w:cstheme="minorHAnsi"/>
          <w:b/>
          <w:bCs/>
        </w:rPr>
      </w:pPr>
      <w:r w:rsidRPr="004229B7">
        <w:rPr>
          <w:rFonts w:cstheme="minorHAnsi"/>
          <w:b/>
          <w:bCs/>
        </w:rPr>
        <w:t>Protect your logo by trademarking it if necessary.</w:t>
      </w:r>
    </w:p>
    <w:p w14:paraId="74F8B0AD" w14:textId="77777777" w:rsidR="008D5F66" w:rsidRDefault="008D5F66" w:rsidP="008D5F66">
      <w:pPr>
        <w:rPr>
          <w:rFonts w:cstheme="minorHAnsi"/>
          <w:b/>
          <w:bCs/>
        </w:rPr>
      </w:pPr>
      <w:r w:rsidRPr="000923A6">
        <w:rPr>
          <w:rFonts w:ascii="Arial" w:eastAsia="Times New Roman" w:hAnsi="Arial" w:cs="Arial"/>
          <w:b/>
          <w:bCs/>
          <w:color w:val="000000"/>
          <w:sz w:val="24"/>
          <w:szCs w:val="24"/>
          <w:lang w:eastAsia="en-IN"/>
        </w:rPr>
        <w:t>Solution Architecture Diagram</w:t>
      </w:r>
      <w:r w:rsidRPr="000923A6">
        <w:rPr>
          <w:rFonts w:cstheme="minorHAnsi"/>
          <w:b/>
          <w:bCs/>
        </w:rPr>
        <w:t>:</w:t>
      </w:r>
      <w:r>
        <w:rPr>
          <w:rFonts w:cstheme="minorHAnsi"/>
          <w:b/>
          <w:bCs/>
        </w:rPr>
        <w:t xml:space="preserve"> </w:t>
      </w:r>
    </w:p>
    <w:p w14:paraId="61EAB02C" w14:textId="7BD58A67" w:rsidR="008D5F66" w:rsidRPr="00C00FEF" w:rsidRDefault="008D5F66">
      <w:pPr>
        <w:rPr>
          <w:rStyle w:val="Hyperlink"/>
          <w:color w:val="auto"/>
          <w:sz w:val="32"/>
          <w:szCs w:val="32"/>
          <w:u w:val="none"/>
          <w:lang w:val="en-US"/>
        </w:rPr>
      </w:pPr>
      <w:r>
        <w:rPr>
          <w:noProof/>
        </w:rPr>
        <w:drawing>
          <wp:inline distT="0" distB="0" distL="0" distR="0" wp14:anchorId="2CF07944" wp14:editId="1DD0C6F1">
            <wp:extent cx="5731510" cy="3223895"/>
            <wp:effectExtent l="0" t="0" r="2540" b="0"/>
            <wp:docPr id="180970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7096" name=""/>
                    <pic:cNvPicPr/>
                  </pic:nvPicPr>
                  <pic:blipFill>
                    <a:blip r:embed="rId12"/>
                    <a:stretch>
                      <a:fillRect/>
                    </a:stretch>
                  </pic:blipFill>
                  <pic:spPr>
                    <a:xfrm>
                      <a:off x="0" y="0"/>
                      <a:ext cx="5731510" cy="3223895"/>
                    </a:xfrm>
                    <a:prstGeom prst="rect">
                      <a:avLst/>
                    </a:prstGeom>
                  </pic:spPr>
                </pic:pic>
              </a:graphicData>
            </a:graphic>
          </wp:inline>
        </w:drawing>
      </w:r>
      <w:r>
        <w:rPr>
          <w:rFonts w:cstheme="minorHAnsi"/>
          <w:b/>
          <w:bCs/>
        </w:rPr>
        <w:t xml:space="preserve">Reference: </w:t>
      </w:r>
      <w:hyperlink r:id="rId13" w:history="1">
        <w:r w:rsidRPr="00081203">
          <w:rPr>
            <w:rStyle w:val="Hyperlink"/>
            <w:rFonts w:cstheme="minorHAnsi"/>
            <w:b/>
            <w:bCs/>
          </w:rPr>
          <w:t>https://www.nopcommerce.com/images/case-studies/perfume-world/1.5.jpg</w:t>
        </w:r>
      </w:hyperlink>
    </w:p>
    <w:p w14:paraId="65CE126A" w14:textId="77777777" w:rsidR="00C00FEF" w:rsidRDefault="00C00FEF" w:rsidP="008D5F66">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59264" behindDoc="0" locked="0" layoutInCell="1" allowOverlap="1" wp14:anchorId="7B31D9FB" wp14:editId="3A1B8BEA">
            <wp:simplePos x="0" y="0"/>
            <wp:positionH relativeFrom="margin">
              <wp:align>center</wp:align>
            </wp:positionH>
            <wp:positionV relativeFrom="page">
              <wp:align>bottom</wp:align>
            </wp:positionV>
            <wp:extent cx="5247640" cy="2951480"/>
            <wp:effectExtent l="0" t="0" r="0" b="1270"/>
            <wp:wrapSquare wrapText="bothSides"/>
            <wp:docPr id="53855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5578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7640" cy="2951480"/>
                    </a:xfrm>
                    <a:prstGeom prst="rect">
                      <a:avLst/>
                    </a:prstGeom>
                  </pic:spPr>
                </pic:pic>
              </a:graphicData>
            </a:graphic>
            <wp14:sizeRelH relativeFrom="margin">
              <wp14:pctWidth>0</wp14:pctWidth>
            </wp14:sizeRelH>
            <wp14:sizeRelV relativeFrom="margin">
              <wp14:pctHeight>0</wp14:pctHeight>
            </wp14:sizeRelV>
          </wp:anchor>
        </w:drawing>
      </w:r>
      <w: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11DB40" w14:textId="6C0A64E8" w:rsidR="008D5F66" w:rsidRPr="00237996" w:rsidRDefault="008D5F66" w:rsidP="008D5F66">
      <w:pPr>
        <w:rPr>
          <w:rStyle w:val="Hyperlink"/>
          <w:rFonts w:cstheme="minorHAnsi"/>
          <w:bCs/>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996">
        <w:rPr>
          <w:rStyle w:val="Hyperlink"/>
          <w:rFonts w:cstheme="minorHAnsi"/>
          <w:bCs/>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JOURNEY MAP</w:t>
      </w:r>
    </w:p>
    <w:p w14:paraId="57AD1BD7" w14:textId="5E7A5FA6" w:rsidR="008D5F66" w:rsidRPr="00237996" w:rsidRDefault="00C00FEF">
      <w:pPr>
        <w:rPr>
          <w:rStyle w:val="Hyperlink"/>
          <w:rFonts w:cstheme="minorHAnsi"/>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237996">
        <w:rPr>
          <w:rStyle w:val="Hyperlink"/>
          <w:rFonts w:cstheme="minorHAnsi"/>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ANALYSIS</w:t>
      </w:r>
    </w:p>
    <w:p w14:paraId="0835403A" w14:textId="77777777" w:rsidR="00C00FEF" w:rsidRDefault="00C00FEF" w:rsidP="00C00FEF">
      <w:pPr>
        <w:rPr>
          <w:b/>
          <w:sz w:val="24"/>
          <w:szCs w:val="24"/>
        </w:rPr>
      </w:pPr>
    </w:p>
    <w:p w14:paraId="7DED9FE6" w14:textId="77777777" w:rsidR="00C00FEF" w:rsidRDefault="00C00FEF" w:rsidP="00C00FEF">
      <w:pPr>
        <w:rPr>
          <w:b/>
          <w:sz w:val="24"/>
          <w:szCs w:val="24"/>
        </w:rPr>
      </w:pPr>
      <w:r>
        <w:rPr>
          <w:b/>
          <w:sz w:val="24"/>
          <w:szCs w:val="24"/>
        </w:rPr>
        <w:t>FUNCTIONAL REQUIREMENTS:</w:t>
      </w:r>
    </w:p>
    <w:p w14:paraId="201C288D" w14:textId="77777777" w:rsidR="00C00FEF" w:rsidRDefault="00C00FEF" w:rsidP="00C00FEF">
      <w:pPr>
        <w:rPr>
          <w:b/>
        </w:rPr>
      </w:pPr>
    </w:p>
    <w:p w14:paraId="734C7592" w14:textId="77777777" w:rsidR="00C00FEF" w:rsidRDefault="00C00FEF" w:rsidP="00C00FEF">
      <w:pPr>
        <w:rPr>
          <w:b/>
        </w:rPr>
      </w:pPr>
    </w:p>
    <w:tbl>
      <w:tblPr>
        <w:tblStyle w:val="TableGrid"/>
        <w:tblW w:w="10060" w:type="dxa"/>
        <w:tblLook w:val="04A0" w:firstRow="1" w:lastRow="0" w:firstColumn="1" w:lastColumn="0" w:noHBand="0" w:noVBand="1"/>
      </w:tblPr>
      <w:tblGrid>
        <w:gridCol w:w="562"/>
        <w:gridCol w:w="3828"/>
        <w:gridCol w:w="5670"/>
      </w:tblGrid>
      <w:tr w:rsidR="00C00FEF" w14:paraId="27FC2420" w14:textId="77777777" w:rsidTr="00171F39">
        <w:tc>
          <w:tcPr>
            <w:tcW w:w="562" w:type="dxa"/>
          </w:tcPr>
          <w:p w14:paraId="574765C3" w14:textId="77777777" w:rsidR="00C00FEF" w:rsidRDefault="00C00FEF" w:rsidP="00171F39">
            <w:pPr>
              <w:rPr>
                <w:b/>
              </w:rPr>
            </w:pPr>
            <w:r>
              <w:rPr>
                <w:b/>
              </w:rPr>
              <w:t>NO</w:t>
            </w:r>
          </w:p>
        </w:tc>
        <w:tc>
          <w:tcPr>
            <w:tcW w:w="3828" w:type="dxa"/>
          </w:tcPr>
          <w:p w14:paraId="6917D044" w14:textId="77777777" w:rsidR="00C00FEF" w:rsidRDefault="00C00FEF" w:rsidP="00171F39">
            <w:pPr>
              <w:rPr>
                <w:b/>
              </w:rPr>
            </w:pPr>
            <w:r>
              <w:rPr>
                <w:b/>
              </w:rPr>
              <w:t xml:space="preserve">   FUNCTIONAL REQUIREMENTS</w:t>
            </w:r>
          </w:p>
        </w:tc>
        <w:tc>
          <w:tcPr>
            <w:tcW w:w="5670" w:type="dxa"/>
          </w:tcPr>
          <w:p w14:paraId="519DA628" w14:textId="77777777" w:rsidR="00C00FEF" w:rsidRDefault="00C00FEF" w:rsidP="00171F39">
            <w:pPr>
              <w:rPr>
                <w:b/>
              </w:rPr>
            </w:pPr>
            <w:r>
              <w:rPr>
                <w:b/>
              </w:rPr>
              <w:t xml:space="preserve">                           SUB REQUIREMENTS</w:t>
            </w:r>
          </w:p>
        </w:tc>
      </w:tr>
      <w:tr w:rsidR="00C00FEF" w14:paraId="55269E56" w14:textId="77777777" w:rsidTr="00171F39">
        <w:tc>
          <w:tcPr>
            <w:tcW w:w="562" w:type="dxa"/>
          </w:tcPr>
          <w:p w14:paraId="0F02A011" w14:textId="77777777" w:rsidR="00C00FEF" w:rsidRDefault="00C00FEF" w:rsidP="00171F39">
            <w:pPr>
              <w:rPr>
                <w:b/>
              </w:rPr>
            </w:pPr>
            <w:r>
              <w:rPr>
                <w:b/>
              </w:rPr>
              <w:t>1</w:t>
            </w:r>
          </w:p>
        </w:tc>
        <w:tc>
          <w:tcPr>
            <w:tcW w:w="3828" w:type="dxa"/>
          </w:tcPr>
          <w:p w14:paraId="72C367BE" w14:textId="77777777" w:rsidR="00C00FEF" w:rsidRPr="00414770" w:rsidRDefault="00C00FEF" w:rsidP="00171F39">
            <w:pPr>
              <w:rPr>
                <w:rFonts w:cstheme="minorHAnsi"/>
                <w:b/>
                <w:bCs/>
              </w:rPr>
            </w:pPr>
            <w:r>
              <w:rPr>
                <w:rStyle w:val="Strong"/>
                <w:rFonts w:cstheme="minorHAnsi"/>
                <w:bdr w:val="single" w:sz="2" w:space="0" w:color="D9D9E3" w:frame="1"/>
                <w:shd w:val="clear" w:color="auto" w:fill="F7F7F8"/>
              </w:rPr>
              <w:t xml:space="preserve">  Text and Design tools</w:t>
            </w:r>
          </w:p>
        </w:tc>
        <w:tc>
          <w:tcPr>
            <w:tcW w:w="5670" w:type="dxa"/>
          </w:tcPr>
          <w:p w14:paraId="4D6FCD5F" w14:textId="77777777" w:rsidR="00C00FEF" w:rsidRDefault="00C00FEF" w:rsidP="00171F39">
            <w:pPr>
              <w:rPr>
                <w:b/>
              </w:rPr>
            </w:pPr>
            <w:r>
              <w:rPr>
                <w:rFonts w:ascii="Segoe UI" w:hAnsi="Segoe UI" w:cs="Segoe UI"/>
                <w:color w:val="374151"/>
                <w:shd w:val="clear" w:color="auto" w:fill="F7F7F8"/>
              </w:rPr>
              <w:t xml:space="preserve">Text manipulation and graphic design tools to create and experiment with various font styles, shapes, and </w:t>
            </w:r>
            <w:proofErr w:type="spellStart"/>
            <w:r>
              <w:rPr>
                <w:rFonts w:ascii="Segoe UI" w:hAnsi="Segoe UI" w:cs="Segoe UI"/>
                <w:color w:val="374151"/>
                <w:shd w:val="clear" w:color="auto" w:fill="F7F7F8"/>
              </w:rPr>
              <w:t>color</w:t>
            </w:r>
            <w:proofErr w:type="spellEnd"/>
            <w:r>
              <w:rPr>
                <w:rFonts w:ascii="Segoe UI" w:hAnsi="Segoe UI" w:cs="Segoe UI"/>
                <w:color w:val="374151"/>
                <w:shd w:val="clear" w:color="auto" w:fill="F7F7F8"/>
              </w:rPr>
              <w:t xml:space="preserve"> schemes for brand name and logo design.</w:t>
            </w:r>
          </w:p>
        </w:tc>
      </w:tr>
      <w:tr w:rsidR="00C00FEF" w14:paraId="5E64CEF9" w14:textId="77777777" w:rsidTr="00171F39">
        <w:tc>
          <w:tcPr>
            <w:tcW w:w="562" w:type="dxa"/>
          </w:tcPr>
          <w:p w14:paraId="45952781" w14:textId="77777777" w:rsidR="00C00FEF" w:rsidRDefault="00C00FEF" w:rsidP="00171F39">
            <w:pPr>
              <w:rPr>
                <w:b/>
              </w:rPr>
            </w:pPr>
            <w:r>
              <w:rPr>
                <w:b/>
              </w:rPr>
              <w:t>2</w:t>
            </w:r>
          </w:p>
        </w:tc>
        <w:tc>
          <w:tcPr>
            <w:tcW w:w="3828" w:type="dxa"/>
          </w:tcPr>
          <w:p w14:paraId="061946AD" w14:textId="77777777" w:rsidR="00C00FEF" w:rsidRPr="00414770" w:rsidRDefault="00C00FEF" w:rsidP="00171F39">
            <w:pPr>
              <w:rPr>
                <w:rFonts w:cstheme="minorHAnsi"/>
                <w:b/>
                <w:bCs/>
              </w:rPr>
            </w:pPr>
            <w:r w:rsidRPr="00414770">
              <w:rPr>
                <w:rStyle w:val="Strong"/>
                <w:rFonts w:cstheme="minorHAnsi"/>
                <w:bdr w:val="single" w:sz="2" w:space="0" w:color="D9D9E3" w:frame="1"/>
                <w:shd w:val="clear" w:color="auto" w:fill="F7F7F8"/>
              </w:rPr>
              <w:t>Customization Capabilities</w:t>
            </w:r>
          </w:p>
        </w:tc>
        <w:tc>
          <w:tcPr>
            <w:tcW w:w="5670" w:type="dxa"/>
          </w:tcPr>
          <w:p w14:paraId="12B900EA" w14:textId="77777777" w:rsidR="00C00FEF" w:rsidRDefault="00C00FEF" w:rsidP="00171F39">
            <w:pPr>
              <w:rPr>
                <w:b/>
              </w:rPr>
            </w:pPr>
            <w:r>
              <w:rPr>
                <w:rFonts w:ascii="Segoe UI" w:hAnsi="Segoe UI" w:cs="Segoe UI"/>
                <w:color w:val="374151"/>
                <w:shd w:val="clear" w:color="auto" w:fill="F7F7F8"/>
              </w:rPr>
              <w:t>Customizable templates and elements for logo creation, allowing users to personalize and align the logo with the brand's identity.</w:t>
            </w:r>
          </w:p>
        </w:tc>
      </w:tr>
      <w:tr w:rsidR="00C00FEF" w14:paraId="491C6397" w14:textId="77777777" w:rsidTr="00171F39">
        <w:tc>
          <w:tcPr>
            <w:tcW w:w="562" w:type="dxa"/>
          </w:tcPr>
          <w:p w14:paraId="5C65089D" w14:textId="77777777" w:rsidR="00C00FEF" w:rsidRDefault="00C00FEF" w:rsidP="00171F39">
            <w:pPr>
              <w:rPr>
                <w:b/>
              </w:rPr>
            </w:pPr>
            <w:r>
              <w:rPr>
                <w:b/>
              </w:rPr>
              <w:t>3</w:t>
            </w:r>
          </w:p>
        </w:tc>
        <w:tc>
          <w:tcPr>
            <w:tcW w:w="3828" w:type="dxa"/>
          </w:tcPr>
          <w:p w14:paraId="2B0846ED" w14:textId="77777777" w:rsidR="00C00FEF" w:rsidRPr="00414770" w:rsidRDefault="00C00FEF" w:rsidP="00171F39">
            <w:pPr>
              <w:rPr>
                <w:rFonts w:cstheme="minorHAnsi"/>
                <w:b/>
                <w:bCs/>
              </w:rPr>
            </w:pPr>
            <w:r w:rsidRPr="00414770">
              <w:rPr>
                <w:rStyle w:val="Strong"/>
                <w:rFonts w:cstheme="minorHAnsi"/>
                <w:bdr w:val="single" w:sz="2" w:space="0" w:color="D9D9E3" w:frame="1"/>
                <w:shd w:val="clear" w:color="auto" w:fill="F7F7F8"/>
              </w:rPr>
              <w:t>Email Template Library</w:t>
            </w:r>
          </w:p>
        </w:tc>
        <w:tc>
          <w:tcPr>
            <w:tcW w:w="5670" w:type="dxa"/>
          </w:tcPr>
          <w:p w14:paraId="7795CE68" w14:textId="77777777" w:rsidR="00C00FEF" w:rsidRDefault="00C00FEF" w:rsidP="00171F39">
            <w:pPr>
              <w:rPr>
                <w:b/>
              </w:rPr>
            </w:pPr>
            <w:r>
              <w:rPr>
                <w:rFonts w:ascii="Segoe UI" w:hAnsi="Segoe UI" w:cs="Segoe UI"/>
                <w:color w:val="374151"/>
                <w:shd w:val="clear" w:color="auto" w:fill="F7F7F8"/>
              </w:rPr>
              <w:t>A diverse library of email templates designed for various purposes (newsletters, promotions, etc.), allowing for customization to match the brand's style.</w:t>
            </w:r>
          </w:p>
        </w:tc>
      </w:tr>
      <w:tr w:rsidR="00C00FEF" w14:paraId="7A68F261" w14:textId="77777777" w:rsidTr="00171F39">
        <w:tc>
          <w:tcPr>
            <w:tcW w:w="562" w:type="dxa"/>
          </w:tcPr>
          <w:p w14:paraId="612582C7" w14:textId="77777777" w:rsidR="00C00FEF" w:rsidRDefault="00C00FEF" w:rsidP="00171F39">
            <w:pPr>
              <w:rPr>
                <w:b/>
              </w:rPr>
            </w:pPr>
            <w:r>
              <w:rPr>
                <w:b/>
              </w:rPr>
              <w:t>4</w:t>
            </w:r>
          </w:p>
        </w:tc>
        <w:tc>
          <w:tcPr>
            <w:tcW w:w="3828" w:type="dxa"/>
          </w:tcPr>
          <w:p w14:paraId="7716EDD9" w14:textId="77777777" w:rsidR="00C00FEF" w:rsidRPr="00414770" w:rsidRDefault="00C00FEF" w:rsidP="00171F39">
            <w:pPr>
              <w:rPr>
                <w:rFonts w:cstheme="minorHAnsi"/>
                <w:b/>
                <w:bCs/>
              </w:rPr>
            </w:pPr>
            <w:r w:rsidRPr="00414770">
              <w:rPr>
                <w:rStyle w:val="Strong"/>
                <w:rFonts w:cstheme="minorHAnsi"/>
                <w:bdr w:val="single" w:sz="2" w:space="0" w:color="D9D9E3" w:frame="1"/>
                <w:shd w:val="clear" w:color="auto" w:fill="F7F7F8"/>
              </w:rPr>
              <w:t>Mobile Responsiveness</w:t>
            </w:r>
          </w:p>
        </w:tc>
        <w:tc>
          <w:tcPr>
            <w:tcW w:w="5670" w:type="dxa"/>
          </w:tcPr>
          <w:p w14:paraId="45AF8AB4" w14:textId="77777777" w:rsidR="00C00FEF" w:rsidRDefault="00C00FEF" w:rsidP="00171F39">
            <w:pPr>
              <w:rPr>
                <w:b/>
              </w:rPr>
            </w:pPr>
            <w:r>
              <w:rPr>
                <w:rFonts w:ascii="Segoe UI" w:hAnsi="Segoe UI" w:cs="Segoe UI"/>
                <w:color w:val="374151"/>
                <w:shd w:val="clear" w:color="auto" w:fill="F7F7F8"/>
              </w:rPr>
              <w:t>Ensuring the email content and logo designs are responsive and adaptable to different screen sizes and devices.</w:t>
            </w:r>
          </w:p>
        </w:tc>
      </w:tr>
      <w:tr w:rsidR="00C00FEF" w14:paraId="1BAF48D9" w14:textId="77777777" w:rsidTr="00171F39">
        <w:tc>
          <w:tcPr>
            <w:tcW w:w="562" w:type="dxa"/>
          </w:tcPr>
          <w:p w14:paraId="27276F06" w14:textId="77777777" w:rsidR="00C00FEF" w:rsidRDefault="00C00FEF" w:rsidP="00171F39">
            <w:pPr>
              <w:rPr>
                <w:b/>
              </w:rPr>
            </w:pPr>
            <w:r>
              <w:rPr>
                <w:b/>
              </w:rPr>
              <w:t>5</w:t>
            </w:r>
          </w:p>
        </w:tc>
        <w:tc>
          <w:tcPr>
            <w:tcW w:w="3828" w:type="dxa"/>
          </w:tcPr>
          <w:p w14:paraId="2EDAEF5B" w14:textId="77777777" w:rsidR="00C00FEF" w:rsidRPr="00414770" w:rsidRDefault="00C00FEF" w:rsidP="00171F39">
            <w:pPr>
              <w:rPr>
                <w:rFonts w:cstheme="minorHAnsi"/>
                <w:b/>
                <w:bCs/>
              </w:rPr>
            </w:pPr>
            <w:r w:rsidRPr="00414770">
              <w:rPr>
                <w:rStyle w:val="Strong"/>
                <w:rFonts w:cstheme="minorHAnsi"/>
                <w:bdr w:val="single" w:sz="2" w:space="0" w:color="D9D9E3" w:frame="1"/>
                <w:shd w:val="clear" w:color="auto" w:fill="F7F7F8"/>
              </w:rPr>
              <w:t>Collaborative Features</w:t>
            </w:r>
          </w:p>
        </w:tc>
        <w:tc>
          <w:tcPr>
            <w:tcW w:w="5670" w:type="dxa"/>
          </w:tcPr>
          <w:p w14:paraId="201D360D" w14:textId="77777777" w:rsidR="00C00FEF" w:rsidRDefault="00C00FEF" w:rsidP="00171F39">
            <w:pPr>
              <w:rPr>
                <w:b/>
              </w:rPr>
            </w:pPr>
            <w:r>
              <w:rPr>
                <w:rFonts w:ascii="Segoe UI" w:hAnsi="Segoe UI" w:cs="Segoe UI"/>
                <w:color w:val="374151"/>
                <w:shd w:val="clear" w:color="auto" w:fill="F7F7F8"/>
              </w:rPr>
              <w:t>Collaboration tools enabling multiple users to work together on brand creation projects, facilitating teamwork, feedback, and real-time editing.</w:t>
            </w:r>
          </w:p>
        </w:tc>
      </w:tr>
    </w:tbl>
    <w:p w14:paraId="2E8A622F" w14:textId="77777777" w:rsidR="00C00FEF" w:rsidRDefault="00C00FEF" w:rsidP="00C00FEF">
      <w:pPr>
        <w:rPr>
          <w:b/>
        </w:rPr>
      </w:pPr>
    </w:p>
    <w:p w14:paraId="0DE56524" w14:textId="77777777" w:rsidR="00C00FEF" w:rsidRDefault="00C00FEF" w:rsidP="00C00FEF">
      <w:pPr>
        <w:rPr>
          <w:b/>
          <w:sz w:val="24"/>
          <w:szCs w:val="24"/>
        </w:rPr>
      </w:pPr>
    </w:p>
    <w:p w14:paraId="39104CA6" w14:textId="2B62774D" w:rsidR="00C00FEF" w:rsidRDefault="00C00FEF" w:rsidP="00C00FEF">
      <w:pPr>
        <w:rPr>
          <w:b/>
        </w:rPr>
      </w:pPr>
      <w:r w:rsidRPr="00414770">
        <w:rPr>
          <w:b/>
          <w:sz w:val="24"/>
          <w:szCs w:val="24"/>
        </w:rPr>
        <w:t>NON-FUNCTIONAL REQUIREMENTS</w:t>
      </w:r>
      <w:r>
        <w:rPr>
          <w:b/>
        </w:rPr>
        <w:t>:</w:t>
      </w:r>
    </w:p>
    <w:p w14:paraId="415941FD" w14:textId="77777777" w:rsidR="00C00FEF" w:rsidRDefault="00C00FEF" w:rsidP="00C00FEF">
      <w:pPr>
        <w:rPr>
          <w:b/>
        </w:rPr>
      </w:pPr>
    </w:p>
    <w:tbl>
      <w:tblPr>
        <w:tblStyle w:val="TableGrid"/>
        <w:tblW w:w="10060" w:type="dxa"/>
        <w:tblLook w:val="04A0" w:firstRow="1" w:lastRow="0" w:firstColumn="1" w:lastColumn="0" w:noHBand="0" w:noVBand="1"/>
      </w:tblPr>
      <w:tblGrid>
        <w:gridCol w:w="562"/>
        <w:gridCol w:w="3828"/>
        <w:gridCol w:w="5670"/>
      </w:tblGrid>
      <w:tr w:rsidR="00C00FEF" w14:paraId="440A37A5" w14:textId="77777777" w:rsidTr="00171F39">
        <w:tc>
          <w:tcPr>
            <w:tcW w:w="562" w:type="dxa"/>
          </w:tcPr>
          <w:p w14:paraId="18455DE8" w14:textId="77777777" w:rsidR="00C00FEF" w:rsidRDefault="00C00FEF" w:rsidP="00171F39">
            <w:pPr>
              <w:rPr>
                <w:b/>
              </w:rPr>
            </w:pPr>
            <w:r>
              <w:rPr>
                <w:b/>
              </w:rPr>
              <w:t>NO</w:t>
            </w:r>
          </w:p>
        </w:tc>
        <w:tc>
          <w:tcPr>
            <w:tcW w:w="3828" w:type="dxa"/>
          </w:tcPr>
          <w:p w14:paraId="38303C56" w14:textId="77777777" w:rsidR="00C00FEF" w:rsidRDefault="00C00FEF" w:rsidP="00171F39">
            <w:pPr>
              <w:rPr>
                <w:b/>
              </w:rPr>
            </w:pPr>
            <w:r>
              <w:rPr>
                <w:b/>
              </w:rPr>
              <w:t>NON-FUNCTIONAL REQUIREMENTS</w:t>
            </w:r>
          </w:p>
        </w:tc>
        <w:tc>
          <w:tcPr>
            <w:tcW w:w="5670" w:type="dxa"/>
          </w:tcPr>
          <w:p w14:paraId="2D878BC8" w14:textId="77777777" w:rsidR="00C00FEF" w:rsidRDefault="00C00FEF" w:rsidP="00171F39">
            <w:pPr>
              <w:rPr>
                <w:b/>
              </w:rPr>
            </w:pPr>
            <w:r>
              <w:rPr>
                <w:b/>
              </w:rPr>
              <w:t xml:space="preserve">                          DESCRIPTION</w:t>
            </w:r>
          </w:p>
        </w:tc>
      </w:tr>
      <w:tr w:rsidR="00C00FEF" w:rsidRPr="00FB3BCA" w14:paraId="5F10385C" w14:textId="77777777" w:rsidTr="00171F39">
        <w:trPr>
          <w:trHeight w:val="209"/>
        </w:trPr>
        <w:tc>
          <w:tcPr>
            <w:tcW w:w="562" w:type="dxa"/>
          </w:tcPr>
          <w:p w14:paraId="5705936D" w14:textId="77777777" w:rsidR="00C00FEF" w:rsidRPr="00FB3BCA" w:rsidRDefault="00C00FEF" w:rsidP="00171F39">
            <w:pPr>
              <w:rPr>
                <w:bCs/>
              </w:rPr>
            </w:pPr>
            <w:r w:rsidRPr="00FB3BCA">
              <w:rPr>
                <w:bCs/>
              </w:rPr>
              <w:t>1</w:t>
            </w:r>
          </w:p>
        </w:tc>
        <w:tc>
          <w:tcPr>
            <w:tcW w:w="3828" w:type="dxa"/>
          </w:tcPr>
          <w:p w14:paraId="0BF59850" w14:textId="77777777" w:rsidR="00C00FEF" w:rsidRPr="00FB3BCA" w:rsidRDefault="00C00FEF" w:rsidP="00171F39">
            <w:pPr>
              <w:rPr>
                <w:rFonts w:cstheme="minorHAnsi"/>
                <w:bCs/>
              </w:rPr>
            </w:pPr>
            <w:r w:rsidRPr="00FB3BCA">
              <w:rPr>
                <w:rStyle w:val="Strong"/>
                <w:rFonts w:cstheme="minorHAnsi"/>
                <w:bdr w:val="single" w:sz="2" w:space="0" w:color="D9D9E3" w:frame="1"/>
                <w:shd w:val="clear" w:color="auto" w:fill="F7F7F8"/>
              </w:rPr>
              <w:t>Performance</w:t>
            </w:r>
          </w:p>
        </w:tc>
        <w:tc>
          <w:tcPr>
            <w:tcW w:w="5670" w:type="dxa"/>
          </w:tcPr>
          <w:p w14:paraId="67E0F520" w14:textId="77777777" w:rsidR="00C00FEF" w:rsidRPr="00FB3BCA" w:rsidRDefault="00C00FEF" w:rsidP="00C00FEF">
            <w:pPr>
              <w:numPr>
                <w:ilvl w:val="0"/>
                <w:numId w:val="2"/>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bCs/>
                <w:color w:val="374151"/>
                <w:kern w:val="0"/>
                <w14:ligatures w14:val="none"/>
              </w:rPr>
            </w:pPr>
            <w:r w:rsidRPr="00FB3BCA">
              <w:rPr>
                <w:rFonts w:eastAsia="Times New Roman" w:cstheme="minorHAnsi"/>
                <w:b/>
                <w:color w:val="374151"/>
                <w:kern w:val="0"/>
                <w:bdr w:val="single" w:sz="2" w:space="0" w:color="D9D9E3" w:frame="1"/>
                <w14:ligatures w14:val="none"/>
              </w:rPr>
              <w:t>Speed</w:t>
            </w:r>
            <w:r w:rsidRPr="00FB3BCA">
              <w:rPr>
                <w:rFonts w:eastAsia="Times New Roman" w:cstheme="minorHAnsi"/>
                <w:bCs/>
                <w:color w:val="374151"/>
                <w:kern w:val="0"/>
                <w:bdr w:val="single" w:sz="2" w:space="0" w:color="D9D9E3" w:frame="1"/>
                <w14:ligatures w14:val="none"/>
              </w:rPr>
              <w:t>:</w:t>
            </w:r>
            <w:r w:rsidRPr="00FB3BCA">
              <w:rPr>
                <w:rFonts w:eastAsia="Times New Roman" w:cstheme="minorHAnsi"/>
                <w:bCs/>
                <w:color w:val="374151"/>
                <w:kern w:val="0"/>
                <w14:ligatures w14:val="none"/>
              </w:rPr>
              <w:t xml:space="preserve"> Ensure a quick response time for loading and rendering designs in the platform, promoting an efficient workflow.</w:t>
            </w:r>
          </w:p>
          <w:p w14:paraId="3C28B214" w14:textId="77777777" w:rsidR="00C00FEF" w:rsidRPr="00FB3BCA" w:rsidRDefault="00C00FEF" w:rsidP="00C00FEF">
            <w:pPr>
              <w:numPr>
                <w:ilvl w:val="0"/>
                <w:numId w:val="2"/>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bCs/>
                <w:color w:val="374151"/>
                <w:kern w:val="0"/>
                <w14:ligatures w14:val="none"/>
              </w:rPr>
            </w:pPr>
            <w:r w:rsidRPr="00FB3BCA">
              <w:rPr>
                <w:rFonts w:eastAsia="Times New Roman" w:cstheme="minorHAnsi"/>
                <w:b/>
                <w:color w:val="374151"/>
                <w:kern w:val="0"/>
                <w:bdr w:val="single" w:sz="2" w:space="0" w:color="D9D9E3" w:frame="1"/>
                <w14:ligatures w14:val="none"/>
              </w:rPr>
              <w:t>Scalability</w:t>
            </w:r>
            <w:r w:rsidRPr="00FB3BCA">
              <w:rPr>
                <w:rFonts w:eastAsia="Times New Roman" w:cstheme="minorHAnsi"/>
                <w:bCs/>
                <w:color w:val="374151"/>
                <w:kern w:val="0"/>
                <w:bdr w:val="single" w:sz="2" w:space="0" w:color="D9D9E3" w:frame="1"/>
                <w14:ligatures w14:val="none"/>
              </w:rPr>
              <w:t>:</w:t>
            </w:r>
            <w:r w:rsidRPr="00FB3BCA">
              <w:rPr>
                <w:rFonts w:eastAsia="Times New Roman" w:cstheme="minorHAnsi"/>
                <w:bCs/>
                <w:color w:val="374151"/>
                <w:kern w:val="0"/>
                <w14:ligatures w14:val="none"/>
              </w:rPr>
              <w:t xml:space="preserve"> The platform should support the creation of various brand elements without performance degradation as the user base grows.</w:t>
            </w:r>
          </w:p>
          <w:p w14:paraId="004480DC" w14:textId="77777777" w:rsidR="00C00FEF" w:rsidRPr="00FB3BCA" w:rsidRDefault="00C00FEF" w:rsidP="00171F39">
            <w:pPr>
              <w:rPr>
                <w:bCs/>
              </w:rPr>
            </w:pPr>
          </w:p>
        </w:tc>
      </w:tr>
      <w:tr w:rsidR="00C00FEF" w14:paraId="114F86C7" w14:textId="77777777" w:rsidTr="00171F39">
        <w:tc>
          <w:tcPr>
            <w:tcW w:w="562" w:type="dxa"/>
          </w:tcPr>
          <w:p w14:paraId="0C4F035C" w14:textId="77777777" w:rsidR="00C00FEF" w:rsidRDefault="00C00FEF" w:rsidP="00171F39">
            <w:pPr>
              <w:rPr>
                <w:b/>
              </w:rPr>
            </w:pPr>
            <w:r>
              <w:rPr>
                <w:b/>
              </w:rPr>
              <w:t>2</w:t>
            </w:r>
          </w:p>
        </w:tc>
        <w:tc>
          <w:tcPr>
            <w:tcW w:w="3828" w:type="dxa"/>
          </w:tcPr>
          <w:p w14:paraId="4E408B6E" w14:textId="77777777" w:rsidR="00C00FEF" w:rsidRPr="00FB3BCA" w:rsidRDefault="00C00FEF" w:rsidP="00171F39">
            <w:pPr>
              <w:rPr>
                <w:rFonts w:cstheme="minorHAnsi"/>
                <w:b/>
                <w:bCs/>
              </w:rPr>
            </w:pPr>
            <w:r w:rsidRPr="00FB3BCA">
              <w:rPr>
                <w:rStyle w:val="Strong"/>
                <w:rFonts w:cstheme="minorHAnsi"/>
                <w:bdr w:val="single" w:sz="2" w:space="0" w:color="D9D9E3" w:frame="1"/>
                <w:shd w:val="clear" w:color="auto" w:fill="F7F7F8"/>
              </w:rPr>
              <w:t>Usability</w:t>
            </w:r>
          </w:p>
        </w:tc>
        <w:tc>
          <w:tcPr>
            <w:tcW w:w="5670" w:type="dxa"/>
          </w:tcPr>
          <w:p w14:paraId="1D31DED8" w14:textId="77777777" w:rsidR="00C00FEF" w:rsidRPr="00FB3BCA" w:rsidRDefault="00C00FEF" w:rsidP="00C00FEF">
            <w:pPr>
              <w:numPr>
                <w:ilvl w:val="0"/>
                <w:numId w:val="3"/>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color w:val="374151"/>
                <w:kern w:val="0"/>
                <w14:ligatures w14:val="none"/>
              </w:rPr>
            </w:pPr>
            <w:r w:rsidRPr="00FB3BCA">
              <w:rPr>
                <w:rFonts w:eastAsia="Times New Roman" w:cstheme="minorHAnsi"/>
                <w:b/>
                <w:bCs/>
                <w:color w:val="374151"/>
                <w:kern w:val="0"/>
                <w:bdr w:val="single" w:sz="2" w:space="0" w:color="D9D9E3" w:frame="1"/>
                <w14:ligatures w14:val="none"/>
              </w:rPr>
              <w:t>User Interface:</w:t>
            </w:r>
            <w:r w:rsidRPr="00FB3BCA">
              <w:rPr>
                <w:rFonts w:eastAsia="Times New Roman" w:cstheme="minorHAnsi"/>
                <w:color w:val="374151"/>
                <w:kern w:val="0"/>
                <w14:ligatures w14:val="none"/>
              </w:rPr>
              <w:t xml:space="preserve"> Provide an intuitive and user-friendly interface to cater to users with varying levels of design expertise.</w:t>
            </w:r>
          </w:p>
          <w:p w14:paraId="1D3EBCD1" w14:textId="77777777" w:rsidR="00C00FEF" w:rsidRPr="00FB3BCA" w:rsidRDefault="00C00FEF" w:rsidP="00C00FEF">
            <w:pPr>
              <w:numPr>
                <w:ilvl w:val="0"/>
                <w:numId w:val="3"/>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color w:val="374151"/>
                <w:kern w:val="0"/>
                <w14:ligatures w14:val="none"/>
              </w:rPr>
            </w:pPr>
            <w:r w:rsidRPr="00FB3BCA">
              <w:rPr>
                <w:rFonts w:eastAsia="Times New Roman" w:cstheme="minorHAnsi"/>
                <w:b/>
                <w:bCs/>
                <w:color w:val="374151"/>
                <w:kern w:val="0"/>
                <w:bdr w:val="single" w:sz="2" w:space="0" w:color="D9D9E3" w:frame="1"/>
                <w14:ligatures w14:val="none"/>
              </w:rPr>
              <w:t>Accessibility:</w:t>
            </w:r>
            <w:r w:rsidRPr="00FB3BCA">
              <w:rPr>
                <w:rFonts w:eastAsia="Times New Roman" w:cstheme="minorHAnsi"/>
                <w:color w:val="374151"/>
                <w:kern w:val="0"/>
                <w14:ligatures w14:val="none"/>
              </w:rPr>
              <w:t xml:space="preserve"> Ensure the platform is accessible across different devices and browsers, offering a consistent experience.</w:t>
            </w:r>
          </w:p>
          <w:p w14:paraId="0ADE682F" w14:textId="77777777" w:rsidR="00C00FEF" w:rsidRDefault="00C00FEF" w:rsidP="00171F39">
            <w:pPr>
              <w:rPr>
                <w:b/>
              </w:rPr>
            </w:pPr>
          </w:p>
        </w:tc>
      </w:tr>
      <w:tr w:rsidR="00C00FEF" w14:paraId="2E68FC7B" w14:textId="77777777" w:rsidTr="00171F39">
        <w:tc>
          <w:tcPr>
            <w:tcW w:w="562" w:type="dxa"/>
          </w:tcPr>
          <w:p w14:paraId="32F24082" w14:textId="77777777" w:rsidR="00C00FEF" w:rsidRDefault="00C00FEF" w:rsidP="00171F39">
            <w:pPr>
              <w:rPr>
                <w:b/>
              </w:rPr>
            </w:pPr>
            <w:r>
              <w:rPr>
                <w:b/>
              </w:rPr>
              <w:lastRenderedPageBreak/>
              <w:t>3</w:t>
            </w:r>
          </w:p>
        </w:tc>
        <w:tc>
          <w:tcPr>
            <w:tcW w:w="3828" w:type="dxa"/>
          </w:tcPr>
          <w:p w14:paraId="12A18842" w14:textId="77777777" w:rsidR="00C00FEF" w:rsidRPr="00FB3BCA" w:rsidRDefault="00C00FEF" w:rsidP="00171F39">
            <w:pPr>
              <w:rPr>
                <w:rFonts w:cstheme="minorHAnsi"/>
                <w:b/>
                <w:bCs/>
              </w:rPr>
            </w:pPr>
            <w:r w:rsidRPr="00FB3BCA">
              <w:rPr>
                <w:rStyle w:val="Strong"/>
                <w:rFonts w:cstheme="minorHAnsi"/>
                <w:bdr w:val="single" w:sz="2" w:space="0" w:color="D9D9E3" w:frame="1"/>
                <w:shd w:val="clear" w:color="auto" w:fill="F7F7F8"/>
              </w:rPr>
              <w:t>Security</w:t>
            </w:r>
          </w:p>
        </w:tc>
        <w:tc>
          <w:tcPr>
            <w:tcW w:w="5670" w:type="dxa"/>
          </w:tcPr>
          <w:p w14:paraId="59F4F4F6" w14:textId="77777777" w:rsidR="00C00FEF" w:rsidRPr="00FB3BCA" w:rsidRDefault="00C00FEF" w:rsidP="00C00FEF">
            <w:pPr>
              <w:numPr>
                <w:ilvl w:val="0"/>
                <w:numId w:val="4"/>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color w:val="374151"/>
                <w:kern w:val="0"/>
                <w14:ligatures w14:val="none"/>
              </w:rPr>
            </w:pPr>
            <w:r w:rsidRPr="00FB3BCA">
              <w:rPr>
                <w:rFonts w:eastAsia="Times New Roman" w:cstheme="minorHAnsi"/>
                <w:b/>
                <w:bCs/>
                <w:color w:val="374151"/>
                <w:kern w:val="0"/>
                <w:bdr w:val="single" w:sz="2" w:space="0" w:color="D9D9E3" w:frame="1"/>
                <w14:ligatures w14:val="none"/>
              </w:rPr>
              <w:t>Data Protection:</w:t>
            </w:r>
            <w:r w:rsidRPr="00FB3BCA">
              <w:rPr>
                <w:rFonts w:eastAsia="Times New Roman" w:cstheme="minorHAnsi"/>
                <w:color w:val="374151"/>
                <w:kern w:val="0"/>
                <w14:ligatures w14:val="none"/>
              </w:rPr>
              <w:t xml:space="preserve"> Implement secure data storage and transmission protocols to safeguard user-created content and personal information.</w:t>
            </w:r>
          </w:p>
          <w:p w14:paraId="256668EC" w14:textId="77777777" w:rsidR="00C00FEF" w:rsidRPr="00FB3BCA" w:rsidRDefault="00C00FEF" w:rsidP="00C00FEF">
            <w:pPr>
              <w:numPr>
                <w:ilvl w:val="0"/>
                <w:numId w:val="4"/>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color w:val="374151"/>
                <w:kern w:val="0"/>
                <w14:ligatures w14:val="none"/>
              </w:rPr>
            </w:pPr>
            <w:r w:rsidRPr="00FB3BCA">
              <w:rPr>
                <w:rFonts w:eastAsia="Times New Roman" w:cstheme="minorHAnsi"/>
                <w:b/>
                <w:bCs/>
                <w:color w:val="374151"/>
                <w:kern w:val="0"/>
                <w:bdr w:val="single" w:sz="2" w:space="0" w:color="D9D9E3" w:frame="1"/>
                <w14:ligatures w14:val="none"/>
              </w:rPr>
              <w:t>User Privacy:</w:t>
            </w:r>
            <w:r w:rsidRPr="00FB3BCA">
              <w:rPr>
                <w:rFonts w:eastAsia="Times New Roman" w:cstheme="minorHAnsi"/>
                <w:color w:val="374151"/>
                <w:kern w:val="0"/>
                <w14:ligatures w14:val="none"/>
              </w:rPr>
              <w:t xml:space="preserve"> Maintain stringent measures to protect user privacy and data confidentiality during the creation process.</w:t>
            </w:r>
          </w:p>
          <w:p w14:paraId="64D3DA42" w14:textId="77777777" w:rsidR="00C00FEF" w:rsidRDefault="00C00FEF" w:rsidP="00171F39">
            <w:pPr>
              <w:rPr>
                <w:b/>
              </w:rPr>
            </w:pPr>
          </w:p>
        </w:tc>
      </w:tr>
      <w:tr w:rsidR="00C00FEF" w14:paraId="5B341DC2" w14:textId="77777777" w:rsidTr="00171F39">
        <w:tc>
          <w:tcPr>
            <w:tcW w:w="562" w:type="dxa"/>
          </w:tcPr>
          <w:p w14:paraId="0CAAC0BF" w14:textId="77777777" w:rsidR="00C00FEF" w:rsidRDefault="00C00FEF" w:rsidP="00171F39">
            <w:pPr>
              <w:rPr>
                <w:b/>
              </w:rPr>
            </w:pPr>
            <w:r>
              <w:rPr>
                <w:b/>
              </w:rPr>
              <w:t>4</w:t>
            </w:r>
          </w:p>
        </w:tc>
        <w:tc>
          <w:tcPr>
            <w:tcW w:w="3828" w:type="dxa"/>
          </w:tcPr>
          <w:p w14:paraId="0DB10C7F" w14:textId="77777777" w:rsidR="00C00FEF" w:rsidRPr="00FB3BCA" w:rsidRDefault="00C00FEF" w:rsidP="00171F39">
            <w:pPr>
              <w:rPr>
                <w:rFonts w:cstheme="minorHAnsi"/>
                <w:b/>
                <w:bCs/>
              </w:rPr>
            </w:pPr>
            <w:r w:rsidRPr="00FB3BCA">
              <w:rPr>
                <w:rStyle w:val="Strong"/>
                <w:rFonts w:cstheme="minorHAnsi"/>
                <w:bdr w:val="single" w:sz="2" w:space="0" w:color="D9D9E3" w:frame="1"/>
                <w:shd w:val="clear" w:color="auto" w:fill="F7F7F8"/>
              </w:rPr>
              <w:t>Reliability</w:t>
            </w:r>
          </w:p>
        </w:tc>
        <w:tc>
          <w:tcPr>
            <w:tcW w:w="5670" w:type="dxa"/>
          </w:tcPr>
          <w:p w14:paraId="5C3924F3" w14:textId="77777777" w:rsidR="00C00FEF" w:rsidRPr="00FB3BCA" w:rsidRDefault="00C00FEF" w:rsidP="00C00FEF">
            <w:pPr>
              <w:numPr>
                <w:ilvl w:val="0"/>
                <w:numId w:val="5"/>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color w:val="374151"/>
                <w:kern w:val="0"/>
                <w14:ligatures w14:val="none"/>
              </w:rPr>
            </w:pPr>
            <w:r w:rsidRPr="00FB3BCA">
              <w:rPr>
                <w:rFonts w:eastAsia="Times New Roman" w:cstheme="minorHAnsi"/>
                <w:b/>
                <w:bCs/>
                <w:color w:val="374151"/>
                <w:kern w:val="0"/>
                <w:bdr w:val="single" w:sz="2" w:space="0" w:color="D9D9E3" w:frame="1"/>
                <w14:ligatures w14:val="none"/>
              </w:rPr>
              <w:t>Stability:</w:t>
            </w:r>
            <w:r w:rsidRPr="00FB3BCA">
              <w:rPr>
                <w:rFonts w:eastAsia="Times New Roman" w:cstheme="minorHAnsi"/>
                <w:color w:val="374151"/>
                <w:kern w:val="0"/>
                <w14:ligatures w14:val="none"/>
              </w:rPr>
              <w:t xml:space="preserve"> Ensure stability and reliability of the platform, minimizing downtime and glitches during the design process.</w:t>
            </w:r>
          </w:p>
          <w:p w14:paraId="174B5CB1" w14:textId="77777777" w:rsidR="00C00FEF" w:rsidRPr="00FB3BCA" w:rsidRDefault="00C00FEF" w:rsidP="00C00FEF">
            <w:pPr>
              <w:numPr>
                <w:ilvl w:val="0"/>
                <w:numId w:val="5"/>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color w:val="374151"/>
                <w:kern w:val="0"/>
                <w14:ligatures w14:val="none"/>
              </w:rPr>
            </w:pPr>
            <w:r w:rsidRPr="00FB3BCA">
              <w:rPr>
                <w:rFonts w:eastAsia="Times New Roman" w:cstheme="minorHAnsi"/>
                <w:b/>
                <w:bCs/>
                <w:color w:val="374151"/>
                <w:kern w:val="0"/>
                <w:bdr w:val="single" w:sz="2" w:space="0" w:color="D9D9E3" w:frame="1"/>
                <w14:ligatures w14:val="none"/>
              </w:rPr>
              <w:t>Consistency:</w:t>
            </w:r>
            <w:r w:rsidRPr="00FB3BCA">
              <w:rPr>
                <w:rFonts w:eastAsia="Times New Roman" w:cstheme="minorHAnsi"/>
                <w:color w:val="374151"/>
                <w:kern w:val="0"/>
                <w14:ligatures w14:val="none"/>
              </w:rPr>
              <w:t xml:space="preserve"> Provide consistent and accurate design rendering across different browsers and devices.</w:t>
            </w:r>
          </w:p>
          <w:p w14:paraId="412FA0AF" w14:textId="77777777" w:rsidR="00C00FEF" w:rsidRDefault="00C00FEF" w:rsidP="00171F39">
            <w:pPr>
              <w:rPr>
                <w:b/>
              </w:rPr>
            </w:pPr>
          </w:p>
        </w:tc>
      </w:tr>
      <w:tr w:rsidR="00C00FEF" w14:paraId="279DAADA" w14:textId="77777777" w:rsidTr="00171F39">
        <w:tc>
          <w:tcPr>
            <w:tcW w:w="562" w:type="dxa"/>
          </w:tcPr>
          <w:p w14:paraId="7966808D" w14:textId="77777777" w:rsidR="00C00FEF" w:rsidRDefault="00C00FEF" w:rsidP="00171F39">
            <w:pPr>
              <w:rPr>
                <w:b/>
              </w:rPr>
            </w:pPr>
            <w:r>
              <w:rPr>
                <w:b/>
              </w:rPr>
              <w:t>5</w:t>
            </w:r>
          </w:p>
        </w:tc>
        <w:tc>
          <w:tcPr>
            <w:tcW w:w="3828" w:type="dxa"/>
          </w:tcPr>
          <w:p w14:paraId="6C5EA2B2" w14:textId="77777777" w:rsidR="00C00FEF" w:rsidRPr="00FB3BCA" w:rsidRDefault="00C00FEF" w:rsidP="00171F39">
            <w:pPr>
              <w:rPr>
                <w:rFonts w:cstheme="minorHAnsi"/>
                <w:b/>
                <w:bCs/>
              </w:rPr>
            </w:pPr>
            <w:r w:rsidRPr="00FB3BCA">
              <w:rPr>
                <w:rStyle w:val="Strong"/>
                <w:rFonts w:cstheme="minorHAnsi"/>
                <w:bdr w:val="single" w:sz="2" w:space="0" w:color="D9D9E3" w:frame="1"/>
                <w:shd w:val="clear" w:color="auto" w:fill="F7F7F8"/>
              </w:rPr>
              <w:t>Compatibility</w:t>
            </w:r>
          </w:p>
        </w:tc>
        <w:tc>
          <w:tcPr>
            <w:tcW w:w="5670" w:type="dxa"/>
          </w:tcPr>
          <w:p w14:paraId="05948213" w14:textId="77777777" w:rsidR="00C00FEF" w:rsidRPr="00FB3BCA" w:rsidRDefault="00C00FEF" w:rsidP="00C00FEF">
            <w:pPr>
              <w:numPr>
                <w:ilvl w:val="0"/>
                <w:numId w:val="6"/>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color w:val="374151"/>
                <w:kern w:val="0"/>
                <w14:ligatures w14:val="none"/>
              </w:rPr>
            </w:pPr>
            <w:r w:rsidRPr="00FB3BCA">
              <w:rPr>
                <w:rFonts w:eastAsia="Times New Roman" w:cstheme="minorHAnsi"/>
                <w:b/>
                <w:bCs/>
                <w:color w:val="374151"/>
                <w:kern w:val="0"/>
                <w:bdr w:val="single" w:sz="2" w:space="0" w:color="D9D9E3" w:frame="1"/>
                <w14:ligatures w14:val="none"/>
              </w:rPr>
              <w:t>Software Integration:</w:t>
            </w:r>
            <w:r w:rsidRPr="00FB3BCA">
              <w:rPr>
                <w:rFonts w:eastAsia="Times New Roman" w:cstheme="minorHAnsi"/>
                <w:color w:val="374151"/>
                <w:kern w:val="0"/>
                <w14:ligatures w14:val="none"/>
              </w:rPr>
              <w:t xml:space="preserve"> Support integration with other design tools or software, allowing users to import/export elements to and from other platforms.</w:t>
            </w:r>
          </w:p>
          <w:p w14:paraId="2D4ECCAC" w14:textId="77777777" w:rsidR="00C00FEF" w:rsidRPr="00FB3BCA" w:rsidRDefault="00C00FEF" w:rsidP="00C00FEF">
            <w:pPr>
              <w:numPr>
                <w:ilvl w:val="0"/>
                <w:numId w:val="6"/>
              </w:numPr>
              <w:pBdr>
                <w:top w:val="single" w:sz="2" w:space="0" w:color="D9D9E3"/>
                <w:left w:val="single" w:sz="2" w:space="5" w:color="D9D9E3"/>
                <w:bottom w:val="single" w:sz="2" w:space="0" w:color="D9D9E3"/>
                <w:right w:val="single" w:sz="2" w:space="0" w:color="D9D9E3"/>
              </w:pBdr>
              <w:shd w:val="clear" w:color="auto" w:fill="F7F7F8"/>
              <w:rPr>
                <w:rFonts w:eastAsia="Times New Roman" w:cstheme="minorHAnsi"/>
                <w:color w:val="374151"/>
                <w:kern w:val="0"/>
                <w14:ligatures w14:val="none"/>
              </w:rPr>
            </w:pPr>
            <w:r w:rsidRPr="00FB3BCA">
              <w:rPr>
                <w:rFonts w:eastAsia="Times New Roman" w:cstheme="minorHAnsi"/>
                <w:b/>
                <w:bCs/>
                <w:color w:val="374151"/>
                <w:kern w:val="0"/>
                <w:bdr w:val="single" w:sz="2" w:space="0" w:color="D9D9E3" w:frame="1"/>
                <w14:ligatures w14:val="none"/>
              </w:rPr>
              <w:t>File Format Support:</w:t>
            </w:r>
            <w:r w:rsidRPr="00FB3BCA">
              <w:rPr>
                <w:rFonts w:eastAsia="Times New Roman" w:cstheme="minorHAnsi"/>
                <w:color w:val="374151"/>
                <w:kern w:val="0"/>
                <w14:ligatures w14:val="none"/>
              </w:rPr>
              <w:t xml:space="preserve"> Ensure compatibility with multiple file formats for exporting designs, making it adaptable to various applications.</w:t>
            </w:r>
          </w:p>
          <w:p w14:paraId="430EBE0C" w14:textId="77777777" w:rsidR="00C00FEF" w:rsidRDefault="00C00FEF" w:rsidP="00171F39">
            <w:pPr>
              <w:rPr>
                <w:b/>
              </w:rPr>
            </w:pPr>
          </w:p>
        </w:tc>
      </w:tr>
    </w:tbl>
    <w:p w14:paraId="66B03486" w14:textId="77777777" w:rsidR="00C00FEF" w:rsidRDefault="00C00FEF" w:rsidP="00C00FEF">
      <w:pPr>
        <w:rPr>
          <w:b/>
        </w:rPr>
      </w:pPr>
    </w:p>
    <w:p w14:paraId="7B3E07B8" w14:textId="77777777" w:rsidR="00C00FEF" w:rsidRPr="00C00FEF" w:rsidRDefault="00C00FEF">
      <w:pPr>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4F7A9E" w14:textId="3673150C" w:rsidR="008D5F66" w:rsidRPr="00237996" w:rsidRDefault="00C00FEF">
      <w:pPr>
        <w:rPr>
          <w:rStyle w:val="Hyperlink"/>
          <w:rFonts w:cstheme="minorHAnsi"/>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996">
        <w:rPr>
          <w:rStyle w:val="Hyperlink"/>
          <w:rFonts w:cstheme="minorHAnsi"/>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CHARTS</w:t>
      </w:r>
    </w:p>
    <w:p w14:paraId="2DF75623" w14:textId="77777777" w:rsidR="00C00FEF" w:rsidRDefault="00C00FEF" w:rsidP="00C00FEF">
      <w:pPr>
        <w:rPr>
          <w:rFonts w:ascii="Arial" w:eastAsia="Arial" w:hAnsi="Arial" w:cs="Arial"/>
          <w:b/>
        </w:rPr>
      </w:pPr>
    </w:p>
    <w:p w14:paraId="04B044F3" w14:textId="77777777" w:rsidR="00C00FEF" w:rsidRDefault="00C00FEF" w:rsidP="00C00FEF">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7951D5A5" w14:textId="77777777" w:rsidR="00C00FEF" w:rsidRDefault="00C00FEF" w:rsidP="00C00FEF">
      <w:pPr>
        <w:rPr>
          <w:rFonts w:ascii="Arial" w:eastAsia="Arial" w:hAnsi="Arial" w:cs="Arial"/>
        </w:rPr>
      </w:pPr>
    </w:p>
    <w:p w14:paraId="7A88E7FE" w14:textId="6692293A" w:rsidR="00C00FEF" w:rsidRDefault="00C00FEF">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0447349" wp14:editId="13975497">
            <wp:extent cx="6103620" cy="2773680"/>
            <wp:effectExtent l="0" t="0" r="0" b="7620"/>
            <wp:docPr id="4370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52551" name=""/>
                    <pic:cNvPicPr/>
                  </pic:nvPicPr>
                  <pic:blipFill>
                    <a:blip r:embed="rId15"/>
                    <a:stretch>
                      <a:fillRect/>
                    </a:stretch>
                  </pic:blipFill>
                  <pic:spPr>
                    <a:xfrm>
                      <a:off x="0" y="0"/>
                      <a:ext cx="6103753" cy="2773740"/>
                    </a:xfrm>
                    <a:prstGeom prst="rect">
                      <a:avLst/>
                    </a:prstGeom>
                  </pic:spPr>
                </pic:pic>
              </a:graphicData>
            </a:graphic>
          </wp:inline>
        </w:drawing>
      </w:r>
    </w:p>
    <w:p w14:paraId="33AE7EC9" w14:textId="527AD2DC" w:rsidR="008D5F66" w:rsidRDefault="008D5F66">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F9A5E" w14:textId="2F94D2A3" w:rsidR="00C00FEF" w:rsidRPr="00237996" w:rsidRDefault="00C00FEF" w:rsidP="00C00FEF">
      <w:pPr>
        <w:spacing w:before="3"/>
        <w:ind w:left="100"/>
        <w:rPr>
          <w:rFonts w:ascii="Times New Roman"/>
          <w:b/>
          <w:sz w:val="36"/>
          <w:szCs w:val="36"/>
        </w:rPr>
      </w:pPr>
      <w:r w:rsidRPr="00237996">
        <w:rPr>
          <w:rFonts w:ascii="Times New Roman"/>
          <w:b/>
          <w:sz w:val="36"/>
          <w:szCs w:val="36"/>
        </w:rPr>
        <w:t>Technical</w:t>
      </w:r>
      <w:r w:rsidRPr="00237996">
        <w:rPr>
          <w:rFonts w:ascii="Times New Roman"/>
          <w:b/>
          <w:spacing w:val="-8"/>
          <w:sz w:val="36"/>
          <w:szCs w:val="36"/>
        </w:rPr>
        <w:t xml:space="preserve"> </w:t>
      </w:r>
      <w:r w:rsidRPr="00237996">
        <w:rPr>
          <w:rFonts w:ascii="Times New Roman"/>
          <w:b/>
          <w:sz w:val="36"/>
          <w:szCs w:val="36"/>
        </w:rPr>
        <w:t>Architecture</w:t>
      </w:r>
    </w:p>
    <w:p w14:paraId="4B21D985" w14:textId="77777777" w:rsidR="00C00FEF" w:rsidRDefault="00C00FEF" w:rsidP="00C00FEF">
      <w:pPr>
        <w:spacing w:before="3"/>
        <w:ind w:left="100"/>
        <w:rPr>
          <w:rFonts w:ascii="Times New Roman"/>
          <w:b/>
          <w:sz w:val="28"/>
        </w:rPr>
      </w:pPr>
    </w:p>
    <w:p w14:paraId="6CA2A732" w14:textId="77777777" w:rsidR="00C00FEF" w:rsidRDefault="00C00FEF" w:rsidP="00C00FEF">
      <w:pPr>
        <w:spacing w:before="3"/>
        <w:ind w:left="100"/>
        <w:rPr>
          <w:rFonts w:ascii="Times New Roman"/>
          <w:b/>
          <w:sz w:val="24"/>
          <w:szCs w:val="24"/>
        </w:rPr>
      </w:pPr>
      <w:r w:rsidRPr="004255D0">
        <w:rPr>
          <w:rFonts w:cstheme="minorHAnsi"/>
          <w:b/>
          <w:sz w:val="24"/>
          <w:szCs w:val="24"/>
        </w:rPr>
        <w:t>The technical architecture for creating a brand name, brand email, and brand logo in Canva is a complex blend of front-end and back-end technologies, cloud infrastructure, design tools, security, and user management. It's designed to provide a user-friendly and reliable platform for individuals and businesses to create and manage their brand elements</w:t>
      </w:r>
      <w:r w:rsidRPr="004255D0">
        <w:rPr>
          <w:rFonts w:ascii="Times New Roman"/>
          <w:b/>
          <w:sz w:val="24"/>
          <w:szCs w:val="24"/>
        </w:rPr>
        <w:t>.</w:t>
      </w:r>
    </w:p>
    <w:p w14:paraId="36F507E0" w14:textId="77777777" w:rsidR="00C00FEF" w:rsidRPr="004255D0" w:rsidRDefault="00C00FEF" w:rsidP="00C00FEF">
      <w:pPr>
        <w:spacing w:before="3"/>
        <w:ind w:left="100"/>
        <w:rPr>
          <w:rFonts w:ascii="Times New Roman"/>
          <w:b/>
          <w:sz w:val="24"/>
          <w:szCs w:val="24"/>
        </w:rPr>
      </w:pPr>
    </w:p>
    <w:p w14:paraId="713BE6A0" w14:textId="77777777" w:rsidR="00C00FEF" w:rsidRDefault="00C00FEF" w:rsidP="00C00FEF">
      <w:pPr>
        <w:spacing w:before="164"/>
        <w:ind w:left="100"/>
        <w:rPr>
          <w:rFonts w:ascii="Times New Roman"/>
          <w:b/>
          <w:sz w:val="28"/>
        </w:rPr>
      </w:pPr>
      <w:r>
        <w:rPr>
          <w:rFonts w:ascii="Times New Roman"/>
          <w:b/>
          <w:sz w:val="28"/>
        </w:rPr>
        <w:t>Technical</w:t>
      </w:r>
      <w:r>
        <w:rPr>
          <w:rFonts w:ascii="Times New Roman"/>
          <w:b/>
          <w:spacing w:val="-4"/>
          <w:sz w:val="28"/>
        </w:rPr>
        <w:t xml:space="preserve"> </w:t>
      </w:r>
      <w:r>
        <w:rPr>
          <w:rFonts w:ascii="Times New Roman"/>
          <w:b/>
          <w:sz w:val="28"/>
        </w:rPr>
        <w:t>Architecture</w:t>
      </w:r>
      <w:r>
        <w:rPr>
          <w:rFonts w:ascii="Times New Roman"/>
          <w:b/>
          <w:spacing w:val="-5"/>
          <w:sz w:val="28"/>
        </w:rPr>
        <w:t xml:space="preserve"> </w:t>
      </w:r>
      <w:r>
        <w:rPr>
          <w:rFonts w:ascii="Times New Roman"/>
          <w:b/>
          <w:sz w:val="28"/>
        </w:rPr>
        <w:t>Diagram:</w:t>
      </w:r>
    </w:p>
    <w:p w14:paraId="41DF6217" w14:textId="77777777" w:rsidR="00C00FEF" w:rsidRDefault="00C00FEF" w:rsidP="00C00FEF">
      <w:pPr>
        <w:spacing w:before="164"/>
        <w:ind w:left="100"/>
        <w:rPr>
          <w:rFonts w:ascii="Times New Roman"/>
          <w:b/>
          <w:sz w:val="28"/>
        </w:rPr>
      </w:pPr>
    </w:p>
    <w:p w14:paraId="1F11064D" w14:textId="77777777" w:rsidR="00C00FEF" w:rsidRDefault="00C00FEF" w:rsidP="00C00FEF">
      <w:pPr>
        <w:spacing w:before="164"/>
        <w:ind w:left="100"/>
        <w:rPr>
          <w:rFonts w:ascii="Times New Roman"/>
          <w:b/>
          <w:sz w:val="28"/>
        </w:rPr>
      </w:pPr>
    </w:p>
    <w:p w14:paraId="65DAB32C" w14:textId="108DAAF3" w:rsidR="00C00FEF" w:rsidRDefault="00C00FEF" w:rsidP="00C00FEF">
      <w:pPr>
        <w:spacing w:before="164"/>
        <w:ind w:left="100"/>
        <w:rPr>
          <w:rFonts w:ascii="Times New Roman"/>
          <w:b/>
          <w:sz w:val="28"/>
        </w:rPr>
      </w:pPr>
      <w:r w:rsidRPr="004255D0">
        <w:rPr>
          <w:rFonts w:ascii="Times New Roman"/>
          <w:b/>
          <w:noProof/>
          <w:sz w:val="28"/>
        </w:rPr>
        <w:drawing>
          <wp:inline distT="0" distB="0" distL="0" distR="0" wp14:anchorId="25E3F5DC" wp14:editId="4E0585C2">
            <wp:extent cx="5731510" cy="4307625"/>
            <wp:effectExtent l="0" t="0" r="2540" b="0"/>
            <wp:docPr id="176249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90021" name=""/>
                    <pic:cNvPicPr/>
                  </pic:nvPicPr>
                  <pic:blipFill>
                    <a:blip r:embed="rId16"/>
                    <a:stretch>
                      <a:fillRect/>
                    </a:stretch>
                  </pic:blipFill>
                  <pic:spPr>
                    <a:xfrm>
                      <a:off x="0" y="0"/>
                      <a:ext cx="5731510" cy="4307625"/>
                    </a:xfrm>
                    <a:prstGeom prst="rect">
                      <a:avLst/>
                    </a:prstGeom>
                  </pic:spPr>
                </pic:pic>
              </a:graphicData>
            </a:graphic>
          </wp:inline>
        </w:drawing>
      </w:r>
    </w:p>
    <w:p w14:paraId="220B888E" w14:textId="77777777" w:rsidR="00C00FEF" w:rsidRDefault="00C00FEF" w:rsidP="00C00FEF">
      <w:pPr>
        <w:spacing w:before="164"/>
        <w:ind w:left="100"/>
        <w:rPr>
          <w:rFonts w:ascii="Times New Roman"/>
          <w:b/>
          <w:sz w:val="28"/>
        </w:rPr>
      </w:pPr>
    </w:p>
    <w:p w14:paraId="767473D5" w14:textId="77777777" w:rsidR="00C00FEF" w:rsidRDefault="00C00FEF">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A4C534" w14:textId="77777777" w:rsidR="00C00FEF" w:rsidRDefault="00C00FEF">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02FD6B" w14:textId="77777777" w:rsidR="00C00FEF" w:rsidRDefault="00C00FEF">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CFB77E" w14:textId="4B73013A" w:rsidR="008D5F66" w:rsidRPr="00237996" w:rsidRDefault="00C00FEF">
      <w:pPr>
        <w:rPr>
          <w:rStyle w:val="Hyperlink"/>
          <w:rFonts w:cstheme="minorHAnsi"/>
          <w:bCs/>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37996">
        <w:rPr>
          <w:rStyle w:val="Hyperlink"/>
          <w:rFonts w:cstheme="minorHAnsi"/>
          <w:bCs/>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SOURCE</w:t>
      </w:r>
      <w:proofErr w:type="gramEnd"/>
      <w:r w:rsidRPr="00237996">
        <w:rPr>
          <w:rStyle w:val="Hyperlink"/>
          <w:rFonts w:cstheme="minorHAnsi"/>
          <w:bCs/>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FRAMEWORK</w:t>
      </w:r>
    </w:p>
    <w:p w14:paraId="2D623AC0" w14:textId="77777777" w:rsidR="00C00FEF" w:rsidRDefault="00C00FEF">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B5C0A" w14:textId="77777777" w:rsidR="00C00FEF" w:rsidRDefault="00C00FEF">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3C304" w14:textId="77777777" w:rsidR="00C00FEF" w:rsidRPr="001E6BE1" w:rsidRDefault="00C00FEF" w:rsidP="00C00FE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color w:val="374151"/>
          <w:kern w:val="0"/>
          <w:sz w:val="24"/>
          <w:szCs w:val="24"/>
          <w:lang w:eastAsia="en-IN"/>
          <w14:ligatures w14:val="none"/>
        </w:rPr>
        <w:t>For brand name, logo, and email creation, the usage of specific open-source frameworks might be limited, as these activities primarily involve design and visual representation. However, certain open-source tools and platforms can facilitate the creation process:</w:t>
      </w:r>
    </w:p>
    <w:p w14:paraId="663D3024" w14:textId="77777777" w:rsidR="00C00FEF" w:rsidRPr="001E6BE1"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E6BE1">
        <w:rPr>
          <w:rFonts w:ascii="Segoe UI" w:eastAsia="Times New Roman" w:hAnsi="Segoe UI" w:cs="Segoe UI"/>
          <w:b/>
          <w:bCs/>
          <w:kern w:val="0"/>
          <w:sz w:val="30"/>
          <w:szCs w:val="30"/>
          <w:lang w:eastAsia="en-IN"/>
          <w14:ligatures w14:val="none"/>
        </w:rPr>
        <w:t>Open-Source Graphic Design Tools:</w:t>
      </w:r>
    </w:p>
    <w:p w14:paraId="546CBE0D" w14:textId="77777777" w:rsidR="00C00FEF" w:rsidRPr="001E6BE1" w:rsidRDefault="00C00FEF" w:rsidP="00C00FEF">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b/>
          <w:bCs/>
          <w:color w:val="374151"/>
          <w:kern w:val="0"/>
          <w:sz w:val="24"/>
          <w:szCs w:val="24"/>
          <w:bdr w:val="single" w:sz="2" w:space="0" w:color="D9D9E3" w:frame="1"/>
          <w:lang w:eastAsia="en-IN"/>
          <w14:ligatures w14:val="none"/>
        </w:rPr>
        <w:t>Inkscape:</w:t>
      </w:r>
    </w:p>
    <w:p w14:paraId="6AC3E4EB" w14:textId="77777777" w:rsidR="00C00FEF" w:rsidRPr="001E6BE1" w:rsidRDefault="00C00FEF" w:rsidP="00C00FEF">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color w:val="374151"/>
          <w:kern w:val="0"/>
          <w:sz w:val="24"/>
          <w:szCs w:val="24"/>
          <w:lang w:eastAsia="en-IN"/>
          <w14:ligatures w14:val="none"/>
        </w:rPr>
        <w:t>A powerful open-source vector graphics editor suitable for logo design and creating scalable designs.</w:t>
      </w:r>
    </w:p>
    <w:p w14:paraId="7831F04C" w14:textId="77777777" w:rsidR="00C00FEF" w:rsidRPr="001E6BE1" w:rsidRDefault="00C00FEF" w:rsidP="00C00FEF">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b/>
          <w:bCs/>
          <w:color w:val="374151"/>
          <w:kern w:val="0"/>
          <w:sz w:val="24"/>
          <w:szCs w:val="24"/>
          <w:bdr w:val="single" w:sz="2" w:space="0" w:color="D9D9E3" w:frame="1"/>
          <w:lang w:eastAsia="en-IN"/>
          <w14:ligatures w14:val="none"/>
        </w:rPr>
        <w:t>GIMP (GNU Image Manipulation Program):</w:t>
      </w:r>
    </w:p>
    <w:p w14:paraId="2EDC8726" w14:textId="77777777" w:rsidR="00C00FEF" w:rsidRPr="001E6BE1" w:rsidRDefault="00C00FEF" w:rsidP="00C00FEF">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color w:val="374151"/>
          <w:kern w:val="0"/>
          <w:sz w:val="24"/>
          <w:szCs w:val="24"/>
          <w:lang w:eastAsia="en-IN"/>
          <w14:ligatures w14:val="none"/>
        </w:rPr>
        <w:t>A versatile open-source raster graphics editor used for image editing, suitable for refining and manipulating design elements.</w:t>
      </w:r>
    </w:p>
    <w:p w14:paraId="5D399A3D" w14:textId="77777777" w:rsidR="00C00FEF" w:rsidRPr="001E6BE1"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E6BE1">
        <w:rPr>
          <w:rFonts w:ascii="Segoe UI" w:eastAsia="Times New Roman" w:hAnsi="Segoe UI" w:cs="Segoe UI"/>
          <w:b/>
          <w:bCs/>
          <w:kern w:val="0"/>
          <w:sz w:val="30"/>
          <w:szCs w:val="30"/>
          <w:lang w:eastAsia="en-IN"/>
          <w14:ligatures w14:val="none"/>
        </w:rPr>
        <w:t>Collaborative Design Platforms:</w:t>
      </w:r>
    </w:p>
    <w:p w14:paraId="05DF0369" w14:textId="77777777" w:rsidR="00C00FEF" w:rsidRPr="001E6BE1" w:rsidRDefault="00C00FEF" w:rsidP="00C00FEF">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b/>
          <w:bCs/>
          <w:color w:val="374151"/>
          <w:kern w:val="0"/>
          <w:sz w:val="24"/>
          <w:szCs w:val="24"/>
          <w:bdr w:val="single" w:sz="2" w:space="0" w:color="D9D9E3" w:frame="1"/>
          <w:lang w:eastAsia="en-IN"/>
          <w14:ligatures w14:val="none"/>
        </w:rPr>
        <w:t>Gravit Designer:</w:t>
      </w:r>
    </w:p>
    <w:p w14:paraId="5792802D" w14:textId="77777777" w:rsidR="00C00FEF" w:rsidRPr="001E6BE1" w:rsidRDefault="00C00FEF" w:rsidP="00C00FEF">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color w:val="374151"/>
          <w:kern w:val="0"/>
          <w:sz w:val="24"/>
          <w:szCs w:val="24"/>
          <w:lang w:eastAsia="en-IN"/>
          <w14:ligatures w14:val="none"/>
        </w:rPr>
        <w:t>An open-source design platform that allows for collaborative work on various design projects, including logos and brand elements.</w:t>
      </w:r>
    </w:p>
    <w:p w14:paraId="2A4C1E8F" w14:textId="77777777" w:rsidR="00C00FEF" w:rsidRPr="001E6BE1"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E6BE1">
        <w:rPr>
          <w:rFonts w:ascii="Segoe UI" w:eastAsia="Times New Roman" w:hAnsi="Segoe UI" w:cs="Segoe UI"/>
          <w:b/>
          <w:bCs/>
          <w:kern w:val="0"/>
          <w:sz w:val="30"/>
          <w:szCs w:val="30"/>
          <w:lang w:eastAsia="en-IN"/>
          <w14:ligatures w14:val="none"/>
        </w:rPr>
        <w:t>Email Design and Marketing:</w:t>
      </w:r>
    </w:p>
    <w:p w14:paraId="453D101E" w14:textId="77777777" w:rsidR="00C00FEF" w:rsidRPr="001E6BE1" w:rsidRDefault="00C00FEF" w:rsidP="00C00FEF">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1E6BE1">
        <w:rPr>
          <w:rFonts w:ascii="Segoe UI" w:eastAsia="Times New Roman" w:hAnsi="Segoe UI" w:cs="Segoe UI"/>
          <w:b/>
          <w:bCs/>
          <w:color w:val="374151"/>
          <w:kern w:val="0"/>
          <w:sz w:val="24"/>
          <w:szCs w:val="24"/>
          <w:bdr w:val="single" w:sz="2" w:space="0" w:color="D9D9E3" w:frame="1"/>
          <w:lang w:eastAsia="en-IN"/>
          <w14:ligatures w14:val="none"/>
        </w:rPr>
        <w:t>Mautic</w:t>
      </w:r>
      <w:proofErr w:type="spellEnd"/>
      <w:r w:rsidRPr="001E6BE1">
        <w:rPr>
          <w:rFonts w:ascii="Segoe UI" w:eastAsia="Times New Roman" w:hAnsi="Segoe UI" w:cs="Segoe UI"/>
          <w:b/>
          <w:bCs/>
          <w:color w:val="374151"/>
          <w:kern w:val="0"/>
          <w:sz w:val="24"/>
          <w:szCs w:val="24"/>
          <w:bdr w:val="single" w:sz="2" w:space="0" w:color="D9D9E3" w:frame="1"/>
          <w:lang w:eastAsia="en-IN"/>
          <w14:ligatures w14:val="none"/>
        </w:rPr>
        <w:t>:</w:t>
      </w:r>
    </w:p>
    <w:p w14:paraId="52A02344" w14:textId="77777777" w:rsidR="00C00FEF" w:rsidRPr="001E6BE1" w:rsidRDefault="00C00FEF" w:rsidP="00C00FEF">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color w:val="374151"/>
          <w:kern w:val="0"/>
          <w:sz w:val="24"/>
          <w:szCs w:val="24"/>
          <w:lang w:eastAsia="en-IN"/>
          <w14:ligatures w14:val="none"/>
        </w:rPr>
        <w:t>An open-source marketing automation platform that can be used for managing email campaigns and designing email content.</w:t>
      </w:r>
    </w:p>
    <w:p w14:paraId="6475D5C5" w14:textId="77777777" w:rsidR="00C00FEF" w:rsidRPr="001E6BE1"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E6BE1">
        <w:rPr>
          <w:rFonts w:ascii="Segoe UI" w:eastAsia="Times New Roman" w:hAnsi="Segoe UI" w:cs="Segoe UI"/>
          <w:b/>
          <w:bCs/>
          <w:kern w:val="0"/>
          <w:sz w:val="30"/>
          <w:szCs w:val="30"/>
          <w:lang w:eastAsia="en-IN"/>
          <w14:ligatures w14:val="none"/>
        </w:rPr>
        <w:t>Font and Typography:</w:t>
      </w:r>
    </w:p>
    <w:p w14:paraId="1796E041" w14:textId="77777777" w:rsidR="00C00FEF" w:rsidRPr="001E6BE1" w:rsidRDefault="00C00FEF" w:rsidP="00C00FEF">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b/>
          <w:bCs/>
          <w:color w:val="374151"/>
          <w:kern w:val="0"/>
          <w:sz w:val="24"/>
          <w:szCs w:val="24"/>
          <w:bdr w:val="single" w:sz="2" w:space="0" w:color="D9D9E3" w:frame="1"/>
          <w:lang w:eastAsia="en-IN"/>
          <w14:ligatures w14:val="none"/>
        </w:rPr>
        <w:t>Google Fonts:</w:t>
      </w:r>
    </w:p>
    <w:p w14:paraId="1225D07E" w14:textId="77777777" w:rsidR="00C00FEF" w:rsidRPr="001E6BE1" w:rsidRDefault="00C00FEF" w:rsidP="00C00FEF">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E6BE1">
        <w:rPr>
          <w:rFonts w:ascii="Segoe UI" w:eastAsia="Times New Roman" w:hAnsi="Segoe UI" w:cs="Segoe UI"/>
          <w:color w:val="374151"/>
          <w:kern w:val="0"/>
          <w:sz w:val="24"/>
          <w:szCs w:val="24"/>
          <w:lang w:eastAsia="en-IN"/>
          <w14:ligatures w14:val="none"/>
        </w:rPr>
        <w:t>Though not a framework, it's an open-source platform offering a wide range of fonts that can be used in brand name design.</w:t>
      </w:r>
    </w:p>
    <w:p w14:paraId="4FBC3210" w14:textId="77777777" w:rsidR="00C00FEF" w:rsidRDefault="00C00FEF" w:rsidP="00C00FEF">
      <w:pPr>
        <w:rPr>
          <w:sz w:val="40"/>
          <w:szCs w:val="40"/>
          <w:lang w:val="en-US"/>
        </w:rPr>
      </w:pPr>
    </w:p>
    <w:p w14:paraId="01D963D0" w14:textId="77777777" w:rsidR="00C00FEF" w:rsidRDefault="00C00FEF" w:rsidP="00C00FE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Open-source frameworks and tools are commonly used in design and branding, offering flexibility, cost-effectiveness, and a collaborative community. Here are some open-source options for brand name, logo, and email creation:</w:t>
      </w:r>
    </w:p>
    <w:p w14:paraId="0BD6C76E" w14:textId="77777777" w:rsidR="00C00FEF" w:rsidRDefault="00C00FEF" w:rsidP="00C00FE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49AD8886" w14:textId="77777777" w:rsidR="00C00FEF" w:rsidRDefault="00C00FEF" w:rsidP="00C00FE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215B6B0B" w14:textId="77777777" w:rsidR="00C00FEF" w:rsidRDefault="00C00FEF" w:rsidP="00C00FEF">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Brand Name Creation:</w:t>
      </w:r>
    </w:p>
    <w:p w14:paraId="4B263E8A" w14:textId="77777777" w:rsidR="00C00FEF" w:rsidRDefault="00C00FEF" w:rsidP="00C00FEF">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Wordmark.it:</w:t>
      </w:r>
      <w:r>
        <w:rPr>
          <w:rFonts w:ascii="Segoe UI" w:hAnsi="Segoe UI" w:cs="Segoe UI"/>
          <w:color w:val="374151"/>
        </w:rPr>
        <w:t xml:space="preserve"> A web-based open-source tool that allows you to preview your chosen brand name in different fonts, helping you select the one that best suits your brand identity.</w:t>
      </w:r>
    </w:p>
    <w:p w14:paraId="153A2128" w14:textId="77777777" w:rsidR="00C00FEF" w:rsidRDefault="00C00FEF" w:rsidP="00C00FEF">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Strong"/>
          <w:rFonts w:ascii="Segoe UI" w:hAnsi="Segoe UI" w:cs="Segoe UI"/>
          <w:color w:val="374151"/>
          <w:bdr w:val="single" w:sz="2" w:space="0" w:color="D9D9E3" w:frame="1"/>
        </w:rPr>
        <w:t>NameMesh</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An open-source domain name generator that assists in finding available domain names related to your brand name.</w:t>
      </w:r>
    </w:p>
    <w:p w14:paraId="7216BA05" w14:textId="77777777" w:rsidR="00C00FEF" w:rsidRDefault="00C00FEF" w:rsidP="00C00FEF">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Logo Design:</w:t>
      </w:r>
    </w:p>
    <w:p w14:paraId="6CEB3E63" w14:textId="77777777" w:rsidR="00C00FEF" w:rsidRDefault="00C00FEF" w:rsidP="00C00FEF">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Inkscape:</w:t>
      </w:r>
      <w:r>
        <w:rPr>
          <w:rFonts w:ascii="Segoe UI" w:hAnsi="Segoe UI" w:cs="Segoe UI"/>
          <w:color w:val="374151"/>
        </w:rPr>
        <w:t xml:space="preserve"> A powerful open-source vector graphics editor that enables you to create and customize logos with a wide range of tools and features.</w:t>
      </w:r>
    </w:p>
    <w:p w14:paraId="17C53D73" w14:textId="77777777" w:rsidR="00C00FEF" w:rsidRDefault="00C00FEF" w:rsidP="00C00FEF">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GIMP (GNU Image Manipulation Program):</w:t>
      </w:r>
      <w:r>
        <w:rPr>
          <w:rFonts w:ascii="Segoe UI" w:hAnsi="Segoe UI" w:cs="Segoe UI"/>
          <w:color w:val="374151"/>
        </w:rPr>
        <w:t xml:space="preserve"> A popular open-source raster graphics editor that can be used for logo design and image editing.</w:t>
      </w:r>
    </w:p>
    <w:p w14:paraId="04D32465" w14:textId="77777777" w:rsidR="00C00FEF" w:rsidRDefault="00C00FEF" w:rsidP="00C00FEF">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Email Design:</w:t>
      </w:r>
    </w:p>
    <w:p w14:paraId="3327F256" w14:textId="77777777" w:rsidR="00C00FEF" w:rsidRDefault="00C00FEF" w:rsidP="00C00FEF">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Strong"/>
          <w:rFonts w:ascii="Segoe UI" w:hAnsi="Segoe UI" w:cs="Segoe UI"/>
          <w:color w:val="374151"/>
          <w:bdr w:val="single" w:sz="2" w:space="0" w:color="D9D9E3" w:frame="1"/>
        </w:rPr>
        <w:t>Mailtrain</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An open-source email marketing platform that allows you to design and send email campaigns, manage subscribers, and track performance.</w:t>
      </w:r>
    </w:p>
    <w:p w14:paraId="1E889733" w14:textId="77777777" w:rsidR="00C00FEF" w:rsidRDefault="00C00FEF" w:rsidP="00C00FEF">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Mosaico:</w:t>
      </w:r>
      <w:r>
        <w:rPr>
          <w:rFonts w:ascii="Segoe UI" w:hAnsi="Segoe UI" w:cs="Segoe UI"/>
          <w:color w:val="374151"/>
        </w:rPr>
        <w:t xml:space="preserve"> An open-source email template builder that provides a user-friendly interface for designing responsive email templates.</w:t>
      </w:r>
    </w:p>
    <w:p w14:paraId="791D3DB7" w14:textId="77777777" w:rsidR="00C00FEF" w:rsidRDefault="00C00FEF" w:rsidP="00C00F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These open-source tools provide valuable resources for brand creation, allowing you to design and manage brand elements effectively while benefiting from the support and contributions of the open-source community.</w:t>
      </w:r>
    </w:p>
    <w:p w14:paraId="71D58C8A" w14:textId="77777777" w:rsidR="00C00FEF" w:rsidRPr="001E6BE1" w:rsidRDefault="00C00FEF" w:rsidP="00C00FEF">
      <w:pPr>
        <w:rPr>
          <w:sz w:val="40"/>
          <w:szCs w:val="40"/>
          <w:lang w:val="en-US"/>
        </w:rPr>
      </w:pPr>
    </w:p>
    <w:p w14:paraId="2BB42107" w14:textId="265F35E9" w:rsidR="00C00FEF" w:rsidRDefault="00C00FEF">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THIRD-PARTY API’S</w:t>
      </w:r>
    </w:p>
    <w:p w14:paraId="4380AAD4" w14:textId="77777777" w:rsidR="00C00FEF" w:rsidRPr="000A6357" w:rsidRDefault="00C00FEF" w:rsidP="00C00FE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color w:val="374151"/>
          <w:kern w:val="0"/>
          <w:sz w:val="24"/>
          <w:szCs w:val="24"/>
          <w:lang w:eastAsia="en-IN"/>
          <w14:ligatures w14:val="none"/>
        </w:rPr>
        <w:t>In the creation of brand elements such as a brand name, logo, and email design, the involvement of third-party APIs may not be the primary method. However, in some instances, these APIs can provide supplementary support or tools:</w:t>
      </w:r>
    </w:p>
    <w:p w14:paraId="3A265D7C" w14:textId="77777777" w:rsidR="00C00FEF" w:rsidRPr="000A6357"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0A6357">
        <w:rPr>
          <w:rFonts w:ascii="Segoe UI" w:eastAsia="Times New Roman" w:hAnsi="Segoe UI" w:cs="Segoe UI"/>
          <w:b/>
          <w:bCs/>
          <w:kern w:val="0"/>
          <w:sz w:val="30"/>
          <w:szCs w:val="30"/>
          <w:lang w:eastAsia="en-IN"/>
          <w14:ligatures w14:val="none"/>
        </w:rPr>
        <w:t>Use Cases of Third-Party APIs:</w:t>
      </w:r>
    </w:p>
    <w:p w14:paraId="6CDD290C" w14:textId="77777777" w:rsidR="00C00FEF" w:rsidRPr="000A6357" w:rsidRDefault="00C00FEF" w:rsidP="00C00FEF">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b/>
          <w:bCs/>
          <w:color w:val="374151"/>
          <w:kern w:val="0"/>
          <w:sz w:val="24"/>
          <w:szCs w:val="24"/>
          <w:bdr w:val="single" w:sz="2" w:space="0" w:color="D9D9E3" w:frame="1"/>
          <w:lang w:eastAsia="en-IN"/>
          <w14:ligatures w14:val="none"/>
        </w:rPr>
        <w:t>Design Resources:</w:t>
      </w:r>
    </w:p>
    <w:p w14:paraId="7B7CAABD" w14:textId="77777777" w:rsidR="00C00FEF" w:rsidRPr="000A6357" w:rsidRDefault="00C00FEF" w:rsidP="00C00FEF">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color w:val="374151"/>
          <w:kern w:val="0"/>
          <w:sz w:val="24"/>
          <w:szCs w:val="24"/>
          <w:lang w:eastAsia="en-IN"/>
          <w14:ligatures w14:val="none"/>
        </w:rPr>
        <w:lastRenderedPageBreak/>
        <w:t>Integration with image repositories or design libraries that offer graphics, icons, or templates which can be incorporated into logo or email design platforms.</w:t>
      </w:r>
    </w:p>
    <w:p w14:paraId="78AF1EC0" w14:textId="77777777" w:rsidR="00C00FEF" w:rsidRPr="000A6357" w:rsidRDefault="00C00FEF" w:rsidP="00C00FEF">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b/>
          <w:bCs/>
          <w:color w:val="374151"/>
          <w:kern w:val="0"/>
          <w:sz w:val="24"/>
          <w:szCs w:val="24"/>
          <w:bdr w:val="single" w:sz="2" w:space="0" w:color="D9D9E3" w:frame="1"/>
          <w:lang w:eastAsia="en-IN"/>
          <w14:ligatures w14:val="none"/>
        </w:rPr>
        <w:t xml:space="preserve">Font or </w:t>
      </w:r>
      <w:proofErr w:type="spellStart"/>
      <w:r w:rsidRPr="000A6357">
        <w:rPr>
          <w:rFonts w:ascii="Segoe UI" w:eastAsia="Times New Roman" w:hAnsi="Segoe UI" w:cs="Segoe UI"/>
          <w:b/>
          <w:bCs/>
          <w:color w:val="374151"/>
          <w:kern w:val="0"/>
          <w:sz w:val="24"/>
          <w:szCs w:val="24"/>
          <w:bdr w:val="single" w:sz="2" w:space="0" w:color="D9D9E3" w:frame="1"/>
          <w:lang w:eastAsia="en-IN"/>
          <w14:ligatures w14:val="none"/>
        </w:rPr>
        <w:t>Color</w:t>
      </w:r>
      <w:proofErr w:type="spellEnd"/>
      <w:r w:rsidRPr="000A6357">
        <w:rPr>
          <w:rFonts w:ascii="Segoe UI" w:eastAsia="Times New Roman" w:hAnsi="Segoe UI" w:cs="Segoe UI"/>
          <w:b/>
          <w:bCs/>
          <w:color w:val="374151"/>
          <w:kern w:val="0"/>
          <w:sz w:val="24"/>
          <w:szCs w:val="24"/>
          <w:bdr w:val="single" w:sz="2" w:space="0" w:color="D9D9E3" w:frame="1"/>
          <w:lang w:eastAsia="en-IN"/>
          <w14:ligatures w14:val="none"/>
        </w:rPr>
        <w:t xml:space="preserve"> Libraries:</w:t>
      </w:r>
    </w:p>
    <w:p w14:paraId="713BA2F5" w14:textId="77777777" w:rsidR="00C00FEF" w:rsidRPr="000A6357" w:rsidRDefault="00C00FEF" w:rsidP="00C00FEF">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color w:val="374151"/>
          <w:kern w:val="0"/>
          <w:sz w:val="24"/>
          <w:szCs w:val="24"/>
          <w:lang w:eastAsia="en-IN"/>
          <w14:ligatures w14:val="none"/>
        </w:rPr>
        <w:t xml:space="preserve">APIs offering extensive font or </w:t>
      </w:r>
      <w:proofErr w:type="spellStart"/>
      <w:r w:rsidRPr="000A6357">
        <w:rPr>
          <w:rFonts w:ascii="Segoe UI" w:eastAsia="Times New Roman" w:hAnsi="Segoe UI" w:cs="Segoe UI"/>
          <w:color w:val="374151"/>
          <w:kern w:val="0"/>
          <w:sz w:val="24"/>
          <w:szCs w:val="24"/>
          <w:lang w:eastAsia="en-IN"/>
          <w14:ligatures w14:val="none"/>
        </w:rPr>
        <w:t>color</w:t>
      </w:r>
      <w:proofErr w:type="spellEnd"/>
      <w:r w:rsidRPr="000A6357">
        <w:rPr>
          <w:rFonts w:ascii="Segoe UI" w:eastAsia="Times New Roman" w:hAnsi="Segoe UI" w:cs="Segoe UI"/>
          <w:color w:val="374151"/>
          <w:kern w:val="0"/>
          <w:sz w:val="24"/>
          <w:szCs w:val="24"/>
          <w:lang w:eastAsia="en-IN"/>
          <w14:ligatures w14:val="none"/>
        </w:rPr>
        <w:t xml:space="preserve"> libraries that can be utilized in creating brand name typography or logo </w:t>
      </w:r>
      <w:proofErr w:type="spellStart"/>
      <w:r w:rsidRPr="000A6357">
        <w:rPr>
          <w:rFonts w:ascii="Segoe UI" w:eastAsia="Times New Roman" w:hAnsi="Segoe UI" w:cs="Segoe UI"/>
          <w:color w:val="374151"/>
          <w:kern w:val="0"/>
          <w:sz w:val="24"/>
          <w:szCs w:val="24"/>
          <w:lang w:eastAsia="en-IN"/>
          <w14:ligatures w14:val="none"/>
        </w:rPr>
        <w:t>color</w:t>
      </w:r>
      <w:proofErr w:type="spellEnd"/>
      <w:r w:rsidRPr="000A6357">
        <w:rPr>
          <w:rFonts w:ascii="Segoe UI" w:eastAsia="Times New Roman" w:hAnsi="Segoe UI" w:cs="Segoe UI"/>
          <w:color w:val="374151"/>
          <w:kern w:val="0"/>
          <w:sz w:val="24"/>
          <w:szCs w:val="24"/>
          <w:lang w:eastAsia="en-IN"/>
          <w14:ligatures w14:val="none"/>
        </w:rPr>
        <w:t xml:space="preserve"> schemes.</w:t>
      </w:r>
    </w:p>
    <w:p w14:paraId="17E790E9" w14:textId="77777777" w:rsidR="00C00FEF" w:rsidRPr="000A6357" w:rsidRDefault="00C00FEF" w:rsidP="00C00FEF">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b/>
          <w:bCs/>
          <w:color w:val="374151"/>
          <w:kern w:val="0"/>
          <w:sz w:val="24"/>
          <w:szCs w:val="24"/>
          <w:bdr w:val="single" w:sz="2" w:space="0" w:color="D9D9E3" w:frame="1"/>
          <w:lang w:eastAsia="en-IN"/>
          <w14:ligatures w14:val="none"/>
        </w:rPr>
        <w:t>Email Marketing Tools:</w:t>
      </w:r>
    </w:p>
    <w:p w14:paraId="29AEF085" w14:textId="77777777" w:rsidR="00C00FEF" w:rsidRPr="000A6357" w:rsidRDefault="00C00FEF" w:rsidP="00C00FEF">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color w:val="374151"/>
          <w:kern w:val="0"/>
          <w:sz w:val="24"/>
          <w:szCs w:val="24"/>
          <w:lang w:eastAsia="en-IN"/>
          <w14:ligatures w14:val="none"/>
        </w:rPr>
        <w:t>Integration with third-party email marketing platforms that provide analytics, automation, or templates to enhance email design and distribution.</w:t>
      </w:r>
    </w:p>
    <w:p w14:paraId="374DE8CC" w14:textId="77777777" w:rsidR="00C00FEF" w:rsidRPr="000A6357" w:rsidRDefault="00C00FEF" w:rsidP="00C00FEF">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b/>
          <w:bCs/>
          <w:color w:val="374151"/>
          <w:kern w:val="0"/>
          <w:sz w:val="24"/>
          <w:szCs w:val="24"/>
          <w:bdr w:val="single" w:sz="2" w:space="0" w:color="D9D9E3" w:frame="1"/>
          <w:lang w:eastAsia="en-IN"/>
          <w14:ligatures w14:val="none"/>
        </w:rPr>
        <w:t>Trademark and Domain Name Search:</w:t>
      </w:r>
    </w:p>
    <w:p w14:paraId="42E8A2B7" w14:textId="77777777" w:rsidR="00C00FEF" w:rsidRPr="000A6357" w:rsidRDefault="00C00FEF" w:rsidP="00C00FEF">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color w:val="374151"/>
          <w:kern w:val="0"/>
          <w:sz w:val="24"/>
          <w:szCs w:val="24"/>
          <w:lang w:eastAsia="en-IN"/>
          <w14:ligatures w14:val="none"/>
        </w:rPr>
        <w:t>APIs providing trademark or domain name search functionality for checking the availability of brand names.</w:t>
      </w:r>
    </w:p>
    <w:p w14:paraId="71B720B1" w14:textId="77777777" w:rsidR="00C00FEF" w:rsidRPr="000A6357" w:rsidRDefault="00C00FEF" w:rsidP="00C00FEF">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b/>
          <w:bCs/>
          <w:color w:val="374151"/>
          <w:kern w:val="0"/>
          <w:sz w:val="24"/>
          <w:szCs w:val="24"/>
          <w:bdr w:val="single" w:sz="2" w:space="0" w:color="D9D9E3" w:frame="1"/>
          <w:lang w:eastAsia="en-IN"/>
          <w14:ligatures w14:val="none"/>
        </w:rPr>
        <w:t>Collaboration and Version Control:</w:t>
      </w:r>
    </w:p>
    <w:p w14:paraId="196E1AD1" w14:textId="77777777" w:rsidR="00C00FEF" w:rsidRDefault="00C00FEF" w:rsidP="00C00FEF">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A6357">
        <w:rPr>
          <w:rFonts w:ascii="Segoe UI" w:eastAsia="Times New Roman" w:hAnsi="Segoe UI" w:cs="Segoe UI"/>
          <w:color w:val="374151"/>
          <w:kern w:val="0"/>
          <w:sz w:val="24"/>
          <w:szCs w:val="24"/>
          <w:lang w:eastAsia="en-IN"/>
          <w14:ligatures w14:val="none"/>
        </w:rPr>
        <w:t>Tools supporting version control or collaborative design features that can be integrated within the design process.</w:t>
      </w:r>
    </w:p>
    <w:p w14:paraId="300788C9" w14:textId="77777777" w:rsidR="00C00FEF" w:rsidRPr="000A6357" w:rsidRDefault="00C00FEF" w:rsidP="00C00FE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Segoe UI" w:eastAsia="Times New Roman" w:hAnsi="Segoe UI" w:cs="Segoe UI"/>
          <w:color w:val="374151"/>
          <w:kern w:val="0"/>
          <w:sz w:val="24"/>
          <w:szCs w:val="24"/>
          <w:lang w:eastAsia="en-IN"/>
          <w14:ligatures w14:val="none"/>
        </w:rPr>
      </w:pPr>
    </w:p>
    <w:p w14:paraId="2C175E16" w14:textId="77777777" w:rsidR="00C00FEF" w:rsidRDefault="00C00FEF" w:rsidP="00C00FEF">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Stock Image Libraries:</w:t>
      </w:r>
      <w:r>
        <w:rPr>
          <w:rFonts w:ascii="Segoe UI" w:hAnsi="Segoe UI" w:cs="Segoe UI"/>
          <w:color w:val="374151"/>
        </w:rPr>
        <w:t xml:space="preserve"> </w:t>
      </w:r>
    </w:p>
    <w:p w14:paraId="17814E62" w14:textId="77777777" w:rsidR="00C00FEF" w:rsidRDefault="00C00FEF" w:rsidP="00C00FEF">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Designers often use third-party stock image APIs to access a wide range of high-quality images for use in logo and email design. These images can add visual appeal and uniqueness to brand elements.</w:t>
      </w:r>
    </w:p>
    <w:p w14:paraId="56A8B7A7" w14:textId="77777777" w:rsidR="00C00FEF" w:rsidRPr="000A6357" w:rsidRDefault="00C00FEF" w:rsidP="00C00FEF">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Style w:val="Strong"/>
          <w:rFonts w:ascii="Segoe UI" w:hAnsi="Segoe UI" w:cs="Segoe UI"/>
          <w:b w:val="0"/>
          <w:bCs w:val="0"/>
          <w:color w:val="374151"/>
        </w:rPr>
      </w:pPr>
      <w:r>
        <w:rPr>
          <w:rStyle w:val="Strong"/>
          <w:rFonts w:ascii="Segoe UI" w:hAnsi="Segoe UI" w:cs="Segoe UI"/>
          <w:color w:val="374151"/>
          <w:bdr w:val="single" w:sz="2" w:space="0" w:color="D9D9E3" w:frame="1"/>
        </w:rPr>
        <w:t>Typography Services:</w:t>
      </w:r>
    </w:p>
    <w:p w14:paraId="219A6866" w14:textId="77777777" w:rsidR="00C00FEF" w:rsidRDefault="00C00FEF" w:rsidP="00C00FEF">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Third-party APIs that provide access to a variety of fonts and typography styles can be integrated into design tools to enhance the creative possibilities for brand name and logo design.</w:t>
      </w:r>
    </w:p>
    <w:p w14:paraId="3BA3C5A8" w14:textId="77777777" w:rsidR="00C00FEF" w:rsidRPr="000A6357" w:rsidRDefault="00C00FEF" w:rsidP="00C00FEF">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Style w:val="Strong"/>
          <w:rFonts w:ascii="Segoe UI" w:hAnsi="Segoe UI" w:cs="Segoe UI"/>
          <w:b w:val="0"/>
          <w:bCs w:val="0"/>
          <w:color w:val="374151"/>
        </w:rPr>
      </w:pPr>
      <w:r>
        <w:rPr>
          <w:rStyle w:val="Strong"/>
          <w:rFonts w:ascii="Segoe UI" w:hAnsi="Segoe UI" w:cs="Segoe UI"/>
          <w:color w:val="374151"/>
          <w:bdr w:val="single" w:sz="2" w:space="0" w:color="D9D9E3" w:frame="1"/>
        </w:rPr>
        <w:t>Email Marketing Services:</w:t>
      </w:r>
    </w:p>
    <w:p w14:paraId="14E28524" w14:textId="77777777" w:rsidR="00C00FEF" w:rsidRDefault="00C00FEF" w:rsidP="00C00FEF">
      <w:pPr>
        <w:pStyle w:val="NormalWeb"/>
        <w:numPr>
          <w:ilvl w:val="1"/>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 the context of email creation, third-party email marketing platforms like Mailchimp or SendGrid may be used to send and manage email campaigns, ensuring efficient delivery and tracking of email performance.</w:t>
      </w:r>
    </w:p>
    <w:p w14:paraId="511A7804" w14:textId="77777777" w:rsidR="00C00FEF" w:rsidRDefault="00C00FEF" w:rsidP="00C00FE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14:paraId="7F7B054B" w14:textId="77777777" w:rsidR="00C00FEF" w:rsidRDefault="00C00FEF" w:rsidP="00C00FE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14:paraId="2D871844" w14:textId="77777777" w:rsidR="00C00FEF" w:rsidRDefault="00C00FEF" w:rsidP="00C00FE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14:paraId="32BAB2A9" w14:textId="77777777" w:rsidR="00C00FEF" w:rsidRDefault="00C00FEF" w:rsidP="00C00FEF">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Social Media Integration:</w:t>
      </w:r>
      <w:r>
        <w:rPr>
          <w:rFonts w:ascii="Segoe UI" w:hAnsi="Segoe UI" w:cs="Segoe UI"/>
          <w:color w:val="374151"/>
        </w:rPr>
        <w:t xml:space="preserve"> </w:t>
      </w:r>
    </w:p>
    <w:p w14:paraId="3F64BB96" w14:textId="77777777" w:rsidR="00C00FEF" w:rsidRPr="000A6357" w:rsidRDefault="00C00FEF" w:rsidP="00C00FEF">
      <w:pPr>
        <w:pStyle w:val="NormalWeb"/>
        <w:numPr>
          <w:ilvl w:val="1"/>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0A6357">
        <w:rPr>
          <w:rFonts w:ascii="Segoe UI" w:hAnsi="Segoe UI" w:cs="Segoe UI"/>
          <w:color w:val="374151"/>
        </w:rPr>
        <w:t>Brand creation often extends to social media branding. Third-party APIs can be used to integrate social media sharing and posting features directly into the email design or for promoting the brand name and logo on social platforms.</w:t>
      </w:r>
    </w:p>
    <w:p w14:paraId="167D3A31" w14:textId="77777777" w:rsidR="00C00FEF" w:rsidRDefault="00C00FEF" w:rsidP="00C00F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While the direct usage of third-party APIs may not be a standard practice in brand creation, the integration of relevant third-party tools and services can streamline the </w:t>
      </w:r>
      <w:r>
        <w:rPr>
          <w:rFonts w:ascii="Segoe UI" w:hAnsi="Segoe UI" w:cs="Segoe UI"/>
          <w:color w:val="374151"/>
        </w:rPr>
        <w:lastRenderedPageBreak/>
        <w:t>design process and enhance the overall brand identity, especially in areas like image resources, typography, email marketing, and social media presence.</w:t>
      </w:r>
    </w:p>
    <w:p w14:paraId="5D2E3554" w14:textId="77777777" w:rsidR="00C00FEF" w:rsidRPr="000A6357" w:rsidRDefault="00C00FEF" w:rsidP="00C00FEF">
      <w:pPr>
        <w:rPr>
          <w:sz w:val="40"/>
          <w:szCs w:val="40"/>
          <w:lang w:val="en-US"/>
        </w:rPr>
      </w:pPr>
    </w:p>
    <w:p w14:paraId="60CCA5B4" w14:textId="77777777" w:rsidR="00C00FEF" w:rsidRDefault="00C00FEF">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FBF5FF" w14:textId="07DEB7A8" w:rsidR="00C00FEF" w:rsidRPr="00237996" w:rsidRDefault="00C00FEF">
      <w:pPr>
        <w:rPr>
          <w:rStyle w:val="Hyperlink"/>
          <w:rFonts w:cstheme="minorHAnsi"/>
          <w:bCs/>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996">
        <w:rPr>
          <w:rStyle w:val="Hyperlink"/>
          <w:rFonts w:cstheme="minorHAnsi"/>
          <w:bCs/>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DEPLOYMENT</w:t>
      </w:r>
    </w:p>
    <w:p w14:paraId="6A1A0D70" w14:textId="77777777" w:rsidR="00C00FEF" w:rsidRPr="006A1734" w:rsidRDefault="00C00FEF" w:rsidP="00C00FE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color w:val="374151"/>
          <w:kern w:val="0"/>
          <w:sz w:val="24"/>
          <w:szCs w:val="24"/>
          <w:lang w:eastAsia="en-IN"/>
          <w14:ligatures w14:val="none"/>
        </w:rPr>
        <w:t>Cloud deployment in brand creation primarily involves utilizing cloud-based services to facilitate the storage, sharing, and collaborative development of brand assets. Although these tools are not specific to brand name, logo, and email creation, they can significantly aid in the overall brand creation process:</w:t>
      </w:r>
    </w:p>
    <w:p w14:paraId="04826F03" w14:textId="77777777" w:rsidR="00C00FEF" w:rsidRPr="006A1734"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6A1734">
        <w:rPr>
          <w:rFonts w:ascii="Segoe UI" w:eastAsia="Times New Roman" w:hAnsi="Segoe UI" w:cs="Segoe UI"/>
          <w:b/>
          <w:bCs/>
          <w:kern w:val="0"/>
          <w:sz w:val="30"/>
          <w:szCs w:val="30"/>
          <w:lang w:eastAsia="en-IN"/>
          <w14:ligatures w14:val="none"/>
        </w:rPr>
        <w:t>Cloud Deployment Services:</w:t>
      </w:r>
    </w:p>
    <w:p w14:paraId="1AE97A18" w14:textId="77777777" w:rsidR="00C00FEF" w:rsidRPr="006A1734" w:rsidRDefault="00C00FEF" w:rsidP="00C00FEF">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b/>
          <w:bCs/>
          <w:color w:val="374151"/>
          <w:kern w:val="0"/>
          <w:sz w:val="24"/>
          <w:szCs w:val="24"/>
          <w:bdr w:val="single" w:sz="2" w:space="0" w:color="D9D9E3" w:frame="1"/>
          <w:lang w:eastAsia="en-IN"/>
          <w14:ligatures w14:val="none"/>
        </w:rPr>
        <w:t>Cloud Storage Platforms:</w:t>
      </w:r>
    </w:p>
    <w:p w14:paraId="09FDA072" w14:textId="77777777" w:rsidR="00C00FEF" w:rsidRPr="006A1734" w:rsidRDefault="00C00FEF" w:rsidP="00C00FEF">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color w:val="374151"/>
          <w:kern w:val="0"/>
          <w:sz w:val="24"/>
          <w:szCs w:val="24"/>
          <w:lang w:eastAsia="en-IN"/>
          <w14:ligatures w14:val="none"/>
        </w:rPr>
        <w:t>Services like Google Drive, Dropbox, or OneDrive facilitate the storage of brand-related documents, design drafts, logo iterations, and email templates, enabling easy access and collaboration among team members.</w:t>
      </w:r>
    </w:p>
    <w:p w14:paraId="6200F1F4" w14:textId="77777777" w:rsidR="00C00FEF" w:rsidRPr="006A1734" w:rsidRDefault="00C00FEF" w:rsidP="00C00FEF">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b/>
          <w:bCs/>
          <w:color w:val="374151"/>
          <w:kern w:val="0"/>
          <w:sz w:val="24"/>
          <w:szCs w:val="24"/>
          <w:bdr w:val="single" w:sz="2" w:space="0" w:color="D9D9E3" w:frame="1"/>
          <w:lang w:eastAsia="en-IN"/>
          <w14:ligatures w14:val="none"/>
        </w:rPr>
        <w:t>Collaborative Platforms:</w:t>
      </w:r>
    </w:p>
    <w:p w14:paraId="594F14DA" w14:textId="77777777" w:rsidR="00C00FEF" w:rsidRPr="006A1734" w:rsidRDefault="00C00FEF" w:rsidP="00C00FEF">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color w:val="374151"/>
          <w:kern w:val="0"/>
          <w:sz w:val="24"/>
          <w:szCs w:val="24"/>
          <w:lang w:eastAsia="en-IN"/>
          <w14:ligatures w14:val="none"/>
        </w:rPr>
        <w:t>Tools such as Google Workspace, Microsoft Office 365, or collaborative design platforms like Figma or Canva for Teams, allow real-time collaboration on brand assets, fostering teamwork in brand creation.</w:t>
      </w:r>
    </w:p>
    <w:p w14:paraId="49DFC8A9" w14:textId="77777777" w:rsidR="00C00FEF" w:rsidRPr="006A1734" w:rsidRDefault="00C00FEF" w:rsidP="00C00FEF">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b/>
          <w:bCs/>
          <w:color w:val="374151"/>
          <w:kern w:val="0"/>
          <w:sz w:val="24"/>
          <w:szCs w:val="24"/>
          <w:bdr w:val="single" w:sz="2" w:space="0" w:color="D9D9E3" w:frame="1"/>
          <w:lang w:eastAsia="en-IN"/>
          <w14:ligatures w14:val="none"/>
        </w:rPr>
        <w:t>Version Control and Document Sharing:</w:t>
      </w:r>
    </w:p>
    <w:p w14:paraId="2921D097" w14:textId="77777777" w:rsidR="00C00FEF" w:rsidRPr="006A1734" w:rsidRDefault="00C00FEF" w:rsidP="00C00FEF">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color w:val="374151"/>
          <w:kern w:val="0"/>
          <w:sz w:val="24"/>
          <w:szCs w:val="24"/>
          <w:lang w:eastAsia="en-IN"/>
          <w14:ligatures w14:val="none"/>
        </w:rPr>
        <w:t>Services like GitHub for version control or collaborative Google Docs for brand documentation offer efficient tracking of changes and shared access to brand guidelines and documentation.</w:t>
      </w:r>
    </w:p>
    <w:p w14:paraId="114BF87D" w14:textId="77777777" w:rsidR="00C00FEF" w:rsidRPr="006A1734"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6A1734">
        <w:rPr>
          <w:rFonts w:ascii="Segoe UI" w:eastAsia="Times New Roman" w:hAnsi="Segoe UI" w:cs="Segoe UI"/>
          <w:b/>
          <w:bCs/>
          <w:kern w:val="0"/>
          <w:sz w:val="30"/>
          <w:szCs w:val="30"/>
          <w:lang w:eastAsia="en-IN"/>
          <w14:ligatures w14:val="none"/>
        </w:rPr>
        <w:t>Benefits of Cloud Deployment:</w:t>
      </w:r>
    </w:p>
    <w:p w14:paraId="2A889FC4" w14:textId="77777777" w:rsidR="00C00FEF" w:rsidRPr="006A1734" w:rsidRDefault="00C00FEF" w:rsidP="00C00FEF">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b/>
          <w:bCs/>
          <w:color w:val="374151"/>
          <w:kern w:val="0"/>
          <w:sz w:val="24"/>
          <w:szCs w:val="24"/>
          <w:bdr w:val="single" w:sz="2" w:space="0" w:color="D9D9E3" w:frame="1"/>
          <w:lang w:eastAsia="en-IN"/>
          <w14:ligatures w14:val="none"/>
        </w:rPr>
        <w:t>Accessibility:</w:t>
      </w:r>
      <w:r w:rsidRPr="006A1734">
        <w:rPr>
          <w:rFonts w:ascii="Segoe UI" w:eastAsia="Times New Roman" w:hAnsi="Segoe UI" w:cs="Segoe UI"/>
          <w:color w:val="374151"/>
          <w:kern w:val="0"/>
          <w:sz w:val="24"/>
          <w:szCs w:val="24"/>
          <w:lang w:eastAsia="en-IN"/>
          <w14:ligatures w14:val="none"/>
        </w:rPr>
        <w:t xml:space="preserve"> Cloud deployment allows team members to access and work on brand elements from anywhere, enhancing remote collaboration.</w:t>
      </w:r>
    </w:p>
    <w:p w14:paraId="5665D933" w14:textId="77777777" w:rsidR="00C00FEF" w:rsidRPr="006A1734" w:rsidRDefault="00C00FEF" w:rsidP="00C00FEF">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b/>
          <w:bCs/>
          <w:color w:val="374151"/>
          <w:kern w:val="0"/>
          <w:sz w:val="24"/>
          <w:szCs w:val="24"/>
          <w:bdr w:val="single" w:sz="2" w:space="0" w:color="D9D9E3" w:frame="1"/>
          <w:lang w:eastAsia="en-IN"/>
          <w14:ligatures w14:val="none"/>
        </w:rPr>
        <w:t>Version Control and Backup:</w:t>
      </w:r>
      <w:r w:rsidRPr="006A1734">
        <w:rPr>
          <w:rFonts w:ascii="Segoe UI" w:eastAsia="Times New Roman" w:hAnsi="Segoe UI" w:cs="Segoe UI"/>
          <w:color w:val="374151"/>
          <w:kern w:val="0"/>
          <w:sz w:val="24"/>
          <w:szCs w:val="24"/>
          <w:lang w:eastAsia="en-IN"/>
          <w14:ligatures w14:val="none"/>
        </w:rPr>
        <w:t xml:space="preserve"> It provides versioning features that keep track of changes made to brand assets, and data backup features reduce the risk of data loss.</w:t>
      </w:r>
    </w:p>
    <w:p w14:paraId="1C4A5FCF" w14:textId="77777777" w:rsidR="00C00FEF" w:rsidRPr="006A1734" w:rsidRDefault="00C00FEF" w:rsidP="00C00FEF">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b/>
          <w:bCs/>
          <w:color w:val="374151"/>
          <w:kern w:val="0"/>
          <w:sz w:val="24"/>
          <w:szCs w:val="24"/>
          <w:bdr w:val="single" w:sz="2" w:space="0" w:color="D9D9E3" w:frame="1"/>
          <w:lang w:eastAsia="en-IN"/>
          <w14:ligatures w14:val="none"/>
        </w:rPr>
        <w:t>Scalability:</w:t>
      </w:r>
      <w:r w:rsidRPr="006A1734">
        <w:rPr>
          <w:rFonts w:ascii="Segoe UI" w:eastAsia="Times New Roman" w:hAnsi="Segoe UI" w:cs="Segoe UI"/>
          <w:color w:val="374151"/>
          <w:kern w:val="0"/>
          <w:sz w:val="24"/>
          <w:szCs w:val="24"/>
          <w:lang w:eastAsia="en-IN"/>
          <w14:ligatures w14:val="none"/>
        </w:rPr>
        <w:t xml:space="preserve"> Cloud-based services offer scalable storage and resource availability, accommodating the growing needs of brand creation projects.</w:t>
      </w:r>
    </w:p>
    <w:p w14:paraId="6C4A395A" w14:textId="77777777" w:rsidR="00C00FEF"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6A1734">
        <w:rPr>
          <w:rFonts w:ascii="Segoe UI" w:eastAsia="Times New Roman" w:hAnsi="Segoe UI" w:cs="Segoe UI"/>
          <w:color w:val="374151"/>
          <w:kern w:val="0"/>
          <w:sz w:val="24"/>
          <w:szCs w:val="24"/>
          <w:lang w:eastAsia="en-IN"/>
          <w14:ligatures w14:val="none"/>
        </w:rPr>
        <w:t>Utilizing cloud deployment in brand creation enhances collaboration, accessibility, and scalability, streamlining the development and management of brand assets across various brand elements</w:t>
      </w:r>
      <w:r>
        <w:rPr>
          <w:rFonts w:ascii="Segoe UI" w:eastAsia="Times New Roman" w:hAnsi="Segoe UI" w:cs="Segoe UI"/>
          <w:color w:val="374151"/>
          <w:kern w:val="0"/>
          <w:sz w:val="24"/>
          <w:szCs w:val="24"/>
          <w:lang w:eastAsia="en-IN"/>
          <w14:ligatures w14:val="none"/>
        </w:rPr>
        <w:t>.</w:t>
      </w:r>
    </w:p>
    <w:p w14:paraId="76871187" w14:textId="77777777" w:rsidR="00C00FEF"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p>
    <w:p w14:paraId="36B84E2C" w14:textId="77777777" w:rsidR="00C00FEF" w:rsidRPr="006A1734"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p>
    <w:p w14:paraId="579BB7A3" w14:textId="77777777" w:rsidR="00C00FEF" w:rsidRDefault="00C00FEF" w:rsidP="00C00FEF">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Brand Name Creation:</w:t>
      </w:r>
    </w:p>
    <w:p w14:paraId="0BE0D743" w14:textId="77777777" w:rsidR="00C00FEF" w:rsidRDefault="00C00FEF" w:rsidP="00C00FEF">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Collaborative Cloud Tools:</w:t>
      </w:r>
      <w:r>
        <w:rPr>
          <w:rFonts w:ascii="Segoe UI" w:hAnsi="Segoe UI" w:cs="Segoe UI"/>
          <w:color w:val="374151"/>
        </w:rPr>
        <w:t xml:space="preserve"> Use cloud-based document collaboration tools like Google Docs or Microsoft 365 to brainstorm, create, and share brand name ideas with team members in real time.</w:t>
      </w:r>
    </w:p>
    <w:p w14:paraId="4BAEE028" w14:textId="77777777" w:rsidR="00C00FEF" w:rsidRDefault="00C00FEF" w:rsidP="00C00FEF">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Online Research and Domain Availability:</w:t>
      </w:r>
      <w:r>
        <w:rPr>
          <w:rFonts w:ascii="Segoe UI" w:hAnsi="Segoe UI" w:cs="Segoe UI"/>
          <w:color w:val="374151"/>
        </w:rPr>
        <w:t xml:space="preserve"> Access online domain name registrars and trademark databases from the cloud to verify domain and trademark availability for the chosen brand name.</w:t>
      </w:r>
    </w:p>
    <w:p w14:paraId="0EDA4EED" w14:textId="77777777" w:rsidR="00C00FEF" w:rsidRDefault="00C00FEF" w:rsidP="00C00FEF">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Logo Design:</w:t>
      </w:r>
    </w:p>
    <w:p w14:paraId="68129F41" w14:textId="77777777" w:rsidR="00C00FEF" w:rsidRDefault="00C00FEF" w:rsidP="00C00FEF">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Cloud-Based Graphic Design Tools:</w:t>
      </w:r>
      <w:r>
        <w:rPr>
          <w:rFonts w:ascii="Segoe UI" w:hAnsi="Segoe UI" w:cs="Segoe UI"/>
          <w:color w:val="374151"/>
        </w:rPr>
        <w:t xml:space="preserve"> Utilize cloud-based graphic design tools like Canva, Figma, or Adobe Creative Cloud for collaborative logo design and access design assets from anywhere with an internet connection.</w:t>
      </w:r>
    </w:p>
    <w:p w14:paraId="2D74738E" w14:textId="77777777" w:rsidR="00C00FEF" w:rsidRDefault="00C00FEF" w:rsidP="00C00FEF">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Version Control:</w:t>
      </w:r>
      <w:r>
        <w:rPr>
          <w:rFonts w:ascii="Segoe UI" w:hAnsi="Segoe UI" w:cs="Segoe UI"/>
          <w:color w:val="374151"/>
        </w:rPr>
        <w:t xml:space="preserve"> Cloud-based version control systems like GitHub or Bitbucket can be used to track changes in logo design files and collaborate with team members.</w:t>
      </w:r>
    </w:p>
    <w:p w14:paraId="6781DA7C" w14:textId="77777777" w:rsidR="00C00FEF" w:rsidRDefault="00C00FEF" w:rsidP="00C00FEF">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Email Design:</w:t>
      </w:r>
    </w:p>
    <w:p w14:paraId="7BA7C752" w14:textId="77777777" w:rsidR="00C00FEF" w:rsidRDefault="00C00FEF" w:rsidP="00C00FEF">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Cloud-Based Email Marketing Platforms:</w:t>
      </w:r>
      <w:r>
        <w:rPr>
          <w:rFonts w:ascii="Segoe UI" w:hAnsi="Segoe UI" w:cs="Segoe UI"/>
          <w:color w:val="374151"/>
        </w:rPr>
        <w:t xml:space="preserve"> Leverage cloud-based email marketing platforms such as Mailchimp or SendGrid to design, send, and manage email campaigns efficiently, with the ability to access analytics and insights from any location.</w:t>
      </w:r>
    </w:p>
    <w:p w14:paraId="6E9693CA" w14:textId="77777777" w:rsidR="00C00FEF" w:rsidRDefault="00C00FEF" w:rsidP="00C00FEF">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File Storage and Collaboration:</w:t>
      </w:r>
      <w:r>
        <w:rPr>
          <w:rFonts w:ascii="Segoe UI" w:hAnsi="Segoe UI" w:cs="Segoe UI"/>
          <w:color w:val="374151"/>
        </w:rPr>
        <w:t xml:space="preserve"> Store and collaborate on email design assets and templates in cloud storage solutions like Google Drive or Dropbox, facilitating easy access for team members working remotely.</w:t>
      </w:r>
    </w:p>
    <w:p w14:paraId="21B0A817" w14:textId="77777777" w:rsidR="00C00FEF" w:rsidRDefault="00C00FEF" w:rsidP="00C00F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Cloud deployment offers the advantage of accessibility, real-time collaboration, and the ability to work from anywhere with an internet connection. This can be particularly beneficial for design teams and marketers involved in brand name, logo, and email creation, as it streamlines the workflow and enhances collaboration.</w:t>
      </w:r>
    </w:p>
    <w:p w14:paraId="112D5000" w14:textId="77777777" w:rsidR="00C00FEF" w:rsidRPr="006A1734" w:rsidRDefault="00C00FEF" w:rsidP="00C00FEF">
      <w:pPr>
        <w:rPr>
          <w:sz w:val="40"/>
          <w:szCs w:val="40"/>
          <w:lang w:val="en-US"/>
        </w:rPr>
      </w:pPr>
    </w:p>
    <w:p w14:paraId="3E2C1898" w14:textId="7FB7E546" w:rsidR="00C00FEF" w:rsidRDefault="00C00FEF">
      <w:pPr>
        <w:rPr>
          <w:rStyle w:val="Hyperlink"/>
          <w:rFonts w:cstheme="minorHAnsi"/>
          <w:bCs/>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00FEF">
        <w:rPr>
          <w:rStyle w:val="Hyperlink"/>
          <w:rFonts w:cstheme="minorHAnsi"/>
          <w:bCs/>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DEPLOYMENT PHASE</w:t>
      </w:r>
    </w:p>
    <w:p w14:paraId="70237183" w14:textId="3ECF6614" w:rsidR="00C00FEF" w:rsidRDefault="00C00FEF">
      <w:pPr>
        <w:rPr>
          <w:rStyle w:val="Hyperlink"/>
          <w:rFonts w:cstheme="minorHAnsi"/>
          <w:bCs/>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bCs/>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OF FUNCTIONAL FEATURES INCLUDED IN THE SOLUTION</w:t>
      </w:r>
    </w:p>
    <w:p w14:paraId="554350A0" w14:textId="77777777" w:rsidR="00C00FEF" w:rsidRPr="00894F5E" w:rsidRDefault="00C00FEF" w:rsidP="00C00FE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lastRenderedPageBreak/>
        <w:t>Functional features for brand name, logo, and email creation involve specific capabilities that enable users to develop and customize these elements effectively. Here are key functional features for each:</w:t>
      </w:r>
    </w:p>
    <w:p w14:paraId="1278FF04" w14:textId="77777777" w:rsidR="00C00FEF" w:rsidRPr="00894F5E"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894F5E">
        <w:rPr>
          <w:rFonts w:ascii="Segoe UI" w:eastAsia="Times New Roman" w:hAnsi="Segoe UI" w:cs="Segoe UI"/>
          <w:b/>
          <w:bCs/>
          <w:kern w:val="0"/>
          <w:sz w:val="30"/>
          <w:szCs w:val="30"/>
          <w:lang w:eastAsia="en-IN"/>
          <w14:ligatures w14:val="none"/>
        </w:rPr>
        <w:t>Brand Name Creation:</w:t>
      </w:r>
    </w:p>
    <w:p w14:paraId="46DBFDB7" w14:textId="77777777" w:rsidR="00C00FEF" w:rsidRPr="00894F5E" w:rsidRDefault="00C00FEF" w:rsidP="00C00FEF">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b/>
          <w:bCs/>
          <w:color w:val="374151"/>
          <w:kern w:val="0"/>
          <w:sz w:val="24"/>
          <w:szCs w:val="24"/>
          <w:bdr w:val="single" w:sz="2" w:space="0" w:color="D9D9E3" w:frame="1"/>
          <w:lang w:eastAsia="en-IN"/>
          <w14:ligatures w14:val="none"/>
        </w:rPr>
        <w:t>Text Manipulation:</w:t>
      </w:r>
    </w:p>
    <w:p w14:paraId="00A13757" w14:textId="77777777" w:rsidR="00C00FEF" w:rsidRPr="00894F5E" w:rsidRDefault="00C00FEF" w:rsidP="00C00FEF">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t>Tools allowing users to input, format, and experiment with various text styles, fonts, and arrangements to create and visualize potential brand names.</w:t>
      </w:r>
    </w:p>
    <w:p w14:paraId="43D4C0A0" w14:textId="77777777" w:rsidR="00C00FEF" w:rsidRPr="00894F5E" w:rsidRDefault="00C00FEF" w:rsidP="00C00FEF">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b/>
          <w:bCs/>
          <w:color w:val="374151"/>
          <w:kern w:val="0"/>
          <w:sz w:val="24"/>
          <w:szCs w:val="24"/>
          <w:bdr w:val="single" w:sz="2" w:space="0" w:color="D9D9E3" w:frame="1"/>
          <w:lang w:eastAsia="en-IN"/>
          <w14:ligatures w14:val="none"/>
        </w:rPr>
        <w:t>Visual Inspiration:</w:t>
      </w:r>
    </w:p>
    <w:p w14:paraId="53EE808F" w14:textId="77777777" w:rsidR="00C00FEF" w:rsidRPr="00894F5E" w:rsidRDefault="00C00FEF" w:rsidP="00C00FEF">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t>Mood board creation or image integration features aiding in brainstorming and visualizing ideas for brand name creation.</w:t>
      </w:r>
    </w:p>
    <w:p w14:paraId="7FC6C95C" w14:textId="77777777" w:rsidR="00C00FEF" w:rsidRPr="00894F5E" w:rsidRDefault="00C00FEF" w:rsidP="00C00FEF">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b/>
          <w:bCs/>
          <w:color w:val="374151"/>
          <w:kern w:val="0"/>
          <w:sz w:val="24"/>
          <w:szCs w:val="24"/>
          <w:bdr w:val="single" w:sz="2" w:space="0" w:color="D9D9E3" w:frame="1"/>
          <w:lang w:eastAsia="en-IN"/>
          <w14:ligatures w14:val="none"/>
        </w:rPr>
        <w:t>Font Libraries:</w:t>
      </w:r>
    </w:p>
    <w:p w14:paraId="0827BF58" w14:textId="77777777" w:rsidR="00C00FEF" w:rsidRPr="00894F5E" w:rsidRDefault="00C00FEF" w:rsidP="00C00FEF">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t>Access to a diverse range of fonts and typography options to find the perfect style that aligns with the brand's identity.</w:t>
      </w:r>
    </w:p>
    <w:p w14:paraId="77E43C40" w14:textId="77777777" w:rsidR="00C00FEF" w:rsidRPr="00894F5E"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894F5E">
        <w:rPr>
          <w:rFonts w:ascii="Segoe UI" w:eastAsia="Times New Roman" w:hAnsi="Segoe UI" w:cs="Segoe UI"/>
          <w:b/>
          <w:bCs/>
          <w:kern w:val="0"/>
          <w:sz w:val="30"/>
          <w:szCs w:val="30"/>
          <w:lang w:eastAsia="en-IN"/>
          <w14:ligatures w14:val="none"/>
        </w:rPr>
        <w:t>Logo Design:</w:t>
      </w:r>
    </w:p>
    <w:p w14:paraId="09E866AE" w14:textId="77777777" w:rsidR="00C00FEF" w:rsidRPr="00894F5E" w:rsidRDefault="00C00FEF" w:rsidP="00C00FEF">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b/>
          <w:bCs/>
          <w:color w:val="374151"/>
          <w:kern w:val="0"/>
          <w:sz w:val="24"/>
          <w:szCs w:val="24"/>
          <w:bdr w:val="single" w:sz="2" w:space="0" w:color="D9D9E3" w:frame="1"/>
          <w:lang w:eastAsia="en-IN"/>
          <w14:ligatures w14:val="none"/>
        </w:rPr>
        <w:t>Graphic Design Tools:</w:t>
      </w:r>
    </w:p>
    <w:p w14:paraId="33B7C567" w14:textId="77777777" w:rsidR="00C00FEF" w:rsidRPr="00894F5E" w:rsidRDefault="00C00FEF" w:rsidP="00C00FEF">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t xml:space="preserve">Tools for creating and manipulating shapes, </w:t>
      </w:r>
      <w:proofErr w:type="spellStart"/>
      <w:r w:rsidRPr="00894F5E">
        <w:rPr>
          <w:rFonts w:ascii="Segoe UI" w:eastAsia="Times New Roman" w:hAnsi="Segoe UI" w:cs="Segoe UI"/>
          <w:color w:val="374151"/>
          <w:kern w:val="0"/>
          <w:sz w:val="24"/>
          <w:szCs w:val="24"/>
          <w:lang w:eastAsia="en-IN"/>
          <w14:ligatures w14:val="none"/>
        </w:rPr>
        <w:t>colors</w:t>
      </w:r>
      <w:proofErr w:type="spellEnd"/>
      <w:r w:rsidRPr="00894F5E">
        <w:rPr>
          <w:rFonts w:ascii="Segoe UI" w:eastAsia="Times New Roman" w:hAnsi="Segoe UI" w:cs="Segoe UI"/>
          <w:color w:val="374151"/>
          <w:kern w:val="0"/>
          <w:sz w:val="24"/>
          <w:szCs w:val="24"/>
          <w:lang w:eastAsia="en-IN"/>
          <w14:ligatures w14:val="none"/>
        </w:rPr>
        <w:t>, and design elements to conceptualize and refine the brand logo.</w:t>
      </w:r>
    </w:p>
    <w:p w14:paraId="2C1CCFFE" w14:textId="77777777" w:rsidR="00C00FEF" w:rsidRPr="00894F5E" w:rsidRDefault="00C00FEF" w:rsidP="00C00FEF">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b/>
          <w:bCs/>
          <w:color w:val="374151"/>
          <w:kern w:val="0"/>
          <w:sz w:val="24"/>
          <w:szCs w:val="24"/>
          <w:bdr w:val="single" w:sz="2" w:space="0" w:color="D9D9E3" w:frame="1"/>
          <w:lang w:eastAsia="en-IN"/>
          <w14:ligatures w14:val="none"/>
        </w:rPr>
        <w:t>Template Library:</w:t>
      </w:r>
    </w:p>
    <w:p w14:paraId="6864195D" w14:textId="77777777" w:rsidR="00C00FEF" w:rsidRPr="00894F5E" w:rsidRDefault="00C00FEF" w:rsidP="00C00FEF">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t>Ready-made logo templates or design starting points to inspire and assist users in creating logos across different styles and industries.</w:t>
      </w:r>
    </w:p>
    <w:p w14:paraId="632DF9AC" w14:textId="77777777" w:rsidR="00C00FEF" w:rsidRPr="00894F5E" w:rsidRDefault="00C00FEF" w:rsidP="00C00FEF">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b/>
          <w:bCs/>
          <w:color w:val="374151"/>
          <w:kern w:val="0"/>
          <w:sz w:val="24"/>
          <w:szCs w:val="24"/>
          <w:bdr w:val="single" w:sz="2" w:space="0" w:color="D9D9E3" w:frame="1"/>
          <w:lang w:eastAsia="en-IN"/>
          <w14:ligatures w14:val="none"/>
        </w:rPr>
        <w:t>Customization Options:</w:t>
      </w:r>
    </w:p>
    <w:p w14:paraId="75D0231B" w14:textId="77777777" w:rsidR="00C00FEF" w:rsidRPr="00894F5E" w:rsidRDefault="00C00FEF" w:rsidP="00C00FEF">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t xml:space="preserve">Ability to customize logo elements such as shapes, </w:t>
      </w:r>
      <w:proofErr w:type="spellStart"/>
      <w:r w:rsidRPr="00894F5E">
        <w:rPr>
          <w:rFonts w:ascii="Segoe UI" w:eastAsia="Times New Roman" w:hAnsi="Segoe UI" w:cs="Segoe UI"/>
          <w:color w:val="374151"/>
          <w:kern w:val="0"/>
          <w:sz w:val="24"/>
          <w:szCs w:val="24"/>
          <w:lang w:eastAsia="en-IN"/>
          <w14:ligatures w14:val="none"/>
        </w:rPr>
        <w:t>colors</w:t>
      </w:r>
      <w:proofErr w:type="spellEnd"/>
      <w:r w:rsidRPr="00894F5E">
        <w:rPr>
          <w:rFonts w:ascii="Segoe UI" w:eastAsia="Times New Roman" w:hAnsi="Segoe UI" w:cs="Segoe UI"/>
          <w:color w:val="374151"/>
          <w:kern w:val="0"/>
          <w:sz w:val="24"/>
          <w:szCs w:val="24"/>
          <w:lang w:eastAsia="en-IN"/>
          <w14:ligatures w14:val="none"/>
        </w:rPr>
        <w:t>, and layout to craft a unique and brand-aligned design.</w:t>
      </w:r>
    </w:p>
    <w:p w14:paraId="4CDFCB07" w14:textId="77777777" w:rsidR="00C00FEF" w:rsidRPr="00894F5E"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894F5E">
        <w:rPr>
          <w:rFonts w:ascii="Segoe UI" w:eastAsia="Times New Roman" w:hAnsi="Segoe UI" w:cs="Segoe UI"/>
          <w:b/>
          <w:bCs/>
          <w:kern w:val="0"/>
          <w:sz w:val="30"/>
          <w:szCs w:val="30"/>
          <w:lang w:eastAsia="en-IN"/>
          <w14:ligatures w14:val="none"/>
        </w:rPr>
        <w:t>Email Content Creation:</w:t>
      </w:r>
    </w:p>
    <w:p w14:paraId="407CAE13" w14:textId="77777777" w:rsidR="00C00FEF" w:rsidRPr="00894F5E" w:rsidRDefault="00C00FEF" w:rsidP="00C00FEF">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b/>
          <w:bCs/>
          <w:color w:val="374151"/>
          <w:kern w:val="0"/>
          <w:sz w:val="24"/>
          <w:szCs w:val="24"/>
          <w:bdr w:val="single" w:sz="2" w:space="0" w:color="D9D9E3" w:frame="1"/>
          <w:lang w:eastAsia="en-IN"/>
          <w14:ligatures w14:val="none"/>
        </w:rPr>
        <w:t>Email Template Variety:</w:t>
      </w:r>
    </w:p>
    <w:p w14:paraId="0A2EE346" w14:textId="77777777" w:rsidR="00C00FEF" w:rsidRDefault="00C00FEF" w:rsidP="00C00FEF">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t>A selection of templates for different types of email campaigns (e.g., newsletters, promotions), allowing customization to match the brand's style.</w:t>
      </w:r>
    </w:p>
    <w:p w14:paraId="43D1BC23" w14:textId="77777777" w:rsidR="00C00FEF" w:rsidRDefault="00C00FEF" w:rsidP="00C00FEF">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602B5E09" w14:textId="77777777" w:rsidR="00C00FEF" w:rsidRPr="00894F5E" w:rsidRDefault="00C00FEF" w:rsidP="00C00FEF">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7AC35882" w14:textId="77777777" w:rsidR="00C00FEF" w:rsidRPr="00894F5E" w:rsidRDefault="00C00FEF" w:rsidP="00C00FEF">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b/>
          <w:bCs/>
          <w:color w:val="374151"/>
          <w:kern w:val="0"/>
          <w:sz w:val="24"/>
          <w:szCs w:val="24"/>
          <w:bdr w:val="single" w:sz="2" w:space="0" w:color="D9D9E3" w:frame="1"/>
          <w:lang w:eastAsia="en-IN"/>
          <w14:ligatures w14:val="none"/>
        </w:rPr>
        <w:t>Content Editing Tools:</w:t>
      </w:r>
    </w:p>
    <w:p w14:paraId="332759E1" w14:textId="77777777" w:rsidR="00C00FEF" w:rsidRPr="00894F5E" w:rsidRDefault="00C00FEF" w:rsidP="00C00FEF">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t>Text, image, and design tools to create and edit engaging email content, enabling users to craft visually appealing and informative emails.</w:t>
      </w:r>
    </w:p>
    <w:p w14:paraId="07AFE0E3" w14:textId="77777777" w:rsidR="00C00FEF" w:rsidRPr="00894F5E" w:rsidRDefault="00C00FEF" w:rsidP="00C00FEF">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b/>
          <w:bCs/>
          <w:color w:val="374151"/>
          <w:kern w:val="0"/>
          <w:sz w:val="24"/>
          <w:szCs w:val="24"/>
          <w:bdr w:val="single" w:sz="2" w:space="0" w:color="D9D9E3" w:frame="1"/>
          <w:lang w:eastAsia="en-IN"/>
          <w14:ligatures w14:val="none"/>
        </w:rPr>
        <w:t>Responsive Design Features:</w:t>
      </w:r>
    </w:p>
    <w:p w14:paraId="01531745" w14:textId="77777777" w:rsidR="00C00FEF" w:rsidRPr="00894F5E" w:rsidRDefault="00C00FEF" w:rsidP="00C00FEF">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lastRenderedPageBreak/>
        <w:t>Features ensuring that the email design is responsive and displays well on various devices, allowing seamless interaction across different platforms.</w:t>
      </w:r>
    </w:p>
    <w:p w14:paraId="6A0CBCCF" w14:textId="05B43190" w:rsidR="00C00FEF"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894F5E">
        <w:rPr>
          <w:rFonts w:ascii="Segoe UI" w:eastAsia="Times New Roman" w:hAnsi="Segoe UI" w:cs="Segoe UI"/>
          <w:color w:val="374151"/>
          <w:kern w:val="0"/>
          <w:sz w:val="24"/>
          <w:szCs w:val="24"/>
          <w:lang w:eastAsia="en-IN"/>
          <w14:ligatures w14:val="none"/>
        </w:rPr>
        <w:t>These functional features in brand name, logo, and email creation assist users in developing cohesive and visually appealing brand elements aligned with their brand's identity and objectives.</w:t>
      </w:r>
    </w:p>
    <w:p w14:paraId="1C74B637" w14:textId="068C377F" w:rsidR="00C00FEF" w:rsidRPr="00237996"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Style w:val="Hyperlink"/>
          <w:rFonts w:ascii="Segoe UI" w:eastAsia="Times New Roman" w:hAnsi="Segoe UI" w:cs="Segoe UI"/>
          <w:color w:val="374151"/>
          <w:kern w:val="0"/>
          <w:sz w:val="36"/>
          <w:szCs w:val="36"/>
          <w:u w:val="none"/>
          <w:lang w:eastAsia="en-IN"/>
          <w14:ligatures w14:val="none"/>
        </w:rPr>
      </w:pPr>
      <w:r w:rsidRPr="00237996">
        <w:rPr>
          <w:rFonts w:ascii="Segoe UI" w:eastAsia="Times New Roman" w:hAnsi="Segoe UI" w:cs="Segoe UI"/>
          <w:color w:val="374151"/>
          <w:kern w:val="0"/>
          <w:sz w:val="36"/>
          <w:szCs w:val="36"/>
          <w:lang w:eastAsia="en-IN"/>
          <w14:ligatures w14:val="none"/>
        </w:rPr>
        <w:t xml:space="preserve">               CODE LAYOUT READABILITY AND REUSABILITY</w:t>
      </w:r>
    </w:p>
    <w:p w14:paraId="480A23AC" w14:textId="21F9584E" w:rsidR="008D5F66" w:rsidRDefault="008D5F66">
      <w:pPr>
        <w:rPr>
          <w:rStyle w:val="Hyperlink"/>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A56F92" w14:textId="77777777" w:rsidR="00C00FEF" w:rsidRPr="00995966" w:rsidRDefault="00C00FEF" w:rsidP="00C00FEF">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kern w:val="0"/>
          <w:sz w:val="21"/>
          <w:szCs w:val="21"/>
          <w:lang w:eastAsia="en-IN"/>
          <w14:ligatures w14:val="none"/>
        </w:rPr>
        <w:t>In the context of brand name, logo, and email creation, code layout, readability, and reusability may not directly apply, as these elements are typically created using design tools rather than programming or code development. However, I can provide guidance on best practices for readability and reusability in the broader context of design creation:</w:t>
      </w:r>
    </w:p>
    <w:p w14:paraId="53B61AEA" w14:textId="77777777" w:rsidR="00C00FEF" w:rsidRPr="00995966" w:rsidRDefault="00C00FEF" w:rsidP="00C00FEF">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26"/>
          <w:szCs w:val="26"/>
          <w:lang w:eastAsia="en-IN"/>
          <w14:ligatures w14:val="none"/>
        </w:rPr>
      </w:pPr>
      <w:r w:rsidRPr="00995966">
        <w:rPr>
          <w:rFonts w:ascii="Segoe UI" w:eastAsia="Times New Roman" w:hAnsi="Segoe UI" w:cs="Segoe UI"/>
          <w:b/>
          <w:bCs/>
          <w:kern w:val="0"/>
          <w:sz w:val="26"/>
          <w:szCs w:val="26"/>
          <w:lang w:eastAsia="en-IN"/>
          <w14:ligatures w14:val="none"/>
        </w:rPr>
        <w:t>Readability:</w:t>
      </w:r>
    </w:p>
    <w:p w14:paraId="0C336BE9" w14:textId="77777777" w:rsidR="00C00FEF" w:rsidRPr="00995966" w:rsidRDefault="00C00FEF" w:rsidP="00C00FEF">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b/>
          <w:bCs/>
          <w:kern w:val="0"/>
          <w:sz w:val="21"/>
          <w:szCs w:val="21"/>
          <w:bdr w:val="single" w:sz="2" w:space="0" w:color="D9D9E3" w:frame="1"/>
          <w:lang w:eastAsia="en-IN"/>
          <w14:ligatures w14:val="none"/>
        </w:rPr>
        <w:t>Consistent Naming Conventions:</w:t>
      </w:r>
    </w:p>
    <w:p w14:paraId="2BBF8883" w14:textId="77777777" w:rsidR="00C00FEF" w:rsidRPr="00995966" w:rsidRDefault="00C00FEF" w:rsidP="00C00FEF">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kern w:val="0"/>
          <w:sz w:val="21"/>
          <w:szCs w:val="21"/>
          <w:lang w:eastAsia="en-IN"/>
          <w14:ligatures w14:val="none"/>
        </w:rPr>
        <w:t>Use clear and consistent names for elements within your design project. For instance, use a clear naming convention for different versions of your logo or sections within an email template.</w:t>
      </w:r>
    </w:p>
    <w:p w14:paraId="6DE4CC46" w14:textId="77777777" w:rsidR="00C00FEF" w:rsidRPr="00995966" w:rsidRDefault="00C00FEF" w:rsidP="00C00FEF">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b/>
          <w:bCs/>
          <w:kern w:val="0"/>
          <w:sz w:val="21"/>
          <w:szCs w:val="21"/>
          <w:bdr w:val="single" w:sz="2" w:space="0" w:color="D9D9E3" w:frame="1"/>
          <w:lang w:eastAsia="en-IN"/>
          <w14:ligatures w14:val="none"/>
        </w:rPr>
        <w:t>Clear Organization:</w:t>
      </w:r>
    </w:p>
    <w:p w14:paraId="7D7D8C97" w14:textId="77777777" w:rsidR="00C00FEF" w:rsidRPr="00995966" w:rsidRDefault="00C00FEF" w:rsidP="00C00FEF">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kern w:val="0"/>
          <w:sz w:val="21"/>
          <w:szCs w:val="21"/>
          <w:lang w:eastAsia="en-IN"/>
          <w14:ligatures w14:val="none"/>
        </w:rPr>
        <w:t>Group and organize design elements logically within your design software, making it easier to navigate and locate specific components.</w:t>
      </w:r>
    </w:p>
    <w:p w14:paraId="5487841A" w14:textId="77777777" w:rsidR="00C00FEF" w:rsidRPr="00995966" w:rsidRDefault="00C00FEF" w:rsidP="00C00FEF">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b/>
          <w:bCs/>
          <w:kern w:val="0"/>
          <w:sz w:val="21"/>
          <w:szCs w:val="21"/>
          <w:bdr w:val="single" w:sz="2" w:space="0" w:color="D9D9E3" w:frame="1"/>
          <w:lang w:eastAsia="en-IN"/>
          <w14:ligatures w14:val="none"/>
        </w:rPr>
        <w:t>Commenting or Documentation:</w:t>
      </w:r>
    </w:p>
    <w:p w14:paraId="6DE3AE09" w14:textId="77777777" w:rsidR="00C00FEF" w:rsidRPr="00995966" w:rsidRDefault="00C00FEF" w:rsidP="00C00FEF">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kern w:val="0"/>
          <w:sz w:val="21"/>
          <w:szCs w:val="21"/>
          <w:lang w:eastAsia="en-IN"/>
          <w14:ligatures w14:val="none"/>
        </w:rPr>
        <w:t>While not code-related, consider using annotations or descriptions within your design project to explain the purpose or usage of specific elements, making it clearer for collaborators or future use.</w:t>
      </w:r>
    </w:p>
    <w:p w14:paraId="5298923E" w14:textId="77777777" w:rsidR="00C00FEF" w:rsidRPr="00995966" w:rsidRDefault="00C00FEF" w:rsidP="00C00FEF">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26"/>
          <w:szCs w:val="26"/>
          <w:lang w:eastAsia="en-IN"/>
          <w14:ligatures w14:val="none"/>
        </w:rPr>
      </w:pPr>
      <w:r w:rsidRPr="00995966">
        <w:rPr>
          <w:rFonts w:ascii="Segoe UI" w:eastAsia="Times New Roman" w:hAnsi="Segoe UI" w:cs="Segoe UI"/>
          <w:b/>
          <w:bCs/>
          <w:kern w:val="0"/>
          <w:sz w:val="26"/>
          <w:szCs w:val="26"/>
          <w:lang w:eastAsia="en-IN"/>
          <w14:ligatures w14:val="none"/>
        </w:rPr>
        <w:t>Reusability:</w:t>
      </w:r>
    </w:p>
    <w:p w14:paraId="422F41D8" w14:textId="77777777" w:rsidR="00C00FEF" w:rsidRPr="00995966" w:rsidRDefault="00C00FEF" w:rsidP="00C00FEF">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b/>
          <w:bCs/>
          <w:kern w:val="0"/>
          <w:sz w:val="21"/>
          <w:szCs w:val="21"/>
          <w:bdr w:val="single" w:sz="2" w:space="0" w:color="D9D9E3" w:frame="1"/>
          <w:lang w:eastAsia="en-IN"/>
          <w14:ligatures w14:val="none"/>
        </w:rPr>
        <w:t>Template Creation:</w:t>
      </w:r>
    </w:p>
    <w:p w14:paraId="29FDD5D5" w14:textId="77777777" w:rsidR="00C00FEF" w:rsidRPr="00995966" w:rsidRDefault="00C00FEF" w:rsidP="00C00FEF">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kern w:val="0"/>
          <w:sz w:val="21"/>
          <w:szCs w:val="21"/>
          <w:lang w:eastAsia="en-IN"/>
          <w14:ligatures w14:val="none"/>
        </w:rPr>
        <w:t>Develop reusable templates for email designs or logo variations within your design software. This allows you to reuse base designs for similar campaigns or iterations.</w:t>
      </w:r>
    </w:p>
    <w:p w14:paraId="0A012878" w14:textId="77777777" w:rsidR="00C00FEF" w:rsidRPr="00995966" w:rsidRDefault="00C00FEF" w:rsidP="00C00FEF">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b/>
          <w:bCs/>
          <w:kern w:val="0"/>
          <w:sz w:val="21"/>
          <w:szCs w:val="21"/>
          <w:bdr w:val="single" w:sz="2" w:space="0" w:color="D9D9E3" w:frame="1"/>
          <w:lang w:eastAsia="en-IN"/>
          <w14:ligatures w14:val="none"/>
        </w:rPr>
        <w:t>Component Libraries:</w:t>
      </w:r>
    </w:p>
    <w:p w14:paraId="697A4022" w14:textId="77777777" w:rsidR="00C00FEF" w:rsidRPr="00995966" w:rsidRDefault="00C00FEF" w:rsidP="00C00FEF">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kern w:val="0"/>
          <w:sz w:val="21"/>
          <w:szCs w:val="21"/>
          <w:lang w:eastAsia="en-IN"/>
          <w14:ligatures w14:val="none"/>
        </w:rPr>
        <w:t xml:space="preserve">Create libraries of reusable elements or components that are commonly used in your designs. This includes commonly used fonts, </w:t>
      </w:r>
      <w:proofErr w:type="spellStart"/>
      <w:r w:rsidRPr="00995966">
        <w:rPr>
          <w:rFonts w:ascii="Segoe UI" w:eastAsia="Times New Roman" w:hAnsi="Segoe UI" w:cs="Segoe UI"/>
          <w:kern w:val="0"/>
          <w:sz w:val="21"/>
          <w:szCs w:val="21"/>
          <w:lang w:eastAsia="en-IN"/>
          <w14:ligatures w14:val="none"/>
        </w:rPr>
        <w:t>color</w:t>
      </w:r>
      <w:proofErr w:type="spellEnd"/>
      <w:r w:rsidRPr="00995966">
        <w:rPr>
          <w:rFonts w:ascii="Segoe UI" w:eastAsia="Times New Roman" w:hAnsi="Segoe UI" w:cs="Segoe UI"/>
          <w:kern w:val="0"/>
          <w:sz w:val="21"/>
          <w:szCs w:val="21"/>
          <w:lang w:eastAsia="en-IN"/>
          <w14:ligatures w14:val="none"/>
        </w:rPr>
        <w:t xml:space="preserve"> palettes, or logo elements that can be easily integrated into different projects.</w:t>
      </w:r>
    </w:p>
    <w:p w14:paraId="11FB4F91" w14:textId="77777777" w:rsidR="00C00FEF" w:rsidRPr="00995966" w:rsidRDefault="00C00FEF" w:rsidP="00C00FEF">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b/>
          <w:bCs/>
          <w:kern w:val="0"/>
          <w:sz w:val="21"/>
          <w:szCs w:val="21"/>
          <w:bdr w:val="single" w:sz="2" w:space="0" w:color="D9D9E3" w:frame="1"/>
          <w:lang w:eastAsia="en-IN"/>
          <w14:ligatures w14:val="none"/>
        </w:rPr>
        <w:t>Version Control or Iteration Management:</w:t>
      </w:r>
    </w:p>
    <w:p w14:paraId="712820C6" w14:textId="77777777" w:rsidR="00C00FEF" w:rsidRPr="00995966" w:rsidRDefault="00C00FEF" w:rsidP="00C00FEF">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95966">
        <w:rPr>
          <w:rFonts w:ascii="Segoe UI" w:eastAsia="Times New Roman" w:hAnsi="Segoe UI" w:cs="Segoe UI"/>
          <w:kern w:val="0"/>
          <w:sz w:val="21"/>
          <w:szCs w:val="21"/>
          <w:lang w:eastAsia="en-IN"/>
          <w14:ligatures w14:val="none"/>
        </w:rPr>
        <w:t>Keep versions of your designs or iterations for easy reference or reuse. This enables you to revisit previous versions or reuse elements that worked well in earlier designs.</w:t>
      </w:r>
    </w:p>
    <w:p w14:paraId="5BC2276D" w14:textId="13090C66" w:rsidR="008D5F66" w:rsidRPr="00237996" w:rsidRDefault="00C00FEF" w:rsidP="00237996">
      <w:pPr>
        <w:pBdr>
          <w:top w:val="single" w:sz="2" w:space="0" w:color="D9D9E3"/>
          <w:left w:val="single" w:sz="2" w:space="0" w:color="D9D9E3"/>
          <w:bottom w:val="single" w:sz="2" w:space="0" w:color="D9D9E3"/>
          <w:right w:val="single" w:sz="2" w:space="0" w:color="D9D9E3"/>
        </w:pBdr>
        <w:spacing w:before="300" w:after="100" w:line="240" w:lineRule="auto"/>
        <w:rPr>
          <w:rStyle w:val="Hyperlink"/>
          <w:rFonts w:ascii="Segoe UI" w:eastAsia="Times New Roman" w:hAnsi="Segoe UI" w:cs="Segoe UI"/>
          <w:color w:val="auto"/>
          <w:kern w:val="0"/>
          <w:sz w:val="21"/>
          <w:szCs w:val="21"/>
          <w:u w:val="none"/>
          <w:lang w:eastAsia="en-IN"/>
          <w14:ligatures w14:val="none"/>
        </w:rPr>
      </w:pPr>
      <w:r w:rsidRPr="00995966">
        <w:rPr>
          <w:rFonts w:ascii="Segoe UI" w:eastAsia="Times New Roman" w:hAnsi="Segoe UI" w:cs="Segoe UI"/>
          <w:kern w:val="0"/>
          <w:sz w:val="21"/>
          <w:szCs w:val="21"/>
          <w:lang w:eastAsia="en-IN"/>
          <w14:ligatures w14:val="none"/>
        </w:rPr>
        <w:lastRenderedPageBreak/>
        <w:t>While traditional coding principles don't directly apply to graphic or design software, employing these practices can enhance the readability and reusability of design elements, leading to more efficient and consistent brand creation processes.</w:t>
      </w:r>
    </w:p>
    <w:p w14:paraId="78441C11" w14:textId="399DB360" w:rsidR="00C00FEF" w:rsidRDefault="00C00FEF">
      <w:pPr>
        <w:rPr>
          <w:rStyle w:val="Hyperlink"/>
          <w:rFonts w:cstheme="minorHAnsi"/>
          <w:b/>
          <w:bCs/>
        </w:rPr>
      </w:pPr>
    </w:p>
    <w:p w14:paraId="35C27718" w14:textId="0518DDF9" w:rsidR="00C00FEF" w:rsidRPr="00C00FEF" w:rsidRDefault="00C00FEF">
      <w:pPr>
        <w:rPr>
          <w:rStyle w:val="Hyperlink"/>
          <w:rFonts w:cstheme="minorHAnsi"/>
          <w:bCs/>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0FEF">
        <w:rPr>
          <w:rStyle w:val="Hyperlink"/>
          <w:rFonts w:cstheme="minorHAnsi"/>
          <w:bCs/>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UTILIZATION OF </w:t>
      </w:r>
      <w:proofErr w:type="gramStart"/>
      <w:r w:rsidRPr="00C00FEF">
        <w:rPr>
          <w:rStyle w:val="Hyperlink"/>
          <w:rFonts w:cstheme="minorHAnsi"/>
          <w:bCs/>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ALGORITHMS ,</w:t>
      </w:r>
      <w:proofErr w:type="gramEnd"/>
      <w:r w:rsidRPr="00C00FEF">
        <w:rPr>
          <w:rStyle w:val="Hyperlink"/>
          <w:rFonts w:cstheme="minorHAnsi"/>
          <w:bCs/>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DYNAMIC PROGRAMMING, OPTIMAL MEMORY UTILIZATION</w:t>
      </w:r>
    </w:p>
    <w:p w14:paraId="52053CF7" w14:textId="77777777" w:rsidR="00C00FEF" w:rsidRPr="00133094" w:rsidRDefault="00C00FEF" w:rsidP="00C00FE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color w:val="374151"/>
          <w:kern w:val="0"/>
          <w:sz w:val="24"/>
          <w:szCs w:val="24"/>
          <w:lang w:eastAsia="en-IN"/>
          <w14:ligatures w14:val="none"/>
        </w:rPr>
        <w:t>In the context of brand name, logo, and email creation, the utilization of algorithms, dynamic programming, or optimal memory utilization is not a direct application as these activities typically involve design, creativity, and visual representation rather than algorithmic processes or memory management.</w:t>
      </w:r>
    </w:p>
    <w:p w14:paraId="2E00B8B5" w14:textId="77777777" w:rsidR="00C00FEF" w:rsidRPr="00133094"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color w:val="374151"/>
          <w:kern w:val="0"/>
          <w:sz w:val="24"/>
          <w:szCs w:val="24"/>
          <w:lang w:eastAsia="en-IN"/>
          <w14:ligatures w14:val="none"/>
        </w:rPr>
        <w:t>However, certain principles and practices can indirectly contribute to efficient brand creation:</w:t>
      </w:r>
    </w:p>
    <w:p w14:paraId="6CBABD96" w14:textId="77777777" w:rsidR="00C00FEF" w:rsidRPr="00133094"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33094">
        <w:rPr>
          <w:rFonts w:ascii="Segoe UI" w:eastAsia="Times New Roman" w:hAnsi="Segoe UI" w:cs="Segoe UI"/>
          <w:b/>
          <w:bCs/>
          <w:kern w:val="0"/>
          <w:sz w:val="30"/>
          <w:szCs w:val="30"/>
          <w:lang w:eastAsia="en-IN"/>
          <w14:ligatures w14:val="none"/>
        </w:rPr>
        <w:t>Optimal Design Process:</w:t>
      </w:r>
    </w:p>
    <w:p w14:paraId="5308086B" w14:textId="77777777" w:rsidR="00C00FEF" w:rsidRPr="00133094" w:rsidRDefault="00C00FEF" w:rsidP="00C00FEF">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b/>
          <w:bCs/>
          <w:color w:val="374151"/>
          <w:kern w:val="0"/>
          <w:sz w:val="24"/>
          <w:szCs w:val="24"/>
          <w:bdr w:val="single" w:sz="2" w:space="0" w:color="D9D9E3" w:frame="1"/>
          <w:lang w:eastAsia="en-IN"/>
          <w14:ligatures w14:val="none"/>
        </w:rPr>
        <w:t>Efficient Iterative Design:</w:t>
      </w:r>
    </w:p>
    <w:p w14:paraId="7637E47C" w14:textId="77777777" w:rsidR="00C00FEF" w:rsidRPr="00133094" w:rsidRDefault="00C00FEF" w:rsidP="00C00FEF">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color w:val="374151"/>
          <w:kern w:val="0"/>
          <w:sz w:val="24"/>
          <w:szCs w:val="24"/>
          <w:lang w:eastAsia="en-IN"/>
          <w14:ligatures w14:val="none"/>
        </w:rPr>
        <w:t>Utilize an iterative design process, refining brand elements gradually to achieve the desired outcome efficiently.</w:t>
      </w:r>
    </w:p>
    <w:p w14:paraId="59454D4D" w14:textId="77777777" w:rsidR="00C00FEF" w:rsidRPr="00133094" w:rsidRDefault="00C00FEF" w:rsidP="00C00FEF">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b/>
          <w:bCs/>
          <w:color w:val="374151"/>
          <w:kern w:val="0"/>
          <w:sz w:val="24"/>
          <w:szCs w:val="24"/>
          <w:bdr w:val="single" w:sz="2" w:space="0" w:color="D9D9E3" w:frame="1"/>
          <w:lang w:eastAsia="en-IN"/>
          <w14:ligatures w14:val="none"/>
        </w:rPr>
        <w:t>Reusable Elements:</w:t>
      </w:r>
    </w:p>
    <w:p w14:paraId="52B35E4F" w14:textId="77777777" w:rsidR="00C00FEF" w:rsidRPr="00133094" w:rsidRDefault="00C00FEF" w:rsidP="00C00FEF">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color w:val="374151"/>
          <w:kern w:val="0"/>
          <w:sz w:val="24"/>
          <w:szCs w:val="24"/>
          <w:lang w:eastAsia="en-IN"/>
          <w14:ligatures w14:val="none"/>
        </w:rPr>
        <w:t xml:space="preserve">Create reusable design elements like </w:t>
      </w:r>
      <w:proofErr w:type="spellStart"/>
      <w:r w:rsidRPr="00133094">
        <w:rPr>
          <w:rFonts w:ascii="Segoe UI" w:eastAsia="Times New Roman" w:hAnsi="Segoe UI" w:cs="Segoe UI"/>
          <w:color w:val="374151"/>
          <w:kern w:val="0"/>
          <w:sz w:val="24"/>
          <w:szCs w:val="24"/>
          <w:lang w:eastAsia="en-IN"/>
          <w14:ligatures w14:val="none"/>
        </w:rPr>
        <w:t>color</w:t>
      </w:r>
      <w:proofErr w:type="spellEnd"/>
      <w:r w:rsidRPr="00133094">
        <w:rPr>
          <w:rFonts w:ascii="Segoe UI" w:eastAsia="Times New Roman" w:hAnsi="Segoe UI" w:cs="Segoe UI"/>
          <w:color w:val="374151"/>
          <w:kern w:val="0"/>
          <w:sz w:val="24"/>
          <w:szCs w:val="24"/>
          <w:lang w:eastAsia="en-IN"/>
          <w14:ligatures w14:val="none"/>
        </w:rPr>
        <w:t xml:space="preserve"> schemes, fonts, or specific brand motifs to maintain consistency across different branding materials.</w:t>
      </w:r>
    </w:p>
    <w:p w14:paraId="4635E6A6" w14:textId="77777777" w:rsidR="00C00FEF" w:rsidRPr="00133094"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33094">
        <w:rPr>
          <w:rFonts w:ascii="Segoe UI" w:eastAsia="Times New Roman" w:hAnsi="Segoe UI" w:cs="Segoe UI"/>
          <w:b/>
          <w:bCs/>
          <w:kern w:val="0"/>
          <w:sz w:val="30"/>
          <w:szCs w:val="30"/>
          <w:lang w:eastAsia="en-IN"/>
          <w14:ligatures w14:val="none"/>
        </w:rPr>
        <w:t>Organizational Efficiency:</w:t>
      </w:r>
    </w:p>
    <w:p w14:paraId="1CDE4201" w14:textId="77777777" w:rsidR="00C00FEF" w:rsidRPr="00133094" w:rsidRDefault="00C00FEF" w:rsidP="00C00FEF">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b/>
          <w:bCs/>
          <w:color w:val="374151"/>
          <w:kern w:val="0"/>
          <w:sz w:val="24"/>
          <w:szCs w:val="24"/>
          <w:bdr w:val="single" w:sz="2" w:space="0" w:color="D9D9E3" w:frame="1"/>
          <w:lang w:eastAsia="en-IN"/>
          <w14:ligatures w14:val="none"/>
        </w:rPr>
        <w:t>Structured Design Workflow:</w:t>
      </w:r>
    </w:p>
    <w:p w14:paraId="1596CFB9" w14:textId="77777777" w:rsidR="00C00FEF" w:rsidRPr="00133094" w:rsidRDefault="00C00FEF" w:rsidP="00C00FEF">
      <w:pPr>
        <w:numPr>
          <w:ilvl w:val="1"/>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color w:val="374151"/>
          <w:kern w:val="0"/>
          <w:sz w:val="24"/>
          <w:szCs w:val="24"/>
          <w:lang w:eastAsia="en-IN"/>
          <w14:ligatures w14:val="none"/>
        </w:rPr>
        <w:t>Develop a structured and organized workflow for brand creation, facilitating easier collaboration and design iteration.</w:t>
      </w:r>
    </w:p>
    <w:p w14:paraId="55AB97E4" w14:textId="77777777" w:rsidR="00C00FEF" w:rsidRPr="00133094" w:rsidRDefault="00C00FEF" w:rsidP="00C00FEF">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b/>
          <w:bCs/>
          <w:color w:val="374151"/>
          <w:kern w:val="0"/>
          <w:sz w:val="24"/>
          <w:szCs w:val="24"/>
          <w:bdr w:val="single" w:sz="2" w:space="0" w:color="D9D9E3" w:frame="1"/>
          <w:lang w:eastAsia="en-IN"/>
          <w14:ligatures w14:val="none"/>
        </w:rPr>
        <w:t>Version Control:</w:t>
      </w:r>
    </w:p>
    <w:p w14:paraId="32EEDBB2" w14:textId="77777777" w:rsidR="00C00FEF" w:rsidRPr="00133094" w:rsidRDefault="00C00FEF" w:rsidP="00C00FEF">
      <w:pPr>
        <w:numPr>
          <w:ilvl w:val="1"/>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color w:val="374151"/>
          <w:kern w:val="0"/>
          <w:sz w:val="24"/>
          <w:szCs w:val="24"/>
          <w:lang w:eastAsia="en-IN"/>
          <w14:ligatures w14:val="none"/>
        </w:rPr>
        <w:t>Maintain different versions of design files to track changes, enabling easy retrieval or comparisons between iterations.</w:t>
      </w:r>
    </w:p>
    <w:p w14:paraId="106F1BA7" w14:textId="77777777" w:rsidR="00C00FEF" w:rsidRPr="00133094"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33094">
        <w:rPr>
          <w:rFonts w:ascii="Segoe UI" w:eastAsia="Times New Roman" w:hAnsi="Segoe UI" w:cs="Segoe UI"/>
          <w:b/>
          <w:bCs/>
          <w:kern w:val="0"/>
          <w:sz w:val="30"/>
          <w:szCs w:val="30"/>
          <w:lang w:eastAsia="en-IN"/>
          <w14:ligatures w14:val="none"/>
        </w:rPr>
        <w:t>Memory Optimization (Digital Resources):</w:t>
      </w:r>
    </w:p>
    <w:p w14:paraId="11847CEF" w14:textId="77777777" w:rsidR="00C00FEF" w:rsidRPr="00133094" w:rsidRDefault="00C00FEF" w:rsidP="00C00FEF">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b/>
          <w:bCs/>
          <w:color w:val="374151"/>
          <w:kern w:val="0"/>
          <w:sz w:val="24"/>
          <w:szCs w:val="24"/>
          <w:bdr w:val="single" w:sz="2" w:space="0" w:color="D9D9E3" w:frame="1"/>
          <w:lang w:eastAsia="en-IN"/>
          <w14:ligatures w14:val="none"/>
        </w:rPr>
        <w:t>File Compression:</w:t>
      </w:r>
    </w:p>
    <w:p w14:paraId="22B99732" w14:textId="77777777" w:rsidR="00C00FEF" w:rsidRPr="00133094" w:rsidRDefault="00C00FEF" w:rsidP="00C00FEF">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color w:val="374151"/>
          <w:kern w:val="0"/>
          <w:sz w:val="24"/>
          <w:szCs w:val="24"/>
          <w:lang w:eastAsia="en-IN"/>
          <w14:ligatures w14:val="none"/>
        </w:rPr>
        <w:t>Utilize file compression techniques for storing design assets or templates, optimizing storage space.</w:t>
      </w:r>
    </w:p>
    <w:p w14:paraId="44EA1FBF" w14:textId="77777777" w:rsidR="00C00FEF" w:rsidRPr="00133094" w:rsidRDefault="00C00FEF" w:rsidP="00C00FEF">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b/>
          <w:bCs/>
          <w:color w:val="374151"/>
          <w:kern w:val="0"/>
          <w:sz w:val="24"/>
          <w:szCs w:val="24"/>
          <w:bdr w:val="single" w:sz="2" w:space="0" w:color="D9D9E3" w:frame="1"/>
          <w:lang w:eastAsia="en-IN"/>
          <w14:ligatures w14:val="none"/>
        </w:rPr>
        <w:t>Efficient File Formats:</w:t>
      </w:r>
    </w:p>
    <w:p w14:paraId="64D0C045" w14:textId="77777777" w:rsidR="00C00FEF" w:rsidRPr="00133094" w:rsidRDefault="00C00FEF" w:rsidP="00C00FEF">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color w:val="374151"/>
          <w:kern w:val="0"/>
          <w:sz w:val="24"/>
          <w:szCs w:val="24"/>
          <w:lang w:eastAsia="en-IN"/>
          <w14:ligatures w14:val="none"/>
        </w:rPr>
        <w:lastRenderedPageBreak/>
        <w:t>Use file formats that balance quality and file size, allowing for optimal storage and performance.</w:t>
      </w:r>
    </w:p>
    <w:p w14:paraId="376D07C2" w14:textId="77777777" w:rsidR="00C00FEF" w:rsidRPr="00133094"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133094">
        <w:rPr>
          <w:rFonts w:ascii="Segoe UI" w:eastAsia="Times New Roman" w:hAnsi="Segoe UI" w:cs="Segoe UI"/>
          <w:color w:val="374151"/>
          <w:kern w:val="0"/>
          <w:sz w:val="24"/>
          <w:szCs w:val="24"/>
          <w:lang w:eastAsia="en-IN"/>
          <w14:ligatures w14:val="none"/>
        </w:rPr>
        <w:t>While these practices don't directly involve algorithms, dynamic programming, or memory management in the traditional sense, they do contribute to an efficient, organized, and structured approach to brand creation within the realm of design and visual representation.</w:t>
      </w:r>
    </w:p>
    <w:p w14:paraId="26570BB0" w14:textId="77777777" w:rsidR="00C00FEF" w:rsidRDefault="00C00FEF">
      <w:pPr>
        <w:rPr>
          <w:sz w:val="36"/>
          <w:szCs w:val="36"/>
        </w:rPr>
      </w:pPr>
    </w:p>
    <w:p w14:paraId="61C5ABD0" w14:textId="4F0B0032" w:rsidR="00C00FEF" w:rsidRDefault="00C00FEF">
      <w:pPr>
        <w:rPr>
          <w:sz w:val="36"/>
          <w:szCs w:val="36"/>
        </w:rPr>
      </w:pPr>
      <w:r>
        <w:rPr>
          <w:sz w:val="36"/>
          <w:szCs w:val="36"/>
        </w:rPr>
        <w:t>DEBUGGING AND TRACEABILITY</w:t>
      </w:r>
    </w:p>
    <w:p w14:paraId="40A77BB9" w14:textId="77777777" w:rsidR="00C00FEF" w:rsidRPr="0042698F" w:rsidRDefault="00C00FEF" w:rsidP="00C00FE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color w:val="374151"/>
          <w:kern w:val="0"/>
          <w:sz w:val="24"/>
          <w:szCs w:val="24"/>
          <w:lang w:eastAsia="en-IN"/>
          <w14:ligatures w14:val="none"/>
        </w:rPr>
        <w:t>In the context of brand name, logo, and email creation, "debugging" and "traceability" are not commonly used terms. However, concepts similar to these practices can be applied for quality assurance and maintaining a clear record of design iterations.</w:t>
      </w:r>
    </w:p>
    <w:p w14:paraId="744242DE" w14:textId="77777777" w:rsidR="00C00FEF" w:rsidRPr="0042698F"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42698F">
        <w:rPr>
          <w:rFonts w:ascii="Segoe UI" w:eastAsia="Times New Roman" w:hAnsi="Segoe UI" w:cs="Segoe UI"/>
          <w:b/>
          <w:bCs/>
          <w:kern w:val="0"/>
          <w:sz w:val="30"/>
          <w:szCs w:val="30"/>
          <w:lang w:eastAsia="en-IN"/>
          <w14:ligatures w14:val="none"/>
        </w:rPr>
        <w:t>Debugging (Quality Assurance):</w:t>
      </w:r>
    </w:p>
    <w:p w14:paraId="2D0C369C" w14:textId="77777777" w:rsidR="00C00FEF" w:rsidRPr="0042698F" w:rsidRDefault="00C00FEF" w:rsidP="00C00FEF">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b/>
          <w:bCs/>
          <w:color w:val="374151"/>
          <w:kern w:val="0"/>
          <w:sz w:val="24"/>
          <w:szCs w:val="24"/>
          <w:bdr w:val="single" w:sz="2" w:space="0" w:color="D9D9E3" w:frame="1"/>
          <w:lang w:eastAsia="en-IN"/>
          <w14:ligatures w14:val="none"/>
        </w:rPr>
        <w:t>Quality Review and Iterative Refinement:</w:t>
      </w:r>
    </w:p>
    <w:p w14:paraId="4897D12B" w14:textId="77777777" w:rsidR="00C00FEF" w:rsidRPr="0042698F" w:rsidRDefault="00C00FEF" w:rsidP="00C00FEF">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color w:val="374151"/>
          <w:kern w:val="0"/>
          <w:sz w:val="24"/>
          <w:szCs w:val="24"/>
          <w:lang w:eastAsia="en-IN"/>
          <w14:ligatures w14:val="none"/>
        </w:rPr>
        <w:t>Conduct thorough reviews of brand elements (logo, brand name, email design) to identify any inconsistencies, errors, or design flaws. Iterate on the designs to refine and improve their quality.</w:t>
      </w:r>
    </w:p>
    <w:p w14:paraId="034037F1" w14:textId="77777777" w:rsidR="00C00FEF" w:rsidRPr="0042698F" w:rsidRDefault="00C00FEF" w:rsidP="00C00FEF">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b/>
          <w:bCs/>
          <w:color w:val="374151"/>
          <w:kern w:val="0"/>
          <w:sz w:val="24"/>
          <w:szCs w:val="24"/>
          <w:bdr w:val="single" w:sz="2" w:space="0" w:color="D9D9E3" w:frame="1"/>
          <w:lang w:eastAsia="en-IN"/>
          <w14:ligatures w14:val="none"/>
        </w:rPr>
        <w:t>Collaborative Feedback:</w:t>
      </w:r>
    </w:p>
    <w:p w14:paraId="51AEB972" w14:textId="77777777" w:rsidR="00C00FEF" w:rsidRPr="0042698F" w:rsidRDefault="00C00FEF" w:rsidP="00C00FEF">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color w:val="374151"/>
          <w:kern w:val="0"/>
          <w:sz w:val="24"/>
          <w:szCs w:val="24"/>
          <w:lang w:eastAsia="en-IN"/>
          <w14:ligatures w14:val="none"/>
        </w:rPr>
        <w:t>Solicit feedback from team members or stakeholders to identify and rectify design issues, ensuring that the final output aligns with the brand's vision.</w:t>
      </w:r>
    </w:p>
    <w:p w14:paraId="370D1A4A" w14:textId="77777777" w:rsidR="00C00FEF" w:rsidRPr="0042698F" w:rsidRDefault="00C00FEF" w:rsidP="00C00FE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42698F">
        <w:rPr>
          <w:rFonts w:ascii="Segoe UI" w:eastAsia="Times New Roman" w:hAnsi="Segoe UI" w:cs="Segoe UI"/>
          <w:b/>
          <w:bCs/>
          <w:kern w:val="0"/>
          <w:sz w:val="30"/>
          <w:szCs w:val="30"/>
          <w:lang w:eastAsia="en-IN"/>
          <w14:ligatures w14:val="none"/>
        </w:rPr>
        <w:t>Traceability (Record Keeping):</w:t>
      </w:r>
    </w:p>
    <w:p w14:paraId="0CB66B7E" w14:textId="77777777" w:rsidR="00C00FEF" w:rsidRPr="0042698F" w:rsidRDefault="00C00FEF" w:rsidP="00C00FEF">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b/>
          <w:bCs/>
          <w:color w:val="374151"/>
          <w:kern w:val="0"/>
          <w:sz w:val="24"/>
          <w:szCs w:val="24"/>
          <w:bdr w:val="single" w:sz="2" w:space="0" w:color="D9D9E3" w:frame="1"/>
          <w:lang w:eastAsia="en-IN"/>
          <w14:ligatures w14:val="none"/>
        </w:rPr>
        <w:t>Version Control:</w:t>
      </w:r>
    </w:p>
    <w:p w14:paraId="4D4675BF" w14:textId="77777777" w:rsidR="00C00FEF" w:rsidRPr="0042698F" w:rsidRDefault="00C00FEF" w:rsidP="00C00FEF">
      <w:pPr>
        <w:numPr>
          <w:ilvl w:val="1"/>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color w:val="374151"/>
          <w:kern w:val="0"/>
          <w:sz w:val="24"/>
          <w:szCs w:val="24"/>
          <w:lang w:eastAsia="en-IN"/>
          <w14:ligatures w14:val="none"/>
        </w:rPr>
        <w:t>Maintain a clear record of different versions or iterations of brand elements to trace changes made during the design process. This helps in tracking and reverting to specific stages of the design.</w:t>
      </w:r>
    </w:p>
    <w:p w14:paraId="23200A56" w14:textId="77777777" w:rsidR="00C00FEF" w:rsidRPr="0042698F" w:rsidRDefault="00C00FEF" w:rsidP="00C00FEF">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b/>
          <w:bCs/>
          <w:color w:val="374151"/>
          <w:kern w:val="0"/>
          <w:sz w:val="24"/>
          <w:szCs w:val="24"/>
          <w:bdr w:val="single" w:sz="2" w:space="0" w:color="D9D9E3" w:frame="1"/>
          <w:lang w:eastAsia="en-IN"/>
          <w14:ligatures w14:val="none"/>
        </w:rPr>
        <w:t>Documentation of Design Process:</w:t>
      </w:r>
    </w:p>
    <w:p w14:paraId="1F3958F0" w14:textId="77777777" w:rsidR="00C00FEF" w:rsidRPr="0042698F" w:rsidRDefault="00C00FEF" w:rsidP="00C00FEF">
      <w:pPr>
        <w:numPr>
          <w:ilvl w:val="1"/>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color w:val="374151"/>
          <w:kern w:val="0"/>
          <w:sz w:val="24"/>
          <w:szCs w:val="24"/>
          <w:lang w:eastAsia="en-IN"/>
          <w14:ligatures w14:val="none"/>
        </w:rPr>
        <w:t>Maintain documentation or design notes outlining the evolution of brand elements. This can include explanations of design choices, modifications, and the rationale behind certain design decisions.</w:t>
      </w:r>
    </w:p>
    <w:p w14:paraId="2E8ABA59" w14:textId="4FA3646E" w:rsidR="00C00FEF" w:rsidRPr="00237996" w:rsidRDefault="00C00FEF" w:rsidP="00237996">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42698F">
        <w:rPr>
          <w:rFonts w:ascii="Segoe UI" w:eastAsia="Times New Roman" w:hAnsi="Segoe UI" w:cs="Segoe UI"/>
          <w:color w:val="374151"/>
          <w:kern w:val="0"/>
          <w:sz w:val="24"/>
          <w:szCs w:val="24"/>
          <w:lang w:eastAsia="en-IN"/>
          <w14:ligatures w14:val="none"/>
        </w:rPr>
        <w:t>While not identical to traditional software debugging or traceability, applying similar principles in the design process can help maintain quality and a clear track of design changes, ensuring the brand elements are consistently refined and aligned with the brand's identity and objectives</w:t>
      </w:r>
      <w:r w:rsidR="00237996">
        <w:rPr>
          <w:rFonts w:ascii="Segoe UI" w:eastAsia="Times New Roman" w:hAnsi="Segoe UI" w:cs="Segoe UI"/>
          <w:color w:val="374151"/>
          <w:kern w:val="0"/>
          <w:sz w:val="24"/>
          <w:szCs w:val="24"/>
          <w:lang w:eastAsia="en-IN"/>
          <w14:ligatures w14:val="none"/>
        </w:rPr>
        <w:t>.</w:t>
      </w:r>
    </w:p>
    <w:p w14:paraId="134DFFA6" w14:textId="298E59DA" w:rsidR="00C00FEF" w:rsidRDefault="00C00FEF">
      <w:pPr>
        <w:rPr>
          <w:sz w:val="36"/>
          <w:szCs w:val="36"/>
        </w:rPr>
      </w:pPr>
      <w:r>
        <w:rPr>
          <w:sz w:val="36"/>
          <w:szCs w:val="36"/>
        </w:rPr>
        <w:lastRenderedPageBreak/>
        <w:t>EXCEPTION HANDLING</w:t>
      </w:r>
    </w:p>
    <w:p w14:paraId="52279619" w14:textId="77777777" w:rsidR="00C00FEF" w:rsidRPr="00093A55" w:rsidRDefault="00C00FEF" w:rsidP="00C00FEF">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n-IN"/>
          <w14:ligatures w14:val="none"/>
        </w:rPr>
      </w:pPr>
      <w:r>
        <w:rPr>
          <w:rFonts w:ascii="Segoe UI" w:eastAsia="Times New Roman" w:hAnsi="Segoe UI" w:cs="Segoe UI"/>
          <w:kern w:val="0"/>
          <w:sz w:val="21"/>
          <w:szCs w:val="21"/>
          <w:lang w:eastAsia="en-IN"/>
          <w14:ligatures w14:val="none"/>
        </w:rPr>
        <w:t>I</w:t>
      </w:r>
      <w:r w:rsidRPr="00093A55">
        <w:rPr>
          <w:rFonts w:ascii="Segoe UI" w:eastAsia="Times New Roman" w:hAnsi="Segoe UI" w:cs="Segoe UI"/>
          <w:kern w:val="0"/>
          <w:sz w:val="21"/>
          <w:szCs w:val="21"/>
          <w:lang w:eastAsia="en-IN"/>
          <w14:ligatures w14:val="none"/>
        </w:rPr>
        <w:t>n the context of creating brand elements such as a brand name, logo, and email design, "exception handling" is not a typical practice as it is within software development. However, similar principles can be applied to manage unexpected situations or challenges that might arise during the creation process:</w:t>
      </w:r>
    </w:p>
    <w:p w14:paraId="53B61B0B" w14:textId="77777777" w:rsidR="00C00FEF" w:rsidRPr="00093A55" w:rsidRDefault="00C00FEF" w:rsidP="00C00FEF">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26"/>
          <w:szCs w:val="26"/>
          <w:lang w:eastAsia="en-IN"/>
          <w14:ligatures w14:val="none"/>
        </w:rPr>
      </w:pPr>
      <w:r w:rsidRPr="00093A55">
        <w:rPr>
          <w:rFonts w:ascii="Segoe UI" w:eastAsia="Times New Roman" w:hAnsi="Segoe UI" w:cs="Segoe UI"/>
          <w:b/>
          <w:bCs/>
          <w:kern w:val="0"/>
          <w:sz w:val="26"/>
          <w:szCs w:val="26"/>
          <w:lang w:eastAsia="en-IN"/>
          <w14:ligatures w14:val="none"/>
        </w:rPr>
        <w:t>Adaptability to Design Changes:</w:t>
      </w:r>
    </w:p>
    <w:p w14:paraId="0C38464C" w14:textId="77777777" w:rsidR="00C00FEF" w:rsidRPr="00093A55" w:rsidRDefault="00C00FEF" w:rsidP="00C00FEF">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b/>
          <w:bCs/>
          <w:kern w:val="0"/>
          <w:sz w:val="21"/>
          <w:szCs w:val="21"/>
          <w:bdr w:val="single" w:sz="2" w:space="0" w:color="D9D9E3" w:frame="1"/>
          <w:lang w:eastAsia="en-IN"/>
          <w14:ligatures w14:val="none"/>
        </w:rPr>
        <w:t>Iterative Approach:</w:t>
      </w:r>
    </w:p>
    <w:p w14:paraId="65ED8828" w14:textId="77777777" w:rsidR="00C00FEF" w:rsidRPr="00093A55" w:rsidRDefault="00C00FEF" w:rsidP="00C00FEF">
      <w:pPr>
        <w:numPr>
          <w:ilvl w:val="1"/>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kern w:val="0"/>
          <w:sz w:val="21"/>
          <w:szCs w:val="21"/>
          <w:lang w:eastAsia="en-IN"/>
          <w14:ligatures w14:val="none"/>
        </w:rPr>
        <w:t>Embrace an iterative approach to design, allowing for modifications or changes as the brand elements evolve.</w:t>
      </w:r>
    </w:p>
    <w:p w14:paraId="648D495C" w14:textId="77777777" w:rsidR="00C00FEF" w:rsidRPr="00093A55" w:rsidRDefault="00C00FEF" w:rsidP="00C00FEF">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b/>
          <w:bCs/>
          <w:kern w:val="0"/>
          <w:sz w:val="21"/>
          <w:szCs w:val="21"/>
          <w:bdr w:val="single" w:sz="2" w:space="0" w:color="D9D9E3" w:frame="1"/>
          <w:lang w:eastAsia="en-IN"/>
          <w14:ligatures w14:val="none"/>
        </w:rPr>
        <w:t>Feedback Incorporation:</w:t>
      </w:r>
    </w:p>
    <w:p w14:paraId="1B443EAB" w14:textId="77777777" w:rsidR="00C00FEF" w:rsidRPr="00093A55" w:rsidRDefault="00C00FEF" w:rsidP="00C00FEF">
      <w:pPr>
        <w:numPr>
          <w:ilvl w:val="1"/>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kern w:val="0"/>
          <w:sz w:val="21"/>
          <w:szCs w:val="21"/>
          <w:lang w:eastAsia="en-IN"/>
          <w14:ligatures w14:val="none"/>
        </w:rPr>
        <w:t>Adapt to feedback or unexpected design requirements that might arise during the collaborative creation process.</w:t>
      </w:r>
    </w:p>
    <w:p w14:paraId="2424DD58" w14:textId="77777777" w:rsidR="00C00FEF" w:rsidRPr="00093A55" w:rsidRDefault="00C00FEF" w:rsidP="00C00FEF">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26"/>
          <w:szCs w:val="26"/>
          <w:lang w:eastAsia="en-IN"/>
          <w14:ligatures w14:val="none"/>
        </w:rPr>
      </w:pPr>
      <w:r w:rsidRPr="00093A55">
        <w:rPr>
          <w:rFonts w:ascii="Segoe UI" w:eastAsia="Times New Roman" w:hAnsi="Segoe UI" w:cs="Segoe UI"/>
          <w:b/>
          <w:bCs/>
          <w:kern w:val="0"/>
          <w:sz w:val="26"/>
          <w:szCs w:val="26"/>
          <w:lang w:eastAsia="en-IN"/>
          <w14:ligatures w14:val="none"/>
        </w:rPr>
        <w:t>Quality Assurance:</w:t>
      </w:r>
    </w:p>
    <w:p w14:paraId="354C4DCA" w14:textId="77777777" w:rsidR="00C00FEF" w:rsidRPr="00093A55" w:rsidRDefault="00C00FEF" w:rsidP="00C00FEF">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b/>
          <w:bCs/>
          <w:kern w:val="0"/>
          <w:sz w:val="21"/>
          <w:szCs w:val="21"/>
          <w:bdr w:val="single" w:sz="2" w:space="0" w:color="D9D9E3" w:frame="1"/>
          <w:lang w:eastAsia="en-IN"/>
          <w14:ligatures w14:val="none"/>
        </w:rPr>
        <w:t>Error Identification and Correction:</w:t>
      </w:r>
    </w:p>
    <w:p w14:paraId="4B510989" w14:textId="77777777" w:rsidR="00C00FEF" w:rsidRPr="00093A55" w:rsidRDefault="00C00FEF" w:rsidP="00C00FEF">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kern w:val="0"/>
          <w:sz w:val="21"/>
          <w:szCs w:val="21"/>
          <w:lang w:eastAsia="en-IN"/>
          <w14:ligatures w14:val="none"/>
        </w:rPr>
        <w:t>Regularly review and identify errors or inconsistencies within the brand elements and correct them promptly.</w:t>
      </w:r>
    </w:p>
    <w:p w14:paraId="7EE7ADB9" w14:textId="77777777" w:rsidR="00C00FEF" w:rsidRPr="00093A55" w:rsidRDefault="00C00FEF" w:rsidP="00C00FEF">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b/>
          <w:bCs/>
          <w:kern w:val="0"/>
          <w:sz w:val="21"/>
          <w:szCs w:val="21"/>
          <w:bdr w:val="single" w:sz="2" w:space="0" w:color="D9D9E3" w:frame="1"/>
          <w:lang w:eastAsia="en-IN"/>
          <w14:ligatures w14:val="none"/>
        </w:rPr>
        <w:t>Adapting to Evolving Requirements:</w:t>
      </w:r>
    </w:p>
    <w:p w14:paraId="1900940F" w14:textId="77777777" w:rsidR="00C00FEF" w:rsidRPr="00093A55" w:rsidRDefault="00C00FEF" w:rsidP="00C00FEF">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kern w:val="0"/>
          <w:sz w:val="21"/>
          <w:szCs w:val="21"/>
          <w:lang w:eastAsia="en-IN"/>
          <w14:ligatures w14:val="none"/>
        </w:rPr>
        <w:t>Be prepared to adjust the design process to meet changing brand requirements or unforeseen challenges.</w:t>
      </w:r>
    </w:p>
    <w:p w14:paraId="463CD50C" w14:textId="77777777" w:rsidR="00C00FEF" w:rsidRPr="00093A55" w:rsidRDefault="00C00FEF" w:rsidP="00C00FEF">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26"/>
          <w:szCs w:val="26"/>
          <w:lang w:eastAsia="en-IN"/>
          <w14:ligatures w14:val="none"/>
        </w:rPr>
      </w:pPr>
      <w:r w:rsidRPr="00093A55">
        <w:rPr>
          <w:rFonts w:ascii="Segoe UI" w:eastAsia="Times New Roman" w:hAnsi="Segoe UI" w:cs="Segoe UI"/>
          <w:b/>
          <w:bCs/>
          <w:kern w:val="0"/>
          <w:sz w:val="26"/>
          <w:szCs w:val="26"/>
          <w:lang w:eastAsia="en-IN"/>
          <w14:ligatures w14:val="none"/>
        </w:rPr>
        <w:t>Collaboration and Problem Resolution:</w:t>
      </w:r>
    </w:p>
    <w:p w14:paraId="26C5FFC8" w14:textId="77777777" w:rsidR="00C00FEF" w:rsidRPr="00093A55" w:rsidRDefault="00C00FEF" w:rsidP="00C00FEF">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b/>
          <w:bCs/>
          <w:kern w:val="0"/>
          <w:sz w:val="21"/>
          <w:szCs w:val="21"/>
          <w:bdr w:val="single" w:sz="2" w:space="0" w:color="D9D9E3" w:frame="1"/>
          <w:lang w:eastAsia="en-IN"/>
          <w14:ligatures w14:val="none"/>
        </w:rPr>
        <w:t>Collaborative Solutions:</w:t>
      </w:r>
    </w:p>
    <w:p w14:paraId="14F26E01" w14:textId="77777777" w:rsidR="00C00FEF" w:rsidRPr="00093A55" w:rsidRDefault="00C00FEF" w:rsidP="00C00FEF">
      <w:pPr>
        <w:numPr>
          <w:ilvl w:val="1"/>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kern w:val="0"/>
          <w:sz w:val="21"/>
          <w:szCs w:val="21"/>
          <w:lang w:eastAsia="en-IN"/>
          <w14:ligatures w14:val="none"/>
        </w:rPr>
        <w:t>Engage with team members or stakeholders to resolve design discrepancies or unexpected challenges.</w:t>
      </w:r>
    </w:p>
    <w:p w14:paraId="3372E7BE" w14:textId="77777777" w:rsidR="00C00FEF" w:rsidRPr="00093A55" w:rsidRDefault="00C00FEF" w:rsidP="00C00FEF">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b/>
          <w:bCs/>
          <w:kern w:val="0"/>
          <w:sz w:val="21"/>
          <w:szCs w:val="21"/>
          <w:bdr w:val="single" w:sz="2" w:space="0" w:color="D9D9E3" w:frame="1"/>
          <w:lang w:eastAsia="en-IN"/>
          <w14:ligatures w14:val="none"/>
        </w:rPr>
        <w:t>Creative Problem-Solving:</w:t>
      </w:r>
    </w:p>
    <w:p w14:paraId="5A313385" w14:textId="77777777" w:rsidR="00C00FEF" w:rsidRPr="00093A55" w:rsidRDefault="00C00FEF" w:rsidP="00C00FEF">
      <w:pPr>
        <w:numPr>
          <w:ilvl w:val="1"/>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kern w:val="0"/>
          <w:sz w:val="21"/>
          <w:szCs w:val="21"/>
          <w:lang w:eastAsia="en-IN"/>
          <w14:ligatures w14:val="none"/>
        </w:rPr>
        <w:t>Apply creative problem-solving approaches to address unexpected hurdles in the design process.</w:t>
      </w:r>
    </w:p>
    <w:p w14:paraId="2C926ACE" w14:textId="77777777" w:rsidR="00C00FEF" w:rsidRPr="00093A55" w:rsidRDefault="00C00FEF" w:rsidP="00C00FEF">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n-IN"/>
          <w14:ligatures w14:val="none"/>
        </w:rPr>
      </w:pPr>
      <w:r w:rsidRPr="00093A55">
        <w:rPr>
          <w:rFonts w:ascii="Segoe UI" w:eastAsia="Times New Roman" w:hAnsi="Segoe UI" w:cs="Segoe UI"/>
          <w:kern w:val="0"/>
          <w:sz w:val="21"/>
          <w:szCs w:val="21"/>
          <w:lang w:eastAsia="en-IN"/>
          <w14:ligatures w14:val="none"/>
        </w:rPr>
        <w:t>While not directly mirroring software exception handling, incorporating these adaptive and responsive approaches can effectively address unexpected challenges or changes that might emerge during the brand creation process for brand name, logo, and email design.</w:t>
      </w:r>
    </w:p>
    <w:p w14:paraId="0818337C" w14:textId="77777777" w:rsidR="00C00FEF" w:rsidRPr="00093A55" w:rsidRDefault="00C00FEF" w:rsidP="00C00FEF">
      <w:pPr>
        <w:rPr>
          <w:sz w:val="36"/>
          <w:szCs w:val="36"/>
        </w:rPr>
      </w:pPr>
    </w:p>
    <w:p w14:paraId="5B6401BA" w14:textId="77777777" w:rsidR="00C00FEF" w:rsidRDefault="00C00FEF">
      <w:pPr>
        <w:rPr>
          <w:sz w:val="36"/>
          <w:szCs w:val="36"/>
        </w:rPr>
      </w:pPr>
    </w:p>
    <w:p w14:paraId="4942BD7E" w14:textId="77777777" w:rsidR="00C00FEF" w:rsidRDefault="00C00FEF">
      <w:pPr>
        <w:rPr>
          <w:sz w:val="36"/>
          <w:szCs w:val="36"/>
        </w:rPr>
      </w:pPr>
    </w:p>
    <w:p w14:paraId="770F6737" w14:textId="77777777" w:rsidR="00C00FEF" w:rsidRDefault="00C00FEF">
      <w:pPr>
        <w:rPr>
          <w:sz w:val="36"/>
          <w:szCs w:val="36"/>
        </w:rPr>
      </w:pPr>
    </w:p>
    <w:p w14:paraId="4C30A119" w14:textId="77777777" w:rsidR="00C00FEF" w:rsidRDefault="00C00FEF">
      <w:pPr>
        <w:rPr>
          <w:sz w:val="36"/>
          <w:szCs w:val="36"/>
        </w:rPr>
      </w:pPr>
    </w:p>
    <w:p w14:paraId="416AD288" w14:textId="6929F37D" w:rsidR="00C00FEF" w:rsidRDefault="00237996">
      <w:pPr>
        <w:rPr>
          <w:sz w:val="36"/>
          <w:szCs w:val="36"/>
        </w:rPr>
      </w:pPr>
      <w:r>
        <w:rPr>
          <w:sz w:val="36"/>
          <w:szCs w:val="36"/>
        </w:rPr>
        <w:lastRenderedPageBreak/>
        <w:t>PERFORMANCE AND FINAL SUBMISSION PHASE</w:t>
      </w:r>
    </w:p>
    <w:p w14:paraId="00C469BB" w14:textId="7D622088" w:rsidR="00237996" w:rsidRDefault="00237996">
      <w:pPr>
        <w:rPr>
          <w:sz w:val="36"/>
          <w:szCs w:val="36"/>
        </w:rPr>
      </w:pPr>
      <w:r>
        <w:rPr>
          <w:sz w:val="36"/>
          <w:szCs w:val="36"/>
        </w:rPr>
        <w:t xml:space="preserve"> MODEL PERFORMANCE METRICS</w:t>
      </w:r>
    </w:p>
    <w:p w14:paraId="68D53B4C" w14:textId="77777777" w:rsidR="00237996" w:rsidRPr="00104A11" w:rsidRDefault="00237996" w:rsidP="0023799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color w:val="000000"/>
          <w:kern w:val="0"/>
          <w:sz w:val="27"/>
          <w:szCs w:val="27"/>
          <w:lang w:eastAsia="en-IN"/>
          <w14:ligatures w14:val="none"/>
        </w:rPr>
        <w:t>In the context of brand creation (brand name, logo, and email design), the concept of "model performance metrics" is typically associated with evaluating the effectiveness of machine learning or statistical models. However, in the domain of design, specific quantifiable performance metrics may not directly apply.</w:t>
      </w:r>
    </w:p>
    <w:p w14:paraId="5750BF8E" w14:textId="77777777" w:rsidR="00237996" w:rsidRPr="00104A11" w:rsidRDefault="00237996" w:rsidP="0023799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color w:val="000000"/>
          <w:kern w:val="0"/>
          <w:sz w:val="27"/>
          <w:szCs w:val="27"/>
          <w:lang w:eastAsia="en-IN"/>
          <w14:ligatures w14:val="none"/>
        </w:rPr>
        <w:t>Instead, the evaluation of success in brand creation involves more qualitative and subjective measures. Here are some indicative considerations:</w:t>
      </w:r>
    </w:p>
    <w:p w14:paraId="4FD18878" w14:textId="77777777" w:rsidR="00237996" w:rsidRPr="00104A11" w:rsidRDefault="00237996" w:rsidP="0023799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lang w:eastAsia="en-IN"/>
          <w14:ligatures w14:val="none"/>
        </w:rPr>
      </w:pPr>
      <w:r w:rsidRPr="00104A11">
        <w:rPr>
          <w:rFonts w:ascii="Segoe UI" w:eastAsia="Times New Roman" w:hAnsi="Segoe UI" w:cs="Segoe UI"/>
          <w:b/>
          <w:bCs/>
          <w:color w:val="000000"/>
          <w:kern w:val="0"/>
          <w:sz w:val="34"/>
          <w:szCs w:val="34"/>
          <w:lang w:eastAsia="en-IN"/>
          <w14:ligatures w14:val="none"/>
        </w:rPr>
        <w:t>Brand Name:</w:t>
      </w:r>
    </w:p>
    <w:p w14:paraId="346D5449" w14:textId="77777777" w:rsidR="00237996" w:rsidRPr="00104A11" w:rsidRDefault="00237996" w:rsidP="00237996">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b/>
          <w:bCs/>
          <w:color w:val="000000"/>
          <w:kern w:val="0"/>
          <w:sz w:val="27"/>
          <w:szCs w:val="27"/>
          <w:bdr w:val="single" w:sz="2" w:space="0" w:color="D9D9E3" w:frame="1"/>
          <w:lang w:eastAsia="en-IN"/>
          <w14:ligatures w14:val="none"/>
        </w:rPr>
        <w:t>Distinctiveness and Uniqueness:</w:t>
      </w:r>
    </w:p>
    <w:p w14:paraId="6147558D" w14:textId="77777777" w:rsidR="00237996" w:rsidRPr="00104A11" w:rsidRDefault="00237996" w:rsidP="00237996">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color w:val="000000"/>
          <w:kern w:val="0"/>
          <w:sz w:val="27"/>
          <w:szCs w:val="27"/>
          <w:lang w:eastAsia="en-IN"/>
          <w14:ligatures w14:val="none"/>
        </w:rPr>
        <w:t>Measure how unique the brand name is within its industry or market segment, ensuring it stands out.</w:t>
      </w:r>
    </w:p>
    <w:p w14:paraId="08A9E4AF" w14:textId="77777777" w:rsidR="00237996" w:rsidRPr="00104A11" w:rsidRDefault="00237996" w:rsidP="00237996">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b/>
          <w:bCs/>
          <w:color w:val="000000"/>
          <w:kern w:val="0"/>
          <w:sz w:val="27"/>
          <w:szCs w:val="27"/>
          <w:bdr w:val="single" w:sz="2" w:space="0" w:color="D9D9E3" w:frame="1"/>
          <w:lang w:eastAsia="en-IN"/>
          <w14:ligatures w14:val="none"/>
        </w:rPr>
        <w:t>Relevance to Brand Identity:</w:t>
      </w:r>
    </w:p>
    <w:p w14:paraId="78B6B49C" w14:textId="77777777" w:rsidR="00237996" w:rsidRPr="00104A11" w:rsidRDefault="00237996" w:rsidP="00237996">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color w:val="000000"/>
          <w:kern w:val="0"/>
          <w:sz w:val="27"/>
          <w:szCs w:val="27"/>
          <w:lang w:eastAsia="en-IN"/>
          <w14:ligatures w14:val="none"/>
        </w:rPr>
        <w:t>Assess how well the brand name aligns with the brand's vision, values, and target audience.</w:t>
      </w:r>
    </w:p>
    <w:p w14:paraId="143BB6DE" w14:textId="77777777" w:rsidR="00237996" w:rsidRPr="00104A11" w:rsidRDefault="00237996" w:rsidP="0023799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lang w:eastAsia="en-IN"/>
          <w14:ligatures w14:val="none"/>
        </w:rPr>
      </w:pPr>
      <w:r w:rsidRPr="00104A11">
        <w:rPr>
          <w:rFonts w:ascii="Segoe UI" w:eastAsia="Times New Roman" w:hAnsi="Segoe UI" w:cs="Segoe UI"/>
          <w:b/>
          <w:bCs/>
          <w:color w:val="000000"/>
          <w:kern w:val="0"/>
          <w:sz w:val="34"/>
          <w:szCs w:val="34"/>
          <w:lang w:eastAsia="en-IN"/>
          <w14:ligatures w14:val="none"/>
        </w:rPr>
        <w:t>Logo Design:</w:t>
      </w:r>
    </w:p>
    <w:p w14:paraId="51E30F3B" w14:textId="77777777" w:rsidR="00237996" w:rsidRPr="00104A11" w:rsidRDefault="00237996" w:rsidP="00237996">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b/>
          <w:bCs/>
          <w:color w:val="000000"/>
          <w:kern w:val="0"/>
          <w:sz w:val="27"/>
          <w:szCs w:val="27"/>
          <w:bdr w:val="single" w:sz="2" w:space="0" w:color="D9D9E3" w:frame="1"/>
          <w:lang w:eastAsia="en-IN"/>
          <w14:ligatures w14:val="none"/>
        </w:rPr>
        <w:t>Recognition and Memorability:</w:t>
      </w:r>
    </w:p>
    <w:p w14:paraId="0ECC2733" w14:textId="77777777" w:rsidR="00237996" w:rsidRPr="00104A11" w:rsidRDefault="00237996" w:rsidP="00237996">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color w:val="000000"/>
          <w:kern w:val="0"/>
          <w:sz w:val="27"/>
          <w:szCs w:val="27"/>
          <w:lang w:eastAsia="en-IN"/>
          <w14:ligatures w14:val="none"/>
        </w:rPr>
        <w:t>Gauge how easily the logo is recognized and remembered, a critical aspect of effective branding.</w:t>
      </w:r>
    </w:p>
    <w:p w14:paraId="49087E0F" w14:textId="77777777" w:rsidR="00237996" w:rsidRPr="00104A11" w:rsidRDefault="00237996" w:rsidP="00237996">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b/>
          <w:bCs/>
          <w:color w:val="000000"/>
          <w:kern w:val="0"/>
          <w:sz w:val="27"/>
          <w:szCs w:val="27"/>
          <w:bdr w:val="single" w:sz="2" w:space="0" w:color="D9D9E3" w:frame="1"/>
          <w:lang w:eastAsia="en-IN"/>
          <w14:ligatures w14:val="none"/>
        </w:rPr>
        <w:t>Scalability and Adaptability:</w:t>
      </w:r>
    </w:p>
    <w:p w14:paraId="65D8D792" w14:textId="77777777" w:rsidR="00237996" w:rsidRPr="00104A11" w:rsidRDefault="00237996" w:rsidP="00237996">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color w:val="000000"/>
          <w:kern w:val="0"/>
          <w:sz w:val="27"/>
          <w:szCs w:val="27"/>
          <w:lang w:eastAsia="en-IN"/>
          <w14:ligatures w14:val="none"/>
        </w:rPr>
        <w:t>Assess how well the logo retains its impact when scaled to different sizes or used in various contexts.</w:t>
      </w:r>
    </w:p>
    <w:p w14:paraId="4AD2D8E0" w14:textId="77777777" w:rsidR="00237996" w:rsidRPr="00104A11" w:rsidRDefault="00237996" w:rsidP="0023799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lang w:eastAsia="en-IN"/>
          <w14:ligatures w14:val="none"/>
        </w:rPr>
      </w:pPr>
      <w:r w:rsidRPr="00104A11">
        <w:rPr>
          <w:rFonts w:ascii="Segoe UI" w:eastAsia="Times New Roman" w:hAnsi="Segoe UI" w:cs="Segoe UI"/>
          <w:b/>
          <w:bCs/>
          <w:color w:val="000000"/>
          <w:kern w:val="0"/>
          <w:sz w:val="34"/>
          <w:szCs w:val="34"/>
          <w:lang w:eastAsia="en-IN"/>
          <w14:ligatures w14:val="none"/>
        </w:rPr>
        <w:t>Email Design:</w:t>
      </w:r>
    </w:p>
    <w:p w14:paraId="15D6E53D" w14:textId="77777777" w:rsidR="00237996" w:rsidRPr="00104A11" w:rsidRDefault="00237996" w:rsidP="00237996">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b/>
          <w:bCs/>
          <w:color w:val="000000"/>
          <w:kern w:val="0"/>
          <w:sz w:val="27"/>
          <w:szCs w:val="27"/>
          <w:bdr w:val="single" w:sz="2" w:space="0" w:color="D9D9E3" w:frame="1"/>
          <w:lang w:eastAsia="en-IN"/>
          <w14:ligatures w14:val="none"/>
        </w:rPr>
        <w:t>Engagement and Conversion Rates:</w:t>
      </w:r>
    </w:p>
    <w:p w14:paraId="70252328" w14:textId="77777777" w:rsidR="00237996" w:rsidRPr="00104A11" w:rsidRDefault="00237996" w:rsidP="00237996">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color w:val="000000"/>
          <w:kern w:val="0"/>
          <w:sz w:val="27"/>
          <w:szCs w:val="27"/>
          <w:lang w:eastAsia="en-IN"/>
          <w14:ligatures w14:val="none"/>
        </w:rPr>
        <w:t>Measure the effectiveness of email designs based on open rates, click-through rates, and conversion rates.</w:t>
      </w:r>
    </w:p>
    <w:p w14:paraId="5BC2B91B" w14:textId="77777777" w:rsidR="00237996" w:rsidRPr="00104A11" w:rsidRDefault="00237996" w:rsidP="00237996">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b/>
          <w:bCs/>
          <w:color w:val="000000"/>
          <w:kern w:val="0"/>
          <w:sz w:val="27"/>
          <w:szCs w:val="27"/>
          <w:bdr w:val="single" w:sz="2" w:space="0" w:color="D9D9E3" w:frame="1"/>
          <w:lang w:eastAsia="en-IN"/>
          <w14:ligatures w14:val="none"/>
        </w:rPr>
        <w:t>Mobile Responsiveness:</w:t>
      </w:r>
    </w:p>
    <w:p w14:paraId="58441926" w14:textId="77777777" w:rsidR="00237996" w:rsidRPr="00104A11" w:rsidRDefault="00237996" w:rsidP="00237996">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color w:val="000000"/>
          <w:kern w:val="0"/>
          <w:sz w:val="27"/>
          <w:szCs w:val="27"/>
          <w:lang w:eastAsia="en-IN"/>
          <w14:ligatures w14:val="none"/>
        </w:rPr>
        <w:lastRenderedPageBreak/>
        <w:t>Evaluate how well the email design adapts to different devices and screen sizes.</w:t>
      </w:r>
    </w:p>
    <w:p w14:paraId="4785A690" w14:textId="77777777" w:rsidR="00237996" w:rsidRPr="00104A11" w:rsidRDefault="00237996" w:rsidP="0023799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lang w:eastAsia="en-IN"/>
          <w14:ligatures w14:val="none"/>
        </w:rPr>
      </w:pPr>
      <w:r w:rsidRPr="00104A11">
        <w:rPr>
          <w:rFonts w:ascii="Segoe UI" w:eastAsia="Times New Roman" w:hAnsi="Segoe UI" w:cs="Segoe UI"/>
          <w:color w:val="000000"/>
          <w:kern w:val="0"/>
          <w:sz w:val="27"/>
          <w:szCs w:val="27"/>
          <w:lang w:eastAsia="en-IN"/>
          <w14:ligatures w14:val="none"/>
        </w:rPr>
        <w:t>While these aspects lack standardized numerical metrics, they serve as indicators of success in brand creation. Success in brand development is often measured subjectively, based on brand recognition, audience engagement, and alignment with the brand's values and objectives.</w:t>
      </w:r>
    </w:p>
    <w:p w14:paraId="6D53C165" w14:textId="77777777" w:rsidR="00237996" w:rsidRPr="00104A11" w:rsidRDefault="00237996" w:rsidP="00237996">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104A11">
        <w:rPr>
          <w:rFonts w:ascii="Arial" w:eastAsia="Times New Roman" w:hAnsi="Arial" w:cs="Arial"/>
          <w:vanish/>
          <w:kern w:val="0"/>
          <w:sz w:val="16"/>
          <w:szCs w:val="16"/>
          <w:lang w:eastAsia="en-IN"/>
          <w14:ligatures w14:val="none"/>
        </w:rPr>
        <w:t>Top of Form</w:t>
      </w:r>
    </w:p>
    <w:p w14:paraId="412F2CCA" w14:textId="77777777" w:rsidR="00237996" w:rsidRPr="00104A11" w:rsidRDefault="00237996" w:rsidP="00237996">
      <w:pPr>
        <w:rPr>
          <w:sz w:val="36"/>
          <w:szCs w:val="36"/>
          <w:lang w:val="en-US"/>
        </w:rPr>
      </w:pPr>
    </w:p>
    <w:p w14:paraId="2BEBA23A" w14:textId="77777777" w:rsidR="00237996" w:rsidRDefault="00237996">
      <w:pPr>
        <w:rPr>
          <w:sz w:val="36"/>
          <w:szCs w:val="36"/>
        </w:rPr>
      </w:pPr>
    </w:p>
    <w:p w14:paraId="272958C2" w14:textId="77777777" w:rsidR="00C00FEF" w:rsidRPr="00C00FEF" w:rsidRDefault="00C00FEF">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00FEF" w:rsidRPr="00C00F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BC1DD" w14:textId="77777777" w:rsidR="0042189E" w:rsidRDefault="0042189E" w:rsidP="00C00FEF">
      <w:pPr>
        <w:spacing w:after="0" w:line="240" w:lineRule="auto"/>
      </w:pPr>
      <w:r>
        <w:separator/>
      </w:r>
    </w:p>
  </w:endnote>
  <w:endnote w:type="continuationSeparator" w:id="0">
    <w:p w14:paraId="051EF6FD" w14:textId="77777777" w:rsidR="0042189E" w:rsidRDefault="0042189E" w:rsidP="00C00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BM Plex Sans">
    <w:altName w:val="IBM Plex Sans"/>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09B6A" w14:textId="77777777" w:rsidR="0042189E" w:rsidRDefault="0042189E" w:rsidP="00C00FEF">
      <w:pPr>
        <w:spacing w:after="0" w:line="240" w:lineRule="auto"/>
      </w:pPr>
      <w:r>
        <w:separator/>
      </w:r>
    </w:p>
  </w:footnote>
  <w:footnote w:type="continuationSeparator" w:id="0">
    <w:p w14:paraId="0A32F51F" w14:textId="77777777" w:rsidR="0042189E" w:rsidRDefault="0042189E" w:rsidP="00C00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3B0A"/>
    <w:multiLevelType w:val="multilevel"/>
    <w:tmpl w:val="7E0E7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66E52"/>
    <w:multiLevelType w:val="multilevel"/>
    <w:tmpl w:val="0A5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150CF"/>
    <w:multiLevelType w:val="multilevel"/>
    <w:tmpl w:val="D3B085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2180B"/>
    <w:multiLevelType w:val="multilevel"/>
    <w:tmpl w:val="0EF6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C5D0F"/>
    <w:multiLevelType w:val="multilevel"/>
    <w:tmpl w:val="83E6A8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9E11A1"/>
    <w:multiLevelType w:val="multilevel"/>
    <w:tmpl w:val="2842C6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9194A"/>
    <w:multiLevelType w:val="multilevel"/>
    <w:tmpl w:val="BDCCDC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8570C"/>
    <w:multiLevelType w:val="multilevel"/>
    <w:tmpl w:val="39CCB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E04077"/>
    <w:multiLevelType w:val="multilevel"/>
    <w:tmpl w:val="B8F6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BD6422"/>
    <w:multiLevelType w:val="multilevel"/>
    <w:tmpl w:val="95C661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0E4494"/>
    <w:multiLevelType w:val="multilevel"/>
    <w:tmpl w:val="60E4A1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8935A4"/>
    <w:multiLevelType w:val="multilevel"/>
    <w:tmpl w:val="2FC8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147EB3"/>
    <w:multiLevelType w:val="multilevel"/>
    <w:tmpl w:val="DF40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A868E9"/>
    <w:multiLevelType w:val="multilevel"/>
    <w:tmpl w:val="FEB2A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1C4938"/>
    <w:multiLevelType w:val="multilevel"/>
    <w:tmpl w:val="7F3E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B479BD"/>
    <w:multiLevelType w:val="multilevel"/>
    <w:tmpl w:val="49E64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CC765A"/>
    <w:multiLevelType w:val="hybridMultilevel"/>
    <w:tmpl w:val="DA707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EE225B4"/>
    <w:multiLevelType w:val="multilevel"/>
    <w:tmpl w:val="29E83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2A05B9"/>
    <w:multiLevelType w:val="multilevel"/>
    <w:tmpl w:val="827A06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817C15"/>
    <w:multiLevelType w:val="multilevel"/>
    <w:tmpl w:val="0D0CEF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791CA2"/>
    <w:multiLevelType w:val="multilevel"/>
    <w:tmpl w:val="79120D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3267BA"/>
    <w:multiLevelType w:val="multilevel"/>
    <w:tmpl w:val="11206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4122DA"/>
    <w:multiLevelType w:val="multilevel"/>
    <w:tmpl w:val="5B82EE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C57FC6"/>
    <w:multiLevelType w:val="multilevel"/>
    <w:tmpl w:val="6BCCD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09517E"/>
    <w:multiLevelType w:val="multilevel"/>
    <w:tmpl w:val="2A9AB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D97060"/>
    <w:multiLevelType w:val="multilevel"/>
    <w:tmpl w:val="A250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7D0E19"/>
    <w:multiLevelType w:val="multilevel"/>
    <w:tmpl w:val="1BAE27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2B0951"/>
    <w:multiLevelType w:val="multilevel"/>
    <w:tmpl w:val="22C08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424FF7"/>
    <w:multiLevelType w:val="multilevel"/>
    <w:tmpl w:val="1ADA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D2270B"/>
    <w:multiLevelType w:val="multilevel"/>
    <w:tmpl w:val="1A4638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0C04E3"/>
    <w:multiLevelType w:val="multilevel"/>
    <w:tmpl w:val="4E06D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0A4FD9"/>
    <w:multiLevelType w:val="multilevel"/>
    <w:tmpl w:val="1C4AB0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850EB3"/>
    <w:multiLevelType w:val="multilevel"/>
    <w:tmpl w:val="2C54F6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4B50B0"/>
    <w:multiLevelType w:val="multilevel"/>
    <w:tmpl w:val="5F1A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8E5451"/>
    <w:multiLevelType w:val="multilevel"/>
    <w:tmpl w:val="DD3827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E12B0C"/>
    <w:multiLevelType w:val="multilevel"/>
    <w:tmpl w:val="70CE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5939323">
    <w:abstractNumId w:val="12"/>
  </w:num>
  <w:num w:numId="2" w16cid:durableId="2067408824">
    <w:abstractNumId w:val="35"/>
  </w:num>
  <w:num w:numId="3" w16cid:durableId="1332291755">
    <w:abstractNumId w:val="14"/>
  </w:num>
  <w:num w:numId="4" w16cid:durableId="1839884544">
    <w:abstractNumId w:val="28"/>
  </w:num>
  <w:num w:numId="5" w16cid:durableId="223493959">
    <w:abstractNumId w:val="25"/>
  </w:num>
  <w:num w:numId="6" w16cid:durableId="2111197226">
    <w:abstractNumId w:val="11"/>
  </w:num>
  <w:num w:numId="7" w16cid:durableId="1090351234">
    <w:abstractNumId w:val="7"/>
  </w:num>
  <w:num w:numId="8" w16cid:durableId="356782930">
    <w:abstractNumId w:val="4"/>
  </w:num>
  <w:num w:numId="9" w16cid:durableId="225652403">
    <w:abstractNumId w:val="21"/>
  </w:num>
  <w:num w:numId="10" w16cid:durableId="624505769">
    <w:abstractNumId w:val="18"/>
  </w:num>
  <w:num w:numId="11" w16cid:durableId="878274176">
    <w:abstractNumId w:val="33"/>
  </w:num>
  <w:num w:numId="12" w16cid:durableId="1009018458">
    <w:abstractNumId w:val="3"/>
  </w:num>
  <w:num w:numId="13" w16cid:durableId="826438929">
    <w:abstractNumId w:val="24"/>
  </w:num>
  <w:num w:numId="14" w16cid:durableId="198276501">
    <w:abstractNumId w:val="19"/>
  </w:num>
  <w:num w:numId="15" w16cid:durableId="374741451">
    <w:abstractNumId w:val="16"/>
  </w:num>
  <w:num w:numId="16" w16cid:durableId="1922719734">
    <w:abstractNumId w:val="13"/>
  </w:num>
  <w:num w:numId="17" w16cid:durableId="1399128240">
    <w:abstractNumId w:val="8"/>
  </w:num>
  <w:num w:numId="18" w16cid:durableId="121851708">
    <w:abstractNumId w:val="1"/>
  </w:num>
  <w:num w:numId="19" w16cid:durableId="1301226149">
    <w:abstractNumId w:val="27"/>
  </w:num>
  <w:num w:numId="20" w16cid:durableId="1596472613">
    <w:abstractNumId w:val="17"/>
  </w:num>
  <w:num w:numId="21" w16cid:durableId="1815754234">
    <w:abstractNumId w:val="34"/>
  </w:num>
  <w:num w:numId="22" w16cid:durableId="84346737">
    <w:abstractNumId w:val="0"/>
  </w:num>
  <w:num w:numId="23" w16cid:durableId="999428411">
    <w:abstractNumId w:val="9"/>
  </w:num>
  <w:num w:numId="24" w16cid:durableId="6100933">
    <w:abstractNumId w:val="31"/>
  </w:num>
  <w:num w:numId="25" w16cid:durableId="1682317862">
    <w:abstractNumId w:val="5"/>
  </w:num>
  <w:num w:numId="26" w16cid:durableId="1976788056">
    <w:abstractNumId w:val="6"/>
  </w:num>
  <w:num w:numId="27" w16cid:durableId="1691681530">
    <w:abstractNumId w:val="22"/>
  </w:num>
  <w:num w:numId="28" w16cid:durableId="754205548">
    <w:abstractNumId w:val="30"/>
  </w:num>
  <w:num w:numId="29" w16cid:durableId="1637056454">
    <w:abstractNumId w:val="2"/>
  </w:num>
  <w:num w:numId="30" w16cid:durableId="1983844153">
    <w:abstractNumId w:val="10"/>
  </w:num>
  <w:num w:numId="31" w16cid:durableId="1743601666">
    <w:abstractNumId w:val="20"/>
  </w:num>
  <w:num w:numId="32" w16cid:durableId="1184133370">
    <w:abstractNumId w:val="23"/>
  </w:num>
  <w:num w:numId="33" w16cid:durableId="1050498312">
    <w:abstractNumId w:val="29"/>
  </w:num>
  <w:num w:numId="34" w16cid:durableId="1880432809">
    <w:abstractNumId w:val="26"/>
  </w:num>
  <w:num w:numId="35" w16cid:durableId="1756786194">
    <w:abstractNumId w:val="15"/>
  </w:num>
  <w:num w:numId="36" w16cid:durableId="95880368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52D"/>
    <w:rsid w:val="001D11CB"/>
    <w:rsid w:val="00237996"/>
    <w:rsid w:val="003419B3"/>
    <w:rsid w:val="0042189E"/>
    <w:rsid w:val="008D5F66"/>
    <w:rsid w:val="00C00FEF"/>
    <w:rsid w:val="00FF3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6740E"/>
  <w15:chartTrackingRefBased/>
  <w15:docId w15:val="{2C4CFF61-C675-445C-8428-8DE85F015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00F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1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D5F66"/>
    <w:pPr>
      <w:autoSpaceDE w:val="0"/>
      <w:autoSpaceDN w:val="0"/>
      <w:adjustRightInd w:val="0"/>
      <w:spacing w:after="0" w:line="240" w:lineRule="auto"/>
    </w:pPr>
    <w:rPr>
      <w:rFonts w:ascii="IBM Plex Sans" w:hAnsi="IBM Plex Sans" w:cs="IBM Plex Sans"/>
      <w:color w:val="000000"/>
      <w:kern w:val="0"/>
      <w:sz w:val="24"/>
      <w:szCs w:val="24"/>
      <w14:ligatures w14:val="none"/>
    </w:rPr>
  </w:style>
  <w:style w:type="paragraph" w:styleId="NormalWeb">
    <w:name w:val="Normal (Web)"/>
    <w:basedOn w:val="Normal"/>
    <w:uiPriority w:val="99"/>
    <w:semiHidden/>
    <w:unhideWhenUsed/>
    <w:rsid w:val="008D5F6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D5F66"/>
    <w:rPr>
      <w:color w:val="0563C1" w:themeColor="hyperlink"/>
      <w:u w:val="single"/>
    </w:rPr>
  </w:style>
  <w:style w:type="paragraph" w:styleId="Header">
    <w:name w:val="header"/>
    <w:basedOn w:val="Normal"/>
    <w:link w:val="HeaderChar"/>
    <w:uiPriority w:val="99"/>
    <w:unhideWhenUsed/>
    <w:rsid w:val="00C00F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FEF"/>
  </w:style>
  <w:style w:type="paragraph" w:styleId="Footer">
    <w:name w:val="footer"/>
    <w:basedOn w:val="Normal"/>
    <w:link w:val="FooterChar"/>
    <w:uiPriority w:val="99"/>
    <w:unhideWhenUsed/>
    <w:rsid w:val="00C00F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FEF"/>
  </w:style>
  <w:style w:type="character" w:styleId="Strong">
    <w:name w:val="Strong"/>
    <w:basedOn w:val="DefaultParagraphFont"/>
    <w:uiPriority w:val="22"/>
    <w:qFormat/>
    <w:rsid w:val="00C00FEF"/>
    <w:rPr>
      <w:b/>
      <w:bCs/>
    </w:rPr>
  </w:style>
  <w:style w:type="character" w:customStyle="1" w:styleId="Heading3Char">
    <w:name w:val="Heading 3 Char"/>
    <w:basedOn w:val="DefaultParagraphFont"/>
    <w:link w:val="Heading3"/>
    <w:uiPriority w:val="9"/>
    <w:rsid w:val="00C00FEF"/>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opcommerce.com/images/case-studies/perfume-world/1.5.jp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20</Pages>
  <Words>3608</Words>
  <Characters>20572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abisha.teena@outlook.com</dc:creator>
  <cp:keywords/>
  <dc:description/>
  <cp:lastModifiedBy>abisha.teena@outlook.com</cp:lastModifiedBy>
  <cp:revision>1</cp:revision>
  <dcterms:created xsi:type="dcterms:W3CDTF">2023-11-04T16:24:00Z</dcterms:created>
  <dcterms:modified xsi:type="dcterms:W3CDTF">2023-11-04T17:14:00Z</dcterms:modified>
</cp:coreProperties>
</file>