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Secure Coding Review Report</w:t>
      </w:r>
    </w:p>
    <w:p>
      <w:pPr>
        <w:pStyle w:val="Heading1"/>
      </w:pPr>
      <w:r>
        <w:t>1. Programming Language and Application</w:t>
      </w:r>
    </w:p>
    <w:p>
      <w:r>
        <w:t>• Programming Language: Python</w:t>
      </w:r>
    </w:p>
    <w:p>
      <w:r>
        <w:t>• Application: Mock login and database interaction script</w:t>
      </w:r>
    </w:p>
    <w:p>
      <w:pPr>
        <w:pStyle w:val="Heading1"/>
      </w:pPr>
      <w:r>
        <w:t>2. Tools Used</w:t>
      </w:r>
    </w:p>
    <w:p>
      <w:r>
        <w:t>• Manual Code Review</w:t>
      </w:r>
    </w:p>
    <w:p>
      <w:r>
        <w:t>• Bandit - Python static analyzer</w:t>
      </w:r>
    </w:p>
    <w:p>
      <w:pPr>
        <w:pStyle w:val="Heading1"/>
      </w:pPr>
      <w:r>
        <w:t>3. Findings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Issue</w:t>
            </w:r>
          </w:p>
        </w:tc>
        <w:tc>
          <w:tcPr>
            <w:tcW w:type="dxa" w:w="2160"/>
          </w:tcPr>
          <w:p>
            <w:r>
              <w:t>Location</w:t>
            </w:r>
          </w:p>
        </w:tc>
        <w:tc>
          <w:tcPr>
            <w:tcW w:type="dxa" w:w="2160"/>
          </w:tcPr>
          <w:p>
            <w:r>
              <w:t>Severity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Use of eval()</w:t>
            </w:r>
          </w:p>
        </w:tc>
        <w:tc>
          <w:tcPr>
            <w:tcW w:type="dxa" w:w="2160"/>
          </w:tcPr>
          <w:p>
            <w:r>
              <w:t>Line 10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Allows arbitrary code execution</w:t>
            </w:r>
          </w:p>
        </w:tc>
      </w:tr>
      <w:tr>
        <w:tc>
          <w:tcPr>
            <w:tcW w:type="dxa" w:w="2160"/>
          </w:tcPr>
          <w:p>
            <w:r>
              <w:t>SQL Injection Risk</w:t>
            </w:r>
          </w:p>
        </w:tc>
        <w:tc>
          <w:tcPr>
            <w:tcW w:type="dxa" w:w="2160"/>
          </w:tcPr>
          <w:p>
            <w:r>
              <w:t>Line 8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Query uses unsanitized input</w:t>
            </w:r>
          </w:p>
        </w:tc>
      </w:tr>
      <w:tr>
        <w:tc>
          <w:tcPr>
            <w:tcW w:type="dxa" w:w="2160"/>
          </w:tcPr>
          <w:p>
            <w:r>
              <w:t>Hardcoded Credentials</w:t>
            </w:r>
          </w:p>
        </w:tc>
        <w:tc>
          <w:tcPr>
            <w:tcW w:type="dxa" w:w="2160"/>
          </w:tcPr>
          <w:p>
            <w:r>
              <w:t>Line 4-5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Secrets should not be hardcoded</w:t>
            </w:r>
          </w:p>
        </w:tc>
      </w:tr>
      <w:tr>
        <w:tc>
          <w:tcPr>
            <w:tcW w:type="dxa" w:w="2160"/>
          </w:tcPr>
          <w:p>
            <w:r>
              <w:t>No Input Validation</w:t>
            </w:r>
          </w:p>
        </w:tc>
        <w:tc>
          <w:tcPr>
            <w:tcW w:type="dxa" w:w="2160"/>
          </w:tcPr>
          <w:p>
            <w:r>
              <w:t>Line 12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Inputs should be validated (e.g., isdigit)</w:t>
            </w:r>
          </w:p>
        </w:tc>
      </w:tr>
    </w:tbl>
    <w:p>
      <w:pPr>
        <w:pStyle w:val="Heading1"/>
      </w:pPr>
      <w:r>
        <w:t>4. Recommendations and Best Practices</w:t>
      </w:r>
    </w:p>
    <w:p>
      <w:r>
        <w:t>• Avoid using dangerous functions like eval() or exec().</w:t>
      </w:r>
    </w:p>
    <w:p>
      <w:r>
        <w:t>• Use parameterized queries for database operations to prevent SQL injection.</w:t>
      </w:r>
    </w:p>
    <w:p>
      <w:r>
        <w:t>• Store credentials in environment variables or configuration files, not directly in code.</w:t>
      </w:r>
    </w:p>
    <w:p>
      <w:r>
        <w:t>• Validate all user inputs before processing.</w:t>
      </w:r>
    </w:p>
    <w:p>
      <w:pPr>
        <w:pStyle w:val="Heading1"/>
      </w:pPr>
      <w:r>
        <w:t>5. Remediation Steps</w:t>
      </w:r>
    </w:p>
    <w:p>
      <w:r>
        <w:t>• Replace eval() with safe alternatives like formatted strings.</w:t>
      </w:r>
    </w:p>
    <w:p>
      <w:r>
        <w:t>• Modify SQL queries to use parameterized formats (e.g., cursor.execute(query, params)).</w:t>
      </w:r>
    </w:p>
    <w:p>
      <w:r>
        <w:t>• Replace hardcoded credentials with secure storage using os.getenv().</w:t>
      </w:r>
    </w:p>
    <w:p>
      <w:r>
        <w:t>• Validate numerical inputs using str.isdigit() or type casting with error handling.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