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8</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Workflow</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Workflow Automation using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0"/>
          <w:b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0"/>
          <w:bCs w:val="0"/>
          <w:sz w:val="22"/>
          <w:szCs w:val="22"/>
          <w:rtl w:val="0"/>
        </w:rPr>
        <w:t xml:space="preserve">Student Name: Abishek D</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0"/>
          <w:bCs w:val="0"/>
          <w:sz w:val="22"/>
          <w:szCs w:val="22"/>
          <w:rtl w:val="0"/>
        </w:rPr>
        <w:t xml:space="preserve">Roll No: 2407010</w:t>
      </w:r>
      <w:r w:rsidDel="00000000" w:rsidR="00000000" w:rsidRPr="00000000">
        <w:rPr>
          <w:sz w:val="22"/>
          <w:szCs w:val="22"/>
          <w:rtl w:val="0"/>
        </w:rPr>
        <w:t xml:space="preserve">13</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b w:val="0"/>
          <w:bCs w:val="0"/>
          <w:sz w:val="22"/>
          <w:szCs w:val="22"/>
          <w:rtl w:val="0"/>
        </w:rPr>
        <w:t xml:space="preserve">Application Name:</w:t>
      </w:r>
      <w:r w:rsidDel="00000000" w:rsidR="00000000" w:rsidRPr="00000000">
        <w:rPr>
          <w:sz w:val="22"/>
          <w:szCs w:val="22"/>
          <w:rtl w:val="0"/>
        </w:rPr>
        <w:t xml:space="preserve"> </w:t>
      </w:r>
      <w:r w:rsidDel="00000000" w:rsidR="00000000" w:rsidRPr="00000000">
        <w:rPr>
          <w:b w:val="0"/>
          <w:bCs w:val="0"/>
          <w:sz w:val="22"/>
          <w:szCs w:val="22"/>
          <w:rtl w:val="0"/>
        </w:rPr>
        <w:t xml:space="preserve">Purchase Request / Procurement Application</w:t>
      </w:r>
      <w:r w:rsidDel="00000000" w:rsidR="00000000" w:rsidRPr="00000000">
        <w:rPr>
          <w:rtl w:val="0"/>
        </w:rPr>
      </w:r>
    </w:p>
    <w:p w:rsidR="00000000" w:rsidDel="00000000" w:rsidP="00000000" w:rsidRDefault="00000000" w:rsidRPr="00000000" w14:paraId="00000008">
      <w:pPr>
        <w:pStyle w:val="Heading1"/>
        <w:spacing w:after="120" w:before="260" w:lineRule="auto"/>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automate business logic in a Zoho Creator application by creating form workflows that run when a record is created or edited, using a Deluge script action to check the available budget for a Purchase Request and an e-mail action to send a notification.</w:t>
      </w:r>
      <w:r w:rsidDel="00000000" w:rsidR="00000000" w:rsidRPr="00000000">
        <w:rPr>
          <w:rtl w:val="0"/>
        </w:rPr>
      </w:r>
    </w:p>
    <w:p w:rsidR="00000000" w:rsidDel="00000000" w:rsidP="00000000" w:rsidRDefault="00000000" w:rsidRPr="00000000" w14:paraId="0000000A">
      <w:pPr>
        <w:pStyle w:val="Heading1"/>
        <w:spacing w:after="120" w:before="260" w:lineRule="auto"/>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r w:rsidDel="00000000" w:rsidR="00000000" w:rsidRPr="00000000">
        <w:rPr>
          <w:rtl w:val="0"/>
        </w:rPr>
      </w:r>
    </w:p>
    <w:p w:rsidR="00000000" w:rsidDel="00000000" w:rsidP="00000000" w:rsidRDefault="00000000" w:rsidRPr="00000000" w14:paraId="0000000C">
      <w:pPr>
        <w:pStyle w:val="Heading1"/>
        <w:spacing w:after="120" w:before="260" w:lineRule="auto"/>
        <w:rPr/>
      </w:pPr>
      <w:r w:rsidDel="00000000" w:rsidR="00000000" w:rsidRPr="00000000">
        <w:rPr>
          <w:rtl w:val="0"/>
        </w:rPr>
        <w:t xml:space="preserve">Workflow Components Used</w:t>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0"/>
        <w:gridCol w:w="3400"/>
        <w:gridCol w:w="3600"/>
        <w:tblGridChange w:id="0">
          <w:tblGrid>
            <w:gridCol w:w="2000"/>
            <w:gridCol w:w="3400"/>
            <w:gridCol w:w="36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D">
            <w:pPr>
              <w:spacing w:after="0" w:lineRule="auto"/>
              <w:rPr/>
            </w:pPr>
            <w:r w:rsidDel="00000000" w:rsidR="00000000" w:rsidRPr="00000000">
              <w:rPr>
                <w:b w:val="1"/>
                <w:bCs w:val="1"/>
                <w:sz w:val="20"/>
                <w:szCs w:val="20"/>
                <w:rtl w:val="0"/>
              </w:rPr>
              <w:t xml:space="preserve">Component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E">
            <w:pPr>
              <w:spacing w:after="0" w:lineRule="auto"/>
              <w:rPr/>
            </w:pPr>
            <w:r w:rsidDel="00000000" w:rsidR="00000000" w:rsidRPr="00000000">
              <w:rPr>
                <w:b w:val="1"/>
                <w:bCs w:val="1"/>
                <w:sz w:val="20"/>
                <w:szCs w:val="20"/>
                <w:rtl w:val="0"/>
              </w:rPr>
              <w:t xml:space="preserve">Description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F">
            <w:pPr>
              <w:spacing w:after="0" w:lineRule="auto"/>
              <w:rPr/>
            </w:pPr>
            <w:r w:rsidDel="00000000" w:rsidR="00000000" w:rsidRPr="00000000">
              <w:rPr>
                <w:b w:val="1"/>
                <w:bCs w:val="1"/>
                <w:sz w:val="20"/>
                <w:szCs w:val="20"/>
                <w:rtl w:val="0"/>
              </w:rPr>
              <w:t xml:space="preserve">Used in this Experiment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0">
            <w:pPr>
              <w:spacing w:after="0" w:lineRule="auto"/>
              <w:rPr/>
            </w:pPr>
            <w:r w:rsidDel="00000000" w:rsidR="00000000" w:rsidRPr="00000000">
              <w:rPr>
                <w:b w:val="0"/>
                <w:bCs w:val="0"/>
                <w:sz w:val="20"/>
                <w:szCs w:val="20"/>
                <w:rtl w:val="0"/>
              </w:rPr>
              <w:t xml:space="preserve">Form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1">
            <w:pPr>
              <w:spacing w:after="0" w:lineRule="auto"/>
              <w:rPr/>
            </w:pPr>
            <w:r w:rsidDel="00000000" w:rsidR="00000000" w:rsidRPr="00000000">
              <w:rPr>
                <w:b w:val="0"/>
                <w:bCs w:val="0"/>
                <w:sz w:val="20"/>
                <w:szCs w:val="20"/>
                <w:rtl w:val="0"/>
              </w:rPr>
              <w:t xml:space="preserve">The form on which the workflow is defined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2">
            <w:pPr>
              <w:spacing w:after="0" w:lineRule="auto"/>
              <w:rPr/>
            </w:pPr>
            <w:r w:rsidDel="00000000" w:rsidR="00000000" w:rsidRPr="00000000">
              <w:rPr>
                <w:b w:val="0"/>
                <w:bCs w:val="0"/>
                <w:sz w:val="20"/>
                <w:szCs w:val="20"/>
                <w:rtl w:val="0"/>
              </w:rPr>
              <w:t xml:space="preserve">Purchase Request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3">
            <w:pPr>
              <w:spacing w:after="0" w:lineRule="auto"/>
              <w:rPr/>
            </w:pPr>
            <w:r w:rsidDel="00000000" w:rsidR="00000000" w:rsidRPr="00000000">
              <w:rPr>
                <w:b w:val="0"/>
                <w:bCs w:val="0"/>
                <w:sz w:val="20"/>
                <w:szCs w:val="20"/>
                <w:rtl w:val="0"/>
              </w:rPr>
              <w:t xml:space="preserve">Record Event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4">
            <w:pPr>
              <w:spacing w:after="0" w:lineRule="auto"/>
              <w:rPr/>
            </w:pPr>
            <w:r w:rsidDel="00000000" w:rsidR="00000000" w:rsidRPr="00000000">
              <w:rPr>
                <w:b w:val="0"/>
                <w:bCs w:val="0"/>
                <w:sz w:val="20"/>
                <w:szCs w:val="20"/>
                <w:rtl w:val="0"/>
              </w:rPr>
              <w:t xml:space="preserve">Whether the workflow runs when a record is created, edited, created or edited, or deleted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5">
            <w:pPr>
              <w:spacing w:after="0" w:lineRule="auto"/>
              <w:rPr/>
            </w:pPr>
            <w:r w:rsidDel="00000000" w:rsidR="00000000" w:rsidRPr="00000000">
              <w:rPr>
                <w:b w:val="0"/>
                <w:bCs w:val="0"/>
                <w:sz w:val="20"/>
                <w:szCs w:val="20"/>
                <w:rtl w:val="0"/>
              </w:rPr>
              <w:t xml:space="preserve">Created or Edited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6">
            <w:pPr>
              <w:spacing w:after="0" w:lineRule="auto"/>
              <w:rPr/>
            </w:pPr>
            <w:r w:rsidDel="00000000" w:rsidR="00000000" w:rsidRPr="00000000">
              <w:rPr>
                <w:b w:val="0"/>
                <w:bCs w:val="0"/>
                <w:sz w:val="20"/>
                <w:szCs w:val="20"/>
                <w:rtl w:val="0"/>
              </w:rPr>
              <w:t xml:space="preserve">Form Event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7">
            <w:pPr>
              <w:spacing w:after="0" w:lineRule="auto"/>
              <w:rPr/>
            </w:pPr>
            <w:r w:rsidDel="00000000" w:rsidR="00000000" w:rsidRPr="00000000">
              <w:rPr>
                <w:b w:val="0"/>
                <w:bCs w:val="0"/>
                <w:sz w:val="20"/>
                <w:szCs w:val="20"/>
                <w:rtl w:val="0"/>
              </w:rPr>
              <w:t xml:space="preserve">The point in the form life cycle at which the actions execute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8">
            <w:pPr>
              <w:spacing w:after="0" w:lineRule="auto"/>
              <w:rPr/>
            </w:pPr>
            <w:r w:rsidDel="00000000" w:rsidR="00000000" w:rsidRPr="00000000">
              <w:rPr>
                <w:b w:val="0"/>
                <w:bCs w:val="0"/>
                <w:sz w:val="20"/>
                <w:szCs w:val="20"/>
                <w:rtl w:val="0"/>
              </w:rPr>
              <w:t xml:space="preserve">Load of the form, User input of a field, Successful form submission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9">
            <w:pPr>
              <w:spacing w:after="0" w:lineRule="auto"/>
              <w:rPr/>
            </w:pPr>
            <w:r w:rsidDel="00000000" w:rsidR="00000000" w:rsidRPr="00000000">
              <w:rPr>
                <w:b w:val="0"/>
                <w:bCs w:val="0"/>
                <w:sz w:val="20"/>
                <w:szCs w:val="20"/>
                <w:rtl w:val="0"/>
              </w:rPr>
              <w:t xml:space="preserve">Action – Deluge script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A">
            <w:pPr>
              <w:spacing w:after="0" w:lineRule="auto"/>
              <w:rPr/>
            </w:pPr>
            <w:r w:rsidDel="00000000" w:rsidR="00000000" w:rsidRPr="00000000">
              <w:rPr>
                <w:b w:val="0"/>
                <w:bCs w:val="0"/>
                <w:sz w:val="20"/>
                <w:szCs w:val="20"/>
                <w:rtl w:val="0"/>
              </w:rPr>
              <w:t xml:space="preserve">Custom logic written in Deluge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B">
            <w:pPr>
              <w:spacing w:after="0" w:lineRule="auto"/>
              <w:rPr/>
            </w:pPr>
            <w:r w:rsidDel="00000000" w:rsidR="00000000" w:rsidRPr="00000000">
              <w:rPr>
                <w:b w:val="0"/>
                <w:bCs w:val="0"/>
                <w:sz w:val="20"/>
                <w:szCs w:val="20"/>
                <w:rtl w:val="0"/>
              </w:rPr>
              <w:t xml:space="preserve">budget-check script that sets Budget Status</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C">
            <w:pPr>
              <w:spacing w:after="0" w:lineRule="auto"/>
              <w:rPr/>
            </w:pPr>
            <w:r w:rsidDel="00000000" w:rsidR="00000000" w:rsidRPr="00000000">
              <w:rPr>
                <w:b w:val="0"/>
                <w:bCs w:val="0"/>
                <w:sz w:val="20"/>
                <w:szCs w:val="20"/>
                <w:rtl w:val="0"/>
              </w:rPr>
              <w:t xml:space="preserve">Action – Send email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D">
            <w:pPr>
              <w:spacing w:after="0" w:lineRule="auto"/>
              <w:rPr/>
            </w:pPr>
            <w:r w:rsidDel="00000000" w:rsidR="00000000" w:rsidRPr="00000000">
              <w:rPr>
                <w:b w:val="0"/>
                <w:bCs w:val="0"/>
                <w:sz w:val="20"/>
                <w:szCs w:val="20"/>
                <w:rtl w:val="0"/>
              </w:rPr>
              <w:t xml:space="preserve">Sends a notification message from the application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E">
            <w:pPr>
              <w:spacing w:after="0" w:lineRule="auto"/>
              <w:rPr/>
            </w:pPr>
            <w:r w:rsidDel="00000000" w:rsidR="00000000" w:rsidRPr="00000000">
              <w:rPr>
                <w:b w:val="0"/>
                <w:bCs w:val="0"/>
                <w:sz w:val="20"/>
                <w:szCs w:val="20"/>
                <w:rtl w:val="0"/>
              </w:rPr>
              <w:t xml:space="preserve">Record Added or Updated notification</w:t>
            </w:r>
            <w:r w:rsidDel="00000000" w:rsidR="00000000" w:rsidRPr="00000000">
              <w:rPr>
                <w:rtl w:val="0"/>
              </w:rPr>
            </w:r>
          </w:p>
        </w:tc>
      </w:tr>
    </w:tbl>
    <w:p w:rsidR="00000000" w:rsidDel="00000000" w:rsidP="00000000" w:rsidRDefault="00000000" w:rsidRPr="00000000" w14:paraId="0000001F">
      <w:pPr>
        <w:spacing w:after="220" w:lineRule="auto"/>
        <w:jc w:val="center"/>
        <w:rPr/>
      </w:pPr>
      <w:r w:rsidDel="00000000" w:rsidR="00000000" w:rsidRPr="00000000">
        <w:rPr>
          <w:i w:val="1"/>
          <w:iCs w:val="1"/>
          <w:sz w:val="20"/>
          <w:szCs w:val="20"/>
          <w:rtl w:val="0"/>
        </w:rPr>
        <w:t xml:space="preserve">Table 8.1: Workflow components used in the application.</w:t>
      </w:r>
      <w:r w:rsidDel="00000000" w:rsidR="00000000" w:rsidRPr="00000000">
        <w:rPr>
          <w:rtl w:val="0"/>
        </w:rPr>
      </w:r>
    </w:p>
    <w:p w:rsidR="00000000" w:rsidDel="00000000" w:rsidP="00000000" w:rsidRDefault="00000000" w:rsidRPr="00000000" w14:paraId="00000020">
      <w:pPr>
        <w:pStyle w:val="Heading1"/>
        <w:spacing w:after="120" w:before="260" w:lineRule="auto"/>
        <w:rPr/>
      </w:pPr>
      <w:r w:rsidDel="00000000" w:rsidR="00000000" w:rsidRPr="00000000">
        <w:rPr>
          <w:rtl w:val="0"/>
        </w:rPr>
        <w:t xml:space="preserve">Workflows Configured on the Purchase Request Form</w:t>
      </w:r>
    </w:p>
    <w:p w:rsidR="00000000" w:rsidDel="00000000" w:rsidP="00000000" w:rsidRDefault="00000000" w:rsidRPr="00000000" w14:paraId="00000021">
      <w:pPr>
        <w:spacing w:after="120" w:lineRule="auto"/>
        <w:rPr/>
      </w:pPr>
      <w:r w:rsidDel="00000000" w:rsidR="00000000" w:rsidRPr="00000000">
        <w:rPr>
          <w:sz w:val="22"/>
          <w:szCs w:val="22"/>
          <w:rtl w:val="0"/>
        </w:rPr>
        <w:t xml:space="preserve">Five workflows were created on the Purchase Request form. All of them are enabled and each runs one action.</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2700"/>
        <w:gridCol w:w="2700"/>
        <w:gridCol w:w="1300"/>
        <w:tblGridChange w:id="0">
          <w:tblGrid>
            <w:gridCol w:w="2300"/>
            <w:gridCol w:w="2700"/>
            <w:gridCol w:w="2700"/>
            <w:gridCol w:w="13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22">
            <w:pPr>
              <w:spacing w:after="0" w:lineRule="auto"/>
              <w:rPr/>
            </w:pPr>
            <w:r w:rsidDel="00000000" w:rsidR="00000000" w:rsidRPr="00000000">
              <w:rPr>
                <w:b w:val="1"/>
                <w:bCs w:val="1"/>
                <w:sz w:val="20"/>
                <w:szCs w:val="20"/>
                <w:rtl w:val="0"/>
              </w:rPr>
              <w:t xml:space="preserve">Workflow Name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3">
            <w:pPr>
              <w:spacing w:after="0" w:lineRule="auto"/>
              <w:rPr/>
            </w:pPr>
            <w:r w:rsidDel="00000000" w:rsidR="00000000" w:rsidRPr="00000000">
              <w:rPr>
                <w:b w:val="1"/>
                <w:bCs w:val="1"/>
                <w:sz w:val="20"/>
                <w:szCs w:val="20"/>
                <w:rtl w:val="0"/>
              </w:rPr>
              <w:t xml:space="preserve">Record Event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4">
            <w:pPr>
              <w:spacing w:after="0" w:lineRule="auto"/>
              <w:rPr/>
            </w:pPr>
            <w:r w:rsidDel="00000000" w:rsidR="00000000" w:rsidRPr="00000000">
              <w:rPr>
                <w:b w:val="1"/>
                <w:bCs w:val="1"/>
                <w:sz w:val="20"/>
                <w:szCs w:val="20"/>
                <w:rtl w:val="0"/>
              </w:rPr>
              <w:t xml:space="preserve">Form Event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5">
            <w:pPr>
              <w:spacing w:after="0" w:lineRule="auto"/>
              <w:rPr/>
            </w:pPr>
            <w:r w:rsidDel="00000000" w:rsidR="00000000" w:rsidRPr="00000000">
              <w:rPr>
                <w:b w:val="1"/>
                <w:bCs w:val="1"/>
                <w:sz w:val="20"/>
                <w:szCs w:val="20"/>
                <w:rtl w:val="0"/>
              </w:rPr>
              <w:t xml:space="preserve">Actions</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6">
            <w:pPr>
              <w:spacing w:after="0" w:lineRule="auto"/>
              <w:rPr/>
            </w:pPr>
            <w:r w:rsidDel="00000000" w:rsidR="00000000" w:rsidRPr="00000000">
              <w:rPr>
                <w:b w:val="0"/>
                <w:bCs w:val="0"/>
                <w:sz w:val="20"/>
                <w:szCs w:val="20"/>
                <w:rtl w:val="0"/>
              </w:rPr>
              <w:t xml:space="preserve">Decision Field Access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7">
            <w:pPr>
              <w:spacing w:after="0" w:lineRule="auto"/>
              <w:rPr/>
            </w:pPr>
            <w:r w:rsidDel="00000000" w:rsidR="00000000" w:rsidRPr="00000000">
              <w:rPr>
                <w:b w:val="0"/>
                <w:bCs w:val="0"/>
                <w:sz w:val="20"/>
                <w:szCs w:val="20"/>
                <w:rtl w:val="0"/>
              </w:rPr>
              <w:t xml:space="preserve">Created or Edited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8">
            <w:pPr>
              <w:spacing w:after="0" w:lineRule="auto"/>
              <w:rPr/>
            </w:pPr>
            <w:r w:rsidDel="00000000" w:rsidR="00000000" w:rsidRPr="00000000">
              <w:rPr>
                <w:b w:val="0"/>
                <w:bCs w:val="0"/>
                <w:sz w:val="20"/>
                <w:szCs w:val="20"/>
                <w:rtl w:val="0"/>
              </w:rPr>
              <w:t xml:space="preserve">Load of the form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9">
            <w:pPr>
              <w:spacing w:after="0" w:lineRule="auto"/>
              <w:rPr/>
            </w:pPr>
            <w:r w:rsidDel="00000000" w:rsidR="00000000" w:rsidRPr="00000000">
              <w:rPr>
                <w:b w:val="0"/>
                <w:bCs w:val="0"/>
                <w:sz w:val="20"/>
                <w:szCs w:val="20"/>
                <w:rtl w:val="0"/>
              </w:rPr>
              <w:t xml:space="preserve">1 Action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A">
            <w:pPr>
              <w:spacing w:after="0" w:lineRule="auto"/>
              <w:rPr/>
            </w:pPr>
            <w:r w:rsidDel="00000000" w:rsidR="00000000" w:rsidRPr="00000000">
              <w:rPr>
                <w:b w:val="0"/>
                <w:bCs w:val="0"/>
                <w:sz w:val="20"/>
                <w:szCs w:val="20"/>
                <w:rtl w:val="0"/>
              </w:rPr>
              <w:t xml:space="preserve">calculate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B">
            <w:pPr>
              <w:spacing w:after="0" w:lineRule="auto"/>
              <w:rPr/>
            </w:pPr>
            <w:r w:rsidDel="00000000" w:rsidR="00000000" w:rsidRPr="00000000">
              <w:rPr>
                <w:b w:val="0"/>
                <w:bCs w:val="0"/>
                <w:sz w:val="20"/>
                <w:szCs w:val="20"/>
                <w:rtl w:val="0"/>
              </w:rPr>
              <w:t xml:space="preserve">Created or Edited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C">
            <w:pPr>
              <w:spacing w:after="0" w:lineRule="auto"/>
              <w:rPr/>
            </w:pPr>
            <w:r w:rsidDel="00000000" w:rsidR="00000000" w:rsidRPr="00000000">
              <w:rPr>
                <w:b w:val="0"/>
                <w:bCs w:val="0"/>
                <w:sz w:val="20"/>
                <w:szCs w:val="20"/>
                <w:rtl w:val="0"/>
              </w:rPr>
              <w:t xml:space="preserve">User input of Items → Quantity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D">
            <w:pPr>
              <w:spacing w:after="0" w:lineRule="auto"/>
              <w:rPr/>
            </w:pPr>
            <w:r w:rsidDel="00000000" w:rsidR="00000000" w:rsidRPr="00000000">
              <w:rPr>
                <w:b w:val="0"/>
                <w:bCs w:val="0"/>
                <w:sz w:val="20"/>
                <w:szCs w:val="20"/>
                <w:rtl w:val="0"/>
              </w:rPr>
              <w:t xml:space="preserve">1 Action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E">
            <w:pPr>
              <w:spacing w:after="0" w:lineRule="auto"/>
              <w:rPr/>
            </w:pPr>
            <w:r w:rsidDel="00000000" w:rsidR="00000000" w:rsidRPr="00000000">
              <w:rPr>
                <w:b w:val="0"/>
                <w:bCs w:val="0"/>
                <w:sz w:val="20"/>
                <w:szCs w:val="20"/>
                <w:rtl w:val="0"/>
              </w:rPr>
              <w:t xml:space="preserve">Finance Approval Status Update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F">
            <w:pPr>
              <w:spacing w:after="0" w:lineRule="auto"/>
              <w:rPr/>
            </w:pPr>
            <w:r w:rsidDel="00000000" w:rsidR="00000000" w:rsidRPr="00000000">
              <w:rPr>
                <w:b w:val="0"/>
                <w:bCs w:val="0"/>
                <w:sz w:val="20"/>
                <w:szCs w:val="20"/>
                <w:rtl w:val="0"/>
              </w:rPr>
              <w:t xml:space="preserve">Created or Edited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0">
            <w:pPr>
              <w:spacing w:after="0" w:lineRule="auto"/>
              <w:rPr/>
            </w:pPr>
            <w:r w:rsidDel="00000000" w:rsidR="00000000" w:rsidRPr="00000000">
              <w:rPr>
                <w:b w:val="0"/>
                <w:bCs w:val="0"/>
                <w:sz w:val="20"/>
                <w:szCs w:val="20"/>
                <w:rtl w:val="0"/>
              </w:rPr>
              <w:t xml:space="preserve">Successful form submission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1">
            <w:pPr>
              <w:spacing w:after="0" w:lineRule="auto"/>
              <w:rPr/>
            </w:pPr>
            <w:r w:rsidDel="00000000" w:rsidR="00000000" w:rsidRPr="00000000">
              <w:rPr>
                <w:b w:val="0"/>
                <w:bCs w:val="0"/>
                <w:sz w:val="20"/>
                <w:szCs w:val="20"/>
                <w:rtl w:val="0"/>
              </w:rPr>
              <w:t xml:space="preserve">1 Action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2">
            <w:pPr>
              <w:spacing w:after="0" w:lineRule="auto"/>
              <w:rPr/>
            </w:pPr>
            <w:r w:rsidDel="00000000" w:rsidR="00000000" w:rsidRPr="00000000">
              <w:rPr>
                <w:b w:val="0"/>
                <w:bCs w:val="0"/>
                <w:sz w:val="20"/>
                <w:szCs w:val="20"/>
                <w:rtl w:val="0"/>
              </w:rPr>
              <w:t xml:space="preserve">budget-check</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3">
            <w:pPr>
              <w:spacing w:after="0" w:lineRule="auto"/>
              <w:rPr/>
            </w:pPr>
            <w:r w:rsidDel="00000000" w:rsidR="00000000" w:rsidRPr="00000000">
              <w:rPr>
                <w:b w:val="0"/>
                <w:bCs w:val="0"/>
                <w:sz w:val="20"/>
                <w:szCs w:val="20"/>
                <w:rtl w:val="0"/>
              </w:rPr>
              <w:t xml:space="preserve">Created or Edited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4">
            <w:pPr>
              <w:spacing w:after="0" w:lineRule="auto"/>
              <w:rPr/>
            </w:pPr>
            <w:r w:rsidDel="00000000" w:rsidR="00000000" w:rsidRPr="00000000">
              <w:rPr>
                <w:b w:val="0"/>
                <w:bCs w:val="0"/>
                <w:sz w:val="20"/>
                <w:szCs w:val="20"/>
                <w:rtl w:val="0"/>
              </w:rPr>
              <w:t xml:space="preserve">Successful form submission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5">
            <w:pPr>
              <w:spacing w:after="0" w:lineRule="auto"/>
              <w:rPr/>
            </w:pPr>
            <w:r w:rsidDel="00000000" w:rsidR="00000000" w:rsidRPr="00000000">
              <w:rPr>
                <w:b w:val="0"/>
                <w:bCs w:val="0"/>
                <w:sz w:val="20"/>
                <w:szCs w:val="20"/>
                <w:rtl w:val="0"/>
              </w:rPr>
              <w:t xml:space="preserve">1 Action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6">
            <w:pPr>
              <w:spacing w:after="0" w:lineRule="auto"/>
              <w:rPr/>
            </w:pPr>
            <w:r w:rsidDel="00000000" w:rsidR="00000000" w:rsidRPr="00000000">
              <w:rPr>
                <w:b w:val="0"/>
                <w:bCs w:val="0"/>
                <w:sz w:val="20"/>
                <w:szCs w:val="20"/>
                <w:rtl w:val="0"/>
              </w:rPr>
              <w:t xml:space="preserve">Hod_Approval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7">
            <w:pPr>
              <w:spacing w:after="0" w:lineRule="auto"/>
              <w:rPr/>
            </w:pPr>
            <w:r w:rsidDel="00000000" w:rsidR="00000000" w:rsidRPr="00000000">
              <w:rPr>
                <w:b w:val="0"/>
                <w:bCs w:val="0"/>
                <w:sz w:val="20"/>
                <w:szCs w:val="20"/>
                <w:rtl w:val="0"/>
              </w:rPr>
              <w:t xml:space="preserve">Created or Edited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8">
            <w:pPr>
              <w:spacing w:after="0" w:lineRule="auto"/>
              <w:rPr/>
            </w:pPr>
            <w:r w:rsidDel="00000000" w:rsidR="00000000" w:rsidRPr="00000000">
              <w:rPr>
                <w:b w:val="0"/>
                <w:bCs w:val="0"/>
                <w:sz w:val="20"/>
                <w:szCs w:val="20"/>
                <w:rtl w:val="0"/>
              </w:rPr>
              <w:t xml:space="preserve">Successful form submission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9">
            <w:pPr>
              <w:spacing w:after="0" w:lineRule="auto"/>
              <w:rPr/>
            </w:pPr>
            <w:r w:rsidDel="00000000" w:rsidR="00000000" w:rsidRPr="00000000">
              <w:rPr>
                <w:b w:val="0"/>
                <w:bCs w:val="0"/>
                <w:sz w:val="20"/>
                <w:szCs w:val="20"/>
                <w:rtl w:val="0"/>
              </w:rPr>
              <w:t xml:space="preserve">1 Action</w:t>
            </w:r>
            <w:r w:rsidDel="00000000" w:rsidR="00000000" w:rsidRPr="00000000">
              <w:rPr>
                <w:rtl w:val="0"/>
              </w:rPr>
            </w:r>
          </w:p>
        </w:tc>
      </w:tr>
    </w:tbl>
    <w:p w:rsidR="00000000" w:rsidDel="00000000" w:rsidP="00000000" w:rsidRDefault="00000000" w:rsidRPr="00000000" w14:paraId="0000003A">
      <w:pPr>
        <w:spacing w:after="220" w:lineRule="auto"/>
        <w:jc w:val="center"/>
        <w:rPr/>
      </w:pPr>
      <w:r w:rsidDel="00000000" w:rsidR="00000000" w:rsidRPr="00000000">
        <w:rPr>
          <w:i w:val="1"/>
          <w:iCs w:val="1"/>
          <w:sz w:val="20"/>
          <w:szCs w:val="20"/>
          <w:rtl w:val="0"/>
        </w:rPr>
        <w:t xml:space="preserve">Table 8.2: Workflows on the Purchase Request form (all Enabled, created on 13-Oct-2026).</w:t>
      </w:r>
      <w:r w:rsidDel="00000000" w:rsidR="00000000" w:rsidRPr="00000000">
        <w:rPr>
          <w:rtl w:val="0"/>
        </w:rPr>
      </w:r>
    </w:p>
    <w:p w:rsidR="00000000" w:rsidDel="00000000" w:rsidP="00000000" w:rsidRDefault="00000000" w:rsidRPr="00000000" w14:paraId="0000003B">
      <w:pPr>
        <w:pStyle w:val="Heading1"/>
        <w:spacing w:after="120" w:before="260" w:lineRule="auto"/>
        <w:rPr/>
      </w:pPr>
      <w:r w:rsidDel="00000000" w:rsidR="00000000" w:rsidRPr="00000000">
        <w:rPr>
          <w:rtl w:val="0"/>
        </w:rPr>
        <w:t xml:space="preserve">Screenshot-based lab record</w:t>
      </w:r>
    </w:p>
    <w:p w:rsidR="00000000" w:rsidDel="00000000" w:rsidP="00000000" w:rsidRDefault="00000000" w:rsidRPr="00000000" w14:paraId="0000003C">
      <w:pPr>
        <w:spacing w:after="120" w:lineRule="auto"/>
        <w:rPr/>
      </w:pPr>
      <w:r w:rsidDel="00000000" w:rsidR="00000000" w:rsidRPr="00000000">
        <w:rPr>
          <w:sz w:val="22"/>
          <w:szCs w:val="22"/>
          <w:rtl w:val="0"/>
        </w:rPr>
        <w:t xml:space="preserve">The following pages contain the actual Zoho Creator screenshots of the workflow configuration.</w:t>
      </w:r>
      <w:r w:rsidDel="00000000" w:rsidR="00000000" w:rsidRPr="00000000">
        <w:rPr>
          <w:rtl w:val="0"/>
        </w:rPr>
      </w:r>
    </w:p>
    <w:p w:rsidR="00000000" w:rsidDel="00000000" w:rsidP="00000000" w:rsidRDefault="00000000" w:rsidRPr="00000000" w14:paraId="0000003D">
      <w:pPr>
        <w:pStyle w:val="Heading1"/>
        <w:spacing w:after="120" w:before="260" w:lineRule="auto"/>
        <w:rPr/>
      </w:pPr>
      <w:r w:rsidDel="00000000" w:rsidR="00000000" w:rsidRPr="00000000">
        <w:rPr>
          <w:rtl w:val="0"/>
        </w:rPr>
        <w:t xml:space="preserve">Screenshots 1 – Workflow List</w:t>
      </w:r>
    </w:p>
    <w:p w:rsidR="00000000" w:rsidDel="00000000" w:rsidP="00000000" w:rsidRDefault="00000000" w:rsidRPr="00000000" w14:paraId="0000003E">
      <w:pPr>
        <w:spacing w:after="120" w:lineRule="auto"/>
        <w:rPr/>
      </w:pPr>
      <w:r w:rsidDel="00000000" w:rsidR="00000000" w:rsidRPr="00000000">
        <w:rPr>
          <w:sz w:val="22"/>
          <w:szCs w:val="22"/>
          <w:rtl w:val="0"/>
        </w:rPr>
        <w:t xml:space="preserve">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r w:rsidDel="00000000" w:rsidR="00000000" w:rsidRPr="00000000">
        <w:rPr>
          <w:rtl w:val="0"/>
        </w:rPr>
      </w:r>
    </w:p>
    <w:p w:rsidR="00000000" w:rsidDel="00000000" w:rsidP="00000000" w:rsidRDefault="00000000" w:rsidRPr="00000000" w14:paraId="0000003F">
      <w:pPr>
        <w:spacing w:after="40" w:before="120" w:lineRule="auto"/>
        <w:jc w:val="center"/>
        <w:rPr/>
      </w:pPr>
      <w:r w:rsidDel="00000000" w:rsidR="00000000" w:rsidRPr="00000000">
        <w:rPr/>
        <w:drawing>
          <wp:inline distB="0" distT="0" distL="0" distR="0">
            <wp:extent cx="4695825" cy="2085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58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20" w:lineRule="auto"/>
        <w:jc w:val="center"/>
        <w:rPr/>
      </w:pPr>
      <w:r w:rsidDel="00000000" w:rsidR="00000000" w:rsidRPr="00000000">
        <w:rPr>
          <w:i w:val="1"/>
          <w:iCs w:val="1"/>
          <w:sz w:val="20"/>
          <w:szCs w:val="20"/>
          <w:rtl w:val="0"/>
        </w:rPr>
        <w:t xml:space="preserve">Figure 1: Form workflows of the Purchase Request form, all in the Enabled state.</w:t>
      </w:r>
      <w:r w:rsidDel="00000000" w:rsidR="00000000" w:rsidRPr="00000000">
        <w:rPr>
          <w:rtl w:val="0"/>
        </w:rPr>
      </w:r>
    </w:p>
    <w:p w:rsidR="00000000" w:rsidDel="00000000" w:rsidP="00000000" w:rsidRDefault="00000000" w:rsidRPr="00000000" w14:paraId="00000041">
      <w:pPr>
        <w:pStyle w:val="Heading1"/>
        <w:spacing w:after="120" w:before="260" w:lineRule="auto"/>
        <w:rPr/>
      </w:pPr>
      <w:r w:rsidDel="00000000" w:rsidR="00000000" w:rsidRPr="00000000">
        <w:rPr>
          <w:rtl w:val="0"/>
        </w:rPr>
        <w:t xml:space="preserve">Screenshots 2 – Creating a Workflow</w:t>
      </w:r>
    </w:p>
    <w:p w:rsidR="00000000" w:rsidDel="00000000" w:rsidP="00000000" w:rsidRDefault="00000000" w:rsidRPr="00000000" w14:paraId="00000042">
      <w:pPr>
        <w:spacing w:after="120" w:lineRule="auto"/>
        <w:rPr/>
      </w:pPr>
      <w:r w:rsidDel="00000000" w:rsidR="00000000" w:rsidRPr="00000000">
        <w:rPr>
          <w:sz w:val="22"/>
          <w:szCs w:val="22"/>
          <w:rtl w:val="0"/>
        </w:rPr>
        <w:t xml:space="preserve">A new workflow is created with the New Workflow option. The form is chosen, the record event is selected, the form event that triggers the workflow is picked, and the workflow is given a name before Create Workflow is pressed.</w:t>
      </w:r>
      <w:r w:rsidDel="00000000" w:rsidR="00000000" w:rsidRPr="00000000">
        <w:rPr>
          <w:rtl w:val="0"/>
        </w:rPr>
      </w:r>
    </w:p>
    <w:p w:rsidR="00000000" w:rsidDel="00000000" w:rsidP="00000000" w:rsidRDefault="00000000" w:rsidRPr="00000000" w14:paraId="00000043">
      <w:pPr>
        <w:spacing w:after="40" w:before="120" w:lineRule="auto"/>
        <w:jc w:val="center"/>
        <w:rPr/>
      </w:pPr>
      <w:r w:rsidDel="00000000" w:rsidR="00000000" w:rsidRPr="00000000">
        <w:rPr/>
        <w:drawing>
          <wp:inline distB="0" distT="0" distL="0" distR="0">
            <wp:extent cx="4695825" cy="21050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958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20" w:lineRule="auto"/>
        <w:jc w:val="center"/>
        <w:rPr/>
      </w:pPr>
      <w:r w:rsidDel="00000000" w:rsidR="00000000" w:rsidRPr="00000000">
        <w:rPr>
          <w:i w:val="1"/>
          <w:iCs w:val="1"/>
          <w:sz w:val="20"/>
          <w:szCs w:val="20"/>
          <w:rtl w:val="0"/>
        </w:rPr>
        <w:t xml:space="preserve">Figure 2: Run workflow on any event in the form — choosing the form, record event, form event, and workflow name.</w:t>
      </w:r>
      <w:r w:rsidDel="00000000" w:rsidR="00000000" w:rsidRPr="00000000">
        <w:rPr>
          <w:rtl w:val="0"/>
        </w:rPr>
      </w:r>
    </w:p>
    <w:p w:rsidR="00000000" w:rsidDel="00000000" w:rsidP="00000000" w:rsidRDefault="00000000" w:rsidRPr="00000000" w14:paraId="00000045">
      <w:pPr>
        <w:pStyle w:val="Heading1"/>
        <w:spacing w:after="120" w:before="260" w:lineRule="auto"/>
        <w:rPr/>
      </w:pPr>
      <w:r w:rsidDel="00000000" w:rsidR="00000000" w:rsidRPr="00000000">
        <w:rPr>
          <w:rtl w:val="0"/>
        </w:rPr>
        <w:t xml:space="preserve">Screenshots 3 – Workflow Action</w:t>
      </w:r>
    </w:p>
    <w:p w:rsidR="00000000" w:rsidDel="00000000" w:rsidP="00000000" w:rsidRDefault="00000000" w:rsidRPr="00000000" w14:paraId="00000046">
      <w:pPr>
        <w:spacing w:after="120" w:lineRule="auto"/>
        <w:rPr/>
      </w:pPr>
      <w:r w:rsidDel="00000000" w:rsidR="00000000" w:rsidRPr="00000000">
        <w:rPr>
          <w:sz w:val="22"/>
          <w:szCs w:val="22"/>
          <w:rtl w:val="0"/>
        </w:rPr>
        <w:t xml:space="preserve">The budget-check workflow is attached to Purchase Request → Created or Edited → Successful form submission. It contains the action Execute without condition, which runs a Deluge script as soon as the form is successfully submitted.</w:t>
      </w:r>
      <w:r w:rsidDel="00000000" w:rsidR="00000000" w:rsidRPr="00000000">
        <w:rPr>
          <w:rtl w:val="0"/>
        </w:rPr>
      </w:r>
    </w:p>
    <w:p w:rsidR="00000000" w:rsidDel="00000000" w:rsidP="00000000" w:rsidRDefault="00000000" w:rsidRPr="00000000" w14:paraId="00000047">
      <w:pPr>
        <w:spacing w:after="40" w:before="120" w:lineRule="auto"/>
        <w:jc w:val="center"/>
        <w:rPr/>
      </w:pPr>
      <w:r w:rsidDel="00000000" w:rsidR="00000000" w:rsidRPr="00000000">
        <w:rPr/>
        <w:drawing>
          <wp:inline distB="0" distT="0" distL="0" distR="0">
            <wp:extent cx="4695825" cy="2190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958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20" w:lineRule="auto"/>
        <w:jc w:val="center"/>
        <w:rPr/>
      </w:pPr>
      <w:r w:rsidDel="00000000" w:rsidR="00000000" w:rsidRPr="00000000">
        <w:rPr>
          <w:i w:val="1"/>
          <w:iCs w:val="1"/>
          <w:sz w:val="20"/>
          <w:szCs w:val="20"/>
          <w:rtl w:val="0"/>
        </w:rPr>
        <w:t xml:space="preserve">Figure 3: budget-check workflow with a Deluge script action executed without condition.</w:t>
      </w:r>
      <w:r w:rsidDel="00000000" w:rsidR="00000000" w:rsidRPr="00000000">
        <w:rPr>
          <w:rtl w:val="0"/>
        </w:rPr>
      </w:r>
    </w:p>
    <w:p w:rsidR="00000000" w:rsidDel="00000000" w:rsidP="00000000" w:rsidRDefault="00000000" w:rsidRPr="00000000" w14:paraId="00000049">
      <w:pPr>
        <w:pStyle w:val="Heading1"/>
        <w:spacing w:after="120" w:before="260" w:lineRule="auto"/>
        <w:rPr/>
      </w:pPr>
      <w:r w:rsidDel="00000000" w:rsidR="00000000" w:rsidRPr="00000000">
        <w:rPr>
          <w:rtl w:val="0"/>
        </w:rPr>
        <w:t xml:space="preserve">Screenshots 4 – Deluge Script of the budget-check Workflow</w:t>
      </w:r>
    </w:p>
    <w:p w:rsidR="00000000" w:rsidDel="00000000" w:rsidP="00000000" w:rsidRDefault="00000000" w:rsidRPr="00000000" w14:paraId="0000004A">
      <w:pPr>
        <w:spacing w:after="120" w:lineRule="auto"/>
        <w:rPr/>
      </w:pPr>
      <w:r w:rsidDel="00000000" w:rsidR="00000000" w:rsidRPr="00000000">
        <w:rPr>
          <w:sz w:val="22"/>
          <w:szCs w:val="22"/>
          <w:rtl w:val="0"/>
        </w:rPr>
        <w:t xml:space="preserve">The Deluge script opens in a full-screen editor with a side panel of statements such as Condition and Data Access. It checks whether the estimated total of the purchase request can be met from the budget of the department and updates the Budget Status field.</w:t>
      </w:r>
      <w:r w:rsidDel="00000000" w:rsidR="00000000" w:rsidRPr="00000000">
        <w:rPr>
          <w:rtl w:val="0"/>
        </w:rPr>
      </w:r>
    </w:p>
    <w:p w:rsidR="00000000" w:rsidDel="00000000" w:rsidP="00000000" w:rsidRDefault="00000000" w:rsidRPr="00000000" w14:paraId="0000004B">
      <w:pPr>
        <w:spacing w:after="40" w:before="120" w:lineRule="auto"/>
        <w:jc w:val="center"/>
        <w:rPr/>
      </w:pPr>
      <w:r w:rsidDel="00000000" w:rsidR="00000000" w:rsidRPr="00000000">
        <w:rPr/>
        <w:drawing>
          <wp:inline distB="0" distT="0" distL="0" distR="0">
            <wp:extent cx="4695825" cy="20764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958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20" w:lineRule="auto"/>
        <w:jc w:val="center"/>
        <w:rPr/>
      </w:pPr>
      <w:r w:rsidDel="00000000" w:rsidR="00000000" w:rsidRPr="00000000">
        <w:rPr>
          <w:i w:val="1"/>
          <w:iCs w:val="1"/>
          <w:sz w:val="20"/>
          <w:szCs w:val="20"/>
          <w:rtl w:val="0"/>
        </w:rPr>
        <w:t xml:space="preserve">Figure 4: Deluge script editor showing the budget-check script.</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sz w:val="22"/>
          <w:szCs w:val="22"/>
          <w:rtl w:val="0"/>
        </w:rPr>
        <w:t xml:space="preserve">The script submitted is given below.</w:t>
      </w:r>
      <w:r w:rsidDel="00000000" w:rsidR="00000000" w:rsidRPr="00000000">
        <w:rPr>
          <w:rtl w:val="0"/>
        </w:rPr>
      </w:r>
    </w:p>
    <w:p w:rsidR="00000000" w:rsidDel="00000000" w:rsidP="00000000" w:rsidRDefault="00000000" w:rsidRPr="00000000" w14:paraId="0000004E">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input.Budget_Status = "Not Checked";</w:t>
      </w:r>
      <w:r w:rsidDel="00000000" w:rsidR="00000000" w:rsidRPr="00000000">
        <w:rPr>
          <w:rtl w:val="0"/>
        </w:rPr>
      </w:r>
    </w:p>
    <w:p w:rsidR="00000000" w:rsidDel="00000000" w:rsidP="00000000" w:rsidRDefault="00000000" w:rsidRPr="00000000" w14:paraId="0000004F">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if(input.Department != null &amp;&amp; input.Budget_Head != null &amp;&amp; input.Estimated_Total != null)</w:t>
      </w:r>
      <w:r w:rsidDel="00000000" w:rsidR="00000000" w:rsidRPr="00000000">
        <w:rPr>
          <w:rtl w:val="0"/>
        </w:rPr>
      </w:r>
    </w:p>
    <w:p w:rsidR="00000000" w:rsidDel="00000000" w:rsidP="00000000" w:rsidRDefault="00000000" w:rsidRPr="00000000" w14:paraId="00000050">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051">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budgetRecord = Budget[Department_Lookup == input.Department</w:t>
      </w:r>
      <w:r w:rsidDel="00000000" w:rsidR="00000000" w:rsidRPr="00000000">
        <w:rPr>
          <w:rtl w:val="0"/>
        </w:rPr>
      </w:r>
    </w:p>
    <w:p w:rsidR="00000000" w:rsidDel="00000000" w:rsidP="00000000" w:rsidRDefault="00000000" w:rsidRPr="00000000" w14:paraId="00000052">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&amp;&amp; Budget_Head == input.Budget_Head];</w:t>
      </w:r>
      <w:r w:rsidDel="00000000" w:rsidR="00000000" w:rsidRPr="00000000">
        <w:rPr>
          <w:rtl w:val="0"/>
        </w:rPr>
      </w:r>
    </w:p>
    <w:p w:rsidR="00000000" w:rsidDel="00000000" w:rsidP="00000000" w:rsidRDefault="00000000" w:rsidRPr="00000000" w14:paraId="00000053">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if(budgetRecord.count() &gt; 0)</w:t>
      </w:r>
      <w:r w:rsidDel="00000000" w:rsidR="00000000" w:rsidRPr="00000000">
        <w:rPr>
          <w:rtl w:val="0"/>
        </w:rPr>
      </w:r>
    </w:p>
    <w:p w:rsidR="00000000" w:rsidDel="00000000" w:rsidP="00000000" w:rsidRDefault="00000000" w:rsidRPr="00000000" w14:paraId="00000054">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55">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available = ifnull(budgetRecord.Allocated_Amount,0)</w:t>
      </w:r>
      <w:r w:rsidDel="00000000" w:rsidR="00000000" w:rsidRPr="00000000">
        <w:rPr>
          <w:rtl w:val="0"/>
        </w:rPr>
      </w:r>
    </w:p>
    <w:p w:rsidR="00000000" w:rsidDel="00000000" w:rsidP="00000000" w:rsidRDefault="00000000" w:rsidRPr="00000000" w14:paraId="00000056">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 ifnull(budgetRecord.Reserved_Amount,0)</w:t>
      </w:r>
      <w:r w:rsidDel="00000000" w:rsidR="00000000" w:rsidRPr="00000000">
        <w:rPr>
          <w:rtl w:val="0"/>
        </w:rPr>
      </w:r>
    </w:p>
    <w:p w:rsidR="00000000" w:rsidDel="00000000" w:rsidP="00000000" w:rsidRDefault="00000000" w:rsidRPr="00000000" w14:paraId="00000057">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 ifnull(budgetRecord.Spent_Amount,0);</w:t>
      </w:r>
      <w:r w:rsidDel="00000000" w:rsidR="00000000" w:rsidRPr="00000000">
        <w:rPr>
          <w:rtl w:val="0"/>
        </w:rPr>
      </w:r>
    </w:p>
    <w:p w:rsidR="00000000" w:rsidDel="00000000" w:rsidP="00000000" w:rsidRDefault="00000000" w:rsidRPr="00000000" w14:paraId="00000058">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if(input.Estimated_Total &lt;= available)</w:t>
      </w:r>
      <w:r w:rsidDel="00000000" w:rsidR="00000000" w:rsidRPr="00000000">
        <w:rPr>
          <w:rtl w:val="0"/>
        </w:rPr>
      </w:r>
    </w:p>
    <w:p w:rsidR="00000000" w:rsidDel="00000000" w:rsidP="00000000" w:rsidRDefault="00000000" w:rsidRPr="00000000" w14:paraId="00000059">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5A">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input.Budget_Status = "Sufficient Budget";</w:t>
      </w:r>
      <w:r w:rsidDel="00000000" w:rsidR="00000000" w:rsidRPr="00000000">
        <w:rPr>
          <w:rtl w:val="0"/>
        </w:rPr>
      </w:r>
    </w:p>
    <w:p w:rsidR="00000000" w:rsidDel="00000000" w:rsidP="00000000" w:rsidRDefault="00000000" w:rsidRPr="00000000" w14:paraId="0000005B">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5C">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else</w:t>
      </w:r>
      <w:r w:rsidDel="00000000" w:rsidR="00000000" w:rsidRPr="00000000">
        <w:rPr>
          <w:rtl w:val="0"/>
        </w:rPr>
      </w:r>
    </w:p>
    <w:p w:rsidR="00000000" w:rsidDel="00000000" w:rsidP="00000000" w:rsidRDefault="00000000" w:rsidRPr="00000000" w14:paraId="0000005D">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5E">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input.Budget_Status = "Insufficient Budget";</w:t>
      </w:r>
      <w:r w:rsidDel="00000000" w:rsidR="00000000" w:rsidRPr="00000000">
        <w:rPr>
          <w:rtl w:val="0"/>
        </w:rPr>
      </w:r>
    </w:p>
    <w:p w:rsidR="00000000" w:rsidDel="00000000" w:rsidP="00000000" w:rsidRDefault="00000000" w:rsidRPr="00000000" w14:paraId="0000005F">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60">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61">
      <w:pPr>
        <w:shd w:fill="f2f2f2" w:val="clear"/>
        <w:spacing w:after="0" w:lineRule="auto"/>
        <w:ind w:left="200" w:right="20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sz w:val="22"/>
          <w:szCs w:val="22"/>
          <w:rtl w:val="0"/>
        </w:rPr>
        <w:t xml:space="preserve">Explanation of the script: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Budget Status of the request is first reset to "Not Checked", so that the field always has a defined value.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check is carried out only when the Department, Budget Head, and Estimated Total fields are all filled in (not null).</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Budget form is searched for the record whose Department and Budget Head match the request, using the criteria Department_Lookup == input.Department &amp;&amp; Budget_Head == input.Budget_Head.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 matching budget record exists (count() &gt; 0), the available amount is calculated as Allocated Amount minus Reserved Amount minus Spent Amount. The ifnull() function treats any empty amount as 0.</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Estimated Total is less than or equal to the available amount, Budget Status is set to "Sufficient Budget"; otherwise it is set to "Insufficient Budget".</w:t>
      </w:r>
      <w:r w:rsidDel="00000000" w:rsidR="00000000" w:rsidRPr="00000000">
        <w:rPr>
          <w:rtl w:val="0"/>
        </w:rPr>
      </w:r>
    </w:p>
    <w:p w:rsidR="00000000" w:rsidDel="00000000" w:rsidP="00000000" w:rsidRDefault="00000000" w:rsidRPr="00000000" w14:paraId="00000069">
      <w:pPr>
        <w:pStyle w:val="Heading1"/>
        <w:spacing w:after="120" w:before="260" w:lineRule="auto"/>
        <w:rPr/>
      </w:pPr>
      <w:r w:rsidDel="00000000" w:rsidR="00000000" w:rsidRPr="00000000">
        <w:rPr>
          <w:rtl w:val="0"/>
        </w:rPr>
        <w:t xml:space="preserve">Screenshots 5 – Send Email Action</w:t>
      </w:r>
    </w:p>
    <w:p w:rsidR="00000000" w:rsidDel="00000000" w:rsidP="00000000" w:rsidRDefault="00000000" w:rsidRPr="00000000" w14:paraId="0000006A">
      <w:pPr>
        <w:spacing w:after="120" w:lineRule="auto"/>
        <w:rPr/>
      </w:pPr>
      <w:r w:rsidDel="00000000" w:rsidR="00000000" w:rsidRPr="00000000">
        <w:rPr>
          <w:sz w:val="22"/>
          <w:szCs w:val="22"/>
          <w:rtl w:val="0"/>
        </w:rPr>
        <w:t xml:space="preserve">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zoho.loginuserid to report which user added or updated a record in the Purchase Request form.</w:t>
      </w:r>
      <w:r w:rsidDel="00000000" w:rsidR="00000000" w:rsidRPr="00000000">
        <w:rPr>
          <w:rtl w:val="0"/>
        </w:rPr>
      </w:r>
    </w:p>
    <w:p w:rsidR="00000000" w:rsidDel="00000000" w:rsidP="00000000" w:rsidRDefault="00000000" w:rsidRPr="00000000" w14:paraId="0000006B">
      <w:pPr>
        <w:spacing w:after="40" w:before="120" w:lineRule="auto"/>
        <w:jc w:val="center"/>
        <w:rPr/>
      </w:pPr>
      <w:r w:rsidDel="00000000" w:rsidR="00000000" w:rsidRPr="00000000">
        <w:rPr/>
        <w:drawing>
          <wp:inline distB="0" distT="0" distL="0" distR="0">
            <wp:extent cx="4695825" cy="2095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958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20" w:lineRule="auto"/>
        <w:jc w:val="center"/>
        <w:rPr/>
      </w:pPr>
      <w:r w:rsidDel="00000000" w:rsidR="00000000" w:rsidRPr="00000000">
        <w:rPr>
          <w:i w:val="1"/>
          <w:iCs w:val="1"/>
          <w:sz w:val="20"/>
          <w:szCs w:val="20"/>
          <w:rtl w:val="0"/>
        </w:rPr>
        <w:t xml:space="preserve">Figure 5: Send email action with From, To, Subject, and Message (rich-text editor and Insert fields).</w:t>
      </w:r>
      <w:r w:rsidDel="00000000" w:rsidR="00000000" w:rsidRPr="00000000">
        <w:rPr>
          <w:rtl w:val="0"/>
        </w:rPr>
      </w:r>
    </w:p>
    <w:p w:rsidR="00000000" w:rsidDel="00000000" w:rsidP="00000000" w:rsidRDefault="00000000" w:rsidRPr="00000000" w14:paraId="0000006D">
      <w:pPr>
        <w:pStyle w:val="Heading1"/>
        <w:spacing w:after="120" w:before="260" w:lineRule="auto"/>
        <w:rPr/>
      </w:pPr>
      <w:r w:rsidDel="00000000" w:rsidR="00000000" w:rsidRPr="00000000">
        <w:rPr>
          <w:rtl w:val="0"/>
        </w:rPr>
        <w:t xml:space="preserve">Observation</w:t>
      </w:r>
    </w:p>
    <w:p w:rsidR="00000000" w:rsidDel="00000000" w:rsidP="00000000" w:rsidRDefault="00000000" w:rsidRPr="00000000" w14:paraId="0000006E">
      <w:pPr>
        <w:spacing w:after="120" w:lineRule="auto"/>
        <w:rPr/>
      </w:pPr>
      <w:r w:rsidDel="00000000" w:rsidR="00000000" w:rsidRPr="00000000">
        <w:rPr>
          <w:sz w:val="22"/>
          <w:szCs w:val="22"/>
          <w:rtl w:val="0"/>
        </w:rPr>
        <w:t xml:space="preserve">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r w:rsidDel="00000000" w:rsidR="00000000" w:rsidRPr="00000000">
        <w:rPr>
          <w:rtl w:val="0"/>
        </w:rPr>
      </w:r>
    </w:p>
    <w:p w:rsidR="00000000" w:rsidDel="00000000" w:rsidP="00000000" w:rsidRDefault="00000000" w:rsidRPr="00000000" w14:paraId="0000006F">
      <w:pPr>
        <w:pStyle w:val="Heading1"/>
        <w:spacing w:after="120" w:before="260" w:lineRule="auto"/>
        <w:rPr/>
      </w:pPr>
      <w:r w:rsidDel="00000000" w:rsidR="00000000" w:rsidRPr="00000000">
        <w:rPr>
          <w:rtl w:val="0"/>
        </w:rPr>
        <w:t xml:space="preserve">Result</w:t>
      </w:r>
    </w:p>
    <w:p w:rsidR="00000000" w:rsidDel="00000000" w:rsidP="00000000" w:rsidRDefault="00000000" w:rsidRPr="00000000" w14:paraId="00000070">
      <w:pPr>
        <w:spacing w:after="120" w:lineRule="auto"/>
        <w:rPr/>
      </w:pPr>
      <w:r w:rsidDel="00000000" w:rsidR="00000000" w:rsidRPr="00000000">
        <w:rPr>
          <w:sz w:val="22"/>
          <w:szCs w:val="22"/>
          <w:rtl w:val="0"/>
        </w:rPr>
        <w:t xml:space="preserve">Workflows were successfully created on the Purchase Request form of the Zoho Creator application. The budget-check workflow, running a Deluge script on successful form submission, correctly determines whether the budget is sufficient, and the Send email action was configured to notify users when a record is added or updated.</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