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9" w:lineRule="auto"/>
        <w:jc w:val="center"/>
        <w:rPr/>
      </w:pPr>
      <w:r w:rsidDel="00000000" w:rsidR="00000000" w:rsidRPr="00000000">
        <w:rPr>
          <w:b w:val="1"/>
          <w:bCs w:val="1"/>
          <w:sz w:val="44"/>
          <w:szCs w:val="44"/>
          <w:rtl w:val="0"/>
        </w:rPr>
        <w:t xml:space="preserve">Experiment – 12</w:t>
      </w:r>
      <w:r w:rsidDel="00000000" w:rsidR="00000000" w:rsidRPr="00000000">
        <w:rPr>
          <w:rtl w:val="0"/>
        </w:rPr>
      </w:r>
    </w:p>
    <w:p w:rsidR="00000000" w:rsidDel="00000000" w:rsidP="00000000" w:rsidRDefault="00000000" w:rsidRPr="00000000" w14:paraId="00000002">
      <w:pPr>
        <w:spacing w:after="89" w:lineRule="auto"/>
        <w:jc w:val="center"/>
        <w:rPr/>
      </w:pPr>
      <w:r w:rsidDel="00000000" w:rsidR="00000000" w:rsidRPr="00000000">
        <w:rPr>
          <w:b w:val="1"/>
          <w:bCs w:val="1"/>
          <w:sz w:val="44"/>
          <w:szCs w:val="44"/>
          <w:rtl w:val="0"/>
        </w:rPr>
        <w:t xml:space="preserve">Approval Process</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sz w:val="30"/>
          <w:szCs w:val="30"/>
          <w:rtl w:val="0"/>
        </w:rPr>
        <w:t xml:space="preserve">Creating an Approval Process in Zoho Creator</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b w:val="0"/>
          <w:bCs w:val="0"/>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b w:val="0"/>
          <w:bCs w:val="0"/>
          <w:sz w:val="22"/>
          <w:szCs w:val="22"/>
          <w:rtl w:val="0"/>
        </w:rPr>
        <w:t xml:space="preserve">Student Name: Abishek D</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b w:val="0"/>
          <w:bCs w:val="0"/>
          <w:sz w:val="22"/>
          <w:szCs w:val="22"/>
          <w:rtl w:val="0"/>
        </w:rPr>
        <w:t xml:space="preserve">Roll No: 2407010</w:t>
      </w:r>
      <w:r w:rsidDel="00000000" w:rsidR="00000000" w:rsidRPr="00000000">
        <w:rPr>
          <w:sz w:val="22"/>
          <w:szCs w:val="22"/>
          <w:rtl w:val="0"/>
        </w:rPr>
        <w:t xml:space="preserve">13</w:t>
      </w:r>
      <w:r w:rsidDel="00000000" w:rsidR="00000000" w:rsidRPr="00000000">
        <w:rPr>
          <w:rtl w:val="0"/>
        </w:rPr>
      </w:r>
    </w:p>
    <w:p w:rsidR="00000000" w:rsidDel="00000000" w:rsidP="00000000" w:rsidRDefault="00000000" w:rsidRPr="00000000" w14:paraId="00000007">
      <w:pPr>
        <w:spacing w:after="400" w:lineRule="auto"/>
        <w:jc w:val="center"/>
        <w:rPr/>
      </w:pPr>
      <w:r w:rsidDel="00000000" w:rsidR="00000000" w:rsidRPr="00000000">
        <w:rPr>
          <w:b w:val="0"/>
          <w:bCs w:val="0"/>
          <w:sz w:val="22"/>
          <w:szCs w:val="22"/>
          <w:rtl w:val="0"/>
        </w:rPr>
        <w:t xml:space="preserve">Application Name: Purchase Request / Procurement Application</w:t>
      </w:r>
      <w:r w:rsidDel="00000000" w:rsidR="00000000" w:rsidRPr="00000000">
        <w:rPr>
          <w:rtl w:val="0"/>
        </w:rPr>
      </w:r>
    </w:p>
    <w:p w:rsidR="00000000" w:rsidDel="00000000" w:rsidP="00000000" w:rsidRDefault="00000000" w:rsidRPr="00000000" w14:paraId="00000008">
      <w:pPr>
        <w:pStyle w:val="Heading1"/>
        <w:keepNext w:val="1"/>
        <w:spacing w:after="120" w:before="260" w:lineRule="auto"/>
        <w:rPr/>
      </w:pPr>
      <w:r w:rsidDel="00000000" w:rsidR="00000000" w:rsidRPr="00000000">
        <w:rPr>
          <w:rtl w:val="0"/>
        </w:rPr>
        <w:t xml:space="preserve">Objective</w:t>
      </w:r>
    </w:p>
    <w:p w:rsidR="00000000" w:rsidDel="00000000" w:rsidP="00000000" w:rsidRDefault="00000000" w:rsidRPr="00000000" w14:paraId="00000009">
      <w:pPr>
        <w:spacing w:after="120" w:lineRule="auto"/>
        <w:rPr/>
      </w:pPr>
      <w:r w:rsidDel="00000000" w:rsidR="00000000" w:rsidRPr="00000000">
        <w:rPr>
          <w:sz w:val="22"/>
          <w:szCs w:val="22"/>
          <w:rtl w:val="0"/>
        </w:rPr>
        <w:t xml:space="preserve">To create an approval process in Zoho Creator that sends every new Purchase Request record to an approver for review, and to define the actions that run when the approver approves or rejects the record.</w:t>
      </w:r>
      <w:r w:rsidDel="00000000" w:rsidR="00000000" w:rsidRPr="00000000">
        <w:rPr>
          <w:rtl w:val="0"/>
        </w:rPr>
      </w:r>
    </w:p>
    <w:p w:rsidR="00000000" w:rsidDel="00000000" w:rsidP="00000000" w:rsidRDefault="00000000" w:rsidRPr="00000000" w14:paraId="0000000A">
      <w:pPr>
        <w:pStyle w:val="Heading1"/>
        <w:keepNext w:val="1"/>
        <w:spacing w:after="120" w:before="260" w:lineRule="auto"/>
        <w:rPr/>
      </w:pPr>
      <w:r w:rsidDel="00000000" w:rsidR="00000000" w:rsidRPr="00000000">
        <w:rPr>
          <w:rtl w:val="0"/>
        </w:rPr>
        <w:t xml:space="preserve">Introduction</w:t>
      </w:r>
    </w:p>
    <w:p w:rsidR="00000000" w:rsidDel="00000000" w:rsidP="00000000" w:rsidRDefault="00000000" w:rsidRPr="00000000" w14:paraId="0000000B">
      <w:pPr>
        <w:spacing w:after="120" w:lineRule="auto"/>
        <w:rPr/>
      </w:pPr>
      <w:r w:rsidDel="00000000" w:rsidR="00000000" w:rsidRPr="00000000">
        <w:rPr>
          <w:sz w:val="22"/>
          <w:szCs w:val="22"/>
          <w:rtl w:val="0"/>
        </w:rPr>
        <w:t xml:space="preserve">An approval process in Zoho Creator is a workflow in which a record must be reviewed by one or more approvers before it is accepted. When a record is added to the chosen form, it is sent to the approver, who can approve or reject it. Actions can be attached to the start of the process and to each outcome, such as sending an email, updating fields of the record, adding records to another form, or running a Deluge script. The approval process therefore moves a record forward according to the decision of the approver, with no manual follow-up.</w:t>
      </w:r>
      <w:r w:rsidDel="00000000" w:rsidR="00000000" w:rsidRPr="00000000">
        <w:rPr>
          <w:rtl w:val="0"/>
        </w:rPr>
      </w:r>
    </w:p>
    <w:p w:rsidR="00000000" w:rsidDel="00000000" w:rsidP="00000000" w:rsidRDefault="00000000" w:rsidRPr="00000000" w14:paraId="0000000C">
      <w:pPr>
        <w:pStyle w:val="Heading1"/>
        <w:keepNext w:val="1"/>
        <w:spacing w:after="120" w:before="260" w:lineRule="auto"/>
        <w:rPr/>
      </w:pPr>
      <w:r w:rsidDel="00000000" w:rsidR="00000000" w:rsidRPr="00000000">
        <w:rPr>
          <w:rtl w:val="0"/>
        </w:rPr>
        <w:t xml:space="preserve">Approval Process Components</w:t>
      </w:r>
    </w:p>
    <w:p w:rsidR="00000000" w:rsidDel="00000000" w:rsidP="00000000" w:rsidRDefault="00000000" w:rsidRPr="00000000" w14:paraId="0000000D">
      <w:pPr>
        <w:spacing w:after="220" w:lineRule="auto"/>
        <w:jc w:val="center"/>
        <w:rPr/>
      </w:pPr>
      <w:r w:rsidDel="00000000" w:rsidR="00000000" w:rsidRPr="00000000">
        <w:rPr>
          <w:i w:val="1"/>
          <w:iCs w:val="1"/>
          <w:sz w:val="20"/>
          <w:szCs w:val="20"/>
          <w:rtl w:val="0"/>
        </w:rPr>
        <w:t xml:space="preserve">Table 12.1: Components of a Zoho Creator approval process.</w:t>
      </w:r>
      <w:r w:rsidDel="00000000" w:rsidR="00000000" w:rsidRPr="00000000">
        <w:rPr>
          <w:rtl w:val="0"/>
        </w:rPr>
      </w:r>
    </w:p>
    <w:tbl>
      <w:tblPr>
        <w:tblStyle w:val="Table1"/>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3400"/>
        <w:gridCol w:w="3400"/>
        <w:tblGridChange w:id="0">
          <w:tblGrid>
            <w:gridCol w:w="2200"/>
            <w:gridCol w:w="3400"/>
            <w:gridCol w:w="34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0E">
            <w:pPr>
              <w:spacing w:after="0" w:lineRule="auto"/>
              <w:rPr/>
            </w:pPr>
            <w:r w:rsidDel="00000000" w:rsidR="00000000" w:rsidRPr="00000000">
              <w:rPr>
                <w:b w:val="1"/>
                <w:bCs w:val="1"/>
                <w:sz w:val="20"/>
                <w:szCs w:val="20"/>
                <w:rtl w:val="0"/>
              </w:rPr>
              <w:t xml:space="preserve">Component</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0F">
            <w:pPr>
              <w:spacing w:after="0" w:lineRule="auto"/>
              <w:rPr/>
            </w:pPr>
            <w:r w:rsidDel="00000000" w:rsidR="00000000" w:rsidRPr="00000000">
              <w:rPr>
                <w:b w:val="1"/>
                <w:bCs w:val="1"/>
                <w:sz w:val="20"/>
                <w:szCs w:val="20"/>
                <w:rtl w:val="0"/>
              </w:rPr>
              <w:t xml:space="preserve">Description</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10">
            <w:pPr>
              <w:spacing w:after="0" w:lineRule="auto"/>
              <w:rPr/>
            </w:pPr>
            <w:r w:rsidDel="00000000" w:rsidR="00000000" w:rsidRPr="00000000">
              <w:rPr>
                <w:b w:val="1"/>
                <w:bCs w:val="1"/>
                <w:sz w:val="20"/>
                <w:szCs w:val="20"/>
                <w:rtl w:val="0"/>
              </w:rPr>
              <w:t xml:space="preserve">In this Experiment</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1">
            <w:pPr>
              <w:spacing w:after="0" w:lineRule="auto"/>
              <w:rPr/>
            </w:pPr>
            <w:r w:rsidDel="00000000" w:rsidR="00000000" w:rsidRPr="00000000">
              <w:rPr>
                <w:b w:val="0"/>
                <w:bCs w:val="0"/>
                <w:sz w:val="20"/>
                <w:szCs w:val="20"/>
                <w:rtl w:val="0"/>
              </w:rPr>
              <w:t xml:space="preserve">Form</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2">
            <w:pPr>
              <w:spacing w:after="0" w:lineRule="auto"/>
              <w:rPr/>
            </w:pPr>
            <w:r w:rsidDel="00000000" w:rsidR="00000000" w:rsidRPr="00000000">
              <w:rPr>
                <w:b w:val="0"/>
                <w:bCs w:val="0"/>
                <w:sz w:val="20"/>
                <w:szCs w:val="20"/>
                <w:rtl w:val="0"/>
              </w:rPr>
              <w:t xml:space="preserve">The form whose new records need approval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3">
            <w:pPr>
              <w:spacing w:after="0" w:lineRule="auto"/>
              <w:rPr/>
            </w:pPr>
            <w:r w:rsidDel="00000000" w:rsidR="00000000" w:rsidRPr="00000000">
              <w:rPr>
                <w:b w:val="0"/>
                <w:bCs w:val="0"/>
                <w:sz w:val="20"/>
                <w:szCs w:val="20"/>
                <w:rtl w:val="0"/>
              </w:rPr>
              <w:t xml:space="preserve">Purchase Request</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4">
            <w:pPr>
              <w:spacing w:after="0" w:lineRule="auto"/>
              <w:rPr/>
            </w:pPr>
            <w:r w:rsidDel="00000000" w:rsidR="00000000" w:rsidRPr="00000000">
              <w:rPr>
                <w:b w:val="0"/>
                <w:bCs w:val="0"/>
                <w:sz w:val="20"/>
                <w:szCs w:val="20"/>
                <w:rtl w:val="0"/>
              </w:rPr>
              <w:t xml:space="preserve">Approver</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5">
            <w:pPr>
              <w:spacing w:after="0" w:lineRule="auto"/>
              <w:rPr/>
            </w:pPr>
            <w:r w:rsidDel="00000000" w:rsidR="00000000" w:rsidRPr="00000000">
              <w:rPr>
                <w:b w:val="0"/>
                <w:bCs w:val="0"/>
                <w:sz w:val="20"/>
                <w:szCs w:val="20"/>
                <w:rtl w:val="0"/>
              </w:rPr>
              <w:t xml:space="preserve">The person or role who reviews the record at a level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6">
            <w:pPr>
              <w:spacing w:after="0" w:lineRule="auto"/>
              <w:rPr/>
            </w:pPr>
            <w:r w:rsidDel="00000000" w:rsidR="00000000" w:rsidRPr="00000000">
              <w:rPr>
                <w:b w:val="0"/>
                <w:bCs w:val="0"/>
                <w:sz w:val="20"/>
                <w:szCs w:val="20"/>
                <w:rtl w:val="0"/>
              </w:rPr>
              <w:t xml:space="preserve">Level 1 Approver: tony441007</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7">
            <w:pPr>
              <w:spacing w:after="0" w:lineRule="auto"/>
              <w:rPr/>
            </w:pPr>
            <w:r w:rsidDel="00000000" w:rsidR="00000000" w:rsidRPr="00000000">
              <w:rPr>
                <w:b w:val="0"/>
                <w:bCs w:val="0"/>
                <w:sz w:val="20"/>
                <w:szCs w:val="20"/>
                <w:rtl w:val="0"/>
              </w:rPr>
              <w:t xml:space="preserve">Approval and Denial labels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8">
            <w:pPr>
              <w:spacing w:after="0" w:lineRule="auto"/>
              <w:rPr/>
            </w:pPr>
            <w:r w:rsidDel="00000000" w:rsidR="00000000" w:rsidRPr="00000000">
              <w:rPr>
                <w:b w:val="0"/>
                <w:bCs w:val="0"/>
                <w:sz w:val="20"/>
                <w:szCs w:val="20"/>
                <w:rtl w:val="0"/>
              </w:rPr>
              <w:t xml:space="preserve">Names of the two decision buttons shown to the approver</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9">
            <w:pPr>
              <w:spacing w:after="0" w:lineRule="auto"/>
              <w:rPr/>
            </w:pPr>
            <w:r w:rsidDel="00000000" w:rsidR="00000000" w:rsidRPr="00000000">
              <w:rPr>
                <w:b w:val="0"/>
                <w:bCs w:val="0"/>
                <w:sz w:val="20"/>
                <w:szCs w:val="20"/>
                <w:rtl w:val="0"/>
              </w:rPr>
              <w:t xml:space="preserve">Approve and Reject</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A">
            <w:pPr>
              <w:spacing w:after="0" w:lineRule="auto"/>
              <w:rPr/>
            </w:pPr>
            <w:r w:rsidDel="00000000" w:rsidR="00000000" w:rsidRPr="00000000">
              <w:rPr>
                <w:b w:val="0"/>
                <w:bCs w:val="0"/>
                <w:sz w:val="20"/>
                <w:szCs w:val="20"/>
                <w:rtl w:val="0"/>
              </w:rPr>
              <w:t xml:space="preserve">Actions on start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B">
            <w:pPr>
              <w:spacing w:after="0" w:lineRule="auto"/>
              <w:rPr/>
            </w:pPr>
            <w:r w:rsidDel="00000000" w:rsidR="00000000" w:rsidRPr="00000000">
              <w:rPr>
                <w:b w:val="0"/>
                <w:bCs w:val="0"/>
                <w:sz w:val="20"/>
                <w:szCs w:val="20"/>
                <w:rtl w:val="0"/>
              </w:rPr>
              <w:t xml:space="preserve">Actions that run when the process begins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C">
            <w:pPr>
              <w:spacing w:after="0" w:lineRule="auto"/>
              <w:rPr/>
            </w:pPr>
            <w:r w:rsidDel="00000000" w:rsidR="00000000" w:rsidRPr="00000000">
              <w:rPr>
                <w:b w:val="0"/>
                <w:bCs w:val="0"/>
                <w:sz w:val="20"/>
                <w:szCs w:val="20"/>
                <w:rtl w:val="0"/>
              </w:rPr>
              <w:t xml:space="preserve">None added</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D">
            <w:pPr>
              <w:spacing w:after="0" w:lineRule="auto"/>
              <w:rPr/>
            </w:pPr>
            <w:r w:rsidDel="00000000" w:rsidR="00000000" w:rsidRPr="00000000">
              <w:rPr>
                <w:b w:val="0"/>
                <w:bCs w:val="0"/>
                <w:sz w:val="20"/>
                <w:szCs w:val="20"/>
                <w:rtl w:val="0"/>
              </w:rPr>
              <w:t xml:space="preserve">Actions on approval or rejection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E">
            <w:pPr>
              <w:spacing w:after="0" w:lineRule="auto"/>
              <w:rPr/>
            </w:pPr>
            <w:r w:rsidDel="00000000" w:rsidR="00000000" w:rsidRPr="00000000">
              <w:rPr>
                <w:b w:val="0"/>
                <w:bCs w:val="0"/>
                <w:sz w:val="20"/>
                <w:szCs w:val="20"/>
                <w:rtl w:val="0"/>
              </w:rPr>
              <w:t xml:space="preserve">Actions that run after the decision of the approver</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1F">
            <w:pPr>
              <w:spacing w:after="0" w:lineRule="auto"/>
              <w:rPr/>
            </w:pPr>
            <w:r w:rsidDel="00000000" w:rsidR="00000000" w:rsidRPr="00000000">
              <w:rPr>
                <w:b w:val="0"/>
                <w:bCs w:val="0"/>
                <w:sz w:val="20"/>
                <w:szCs w:val="20"/>
                <w:rtl w:val="0"/>
              </w:rPr>
              <w:t xml:space="preserve">Send email to the submitter, and update the record on approval</w:t>
            </w:r>
            <w:r w:rsidDel="00000000" w:rsidR="00000000" w:rsidRPr="00000000">
              <w:rPr>
                <w:rtl w:val="0"/>
              </w:rPr>
            </w:r>
          </w:p>
        </w:tc>
      </w:tr>
    </w:tbl>
    <w:p w:rsidR="00000000" w:rsidDel="00000000" w:rsidP="00000000" w:rsidRDefault="00000000" w:rsidRPr="00000000" w14:paraId="00000020">
      <w:pPr>
        <w:spacing w:after="220" w:lineRule="auto"/>
        <w:jc w:val="center"/>
        <w:rPr/>
      </w:pPr>
      <w:r w:rsidDel="00000000" w:rsidR="00000000" w:rsidRPr="00000000">
        <w:rPr>
          <w:i w:val="1"/>
          <w:iCs w:val="1"/>
          <w:sz w:val="20"/>
          <w:szCs w:val="20"/>
          <w:rtl w:val="0"/>
        </w:rPr>
        <w:t xml:space="preserve">Table 12.2: Settings used to create the approval process.</w:t>
      </w:r>
      <w:r w:rsidDel="00000000" w:rsidR="00000000" w:rsidRPr="00000000">
        <w:rPr>
          <w:rtl w:val="0"/>
        </w:rPr>
      </w:r>
    </w:p>
    <w:tbl>
      <w:tblPr>
        <w:tblStyle w:val="Table2"/>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3500"/>
        <w:gridCol w:w="5500"/>
        <w:tblGridChange w:id="0">
          <w:tblGrid>
            <w:gridCol w:w="3500"/>
            <w:gridCol w:w="55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21">
            <w:pPr>
              <w:spacing w:after="0" w:lineRule="auto"/>
              <w:rPr/>
            </w:pPr>
            <w:r w:rsidDel="00000000" w:rsidR="00000000" w:rsidRPr="00000000">
              <w:rPr>
                <w:b w:val="1"/>
                <w:bCs w:val="1"/>
                <w:sz w:val="20"/>
                <w:szCs w:val="20"/>
                <w:rtl w:val="0"/>
              </w:rPr>
              <w:t xml:space="preserve">Setting</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22">
            <w:pPr>
              <w:spacing w:after="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3">
            <w:pPr>
              <w:spacing w:after="0" w:lineRule="auto"/>
              <w:rPr/>
            </w:pPr>
            <w:r w:rsidDel="00000000" w:rsidR="00000000" w:rsidRPr="00000000">
              <w:rPr>
                <w:b w:val="0"/>
                <w:bCs w:val="0"/>
                <w:sz w:val="20"/>
                <w:szCs w:val="20"/>
                <w:rtl w:val="0"/>
              </w:rPr>
              <w:t xml:space="preserve">Workflow name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4">
            <w:pPr>
              <w:spacing w:after="0" w:lineRule="auto"/>
              <w:rPr/>
            </w:pPr>
            <w:r w:rsidDel="00000000" w:rsidR="00000000" w:rsidRPr="00000000">
              <w:rPr>
                <w:b w:val="0"/>
                <w:bCs w:val="0"/>
                <w:sz w:val="20"/>
                <w:szCs w:val="20"/>
                <w:rtl w:val="0"/>
              </w:rPr>
              <w:t xml:space="preserve">HOD Approval</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5">
            <w:pPr>
              <w:spacing w:after="0" w:lineRule="auto"/>
              <w:rPr/>
            </w:pPr>
            <w:r w:rsidDel="00000000" w:rsidR="00000000" w:rsidRPr="00000000">
              <w:rPr>
                <w:b w:val="0"/>
                <w:bCs w:val="0"/>
                <w:sz w:val="20"/>
                <w:szCs w:val="20"/>
                <w:rtl w:val="0"/>
              </w:rPr>
              <w:t xml:space="preserve">Form</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6">
            <w:pPr>
              <w:spacing w:after="0" w:lineRule="auto"/>
              <w:rPr/>
            </w:pPr>
            <w:r w:rsidDel="00000000" w:rsidR="00000000" w:rsidRPr="00000000">
              <w:rPr>
                <w:b w:val="0"/>
                <w:bCs w:val="0"/>
                <w:sz w:val="20"/>
                <w:szCs w:val="20"/>
                <w:rtl w:val="0"/>
              </w:rPr>
              <w:t xml:space="preserve">Purchase Request</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7">
            <w:pPr>
              <w:spacing w:after="0" w:lineRule="auto"/>
              <w:rPr/>
            </w:pPr>
            <w:r w:rsidDel="00000000" w:rsidR="00000000" w:rsidRPr="00000000">
              <w:rPr>
                <w:b w:val="0"/>
                <w:bCs w:val="0"/>
                <w:sz w:val="20"/>
                <w:szCs w:val="20"/>
                <w:rtl w:val="0"/>
              </w:rPr>
              <w:t xml:space="preserve">Run this process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8">
            <w:pPr>
              <w:spacing w:after="0" w:lineRule="auto"/>
              <w:rPr/>
            </w:pPr>
            <w:r w:rsidDel="00000000" w:rsidR="00000000" w:rsidRPr="00000000">
              <w:rPr>
                <w:b w:val="0"/>
                <w:bCs w:val="0"/>
                <w:sz w:val="20"/>
                <w:szCs w:val="20"/>
                <w:rtl w:val="0"/>
              </w:rPr>
              <w:t xml:space="preserve">Always</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9">
            <w:pPr>
              <w:spacing w:after="0" w:lineRule="auto"/>
              <w:rPr/>
            </w:pPr>
            <w:r w:rsidDel="00000000" w:rsidR="00000000" w:rsidRPr="00000000">
              <w:rPr>
                <w:b w:val="0"/>
                <w:bCs w:val="0"/>
                <w:sz w:val="20"/>
                <w:szCs w:val="20"/>
                <w:rtl w:val="0"/>
              </w:rPr>
              <w:t xml:space="preserve">Approver type</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A">
            <w:pPr>
              <w:spacing w:after="0" w:lineRule="auto"/>
              <w:rPr/>
            </w:pPr>
            <w:r w:rsidDel="00000000" w:rsidR="00000000" w:rsidRPr="00000000">
              <w:rPr>
                <w:b w:val="0"/>
                <w:bCs w:val="0"/>
                <w:sz w:val="20"/>
                <w:szCs w:val="20"/>
                <w:rtl w:val="0"/>
              </w:rPr>
              <w:t xml:space="preserve">User</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B">
            <w:pPr>
              <w:spacing w:after="0" w:lineRule="auto"/>
              <w:rPr/>
            </w:pPr>
            <w:r w:rsidDel="00000000" w:rsidR="00000000" w:rsidRPr="00000000">
              <w:rPr>
                <w:b w:val="0"/>
                <w:bCs w:val="0"/>
                <w:sz w:val="20"/>
                <w:szCs w:val="20"/>
                <w:rtl w:val="0"/>
              </w:rPr>
              <w:t xml:space="preserve">Approver</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C">
            <w:pPr>
              <w:spacing w:after="0" w:lineRule="auto"/>
              <w:rPr/>
            </w:pPr>
            <w:r w:rsidDel="00000000" w:rsidR="00000000" w:rsidRPr="00000000">
              <w:rPr>
                <w:b w:val="0"/>
                <w:bCs w:val="0"/>
                <w:sz w:val="20"/>
                <w:szCs w:val="20"/>
                <w:rtl w:val="0"/>
              </w:rPr>
              <w:t xml:space="preserve">tony441007</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D">
            <w:pPr>
              <w:spacing w:after="0" w:lineRule="auto"/>
              <w:rPr/>
            </w:pPr>
            <w:r w:rsidDel="00000000" w:rsidR="00000000" w:rsidRPr="00000000">
              <w:rPr>
                <w:b w:val="0"/>
                <w:bCs w:val="0"/>
                <w:sz w:val="20"/>
                <w:szCs w:val="20"/>
                <w:rtl w:val="0"/>
              </w:rPr>
              <w:t xml:space="preserve">Approval label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2E">
            <w:pPr>
              <w:spacing w:after="0" w:lineRule="auto"/>
              <w:rPr/>
            </w:pPr>
            <w:r w:rsidDel="00000000" w:rsidR="00000000" w:rsidRPr="00000000">
              <w:rPr>
                <w:b w:val="0"/>
                <w:bCs w:val="0"/>
                <w:sz w:val="20"/>
                <w:szCs w:val="20"/>
                <w:rtl w:val="0"/>
              </w:rPr>
              <w:t xml:space="preserve">Approve</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F">
            <w:pPr>
              <w:spacing w:after="0" w:lineRule="auto"/>
              <w:rPr/>
            </w:pPr>
            <w:r w:rsidDel="00000000" w:rsidR="00000000" w:rsidRPr="00000000">
              <w:rPr>
                <w:b w:val="0"/>
                <w:bCs w:val="0"/>
                <w:sz w:val="20"/>
                <w:szCs w:val="20"/>
                <w:rtl w:val="0"/>
              </w:rPr>
              <w:t xml:space="preserve">Denial label</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0">
            <w:pPr>
              <w:spacing w:after="0" w:lineRule="auto"/>
              <w:rPr/>
            </w:pPr>
            <w:r w:rsidDel="00000000" w:rsidR="00000000" w:rsidRPr="00000000">
              <w:rPr>
                <w:b w:val="0"/>
                <w:bCs w:val="0"/>
                <w:sz w:val="20"/>
                <w:szCs w:val="20"/>
                <w:rtl w:val="0"/>
              </w:rPr>
              <w:t xml:space="preserve">Reject</w:t>
            </w:r>
            <w:r w:rsidDel="00000000" w:rsidR="00000000" w:rsidRPr="00000000">
              <w:rPr>
                <w:rtl w:val="0"/>
              </w:rPr>
            </w:r>
          </w:p>
        </w:tc>
      </w:tr>
    </w:tbl>
    <w:p w:rsidR="00000000" w:rsidDel="00000000" w:rsidP="00000000" w:rsidRDefault="00000000" w:rsidRPr="00000000" w14:paraId="00000031">
      <w:pPr>
        <w:spacing w:after="220" w:lineRule="auto"/>
        <w:jc w:val="center"/>
        <w:rPr/>
      </w:pPr>
      <w:r w:rsidDel="00000000" w:rsidR="00000000" w:rsidRPr="00000000">
        <w:rPr>
          <w:i w:val="1"/>
          <w:iCs w:val="1"/>
          <w:sz w:val="20"/>
          <w:szCs w:val="20"/>
          <w:rtl w:val="0"/>
        </w:rPr>
        <w:t xml:space="preserve">Table 12.3: Fields updated when the HOD approves a record.</w:t>
      </w:r>
      <w:r w:rsidDel="00000000" w:rsidR="00000000" w:rsidRPr="00000000">
        <w:rPr>
          <w:rtl w:val="0"/>
        </w:rPr>
      </w:r>
    </w:p>
    <w:tbl>
      <w:tblPr>
        <w:tblStyle w:val="Table3"/>
        <w:tblW w:w="900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2000"/>
        <w:gridCol w:w="2200"/>
        <w:gridCol w:w="2600"/>
        <w:tblGridChange w:id="0">
          <w:tblGrid>
            <w:gridCol w:w="2200"/>
            <w:gridCol w:w="2000"/>
            <w:gridCol w:w="2200"/>
            <w:gridCol w:w="2600"/>
          </w:tblGrid>
        </w:tblGridChange>
      </w:tblGrid>
      <w:tr>
        <w:trPr>
          <w:cantSplit w:val="0"/>
          <w:tblHeader w:val="1"/>
        </w:trPr>
        <w:tc>
          <w:tcPr>
            <w:shd w:fill="dce6f1" w:val="clear"/>
            <w:tcMar>
              <w:top w:w="60.0" w:type="dxa"/>
              <w:left w:w="110.0" w:type="dxa"/>
              <w:bottom w:w="60.0" w:type="dxa"/>
              <w:right w:w="110.0" w:type="dxa"/>
            </w:tcMar>
          </w:tcPr>
          <w:p w:rsidR="00000000" w:rsidDel="00000000" w:rsidP="00000000" w:rsidRDefault="00000000" w:rsidRPr="00000000" w14:paraId="00000032">
            <w:pPr>
              <w:spacing w:after="0" w:lineRule="auto"/>
              <w:rPr/>
            </w:pPr>
            <w:r w:rsidDel="00000000" w:rsidR="00000000" w:rsidRPr="00000000">
              <w:rPr>
                <w:b w:val="1"/>
                <w:bCs w:val="1"/>
                <w:sz w:val="20"/>
                <w:szCs w:val="20"/>
                <w:rtl w:val="0"/>
              </w:rPr>
              <w:t xml:space="preserve">Form</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33">
            <w:pPr>
              <w:spacing w:after="0" w:lineRule="auto"/>
              <w:rPr/>
            </w:pPr>
            <w:r w:rsidDel="00000000" w:rsidR="00000000" w:rsidRPr="00000000">
              <w:rPr>
                <w:b w:val="1"/>
                <w:bCs w:val="1"/>
                <w:sz w:val="20"/>
                <w:szCs w:val="20"/>
                <w:rtl w:val="0"/>
              </w:rPr>
              <w:t xml:space="preserve">Criteria</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34">
            <w:pPr>
              <w:spacing w:after="0" w:lineRule="auto"/>
              <w:rPr/>
            </w:pPr>
            <w:r w:rsidDel="00000000" w:rsidR="00000000" w:rsidRPr="00000000">
              <w:rPr>
                <w:b w:val="1"/>
                <w:bCs w:val="1"/>
                <w:sz w:val="20"/>
                <w:szCs w:val="20"/>
                <w:rtl w:val="0"/>
              </w:rPr>
              <w:t xml:space="preserve">Field</w:t>
            </w:r>
            <w:r w:rsidDel="00000000" w:rsidR="00000000" w:rsidRPr="00000000">
              <w:rPr>
                <w:rtl w:val="0"/>
              </w:rPr>
            </w:r>
          </w:p>
        </w:tc>
        <w:tc>
          <w:tcPr>
            <w:shd w:fill="dce6f1" w:val="clear"/>
            <w:tcMar>
              <w:top w:w="60.0" w:type="dxa"/>
              <w:left w:w="110.0" w:type="dxa"/>
              <w:bottom w:w="60.0" w:type="dxa"/>
              <w:right w:w="110.0" w:type="dxa"/>
            </w:tcMar>
          </w:tcPr>
          <w:p w:rsidR="00000000" w:rsidDel="00000000" w:rsidP="00000000" w:rsidRDefault="00000000" w:rsidRPr="00000000" w14:paraId="00000035">
            <w:pPr>
              <w:spacing w:after="0" w:lineRule="auto"/>
              <w:rPr/>
            </w:pPr>
            <w:r w:rsidDel="00000000" w:rsidR="00000000" w:rsidRPr="00000000">
              <w:rPr>
                <w:b w:val="1"/>
                <w:bCs w:val="1"/>
                <w:sz w:val="20"/>
                <w:szCs w:val="20"/>
                <w:rtl w:val="0"/>
              </w:rPr>
              <w:t xml:space="preserve">New Value</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6">
            <w:pPr>
              <w:spacing w:after="0" w:lineRule="auto"/>
              <w:rPr/>
            </w:pPr>
            <w:r w:rsidDel="00000000" w:rsidR="00000000" w:rsidRPr="00000000">
              <w:rPr>
                <w:b w:val="0"/>
                <w:bCs w:val="0"/>
                <w:sz w:val="20"/>
                <w:szCs w:val="20"/>
                <w:rtl w:val="0"/>
              </w:rPr>
              <w:t xml:space="preserve">Purchase Request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7">
            <w:pPr>
              <w:spacing w:after="0" w:lineRule="auto"/>
              <w:rPr/>
            </w:pPr>
            <w:r w:rsidDel="00000000" w:rsidR="00000000" w:rsidRPr="00000000">
              <w:rPr>
                <w:b w:val="0"/>
                <w:bCs w:val="0"/>
                <w:sz w:val="20"/>
                <w:szCs w:val="20"/>
                <w:rtl w:val="0"/>
              </w:rPr>
              <w:t xml:space="preserve">Current record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8">
            <w:pPr>
              <w:spacing w:after="0" w:lineRule="auto"/>
              <w:rPr/>
            </w:pPr>
            <w:r w:rsidDel="00000000" w:rsidR="00000000" w:rsidRPr="00000000">
              <w:rPr>
                <w:b w:val="0"/>
                <w:bCs w:val="0"/>
                <w:sz w:val="20"/>
                <w:szCs w:val="20"/>
                <w:rtl w:val="0"/>
              </w:rPr>
              <w:t xml:space="preserve">Approval Status</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9">
            <w:pPr>
              <w:spacing w:after="0" w:lineRule="auto"/>
              <w:rPr/>
            </w:pPr>
            <w:r w:rsidDel="00000000" w:rsidR="00000000" w:rsidRPr="00000000">
              <w:rPr>
                <w:b w:val="0"/>
                <w:bCs w:val="0"/>
                <w:sz w:val="20"/>
                <w:szCs w:val="20"/>
                <w:rtl w:val="0"/>
              </w:rPr>
              <w:t xml:space="preserve">Pending Finance Approval</w:t>
            </w:r>
            <w:r w:rsidDel="00000000" w:rsidR="00000000" w:rsidRPr="00000000">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3A">
            <w:pPr>
              <w:spacing w:after="0" w:lineRule="auto"/>
              <w:rPr/>
            </w:pPr>
            <w:r w:rsidDel="00000000" w:rsidR="00000000" w:rsidRPr="00000000">
              <w:rPr>
                <w:b w:val="0"/>
                <w:bCs w:val="0"/>
                <w:sz w:val="20"/>
                <w:szCs w:val="20"/>
                <w:rtl w:val="0"/>
              </w:rPr>
              <w:t xml:space="preserve">Purchase Request</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B">
            <w:pPr>
              <w:spacing w:after="0" w:lineRule="auto"/>
              <w:rPr/>
            </w:pPr>
            <w:r w:rsidDel="00000000" w:rsidR="00000000" w:rsidRPr="00000000">
              <w:rPr>
                <w:b w:val="0"/>
                <w:bCs w:val="0"/>
                <w:sz w:val="20"/>
                <w:szCs w:val="20"/>
                <w:rtl w:val="0"/>
              </w:rPr>
              <w:t xml:space="preserve">Current record</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C">
            <w:pPr>
              <w:spacing w:after="0" w:lineRule="auto"/>
              <w:rPr/>
            </w:pPr>
            <w:r w:rsidDel="00000000" w:rsidR="00000000" w:rsidRPr="00000000">
              <w:rPr>
                <w:b w:val="0"/>
                <w:bCs w:val="0"/>
                <w:sz w:val="20"/>
                <w:szCs w:val="20"/>
                <w:rtl w:val="0"/>
              </w:rPr>
              <w:t xml:space="preserve">Hod_Decision</w:t>
            </w:r>
            <w:r w:rsidDel="00000000" w:rsidR="00000000" w:rsidRPr="00000000">
              <w:rPr>
                <w:rtl w:val="0"/>
              </w:rPr>
            </w:r>
          </w:p>
        </w:tc>
        <w:tc>
          <w:tcPr>
            <w:tcMar>
              <w:top w:w="60.0" w:type="dxa"/>
              <w:left w:w="110.0" w:type="dxa"/>
              <w:bottom w:w="60.0" w:type="dxa"/>
              <w:right w:w="110.0" w:type="dxa"/>
            </w:tcMar>
          </w:tcPr>
          <w:p w:rsidR="00000000" w:rsidDel="00000000" w:rsidP="00000000" w:rsidRDefault="00000000" w:rsidRPr="00000000" w14:paraId="0000003D">
            <w:pPr>
              <w:spacing w:after="0" w:lineRule="auto"/>
              <w:rPr/>
            </w:pPr>
            <w:r w:rsidDel="00000000" w:rsidR="00000000" w:rsidRPr="00000000">
              <w:rPr>
                <w:b w:val="0"/>
                <w:bCs w:val="0"/>
                <w:sz w:val="20"/>
                <w:szCs w:val="20"/>
                <w:rtl w:val="0"/>
              </w:rPr>
              <w:t xml:space="preserve">Approve</w:t>
            </w:r>
            <w:r w:rsidDel="00000000" w:rsidR="00000000" w:rsidRPr="00000000">
              <w:rPr>
                <w:rtl w:val="0"/>
              </w:rPr>
            </w:r>
          </w:p>
        </w:tc>
      </w:tr>
    </w:tbl>
    <w:p w:rsidR="00000000" w:rsidDel="00000000" w:rsidP="00000000" w:rsidRDefault="00000000" w:rsidRPr="00000000" w14:paraId="0000003E">
      <w:pPr>
        <w:pStyle w:val="Heading1"/>
        <w:keepNext w:val="1"/>
        <w:spacing w:after="120" w:before="260" w:lineRule="auto"/>
        <w:rPr/>
      </w:pPr>
      <w:r w:rsidDel="00000000" w:rsidR="00000000" w:rsidRPr="00000000">
        <w:rPr>
          <w:rtl w:val="0"/>
        </w:rPr>
        <w:t xml:space="preserve">Screenshot-based lab record</w:t>
      </w:r>
    </w:p>
    <w:p w:rsidR="00000000" w:rsidDel="00000000" w:rsidP="00000000" w:rsidRDefault="00000000" w:rsidRPr="00000000" w14:paraId="0000003F">
      <w:pPr>
        <w:spacing w:after="120" w:lineRule="auto"/>
        <w:rPr/>
      </w:pPr>
      <w:r w:rsidDel="00000000" w:rsidR="00000000" w:rsidRPr="00000000">
        <w:rPr>
          <w:sz w:val="22"/>
          <w:szCs w:val="22"/>
          <w:rtl w:val="0"/>
        </w:rPr>
        <w:t xml:space="preserve">The following pages contain the actual Zoho Creator screenshots of the approval process configuration.</w:t>
      </w:r>
      <w:r w:rsidDel="00000000" w:rsidR="00000000" w:rsidRPr="00000000">
        <w:rPr>
          <w:rtl w:val="0"/>
        </w:rPr>
      </w:r>
    </w:p>
    <w:p w:rsidR="00000000" w:rsidDel="00000000" w:rsidP="00000000" w:rsidRDefault="00000000" w:rsidRPr="00000000" w14:paraId="00000040">
      <w:pPr>
        <w:pStyle w:val="Heading1"/>
        <w:keepNext w:val="1"/>
        <w:spacing w:after="120" w:before="260" w:lineRule="auto"/>
        <w:rPr/>
      </w:pPr>
      <w:r w:rsidDel="00000000" w:rsidR="00000000" w:rsidRPr="00000000">
        <w:rPr>
          <w:rtl w:val="0"/>
        </w:rPr>
        <w:t xml:space="preserve">Screenshots 1 – Approvals Tab</w:t>
      </w:r>
    </w:p>
    <w:p w:rsidR="00000000" w:rsidDel="00000000" w:rsidP="00000000" w:rsidRDefault="00000000" w:rsidRPr="00000000" w14:paraId="00000041">
      <w:pPr>
        <w:keepNext w:val="1"/>
        <w:spacing w:after="120" w:lineRule="auto"/>
        <w:rPr/>
      </w:pPr>
      <w:r w:rsidDel="00000000" w:rsidR="00000000" w:rsidRPr="00000000">
        <w:rPr>
          <w:sz w:val="22"/>
          <w:szCs w:val="22"/>
          <w:rtl w:val="0"/>
        </w:rPr>
        <w:t xml:space="preserve">The Approvals tab of the Workflow section is empty and explains that it runs actions at different steps in the approval process of a record. A new process is started with Create Workflow.</w:t>
      </w:r>
      <w:r w:rsidDel="00000000" w:rsidR="00000000" w:rsidRPr="00000000">
        <w:rPr>
          <w:rtl w:val="0"/>
        </w:rPr>
      </w:r>
    </w:p>
    <w:p w:rsidR="00000000" w:rsidDel="00000000" w:rsidP="00000000" w:rsidRDefault="00000000" w:rsidRPr="00000000" w14:paraId="00000042">
      <w:pPr>
        <w:spacing w:after="40" w:before="120" w:lineRule="auto"/>
        <w:jc w:val="center"/>
        <w:rPr/>
      </w:pPr>
      <w:r w:rsidDel="00000000" w:rsidR="00000000" w:rsidRPr="00000000">
        <w:rPr/>
        <w:drawing>
          <wp:inline distB="0" distT="0" distL="0" distR="0">
            <wp:extent cx="4695825" cy="219665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695825" cy="219665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20" w:lineRule="auto"/>
        <w:jc w:val="center"/>
        <w:rPr/>
      </w:pPr>
      <w:r w:rsidDel="00000000" w:rsidR="00000000" w:rsidRPr="00000000">
        <w:rPr>
          <w:i w:val="1"/>
          <w:iCs w:val="1"/>
          <w:sz w:val="20"/>
          <w:szCs w:val="20"/>
          <w:rtl w:val="0"/>
        </w:rPr>
        <w:t xml:space="preserve">Figure 1: Approvals tab of the Workflow section before an approval process is created.</w:t>
      </w:r>
      <w:r w:rsidDel="00000000" w:rsidR="00000000" w:rsidRPr="00000000">
        <w:rPr>
          <w:rtl w:val="0"/>
        </w:rPr>
      </w:r>
    </w:p>
    <w:p w:rsidR="00000000" w:rsidDel="00000000" w:rsidP="00000000" w:rsidRDefault="00000000" w:rsidRPr="00000000" w14:paraId="00000044">
      <w:pPr>
        <w:pStyle w:val="Heading1"/>
        <w:keepNext w:val="1"/>
        <w:spacing w:after="120" w:before="260" w:lineRule="auto"/>
        <w:rPr/>
      </w:pPr>
      <w:r w:rsidDel="00000000" w:rsidR="00000000" w:rsidRPr="00000000">
        <w:rPr>
          <w:rtl w:val="0"/>
        </w:rPr>
        <w:t xml:space="preserve">Screenshots 2 – Creating the Approval Process</w:t>
      </w:r>
    </w:p>
    <w:p w:rsidR="00000000" w:rsidDel="00000000" w:rsidP="00000000" w:rsidRDefault="00000000" w:rsidRPr="00000000" w14:paraId="00000045">
      <w:pPr>
        <w:keepNext w:val="1"/>
        <w:spacing w:after="120" w:lineRule="auto"/>
        <w:rPr/>
      </w:pPr>
      <w:r w:rsidDel="00000000" w:rsidR="00000000" w:rsidRPr="00000000">
        <w:rPr>
          <w:sz w:val="22"/>
          <w:szCs w:val="22"/>
          <w:rtl w:val="0"/>
        </w:rPr>
        <w:t xml:space="preserve">The Run approval process on record addition page asks for the form, the name of the workflow, and when the process should run. The Purchase Request form was chosen, the workflow was named HOD Approval, and the process was set to run Always, that is, for every new record, rather than only on a condition.</w:t>
      </w:r>
      <w:r w:rsidDel="00000000" w:rsidR="00000000" w:rsidRPr="00000000">
        <w:rPr>
          <w:rtl w:val="0"/>
        </w:rPr>
      </w:r>
    </w:p>
    <w:p w:rsidR="00000000" w:rsidDel="00000000" w:rsidP="00000000" w:rsidRDefault="00000000" w:rsidRPr="00000000" w14:paraId="00000046">
      <w:pPr>
        <w:spacing w:after="40" w:before="120" w:lineRule="auto"/>
        <w:jc w:val="center"/>
        <w:rPr/>
      </w:pPr>
      <w:r w:rsidDel="00000000" w:rsidR="00000000" w:rsidRPr="00000000">
        <w:rPr/>
        <w:drawing>
          <wp:inline distB="0" distT="0" distL="0" distR="0">
            <wp:extent cx="4695825" cy="2196656"/>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695825" cy="219665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20" w:lineRule="auto"/>
        <w:jc w:val="center"/>
        <w:rPr/>
      </w:pPr>
      <w:r w:rsidDel="00000000" w:rsidR="00000000" w:rsidRPr="00000000">
        <w:rPr>
          <w:i w:val="1"/>
          <w:iCs w:val="1"/>
          <w:sz w:val="20"/>
          <w:szCs w:val="20"/>
          <w:rtl w:val="0"/>
        </w:rPr>
        <w:t xml:space="preserve">Figure 2: Run approval process on record addition page for the Purchase Request form.</w:t>
      </w:r>
      <w:r w:rsidDel="00000000" w:rsidR="00000000" w:rsidRPr="00000000">
        <w:rPr>
          <w:rtl w:val="0"/>
        </w:rPr>
      </w:r>
    </w:p>
    <w:p w:rsidR="00000000" w:rsidDel="00000000" w:rsidP="00000000" w:rsidRDefault="00000000" w:rsidRPr="00000000" w14:paraId="00000048">
      <w:pPr>
        <w:pStyle w:val="Heading1"/>
        <w:keepNext w:val="1"/>
        <w:spacing w:after="120" w:before="260" w:lineRule="auto"/>
        <w:rPr/>
      </w:pPr>
      <w:r w:rsidDel="00000000" w:rsidR="00000000" w:rsidRPr="00000000">
        <w:rPr>
          <w:rtl w:val="0"/>
        </w:rPr>
        <w:t xml:space="preserve">Screenshots 3 – Adding the Approver</w:t>
      </w:r>
    </w:p>
    <w:p w:rsidR="00000000" w:rsidDel="00000000" w:rsidP="00000000" w:rsidRDefault="00000000" w:rsidRPr="00000000" w14:paraId="00000049">
      <w:pPr>
        <w:keepNext w:val="1"/>
        <w:spacing w:after="120" w:lineRule="auto"/>
        <w:rPr/>
      </w:pPr>
      <w:r w:rsidDel="00000000" w:rsidR="00000000" w:rsidRPr="00000000">
        <w:rPr>
          <w:sz w:val="22"/>
          <w:szCs w:val="22"/>
          <w:rtl w:val="0"/>
        </w:rPr>
        <w:t xml:space="preserve">The process page asks for an approver to review the records added in the form Purchase_Request. In the Add New Approver panel, the type was set to User, the user tony441007 was selected as the approver, and the labels Approve and Reject were given for the approval and denial buttons. Save Approver stores the approver.</w:t>
      </w:r>
      <w:r w:rsidDel="00000000" w:rsidR="00000000" w:rsidRPr="00000000">
        <w:rPr>
          <w:rtl w:val="0"/>
        </w:rPr>
      </w:r>
    </w:p>
    <w:p w:rsidR="00000000" w:rsidDel="00000000" w:rsidP="00000000" w:rsidRDefault="00000000" w:rsidRPr="00000000" w14:paraId="0000004A">
      <w:pPr>
        <w:spacing w:after="40" w:before="120" w:lineRule="auto"/>
        <w:jc w:val="center"/>
        <w:rPr/>
      </w:pPr>
      <w:r w:rsidDel="00000000" w:rsidR="00000000" w:rsidRPr="00000000">
        <w:rPr/>
        <w:drawing>
          <wp:inline distB="0" distT="0" distL="0" distR="0">
            <wp:extent cx="4695825" cy="218634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95825" cy="218634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20" w:lineRule="auto"/>
        <w:jc w:val="center"/>
        <w:rPr/>
      </w:pPr>
      <w:r w:rsidDel="00000000" w:rsidR="00000000" w:rsidRPr="00000000">
        <w:rPr>
          <w:i w:val="1"/>
          <w:iCs w:val="1"/>
          <w:sz w:val="20"/>
          <w:szCs w:val="20"/>
          <w:rtl w:val="0"/>
        </w:rPr>
        <w:t xml:space="preserve">Figure 3: Add New Approver panel with the approver and the approval and denial labels.</w:t>
      </w:r>
      <w:r w:rsidDel="00000000" w:rsidR="00000000" w:rsidRPr="00000000">
        <w:rPr>
          <w:rtl w:val="0"/>
        </w:rPr>
      </w:r>
    </w:p>
    <w:p w:rsidR="00000000" w:rsidDel="00000000" w:rsidP="00000000" w:rsidRDefault="00000000" w:rsidRPr="00000000" w14:paraId="0000004C">
      <w:pPr>
        <w:pStyle w:val="Heading1"/>
        <w:keepNext w:val="1"/>
        <w:spacing w:after="120" w:before="260" w:lineRule="auto"/>
        <w:rPr/>
      </w:pPr>
      <w:r w:rsidDel="00000000" w:rsidR="00000000" w:rsidRPr="00000000">
        <w:rPr>
          <w:rtl w:val="0"/>
        </w:rPr>
        <w:t xml:space="preserve">Screenshots 4 – Approval Events and Actions</w:t>
      </w:r>
    </w:p>
    <w:p w:rsidR="00000000" w:rsidDel="00000000" w:rsidP="00000000" w:rsidRDefault="00000000" w:rsidRPr="00000000" w14:paraId="0000004D">
      <w:pPr>
        <w:keepNext w:val="1"/>
        <w:spacing w:after="120" w:lineRule="auto"/>
        <w:rPr/>
      </w:pPr>
      <w:r w:rsidDel="00000000" w:rsidR="00000000" w:rsidRPr="00000000">
        <w:rPr>
          <w:sz w:val="22"/>
          <w:szCs w:val="22"/>
          <w:rtl w:val="0"/>
        </w:rPr>
        <w:t xml:space="preserve">The process page now shows the approval events. Actions to execute on start can be added at the top, and Level 1 Approver tony441007 has two outcomes, Approve and Reject. Under Approve, an action that sends an email to the submitter of the record runs without any condition, and further actions can be added with Add New Action. The Approval Events list on the right shows On Start and Level 1 Approver with Approve and Reject.</w:t>
      </w:r>
      <w:r w:rsidDel="00000000" w:rsidR="00000000" w:rsidRPr="00000000">
        <w:rPr>
          <w:rtl w:val="0"/>
        </w:rPr>
      </w:r>
    </w:p>
    <w:p w:rsidR="00000000" w:rsidDel="00000000" w:rsidP="00000000" w:rsidRDefault="00000000" w:rsidRPr="00000000" w14:paraId="0000004E">
      <w:pPr>
        <w:spacing w:after="40" w:before="120" w:lineRule="auto"/>
        <w:jc w:val="center"/>
        <w:rPr/>
      </w:pPr>
      <w:r w:rsidDel="00000000" w:rsidR="00000000" w:rsidRPr="00000000">
        <w:rPr/>
        <w:drawing>
          <wp:inline distB="0" distT="0" distL="0" distR="0">
            <wp:extent cx="4695825" cy="2206968"/>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695825" cy="220696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20" w:lineRule="auto"/>
        <w:jc w:val="center"/>
        <w:rPr/>
      </w:pPr>
      <w:r w:rsidDel="00000000" w:rsidR="00000000" w:rsidRPr="00000000">
        <w:rPr>
          <w:i w:val="1"/>
          <w:iCs w:val="1"/>
          <w:sz w:val="20"/>
          <w:szCs w:val="20"/>
          <w:rtl w:val="0"/>
        </w:rPr>
        <w:t xml:space="preserve">Figure 4: Approval events with the Level 1 Approver and the actions under Approve.</w:t>
      </w:r>
      <w:r w:rsidDel="00000000" w:rsidR="00000000" w:rsidRPr="00000000">
        <w:rPr>
          <w:rtl w:val="0"/>
        </w:rPr>
      </w:r>
    </w:p>
    <w:p w:rsidR="00000000" w:rsidDel="00000000" w:rsidP="00000000" w:rsidRDefault="00000000" w:rsidRPr="00000000" w14:paraId="00000050">
      <w:pPr>
        <w:keepNext w:val="1"/>
        <w:spacing w:after="120" w:lineRule="auto"/>
        <w:rPr/>
      </w:pPr>
      <w:r w:rsidDel="00000000" w:rsidR="00000000" w:rsidRPr="00000000">
        <w:rPr>
          <w:sz w:val="22"/>
          <w:szCs w:val="22"/>
          <w:rtl w:val="0"/>
        </w:rPr>
        <w:t xml:space="preserve">Add New Action offers the options to run the action Always or on a condition, and four action types: Notification, Data access, Integrations, and Deluge script.</w:t>
      </w:r>
      <w:r w:rsidDel="00000000" w:rsidR="00000000" w:rsidRPr="00000000">
        <w:rPr>
          <w:rtl w:val="0"/>
        </w:rPr>
      </w:r>
    </w:p>
    <w:p w:rsidR="00000000" w:rsidDel="00000000" w:rsidP="00000000" w:rsidRDefault="00000000" w:rsidRPr="00000000" w14:paraId="00000051">
      <w:pPr>
        <w:spacing w:after="40" w:before="120" w:lineRule="auto"/>
        <w:jc w:val="center"/>
        <w:rPr/>
      </w:pPr>
      <w:r w:rsidDel="00000000" w:rsidR="00000000" w:rsidRPr="00000000">
        <w:rPr/>
        <w:drawing>
          <wp:inline distB="0" distT="0" distL="0" distR="0">
            <wp:extent cx="4695825" cy="2212025"/>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95825" cy="22120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20" w:lineRule="auto"/>
        <w:jc w:val="center"/>
        <w:rPr/>
      </w:pPr>
      <w:r w:rsidDel="00000000" w:rsidR="00000000" w:rsidRPr="00000000">
        <w:rPr>
          <w:i w:val="1"/>
          <w:iCs w:val="1"/>
          <w:sz w:val="20"/>
          <w:szCs w:val="20"/>
          <w:rtl w:val="0"/>
        </w:rPr>
        <w:t xml:space="preserve">Figure 5: Add New Action panel showing the available action types.</w:t>
      </w:r>
      <w:r w:rsidDel="00000000" w:rsidR="00000000" w:rsidRPr="00000000">
        <w:rPr>
          <w:rtl w:val="0"/>
        </w:rPr>
      </w:r>
    </w:p>
    <w:p w:rsidR="00000000" w:rsidDel="00000000" w:rsidP="00000000" w:rsidRDefault="00000000" w:rsidRPr="00000000" w14:paraId="00000053">
      <w:pPr>
        <w:pStyle w:val="Heading1"/>
        <w:keepNext w:val="1"/>
        <w:spacing w:after="120" w:before="260" w:lineRule="auto"/>
        <w:rPr/>
      </w:pPr>
      <w:r w:rsidDel="00000000" w:rsidR="00000000" w:rsidRPr="00000000">
        <w:rPr>
          <w:rtl w:val="0"/>
        </w:rPr>
        <w:t xml:space="preserve">Screenshots 5 – Update Record Action</w:t>
      </w:r>
    </w:p>
    <w:p w:rsidR="00000000" w:rsidDel="00000000" w:rsidP="00000000" w:rsidRDefault="00000000" w:rsidRPr="00000000" w14:paraId="00000054">
      <w:pPr>
        <w:keepNext w:val="1"/>
        <w:spacing w:after="120" w:lineRule="auto"/>
        <w:rPr/>
      </w:pPr>
      <w:r w:rsidDel="00000000" w:rsidR="00000000" w:rsidRPr="00000000">
        <w:rPr>
          <w:sz w:val="22"/>
          <w:szCs w:val="22"/>
          <w:rtl w:val="0"/>
        </w:rPr>
        <w:t xml:space="preserve">A Data access action was used to update the Purchase Request record when the approver approves. The criteria were set to the Current record, and two fields were updated: Approval Status was set to Pending Finance Approval, and Hod_Decision was set to Approve. The record thus moves on to the Finance stage once the HOD has approved it.</w:t>
      </w:r>
      <w:r w:rsidDel="00000000" w:rsidR="00000000" w:rsidRPr="00000000">
        <w:rPr>
          <w:rtl w:val="0"/>
        </w:rPr>
      </w:r>
    </w:p>
    <w:p w:rsidR="00000000" w:rsidDel="00000000" w:rsidP="00000000" w:rsidRDefault="00000000" w:rsidRPr="00000000" w14:paraId="00000055">
      <w:pPr>
        <w:spacing w:after="40" w:before="120" w:lineRule="auto"/>
        <w:jc w:val="center"/>
        <w:rPr/>
      </w:pPr>
      <w:r w:rsidDel="00000000" w:rsidR="00000000" w:rsidRPr="00000000">
        <w:rPr/>
        <w:drawing>
          <wp:inline distB="0" distT="0" distL="0" distR="0">
            <wp:extent cx="4695825" cy="2213844"/>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695825" cy="221384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20" w:lineRule="auto"/>
        <w:jc w:val="center"/>
        <w:rPr/>
      </w:pPr>
      <w:r w:rsidDel="00000000" w:rsidR="00000000" w:rsidRPr="00000000">
        <w:rPr>
          <w:i w:val="1"/>
          <w:iCs w:val="1"/>
          <w:sz w:val="20"/>
          <w:szCs w:val="20"/>
          <w:rtl w:val="0"/>
        </w:rPr>
        <w:t xml:space="preserve">Figure 6: Update record action that sets Approval Status and Hod_Decision on approval.</w:t>
      </w:r>
      <w:r w:rsidDel="00000000" w:rsidR="00000000" w:rsidRPr="00000000">
        <w:rPr>
          <w:rtl w:val="0"/>
        </w:rPr>
      </w:r>
    </w:p>
    <w:p w:rsidR="00000000" w:rsidDel="00000000" w:rsidP="00000000" w:rsidRDefault="00000000" w:rsidRPr="00000000" w14:paraId="00000057">
      <w:pPr>
        <w:pStyle w:val="Heading1"/>
        <w:keepNext w:val="1"/>
        <w:spacing w:after="120" w:before="260" w:lineRule="auto"/>
        <w:rPr/>
      </w:pPr>
      <w:r w:rsidDel="00000000" w:rsidR="00000000" w:rsidRPr="00000000">
        <w:rPr>
          <w:rtl w:val="0"/>
        </w:rPr>
        <w:t xml:space="preserve">Observation</w:t>
      </w:r>
    </w:p>
    <w:p w:rsidR="00000000" w:rsidDel="00000000" w:rsidP="00000000" w:rsidRDefault="00000000" w:rsidRPr="00000000" w14:paraId="00000058">
      <w:pPr>
        <w:spacing w:after="120" w:lineRule="auto"/>
        <w:rPr/>
      </w:pPr>
      <w:r w:rsidDel="00000000" w:rsidR="00000000" w:rsidRPr="00000000">
        <w:rPr>
          <w:sz w:val="22"/>
          <w:szCs w:val="22"/>
          <w:rtl w:val="0"/>
        </w:rPr>
        <w:t xml:space="preserve">The approval process was created without writing any code. Every new Purchase Request is sent to the HOD, who sees the Approve and Reject buttons, and each decision can start its own actions. On approval, the submitter is informed by email and the record is updated automatically so that its status shows that it is now waiting for Finance. The same process can be extended by adding more levels of approvers, so that a request passes through several reviewers one after another.</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sz w:val="22"/>
          <w:szCs w:val="22"/>
          <w:rtl w:val="0"/>
        </w:rPr>
        <w:t xml:space="preserve">An approval process differs from a blueprint, which controls the stages a record must follow by means of transitions chosen by the user, and from a form workflow, which only reacts to an event. In an approval process the record waits for the decision of a named approver, and the outcome of that decision decides what happens next.</w:t>
      </w:r>
      <w:r w:rsidDel="00000000" w:rsidR="00000000" w:rsidRPr="00000000">
        <w:rPr>
          <w:rtl w:val="0"/>
        </w:rPr>
      </w:r>
    </w:p>
    <w:p w:rsidR="00000000" w:rsidDel="00000000" w:rsidP="00000000" w:rsidRDefault="00000000" w:rsidRPr="00000000" w14:paraId="0000005A">
      <w:pPr>
        <w:pStyle w:val="Heading1"/>
        <w:keepNext w:val="1"/>
        <w:spacing w:after="120" w:before="260" w:lineRule="auto"/>
        <w:rPr/>
      </w:pPr>
      <w:r w:rsidDel="00000000" w:rsidR="00000000" w:rsidRPr="00000000">
        <w:rPr>
          <w:rtl w:val="0"/>
        </w:rPr>
        <w:t xml:space="preserve">Result</w:t>
      </w:r>
    </w:p>
    <w:p w:rsidR="00000000" w:rsidDel="00000000" w:rsidP="00000000" w:rsidRDefault="00000000" w:rsidRPr="00000000" w14:paraId="0000005B">
      <w:pPr>
        <w:spacing w:after="120" w:lineRule="auto"/>
        <w:rPr/>
      </w:pPr>
      <w:r w:rsidDel="00000000" w:rsidR="00000000" w:rsidRPr="00000000">
        <w:rPr>
          <w:sz w:val="22"/>
          <w:szCs w:val="22"/>
          <w:rtl w:val="0"/>
        </w:rPr>
        <w:t xml:space="preserve">An approval process named HOD Approval was successfully created for the Purchase Request form. The user tony441007 is the Level 1 approver with the Approve and Reject outcomes. On approval, an email is sent to the submitter and the record is updated with the status Pending Finance Approval and the HOD decision Approve.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