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color w:val="000000" w:themeColor="text1"/>
          <w:sz w:val="32"/>
          <w:szCs w:val="32"/>
          <w14:textFill>
            <w14:solidFill>
              <w14:schemeClr w14:val="tx1"/>
            </w14:solidFill>
          </w14:textFill>
        </w:rPr>
      </w:pPr>
      <w:r>
        <w:rPr>
          <w:rFonts w:ascii="Times New Roman" w:hAnsi="Times New Roman" w:eastAsia="Times New Roman" w:cs="Times New Roman"/>
          <w:b/>
          <w:color w:val="000000" w:themeColor="text1"/>
          <w:sz w:val="32"/>
          <w:szCs w:val="32"/>
          <w14:textFill>
            <w14:solidFill>
              <w14:schemeClr w14:val="tx1"/>
            </w14:solidFill>
          </w14:textFill>
        </w:rPr>
        <w:t>GRAPH NOTIFY-SENDING MESSAGES THROUGH GRAPH API</w:t>
      </w:r>
    </w:p>
    <w:p>
      <w:pPr>
        <w:jc w:val="center"/>
        <w:rPr>
          <w:rFonts w:ascii="Times New Roman" w:hAnsi="Times New Roman" w:eastAsia="Times New Roman" w:cs="Times New Roman"/>
          <w:b/>
          <w:color w:val="000000" w:themeColor="text1"/>
          <w:sz w:val="24"/>
          <w:szCs w:val="24"/>
          <w14:textFill>
            <w14:solidFill>
              <w14:schemeClr w14:val="tx1"/>
            </w14:solidFill>
          </w14:textFill>
        </w:rPr>
      </w:pPr>
    </w:p>
    <w:p>
      <w:pPr>
        <w:jc w:val="center"/>
        <w:rPr>
          <w:rFonts w:ascii="Times New Roman" w:hAnsi="Times New Roman" w:eastAsia="Times New Roman" w:cs="Times New Roman"/>
          <w:b/>
          <w:color w:val="000000" w:themeColor="text1"/>
          <w:sz w:val="24"/>
          <w:szCs w:val="24"/>
          <w14:textFill>
            <w14:solidFill>
              <w14:schemeClr w14:val="tx1"/>
            </w14:solidFill>
          </w14:textFill>
        </w:rPr>
      </w:pPr>
    </w:p>
    <w:p>
      <w:pPr>
        <w:jc w:val="center"/>
        <w:rPr>
          <w:rFonts w:ascii="Times New Roman" w:hAnsi="Times New Roman" w:eastAsia="Times New Roman" w:cs="Times New Roman"/>
          <w:b/>
          <w:color w:val="000000" w:themeColor="text1"/>
          <w:sz w:val="24"/>
          <w:szCs w:val="24"/>
          <w14:textFill>
            <w14:solidFill>
              <w14:schemeClr w14:val="tx1"/>
            </w14:solidFill>
          </w14:textFill>
        </w:rPr>
      </w:pPr>
    </w:p>
    <w:p>
      <w:pPr>
        <w:jc w:val="center"/>
        <w:rPr>
          <w:rFonts w:ascii="Times New Roman" w:hAnsi="Times New Roman" w:eastAsia="Times New Roman" w:cs="Times New Roman"/>
          <w:b/>
          <w:color w:val="000000" w:themeColor="text1"/>
          <w:sz w:val="24"/>
          <w:szCs w:val="24"/>
          <w14:textFill>
            <w14:solidFill>
              <w14:schemeClr w14:val="tx1"/>
            </w14:solidFill>
          </w14:textFill>
        </w:rPr>
      </w:pPr>
    </w:p>
    <w:p>
      <w:pPr>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ABISHEK K</w:t>
      </w:r>
    </w:p>
    <w:p>
      <w:pPr>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Register No: 1933002</w:t>
      </w:r>
    </w:p>
    <w:p>
      <w:pPr>
        <w:tabs>
          <w:tab w:val="left" w:pos="6000"/>
        </w:tabs>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ab/>
      </w:r>
    </w:p>
    <w:p>
      <w:pPr>
        <w:jc w:val="center"/>
        <w:rPr>
          <w:rFonts w:ascii="Times New Roman" w:hAnsi="Times New Roman" w:eastAsia="Times New Roman" w:cs="Times New Roman"/>
          <w:b/>
          <w:color w:val="000000" w:themeColor="text1"/>
          <w:sz w:val="28"/>
          <w:szCs w:val="28"/>
          <w14:textFill>
            <w14:solidFill>
              <w14:schemeClr w14:val="tx1"/>
            </w14:solidFill>
          </w14:textFill>
        </w:rPr>
      </w:pPr>
    </w:p>
    <w:p>
      <w:pPr>
        <w:jc w:val="center"/>
        <w:rPr>
          <w:rFonts w:ascii="Times New Roman" w:hAnsi="Times New Roman" w:eastAsia="Times New Roman" w:cs="Times New Roman"/>
          <w:b/>
          <w:color w:val="000000" w:themeColor="text1"/>
          <w:sz w:val="28"/>
          <w:szCs w:val="28"/>
          <w14:textFill>
            <w14:solidFill>
              <w14:schemeClr w14:val="tx1"/>
            </w14:solidFill>
          </w14:textFill>
        </w:rPr>
      </w:pPr>
    </w:p>
    <w:p>
      <w:pPr>
        <w:jc w:val="center"/>
        <w:rPr>
          <w:rFonts w:ascii="Times New Roman" w:hAnsi="Times New Roman" w:eastAsia="Times New Roman" w:cs="Times New Roman"/>
          <w:b/>
          <w:color w:val="000000" w:themeColor="text1"/>
          <w:sz w:val="28"/>
          <w:szCs w:val="28"/>
          <w14:textFill>
            <w14:solidFill>
              <w14:schemeClr w14:val="tx1"/>
            </w14:solidFill>
          </w14:textFill>
        </w:rPr>
      </w:pPr>
    </w:p>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DISSERTATION SUBMITTED IN PARTIAL FULFILMENT OF THE REQUIREMENTS FOR THE DEGREE OF </w:t>
      </w:r>
    </w:p>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bookmarkStart w:id="0" w:name="_heading=h.gjdgxs" w:colFirst="0" w:colLast="0"/>
      <w:bookmarkEnd w:id="0"/>
      <w:r>
        <w:rPr>
          <w:rFonts w:ascii="Times New Roman" w:hAnsi="Times New Roman" w:eastAsia="Times New Roman" w:cs="Times New Roman"/>
          <w:color w:val="000000" w:themeColor="text1"/>
          <w:sz w:val="28"/>
          <w:szCs w:val="28"/>
          <w14:textFill>
            <w14:solidFill>
              <w14:schemeClr w14:val="tx1"/>
            </w14:solidFill>
          </w14:textFill>
        </w:rPr>
        <w:t>M.Sc. (Decision and Computing Sciences)</w:t>
      </w:r>
    </w:p>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OF ANNA UNIVERSITY</w:t>
      </w:r>
    </w:p>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p>
    <w:p>
      <w:pPr>
        <w:jc w:val="center"/>
        <w:rPr>
          <w:rFonts w:ascii="Times New Roman" w:hAnsi="Times New Roman" w:eastAsia="Times New Roman" w:cs="Times New Roman"/>
          <w:color w:val="000000" w:themeColor="text1"/>
          <w:sz w:val="28"/>
          <w:szCs w:val="28"/>
          <w14:textFill>
            <w14:solidFill>
              <w14:schemeClr w14:val="tx1"/>
            </w14:solidFill>
          </w14:textFill>
        </w:rPr>
      </w:pPr>
    </w:p>
    <w:p>
      <w:pPr>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lang w:val="en-IN"/>
        </w:rPr>
        <w:drawing>
          <wp:inline distT="0" distB="0" distL="0" distR="0">
            <wp:extent cx="2514600" cy="2305050"/>
            <wp:effectExtent l="0" t="0" r="0" b="0"/>
            <wp:docPr id="4" name="Picture 4" descr="Coimbat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imbatore Institute of Technolog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14600" cy="2305050"/>
                    </a:xfrm>
                    <a:prstGeom prst="rect">
                      <a:avLst/>
                    </a:prstGeom>
                    <a:noFill/>
                    <a:ln>
                      <a:noFill/>
                    </a:ln>
                  </pic:spPr>
                </pic:pic>
              </a:graphicData>
            </a:graphic>
          </wp:inline>
        </w:drawing>
      </w:r>
    </w:p>
    <w:p>
      <w:pPr>
        <w:jc w:val="center"/>
        <w:rPr>
          <w:rFonts w:ascii="Times New Roman" w:hAnsi="Times New Roman" w:eastAsia="Times New Roman" w:cs="Times New Roman"/>
          <w:color w:val="000000" w:themeColor="text1"/>
          <w:sz w:val="28"/>
          <w:szCs w:val="28"/>
          <w14:textFill>
            <w14:solidFill>
              <w14:schemeClr w14:val="tx1"/>
            </w14:solidFill>
          </w14:textFill>
        </w:rPr>
      </w:pPr>
    </w:p>
    <w:p>
      <w:pPr>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1" w:name="_Hlk89261182"/>
      <w:r>
        <w:rPr>
          <w:rFonts w:hint="default" w:ascii="Times New Roman" w:hAnsi="Times New Roman" w:eastAsia="Times New Roman"/>
          <w:b/>
          <w:color w:val="000000" w:themeColor="text1"/>
          <w:sz w:val="28"/>
          <w:szCs w:val="28"/>
          <w14:textFill>
            <w14:solidFill>
              <w14:schemeClr w14:val="tx1"/>
            </w14:solidFill>
          </w14:textFill>
        </w:rPr>
        <w:t>APRIL 2024</w:t>
      </w:r>
    </w:p>
    <w:bookmarkEnd w:id="1"/>
    <w:p>
      <w:pPr>
        <w:jc w:val="center"/>
        <w:rPr>
          <w:rFonts w:ascii="Times New Roman" w:hAnsi="Times New Roman" w:eastAsia="Times New Roman" w:cs="Times New Roman"/>
          <w:b/>
          <w:color w:val="000000" w:themeColor="text1"/>
          <w:sz w:val="28"/>
          <w:szCs w:val="28"/>
          <w14:textFill>
            <w14:solidFill>
              <w14:schemeClr w14:val="tx1"/>
            </w14:solidFill>
          </w14:textFill>
        </w:rPr>
      </w:pPr>
    </w:p>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DEPARTMENT OF COMPUTING</w:t>
      </w:r>
    </w:p>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COIMBATORE INSTITUTE OF TECHNOLOGY</w:t>
      </w:r>
    </w:p>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(Autonomous Institution affiliated to Anna University)</w:t>
      </w:r>
    </w:p>
    <w:p>
      <w:pPr>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COIMBATORE – 641014</w:t>
      </w:r>
    </w:p>
    <w:p>
      <w:pPr>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br w:type="page"/>
      </w:r>
      <w:r>
        <w:rPr>
          <w:rFonts w:ascii="Times New Roman" w:hAnsi="Times New Roman" w:eastAsia="Times New Roman" w:cs="Times New Roman"/>
          <w:b/>
          <w:color w:val="000000" w:themeColor="text1"/>
          <w:sz w:val="28"/>
          <w:szCs w:val="28"/>
          <w14:textFill>
            <w14:solidFill>
              <w14:schemeClr w14:val="tx1"/>
            </w14:solidFill>
          </w14:textFill>
        </w:rPr>
        <w:t>COIMBATORE INSTITUTE OF TECHNOLOGY</w:t>
      </w:r>
    </w:p>
    <w:p>
      <w:pPr>
        <w:jc w:val="center"/>
        <w:rPr>
          <w:rFonts w:ascii="Times New Roman" w:hAnsi="Times New Roman" w:eastAsia="Times New Roman" w:cs="Times New Roman"/>
          <w:b/>
          <w:color w:val="000000" w:themeColor="text1"/>
          <w:sz w:val="28"/>
          <w:szCs w:val="28"/>
          <w14:textFill>
            <w14:solidFill>
              <w14:schemeClr w14:val="tx1"/>
            </w14:solidFill>
          </w14:textFill>
        </w:rPr>
      </w:pPr>
    </w:p>
    <w:p>
      <w:pPr>
        <w:tabs>
          <w:tab w:val="left" w:pos="7530"/>
        </w:tabs>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(Autonomous Institution affiliated to Anna University)</w:t>
      </w:r>
    </w:p>
    <w:p>
      <w:pPr>
        <w:tabs>
          <w:tab w:val="left" w:pos="7530"/>
        </w:tabs>
        <w:spacing w:line="360" w:lineRule="auto"/>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COIMBATORE 641014</w:t>
      </w: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(Bonafide Certificate)</w:t>
      </w:r>
    </w:p>
    <w:p>
      <w:pPr>
        <w:tabs>
          <w:tab w:val="left" w:pos="720"/>
          <w:tab w:val="left" w:pos="1440"/>
          <w:tab w:val="left" w:pos="2160"/>
          <w:tab w:val="left" w:pos="2880"/>
        </w:tabs>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olor w:val="000000" w:themeColor="text1"/>
          <w:sz w:val="24"/>
          <w:szCs w:val="24"/>
          <w14:textFill>
            <w14:solidFill>
              <w14:schemeClr w14:val="tx1"/>
            </w14:solidFill>
          </w14:textFill>
        </w:rPr>
        <w:t>Project Work - II</w:t>
      </w:r>
      <w:r>
        <w:rPr>
          <w:rFonts w:ascii="Times New Roman" w:hAnsi="Times New Roman" w:eastAsia="Times New Roman" w:cs="Times New Roman"/>
          <w:color w:val="000000" w:themeColor="text1"/>
          <w:sz w:val="24"/>
          <w:szCs w:val="24"/>
          <w14:textFill>
            <w14:solidFill>
              <w14:schemeClr w14:val="tx1"/>
            </w14:solidFill>
          </w14:textFill>
        </w:rPr>
        <w:t xml:space="preserve"> </w:t>
      </w:r>
    </w:p>
    <w:p>
      <w:pPr>
        <w:tabs>
          <w:tab w:val="left" w:pos="7530"/>
        </w:tabs>
        <w:jc w:val="center"/>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olor w:val="000000" w:themeColor="text1"/>
          <w:sz w:val="24"/>
          <w:szCs w:val="24"/>
          <w14:textFill>
            <w14:solidFill>
              <w14:schemeClr w14:val="tx1"/>
            </w14:solidFill>
          </w14:textFill>
        </w:rPr>
        <w:t>Tenth Semester</w:t>
      </w:r>
    </w:p>
    <w:p>
      <w:pPr>
        <w:tabs>
          <w:tab w:val="left" w:pos="7530"/>
        </w:tabs>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b/>
          <w:color w:val="000000" w:themeColor="text1"/>
          <w:sz w:val="24"/>
          <w:szCs w:val="24"/>
          <w14:textFill>
            <w14:solidFill>
              <w14:schemeClr w14:val="tx1"/>
            </w14:solidFill>
          </w14:textFill>
        </w:rPr>
      </w:pPr>
    </w:p>
    <w:p>
      <w:pPr>
        <w:jc w:val="center"/>
        <w:rPr>
          <w:rFonts w:ascii="Times New Roman" w:hAnsi="Times New Roman" w:eastAsia="Times New Roman" w:cs="Times New Roman"/>
          <w:b/>
          <w:color w:val="000000" w:themeColor="text1"/>
          <w:sz w:val="32"/>
          <w:szCs w:val="32"/>
          <w14:textFill>
            <w14:solidFill>
              <w14:schemeClr w14:val="tx1"/>
            </w14:solidFill>
          </w14:textFill>
        </w:rPr>
      </w:pPr>
      <w:r>
        <w:rPr>
          <w:rFonts w:ascii="Times New Roman" w:hAnsi="Times New Roman" w:eastAsia="Times New Roman" w:cs="Times New Roman"/>
          <w:b/>
          <w:color w:val="000000" w:themeColor="text1"/>
          <w:sz w:val="32"/>
          <w:szCs w:val="32"/>
          <w14:textFill>
            <w14:solidFill>
              <w14:schemeClr w14:val="tx1"/>
            </w14:solidFill>
          </w14:textFill>
        </w:rPr>
        <w:t>GRAPH NOTIFY-SENDING MESSAGES THROUGH GRAPH API</w:t>
      </w:r>
    </w:p>
    <w:p>
      <w:pPr>
        <w:tabs>
          <w:tab w:val="left" w:pos="7530"/>
        </w:tabs>
        <w:jc w:val="center"/>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7530"/>
        </w:tabs>
        <w:jc w:val="center"/>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7530"/>
        </w:tabs>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7530"/>
        </w:tabs>
        <w:spacing w:line="276"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Bonafide record of work done by </w:t>
      </w:r>
    </w:p>
    <w:p>
      <w:pPr>
        <w:tabs>
          <w:tab w:val="center" w:pos="4680"/>
          <w:tab w:val="left" w:pos="7530"/>
          <w:tab w:val="left" w:pos="7980"/>
        </w:tabs>
        <w:spacing w:line="276"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ab/>
      </w:r>
      <w:r>
        <w:rPr>
          <w:rFonts w:ascii="Times New Roman" w:hAnsi="Times New Roman" w:eastAsia="Times New Roman" w:cs="Times New Roman"/>
          <w:b/>
          <w:color w:val="000000" w:themeColor="text1"/>
          <w:sz w:val="24"/>
          <w:szCs w:val="24"/>
          <w14:textFill>
            <w14:solidFill>
              <w14:schemeClr w14:val="tx1"/>
            </w14:solidFill>
          </w14:textFill>
        </w:rPr>
        <w:t>ABISHEK K</w:t>
      </w:r>
      <w:r>
        <w:rPr>
          <w:rFonts w:ascii="Times New Roman" w:hAnsi="Times New Roman" w:eastAsia="Times New Roman" w:cs="Times New Roman"/>
          <w:b/>
          <w:color w:val="000000" w:themeColor="text1"/>
          <w:sz w:val="24"/>
          <w:szCs w:val="24"/>
          <w14:textFill>
            <w14:solidFill>
              <w14:schemeClr w14:val="tx1"/>
            </w14:solidFill>
          </w14:textFill>
        </w:rPr>
        <w:tab/>
      </w:r>
      <w:r>
        <w:rPr>
          <w:rFonts w:ascii="Times New Roman" w:hAnsi="Times New Roman" w:eastAsia="Times New Roman" w:cs="Times New Roman"/>
          <w:b/>
          <w:color w:val="000000" w:themeColor="text1"/>
          <w:sz w:val="24"/>
          <w:szCs w:val="24"/>
          <w14:textFill>
            <w14:solidFill>
              <w14:schemeClr w14:val="tx1"/>
            </w14:solidFill>
          </w14:textFill>
        </w:rPr>
        <w:tab/>
      </w:r>
    </w:p>
    <w:p>
      <w:pPr>
        <w:tabs>
          <w:tab w:val="left" w:pos="1830"/>
          <w:tab w:val="center" w:pos="4680"/>
          <w:tab w:val="left" w:pos="8370"/>
        </w:tabs>
        <w:spacing w:line="276"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ab/>
      </w:r>
      <w:r>
        <w:rPr>
          <w:rFonts w:ascii="Times New Roman" w:hAnsi="Times New Roman" w:eastAsia="Times New Roman" w:cs="Times New Roman"/>
          <w:b/>
          <w:color w:val="000000" w:themeColor="text1"/>
          <w:sz w:val="24"/>
          <w:szCs w:val="24"/>
          <w14:textFill>
            <w14:solidFill>
              <w14:schemeClr w14:val="tx1"/>
            </w14:solidFill>
          </w14:textFill>
        </w:rPr>
        <w:tab/>
      </w:r>
      <w:r>
        <w:rPr>
          <w:rFonts w:ascii="Times New Roman" w:hAnsi="Times New Roman" w:eastAsia="Times New Roman" w:cs="Times New Roman"/>
          <w:b/>
          <w:color w:val="000000" w:themeColor="text1"/>
          <w:sz w:val="24"/>
          <w:szCs w:val="24"/>
          <w14:textFill>
            <w14:solidFill>
              <w14:schemeClr w14:val="tx1"/>
            </w14:solidFill>
          </w14:textFill>
        </w:rPr>
        <w:t>(Register No:  1933002)</w:t>
      </w:r>
      <w:r>
        <w:rPr>
          <w:rFonts w:ascii="Times New Roman" w:hAnsi="Times New Roman" w:eastAsia="Times New Roman" w:cs="Times New Roman"/>
          <w:b/>
          <w:color w:val="000000" w:themeColor="text1"/>
          <w:sz w:val="24"/>
          <w:szCs w:val="24"/>
          <w14:textFill>
            <w14:solidFill>
              <w14:schemeClr w14:val="tx1"/>
            </w14:solidFill>
          </w14:textFill>
        </w:rPr>
        <w:tab/>
      </w:r>
    </w:p>
    <w:p>
      <w:pPr>
        <w:tabs>
          <w:tab w:val="left" w:pos="1830"/>
          <w:tab w:val="center" w:pos="4680"/>
          <w:tab w:val="left" w:pos="8370"/>
        </w:tabs>
        <w:spacing w:line="276" w:lineRule="auto"/>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7530"/>
        </w:tabs>
        <w:spacing w:line="276"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Submitted in partial fulfilment of the requirements for the degree of  </w:t>
      </w:r>
    </w:p>
    <w:p>
      <w:pPr>
        <w:tabs>
          <w:tab w:val="left" w:pos="7530"/>
        </w:tabs>
        <w:spacing w:line="276" w:lineRule="auto"/>
        <w:jc w:val="cente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M.Sc. (Decision and Computing Sciences) of Anna University</w:t>
      </w:r>
    </w:p>
    <w:p>
      <w:pPr>
        <w:tabs>
          <w:tab w:val="left" w:pos="7530"/>
        </w:tabs>
        <w:spacing w:line="276" w:lineRule="auto"/>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3420"/>
          <w:tab w:val="center" w:pos="4680"/>
          <w:tab w:val="left" w:pos="7530"/>
        </w:tabs>
        <w:spacing w:line="276"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bookmarkStart w:id="2" w:name="_Hlk89261208"/>
      <w:r>
        <w:rPr>
          <w:rFonts w:ascii="Times New Roman" w:hAnsi="Times New Roman" w:eastAsia="Times New Roman" w:cs="Times New Roman"/>
          <w:color w:val="000000" w:themeColor="text1"/>
          <w:sz w:val="24"/>
          <w:szCs w:val="24"/>
          <w14:textFill>
            <w14:solidFill>
              <w14:schemeClr w14:val="tx1"/>
            </w14:solidFill>
          </w14:textFill>
        </w:rPr>
        <w:t>December 2022</w:t>
      </w:r>
      <w:bookmarkEnd w:id="2"/>
    </w:p>
    <w:p>
      <w:pPr>
        <w:tabs>
          <w:tab w:val="left" w:pos="7530"/>
        </w:tabs>
        <w:spacing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p>
    <w:p>
      <w:pPr>
        <w:tabs>
          <w:tab w:val="left" w:pos="3315"/>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b/>
      </w:r>
    </w:p>
    <w:p>
      <w:pPr>
        <w:tabs>
          <w:tab w:val="left" w:pos="7530"/>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_____________                                                                                            ________________</w:t>
      </w:r>
    </w:p>
    <w:p>
      <w:pPr>
        <w:tabs>
          <w:tab w:val="left" w:pos="7530"/>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Faculty Guide                                                                                       </w:t>
      </w:r>
      <w:r>
        <w:rPr>
          <w:rFonts w:hint="default" w:ascii="Times New Roman" w:hAnsi="Times New Roman" w:eastAsia="Times New Roman"/>
          <w:color w:val="000000" w:themeColor="text1"/>
          <w:sz w:val="24"/>
          <w:szCs w:val="24"/>
          <w14:textFill>
            <w14:solidFill>
              <w14:schemeClr w14:val="tx1"/>
            </w14:solidFill>
          </w14:textFill>
        </w:rPr>
        <w:t>Head of the Department</w:t>
      </w:r>
    </w:p>
    <w:p>
      <w:pPr>
        <w:tabs>
          <w:tab w:val="left" w:pos="7530"/>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p>
    <w:p>
      <w:pPr>
        <w:tabs>
          <w:tab w:val="left" w:pos="7530"/>
        </w:tabs>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Submitted for the viva-voce held on _________________</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p>
    <w:p>
      <w:pPr>
        <w:tabs>
          <w:tab w:val="left" w:pos="7530"/>
        </w:tabs>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tabs>
          <w:tab w:val="left" w:pos="7530"/>
        </w:tabs>
        <w:spacing w:line="360" w:lineRule="auto"/>
        <w:rPr>
          <w:rFonts w:ascii="Times New Roman" w:hAnsi="Times New Roman" w:cs="Times New Roman"/>
          <w:i/>
          <w:color w:val="000000" w:themeColor="text1"/>
          <w14:textFill>
            <w14:solidFill>
              <w14:schemeClr w14:val="tx1"/>
            </w14:solidFill>
          </w14:textFill>
        </w:rPr>
      </w:pPr>
    </w:p>
    <w:p>
      <w:pPr>
        <w:tabs>
          <w:tab w:val="left" w:pos="2295"/>
        </w:tabs>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p>
    <w:p>
      <w:pPr>
        <w:tabs>
          <w:tab w:val="left" w:pos="2295"/>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________</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 xml:space="preserve">_______________                                                                                </w:t>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hint="default" w:ascii="Times New Roman" w:hAnsi="Times New Roman" w:eastAsia="Times New Roman" w:cs="Times New Roman"/>
          <w:color w:val="000000" w:themeColor="text1"/>
          <w:sz w:val="24"/>
          <w:szCs w:val="24"/>
          <w:lang w:val="en-IN"/>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 xml:space="preserve"> Internal Examine</w:t>
      </w:r>
      <w:r>
        <w:rPr>
          <w:rFonts w:hint="default" w:ascii="Times New Roman" w:hAnsi="Times New Roman" w:eastAsia="Times New Roman" w:cs="Times New Roman"/>
          <w:color w:val="000000" w:themeColor="text1"/>
          <w:sz w:val="24"/>
          <w:szCs w:val="24"/>
          <w:lang w:val="en-IN"/>
          <w14:textFill>
            <w14:solidFill>
              <w14:schemeClr w14:val="tx1"/>
            </w14:solidFill>
          </w14:textFill>
        </w:rPr>
        <w:t>r</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IN"/>
          <w14:textFill>
            <w14:solidFill>
              <w14:schemeClr w14:val="tx1"/>
            </w14:solidFill>
          </w14:textFill>
        </w:rPr>
        <w:t>Ex</w:t>
      </w:r>
      <w:r>
        <w:rPr>
          <w:rFonts w:ascii="Times New Roman" w:hAnsi="Times New Roman" w:eastAsia="Times New Roman" w:cs="Times New Roman"/>
          <w:color w:val="000000" w:themeColor="text1"/>
          <w:sz w:val="24"/>
          <w:szCs w:val="24"/>
          <w14:textFill>
            <w14:solidFill>
              <w14:schemeClr w14:val="tx1"/>
            </w14:solidFill>
          </w14:textFill>
        </w:rPr>
        <w:t xml:space="preserve">ternal Examiner </w:t>
      </w:r>
    </w:p>
    <w:p>
      <w:pPr>
        <w:rPr>
          <w:rFonts w:ascii="Times New Roman" w:hAnsi="Times New Roman" w:eastAsia="Times New Roman" w:cs="Times New Roman"/>
          <w:b/>
          <w:color w:val="000000" w:themeColor="text1"/>
          <w:sz w:val="24"/>
          <w:szCs w:val="24"/>
          <w14:textFill>
            <w14:solidFill>
              <w14:schemeClr w14:val="tx1"/>
            </w14:solidFill>
          </w14:textFill>
        </w:rPr>
      </w:pPr>
      <w:r>
        <w:rPr>
          <w:rFonts w:hint="default" w:ascii="Times New Roman" w:hAnsi="Times New Roman" w:eastAsia="Times New Roman"/>
          <w:b/>
          <w:color w:val="000000" w:themeColor="text1"/>
          <w:sz w:val="24"/>
          <w:szCs w:val="24"/>
          <w14:textFill>
            <w14:solidFill>
              <w14:schemeClr w14:val="tx1"/>
            </w14:solidFill>
          </w14:textFill>
        </w:rPr>
        <w:t>CERTIFICATE:</w:t>
      </w:r>
      <w:r>
        <w:rPr>
          <w:rFonts w:ascii="Times New Roman" w:hAnsi="Times New Roman" w:eastAsia="Times New Roman" w:cs="Times New Roman"/>
          <w:b/>
          <w:color w:val="000000" w:themeColor="text1"/>
          <w:sz w:val="24"/>
          <w:szCs w:val="24"/>
          <w14:textFill>
            <w14:solidFill>
              <w14:schemeClr w14:val="tx1"/>
            </w14:solidFill>
          </w14:textFill>
        </w:rPr>
        <w:drawing>
          <wp:inline distT="0" distB="0" distL="114300" distR="114300">
            <wp:extent cx="5726430" cy="8526145"/>
            <wp:effectExtent l="0" t="0" r="3810" b="8255"/>
            <wp:docPr id="8" name="Picture 8" descr="AbishekARGA-Certificate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ishekARGA-Certificate -01.jpeg"/>
                    <pic:cNvPicPr>
                      <a:picLocks noChangeAspect="1"/>
                    </pic:cNvPicPr>
                  </pic:nvPicPr>
                  <pic:blipFill>
                    <a:blip r:embed="rId10"/>
                    <a:stretch>
                      <a:fillRect/>
                    </a:stretch>
                  </pic:blipFill>
                  <pic:spPr>
                    <a:xfrm>
                      <a:off x="0" y="0"/>
                      <a:ext cx="5726430" cy="8526145"/>
                    </a:xfrm>
                    <a:prstGeom prst="rect">
                      <a:avLst/>
                    </a:prstGeom>
                  </pic:spPr>
                </pic:pic>
              </a:graphicData>
            </a:graphic>
          </wp:inline>
        </w:drawing>
      </w:r>
    </w:p>
    <w:p>
      <w:pPr>
        <w:rPr>
          <w:rFonts w:ascii="Times New Roman" w:hAnsi="Times New Roman" w:eastAsia="Times New Roman" w:cs="Times New Roman"/>
          <w:b/>
          <w:color w:val="000000" w:themeColor="text1"/>
          <w:sz w:val="24"/>
          <w:szCs w:val="24"/>
          <w14:textFill>
            <w14:solidFill>
              <w14:schemeClr w14:val="tx1"/>
            </w14:solidFill>
          </w14:textFill>
        </w:rPr>
      </w:pPr>
    </w:p>
    <w:p>
      <w:pPr>
        <w:tabs>
          <w:tab w:val="left" w:pos="3825"/>
          <w:tab w:val="center" w:pos="4680"/>
        </w:tabs>
        <w:spacing w:line="360" w:lineRule="auto"/>
        <w:ind w:firstLine="3602" w:firstLineChars="1500"/>
        <w:jc w:val="both"/>
        <w:rPr>
          <w:rFonts w:ascii="Times New Roman" w:hAnsi="Times New Roman" w:eastAsia="Times New Roman" w:cs="Times New Roman"/>
          <w:b/>
          <w:color w:val="000000" w:themeColor="text1"/>
          <w:sz w:val="24"/>
          <w:szCs w:val="24"/>
          <w14:textFill>
            <w14:solidFill>
              <w14:schemeClr w14:val="tx1"/>
            </w14:solidFill>
          </w14:textFill>
        </w:rPr>
      </w:pPr>
      <w:bookmarkStart w:id="21" w:name="_GoBack"/>
      <w:bookmarkEnd w:id="21"/>
      <w:r>
        <w:rPr>
          <w:rFonts w:ascii="Times New Roman" w:hAnsi="Times New Roman" w:eastAsia="Times New Roman" w:cs="Times New Roman"/>
          <w:b/>
          <w:color w:val="000000" w:themeColor="text1"/>
          <w:sz w:val="24"/>
          <w:szCs w:val="24"/>
          <w14:textFill>
            <w14:solidFill>
              <w14:schemeClr w14:val="tx1"/>
            </w14:solidFill>
          </w14:textFill>
        </w:rPr>
        <w:t>CONTENTS</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CHAPTER</w:t>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b/>
          <w:color w:val="000000" w:themeColor="text1"/>
          <w:sz w:val="24"/>
          <w:szCs w:val="24"/>
          <w14:textFill>
            <w14:solidFill>
              <w14:schemeClr w14:val="tx1"/>
            </w14:solidFill>
          </w14:textFill>
        </w:rPr>
        <w:t>PAGE NO</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ACKNOWLEDGEMENT</w:t>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 xml:space="preserve"> i</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SYNOPSIS</w:t>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ii</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PREFACE </w:t>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iii</w:t>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I   INTRODUCTION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1.1 ORGANIZATION PROFILE</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 PROBLEM STATEMENT</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1.3 SYSTEM ENVIRONMENT</w:t>
      </w:r>
    </w:p>
    <w:p>
      <w:pPr>
        <w:tabs>
          <w:tab w:val="left" w:pos="1650"/>
        </w:tabs>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II SYSTEM ANALYSIS</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2.1 SYSTEM DESCRIPTION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2.2 USE CASE MODEL</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2.3 AZURE AD AND AUTHENTICATION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2.4 SOFTWARE REQUIREMENTS SPECIFICATION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2.5 TEST PLAN</w:t>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III SYSTEM DESIGN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3.1 ARCHITECTURAL DESIGN </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3.2 STRUCTURAL DESIGN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3.3 BEHAVIOURAL DESIGN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3.4 TABLE DESIGN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3.5 USER INTERFACE DESIGN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3.6 DEPLOYMENT DESIGN</w:t>
      </w:r>
    </w:p>
    <w:p>
      <w:pP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3.7 NAVIGATION DESIGN</w:t>
      </w:r>
    </w:p>
    <w:p>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color w:val="000000"/>
          <w:sz w:val="24"/>
          <w:szCs w:val="24"/>
        </w:rPr>
        <w:t>3.8 CODE DESIG</w:t>
      </w:r>
      <w:r>
        <w:rPr>
          <w:rFonts w:hint="default" w:ascii="Times New Roman" w:hAnsi="Times New Roman" w:eastAsia="Times New Roman" w:cs="Times New Roman"/>
          <w:color w:val="000000"/>
          <w:sz w:val="24"/>
          <w:szCs w:val="24"/>
          <w:lang w:val="en-IN"/>
        </w:rPr>
        <w:t>N</w:t>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IV SYSTEM TESTING</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4.1 TEST CASES AND TEST REPORTS</w:t>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V SYSTEM IMPLEMENTATION</w:t>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VI CONCLUSION</w:t>
      </w:r>
    </w:p>
    <w:p>
      <w:pPr>
        <w:spacing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BIBLIOGRAPHY</w:t>
      </w:r>
    </w:p>
    <w:p>
      <w:pPr>
        <w:rPr>
          <w:rFonts w:ascii="Times New Roman" w:hAnsi="Times New Roman" w:eastAsia="Times New Roman" w:cs="Times New Roman"/>
          <w:b/>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24"/>
          <w:szCs w:val="24"/>
          <w14:textFill>
            <w14:solidFill>
              <w14:schemeClr w14:val="tx1"/>
            </w14:solidFill>
          </w14:textFill>
        </w:rPr>
      </w:pPr>
    </w:p>
    <w:p>
      <w:pPr>
        <w:pStyle w:val="2"/>
        <w:spacing w:after="295"/>
        <w:ind w:left="10" w:right="5"/>
        <w:jc w:val="center"/>
        <w:rPr>
          <w:rFonts w:hint="default" w:ascii="Arial" w:hAnsi="Arial" w:cs="Arial"/>
          <w:sz w:val="28"/>
          <w:szCs w:val="28"/>
        </w:rPr>
      </w:pPr>
      <w:bookmarkStart w:id="3" w:name="_Toc31032"/>
      <w:r>
        <w:rPr>
          <w:rFonts w:hint="default" w:ascii="Arial" w:hAnsi="Arial" w:cs="Arial"/>
          <w:color w:val="000000"/>
          <w:sz w:val="28"/>
          <w:szCs w:val="28"/>
        </w:rPr>
        <w:t>ACKNOWLEDGEMENT</w:t>
      </w:r>
      <w:bookmarkEnd w:id="3"/>
    </w:p>
    <w:p>
      <w:pPr>
        <w:spacing w:after="256" w:line="259" w:lineRule="auto"/>
        <w:ind w:left="77"/>
        <w:jc w:val="center"/>
        <w:rPr>
          <w:rFonts w:ascii="Times New Roman" w:hAnsi="Times New Roman" w:cs="Times New Roman"/>
        </w:rPr>
      </w:pPr>
      <w:r>
        <w:rPr>
          <w:rFonts w:ascii="Times New Roman" w:hAnsi="Times New Roman" w:eastAsia="Arial" w:cs="Times New Roman"/>
          <w:b/>
          <w:sz w:val="28"/>
        </w:rPr>
        <w:t xml:space="preserve"> </w:t>
      </w:r>
    </w:p>
    <w:p>
      <w:pPr>
        <w:spacing w:after="1" w:line="357" w:lineRule="auto"/>
        <w:ind w:left="-15" w:right="-7" w:firstLine="290"/>
        <w:rPr>
          <w:rFonts w:ascii="Times New Roman" w:hAnsi="Times New Roman" w:cs="Times New Roman"/>
          <w:sz w:val="24"/>
          <w:szCs w:val="24"/>
        </w:rPr>
      </w:pPr>
      <w:r>
        <w:rPr>
          <w:rFonts w:ascii="Times New Roman" w:hAnsi="Times New Roman" w:cs="Times New Roman"/>
          <w:color w:val="222222"/>
          <w:sz w:val="24"/>
          <w:szCs w:val="24"/>
        </w:rPr>
        <w:t xml:space="preserve">The opportunity to work on this project was a great chance and a hands-on experience for learning multiple things. I consider myself privileged to be a part of such a wonderful organization. </w:t>
      </w:r>
    </w:p>
    <w:p>
      <w:pPr>
        <w:spacing w:after="1" w:line="480" w:lineRule="auto"/>
        <w:ind w:left="-15" w:right="-7" w:firstLine="735"/>
        <w:rPr>
          <w:rFonts w:ascii="Times New Roman" w:hAnsi="Times New Roman" w:cs="Times New Roman"/>
          <w:sz w:val="24"/>
          <w:szCs w:val="24"/>
        </w:rPr>
      </w:pPr>
      <w:r>
        <w:rPr>
          <w:rFonts w:ascii="Times New Roman" w:hAnsi="Times New Roman" w:cs="Times New Roman"/>
          <w:color w:val="222222"/>
          <w:sz w:val="24"/>
          <w:szCs w:val="24"/>
        </w:rPr>
        <w:t>I express my thankfulness to</w:t>
      </w:r>
      <w:r>
        <w:rPr>
          <w:rFonts w:ascii="Times New Roman" w:hAnsi="Times New Roman" w:eastAsia="Times New Roman" w:cs="Times New Roman"/>
          <w:b/>
          <w:color w:val="222222"/>
          <w:sz w:val="24"/>
          <w:szCs w:val="24"/>
        </w:rPr>
        <w:t xml:space="preserve"> Dr. A. Rajeswari, Principal In-charge</w:t>
      </w:r>
      <w:r>
        <w:rPr>
          <w:rFonts w:ascii="Times New Roman" w:hAnsi="Times New Roman" w:cs="Times New Roman"/>
          <w:color w:val="222222"/>
          <w:sz w:val="24"/>
          <w:szCs w:val="24"/>
        </w:rPr>
        <w:t xml:space="preserve">, Coimbatore Institute of Technology, for permitting me to undertake this project work. </w:t>
      </w:r>
    </w:p>
    <w:p>
      <w:pPr>
        <w:spacing w:after="112" w:line="480" w:lineRule="auto"/>
        <w:ind w:right="31" w:firstLine="720"/>
        <w:rPr>
          <w:rFonts w:ascii="Times New Roman" w:hAnsi="Times New Roman" w:cs="Times New Roman"/>
          <w:sz w:val="24"/>
          <w:szCs w:val="24"/>
        </w:rPr>
      </w:pPr>
      <w:r>
        <w:rPr>
          <w:rFonts w:ascii="Times New Roman" w:hAnsi="Times New Roman" w:cs="Times New Roman"/>
          <w:sz w:val="24"/>
          <w:szCs w:val="24"/>
        </w:rPr>
        <w:t xml:space="preserve">I am grateful to </w:t>
      </w:r>
      <w:r>
        <w:rPr>
          <w:rFonts w:ascii="Times New Roman" w:hAnsi="Times New Roman" w:eastAsia="Times New Roman" w:cs="Times New Roman"/>
          <w:b/>
          <w:sz w:val="24"/>
          <w:szCs w:val="24"/>
        </w:rPr>
        <w:t>Dr. K. Sakthimala</w:t>
      </w:r>
      <w:r>
        <w:rPr>
          <w:rFonts w:ascii="Times New Roman" w:hAnsi="Times New Roman" w:cs="Times New Roman"/>
          <w:sz w:val="24"/>
          <w:szCs w:val="24"/>
        </w:rPr>
        <w:t xml:space="preserve">, </w:t>
      </w:r>
      <w:r>
        <w:rPr>
          <w:rFonts w:ascii="Times New Roman" w:hAnsi="Times New Roman" w:cs="Times New Roman"/>
          <w:b/>
          <w:sz w:val="24"/>
          <w:szCs w:val="24"/>
        </w:rPr>
        <w:t>Dean of Computing</w:t>
      </w:r>
      <w:r>
        <w:rPr>
          <w:rFonts w:ascii="Times New Roman" w:hAnsi="Times New Roman" w:cs="Times New Roman"/>
          <w:sz w:val="24"/>
          <w:szCs w:val="24"/>
        </w:rPr>
        <w:t xml:space="preserve">, Coimbatore Institute of Technology, Coimbatore for her encouragement throughout this project. </w:t>
      </w:r>
    </w:p>
    <w:p>
      <w:pPr>
        <w:spacing w:after="112" w:line="480" w:lineRule="auto"/>
        <w:ind w:right="31" w:firstLine="720"/>
        <w:rPr>
          <w:rFonts w:ascii="Times New Roman" w:hAnsi="Times New Roman" w:cs="Times New Roman"/>
          <w:sz w:val="24"/>
          <w:szCs w:val="24"/>
        </w:rPr>
      </w:pPr>
      <w:r>
        <w:rPr>
          <w:rFonts w:ascii="Times New Roman" w:hAnsi="Times New Roman" w:cs="Times New Roman"/>
          <w:sz w:val="24"/>
          <w:szCs w:val="24"/>
        </w:rPr>
        <w:t xml:space="preserve">I am grateful to </w:t>
      </w:r>
      <w:r>
        <w:rPr>
          <w:rFonts w:ascii="Times New Roman" w:hAnsi="Times New Roman" w:cs="Times New Roman"/>
          <w:b/>
          <w:sz w:val="24"/>
          <w:szCs w:val="24"/>
        </w:rPr>
        <w:t>Dr. A. Kannammal</w:t>
      </w:r>
      <w:r>
        <w:rPr>
          <w:rFonts w:ascii="Times New Roman" w:hAnsi="Times New Roman" w:cs="Times New Roman"/>
          <w:sz w:val="24"/>
          <w:szCs w:val="24"/>
        </w:rPr>
        <w:t xml:space="preserve">, </w:t>
      </w:r>
      <w:r>
        <w:rPr>
          <w:rFonts w:ascii="Times New Roman" w:hAnsi="Times New Roman" w:cs="Times New Roman"/>
          <w:b/>
          <w:sz w:val="24"/>
          <w:szCs w:val="24"/>
        </w:rPr>
        <w:t>Head, Department of Computing</w:t>
      </w:r>
      <w:r>
        <w:rPr>
          <w:rFonts w:ascii="Times New Roman" w:hAnsi="Times New Roman" w:cs="Times New Roman"/>
          <w:sz w:val="24"/>
          <w:szCs w:val="24"/>
        </w:rPr>
        <w:t xml:space="preserve"> (Decision and Computing Sciences), Coimbatore Institute of Technology, Coimbatore for her encouragement throughout this project. </w:t>
      </w:r>
    </w:p>
    <w:p>
      <w:pPr>
        <w:spacing w:line="480" w:lineRule="auto"/>
        <w:ind w:left="-15" w:right="33"/>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 am indebted to my internal guide,</w:t>
      </w:r>
      <w:r>
        <w:rPr>
          <w:rFonts w:ascii="Times New Roman" w:hAnsi="Times New Roman" w:eastAsia="Times New Roman" w:cs="Times New Roman"/>
          <w:b/>
          <w:color w:val="222222"/>
          <w:sz w:val="24"/>
          <w:szCs w:val="24"/>
        </w:rPr>
        <w:t xml:space="preserve"> Mrs S. Karpagam</w:t>
      </w:r>
      <w:r>
        <w:rPr>
          <w:rFonts w:ascii="Times New Roman" w:hAnsi="Times New Roman" w:cs="Times New Roman"/>
          <w:sz w:val="24"/>
          <w:szCs w:val="24"/>
        </w:rPr>
        <w:t xml:space="preserve">, Assistant Professor, Department of Computing, Coimbatore Institute of Technology, Coimbatore, for her constant support and guidance throughout the project work. </w:t>
      </w:r>
    </w:p>
    <w:p>
      <w:pPr>
        <w:spacing w:line="480" w:lineRule="auto"/>
        <w:ind w:right="9"/>
        <w:jc w:val="center"/>
        <w:rPr>
          <w:rFonts w:ascii="Times New Roman" w:hAnsi="Times New Roman" w:cs="Times New Roman"/>
          <w:sz w:val="24"/>
          <w:szCs w:val="24"/>
        </w:rPr>
      </w:pPr>
      <w:r>
        <w:rPr>
          <w:rFonts w:ascii="Times New Roman" w:hAnsi="Times New Roman" w:cs="Times New Roman"/>
          <w:sz w:val="24"/>
          <w:szCs w:val="24"/>
        </w:rPr>
        <w:t xml:space="preserve">        I also express my sincere thanks to my external guide </w:t>
      </w:r>
      <w:r>
        <w:rPr>
          <w:rFonts w:ascii="Times New Roman" w:hAnsi="Times New Roman" w:eastAsia="Times New Roman" w:cs="Times New Roman"/>
          <w:b/>
          <w:sz w:val="24"/>
          <w:szCs w:val="24"/>
        </w:rPr>
        <w:t xml:space="preserve">Mr. Vasudev Puthige, </w:t>
      </w:r>
      <w:r>
        <w:rPr>
          <w:rFonts w:ascii="Times New Roman" w:hAnsi="Times New Roman" w:cs="Times New Roman"/>
          <w:sz w:val="24"/>
          <w:szCs w:val="24"/>
        </w:rPr>
        <w:t>IT</w:t>
      </w:r>
    </w:p>
    <w:p>
      <w:pPr>
        <w:spacing w:after="137" w:line="480" w:lineRule="auto"/>
        <w:ind w:left="-5" w:right="86"/>
        <w:rPr>
          <w:rFonts w:ascii="Times New Roman" w:hAnsi="Times New Roman" w:cs="Times New Roman"/>
          <w:sz w:val="24"/>
          <w:szCs w:val="24"/>
        </w:rPr>
      </w:pPr>
      <w:r>
        <w:rPr>
          <w:rFonts w:ascii="Times New Roman" w:hAnsi="Times New Roman" w:cs="Times New Roman"/>
          <w:sz w:val="24"/>
          <w:szCs w:val="24"/>
        </w:rPr>
        <w:t>Lead (Software),Arga Solutions., Chennai for helping me to do this project work.</w:t>
      </w:r>
    </w:p>
    <w:p>
      <w:pPr>
        <w:spacing w:after="23" w:line="480" w:lineRule="auto"/>
        <w:ind w:left="90" w:firstLine="555"/>
        <w:rPr>
          <w:rFonts w:ascii="Times New Roman" w:hAnsi="Times New Roman" w:cs="Times New Roman"/>
          <w:sz w:val="24"/>
          <w:szCs w:val="24"/>
        </w:rPr>
      </w:pPr>
      <w:r>
        <w:rPr>
          <w:rFonts w:ascii="Times New Roman" w:hAnsi="Times New Roman" w:cs="Times New Roman"/>
          <w:sz w:val="24"/>
          <w:szCs w:val="24"/>
        </w:rPr>
        <w:t>I wish to acknowledge all the other members in my team, who made work challenging and were very helpful in growing my learning curve.</w:t>
      </w:r>
    </w:p>
    <w:p>
      <w:pPr>
        <w:spacing w:line="480" w:lineRule="auto"/>
        <w:ind w:right="1" w:firstLine="645"/>
        <w:rPr>
          <w:rFonts w:ascii="Times New Roman" w:hAnsi="Times New Roman" w:cs="Times New Roman"/>
          <w:sz w:val="24"/>
          <w:szCs w:val="24"/>
        </w:rPr>
      </w:pPr>
      <w:r>
        <w:rPr>
          <w:rFonts w:ascii="Times New Roman" w:hAnsi="Times New Roman" w:cs="Times New Roman"/>
          <w:sz w:val="24"/>
          <w:szCs w:val="24"/>
        </w:rPr>
        <w:t>Finally, I express my gratitude to my family and friends for their encouragement and support.</w:t>
      </w:r>
    </w:p>
    <w:p>
      <w:pPr>
        <w:spacing w:line="480" w:lineRule="auto"/>
        <w:ind w:right="1" w:firstLine="645"/>
        <w:rPr>
          <w:rFonts w:ascii="Times New Roman" w:hAnsi="Times New Roman" w:cs="Times New Roman"/>
          <w:sz w:val="24"/>
          <w:szCs w:val="24"/>
        </w:rPr>
      </w:pPr>
    </w:p>
    <w:p>
      <w:pPr>
        <w:spacing w:line="480" w:lineRule="auto"/>
        <w:ind w:right="1" w:firstLine="64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w:t>
      </w:r>
    </w:p>
    <w:p>
      <w:pPr>
        <w:spacing w:after="604"/>
        <w:ind w:left="2880" w:leftChars="0" w:right="590" w:firstLine="720" w:firstLineChars="0"/>
        <w:jc w:val="both"/>
        <w:rPr>
          <w:rFonts w:ascii="Times New Roman" w:hAnsi="Times New Roman" w:eastAsia="Arial" w:cs="Times New Roman"/>
          <w:b/>
          <w:sz w:val="28"/>
          <w:szCs w:val="28"/>
        </w:rPr>
      </w:pPr>
    </w:p>
    <w:p>
      <w:pPr>
        <w:spacing w:after="604"/>
        <w:ind w:left="2880" w:leftChars="0" w:right="590" w:firstLine="720" w:firstLineChars="0"/>
        <w:jc w:val="both"/>
        <w:rPr>
          <w:rFonts w:ascii="Times New Roman" w:hAnsi="Times New Roman" w:eastAsia="Arial" w:cs="Times New Roman"/>
          <w:b/>
          <w:sz w:val="28"/>
          <w:szCs w:val="28"/>
        </w:rPr>
      </w:pPr>
    </w:p>
    <w:p>
      <w:pPr>
        <w:spacing w:after="604"/>
        <w:ind w:left="2880" w:leftChars="0" w:right="590" w:firstLine="720" w:firstLineChars="0"/>
        <w:jc w:val="both"/>
        <w:rPr>
          <w:rFonts w:hint="default" w:ascii="Arial" w:hAnsi="Arial" w:eastAsia="Arial" w:cs="Arial"/>
          <w:b/>
          <w:sz w:val="28"/>
          <w:szCs w:val="28"/>
        </w:rPr>
        <w:sectPr>
          <w:pgSz w:w="11906" w:h="16838"/>
          <w:pgMar w:top="1440" w:right="1440" w:bottom="1440" w:left="1440" w:header="708" w:footer="708" w:gutter="0"/>
          <w:cols w:space="708" w:num="1"/>
          <w:docGrid w:linePitch="360" w:charSpace="0"/>
        </w:sectPr>
      </w:pPr>
    </w:p>
    <w:p>
      <w:pPr>
        <w:spacing w:after="604"/>
        <w:ind w:left="2880" w:leftChars="0" w:right="590" w:firstLine="720" w:firstLineChars="0"/>
        <w:jc w:val="both"/>
        <w:rPr>
          <w:rFonts w:hint="default" w:ascii="Arial" w:hAnsi="Arial" w:cs="Arial"/>
          <w:sz w:val="28"/>
          <w:szCs w:val="28"/>
        </w:rPr>
      </w:pPr>
      <w:r>
        <w:rPr>
          <w:rFonts w:hint="default" w:ascii="Arial" w:hAnsi="Arial" w:eastAsia="Arial" w:cs="Arial"/>
          <w:b/>
          <w:sz w:val="28"/>
          <w:szCs w:val="28"/>
        </w:rPr>
        <w:t>SYNOPSIS</w:t>
      </w:r>
    </w:p>
    <w:p>
      <w:pPr>
        <w:spacing w:line="385" w:lineRule="auto"/>
        <w:ind w:left="435" w:right="4" w:firstLine="235"/>
        <w:jc w:val="both"/>
        <w:rPr>
          <w:rFonts w:ascii="Times New Roman" w:hAnsi="Times New Roman" w:cs="Times New Roman"/>
          <w:sz w:val="24"/>
          <w:szCs w:val="24"/>
        </w:rPr>
      </w:pPr>
      <w:r>
        <w:rPr>
          <w:rFonts w:ascii="Times New Roman" w:hAnsi="Times New Roman" w:cs="Times New Roman"/>
          <w:sz w:val="24"/>
          <w:szCs w:val="24"/>
        </w:rPr>
        <w:t>The Graph Notify project represents a pivotal advancement in internal communication strategies, harnessing the capabilities of the Microsoft Teams platform and the Graph API to facilitate seamless and efficient message transmission within organizations.At its essence, Graph Notify offers a sophisticated yet user-friendly interface embedded directly within Microsoft Teams, empowering users to compose, send, and manage messages effortlessly. Leveraging the Graph API's extensive functionalities, the system supports diverse message types, including text, multimedia content, links, and attachments, ensuring versatility in communication.</w:t>
      </w:r>
    </w:p>
    <w:p>
      <w:pPr>
        <w:spacing w:line="385" w:lineRule="auto"/>
        <w:ind w:left="435" w:right="4" w:firstLine="235"/>
        <w:jc w:val="both"/>
        <w:rPr>
          <w:rFonts w:ascii="Times New Roman" w:hAnsi="Times New Roman" w:cs="Times New Roman"/>
          <w:sz w:val="24"/>
          <w:szCs w:val="24"/>
        </w:rPr>
      </w:pPr>
    </w:p>
    <w:p>
      <w:pPr>
        <w:spacing w:line="385" w:lineRule="auto"/>
        <w:ind w:left="435" w:right="4" w:firstLine="235"/>
        <w:jc w:val="both"/>
        <w:rPr>
          <w:rFonts w:ascii="Times New Roman" w:hAnsi="Times New Roman" w:cs="Times New Roman"/>
          <w:sz w:val="24"/>
          <w:szCs w:val="24"/>
        </w:rPr>
      </w:pPr>
      <w:r>
        <w:rPr>
          <w:rFonts w:ascii="Times New Roman" w:hAnsi="Times New Roman" w:cs="Times New Roman"/>
          <w:sz w:val="24"/>
          <w:szCs w:val="24"/>
        </w:rPr>
        <w:t>One of the project's paramount features is its robust authentication mechanism, seamlessly integrated into the system. By leveraging Microsoft's authentication services, such as Azure Active Directory, Graph Notify ensures secure access control, safeguarding sensitive information and fostering a trusted communication environment.</w:t>
      </w:r>
    </w:p>
    <w:p>
      <w:pPr>
        <w:spacing w:line="385" w:lineRule="auto"/>
        <w:ind w:left="435" w:right="4"/>
        <w:jc w:val="both"/>
        <w:rPr>
          <w:rFonts w:ascii="Times New Roman" w:hAnsi="Times New Roman" w:cs="Times New Roman"/>
          <w:sz w:val="24"/>
          <w:szCs w:val="24"/>
        </w:rPr>
      </w:pPr>
    </w:p>
    <w:p>
      <w:pPr>
        <w:spacing w:line="385" w:lineRule="auto"/>
        <w:ind w:left="435" w:right="4" w:firstLine="235"/>
        <w:jc w:val="both"/>
        <w:rPr>
          <w:rFonts w:ascii="Times New Roman" w:hAnsi="Times New Roman" w:cs="Times New Roman"/>
          <w:sz w:val="24"/>
          <w:szCs w:val="24"/>
        </w:rPr>
      </w:pPr>
      <w:r>
        <w:rPr>
          <w:rFonts w:ascii="Times New Roman" w:hAnsi="Times New Roman" w:cs="Times New Roman"/>
          <w:sz w:val="24"/>
          <w:szCs w:val="24"/>
        </w:rPr>
        <w:t>Moreover, the project places a strong emphasis on reliability and performance optimization. Through meticulous error handling strategies, the system adeptly manages any anomalies encountered during message transmission, guaranteeing uninterrupted communication flow. Additionally, performance optimization techniques, such as message queuing and asynchronous processing, bolster the system's efficiency, even under high loads.</w:t>
      </w:r>
    </w:p>
    <w:p>
      <w:pPr>
        <w:spacing w:line="385" w:lineRule="auto"/>
        <w:ind w:left="435" w:right="4"/>
        <w:jc w:val="both"/>
        <w:rPr>
          <w:rFonts w:ascii="Times New Roman" w:hAnsi="Times New Roman" w:cs="Times New Roman"/>
          <w:sz w:val="24"/>
          <w:szCs w:val="24"/>
        </w:rPr>
      </w:pPr>
      <w:r>
        <w:rPr>
          <w:rFonts w:ascii="Times New Roman" w:hAnsi="Times New Roman" w:cs="Times New Roman"/>
          <w:sz w:val="24"/>
          <w:szCs w:val="24"/>
        </w:rPr>
        <w:t xml:space="preserve">    In alignment with modern organizational needs, Graph Notify goes beyond mere message transmission. It offers comprehensive analytics and reporting capabilities, enabling organizations to gain insights into message engagement metrics, delivery rates, and user interactions. These insights empower organizations to refine their communication strategies, maximize engagement, and drive organizational alignment.</w:t>
      </w:r>
    </w:p>
    <w:p>
      <w:pPr>
        <w:spacing w:after="4291" w:line="385" w:lineRule="auto"/>
        <w:ind w:left="435" w:right="4" w:firstLine="285"/>
        <w:jc w:val="both"/>
        <w:rPr>
          <w:rFonts w:ascii="Times New Roman" w:hAnsi="Times New Roman" w:cs="Times New Roman"/>
          <w:sz w:val="24"/>
          <w:szCs w:val="24"/>
        </w:rPr>
      </w:pPr>
      <w:r>
        <w:rPr>
          <w:rFonts w:ascii="Times New Roman" w:hAnsi="Times New Roman" w:cs="Times New Roman"/>
          <w:sz w:val="24"/>
          <w:szCs w:val="24"/>
        </w:rPr>
        <w:t xml:space="preserve">Overall, the Graph Notify project represents a transformative leap forward in internal communication paradigms. </w:t>
      </w:r>
      <w:r>
        <w:rPr>
          <w:rFonts w:ascii="Times New Roman" w:hAnsi="Times New Roman" w:cs="Times New Roman"/>
          <w:sz w:val="24"/>
          <w:szCs w:val="24"/>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r>
        <w:rPr>
          <w:rFonts w:ascii="Times New Roman" w:hAnsi="Times New Roman" w:cs="Times New Roman"/>
          <w:sz w:val="24"/>
          <w:szCs w:val="24"/>
        </w:rPr>
        <w:t>ii.</w:t>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ind w:left="2830" w:firstLine="770"/>
        <w:rPr>
          <w:rFonts w:hint="default" w:ascii="Arial" w:hAnsi="Arial" w:eastAsia="Arial" w:cs="Arial"/>
          <w:b/>
          <w:sz w:val="28"/>
        </w:rPr>
        <w:sectPr>
          <w:footerReference r:id="rId5" w:type="default"/>
          <w:pgSz w:w="11906" w:h="16838"/>
          <w:pgMar w:top="1440" w:right="1440" w:bottom="1440" w:left="1440" w:header="708" w:footer="708" w:gutter="0"/>
          <w:pgNumType w:start="1"/>
          <w:cols w:space="708" w:num="1"/>
          <w:docGrid w:linePitch="360" w:charSpace="0"/>
        </w:sectPr>
      </w:pPr>
    </w:p>
    <w:p>
      <w:pPr>
        <w:spacing w:line="360" w:lineRule="auto"/>
        <w:ind w:left="2830" w:firstLine="770"/>
        <w:rPr>
          <w:rFonts w:hint="default" w:ascii="Arial" w:hAnsi="Arial" w:eastAsia="Arial" w:cs="Arial"/>
          <w:b/>
          <w:sz w:val="28"/>
        </w:rPr>
      </w:pPr>
      <w:r>
        <w:rPr>
          <w:rFonts w:hint="default" w:ascii="Arial" w:hAnsi="Arial" w:eastAsia="Arial" w:cs="Arial"/>
          <w:b/>
          <w:sz w:val="28"/>
        </w:rPr>
        <w:t>PREFACE</w:t>
      </w:r>
    </w:p>
    <w:p>
      <w:pPr>
        <w:spacing w:line="360" w:lineRule="auto"/>
        <w:ind w:left="2830" w:firstLine="770"/>
        <w:rPr>
          <w:rFonts w:ascii="Times New Roman" w:hAnsi="Times New Roman" w:eastAsia="Arial" w:cs="Times New Roman"/>
          <w:b/>
          <w:sz w:val="28"/>
        </w:rPr>
      </w:pPr>
    </w:p>
    <w:p>
      <w:pPr>
        <w:spacing w:after="10" w:line="480" w:lineRule="auto"/>
        <w:ind w:left="435" w:right="8"/>
        <w:jc w:val="both"/>
        <w:rPr>
          <w:rFonts w:ascii="Times New Roman" w:hAnsi="Times New Roman" w:cs="Times New Roman"/>
          <w:color w:val="202035"/>
          <w:sz w:val="24"/>
          <w:szCs w:val="24"/>
        </w:rPr>
      </w:pPr>
      <w:r>
        <w:rPr>
          <w:rFonts w:ascii="Times New Roman" w:hAnsi="Times New Roman" w:eastAsia="Times New Roman" w:cs="Times New Roman"/>
          <w:b/>
          <w:sz w:val="24"/>
          <w:szCs w:val="24"/>
        </w:rPr>
        <w:t xml:space="preserve">CHAPTER I – INTRODUCTION </w:t>
      </w:r>
      <w:r>
        <w:rPr>
          <w:rFonts w:ascii="Times New Roman" w:hAnsi="Times New Roman" w:cs="Times New Roman"/>
          <w:color w:val="202035"/>
          <w:sz w:val="24"/>
          <w:szCs w:val="24"/>
        </w:rPr>
        <w:t>This chapter gives a detailed description of the organizational environment in which the projects were developed. It also gives a brief introduction to the problem statement, objective, and scope of the proposed system.</w:t>
      </w:r>
    </w:p>
    <w:p>
      <w:pPr>
        <w:spacing w:after="25" w:line="480" w:lineRule="auto"/>
        <w:ind w:left="445"/>
        <w:jc w:val="both"/>
        <w:rPr>
          <w:rFonts w:ascii="Times New Roman" w:hAnsi="Times New Roman" w:cs="Times New Roman"/>
          <w:sz w:val="24"/>
          <w:szCs w:val="24"/>
        </w:rPr>
      </w:pPr>
      <w:r>
        <w:rPr>
          <w:rFonts w:ascii="Times New Roman" w:hAnsi="Times New Roman" w:eastAsia="Times New Roman" w:cs="Times New Roman"/>
          <w:b/>
          <w:sz w:val="24"/>
          <w:szCs w:val="24"/>
        </w:rPr>
        <w:t xml:space="preserve">CHAPTER II - SYSTEM ANALYSIS </w:t>
      </w:r>
      <w:r>
        <w:rPr>
          <w:rFonts w:ascii="Times New Roman" w:hAnsi="Times New Roman" w:cs="Times New Roman"/>
          <w:sz w:val="24"/>
          <w:szCs w:val="24"/>
        </w:rPr>
        <w:t>This chapter describes the features of the proposed system. It also describes the functional and non-functional requirements of the system.</w:t>
      </w:r>
    </w:p>
    <w:p>
      <w:pPr>
        <w:spacing w:after="25" w:line="480" w:lineRule="auto"/>
        <w:ind w:left="445"/>
        <w:jc w:val="both"/>
        <w:rPr>
          <w:rFonts w:ascii="Times New Roman" w:hAnsi="Times New Roman" w:cs="Times New Roman"/>
          <w:sz w:val="24"/>
          <w:szCs w:val="24"/>
        </w:rPr>
      </w:pPr>
      <w:r>
        <w:rPr>
          <w:rFonts w:ascii="Times New Roman" w:hAnsi="Times New Roman" w:eastAsia="Times New Roman" w:cs="Times New Roman"/>
          <w:b/>
          <w:sz w:val="24"/>
          <w:szCs w:val="24"/>
        </w:rPr>
        <w:t xml:space="preserve">CHAPTER III - SYSTEM DESIGN </w:t>
      </w:r>
      <w:r>
        <w:rPr>
          <w:rFonts w:ascii="Times New Roman" w:hAnsi="Times New Roman" w:cs="Times New Roman"/>
          <w:sz w:val="24"/>
          <w:szCs w:val="24"/>
        </w:rPr>
        <w:t>It elucidates the design of Graph Notify with related diagrams.</w:t>
      </w:r>
    </w:p>
    <w:p>
      <w:pPr>
        <w:spacing w:after="26" w:line="480" w:lineRule="auto"/>
        <w:ind w:left="445"/>
        <w:jc w:val="both"/>
        <w:rPr>
          <w:rFonts w:ascii="Times New Roman" w:hAnsi="Times New Roman" w:cs="Times New Roman"/>
          <w:sz w:val="24"/>
          <w:szCs w:val="24"/>
        </w:rPr>
      </w:pPr>
      <w:r>
        <w:rPr>
          <w:rFonts w:ascii="Times New Roman" w:hAnsi="Times New Roman" w:eastAsia="Times New Roman" w:cs="Times New Roman"/>
          <w:b/>
          <w:sz w:val="24"/>
          <w:szCs w:val="24"/>
        </w:rPr>
        <w:t xml:space="preserve">CHAPTER IV - SYSTEM TESTING </w:t>
      </w:r>
      <w:r>
        <w:rPr>
          <w:rFonts w:ascii="Times New Roman" w:hAnsi="Times New Roman" w:cs="Times New Roman"/>
          <w:sz w:val="24"/>
          <w:szCs w:val="24"/>
        </w:rPr>
        <w:t>This chapter describes in detail the various performance measures used in the project for testing the accuracy of the model developed.</w:t>
      </w:r>
    </w:p>
    <w:p>
      <w:pPr>
        <w:spacing w:after="25" w:line="480" w:lineRule="auto"/>
        <w:ind w:left="445"/>
        <w:jc w:val="both"/>
        <w:rPr>
          <w:rFonts w:ascii="Times New Roman" w:hAnsi="Times New Roman" w:cs="Times New Roman"/>
          <w:sz w:val="24"/>
          <w:szCs w:val="24"/>
        </w:rPr>
      </w:pPr>
      <w:r>
        <w:rPr>
          <w:rFonts w:ascii="Times New Roman" w:hAnsi="Times New Roman" w:eastAsia="Times New Roman" w:cs="Times New Roman"/>
          <w:b/>
          <w:sz w:val="24"/>
          <w:szCs w:val="24"/>
        </w:rPr>
        <w:t xml:space="preserve">CHAPTER V - SYSTEM IMPLEMENTATION </w:t>
      </w:r>
      <w:r>
        <w:rPr>
          <w:rFonts w:ascii="Times New Roman" w:hAnsi="Times New Roman" w:cs="Times New Roman"/>
          <w:sz w:val="24"/>
          <w:szCs w:val="24"/>
        </w:rPr>
        <w:t>This chapter discusses the pre-installation software and its procedures.</w:t>
      </w:r>
    </w:p>
    <w:p>
      <w:pPr>
        <w:spacing w:after="4291" w:line="385" w:lineRule="auto"/>
        <w:ind w:left="435" w:right="4"/>
        <w:jc w:val="both"/>
        <w:rPr>
          <w:rFonts w:ascii="Times New Roman" w:hAnsi="Times New Roman" w:cs="Times New Roman"/>
          <w:sz w:val="24"/>
          <w:szCs w:val="24"/>
        </w:rPr>
      </w:pPr>
      <w:r>
        <w:rPr>
          <w:rFonts w:ascii="Times New Roman" w:hAnsi="Times New Roman" w:eastAsia="Times New Roman" w:cs="Times New Roman"/>
          <w:b/>
          <w:sz w:val="24"/>
          <w:szCs w:val="24"/>
        </w:rPr>
        <w:t xml:space="preserve">CHAPTER VI – CONCLUSION </w:t>
      </w:r>
      <w:r>
        <w:rPr>
          <w:rFonts w:ascii="Times New Roman" w:hAnsi="Times New Roman" w:cs="Times New Roman"/>
          <w:sz w:val="24"/>
          <w:szCs w:val="24"/>
        </w:rPr>
        <w:t>Puts forth the special features and suggestions for future enhancements of this project.</w:t>
      </w:r>
      <w:r>
        <w:rPr>
          <w:rFonts w:ascii="Times New Roman" w:hAnsi="Times New Roman" w:cs="Times New Roman"/>
          <w:sz w:val="24"/>
          <w:szCs w:val="24"/>
        </w:rPr>
        <w:tab/>
      </w:r>
    </w:p>
    <w:p>
      <w:pPr>
        <w:spacing w:after="4291" w:line="385" w:lineRule="auto"/>
        <w:ind w:left="435" w:right="4"/>
        <w:jc w:val="both"/>
        <w:rPr>
          <w:rFonts w:hint="default"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iii.</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w:t>
      </w:r>
    </w:p>
    <w:p>
      <w:pPr>
        <w:spacing w:after="635"/>
        <w:ind w:left="670" w:right="750"/>
        <w:jc w:val="center"/>
        <w:rPr>
          <w:rFonts w:hint="default" w:ascii="Arial" w:hAnsi="Arial" w:eastAsia="Arial" w:cs="Arial"/>
          <w:b/>
          <w:sz w:val="28"/>
          <w:szCs w:val="28"/>
        </w:rPr>
        <w:sectPr>
          <w:footerReference r:id="rId6" w:type="default"/>
          <w:pgSz w:w="11906" w:h="16838"/>
          <w:pgMar w:top="1440" w:right="1440" w:bottom="1440" w:left="1440" w:header="708" w:footer="708" w:gutter="0"/>
          <w:cols w:space="708" w:num="1"/>
          <w:docGrid w:linePitch="360" w:charSpace="0"/>
        </w:sectPr>
      </w:pPr>
    </w:p>
    <w:p>
      <w:pPr>
        <w:spacing w:after="635"/>
        <w:ind w:left="670" w:right="750"/>
        <w:jc w:val="center"/>
        <w:rPr>
          <w:rFonts w:hint="default" w:ascii="Arial" w:hAnsi="Arial" w:eastAsia="Arial" w:cs="Arial"/>
          <w:b/>
          <w:sz w:val="28"/>
          <w:szCs w:val="28"/>
        </w:rPr>
      </w:pPr>
      <w:r>
        <w:rPr>
          <w:rFonts w:hint="default" w:ascii="Arial" w:hAnsi="Arial" w:eastAsia="Arial" w:cs="Arial"/>
          <w:b/>
          <w:sz w:val="28"/>
          <w:szCs w:val="28"/>
        </w:rPr>
        <w:t>CHAPTER I</w:t>
      </w:r>
    </w:p>
    <w:p>
      <w:pPr>
        <w:spacing w:after="635"/>
        <w:ind w:left="670" w:right="750"/>
        <w:jc w:val="center"/>
        <w:rPr>
          <w:rFonts w:hint="default" w:ascii="Arial" w:hAnsi="Arial" w:cs="Arial"/>
          <w:sz w:val="28"/>
          <w:szCs w:val="28"/>
        </w:rPr>
      </w:pPr>
      <w:r>
        <w:rPr>
          <w:rFonts w:hint="default" w:ascii="Arial" w:hAnsi="Arial" w:eastAsia="Arial" w:cs="Arial"/>
          <w:b/>
          <w:sz w:val="28"/>
          <w:szCs w:val="28"/>
        </w:rPr>
        <w:t xml:space="preserve"> INTRODUCTION</w:t>
      </w:r>
    </w:p>
    <w:p>
      <w:pPr>
        <w:spacing w:line="362" w:lineRule="auto"/>
        <w:ind w:firstLine="670"/>
        <w:rPr>
          <w:rFonts w:ascii="Times New Roman" w:hAnsi="Times New Roman" w:cs="Times New Roman"/>
          <w:sz w:val="24"/>
          <w:szCs w:val="24"/>
        </w:rPr>
      </w:pPr>
      <w:bookmarkStart w:id="4" w:name="_Toc58067"/>
      <w:r>
        <w:rPr>
          <w:rFonts w:ascii="Times New Roman" w:hAnsi="Times New Roman" w:cs="Times New Roman"/>
          <w:sz w:val="24"/>
          <w:szCs w:val="24"/>
        </w:rPr>
        <w:t>The Graph API, developed by Microsoft, serves as a unified endpoint for accessing data, intelligence, and services across various Microsoft platforms, including Office 365, Azure Active Directory, and Microsoft Teams.</w:t>
      </w:r>
    </w:p>
    <w:p>
      <w:pPr>
        <w:spacing w:line="362" w:lineRule="auto"/>
        <w:ind w:firstLine="670"/>
        <w:rPr>
          <w:rFonts w:ascii="Times New Roman" w:hAnsi="Times New Roman" w:cs="Times New Roman"/>
          <w:sz w:val="24"/>
          <w:szCs w:val="24"/>
        </w:rPr>
      </w:pPr>
    </w:p>
    <w:p>
      <w:pPr>
        <w:spacing w:line="362"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It provides developers with a powerful toolset to integrate and interact with Microsoft services programmatically, enabling seamless communication, collaboration, and automation within organizations. By offering a standardized and comprehensive interface, the Graph API simplifies the development process and facilitates the creation of innovative applications and solutions that leverage the rich ecosystem of Microsoft services.</w:t>
      </w:r>
    </w:p>
    <w:p>
      <w:pPr>
        <w:pStyle w:val="3"/>
        <w:spacing w:after="139"/>
        <w:ind w:left="-5"/>
        <w:rPr>
          <w:rFonts w:hint="default" w:ascii="Arial" w:hAnsi="Arial" w:cs="Arial"/>
          <w:b/>
          <w:color w:val="000000" w:themeColor="text1"/>
          <w:sz w:val="24"/>
          <w:szCs w:val="24"/>
          <w14:textFill>
            <w14:solidFill>
              <w14:schemeClr w14:val="tx1"/>
            </w14:solidFill>
          </w14:textFill>
        </w:rPr>
      </w:pPr>
      <w:r>
        <w:rPr>
          <w:rFonts w:hint="default" w:ascii="Arial" w:hAnsi="Arial" w:cs="Arial"/>
          <w:b/>
          <w:color w:val="000000" w:themeColor="text1"/>
          <w:sz w:val="24"/>
          <w:szCs w:val="24"/>
          <w14:textFill>
            <w14:solidFill>
              <w14:schemeClr w14:val="tx1"/>
            </w14:solidFill>
          </w14:textFill>
        </w:rPr>
        <w:t>1.1 ORGANIZATION PROFILE</w:t>
      </w:r>
      <w:bookmarkEnd w:id="4"/>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Arga Infotech Solutions Private Limited, headquartered in Chennai, India, is a dynamic IT firm renowned for its comprehensive suite of services and innovative solutions. Established with a vision to revolutionize the digital landscape, Arga Infotech Solutions has garnered a reputation for excellence in software development, digital transformation, and consultancy services.</w:t>
      </w:r>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The company boasts a team of highly skilled professionals equipped with diverse expertise in areas such as software engineering, data analytics, cloud computing, and project management. This multidisciplinary approach enables Arga Infotech Solutions to deliver tailored solutions that address the unique challenges and requirements of clients across various industries.</w:t>
      </w:r>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Arga Infotech Solutions' service offerings span a wide spectrum, encompassing custom software development, mobile application development, web development, enterprise solutions, and IT consulting. Leveraging the latest technologies and industry best practices, the company empowers businesses to streamline operations, enhance productivity, and achieve sustainable growth.</w:t>
      </w:r>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One of the key strengths of Arga Infotech Solutions lies in its customer-centric approach. The company places a strong emphasis on understanding the specific needs and objectives of each client, forging long-term partnerships built on trust, transparency, and mutual success. By fostering open communication and collaboration, Arga Infotech Solutions ensures that every project is executed seamlessly, on time, and within budget.</w:t>
      </w:r>
      <w:r>
        <w:rPr>
          <w:rFonts w:ascii="Times New Roman" w:hAnsi="Times New Roman" w:cs="Times New Roman"/>
          <w:sz w:val="24"/>
          <w:szCs w:val="24"/>
        </w:rPr>
        <w:tab/>
      </w:r>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Moreover, Arga Infotech Solutions is committed to staying at the forefront of technological innovation. The company invests in continuous research and development to explore emerging technologies and trends, enabling clients to harness the full potential of digital transformation. Whether it's implementing cutting-edge solutions in artificial intelligence, machine learning, blockchain, or IoT, Arga Infotech Solutions remains at the forefront of innovation, driving value for its clients in an ever-evolving digital landscape.</w:t>
      </w:r>
    </w:p>
    <w:p>
      <w:pPr>
        <w:spacing w:after="409" w:line="363"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In essence, Arga Infotech Solutions Private Limited stands as a trusted partner for organizations seeking to leverage technology to achieve their business objectives. With its unwavering commitment to excellence, innovation, and customer satisfaction, the company continues to redefine the boundaries of possibility in the realm of IT solutions and services.</w:t>
      </w:r>
    </w:p>
    <w:p>
      <w:pPr>
        <w:spacing w:after="409" w:line="363" w:lineRule="auto"/>
        <w:ind w:right="86" w:firstLine="705"/>
        <w:jc w:val="both"/>
        <w:rPr>
          <w:rFonts w:ascii="Times New Roman" w:hAnsi="Times New Roman" w:cs="Times New Roman"/>
          <w:sz w:val="24"/>
          <w:szCs w:val="24"/>
        </w:rPr>
      </w:pPr>
      <w:r>
        <w:rPr>
          <w:rFonts w:ascii="Times New Roman" w:hAnsi="Times New Roman" w:cs="Times New Roman"/>
          <w:sz w:val="24"/>
          <w:szCs w:val="24"/>
        </w:rPr>
        <w:t>Arga Infotech Solutions operates with a philosophy deeply rooted in client-centricity, innovation, and excellence. Our primary focus is on understanding and meeting the specific needs of our clients, ensuring their satisfaction and success. We continually strive for innovation, pushing boundaries to deliver cutting-edge solutions and services that exceed expectations. At the core of our philosophy lies a commitment to quality and reliability, underpinned by rigorous processes and attention to detail. We foster a collaborative culture, valuing teamwork, communication, and shared knowledge. Integrity and ethics are fundamental to everything we do, guiding our interactions and decisions. Additionally, we prioritize continuous learning and growth, empowering our team members to develop professionally and personally. This philosophy drives our pursuit of excellence, enabling us to create lasting value for our clients and stakeholders.</w:t>
      </w:r>
    </w:p>
    <w:p>
      <w:pPr>
        <w:spacing w:after="409" w:line="363" w:lineRule="auto"/>
        <w:ind w:left="-15" w:right="86" w:firstLine="720"/>
        <w:jc w:val="both"/>
        <w:rPr>
          <w:rFonts w:ascii="Times New Roman" w:hAnsi="Times New Roman" w:cs="Times New Roman"/>
          <w:sz w:val="24"/>
          <w:szCs w:val="24"/>
        </w:rPr>
      </w:pPr>
    </w:p>
    <w:p>
      <w:pPr>
        <w:pStyle w:val="5"/>
        <w:spacing w:after="140"/>
        <w:ind w:left="-5"/>
        <w:rPr>
          <w:rFonts w:hint="default" w:ascii="Arial" w:hAnsi="Arial" w:cs="Arial"/>
          <w:b/>
          <w:i w:val="0"/>
          <w:color w:val="000000" w:themeColor="text1"/>
          <w:sz w:val="24"/>
          <w:szCs w:val="24"/>
          <w14:textFill>
            <w14:solidFill>
              <w14:schemeClr w14:val="tx1"/>
            </w14:solidFill>
          </w14:textFill>
        </w:rPr>
      </w:pPr>
      <w:r>
        <w:rPr>
          <w:rFonts w:hint="default" w:ascii="Arial" w:hAnsi="Arial" w:cs="Arial"/>
          <w:b/>
          <w:i w:val="0"/>
          <w:color w:val="000000" w:themeColor="text1"/>
          <w:sz w:val="24"/>
          <w:szCs w:val="24"/>
          <w14:textFill>
            <w14:solidFill>
              <w14:schemeClr w14:val="tx1"/>
            </w14:solidFill>
          </w14:textFill>
        </w:rPr>
        <w:t>1.1.1 TEAM PROFILE</w:t>
      </w:r>
    </w:p>
    <w:p>
      <w:pPr>
        <w:pStyle w:val="5"/>
        <w:spacing w:after="140"/>
        <w:ind w:left="-5"/>
        <w:rPr>
          <w:rFonts w:ascii="Arial" w:hAnsi="Arial" w:eastAsia="Times New Roman" w:cs="Arial"/>
          <w:b/>
          <w:i w:val="0"/>
          <w:iCs w:val="0"/>
          <w:color w:val="auto"/>
          <w:sz w:val="16"/>
          <w:szCs w:val="16"/>
          <w:lang w:val="en-IN"/>
        </w:rPr>
      </w:pPr>
    </w:p>
    <w:p>
      <w:pPr>
        <w:pStyle w:val="5"/>
        <w:spacing w:after="140" w:line="362" w:lineRule="auto"/>
        <w:ind w:left="-5"/>
        <w:rPr>
          <w:rFonts w:hint="default" w:ascii="Arial" w:hAnsi="Arial" w:eastAsia="Times New Roman" w:cs="Arial"/>
          <w:b/>
          <w:i/>
          <w:iCs/>
          <w:color w:val="auto"/>
          <w:sz w:val="24"/>
          <w:szCs w:val="24"/>
          <w:lang w:val="en-IN"/>
        </w:rPr>
      </w:pPr>
      <w:r>
        <w:rPr>
          <w:rFonts w:hint="default" w:ascii="Arial" w:hAnsi="Arial" w:eastAsia="Times New Roman" w:cs="Arial"/>
          <w:b/>
          <w:i/>
          <w:iCs/>
          <w:color w:val="auto"/>
          <w:sz w:val="24"/>
          <w:szCs w:val="24"/>
          <w:lang w:val="en-IN"/>
        </w:rPr>
        <w:t>1. Software Development Service:</w:t>
      </w:r>
    </w:p>
    <w:p>
      <w:pPr>
        <w:pStyle w:val="5"/>
        <w:spacing w:after="140" w:line="362" w:lineRule="auto"/>
        <w:ind w:left="-5"/>
        <w:rPr>
          <w:rFonts w:ascii="Times New Roman" w:hAnsi="Times New Roman" w:eastAsia="Times New Roman" w:cs="Times New Roman"/>
          <w:i w:val="0"/>
          <w:iCs w:val="0"/>
          <w:color w:val="auto"/>
          <w:sz w:val="24"/>
          <w:szCs w:val="24"/>
          <w:lang w:val="en-IN"/>
        </w:rPr>
      </w:pPr>
      <w:r>
        <w:rPr>
          <w:rFonts w:ascii="Times New Roman" w:hAnsi="Times New Roman" w:eastAsia="Times New Roman" w:cs="Times New Roman"/>
          <w:i w:val="0"/>
          <w:iCs w:val="0"/>
          <w:color w:val="auto"/>
          <w:sz w:val="24"/>
          <w:szCs w:val="24"/>
          <w:lang w:val="en-IN"/>
        </w:rPr>
        <w:t xml:space="preserve">   Arga's software development team is dedicated to crafting user-centric applications that enhance user experience and deliver comprehensive solutions. They specialize in integrating various components seamlessly to create cohesive and intuitive software products.</w:t>
      </w:r>
    </w:p>
    <w:p>
      <w:pPr>
        <w:pStyle w:val="5"/>
        <w:spacing w:after="140" w:line="362" w:lineRule="auto"/>
        <w:ind w:left="-5"/>
        <w:rPr>
          <w:rFonts w:ascii="Times New Roman" w:hAnsi="Times New Roman" w:eastAsia="Times New Roman" w:cs="Times New Roman"/>
          <w:b/>
          <w:i w:val="0"/>
          <w:iCs w:val="0"/>
          <w:color w:val="auto"/>
          <w:lang w:val="en-IN"/>
        </w:rPr>
      </w:pPr>
    </w:p>
    <w:p>
      <w:pPr>
        <w:pStyle w:val="5"/>
        <w:spacing w:after="140" w:line="362" w:lineRule="auto"/>
        <w:ind w:left="-5"/>
        <w:rPr>
          <w:rFonts w:hint="default" w:ascii="Arial" w:hAnsi="Arial" w:eastAsia="Times New Roman" w:cs="Arial"/>
          <w:b/>
          <w:i/>
          <w:iCs/>
          <w:color w:val="auto"/>
          <w:sz w:val="24"/>
          <w:szCs w:val="24"/>
          <w:lang w:val="en-IN"/>
        </w:rPr>
      </w:pPr>
      <w:r>
        <w:rPr>
          <w:rFonts w:hint="default" w:ascii="Arial" w:hAnsi="Arial" w:eastAsia="Times New Roman" w:cs="Arial"/>
          <w:b/>
          <w:i/>
          <w:iCs/>
          <w:color w:val="auto"/>
          <w:sz w:val="24"/>
          <w:szCs w:val="24"/>
          <w:lang w:val="en-IN"/>
        </w:rPr>
        <w:t>2. Embedded Design Service:</w:t>
      </w:r>
    </w:p>
    <w:p>
      <w:pPr>
        <w:pStyle w:val="5"/>
        <w:spacing w:after="140" w:line="362" w:lineRule="auto"/>
        <w:ind w:left="-5"/>
        <w:rPr>
          <w:rFonts w:ascii="Times New Roman" w:hAnsi="Times New Roman" w:eastAsia="Times New Roman" w:cs="Times New Roman"/>
          <w:i w:val="0"/>
          <w:iCs w:val="0"/>
          <w:color w:val="auto"/>
          <w:sz w:val="24"/>
          <w:szCs w:val="24"/>
          <w:lang w:val="en-IN"/>
        </w:rPr>
      </w:pPr>
      <w:r>
        <w:rPr>
          <w:rFonts w:ascii="Times New Roman" w:hAnsi="Times New Roman" w:eastAsia="Times New Roman" w:cs="Times New Roman"/>
          <w:i w:val="0"/>
          <w:iCs w:val="0"/>
          <w:color w:val="auto"/>
          <w:sz w:val="24"/>
          <w:szCs w:val="24"/>
          <w:lang w:val="en-IN"/>
        </w:rPr>
        <w:t xml:space="preserve">   Arga's embedded design team specializes in the development of complex imaging systems, RF technologies, and managing aspects like signal integrity, thermal dynamics, and EMI/EMC considerations. Their focus is on delivering solutions that meet strict timelines and adhere to specified form factors.</w:t>
      </w:r>
    </w:p>
    <w:p>
      <w:pPr>
        <w:pStyle w:val="5"/>
        <w:spacing w:after="140" w:line="362" w:lineRule="auto"/>
        <w:ind w:left="-5"/>
        <w:rPr>
          <w:rFonts w:ascii="Times New Roman" w:hAnsi="Times New Roman" w:eastAsia="Times New Roman" w:cs="Times New Roman"/>
          <w:i w:val="0"/>
          <w:iCs w:val="0"/>
          <w:color w:val="auto"/>
          <w:sz w:val="24"/>
          <w:szCs w:val="24"/>
          <w:lang w:val="en-IN"/>
        </w:rPr>
      </w:pPr>
      <w:r>
        <w:rPr>
          <w:rFonts w:ascii="Times New Roman" w:hAnsi="Times New Roman" w:eastAsia="Times New Roman" w:cs="Times New Roman"/>
          <w:i w:val="0"/>
          <w:iCs w:val="0"/>
          <w:color w:val="auto"/>
          <w:sz w:val="24"/>
          <w:szCs w:val="24"/>
          <w:lang w:val="en-IN"/>
        </w:rPr>
        <w:t>Arga Infotech Solutions prides itself on its ability to cater to diverse client needs by offering a comprehensive range of services across software development and embedded design domains. With a commitment to quality, timeliness, and client satisfaction, Arga is poised to deliver cutting-edge solutions that meet the evolving demands of the industry.</w:t>
      </w:r>
    </w:p>
    <w:p>
      <w:pPr>
        <w:pStyle w:val="3"/>
        <w:spacing w:after="129" w:line="362" w:lineRule="auto"/>
        <w:ind w:left="-5"/>
        <w:rPr>
          <w:rFonts w:hint="default" w:ascii="Arial" w:hAnsi="Arial" w:cs="Arial"/>
          <w:b/>
          <w:i/>
          <w:iCs/>
          <w:color w:val="000000" w:themeColor="text1"/>
          <w:sz w:val="24"/>
          <w:szCs w:val="24"/>
          <w14:textFill>
            <w14:solidFill>
              <w14:schemeClr w14:val="tx1"/>
            </w14:solidFill>
          </w14:textFill>
        </w:rPr>
      </w:pPr>
      <w:bookmarkStart w:id="5" w:name="_Toc58068"/>
      <w:r>
        <w:rPr>
          <w:rFonts w:hint="default" w:ascii="Arial" w:hAnsi="Arial" w:cs="Arial"/>
          <w:b/>
          <w:i/>
          <w:iCs/>
          <w:color w:val="000000" w:themeColor="text1"/>
          <w:sz w:val="24"/>
          <w:szCs w:val="24"/>
          <w14:textFill>
            <w14:solidFill>
              <w14:schemeClr w14:val="tx1"/>
            </w14:solidFill>
          </w14:textFill>
        </w:rPr>
        <w:t>1.2 PROBLEM</w:t>
      </w:r>
      <w:bookmarkEnd w:id="5"/>
      <w:r>
        <w:rPr>
          <w:rFonts w:hint="default" w:ascii="Arial" w:hAnsi="Arial" w:cs="Arial"/>
          <w:b/>
          <w:i/>
          <w:iCs/>
          <w:color w:val="000000" w:themeColor="text1"/>
          <w:sz w:val="24"/>
          <w:szCs w:val="24"/>
          <w14:textFill>
            <w14:solidFill>
              <w14:schemeClr w14:val="tx1"/>
            </w14:solidFill>
          </w14:textFill>
        </w:rPr>
        <w:t xml:space="preserve"> STATEMENT:</w:t>
      </w: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The Graph API project aims to tackle the intricate challenge of seamlessly integrating and harnessing the vast array of data, intelligence, and services dispersed across various Microsoft platforms. This entails overcoming barriers related to disparate data silos, complex authentication mechanisms, and diverse service endpoints within Office 365, Azure Active Directory, and Microsoft Teams. The project seeks to streamline access to these resources, enabling developers to create cohesive and interconnected solutions that leverage the full potential of Microsoft's ecosystem for enhanced productivity, collaboration, and innovation.</w:t>
      </w:r>
    </w:p>
    <w:p>
      <w:pPr>
        <w:spacing w:line="362" w:lineRule="auto"/>
        <w:ind w:firstLine="720"/>
        <w:rPr>
          <w:rFonts w:ascii="Times New Roman" w:hAnsi="Times New Roman" w:cs="Times New Roman"/>
          <w:sz w:val="24"/>
          <w:szCs w:val="24"/>
        </w:rPr>
      </w:pPr>
    </w:p>
    <w:p>
      <w:pPr>
        <w:spacing w:after="139" w:line="362" w:lineRule="auto"/>
        <w:ind w:left="-5"/>
        <w:rPr>
          <w:rFonts w:hint="default" w:ascii="Arial" w:hAnsi="Arial" w:eastAsia="Arial" w:cs="Arial"/>
          <w:b/>
          <w:i/>
          <w:iCs/>
          <w:sz w:val="24"/>
          <w:szCs w:val="24"/>
        </w:rPr>
      </w:pPr>
      <w:r>
        <w:rPr>
          <w:rFonts w:hint="default" w:ascii="Arial" w:hAnsi="Arial" w:eastAsia="Arial" w:cs="Arial"/>
          <w:b/>
          <w:i/>
          <w:iCs/>
          <w:sz w:val="24"/>
          <w:szCs w:val="24"/>
        </w:rPr>
        <w:t>1.2.1. PROBLEM OBJECTIVE:</w:t>
      </w:r>
    </w:p>
    <w:p>
      <w:pPr>
        <w:spacing w:after="139" w:line="362" w:lineRule="auto"/>
        <w:ind w:left="-5" w:firstLine="725"/>
        <w:rPr>
          <w:rFonts w:ascii="Times New Roman" w:hAnsi="Times New Roman" w:cs="Times New Roman"/>
          <w:sz w:val="24"/>
          <w:szCs w:val="24"/>
        </w:rPr>
      </w:pPr>
      <w:r>
        <w:rPr>
          <w:rFonts w:ascii="Times New Roman" w:hAnsi="Times New Roman" w:cs="Times New Roman"/>
          <w:sz w:val="24"/>
          <w:szCs w:val="24"/>
        </w:rPr>
        <w:t>The Graph API endeavors to provide developers with a unified and simplified interface for accessing data, intelligence, and services across Microsoft platforms, fostering seamless integration and enabling the creation of innovative solutions that enhance productivity, collaboration, and user experiences.</w:t>
      </w:r>
    </w:p>
    <w:p>
      <w:pPr>
        <w:spacing w:after="139" w:line="362" w:lineRule="auto"/>
        <w:ind w:left="-5" w:firstLine="725"/>
        <w:rPr>
          <w:rFonts w:ascii="Times New Roman" w:hAnsi="Times New Roman" w:cs="Times New Roman"/>
          <w:sz w:val="24"/>
          <w:szCs w:val="24"/>
        </w:rPr>
      </w:pPr>
    </w:p>
    <w:p>
      <w:pPr>
        <w:spacing w:after="139" w:line="362" w:lineRule="auto"/>
        <w:ind w:left="-5"/>
        <w:rPr>
          <w:rFonts w:hint="default" w:ascii="Arial" w:hAnsi="Arial" w:eastAsia="Arial" w:cs="Arial"/>
          <w:b/>
          <w:i/>
          <w:iCs/>
          <w:sz w:val="24"/>
          <w:szCs w:val="24"/>
        </w:rPr>
      </w:pPr>
      <w:r>
        <w:rPr>
          <w:rFonts w:hint="default" w:ascii="Arial" w:hAnsi="Arial" w:eastAsia="Arial" w:cs="Arial"/>
          <w:b/>
          <w:i/>
          <w:iCs/>
          <w:sz w:val="24"/>
          <w:szCs w:val="24"/>
        </w:rPr>
        <w:t>1.2.2. SCOPE:</w:t>
      </w:r>
    </w:p>
    <w:p>
      <w:pPr>
        <w:spacing w:after="139" w:line="362" w:lineRule="auto"/>
        <w:ind w:left="-5" w:firstLine="725"/>
        <w:rPr>
          <w:rFonts w:ascii="Times New Roman" w:hAnsi="Times New Roman" w:cs="Times New Roman"/>
          <w:sz w:val="24"/>
          <w:szCs w:val="24"/>
        </w:rPr>
      </w:pPr>
      <w:r>
        <w:rPr>
          <w:rFonts w:ascii="Times New Roman" w:hAnsi="Times New Roman" w:cs="Times New Roman"/>
          <w:sz w:val="24"/>
          <w:szCs w:val="24"/>
        </w:rPr>
        <w:t>The project encompasses the development and deployment of the Graph API, focusing on providing a comprehensive set of endpoints and functionalities for accessing and interacting with data, intelligence, and services across Microsoft platforms. This includes authentication mechanisms, data querying and manipulation, integration with various Microsoft services, and support for diverse application scenarios, catering to the needs of developers and organizations seeking to leverage the power of Microsoft's ecosystem.</w:t>
      </w:r>
    </w:p>
    <w:p>
      <w:pPr>
        <w:spacing w:after="139" w:line="362" w:lineRule="auto"/>
        <w:ind w:left="-5"/>
        <w:rPr>
          <w:rFonts w:hint="default" w:ascii="Arial" w:hAnsi="Arial" w:eastAsia="Arial" w:cs="Arial"/>
          <w:b/>
          <w:i/>
          <w:iCs/>
          <w:sz w:val="24"/>
          <w:szCs w:val="24"/>
        </w:rPr>
      </w:pPr>
      <w:r>
        <w:rPr>
          <w:rFonts w:hint="default" w:ascii="Arial" w:hAnsi="Arial" w:eastAsia="Arial" w:cs="Arial"/>
          <w:b/>
          <w:i/>
          <w:iCs/>
          <w:sz w:val="24"/>
          <w:szCs w:val="24"/>
        </w:rPr>
        <w:t>1.2.3. LIMITATIONS</w:t>
      </w:r>
    </w:p>
    <w:p>
      <w:pPr>
        <w:spacing w:after="139" w:line="362" w:lineRule="auto"/>
        <w:ind w:left="-5" w:firstLine="725"/>
        <w:rPr>
          <w:rFonts w:ascii="Times New Roman" w:hAnsi="Times New Roman" w:cs="Times New Roman"/>
          <w:sz w:val="24"/>
          <w:szCs w:val="24"/>
        </w:rPr>
      </w:pPr>
      <w:r>
        <w:rPr>
          <w:rFonts w:ascii="Times New Roman" w:hAnsi="Times New Roman" w:cs="Times New Roman"/>
          <w:sz w:val="24"/>
          <w:szCs w:val="24"/>
        </w:rPr>
        <w:t>The limitations of the Graph API encompass coverage constraints, rate limits, access restrictions based on permissions, authentication complexities with OAuth 2.0, challenges with data consistency, service downtime impacting availability, a learning curve for developers, and dependency on platform updates.</w:t>
      </w:r>
    </w:p>
    <w:p>
      <w:pPr>
        <w:pStyle w:val="3"/>
        <w:spacing w:after="109" w:line="362" w:lineRule="auto"/>
        <w:ind w:left="-5"/>
        <w:rPr>
          <w:rFonts w:hint="default" w:ascii="Arial" w:hAnsi="Arial" w:cs="Arial"/>
          <w:b/>
          <w:i/>
          <w:iCs/>
          <w:color w:val="000000" w:themeColor="text1"/>
          <w14:textFill>
            <w14:solidFill>
              <w14:schemeClr w14:val="tx1"/>
            </w14:solidFill>
          </w14:textFill>
        </w:rPr>
      </w:pPr>
      <w:bookmarkStart w:id="6" w:name="_Toc58069"/>
      <w:r>
        <w:rPr>
          <w:rFonts w:hint="default" w:ascii="Arial" w:hAnsi="Arial" w:cs="Arial"/>
          <w:b/>
          <w:i/>
          <w:iCs/>
          <w:color w:val="000000" w:themeColor="text1"/>
          <w14:textFill>
            <w14:solidFill>
              <w14:schemeClr w14:val="tx1"/>
            </w14:solidFill>
          </w14:textFill>
        </w:rPr>
        <w:t>1.3 SYSTEM ENVIRONMENT</w:t>
      </w:r>
      <w:bookmarkEnd w:id="6"/>
    </w:p>
    <w:p>
      <w:pPr>
        <w:spacing w:line="362" w:lineRule="auto"/>
        <w:ind w:right="185"/>
        <w:jc w:val="right"/>
        <w:rPr>
          <w:rFonts w:ascii="Times New Roman" w:hAnsi="Times New Roman" w:cs="Times New Roman"/>
          <w:sz w:val="24"/>
          <w:szCs w:val="24"/>
        </w:rPr>
      </w:pPr>
      <w:r>
        <w:rPr>
          <w:rFonts w:ascii="Times New Roman" w:hAnsi="Times New Roman" w:cs="Times New Roman"/>
          <w:sz w:val="24"/>
          <w:szCs w:val="24"/>
        </w:rPr>
        <w:t>This section describes the system environment used for the development of the project.</w:t>
      </w:r>
    </w:p>
    <w:p>
      <w:pPr>
        <w:spacing w:line="360" w:lineRule="auto"/>
        <w:ind w:left="-5"/>
        <w:rPr>
          <w:rFonts w:hint="default" w:ascii="Arial" w:hAnsi="Arial" w:eastAsia="Arial" w:cs="Arial"/>
          <w:b/>
          <w:i/>
          <w:iCs/>
          <w:sz w:val="24"/>
          <w:szCs w:val="24"/>
        </w:rPr>
      </w:pPr>
      <w:r>
        <w:rPr>
          <w:rFonts w:hint="default" w:ascii="Arial" w:hAnsi="Arial" w:eastAsia="Arial" w:cs="Arial"/>
          <w:b/>
          <w:i/>
          <w:iCs/>
          <w:sz w:val="24"/>
          <w:szCs w:val="24"/>
        </w:rPr>
        <w:t>1.3.1 HARDWARE AND SOFTWARE ENVIRONMENT</w:t>
      </w:r>
    </w:p>
    <w:p>
      <w:pPr>
        <w:pStyle w:val="5"/>
        <w:spacing w:line="360" w:lineRule="auto"/>
        <w:ind w:left="-5"/>
        <w:rPr>
          <w:rFonts w:ascii="Times New Roman" w:hAnsi="Times New Roman" w:cs="Times New Roman"/>
          <w:i w:val="0"/>
          <w:color w:val="000000" w:themeColor="text1"/>
          <w14:textFill>
            <w14:solidFill>
              <w14:schemeClr w14:val="tx1"/>
            </w14:solidFill>
          </w14:textFill>
        </w:rPr>
      </w:pPr>
      <w:r>
        <w:rPr>
          <w:rFonts w:ascii="Times New Roman" w:hAnsi="Times New Roman" w:cs="Times New Roman"/>
          <w:i w:val="0"/>
          <w:color w:val="000000" w:themeColor="text1"/>
          <w14:textFill>
            <w14:solidFill>
              <w14:schemeClr w14:val="tx1"/>
            </w14:solidFill>
          </w14:textFill>
        </w:rPr>
        <w:t>HARDWARE CONFIGURATION</w:t>
      </w:r>
    </w:p>
    <w:p>
      <w:pPr>
        <w:numPr>
          <w:ilvl w:val="0"/>
          <w:numId w:val="1"/>
        </w:numPr>
        <w:spacing w:after="168"/>
        <w:ind w:right="86" w:hanging="360"/>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Intel Core i5 CPU 7200U @ 2.50GHz 2.71 GHz</w:t>
      </w:r>
    </w:p>
    <w:p>
      <w:pPr>
        <w:numPr>
          <w:ilvl w:val="0"/>
          <w:numId w:val="1"/>
        </w:numPr>
        <w:spacing w:after="168"/>
        <w:ind w:right="86" w:hanging="360"/>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1 TB</w:t>
      </w:r>
    </w:p>
    <w:p>
      <w:pPr>
        <w:numPr>
          <w:ilvl w:val="0"/>
          <w:numId w:val="1"/>
        </w:numPr>
        <w:ind w:right="86" w:hanging="360"/>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8 GB</w:t>
      </w:r>
    </w:p>
    <w:p>
      <w:pPr>
        <w:pStyle w:val="5"/>
        <w:spacing w:line="360" w:lineRule="auto"/>
        <w:ind w:left="-5"/>
        <w:rPr>
          <w:rFonts w:ascii="Times New Roman" w:hAnsi="Times New Roman" w:cs="Times New Roman"/>
          <w:i w:val="0"/>
          <w:color w:val="000000" w:themeColor="text1"/>
          <w14:textFill>
            <w14:solidFill>
              <w14:schemeClr w14:val="tx1"/>
            </w14:solidFill>
          </w14:textFill>
        </w:rPr>
      </w:pPr>
      <w:r>
        <w:rPr>
          <w:rFonts w:ascii="Times New Roman" w:hAnsi="Times New Roman" w:cs="Times New Roman"/>
          <w:i w:val="0"/>
          <w:color w:val="000000" w:themeColor="text1"/>
          <w14:textFill>
            <w14:solidFill>
              <w14:schemeClr w14:val="tx1"/>
            </w14:solidFill>
          </w14:textFill>
        </w:rPr>
        <w:t>SOFTWARE CONFIGURATION</w:t>
      </w:r>
    </w:p>
    <w:p>
      <w:pPr>
        <w:numPr>
          <w:ilvl w:val="0"/>
          <w:numId w:val="2"/>
        </w:numPr>
        <w:spacing w:after="169"/>
        <w:ind w:right="86" w:hanging="360"/>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Windows 10</w:t>
      </w:r>
    </w:p>
    <w:p>
      <w:pPr>
        <w:numPr>
          <w:ilvl w:val="0"/>
          <w:numId w:val="2"/>
        </w:numPr>
        <w:spacing w:after="169"/>
        <w:ind w:right="86" w:hanging="360"/>
        <w:jc w:val="both"/>
        <w:rPr>
          <w:rFonts w:ascii="Times New Roman" w:hAnsi="Times New Roman" w:cs="Times New Roman"/>
          <w:sz w:val="24"/>
          <w:szCs w:val="24"/>
        </w:rPr>
      </w:pPr>
      <w:r>
        <w:rPr>
          <w:rFonts w:ascii="Times New Roman" w:hAnsi="Times New Roman" w:cs="Times New Roman"/>
          <w:sz w:val="24"/>
          <w:szCs w:val="24"/>
        </w:rPr>
        <w:t>Languages</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 MS SQLDB, Angular JS,SCSS</w:t>
      </w:r>
    </w:p>
    <w:p>
      <w:pPr>
        <w:numPr>
          <w:ilvl w:val="0"/>
          <w:numId w:val="2"/>
        </w:numPr>
        <w:spacing w:after="530"/>
        <w:ind w:right="86" w:hanging="360"/>
        <w:jc w:val="both"/>
        <w:rPr>
          <w:rFonts w:ascii="Times New Roman" w:hAnsi="Times New Roman" w:cs="Times New Roman"/>
          <w:sz w:val="24"/>
          <w:szCs w:val="24"/>
        </w:rPr>
      </w:pPr>
      <w:r>
        <w:rPr>
          <w:rFonts w:ascii="Times New Roman" w:hAnsi="Times New Roman" w:cs="Times New Roman"/>
          <w:sz w:val="24"/>
          <w:szCs w:val="24"/>
        </w:rPr>
        <w:t>Tool used</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Microsoft Visual studio Code</w:t>
      </w:r>
    </w:p>
    <w:p>
      <w:pPr>
        <w:spacing w:after="139"/>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spacing w:after="139"/>
        <w:ind w:left="-5" w:firstLine="725"/>
        <w:rPr>
          <w:rFonts w:hint="default" w:ascii="Times New Roman" w:hAnsi="Times New Roman" w:cs="Times New Roman"/>
          <w:sz w:val="24"/>
          <w:szCs w:val="24"/>
          <w:lang w:val="en-IN"/>
        </w:rPr>
      </w:pPr>
    </w:p>
    <w:p>
      <w:pPr>
        <w:spacing w:after="139"/>
        <w:ind w:left="-5" w:firstLine="725"/>
        <w:rPr>
          <w:rFonts w:hint="default" w:ascii="Times New Roman" w:hAnsi="Times New Roman" w:cs="Times New Roman"/>
          <w:sz w:val="24"/>
          <w:szCs w:val="24"/>
          <w:lang w:val="en-IN"/>
        </w:rPr>
      </w:pPr>
    </w:p>
    <w:p>
      <w:pPr>
        <w:spacing w:after="139"/>
        <w:ind w:left="-5" w:firstLine="725"/>
        <w:rPr>
          <w:rFonts w:hint="default" w:ascii="Times New Roman" w:hAnsi="Times New Roman" w:cs="Times New Roman"/>
          <w:sz w:val="24"/>
          <w:szCs w:val="24"/>
          <w:lang w:val="en-IN"/>
        </w:rPr>
      </w:pPr>
    </w:p>
    <w:p>
      <w:pPr>
        <w:spacing w:after="139"/>
        <w:ind w:left="-5" w:firstLine="725"/>
        <w:rPr>
          <w:rFonts w:hint="default" w:ascii="Times New Roman" w:hAnsi="Times New Roman" w:cs="Times New Roman"/>
          <w:sz w:val="24"/>
          <w:szCs w:val="24"/>
          <w:lang w:val="en-IN"/>
        </w:rPr>
      </w:pPr>
    </w:p>
    <w:p>
      <w:pPr>
        <w:spacing w:after="139"/>
        <w:ind w:left="-5" w:firstLine="725"/>
        <w:rPr>
          <w:rFonts w:hint="default" w:ascii="Times New Roman" w:hAnsi="Times New Roman" w:cs="Times New Roman"/>
          <w:sz w:val="24"/>
          <w:szCs w:val="24"/>
          <w:lang w:val="en-IN"/>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139"/>
        <w:ind w:left="-5" w:firstLine="725"/>
        <w:rPr>
          <w:rFonts w:ascii="Times New Roman" w:hAnsi="Times New Roman" w:cs="Times New Roman"/>
          <w:sz w:val="24"/>
          <w:szCs w:val="24"/>
        </w:rPr>
      </w:pPr>
    </w:p>
    <w:p>
      <w:pPr>
        <w:spacing w:after="619"/>
        <w:ind w:right="750" w:firstLine="2992" w:firstLineChars="1068"/>
        <w:jc w:val="both"/>
        <w:rPr>
          <w:rFonts w:hint="default" w:ascii="Arial" w:hAnsi="Arial" w:cs="Arial"/>
          <w:sz w:val="28"/>
          <w:szCs w:val="28"/>
        </w:rPr>
      </w:pPr>
      <w:r>
        <w:rPr>
          <w:rFonts w:hint="default" w:ascii="Arial" w:hAnsi="Arial" w:eastAsia="Arial" w:cs="Arial"/>
          <w:b/>
          <w:sz w:val="28"/>
          <w:szCs w:val="28"/>
        </w:rPr>
        <w:t>CHAPTER II</w:t>
      </w:r>
    </w:p>
    <w:p>
      <w:pPr>
        <w:pStyle w:val="2"/>
        <w:spacing w:after="619"/>
        <w:ind w:right="750"/>
        <w:jc w:val="center"/>
        <w:rPr>
          <w:rFonts w:hint="default" w:ascii="Arial" w:hAnsi="Arial" w:cs="Arial"/>
          <w:sz w:val="28"/>
          <w:szCs w:val="28"/>
        </w:rPr>
      </w:pPr>
      <w:bookmarkStart w:id="7" w:name="_Toc58070"/>
      <w:r>
        <w:rPr>
          <w:rFonts w:hint="default" w:ascii="Arial" w:hAnsi="Arial" w:cs="Arial"/>
          <w:sz w:val="28"/>
          <w:szCs w:val="28"/>
        </w:rPr>
        <w:t>SYSTEM ANALYSIS</w:t>
      </w:r>
      <w:bookmarkEnd w:id="7"/>
    </w:p>
    <w:p>
      <w:pPr>
        <w:spacing w:line="380"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System analysis is a process of studying the system in order to identify the goals, purpose of the system and better understanding of the system’s requirements. This chapter gives a brief discussion about the detailed study of the proposed system and the different functionalities involved in the system.</w:t>
      </w:r>
    </w:p>
    <w:p>
      <w:pPr>
        <w:pStyle w:val="3"/>
        <w:spacing w:after="225"/>
        <w:ind w:left="-5"/>
        <w:rPr>
          <w:rFonts w:hint="default" w:ascii="Arial" w:hAnsi="Arial" w:cs="Arial"/>
          <w:b/>
          <w:i/>
          <w:iCs/>
          <w:color w:val="000000" w:themeColor="text1"/>
          <w:sz w:val="24"/>
          <w:szCs w:val="24"/>
          <w14:textFill>
            <w14:solidFill>
              <w14:schemeClr w14:val="tx1"/>
            </w14:solidFill>
          </w14:textFill>
        </w:rPr>
      </w:pPr>
      <w:bookmarkStart w:id="8" w:name="_Toc58071"/>
      <w:r>
        <w:rPr>
          <w:rFonts w:hint="default" w:ascii="Arial" w:hAnsi="Arial" w:eastAsia="Times New Roman" w:cs="Arial"/>
          <w:b/>
          <w:i/>
          <w:iCs/>
          <w:color w:val="000000" w:themeColor="text1"/>
          <w:sz w:val="24"/>
          <w:szCs w:val="24"/>
          <w14:textFill>
            <w14:solidFill>
              <w14:schemeClr w14:val="tx1"/>
            </w14:solidFill>
          </w14:textFill>
        </w:rPr>
        <w:t xml:space="preserve">2.1 </w:t>
      </w:r>
      <w:r>
        <w:rPr>
          <w:rFonts w:hint="default" w:ascii="Arial" w:hAnsi="Arial" w:cs="Arial"/>
          <w:b/>
          <w:i/>
          <w:iCs/>
          <w:color w:val="000000" w:themeColor="text1"/>
          <w:sz w:val="24"/>
          <w:szCs w:val="24"/>
          <w14:textFill>
            <w14:solidFill>
              <w14:schemeClr w14:val="tx1"/>
            </w14:solidFill>
          </w14:textFill>
        </w:rPr>
        <w:t>SYSTEM DESCRIPTION</w:t>
      </w:r>
      <w:bookmarkEnd w:id="8"/>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Graph Notify revolutionizes internal communication by seamlessly integrating with Microsoft Teams and harnessing the power of the Graph API. This innovative system provides organizations with a comprehensive platform to send messages, notifications, and alerts directly through Teams channels, enabling seamless collaboration and information dissemination.</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At its core, Graph Notify offers a user-friendly interface embedded within Microsoft Teams, allowing users to compose, send, and manage messages effortlessly. Leveraging the Graph API's extensive functionalities, the system ensures secure access and efficient delivery of messages, empowering teams to stay connected and informed in real-time.</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One of the key strengths of Graph Notify lies in its ability to target messages effectively. Whether it's notifying specific teams about project updates, sending alerts for critical incidents, or broadcasting company-wide announcements, the system offers flexibility and customization to meet diverse communication needs.</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Moreover, Graph Notify enhances collaboration by facilitating interactive communication within Teams channels. Users can engage in discussions, share insights, and collaborate on projects seamlessly, driving productivity and innovation across the organization.</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With robust authentication mechanisms and stringent security measures, Graph Notify ensures that sensitive information remains protected at all times. By adhering to industry best practices and compliance standards, the system offers peace of mind to organizations concerned about data privacy and security.</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In summary, Graph Notify serves as a powerful tool for organizations looking to streamline internal communication, foster collaboration, and drive productivity. By leveraging the capabilities of Microsoft Teams and the Graph API, it empowers teams to communicate effectively, stay informed, and achieve their goals with greater efficiency.</w:t>
      </w:r>
    </w:p>
    <w:p>
      <w:pPr>
        <w:spacing w:line="362" w:lineRule="auto"/>
        <w:ind w:firstLine="720"/>
        <w:rPr>
          <w:sz w:val="24"/>
          <w:szCs w:val="24"/>
        </w:rPr>
      </w:pPr>
    </w:p>
    <w:p>
      <w:pPr>
        <w:ind w:firstLine="720"/>
        <w:rPr>
          <w:sz w:val="24"/>
          <w:szCs w:val="24"/>
        </w:rPr>
      </w:pPr>
    </w:p>
    <w:p>
      <w:pPr>
        <w:pStyle w:val="5"/>
        <w:spacing w:after="110"/>
        <w:ind w:left="-5"/>
        <w:rPr>
          <w:rFonts w:hint="default" w:ascii="Arial" w:hAnsi="Arial" w:cs="Arial"/>
          <w:b/>
          <w:i/>
          <w:iCs w:val="0"/>
          <w:color w:val="000000" w:themeColor="text1"/>
          <w:sz w:val="24"/>
          <w:szCs w:val="24"/>
          <w14:textFill>
            <w14:solidFill>
              <w14:schemeClr w14:val="tx1"/>
            </w14:solidFill>
          </w14:textFill>
        </w:rPr>
      </w:pPr>
      <w:r>
        <w:rPr>
          <w:rFonts w:hint="default" w:ascii="Arial" w:hAnsi="Arial" w:cs="Arial"/>
          <w:b/>
          <w:i/>
          <w:iCs w:val="0"/>
          <w:color w:val="000000" w:themeColor="text1"/>
          <w:sz w:val="24"/>
          <w:szCs w:val="24"/>
          <w14:textFill>
            <w14:solidFill>
              <w14:schemeClr w14:val="tx1"/>
            </w14:solidFill>
          </w14:textFill>
        </w:rPr>
        <w:t>APPLICATION DOMAIN DESCRIPTION:</w:t>
      </w:r>
    </w:p>
    <w:p>
      <w:pPr>
        <w:spacing w:after="139"/>
        <w:ind w:left="-5"/>
        <w:rPr>
          <w:rFonts w:hint="default" w:ascii="Arial" w:hAnsi="Arial" w:eastAsia="Arial" w:cs="Arial"/>
          <w:b/>
          <w:i/>
          <w:iCs/>
          <w:sz w:val="24"/>
          <w:szCs w:val="24"/>
        </w:rPr>
      </w:pPr>
      <w:r>
        <w:rPr>
          <w:rFonts w:hint="default" w:ascii="Arial" w:hAnsi="Arial" w:eastAsia="Arial" w:cs="Arial"/>
          <w:b/>
          <w:i/>
          <w:iCs/>
          <w:sz w:val="24"/>
          <w:szCs w:val="24"/>
        </w:rPr>
        <w:t>2.1.1. C#:</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C# (pronounced as "C sharp") is a versatile and powerful programming language developed by Microsoft in the early 2000s. It is designed to be simple, modern, and efficient, with syntax similar to other C-style languages like C, C++, and Java. C# is widely used for developing a wide range of applications, including desktop software, web applications, mobile apps, cloud-based services, and even games.</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One of the key features of C# is its strong typing system, which provides compile-time type checking to ensure type safety and prevent common programming errors. This makes C# code more robust and reliable, especially in large-scale projects.</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C# is also an object-oriented programming (OOP) language, meaning it supports the concepts of classes, objects, inheritance, and polymorphism. This enables developers to write clean, modular, and reusable code, leading to easier maintenance and scalability of software projects.</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Another important aspect of C# is its integration with the .NET framework, which is a comprehensive platform for building and running applications on Windows. The .NET framework provides a rich set of libraries and APIs for tasks such as file I/O, networking, database access, and user interface development, making it easier for developers to create feature-rich applications.</w:t>
      </w:r>
    </w:p>
    <w:p>
      <w:pPr>
        <w:spacing w:after="165" w:line="360" w:lineRule="auto"/>
        <w:ind w:left="10" w:right="-2" w:firstLine="695"/>
        <w:jc w:val="both"/>
        <w:rPr>
          <w:rFonts w:ascii="Times New Roman" w:hAnsi="Times New Roman" w:cs="Times New Roman"/>
          <w:sz w:val="24"/>
          <w:szCs w:val="24"/>
        </w:rPr>
      </w:pP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Moreover, C# has evolved over the years with the introduction of new language features and enhancements. For example, C# 8.0 introduced nullable reference types, asynchronous streams, and pattern matching enhancements, further improving the language's expressiveness and productivity.</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In addition to its technical capabilities, C# enjoys strong support from the developer community and a rich ecosystem of tools, libraries, and resources. This makes it an attractive choice for both beginners and experienced developers looking to build modern, high-performance applications across various platforms.</w:t>
      </w:r>
    </w:p>
    <w:p>
      <w:pPr>
        <w:spacing w:after="165" w:line="360" w:lineRule="auto"/>
        <w:ind w:left="10" w:right="-2" w:firstLine="695"/>
        <w:jc w:val="both"/>
        <w:rPr>
          <w:rFonts w:ascii="Times New Roman" w:hAnsi="Times New Roman" w:cs="Times New Roman"/>
          <w:sz w:val="24"/>
          <w:szCs w:val="24"/>
        </w:rPr>
      </w:pPr>
      <w:r>
        <w:rPr>
          <w:rFonts w:ascii="Times New Roman" w:hAnsi="Times New Roman" w:cs="Times New Roman"/>
          <w:sz w:val="24"/>
          <w:szCs w:val="24"/>
        </w:rPr>
        <w:t>Overall, C# continues to be a popular and widely adopted programming language, playing a crucial role in the Microsoft ecosystem and contributing to the development of innovative software solutions across industries.</w:t>
      </w:r>
    </w:p>
    <w:p>
      <w:pPr>
        <w:spacing w:after="165" w:line="360" w:lineRule="auto"/>
        <w:ind w:left="10" w:right="-2" w:firstLine="695"/>
        <w:jc w:val="both"/>
        <w:rPr>
          <w:rFonts w:hint="default" w:ascii="Arial" w:hAnsi="Arial" w:cs="Arial"/>
          <w:b/>
          <w:bCs/>
          <w:i/>
          <w:iCs/>
          <w:sz w:val="24"/>
          <w:szCs w:val="24"/>
        </w:rPr>
      </w:pPr>
    </w:p>
    <w:p>
      <w:pPr>
        <w:rPr>
          <w:rFonts w:hint="default" w:ascii="Arial" w:hAnsi="Arial" w:cs="Arial"/>
          <w:b/>
          <w:bCs/>
          <w:i/>
          <w:iCs/>
          <w:sz w:val="24"/>
          <w:szCs w:val="24"/>
        </w:rPr>
      </w:pPr>
      <w:r>
        <w:rPr>
          <w:rFonts w:hint="default" w:ascii="Arial" w:hAnsi="Arial" w:cs="Arial"/>
          <w:b/>
          <w:bCs/>
          <w:i/>
          <w:iCs/>
          <w:sz w:val="24"/>
          <w:szCs w:val="24"/>
        </w:rPr>
        <w:t>2.1.2.Angular JS:</w:t>
      </w:r>
    </w:p>
    <w:p>
      <w:pPr>
        <w:rPr>
          <w:rFonts w:ascii="Times New Roman" w:hAnsi="Times New Roman" w:cs="Times New Roman"/>
          <w:b/>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AngularJS is an influential open-source JavaScript framework developed and maintained by Google, renowned for its ability to streamline the development of dynamic and interactive web applications. With a focus on enhancing HTML syntax, AngularJS empowers developers to build robust single-page applications (SPAs) with ease.</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At the core of AngularJS lies its powerful features, including two-way data binding, which enables seamless synchronization between the model and the view, reducing the need for manual DOM manipulation. This feature enhances productivity and simplifies the development process by automatically updating the UI in response to changes in the underlying data.</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Furthermore, AngularJS promotes modularity through its modular architecture, allowing developers to break down complex applications into smaller, reusable components. This approach fosters code reusability, maintainability, and scalability, making it easier to manage large-scale projects.</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Another key aspect of AngularJS is its dependency injection system, which facilitates the management of dependencies and promotes the writing of testable and maintainable code. By decoupling components and services, AngularJS enhances code organization and promotes best practices in software development.</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Additionally, AngularJS offers a rich set of built-in directives, such as ng-repeat, ng-model, and ng-if, which extend HTML with custom attributes and behaviors. These directives enable developers to create dynamic and responsive user interfaces, enhancing the overall user experience.</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Moreover, AngularJS provides various built-in services for common tasks, including HTTP requests, routing, form validation, and more. These services simplify the implementation of core functionalities, allowing developers to focus on building innovative features and functionalities.</w:t>
      </w:r>
    </w:p>
    <w:p>
      <w:pPr>
        <w:spacing w:line="362" w:lineRule="auto"/>
        <w:rPr>
          <w:rFonts w:ascii="Times New Roman" w:hAnsi="Times New Roman" w:cs="Times New Roman"/>
          <w:sz w:val="24"/>
          <w:szCs w:val="24"/>
        </w:rPr>
      </w:pPr>
    </w:p>
    <w:p>
      <w:pPr>
        <w:spacing w:line="362" w:lineRule="auto"/>
        <w:ind w:firstLine="720"/>
        <w:rPr>
          <w:rFonts w:ascii="Times New Roman" w:hAnsi="Times New Roman" w:cs="Times New Roman"/>
          <w:sz w:val="24"/>
          <w:szCs w:val="24"/>
        </w:rPr>
      </w:pPr>
      <w:r>
        <w:rPr>
          <w:rFonts w:ascii="Times New Roman" w:hAnsi="Times New Roman" w:cs="Times New Roman"/>
          <w:sz w:val="24"/>
          <w:szCs w:val="24"/>
        </w:rPr>
        <w:t>In summary, AngularJS revolutionizes web development by providing developers with a comprehensive toolkit for building modern web applications. Its features, including two-way data binding, modularity, dependency injection, directives, and services, empower developers to create dynamic, interactive, and scalable applications that meet the demands of today's digital landscape.</w:t>
      </w:r>
    </w:p>
    <w:p>
      <w:pPr>
        <w:ind w:firstLine="720"/>
        <w:rPr>
          <w:rFonts w:ascii="Times New Roman" w:hAnsi="Times New Roman" w:cs="Times New Roman"/>
          <w:sz w:val="24"/>
          <w:szCs w:val="24"/>
        </w:rPr>
      </w:pPr>
    </w:p>
    <w:p>
      <w:pPr>
        <w:spacing w:after="139"/>
        <w:ind w:left="-5"/>
        <w:rPr>
          <w:rFonts w:hint="default" w:ascii="Arial" w:hAnsi="Arial" w:cs="Arial"/>
          <w:b/>
          <w:bCs w:val="0"/>
          <w:i/>
          <w:iCs/>
          <w:sz w:val="24"/>
          <w:szCs w:val="24"/>
        </w:rPr>
      </w:pPr>
      <w:r>
        <w:rPr>
          <w:rFonts w:hint="default" w:ascii="Arial" w:hAnsi="Arial" w:eastAsia="Arial" w:cs="Arial"/>
          <w:b/>
          <w:bCs w:val="0"/>
          <w:i/>
          <w:iCs/>
          <w:sz w:val="24"/>
          <w:szCs w:val="24"/>
        </w:rPr>
        <w:t>2.1.3. SCSS:</w:t>
      </w:r>
    </w:p>
    <w:p>
      <w:pPr>
        <w:spacing w:after="139" w:line="360" w:lineRule="auto"/>
        <w:ind w:left="-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SCSS, short for "Sassy CSS," is a preprocessor scripting language that is interpreted or compiled into CSS. It adds functionality and features to CSS, making it more dynamic and maintainable. SCSS introduces concepts such as variables, nesting, mixins, inheritance, and functions, which allow developers to write CSS in a more modular and reusable way.</w:t>
      </w: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One of the key benefits of SCSS is its ability to use variables, allowing developers to define values once and reuse them throughout the stylesheet. This not only improves code consistency but also makes it easier to update styles across the entire project.</w:t>
      </w: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Additionally, SCSS supports nesting, which allows CSS rules to be nested within one another, mirroring the structure of the HTML markup. This makes the code more readable and helps developers better organize their stylesheets.</w:t>
      </w:r>
    </w:p>
    <w:p>
      <w:pPr>
        <w:spacing w:after="139" w:line="360" w:lineRule="auto"/>
        <w:ind w:left="-5"/>
        <w:jc w:val="both"/>
        <w:rPr>
          <w:rFonts w:ascii="Times New Roman" w:hAnsi="Times New Roman" w:cs="Times New Roman"/>
          <w:sz w:val="24"/>
          <w:szCs w:val="24"/>
        </w:rPr>
      </w:pP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Mixins and inheritance are another powerful feature of SCSS. Mixins allow developers to define reusable blocks of CSS properties and apply them to multiple selectors, reducing code duplication. Inheritance, on the other hand, enables styles to be inherited from one selector to another, promoting a more modular and DRY (Don't Repeat Yourself) coding approach.</w:t>
      </w: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SCSS also supports functions, which can be used to perform calculations, manipulate colors, and apply various transformations to CSS values. This enhances the flexibility and expressiveness of CSS, allowing developers to create more dynamic and interactive stylesheets.</w:t>
      </w: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Overall, SCSS is a valuable tool for front-end developers, offering enhanced capabilities and productivity benefits compared to traditional CSS. By leveraging its features, developers can write cleaner, more maintainable code and streamline the process of styling web applications and websites.</w:t>
      </w:r>
    </w:p>
    <w:p>
      <w:pPr>
        <w:spacing w:after="139" w:line="360" w:lineRule="auto"/>
        <w:jc w:val="both"/>
        <w:rPr>
          <w:rFonts w:hint="default" w:ascii="Arial" w:hAnsi="Arial" w:cs="Arial"/>
          <w:b/>
          <w:i/>
          <w:iCs/>
          <w:sz w:val="24"/>
          <w:szCs w:val="24"/>
        </w:rPr>
      </w:pPr>
      <w:r>
        <w:rPr>
          <w:rFonts w:hint="default" w:ascii="Arial" w:hAnsi="Arial" w:cs="Arial"/>
          <w:b/>
          <w:i/>
          <w:iCs/>
          <w:sz w:val="24"/>
          <w:szCs w:val="24"/>
        </w:rPr>
        <w:t>2.1.4.MS SQL DB:</w:t>
      </w:r>
    </w:p>
    <w:p>
      <w:pPr>
        <w:spacing w:after="165" w:line="360" w:lineRule="auto"/>
        <w:ind w:right="-2" w:firstLine="720"/>
        <w:jc w:val="both"/>
        <w:rPr>
          <w:rFonts w:ascii="Times New Roman" w:hAnsi="Times New Roman" w:cs="Times New Roman"/>
          <w:sz w:val="24"/>
          <w:szCs w:val="24"/>
        </w:rPr>
      </w:pPr>
      <w:r>
        <w:rPr>
          <w:rFonts w:ascii="Times New Roman" w:hAnsi="Times New Roman" w:cs="Times New Roman"/>
          <w:sz w:val="24"/>
          <w:szCs w:val="24"/>
        </w:rPr>
        <w:t>Microsoft SQL Server (MS SQL Server) is a powerful relational database management system (RDBMS) developed by Microsoft. It provides a comprehensive platform for storing, managing, and analyzing structured data. Key features include support for Transact-SQL (T-SQL), scalability options, high availability solutions, robust security features, built-in business intelligence tools, and seamless integration with the Microsoft ecosystem. MS SQL Server is widely used in enterprises for its reliability, performance, and extensive feature set, making it a preferred choice for managing critical business data.</w:t>
      </w:r>
    </w:p>
    <w:p>
      <w:pPr>
        <w:pStyle w:val="3"/>
        <w:spacing w:line="360" w:lineRule="auto"/>
        <w:ind w:left="-5"/>
        <w:rPr>
          <w:rFonts w:hint="default" w:ascii="Arial" w:hAnsi="Arial" w:cs="Arial"/>
          <w:b/>
          <w:i/>
          <w:iCs/>
          <w:color w:val="000000" w:themeColor="text1"/>
          <w:sz w:val="24"/>
          <w:szCs w:val="24"/>
          <w14:textFill>
            <w14:solidFill>
              <w14:schemeClr w14:val="tx1"/>
            </w14:solidFill>
          </w14:textFill>
        </w:rPr>
      </w:pPr>
      <w:bookmarkStart w:id="9" w:name="_Toc58072"/>
      <w:r>
        <w:rPr>
          <w:rFonts w:hint="default" w:ascii="Arial" w:hAnsi="Arial" w:cs="Arial"/>
          <w:b/>
          <w:i/>
          <w:iCs/>
          <w:color w:val="000000" w:themeColor="text1"/>
          <w:sz w:val="24"/>
          <w:szCs w:val="24"/>
          <w14:textFill>
            <w14:solidFill>
              <w14:schemeClr w14:val="tx1"/>
            </w14:solidFill>
          </w14:textFill>
        </w:rPr>
        <w:t>2.2 USE CASE MODEL</w:t>
      </w:r>
      <w:bookmarkEnd w:id="9"/>
      <w:r>
        <w:rPr>
          <w:rFonts w:hint="default" w:ascii="Arial" w:hAnsi="Arial" w:cs="Arial"/>
          <w:b/>
          <w:i/>
          <w:iCs/>
          <w:color w:val="000000" w:themeColor="text1"/>
          <w:sz w:val="24"/>
          <w:szCs w:val="24"/>
          <w14:textFill>
            <w14:solidFill>
              <w14:schemeClr w14:val="tx1"/>
            </w14:solidFill>
          </w14:textFill>
        </w:rPr>
        <w:t>:</w:t>
      </w:r>
    </w:p>
    <w:p>
      <w:pPr>
        <w:spacing w:after="150" w:line="371" w:lineRule="auto"/>
        <w:ind w:right="80" w:firstLine="720"/>
        <w:rPr>
          <w:rFonts w:ascii="Times New Roman" w:hAnsi="Times New Roman" w:cs="Times New Roman"/>
          <w:color w:val="202124"/>
          <w:sz w:val="24"/>
          <w:szCs w:val="24"/>
        </w:rPr>
      </w:pPr>
      <w:r>
        <w:rPr>
          <w:rFonts w:ascii="Times New Roman" w:hAnsi="Times New Roman" w:cs="Times New Roman"/>
          <w:color w:val="202124"/>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pPr>
        <w:spacing w:after="150" w:line="371" w:lineRule="auto"/>
        <w:ind w:right="80" w:firstLine="720"/>
        <w:jc w:val="both"/>
        <w:rPr>
          <w:rFonts w:ascii="Times New Roman" w:hAnsi="Times New Roman" w:cs="Times New Roman"/>
          <w:color w:val="202124"/>
          <w:sz w:val="24"/>
          <w:szCs w:val="24"/>
        </w:rPr>
      </w:pPr>
      <w:r>
        <w:rPr>
          <w:rFonts w:ascii="Times New Roman" w:hAnsi="Times New Roman" w:cs="Times New Roman"/>
          <w:color w:val="202124"/>
          <w:sz w:val="24"/>
          <w:szCs w:val="24"/>
          <w:lang w:val="en-IN"/>
        </w:rPr>
        <w:drawing>
          <wp:inline distT="0" distB="0" distL="0" distR="0">
            <wp:extent cx="4777105" cy="2971800"/>
            <wp:effectExtent l="0" t="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784491" cy="2976392"/>
                    </a:xfrm>
                    <a:prstGeom prst="rect">
                      <a:avLst/>
                    </a:prstGeom>
                  </pic:spPr>
                </pic:pic>
              </a:graphicData>
            </a:graphic>
          </wp:inline>
        </w:drawing>
      </w:r>
    </w:p>
    <w:p>
      <w:pPr>
        <w:spacing w:after="108"/>
        <w:ind w:left="670" w:right="1297"/>
        <w:jc w:val="center"/>
        <w:rPr>
          <w:rFonts w:ascii="Times New Roman" w:hAnsi="Times New Roman" w:cs="Times New Roman"/>
          <w:b/>
        </w:rPr>
      </w:pPr>
      <w:r>
        <w:rPr>
          <w:rFonts w:ascii="Times New Roman" w:hAnsi="Times New Roman" w:cs="Times New Roman"/>
          <w:color w:val="202124"/>
          <w:sz w:val="24"/>
          <w:szCs w:val="24"/>
        </w:rPr>
        <w:tab/>
      </w:r>
      <w:r>
        <w:rPr>
          <w:rFonts w:ascii="Times New Roman" w:hAnsi="Times New Roman" w:cs="Times New Roman"/>
          <w:color w:val="202124"/>
          <w:sz w:val="24"/>
          <w:szCs w:val="24"/>
        </w:rPr>
        <w:tab/>
      </w:r>
      <w:r>
        <w:rPr>
          <w:rFonts w:ascii="Times New Roman" w:hAnsi="Times New Roman" w:cs="Times New Roman"/>
          <w:b/>
        </w:rPr>
        <w:t>Figure 2.2.1 Use Case Model(Project Flow)</w:t>
      </w:r>
    </w:p>
    <w:p>
      <w:pPr>
        <w:spacing w:after="108"/>
        <w:ind w:left="670" w:right="1297"/>
        <w:jc w:val="center"/>
        <w:rPr>
          <w:rFonts w:ascii="Times New Roman" w:hAnsi="Times New Roman" w:cs="Times New Roman"/>
          <w:b/>
        </w:rPr>
      </w:pPr>
    </w:p>
    <w:p>
      <w:pPr>
        <w:spacing w:after="108"/>
        <w:ind w:right="1297"/>
        <w:rPr>
          <w:rFonts w:ascii="Times New Roman" w:hAnsi="Times New Roman" w:cs="Times New Roman"/>
          <w:b/>
          <w:sz w:val="28"/>
          <w:szCs w:val="28"/>
        </w:rPr>
      </w:pPr>
      <w:r>
        <w:rPr>
          <w:rFonts w:hint="default" w:ascii="Arial" w:hAnsi="Arial" w:cs="Arial"/>
          <w:b/>
          <w:i/>
          <w:iCs/>
          <w:sz w:val="24"/>
          <w:szCs w:val="24"/>
        </w:rPr>
        <w:t>2.3. Azure AD Authentication and Authorization:</w:t>
      </w: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Azure Active Directory (Azure AD) is Microsoft's cloud-based identity and access management service, offering comprehensive authentication and authorization functionalities for cloud applications and resources.</w:t>
      </w:r>
    </w:p>
    <w:p>
      <w:pPr>
        <w:spacing w:after="139" w:line="360" w:lineRule="auto"/>
        <w:ind w:left="-5"/>
        <w:jc w:val="both"/>
        <w:rPr>
          <w:rFonts w:ascii="Times New Roman" w:hAnsi="Times New Roman" w:cs="Times New Roman"/>
          <w:sz w:val="24"/>
          <w:szCs w:val="24"/>
        </w:rPr>
      </w:pP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Authentication in Azure AD involves verifying the identity of users attempting to access resources or applications. It supports various authentication methods, including username and password, multi-factor authentication (MFA), OAuth, and OpenID Connect. Users can authenticate using their Azure AD credentials, social media accounts, or external identity providers. Azure AD also provides seamless single sign-on (SSO) capabilities, allowing users to access multiple applications with a single set of credentials.</w:t>
      </w:r>
    </w:p>
    <w:p>
      <w:pPr>
        <w:spacing w:after="139" w:line="360" w:lineRule="auto"/>
        <w:ind w:left="-5"/>
        <w:jc w:val="both"/>
        <w:rPr>
          <w:rFonts w:ascii="Times New Roman" w:hAnsi="Times New Roman" w:cs="Times New Roman"/>
          <w:sz w:val="24"/>
          <w:szCs w:val="24"/>
        </w:rPr>
      </w:pP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Authorization in Azure AD governs access to resources based on predefined permissions and roles. It employs security principles such as role-based access control (RBAC) and conditional access policies to enforce access policies. Administrators can assign users to roles, grant specific permissions, and define access policies based on factors such as user identity, device health, and location. This enables organizations to control access to sensitive data and resources effectively, mitigating security risks.</w:t>
      </w:r>
    </w:p>
    <w:p>
      <w:pPr>
        <w:spacing w:after="139" w:line="360" w:lineRule="auto"/>
        <w:ind w:left="-5"/>
        <w:jc w:val="both"/>
        <w:rPr>
          <w:rFonts w:ascii="Times New Roman" w:hAnsi="Times New Roman" w:cs="Times New Roman"/>
          <w:sz w:val="24"/>
          <w:szCs w:val="24"/>
        </w:rPr>
      </w:pP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Furthermore, Azure AD offers advanced security features such as identity protection, privileged identity management (PIM), and threat detection, enhancing the overall security posture of organizations. It integrates seamlessly with Microsoft's cloud services, including Azure, Office 365, and Dynamics 365, as well as with third-party applications and services through industry-standard protocols.</w:t>
      </w:r>
    </w:p>
    <w:p>
      <w:pPr>
        <w:spacing w:after="139" w:line="360" w:lineRule="auto"/>
        <w:ind w:left="-5"/>
        <w:jc w:val="both"/>
        <w:rPr>
          <w:rFonts w:ascii="Times New Roman" w:hAnsi="Times New Roman" w:cs="Times New Roman"/>
          <w:sz w:val="24"/>
          <w:szCs w:val="24"/>
        </w:rPr>
      </w:pPr>
    </w:p>
    <w:p>
      <w:pPr>
        <w:spacing w:after="139" w:line="360" w:lineRule="auto"/>
        <w:ind w:left="-5" w:firstLine="725"/>
        <w:jc w:val="both"/>
        <w:rPr>
          <w:rFonts w:ascii="Times New Roman" w:hAnsi="Times New Roman" w:cs="Times New Roman"/>
          <w:sz w:val="24"/>
          <w:szCs w:val="24"/>
        </w:rPr>
      </w:pPr>
      <w:r>
        <w:rPr>
          <w:rFonts w:ascii="Times New Roman" w:hAnsi="Times New Roman" w:cs="Times New Roman"/>
          <w:sz w:val="24"/>
          <w:szCs w:val="24"/>
        </w:rPr>
        <w:t>In summary, Azure AD provides a robust and scalable identity and access management solution for organizations of all sizes. Its comprehensive authentication and authorization capabilities, coupled with advanced security features, make it a preferred choice for securing cloud-based applications and resources in today's digital landscape.</w:t>
      </w:r>
    </w:p>
    <w:p>
      <w:pPr>
        <w:tabs>
          <w:tab w:val="left" w:pos="7655"/>
        </w:tabs>
        <w:spacing w:after="108"/>
        <w:ind w:right="237"/>
        <w:rPr>
          <w:rFonts w:ascii="Times New Roman" w:hAnsi="Times New Roman" w:cs="Times New Roman"/>
          <w:sz w:val="24"/>
          <w:szCs w:val="24"/>
        </w:rPr>
      </w:pPr>
    </w:p>
    <w:p>
      <w:pPr>
        <w:tabs>
          <w:tab w:val="left" w:pos="7655"/>
        </w:tabs>
        <w:spacing w:after="108"/>
        <w:ind w:right="237"/>
        <w:rPr>
          <w:rFonts w:ascii="Times New Roman" w:hAnsi="Times New Roman" w:cs="Times New Roman"/>
          <w:b/>
        </w:rPr>
      </w:pPr>
      <w:r>
        <w:rPr>
          <w:rFonts w:ascii="Times New Roman" w:hAnsi="Times New Roman" w:cs="Times New Roman"/>
          <w:b/>
          <w:lang w:val="en-IN"/>
        </w:rPr>
        <w:drawing>
          <wp:inline distT="0" distB="0" distL="0" distR="0">
            <wp:extent cx="6134100" cy="314769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6134100" cy="3147695"/>
                    </a:xfrm>
                    <a:prstGeom prst="rect">
                      <a:avLst/>
                    </a:prstGeom>
                  </pic:spPr>
                </pic:pic>
              </a:graphicData>
            </a:graphic>
          </wp:inline>
        </w:drawing>
      </w:r>
    </w:p>
    <w:p>
      <w:pPr>
        <w:spacing w:after="108"/>
        <w:ind w:left="670" w:right="1297"/>
        <w:jc w:val="center"/>
        <w:rPr>
          <w:rFonts w:ascii="Times New Roman" w:hAnsi="Times New Roman" w:cs="Times New Roman"/>
          <w:b/>
        </w:rPr>
      </w:pPr>
      <w:r>
        <w:rPr>
          <w:rFonts w:ascii="Times New Roman" w:hAnsi="Times New Roman" w:cs="Times New Roman"/>
          <w:b/>
        </w:rPr>
        <w:t xml:space="preserve">               Figure 2.3.1 Use Case Model(Authentication and Authorization Flow)</w:t>
      </w:r>
    </w:p>
    <w:p>
      <w:pPr>
        <w:spacing w:after="108"/>
        <w:ind w:right="1297"/>
        <w:rPr>
          <w:rFonts w:ascii="Times New Roman" w:hAnsi="Times New Roman" w:cs="Times New Roman"/>
          <w:b/>
        </w:rPr>
      </w:pPr>
      <w:r>
        <w:rPr>
          <w:rFonts w:ascii="Times New Roman" w:hAnsi="Times New Roman" w:cs="Times New Roman"/>
          <w:b/>
          <w:lang w:val="en-IN"/>
        </w:rPr>
        <w:drawing>
          <wp:inline distT="0" distB="0" distL="0" distR="0">
            <wp:extent cx="5731510" cy="2776220"/>
            <wp:effectExtent l="0" t="0" r="2540" b="508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3"/>
                    <a:stretch>
                      <a:fillRect/>
                    </a:stretch>
                  </pic:blipFill>
                  <pic:spPr>
                    <a:xfrm>
                      <a:off x="0" y="0"/>
                      <a:ext cx="5731510" cy="2776220"/>
                    </a:xfrm>
                    <a:prstGeom prst="rect">
                      <a:avLst/>
                    </a:prstGeom>
                  </pic:spPr>
                </pic:pic>
              </a:graphicData>
            </a:graphic>
          </wp:inline>
        </w:drawing>
      </w:r>
    </w:p>
    <w:p>
      <w:pPr>
        <w:spacing w:after="108"/>
        <w:ind w:left="670" w:right="1297"/>
        <w:jc w:val="center"/>
        <w:rPr>
          <w:rFonts w:ascii="Times New Roman" w:hAnsi="Times New Roman" w:cs="Times New Roman"/>
          <w:b/>
        </w:rPr>
      </w:pPr>
      <w:r>
        <w:rPr>
          <w:rFonts w:ascii="Times New Roman" w:hAnsi="Times New Roman" w:cs="Times New Roman"/>
          <w:b/>
        </w:rPr>
        <w:t xml:space="preserve">               Figure 2.3.2 Use Case Model(Authentication Flow)</w:t>
      </w:r>
    </w:p>
    <w:p>
      <w:pPr>
        <w:spacing w:after="108"/>
        <w:ind w:right="1297"/>
        <w:rPr>
          <w:rFonts w:ascii="Times New Roman" w:hAnsi="Times New Roman" w:cs="Times New Roman"/>
          <w:b/>
        </w:rPr>
      </w:pPr>
      <w:r>
        <w:rPr>
          <w:rFonts w:ascii="Times New Roman" w:hAnsi="Times New Roman" w:cs="Times New Roman"/>
          <w:b/>
          <w:lang w:val="en-IN"/>
        </w:rPr>
        <w:drawing>
          <wp:inline distT="0" distB="0" distL="0" distR="0">
            <wp:extent cx="5731510" cy="2588260"/>
            <wp:effectExtent l="0" t="0" r="254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731510" cy="2588260"/>
                    </a:xfrm>
                    <a:prstGeom prst="rect">
                      <a:avLst/>
                    </a:prstGeom>
                  </pic:spPr>
                </pic:pic>
              </a:graphicData>
            </a:graphic>
          </wp:inline>
        </w:drawing>
      </w:r>
    </w:p>
    <w:p>
      <w:pPr>
        <w:spacing w:after="108"/>
        <w:ind w:right="1297"/>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Figure 2.3.3 Use Case Model(Authorization Flow)</w:t>
      </w:r>
    </w:p>
    <w:p>
      <w:pPr>
        <w:spacing w:after="108"/>
        <w:ind w:right="1297"/>
        <w:rPr>
          <w:rFonts w:ascii="Times New Roman" w:hAnsi="Times New Roman" w:cs="Times New Roman"/>
          <w:b/>
        </w:rPr>
      </w:pPr>
    </w:p>
    <w:p>
      <w:pPr>
        <w:spacing w:after="108"/>
        <w:ind w:right="1297"/>
        <w:rPr>
          <w:rFonts w:ascii="Times New Roman" w:hAnsi="Times New Roman" w:cs="Times New Roman"/>
          <w:b/>
        </w:rPr>
      </w:pPr>
    </w:p>
    <w:p>
      <w:pPr>
        <w:pStyle w:val="3"/>
        <w:spacing w:after="230"/>
        <w:ind w:left="-5"/>
        <w:rPr>
          <w:rFonts w:hint="default" w:ascii="Arial" w:hAnsi="Arial" w:cs="Arial"/>
          <w:b/>
          <w:i/>
          <w:iCs/>
          <w:color w:val="000000" w:themeColor="text1"/>
          <w:sz w:val="24"/>
          <w:szCs w:val="24"/>
          <w14:textFill>
            <w14:solidFill>
              <w14:schemeClr w14:val="tx1"/>
            </w14:solidFill>
          </w14:textFill>
        </w:rPr>
      </w:pPr>
      <w:r>
        <w:rPr>
          <w:rFonts w:hint="default" w:ascii="Arial" w:hAnsi="Arial" w:cs="Arial"/>
          <w:b/>
          <w:i/>
          <w:iCs/>
          <w:color w:val="000000" w:themeColor="text1"/>
          <w:sz w:val="24"/>
          <w:szCs w:val="24"/>
          <w14:textFill>
            <w14:solidFill>
              <w14:schemeClr w14:val="tx1"/>
            </w14:solidFill>
          </w14:textFill>
        </w:rPr>
        <w:t>2.4 SOFTWARE REQUIREMENTS SPECIFICATION:</w:t>
      </w:r>
    </w:p>
    <w:p>
      <w:pPr>
        <w:spacing w:after="28" w:line="360" w:lineRule="auto"/>
        <w:ind w:left="-5" w:right="4513"/>
        <w:rPr>
          <w:rFonts w:hint="default" w:ascii="Arial" w:hAnsi="Arial" w:eastAsia="Arial" w:cs="Arial"/>
          <w:b/>
          <w:i/>
          <w:sz w:val="24"/>
          <w:szCs w:val="24"/>
          <w:lang w:val="en-IN"/>
        </w:rPr>
      </w:pPr>
      <w:r>
        <w:rPr>
          <w:rFonts w:hint="default" w:ascii="Arial" w:hAnsi="Arial" w:eastAsia="Arial" w:cs="Arial"/>
          <w:b/>
          <w:i/>
          <w:sz w:val="24"/>
          <w:szCs w:val="24"/>
        </w:rPr>
        <w:t xml:space="preserve">2.4.1. FUNCTIONAL REQUIREMENTS </w:t>
      </w:r>
      <w:r>
        <w:rPr>
          <w:rFonts w:hint="default" w:ascii="Arial" w:hAnsi="Arial" w:eastAsia="Arial" w:cs="Arial"/>
          <w:b/>
          <w:i/>
          <w:sz w:val="24"/>
          <w:szCs w:val="24"/>
          <w:lang w:val="en-IN"/>
        </w:rPr>
        <w:t>:</w:t>
      </w:r>
    </w:p>
    <w:p>
      <w:pPr>
        <w:spacing w:after="28" w:line="360" w:lineRule="auto"/>
        <w:ind w:right="4513"/>
        <w:jc w:val="both"/>
        <w:rPr>
          <w:rFonts w:ascii="Times New Roman" w:hAnsi="Times New Roman" w:cs="Times New Roman"/>
          <w:sz w:val="24"/>
          <w:szCs w:val="24"/>
        </w:rPr>
      </w:pPr>
      <w:r>
        <w:rPr>
          <w:rFonts w:ascii="Times New Roman" w:hAnsi="Times New Roman" w:eastAsia="Arial" w:cs="Times New Roman"/>
          <w:b/>
          <w:i/>
          <w:sz w:val="24"/>
          <w:szCs w:val="24"/>
        </w:rPr>
        <w:t>Login:</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A login page must be designed with which the user can login with the provided credentials.</w:t>
      </w:r>
    </w:p>
    <w:p>
      <w:pPr>
        <w:spacing w:line="363" w:lineRule="auto"/>
        <w:ind w:right="86"/>
        <w:jc w:val="both"/>
        <w:rPr>
          <w:rFonts w:ascii="Times New Roman" w:hAnsi="Times New Roman" w:cs="Times New Roman"/>
          <w:b/>
          <w:i/>
          <w:sz w:val="24"/>
          <w:szCs w:val="24"/>
        </w:rPr>
      </w:pPr>
      <w:r>
        <w:rPr>
          <w:rFonts w:ascii="Times New Roman" w:hAnsi="Times New Roman" w:cs="Times New Roman"/>
          <w:b/>
          <w:i/>
          <w:sz w:val="24"/>
          <w:szCs w:val="24"/>
        </w:rPr>
        <w:t>Profile:</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Here the Profile where the Authenticated users details are specified after they login.</w:t>
      </w:r>
    </w:p>
    <w:p>
      <w:pPr>
        <w:spacing w:line="363" w:lineRule="auto"/>
        <w:ind w:right="86"/>
        <w:jc w:val="both"/>
        <w:rPr>
          <w:rFonts w:ascii="Times New Roman" w:hAnsi="Times New Roman" w:cs="Times New Roman"/>
          <w:b/>
          <w:i/>
          <w:sz w:val="24"/>
          <w:szCs w:val="24"/>
        </w:rPr>
      </w:pPr>
      <w:r>
        <w:rPr>
          <w:rFonts w:ascii="Times New Roman" w:hAnsi="Times New Roman" w:cs="Times New Roman"/>
          <w:b/>
          <w:i/>
          <w:sz w:val="24"/>
          <w:szCs w:val="24"/>
        </w:rPr>
        <w:t>Logout:</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Once the user logged in they must logout and then they are authenticated.</w:t>
      </w:r>
    </w:p>
    <w:p>
      <w:pPr>
        <w:spacing w:line="363" w:lineRule="auto"/>
        <w:ind w:right="86"/>
        <w:jc w:val="both"/>
        <w:rPr>
          <w:rFonts w:ascii="Times New Roman" w:hAnsi="Times New Roman" w:cs="Times New Roman"/>
          <w:sz w:val="24"/>
          <w:szCs w:val="24"/>
        </w:rPr>
      </w:pPr>
    </w:p>
    <w:p>
      <w:pPr>
        <w:spacing w:after="28" w:line="360" w:lineRule="auto"/>
        <w:ind w:left="-5" w:right="3833"/>
        <w:rPr>
          <w:rFonts w:hint="default" w:ascii="Arial" w:hAnsi="Arial" w:eastAsia="Arial" w:cs="Arial"/>
          <w:b/>
          <w:i/>
          <w:sz w:val="24"/>
          <w:szCs w:val="24"/>
        </w:rPr>
      </w:pPr>
      <w:r>
        <w:rPr>
          <w:rFonts w:hint="default" w:ascii="Arial" w:hAnsi="Arial" w:eastAsia="Arial" w:cs="Arial"/>
          <w:b/>
          <w:i/>
          <w:sz w:val="24"/>
          <w:szCs w:val="24"/>
        </w:rPr>
        <w:t xml:space="preserve">2.4.2. NON- FUNCTIONAL REQUIREMENTS </w:t>
      </w:r>
    </w:p>
    <w:p>
      <w:pPr>
        <w:spacing w:after="28" w:line="360" w:lineRule="auto"/>
        <w:ind w:right="3833"/>
        <w:jc w:val="both"/>
        <w:rPr>
          <w:rFonts w:hint="default" w:ascii="Arial" w:hAnsi="Arial" w:cs="Arial"/>
          <w:b/>
          <w:bCs w:val="0"/>
          <w:i/>
          <w:iCs w:val="0"/>
          <w:sz w:val="24"/>
          <w:szCs w:val="24"/>
        </w:rPr>
      </w:pPr>
      <w:r>
        <w:rPr>
          <w:rFonts w:hint="default" w:ascii="Arial" w:hAnsi="Arial" w:eastAsia="Arial" w:cs="Arial"/>
          <w:b/>
          <w:bCs w:val="0"/>
          <w:i/>
          <w:iCs w:val="0"/>
          <w:sz w:val="24"/>
          <w:szCs w:val="24"/>
        </w:rPr>
        <w:t>Friendly:</w:t>
      </w:r>
    </w:p>
    <w:p>
      <w:pPr>
        <w:spacing w:line="376" w:lineRule="auto"/>
        <w:ind w:right="86"/>
        <w:jc w:val="both"/>
        <w:rPr>
          <w:rFonts w:ascii="Times New Roman" w:hAnsi="Times New Roman" w:cs="Times New Roman"/>
          <w:sz w:val="24"/>
          <w:szCs w:val="24"/>
        </w:rPr>
      </w:pPr>
      <w:r>
        <w:rPr>
          <w:rFonts w:ascii="Times New Roman" w:hAnsi="Times New Roman" w:cs="Times New Roman"/>
          <w:sz w:val="24"/>
          <w:szCs w:val="24"/>
        </w:rPr>
        <w:t>The application must be user friendly and interactive. It must also be easy to navigate. Since the majority of the end users are normal peoples, it must be easy for them to perform their desirable operations.</w:t>
      </w:r>
    </w:p>
    <w:p>
      <w:pPr>
        <w:spacing w:after="139"/>
        <w:jc w:val="both"/>
        <w:rPr>
          <w:rFonts w:hint="default" w:ascii="Arial" w:hAnsi="Arial" w:cs="Arial"/>
          <w:sz w:val="24"/>
          <w:szCs w:val="24"/>
        </w:rPr>
      </w:pPr>
      <w:r>
        <w:rPr>
          <w:rFonts w:hint="default" w:ascii="Arial" w:hAnsi="Arial" w:eastAsia="Arial" w:cs="Arial"/>
          <w:b/>
          <w:i/>
          <w:sz w:val="24"/>
          <w:szCs w:val="24"/>
        </w:rPr>
        <w:t>Usability:</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This application aims to help the users to book appointments and manage their medical records and it provides all possible features to achieve this.</w:t>
      </w:r>
    </w:p>
    <w:p>
      <w:pPr>
        <w:spacing w:after="139"/>
        <w:jc w:val="both"/>
        <w:rPr>
          <w:rFonts w:hint="default" w:ascii="Arial" w:hAnsi="Arial" w:cs="Arial"/>
          <w:sz w:val="24"/>
          <w:szCs w:val="24"/>
        </w:rPr>
      </w:pPr>
      <w:r>
        <w:rPr>
          <w:rFonts w:hint="default" w:ascii="Arial" w:hAnsi="Arial" w:eastAsia="Arial" w:cs="Arial"/>
          <w:b/>
          <w:i/>
          <w:sz w:val="24"/>
          <w:szCs w:val="24"/>
        </w:rPr>
        <w:t>Availability:</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With the server’s uptime as 99.9%, this application is operable and available to the all the users with a stable internet connection.</w:t>
      </w:r>
    </w:p>
    <w:p>
      <w:pPr>
        <w:spacing w:after="139"/>
        <w:jc w:val="both"/>
        <w:rPr>
          <w:rFonts w:hint="default" w:ascii="Arial" w:hAnsi="Arial" w:cs="Arial"/>
          <w:sz w:val="24"/>
          <w:szCs w:val="24"/>
        </w:rPr>
      </w:pPr>
      <w:r>
        <w:rPr>
          <w:rFonts w:hint="default" w:ascii="Arial" w:hAnsi="Arial" w:eastAsia="Arial" w:cs="Arial"/>
          <w:b/>
          <w:i/>
          <w:sz w:val="24"/>
          <w:szCs w:val="24"/>
        </w:rPr>
        <w:t>Security:</w:t>
      </w:r>
    </w:p>
    <w:p>
      <w:pPr>
        <w:spacing w:line="376" w:lineRule="auto"/>
        <w:ind w:right="86"/>
        <w:jc w:val="both"/>
        <w:rPr>
          <w:rFonts w:ascii="Times New Roman" w:hAnsi="Times New Roman" w:cs="Times New Roman"/>
          <w:sz w:val="24"/>
          <w:szCs w:val="24"/>
        </w:rPr>
      </w:pPr>
      <w:r>
        <w:rPr>
          <w:rFonts w:ascii="Times New Roman" w:hAnsi="Times New Roman" w:cs="Times New Roman"/>
          <w:sz w:val="24"/>
          <w:szCs w:val="24"/>
        </w:rPr>
        <w:t>The security of the user is given prime importance and this application ensures the user’s data security. The data of the user cannot be accessed by anyone without the knowledge of the user.</w:t>
      </w:r>
    </w:p>
    <w:p>
      <w:pPr>
        <w:spacing w:after="139"/>
        <w:jc w:val="both"/>
        <w:rPr>
          <w:rFonts w:hint="default" w:ascii="Arial" w:hAnsi="Arial" w:cs="Arial"/>
          <w:sz w:val="24"/>
          <w:szCs w:val="24"/>
        </w:rPr>
      </w:pPr>
      <w:r>
        <w:rPr>
          <w:rFonts w:hint="default" w:ascii="Arial" w:hAnsi="Arial" w:eastAsia="Arial" w:cs="Arial"/>
          <w:b/>
          <w:i/>
          <w:sz w:val="24"/>
          <w:szCs w:val="24"/>
        </w:rPr>
        <w:t>Privacy:</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The privacy of the user is maintained as the users can access only the book appointment and manage their members.</w:t>
      </w:r>
    </w:p>
    <w:p>
      <w:pPr>
        <w:spacing w:after="110"/>
        <w:jc w:val="both"/>
        <w:rPr>
          <w:rFonts w:hint="default" w:ascii="Arial" w:hAnsi="Arial" w:cs="Arial"/>
          <w:sz w:val="24"/>
          <w:szCs w:val="24"/>
        </w:rPr>
      </w:pPr>
      <w:r>
        <w:rPr>
          <w:rFonts w:hint="default" w:ascii="Arial" w:hAnsi="Arial" w:eastAsia="Arial" w:cs="Arial"/>
          <w:b/>
          <w:i/>
          <w:sz w:val="24"/>
          <w:szCs w:val="24"/>
        </w:rPr>
        <w:t>Compatibility:</w:t>
      </w:r>
    </w:p>
    <w:p>
      <w:pPr>
        <w:ind w:right="86"/>
        <w:jc w:val="both"/>
        <w:rPr>
          <w:rFonts w:ascii="Times New Roman" w:hAnsi="Times New Roman" w:cs="Times New Roman"/>
          <w:sz w:val="24"/>
          <w:szCs w:val="24"/>
        </w:rPr>
      </w:pPr>
      <w:r>
        <w:rPr>
          <w:rFonts w:ascii="Times New Roman" w:hAnsi="Times New Roman" w:cs="Times New Roman"/>
          <w:sz w:val="24"/>
          <w:szCs w:val="24"/>
        </w:rPr>
        <w:t>The application is compatible across all browsers and mobile devices.</w:t>
      </w:r>
    </w:p>
    <w:p>
      <w:pPr>
        <w:ind w:left="730" w:right="86" w:firstLine="710"/>
        <w:jc w:val="both"/>
        <w:rPr>
          <w:rFonts w:ascii="Times New Roman" w:hAnsi="Times New Roman" w:cs="Times New Roman"/>
          <w:sz w:val="24"/>
          <w:szCs w:val="24"/>
        </w:rPr>
      </w:pPr>
    </w:p>
    <w:p>
      <w:pPr>
        <w:spacing w:after="139"/>
        <w:jc w:val="both"/>
        <w:rPr>
          <w:rFonts w:hint="default" w:ascii="Arial" w:hAnsi="Arial" w:cs="Arial"/>
          <w:sz w:val="24"/>
          <w:szCs w:val="24"/>
        </w:rPr>
      </w:pPr>
      <w:r>
        <w:rPr>
          <w:rFonts w:hint="default" w:ascii="Arial" w:hAnsi="Arial" w:eastAsia="Arial" w:cs="Arial"/>
          <w:b/>
          <w:i/>
          <w:sz w:val="24"/>
          <w:szCs w:val="24"/>
        </w:rPr>
        <w:t>Performance:</w:t>
      </w:r>
    </w:p>
    <w:p>
      <w:pPr>
        <w:spacing w:line="376" w:lineRule="auto"/>
        <w:ind w:right="86"/>
        <w:jc w:val="both"/>
        <w:rPr>
          <w:rFonts w:ascii="Times New Roman" w:hAnsi="Times New Roman" w:cs="Times New Roman"/>
          <w:sz w:val="24"/>
          <w:szCs w:val="24"/>
        </w:rPr>
      </w:pPr>
      <w:r>
        <w:rPr>
          <w:rFonts w:ascii="Times New Roman" w:hAnsi="Times New Roman" w:cs="Times New Roman"/>
          <w:sz w:val="24"/>
          <w:szCs w:val="24"/>
        </w:rPr>
        <w:t>This application has the capability of providing optimum performance despite the workload. It has a quick response time concerned with the user interface and provides the resultant computed data at that time.</w:t>
      </w:r>
    </w:p>
    <w:p>
      <w:pPr>
        <w:spacing w:after="139"/>
        <w:jc w:val="both"/>
        <w:rPr>
          <w:rFonts w:hint="default" w:ascii="Arial" w:hAnsi="Arial" w:cs="Arial"/>
          <w:sz w:val="24"/>
          <w:szCs w:val="24"/>
        </w:rPr>
      </w:pPr>
      <w:r>
        <w:rPr>
          <w:rFonts w:hint="default" w:ascii="Arial" w:hAnsi="Arial" w:eastAsia="Arial" w:cs="Arial"/>
          <w:b/>
          <w:i/>
          <w:sz w:val="24"/>
          <w:szCs w:val="24"/>
        </w:rPr>
        <w:t>Scalability:</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This application implements horizontal scaling by increasing the resources to not affect the performance.</w:t>
      </w:r>
    </w:p>
    <w:p>
      <w:pPr>
        <w:spacing w:after="109"/>
        <w:jc w:val="both"/>
        <w:rPr>
          <w:rFonts w:hint="default" w:ascii="Arial" w:hAnsi="Arial" w:cs="Arial"/>
          <w:sz w:val="24"/>
          <w:szCs w:val="24"/>
        </w:rPr>
      </w:pPr>
      <w:r>
        <w:rPr>
          <w:rFonts w:hint="default" w:ascii="Arial" w:hAnsi="Arial" w:eastAsia="Arial" w:cs="Arial"/>
          <w:b/>
          <w:i/>
          <w:sz w:val="24"/>
          <w:szCs w:val="24"/>
        </w:rPr>
        <w:t>Reliability:</w:t>
      </w:r>
    </w:p>
    <w:p>
      <w:pPr>
        <w:ind w:right="86"/>
        <w:jc w:val="both"/>
        <w:rPr>
          <w:rFonts w:ascii="Times New Roman" w:hAnsi="Times New Roman" w:cs="Times New Roman"/>
          <w:sz w:val="24"/>
          <w:szCs w:val="24"/>
        </w:rPr>
      </w:pPr>
      <w:r>
        <w:rPr>
          <w:rFonts w:ascii="Times New Roman" w:hAnsi="Times New Roman" w:cs="Times New Roman"/>
          <w:sz w:val="24"/>
          <w:szCs w:val="24"/>
        </w:rPr>
        <w:t>This application is fool proof and bug free thus maintaining reliability.</w:t>
      </w:r>
    </w:p>
    <w:p>
      <w:pPr>
        <w:spacing w:after="139"/>
        <w:ind w:left="-5" w:firstLine="710"/>
        <w:jc w:val="both"/>
        <w:rPr>
          <w:rFonts w:ascii="Times New Roman" w:hAnsi="Times New Roman" w:eastAsia="Arial" w:cs="Times New Roman"/>
          <w:b/>
          <w:i/>
          <w:sz w:val="24"/>
          <w:szCs w:val="24"/>
        </w:rPr>
      </w:pPr>
    </w:p>
    <w:p>
      <w:pPr>
        <w:spacing w:after="139"/>
        <w:ind w:left="-5" w:firstLine="710"/>
        <w:jc w:val="both"/>
        <w:rPr>
          <w:rFonts w:ascii="Times New Roman" w:hAnsi="Times New Roman" w:eastAsia="Arial" w:cs="Times New Roman"/>
          <w:b/>
          <w:i/>
          <w:sz w:val="24"/>
          <w:szCs w:val="24"/>
        </w:rPr>
      </w:pPr>
    </w:p>
    <w:p>
      <w:pPr>
        <w:spacing w:after="139"/>
        <w:ind w:left="-5" w:firstLine="710"/>
        <w:jc w:val="both"/>
        <w:rPr>
          <w:rFonts w:ascii="Times New Roman" w:hAnsi="Times New Roman" w:eastAsia="Arial" w:cs="Times New Roman"/>
          <w:b/>
          <w:i/>
          <w:sz w:val="24"/>
          <w:szCs w:val="24"/>
        </w:rPr>
      </w:pPr>
    </w:p>
    <w:p>
      <w:pPr>
        <w:spacing w:after="139"/>
        <w:ind w:left="-5" w:firstLine="710"/>
        <w:jc w:val="both"/>
        <w:rPr>
          <w:rFonts w:ascii="Times New Roman" w:hAnsi="Times New Roman" w:eastAsia="Arial" w:cs="Times New Roman"/>
          <w:b/>
          <w:i/>
          <w:sz w:val="24"/>
          <w:szCs w:val="24"/>
        </w:rPr>
      </w:pPr>
    </w:p>
    <w:p>
      <w:pPr>
        <w:spacing w:after="139"/>
        <w:jc w:val="both"/>
        <w:rPr>
          <w:rFonts w:hint="default" w:ascii="Arial" w:hAnsi="Arial" w:cs="Arial"/>
          <w:i/>
          <w:iCs w:val="0"/>
          <w:sz w:val="24"/>
          <w:szCs w:val="24"/>
        </w:rPr>
      </w:pPr>
      <w:r>
        <w:rPr>
          <w:rFonts w:hint="default" w:ascii="Arial" w:hAnsi="Arial" w:eastAsia="Arial" w:cs="Arial"/>
          <w:b/>
          <w:i/>
          <w:iCs w:val="0"/>
          <w:sz w:val="24"/>
          <w:szCs w:val="24"/>
        </w:rPr>
        <w:t>Maintainability</w:t>
      </w:r>
      <w:r>
        <w:rPr>
          <w:rFonts w:hint="default" w:ascii="Arial" w:hAnsi="Arial" w:eastAsia="Times New Roman" w:cs="Arial"/>
          <w:b/>
          <w:i/>
          <w:iCs w:val="0"/>
          <w:sz w:val="24"/>
          <w:szCs w:val="24"/>
        </w:rPr>
        <w:t>:</w:t>
      </w:r>
    </w:p>
    <w:p>
      <w:pPr>
        <w:spacing w:line="376" w:lineRule="auto"/>
        <w:ind w:right="86"/>
        <w:jc w:val="both"/>
        <w:rPr>
          <w:rFonts w:ascii="Times New Roman" w:hAnsi="Times New Roman" w:cs="Times New Roman"/>
          <w:sz w:val="24"/>
          <w:szCs w:val="24"/>
        </w:rPr>
      </w:pPr>
      <w:r>
        <w:rPr>
          <w:rFonts w:ascii="Times New Roman" w:hAnsi="Times New Roman" w:cs="Times New Roman"/>
          <w:sz w:val="24"/>
          <w:szCs w:val="24"/>
        </w:rPr>
        <w:t>This application’s code is readable as it is refactored from time to time. It is easy to repair and enhance. The bugs are fixed from time to time and the existing functionalities are enhanced.</w:t>
      </w:r>
    </w:p>
    <w:p>
      <w:pPr>
        <w:spacing w:after="139"/>
        <w:jc w:val="both"/>
        <w:rPr>
          <w:rFonts w:hint="default" w:ascii="Arial" w:hAnsi="Arial" w:cs="Arial"/>
          <w:sz w:val="24"/>
          <w:szCs w:val="24"/>
        </w:rPr>
      </w:pPr>
      <w:r>
        <w:rPr>
          <w:rFonts w:hint="default" w:ascii="Arial" w:hAnsi="Arial" w:eastAsia="Arial" w:cs="Arial"/>
          <w:b/>
          <w:i/>
          <w:sz w:val="24"/>
          <w:szCs w:val="24"/>
        </w:rPr>
        <w:t>Durability:</w:t>
      </w:r>
    </w:p>
    <w:p>
      <w:pPr>
        <w:spacing w:line="363" w:lineRule="auto"/>
        <w:ind w:right="86"/>
        <w:jc w:val="both"/>
        <w:rPr>
          <w:rFonts w:ascii="Times New Roman" w:hAnsi="Times New Roman" w:cs="Times New Roman"/>
          <w:sz w:val="24"/>
          <w:szCs w:val="24"/>
        </w:rPr>
      </w:pPr>
      <w:r>
        <w:rPr>
          <w:rFonts w:ascii="Times New Roman" w:hAnsi="Times New Roman" w:cs="Times New Roman"/>
          <w:sz w:val="24"/>
          <w:szCs w:val="24"/>
        </w:rPr>
        <w:t>This application ensures serviceability and hence aims to serve users for a long period of time.</w:t>
      </w:r>
    </w:p>
    <w:p>
      <w:pPr>
        <w:spacing w:line="360" w:lineRule="auto"/>
        <w:ind w:left="-5"/>
        <w:jc w:val="both"/>
        <w:rPr>
          <w:rFonts w:ascii="Times New Roman" w:hAnsi="Times New Roman" w:eastAsia="Arial" w:cs="Times New Roman"/>
          <w:b/>
          <w:sz w:val="24"/>
          <w:szCs w:val="24"/>
        </w:rPr>
      </w:pPr>
    </w:p>
    <w:p>
      <w:pPr>
        <w:spacing w:line="360" w:lineRule="auto"/>
        <w:ind w:left="-5"/>
        <w:jc w:val="both"/>
        <w:rPr>
          <w:rFonts w:hint="default" w:ascii="Arial" w:hAnsi="Arial" w:eastAsia="Arial" w:cs="Arial"/>
          <w:b/>
          <w:sz w:val="24"/>
          <w:szCs w:val="24"/>
        </w:rPr>
      </w:pPr>
      <w:r>
        <w:rPr>
          <w:rFonts w:hint="default" w:ascii="Arial" w:hAnsi="Arial" w:eastAsia="Arial" w:cs="Arial"/>
          <w:b/>
          <w:sz w:val="24"/>
          <w:szCs w:val="24"/>
        </w:rPr>
        <w:t>ASSUMPTIONS:</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Resources:</w:t>
      </w:r>
    </w:p>
    <w:p>
      <w:pPr>
        <w:numPr>
          <w:ilvl w:val="0"/>
          <w:numId w:val="3"/>
        </w:numPr>
        <w:spacing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End users will be available to test during the time they agree to</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Delivery:</w:t>
      </w:r>
    </w:p>
    <w:p>
      <w:pPr>
        <w:numPr>
          <w:ilvl w:val="0"/>
          <w:numId w:val="3"/>
        </w:numPr>
        <w:spacing w:after="3"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Project servers arrive configured as expected</w:t>
      </w:r>
    </w:p>
    <w:p>
      <w:pPr>
        <w:numPr>
          <w:ilvl w:val="0"/>
          <w:numId w:val="3"/>
        </w:numPr>
        <w:spacing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Correct number of downloads happen on the desired day.</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Budget – estimated cost of the project</w:t>
      </w:r>
    </w:p>
    <w:p>
      <w:pPr>
        <w:numPr>
          <w:ilvl w:val="0"/>
          <w:numId w:val="3"/>
        </w:numPr>
        <w:spacing w:after="3"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Project costs will stay the same as initially budgeted costs</w:t>
      </w:r>
    </w:p>
    <w:p>
      <w:pPr>
        <w:numPr>
          <w:ilvl w:val="0"/>
          <w:numId w:val="3"/>
        </w:numPr>
        <w:spacing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Training will be conducted internally with no additional training costs incurred</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Finances – funding to complete the project</w:t>
      </w:r>
    </w:p>
    <w:p>
      <w:pPr>
        <w:numPr>
          <w:ilvl w:val="0"/>
          <w:numId w:val="3"/>
        </w:numPr>
        <w:spacing w:after="3"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Funding for licenses will be provided by various departments as needed</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Scope – the scope of the you’re going to deliver</w:t>
      </w:r>
    </w:p>
    <w:p>
      <w:pPr>
        <w:numPr>
          <w:ilvl w:val="0"/>
          <w:numId w:val="3"/>
        </w:numPr>
        <w:spacing w:after="3"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The project scope will not change once the stakeholders sign off on the scope statement</w:t>
      </w:r>
    </w:p>
    <w:p>
      <w:pPr>
        <w:spacing w:after="141" w:line="360" w:lineRule="auto"/>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Schedule: tasks, duration and dependencies needed to complete the project</w:t>
      </w:r>
    </w:p>
    <w:p>
      <w:pPr>
        <w:numPr>
          <w:ilvl w:val="0"/>
          <w:numId w:val="3"/>
        </w:numPr>
        <w:spacing w:after="145"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Materials will arrive as planned within the project schedule</w:t>
      </w:r>
    </w:p>
    <w:p>
      <w:pPr>
        <w:numPr>
          <w:ilvl w:val="0"/>
          <w:numId w:val="3"/>
        </w:numPr>
        <w:spacing w:after="410" w:line="360" w:lineRule="auto"/>
        <w:ind w:hanging="360"/>
        <w:jc w:val="both"/>
        <w:rPr>
          <w:rFonts w:ascii="Times New Roman" w:hAnsi="Times New Roman" w:cs="Times New Roman"/>
          <w:sz w:val="24"/>
          <w:szCs w:val="24"/>
        </w:rPr>
      </w:pPr>
      <w:r>
        <w:rPr>
          <w:rFonts w:ascii="Times New Roman" w:hAnsi="Times New Roman" w:cs="Times New Roman"/>
          <w:color w:val="444444"/>
          <w:sz w:val="24"/>
          <w:szCs w:val="24"/>
        </w:rPr>
        <w:t>Vendor contracts will be fully executed within two months of vendor selection.</w:t>
      </w:r>
    </w:p>
    <w:p>
      <w:pPr>
        <w:pStyle w:val="3"/>
        <w:spacing w:line="360" w:lineRule="auto"/>
        <w:ind w:left="-5"/>
        <w:jc w:val="both"/>
        <w:rPr>
          <w:rFonts w:hint="default" w:ascii="Arial" w:hAnsi="Arial" w:cs="Arial"/>
          <w:b/>
          <w:color w:val="000000" w:themeColor="text1"/>
          <w:sz w:val="24"/>
          <w:szCs w:val="24"/>
          <w14:textFill>
            <w14:solidFill>
              <w14:schemeClr w14:val="tx1"/>
            </w14:solidFill>
          </w14:textFill>
        </w:rPr>
      </w:pPr>
      <w:bookmarkStart w:id="10" w:name="_Toc58074"/>
      <w:r>
        <w:rPr>
          <w:rFonts w:hint="default" w:ascii="Arial" w:hAnsi="Arial" w:cs="Arial"/>
          <w:b/>
          <w:color w:val="000000" w:themeColor="text1"/>
          <w:sz w:val="24"/>
          <w:szCs w:val="24"/>
          <w14:textFill>
            <w14:solidFill>
              <w14:schemeClr w14:val="tx1"/>
            </w14:solidFill>
          </w14:textFill>
        </w:rPr>
        <w:t>2.5 TEST PLAN</w:t>
      </w:r>
      <w:bookmarkEnd w:id="10"/>
    </w:p>
    <w:p>
      <w:pPr>
        <w:spacing w:after="207" w:line="364"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Test planning is the most important activity to ensure that there is initially a list of tasks and milestones in a baseline plan to track the progress of the project. It also defines the size of the test effort. It is the main document often called a master test plan or a project test plan and is usually developed during the early phase of the project.</w:t>
      </w:r>
    </w:p>
    <w:p>
      <w:pPr>
        <w:spacing w:after="333"/>
        <w:ind w:left="-5"/>
        <w:jc w:val="both"/>
        <w:rPr>
          <w:rFonts w:hint="default" w:ascii="Arial" w:hAnsi="Arial" w:cs="Arial"/>
          <w:i/>
          <w:iCs w:val="0"/>
          <w:sz w:val="24"/>
          <w:szCs w:val="24"/>
        </w:rPr>
      </w:pPr>
      <w:r>
        <w:rPr>
          <w:rFonts w:hint="default" w:ascii="Arial" w:hAnsi="Arial" w:eastAsia="Arial" w:cs="Arial"/>
          <w:b/>
          <w:i/>
          <w:iCs w:val="0"/>
          <w:sz w:val="24"/>
          <w:szCs w:val="24"/>
        </w:rPr>
        <w:t>2.5.1 TEST SCOPE</w:t>
      </w:r>
    </w:p>
    <w:p>
      <w:pPr>
        <w:spacing w:after="389" w:line="365"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Factors influencing test scope are the size of the project, complexity of the project, budget for the project, time scope for the project, number of staff, why tests at different levels, software development naturally split into phases, easily tracking bugs, ensuring a working system, software reuse more practical. Testing takes 30 percent time of development.</w:t>
      </w:r>
    </w:p>
    <w:p>
      <w:pPr>
        <w:spacing w:after="389" w:line="365" w:lineRule="auto"/>
        <w:ind w:left="-15" w:right="86" w:firstLine="720"/>
        <w:jc w:val="both"/>
        <w:rPr>
          <w:rFonts w:ascii="Times New Roman" w:hAnsi="Times New Roman" w:cs="Times New Roman"/>
          <w:sz w:val="24"/>
          <w:szCs w:val="24"/>
        </w:rPr>
      </w:pPr>
    </w:p>
    <w:p>
      <w:pPr>
        <w:spacing w:after="210"/>
        <w:ind w:left="-5"/>
        <w:jc w:val="both"/>
        <w:rPr>
          <w:rFonts w:hint="default" w:ascii="Arial" w:hAnsi="Arial" w:cs="Arial"/>
          <w:i/>
          <w:iCs w:val="0"/>
          <w:sz w:val="24"/>
          <w:szCs w:val="24"/>
        </w:rPr>
      </w:pPr>
      <w:r>
        <w:rPr>
          <w:rFonts w:hint="default" w:ascii="Arial" w:hAnsi="Arial" w:eastAsia="Arial" w:cs="Arial"/>
          <w:b/>
          <w:i/>
          <w:iCs w:val="0"/>
          <w:sz w:val="24"/>
          <w:szCs w:val="24"/>
        </w:rPr>
        <w:t>2.5.2 TESTING TECHNIQUES</w:t>
      </w:r>
    </w:p>
    <w:p>
      <w:pPr>
        <w:pStyle w:val="6"/>
        <w:spacing w:after="330"/>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cs="Arial"/>
          <w:b/>
          <w:i/>
          <w:iCs/>
          <w:color w:val="000000" w:themeColor="text1"/>
          <w:sz w:val="24"/>
          <w:szCs w:val="24"/>
          <w14:textFill>
            <w14:solidFill>
              <w14:schemeClr w14:val="tx1"/>
            </w14:solidFill>
          </w14:textFill>
        </w:rPr>
        <w:t>Manual Testing</w:t>
      </w:r>
    </w:p>
    <w:p>
      <w:pPr>
        <w:spacing w:after="207" w:line="365"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Manual Testing finds out the defects or bugs in the application. Testing manually plays an important role for the end-user and verifies that all the features of the application are working correctly. Test cases are executed manually without using any automation tools. And problems faced by customers are rectified manually.</w:t>
      </w:r>
    </w:p>
    <w:p>
      <w:pPr>
        <w:pStyle w:val="6"/>
        <w:spacing w:after="332"/>
        <w:ind w:left="-5"/>
        <w:jc w:val="both"/>
        <w:rPr>
          <w:rFonts w:hint="default" w:ascii="Arial" w:hAnsi="Arial" w:cs="Arial"/>
          <w:b/>
          <w:i/>
          <w:iCs/>
          <w:color w:val="000000" w:themeColor="text1"/>
          <w:sz w:val="24"/>
          <w:szCs w:val="24"/>
          <w14:textFill>
            <w14:solidFill>
              <w14:schemeClr w14:val="tx1"/>
            </w14:solidFill>
          </w14:textFill>
        </w:rPr>
      </w:pPr>
      <w:r>
        <w:rPr>
          <w:rFonts w:hint="default" w:ascii="Arial" w:hAnsi="Arial" w:cs="Arial"/>
          <w:b/>
          <w:i/>
          <w:iCs/>
          <w:color w:val="000000" w:themeColor="text1"/>
          <w:sz w:val="24"/>
          <w:szCs w:val="24"/>
          <w14:textFill>
            <w14:solidFill>
              <w14:schemeClr w14:val="tx1"/>
            </w14:solidFill>
          </w14:textFill>
        </w:rPr>
        <w:t>Unit Testing</w:t>
      </w:r>
    </w:p>
    <w:p>
      <w:pPr>
        <w:spacing w:line="347"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Unit Testing is done at the end of each development level to test particular functions and sub-modules.</w:t>
      </w:r>
    </w:p>
    <w:p>
      <w:pPr>
        <w:spacing w:after="637"/>
        <w:ind w:left="670" w:right="750"/>
        <w:jc w:val="both"/>
        <w:rPr>
          <w:rFonts w:ascii="Times New Roman" w:hAnsi="Times New Roman" w:eastAsia="Arial" w:cs="Times New Roman"/>
          <w:b/>
          <w:sz w:val="28"/>
        </w:rPr>
      </w:pPr>
    </w:p>
    <w:p>
      <w:pPr>
        <w:spacing w:after="410" w:line="360" w:lineRule="auto"/>
        <w:jc w:val="both"/>
        <w:rPr>
          <w:rFonts w:ascii="Times New Roman" w:hAnsi="Times New Roman" w:cs="Times New Roman"/>
          <w:sz w:val="24"/>
          <w:szCs w:val="24"/>
        </w:rPr>
      </w:pPr>
    </w:p>
    <w:p>
      <w:pPr>
        <w:spacing w:line="363" w:lineRule="auto"/>
        <w:ind w:right="86"/>
        <w:jc w:val="both"/>
        <w:rPr>
          <w:rFonts w:ascii="Times New Roman" w:hAnsi="Times New Roman" w:cs="Times New Roman"/>
          <w:sz w:val="24"/>
          <w:szCs w:val="24"/>
        </w:rPr>
      </w:pPr>
    </w:p>
    <w:p>
      <w:pPr>
        <w:spacing w:line="363" w:lineRule="auto"/>
        <w:ind w:right="86"/>
        <w:jc w:val="both"/>
        <w:rPr>
          <w:rFonts w:ascii="Times New Roman" w:hAnsi="Times New Roman" w:cs="Times New Roman"/>
          <w:sz w:val="24"/>
          <w:szCs w:val="24"/>
        </w:rPr>
      </w:pPr>
    </w:p>
    <w:p/>
    <w:p>
      <w:pPr>
        <w:spacing w:after="108"/>
        <w:ind w:right="1297"/>
        <w:rPr>
          <w:rFonts w:ascii="Times New Roman" w:hAnsi="Times New Roman" w:cs="Times New Roman"/>
          <w:b/>
        </w:rPr>
      </w:pPr>
    </w:p>
    <w:p>
      <w:pPr>
        <w:tabs>
          <w:tab w:val="left" w:pos="7655"/>
        </w:tabs>
        <w:spacing w:after="108"/>
        <w:ind w:right="237"/>
        <w:rPr>
          <w:rFonts w:ascii="Times New Roman" w:hAnsi="Times New Roman" w:cs="Times New Roman"/>
          <w:b/>
        </w:rPr>
      </w:pPr>
    </w:p>
    <w:p>
      <w:pPr>
        <w:tabs>
          <w:tab w:val="left" w:pos="7655"/>
        </w:tabs>
        <w:spacing w:after="108"/>
        <w:ind w:right="237"/>
        <w:jc w:val="center"/>
        <w:rPr>
          <w:rFonts w:ascii="Times New Roman" w:hAnsi="Times New Roman" w:cs="Times New Roman"/>
          <w:b/>
        </w:rPr>
      </w:pPr>
    </w:p>
    <w:p/>
    <w:p/>
    <w:p>
      <w:pPr>
        <w:rPr>
          <w:rFonts w:ascii="Times New Roman" w:hAnsi="Times New Roman" w:cs="Times New Roman"/>
          <w:sz w:val="24"/>
          <w:szCs w:val="24"/>
        </w:rPr>
      </w:pPr>
    </w:p>
    <w:p>
      <w:pPr>
        <w:spacing w:line="360" w:lineRule="auto"/>
        <w:ind w:left="1440" w:leftChars="0" w:right="750" w:firstLine="1333" w:firstLineChars="476"/>
        <w:jc w:val="both"/>
        <w:rPr>
          <w:rFonts w:hint="default" w:ascii="Arial" w:hAnsi="Arial" w:eastAsia="Arial" w:cs="Arial"/>
          <w:b/>
          <w:sz w:val="28"/>
          <w:szCs w:val="28"/>
        </w:rPr>
      </w:pPr>
    </w:p>
    <w:p>
      <w:pPr>
        <w:spacing w:line="360" w:lineRule="auto"/>
        <w:ind w:left="1440" w:leftChars="0" w:right="750" w:firstLine="1474" w:firstLineChars="526"/>
        <w:jc w:val="both"/>
        <w:rPr>
          <w:rFonts w:hint="default" w:ascii="Arial" w:hAnsi="Arial" w:cs="Arial"/>
          <w:sz w:val="28"/>
          <w:szCs w:val="28"/>
        </w:rPr>
      </w:pPr>
      <w:r>
        <w:rPr>
          <w:rFonts w:hint="default" w:ascii="Arial" w:hAnsi="Arial" w:eastAsia="Arial" w:cs="Arial"/>
          <w:b/>
          <w:sz w:val="28"/>
          <w:szCs w:val="28"/>
        </w:rPr>
        <w:t>CHAPTER III</w:t>
      </w:r>
    </w:p>
    <w:p>
      <w:pPr>
        <w:pStyle w:val="2"/>
        <w:spacing w:before="0" w:after="0" w:line="360" w:lineRule="auto"/>
        <w:ind w:right="750"/>
        <w:jc w:val="center"/>
        <w:rPr>
          <w:rFonts w:hint="default" w:ascii="Arial" w:hAnsi="Arial" w:cs="Arial"/>
          <w:sz w:val="28"/>
          <w:szCs w:val="28"/>
        </w:rPr>
      </w:pPr>
      <w:bookmarkStart w:id="11" w:name="_Toc58075"/>
      <w:r>
        <w:rPr>
          <w:rFonts w:hint="default" w:ascii="Arial" w:hAnsi="Arial" w:cs="Arial"/>
          <w:sz w:val="28"/>
          <w:szCs w:val="28"/>
        </w:rPr>
        <w:t>SYSTEM DESIGN</w:t>
      </w:r>
      <w:bookmarkEnd w:id="11"/>
    </w:p>
    <w:p>
      <w:pPr>
        <w:spacing w:after="389" w:line="380"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Systems design identifies the software components, specifies relationships among components, properties of both components and relations, defines program structure and provides a blue-print for implementation. The following chapter deals with the various design issues that guides the interface development of the application.</w:t>
      </w:r>
    </w:p>
    <w:p>
      <w:pPr>
        <w:pStyle w:val="4"/>
        <w:spacing w:after="138"/>
        <w:ind w:left="-5"/>
        <w:rPr>
          <w:rFonts w:hint="default" w:ascii="Arial" w:hAnsi="Arial" w:cs="Arial"/>
          <w:b/>
          <w:color w:val="000000" w:themeColor="text1"/>
          <w:sz w:val="24"/>
          <w:szCs w:val="24"/>
          <w14:textFill>
            <w14:solidFill>
              <w14:schemeClr w14:val="tx1"/>
            </w14:solidFill>
          </w14:textFill>
        </w:rPr>
      </w:pPr>
      <w:bookmarkStart w:id="12" w:name="_Toc58076"/>
      <w:r>
        <w:rPr>
          <w:rFonts w:hint="default" w:ascii="Arial" w:hAnsi="Arial" w:cs="Arial"/>
          <w:b/>
          <w:color w:val="000000" w:themeColor="text1"/>
          <w:sz w:val="24"/>
          <w:szCs w:val="24"/>
          <w14:textFill>
            <w14:solidFill>
              <w14:schemeClr w14:val="tx1"/>
            </w14:solidFill>
          </w14:textFill>
        </w:rPr>
        <w:t>3.1 ARCHITECTURAL DESIGN</w:t>
      </w:r>
      <w:bookmarkEnd w:id="12"/>
    </w:p>
    <w:p>
      <w:pPr>
        <w:spacing w:line="380" w:lineRule="auto"/>
        <w:ind w:left="-15" w:right="86" w:firstLine="585"/>
        <w:jc w:val="both"/>
        <w:rPr>
          <w:rFonts w:ascii="Times New Roman" w:hAnsi="Times New Roman" w:cs="Times New Roman"/>
          <w:sz w:val="24"/>
          <w:szCs w:val="24"/>
        </w:rPr>
      </w:pPr>
      <w:r>
        <w:rPr>
          <w:rFonts w:ascii="Times New Roman" w:hAnsi="Times New Roman" w:cs="Times New Roman"/>
          <w:sz w:val="24"/>
          <w:szCs w:val="24"/>
        </w:rPr>
        <w:t>This application utilizes layered architecture because the code of this application can be decomposed into several layers with each layer designed to serve a purpose and provide service to the next layer. The other important use of this layer is that it provides a layer of abstraction from each layer.</w:t>
      </w:r>
    </w:p>
    <w:p>
      <w:pPr>
        <w:spacing w:line="380" w:lineRule="auto"/>
        <w:ind w:left="-15" w:right="86" w:firstLine="585"/>
        <w:jc w:val="both"/>
        <w:rPr>
          <w:rFonts w:ascii="Times New Roman" w:hAnsi="Times New Roman" w:cs="Times New Roman"/>
          <w:sz w:val="24"/>
          <w:szCs w:val="24"/>
        </w:rPr>
      </w:pPr>
    </w:p>
    <w:p>
      <w:pPr>
        <w:spacing w:line="380" w:lineRule="auto"/>
        <w:ind w:left="-15" w:right="86" w:firstLine="585"/>
        <w:jc w:val="both"/>
        <w:rPr>
          <w:rFonts w:ascii="Times New Roman" w:hAnsi="Times New Roman" w:cs="Times New Roman"/>
          <w:sz w:val="24"/>
          <w:szCs w:val="24"/>
        </w:rPr>
      </w:pPr>
    </w:p>
    <w:p>
      <w:pPr>
        <w:spacing w:line="380" w:lineRule="auto"/>
        <w:ind w:left="-15" w:right="86" w:firstLine="585"/>
        <w:jc w:val="both"/>
        <w:rPr>
          <w:rFonts w:ascii="Times New Roman" w:hAnsi="Times New Roman" w:eastAsia="Times New Roman" w:cs="Times New Roman"/>
          <w:b/>
          <w:color w:val="000000" w:themeColor="text1"/>
          <w14:textFill>
            <w14:solidFill>
              <w14:schemeClr w14:val="tx1"/>
            </w14:solidFill>
          </w14:textFill>
        </w:rPr>
      </w:pPr>
      <w:r>
        <w:rPr>
          <w:lang w:val="en-IN"/>
        </w:rPr>
        <w:drawing>
          <wp:inline distT="0" distB="0" distL="0" distR="0">
            <wp:extent cx="469138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695788" cy="2116382"/>
                    </a:xfrm>
                    <a:prstGeom prst="rect">
                      <a:avLst/>
                    </a:prstGeom>
                  </pic:spPr>
                </pic:pic>
              </a:graphicData>
            </a:graphic>
          </wp:inline>
        </w:drawing>
      </w:r>
    </w:p>
    <w:p>
      <w:pPr>
        <w:spacing w:line="380" w:lineRule="auto"/>
        <w:ind w:left="2145" w:right="86" w:firstLine="735"/>
        <w:jc w:val="both"/>
        <w:rPr>
          <w:rFonts w:ascii="Times New Roman" w:hAnsi="Times New Roman" w:cs="Times New Roman"/>
          <w:sz w:val="24"/>
          <w:szCs w:val="24"/>
        </w:rPr>
      </w:pPr>
      <w:r>
        <w:rPr>
          <w:rFonts w:ascii="Times New Roman" w:hAnsi="Times New Roman" w:eastAsia="Times New Roman" w:cs="Times New Roman"/>
          <w:b/>
          <w:color w:val="000000" w:themeColor="text1"/>
          <w14:textFill>
            <w14:solidFill>
              <w14:schemeClr w14:val="tx1"/>
            </w14:solidFill>
          </w14:textFill>
        </w:rPr>
        <w:t>Figure 3.1 Architectural design</w:t>
      </w:r>
    </w:p>
    <w:p>
      <w:r>
        <w:rPr>
          <w:lang w:val="en-IN"/>
        </w:rPr>
        <w:drawing>
          <wp:inline distT="0" distB="0" distL="0" distR="0">
            <wp:extent cx="5731510" cy="2727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731510" cy="2727960"/>
                    </a:xfrm>
                    <a:prstGeom prst="rect">
                      <a:avLst/>
                    </a:prstGeom>
                  </pic:spPr>
                </pic:pic>
              </a:graphicData>
            </a:graphic>
          </wp:inline>
        </w:drawing>
      </w:r>
      <w:r>
        <w:rPr>
          <w:rFonts w:ascii="Times New Roman" w:hAnsi="Times New Roman" w:eastAsia="Times New Roman" w:cs="Times New Roman"/>
          <w:b/>
          <w:color w:val="000000" w:themeColor="text1"/>
          <w14:textFill>
            <w14:solidFill>
              <w14:schemeClr w14:val="tx1"/>
            </w14:solidFill>
          </w14:textFill>
        </w:rPr>
        <w:t xml:space="preserve">                            Figure 3.2 Architectural design flow of Frontend to Backend</w:t>
      </w:r>
    </w:p>
    <w:p>
      <w:pPr>
        <w:spacing w:line="380" w:lineRule="auto"/>
        <w:ind w:right="86"/>
        <w:jc w:val="both"/>
        <w:rPr>
          <w:rFonts w:ascii="Times New Roman" w:hAnsi="Times New Roman" w:cs="Times New Roman"/>
          <w:sz w:val="24"/>
          <w:szCs w:val="24"/>
        </w:rPr>
      </w:pPr>
    </w:p>
    <w:p>
      <w:pPr>
        <w:pStyle w:val="5"/>
        <w:spacing w:after="140"/>
        <w:ind w:left="-5"/>
        <w:rPr>
          <w:rFonts w:ascii="Times New Roman" w:hAnsi="Times New Roman" w:eastAsia="Times New Roman" w:cs="Times New Roman"/>
          <w:i w:val="0"/>
          <w:iCs w:val="0"/>
          <w:color w:val="auto"/>
          <w:sz w:val="24"/>
          <w:szCs w:val="24"/>
          <w:lang w:val="en-IN"/>
        </w:rPr>
      </w:pPr>
      <w:r>
        <w:rPr>
          <w:rFonts w:ascii="Times New Roman" w:hAnsi="Times New Roman" w:eastAsia="Times New Roman" w:cs="Times New Roman"/>
          <w:vanish/>
          <w:sz w:val="24"/>
          <w:szCs w:val="24"/>
          <w:lang w:val="en-IN"/>
        </w:rPr>
        <w:t>Top of Form</w:t>
      </w:r>
    </w:p>
    <w:p>
      <w:pPr>
        <w:pStyle w:val="2"/>
        <w:rPr>
          <w:rFonts w:hint="default" w:ascii="Arial" w:hAnsi="Arial" w:cs="Arial"/>
          <w:sz w:val="24"/>
          <w:szCs w:val="24"/>
        </w:rPr>
      </w:pPr>
      <w:bookmarkStart w:id="13" w:name="_Toc58077"/>
      <w:r>
        <w:rPr>
          <w:rFonts w:hint="default" w:ascii="Arial" w:hAnsi="Arial" w:cs="Arial"/>
          <w:sz w:val="24"/>
          <w:szCs w:val="24"/>
        </w:rPr>
        <w:t>3.2 STRUCTURAL DESIGN</w:t>
      </w:r>
      <w:bookmarkEnd w:id="13"/>
      <w:r>
        <w:rPr>
          <w:rFonts w:hint="default" w:ascii="Arial" w:hAnsi="Arial" w:cs="Arial"/>
          <w:sz w:val="24"/>
          <w:szCs w:val="24"/>
        </w:rPr>
        <w:t>:</w:t>
      </w:r>
    </w:p>
    <w:p>
      <w:pPr>
        <w:rPr>
          <w:rFonts w:hint="default" w:ascii="Arial" w:hAnsi="Arial" w:cs="Arial"/>
          <w:b/>
          <w:i/>
          <w:sz w:val="24"/>
          <w:szCs w:val="24"/>
        </w:rPr>
      </w:pPr>
      <w:r>
        <w:rPr>
          <w:rFonts w:hint="default" w:ascii="Arial" w:hAnsi="Arial" w:cs="Arial"/>
          <w:b/>
          <w:i/>
          <w:sz w:val="24"/>
          <w:szCs w:val="24"/>
        </w:rPr>
        <w:t>3.2.1 DATAFLOW:</w:t>
      </w:r>
    </w:p>
    <w:p>
      <w:pPr>
        <w:spacing w:line="360" w:lineRule="auto"/>
        <w:ind w:left="-5" w:right="5713"/>
        <w:rPr>
          <w:rFonts w:hint="default" w:ascii="Arial" w:hAnsi="Arial" w:cs="Arial"/>
        </w:rPr>
      </w:pPr>
      <w:r>
        <w:rPr>
          <w:rFonts w:hint="default" w:ascii="Arial" w:hAnsi="Arial" w:eastAsia="Arial" w:cs="Arial"/>
          <w:b/>
          <w:i/>
        </w:rPr>
        <w:t>LEVEL 1 DFD:</w:t>
      </w:r>
    </w:p>
    <w:p>
      <w:pPr>
        <w:rPr>
          <w:rFonts w:ascii="Times New Roman" w:hAnsi="Times New Roman" w:cs="Times New Roman"/>
          <w:b/>
          <w:i/>
          <w:sz w:val="24"/>
          <w:szCs w:val="24"/>
        </w:rPr>
      </w:pPr>
    </w:p>
    <w:p>
      <w:pPr>
        <w:rPr>
          <w:rFonts w:ascii="Times New Roman" w:hAnsi="Times New Roman" w:cs="Times New Roman"/>
          <w:b/>
          <w:i/>
          <w:sz w:val="24"/>
          <w:szCs w:val="24"/>
        </w:rPr>
      </w:pPr>
    </w:p>
    <w:p>
      <w:pPr>
        <w:rPr>
          <w:rFonts w:ascii="Times New Roman" w:hAnsi="Times New Roman" w:cs="Times New Roman"/>
          <w:b/>
          <w:i/>
          <w:sz w:val="24"/>
          <w:szCs w:val="24"/>
        </w:rPr>
      </w:pPr>
    </w:p>
    <w:p>
      <w:r>
        <w:rPr>
          <w:lang w:val="en-IN"/>
        </w:rPr>
        <w:drawing>
          <wp:inline distT="0" distB="0" distL="0" distR="0">
            <wp:extent cx="5731510" cy="2155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31510" cy="2155190"/>
                    </a:xfrm>
                    <a:prstGeom prst="rect">
                      <a:avLst/>
                    </a:prstGeom>
                  </pic:spPr>
                </pic:pic>
              </a:graphicData>
            </a:graphic>
          </wp:inline>
        </w:drawing>
      </w:r>
      <w:r>
        <w:tab/>
      </w:r>
    </w:p>
    <w:p>
      <w:pPr>
        <w:spacing w:after="436"/>
        <w:ind w:right="3390"/>
        <w:jc w:val="right"/>
        <w:rPr>
          <w:rFonts w:ascii="Times New Roman" w:hAnsi="Times New Roman" w:eastAsia="Times New Roman" w:cs="Times New Roman"/>
          <w:b/>
        </w:rPr>
      </w:pPr>
      <w:r>
        <w:tab/>
      </w:r>
      <w:r>
        <w:tab/>
      </w:r>
      <w:r>
        <w:tab/>
      </w:r>
      <w:r>
        <w:rPr>
          <w:rFonts w:ascii="Times New Roman" w:hAnsi="Times New Roman" w:eastAsia="Times New Roman" w:cs="Times New Roman"/>
          <w:b/>
        </w:rPr>
        <w:t>Figure 3.2.1 Level 1 DFD</w:t>
      </w:r>
    </w:p>
    <w:p>
      <w:pPr>
        <w:spacing w:after="436"/>
        <w:ind w:right="3390"/>
        <w:jc w:val="right"/>
        <w:rPr>
          <w:rFonts w:ascii="Times New Roman" w:hAnsi="Times New Roman" w:eastAsia="Times New Roman" w:cs="Times New Roman"/>
          <w:b/>
        </w:rPr>
      </w:pPr>
    </w:p>
    <w:p>
      <w:pPr>
        <w:spacing w:after="436"/>
        <w:ind w:right="3390"/>
        <w:jc w:val="right"/>
        <w:rPr>
          <w:rFonts w:ascii="Times New Roman" w:hAnsi="Times New Roman" w:eastAsia="Times New Roman" w:cs="Times New Roman"/>
          <w:b/>
        </w:rPr>
      </w:pPr>
    </w:p>
    <w:p>
      <w:pPr>
        <w:spacing w:after="436"/>
        <w:ind w:right="3390"/>
        <w:jc w:val="right"/>
        <w:rPr>
          <w:rFonts w:ascii="Times New Roman" w:hAnsi="Times New Roman" w:eastAsia="Times New Roman" w:cs="Times New Roman"/>
          <w:b/>
        </w:rPr>
      </w:pPr>
    </w:p>
    <w:p>
      <w:pPr>
        <w:spacing w:after="139"/>
        <w:ind w:left="-5"/>
        <w:rPr>
          <w:rFonts w:hint="default" w:ascii="Arial" w:hAnsi="Arial" w:cs="Arial"/>
          <w:sz w:val="24"/>
          <w:szCs w:val="24"/>
        </w:rPr>
      </w:pPr>
      <w:r>
        <w:rPr>
          <w:rFonts w:hint="default" w:ascii="Arial" w:hAnsi="Arial" w:eastAsia="Arial" w:cs="Arial"/>
          <w:b/>
          <w:i/>
          <w:sz w:val="24"/>
          <w:szCs w:val="24"/>
        </w:rPr>
        <w:t>MODULE DESIGN</w:t>
      </w:r>
    </w:p>
    <w:p>
      <w:pPr>
        <w:spacing w:line="380" w:lineRule="auto"/>
        <w:ind w:left="-15" w:right="86" w:firstLine="720"/>
        <w:rPr>
          <w:rFonts w:ascii="Times New Roman" w:hAnsi="Times New Roman" w:cs="Times New Roman"/>
          <w:sz w:val="24"/>
          <w:szCs w:val="24"/>
        </w:rPr>
      </w:pPr>
      <w:r>
        <w:rPr>
          <w:rFonts w:ascii="Times New Roman" w:hAnsi="Times New Roman" w:cs="Times New Roman"/>
          <w:sz w:val="24"/>
          <w:szCs w:val="24"/>
        </w:rPr>
        <w:t>A modular design is an approach for product designing which is used to produce a complete product by integrating or combining smaller parts that are independent of each other. Each of these individual components is then integrated (or assembled) together to form the final product.</w:t>
      </w:r>
    </w:p>
    <w:p>
      <w:pPr>
        <w:spacing w:line="380" w:lineRule="auto"/>
        <w:ind w:right="86"/>
        <w:rPr>
          <w:rFonts w:hint="default" w:ascii="Arial" w:hAnsi="Arial" w:eastAsia="Times New Roman"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Email :</w:t>
      </w:r>
    </w:p>
    <w:p>
      <w:pPr>
        <w:spacing w:line="380" w:lineRule="auto"/>
        <w:ind w:right="86" w:firstLine="72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Using the email parameter is a common and convenient way to uniquely identify users in systems where email addresses serve as primary identifiers. It simplifies the process of retrieving user information and enables seamless integration with other systems and services.</w:t>
      </w:r>
    </w:p>
    <w:p>
      <w:pPr>
        <w:spacing w:line="380" w:lineRule="auto"/>
        <w:ind w:right="86" w:firstLine="720"/>
        <w:rPr>
          <w:rFonts w:ascii="Times New Roman" w:hAnsi="Times New Roman" w:cs="Times New Roman"/>
          <w:color w:val="0D0D0D"/>
          <w:sz w:val="24"/>
          <w:szCs w:val="24"/>
          <w:shd w:val="clear" w:color="auto" w:fill="FFFFFF"/>
        </w:rPr>
      </w:pPr>
    </w:p>
    <w:p>
      <w:pPr>
        <w:spacing w:line="380" w:lineRule="auto"/>
        <w:ind w:right="86"/>
        <w:rPr>
          <w:rFonts w:ascii="Times New Roman" w:hAnsi="Times New Roman" w:cs="Times New Roman"/>
          <w:sz w:val="24"/>
          <w:szCs w:val="24"/>
        </w:rPr>
      </w:pPr>
    </w:p>
    <w:p>
      <w:pPr>
        <w:spacing w:line="380" w:lineRule="auto"/>
        <w:ind w:left="-15" w:right="86" w:firstLine="720"/>
        <w:rPr>
          <w:rFonts w:ascii="Times New Roman" w:hAnsi="Times New Roman" w:eastAsia="Times New Roman" w:cs="Times New Roman"/>
          <w:b/>
          <w:color w:val="000000" w:themeColor="text1"/>
          <w14:textFill>
            <w14:solidFill>
              <w14:schemeClr w14:val="tx1"/>
            </w14:solidFill>
          </w14:textFill>
        </w:rPr>
      </w:pPr>
      <w:r>
        <w:rPr>
          <w:lang w:val="en-IN"/>
        </w:rPr>
        <w:drawing>
          <wp:inline distT="0" distB="0" distL="0" distR="0">
            <wp:extent cx="369570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3695700" cy="1771650"/>
                    </a:xfrm>
                    <a:prstGeom prst="rect">
                      <a:avLst/>
                    </a:prstGeom>
                  </pic:spPr>
                </pic:pic>
              </a:graphicData>
            </a:graphic>
          </wp:inline>
        </w:drawing>
      </w:r>
    </w:p>
    <w:p>
      <w:pPr>
        <w:spacing w:line="380" w:lineRule="auto"/>
        <w:ind w:right="86"/>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 xml:space="preserve">                        Figure 3.3.1 Module design(Get user)</w:t>
      </w:r>
    </w:p>
    <w:p>
      <w:pPr>
        <w:spacing w:line="380" w:lineRule="auto"/>
        <w:ind w:right="86"/>
        <w:rPr>
          <w:rFonts w:hint="default" w:ascii="Arial" w:hAnsi="Arial" w:cs="Arial"/>
          <w:b/>
          <w:i/>
          <w:iCs/>
          <w:sz w:val="24"/>
          <w:szCs w:val="24"/>
        </w:rPr>
      </w:pPr>
      <w:r>
        <w:rPr>
          <w:rFonts w:hint="default" w:ascii="Arial" w:hAnsi="Arial" w:cs="Arial"/>
          <w:b/>
          <w:i/>
          <w:iCs/>
          <w:sz w:val="24"/>
          <w:szCs w:val="24"/>
        </w:rPr>
        <w:t>From User Id:</w:t>
      </w:r>
    </w:p>
    <w:p>
      <w:pPr>
        <w:spacing w:line="380" w:lineRule="auto"/>
        <w:ind w:right="86" w:firstLine="720"/>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This parameter represents the unique identifier of the user who is sending the message. It could be an ID assigned by the system or an identifier unique to your application's user management system.</w:t>
      </w:r>
    </w:p>
    <w:p>
      <w:pPr>
        <w:spacing w:line="380" w:lineRule="auto"/>
        <w:ind w:right="86"/>
        <w:rPr>
          <w:rFonts w:hint="default" w:ascii="Arial" w:hAnsi="Arial" w:cs="Arial"/>
          <w:b/>
          <w:i/>
          <w:iCs/>
          <w:sz w:val="24"/>
          <w:szCs w:val="24"/>
        </w:rPr>
      </w:pPr>
      <w:r>
        <w:rPr>
          <w:rFonts w:hint="default" w:ascii="Arial" w:hAnsi="Arial" w:cs="Arial"/>
          <w:b/>
          <w:i/>
          <w:iCs/>
          <w:sz w:val="24"/>
          <w:szCs w:val="24"/>
        </w:rPr>
        <w:t>To User ID:</w:t>
      </w:r>
    </w:p>
    <w:p>
      <w:pPr>
        <w:spacing w:line="380" w:lineRule="auto"/>
        <w:ind w:right="86" w:firstLine="720"/>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This parameter identifies the user or recipient who will receive the message. Similar to the From User ID, it could be a system-assigned ID or a custom identifier within your application.</w:t>
      </w:r>
    </w:p>
    <w:p>
      <w:pPr>
        <w:spacing w:line="380" w:lineRule="auto"/>
        <w:ind w:right="86"/>
        <w:rPr>
          <w:rFonts w:hint="default" w:ascii="Arial" w:hAnsi="Arial" w:cs="Arial"/>
          <w:b/>
          <w:i/>
          <w:iCs/>
          <w:sz w:val="24"/>
          <w:szCs w:val="24"/>
        </w:rPr>
      </w:pPr>
      <w:r>
        <w:rPr>
          <w:rFonts w:hint="default" w:ascii="Arial" w:hAnsi="Arial" w:cs="Arial"/>
          <w:b/>
          <w:i/>
          <w:iCs/>
          <w:sz w:val="24"/>
          <w:szCs w:val="24"/>
        </w:rPr>
        <w:t>Chat Id:</w:t>
      </w:r>
    </w:p>
    <w:p>
      <w:pPr>
        <w:spacing w:line="380" w:lineRule="auto"/>
        <w:ind w:right="86" w:firstLine="720"/>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In the context of a chat system, the Chat ID refers to the unique identifier of the chat room or conversation where the message will be sent. This allows the system to route the message to the appropriate chat room or thread.</w:t>
      </w:r>
    </w:p>
    <w:p>
      <w:pPr>
        <w:spacing w:line="380" w:lineRule="auto"/>
        <w:ind w:right="86"/>
        <w:rPr>
          <w:rFonts w:hint="default" w:ascii="Arial" w:hAnsi="Arial" w:cs="Arial"/>
          <w:b/>
          <w:i/>
          <w:iCs/>
          <w:sz w:val="24"/>
          <w:szCs w:val="24"/>
        </w:rPr>
      </w:pPr>
      <w:r>
        <w:rPr>
          <w:rFonts w:hint="default" w:ascii="Arial" w:hAnsi="Arial" w:cs="Arial"/>
          <w:b/>
          <w:i/>
          <w:iCs/>
          <w:sz w:val="24"/>
          <w:szCs w:val="24"/>
        </w:rPr>
        <w:t>Message Content:</w:t>
      </w:r>
    </w:p>
    <w:p>
      <w:pPr>
        <w:spacing w:line="380" w:lineRule="auto"/>
        <w:ind w:right="86" w:firstLine="720"/>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This parameter contains the actual content of the message that will be sent. It typically includes text or multimedia content, such as images or files, that the sender wants to communicate to the recipient(s).</w:t>
      </w:r>
    </w:p>
    <w:p>
      <w:pPr>
        <w:spacing w:line="380" w:lineRule="auto"/>
        <w:ind w:right="86"/>
        <w:rPr>
          <w:rFonts w:ascii="Times New Roman" w:hAnsi="Times New Roman" w:cs="Times New Roman"/>
          <w:sz w:val="24"/>
          <w:szCs w:val="24"/>
        </w:rPr>
      </w:pPr>
    </w:p>
    <w:p>
      <w:pPr>
        <w:spacing w:line="380" w:lineRule="auto"/>
        <w:ind w:right="86"/>
        <w:rPr>
          <w:rFonts w:ascii="Times New Roman" w:hAnsi="Times New Roman" w:cs="Times New Roman"/>
          <w:sz w:val="24"/>
          <w:szCs w:val="24"/>
        </w:rPr>
      </w:pPr>
      <w:r>
        <w:rPr>
          <w:rFonts w:ascii="Times New Roman" w:hAnsi="Times New Roman" w:cs="Times New Roman"/>
          <w:sz w:val="24"/>
          <w:szCs w:val="24"/>
          <w:lang w:val="en-IN"/>
        </w:rPr>
        <w:drawing>
          <wp:inline distT="0" distB="0" distL="0" distR="0">
            <wp:extent cx="3819525" cy="3771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819525" cy="3771900"/>
                    </a:xfrm>
                    <a:prstGeom prst="rect">
                      <a:avLst/>
                    </a:prstGeom>
                  </pic:spPr>
                </pic:pic>
              </a:graphicData>
            </a:graphic>
          </wp:inline>
        </w:drawing>
      </w:r>
    </w:p>
    <w:p>
      <w:pPr>
        <w:spacing w:line="380" w:lineRule="auto"/>
        <w:ind w:right="86"/>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cs="Times New Roman"/>
          <w:sz w:val="24"/>
          <w:szCs w:val="24"/>
        </w:rPr>
        <w:t xml:space="preserve">        </w:t>
      </w:r>
      <w:r>
        <w:rPr>
          <w:rFonts w:ascii="Times New Roman" w:hAnsi="Times New Roman" w:eastAsia="Times New Roman" w:cs="Times New Roman"/>
          <w:b/>
          <w:color w:val="000000" w:themeColor="text1"/>
          <w:sz w:val="24"/>
          <w:szCs w:val="24"/>
          <w14:textFill>
            <w14:solidFill>
              <w14:schemeClr w14:val="tx1"/>
            </w14:solidFill>
          </w14:textFill>
        </w:rPr>
        <w:t>Figure 3.3.2 Module design(Chat Creation-One to one)</w:t>
      </w:r>
    </w:p>
    <w:p>
      <w:pPr>
        <w:spacing w:line="380" w:lineRule="auto"/>
        <w:ind w:right="86"/>
        <w:rPr>
          <w:rFonts w:ascii="Times New Roman" w:hAnsi="Times New Roman" w:eastAsia="Times New Roman" w:cs="Times New Roman"/>
          <w:b/>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Email:</w:t>
      </w:r>
    </w:p>
    <w:p>
      <w:pPr>
        <w:spacing w:line="380" w:lineRule="auto"/>
        <w:ind w:right="86" w:firstLine="72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Using the email parameter is a common and convenient way to uniquely identify users in systems where email addresses serve as primary identifiers. It simplifies the process of retrieving user information and enables seamless integration with other systems and services.</w:t>
      </w:r>
    </w:p>
    <w:p>
      <w:pPr>
        <w:spacing w:line="380" w:lineRule="auto"/>
        <w:ind w:right="86"/>
        <w:rPr>
          <w:rFonts w:ascii="Times New Roman" w:hAnsi="Times New Roman" w:eastAsia="Times New Roman" w:cs="Times New Roman"/>
          <w:b/>
          <w:color w:val="000000" w:themeColor="text1"/>
          <w:sz w:val="24"/>
          <w:szCs w:val="24"/>
          <w14:textFill>
            <w14:solidFill>
              <w14:schemeClr w14:val="tx1"/>
            </w14:solidFill>
          </w14:textFill>
        </w:rPr>
      </w:pPr>
    </w:p>
    <w:p>
      <w:pPr>
        <w:spacing w:line="380" w:lineRule="auto"/>
        <w:ind w:right="86"/>
        <w:rPr>
          <w:rFonts w:hint="default" w:ascii="Arial" w:hAnsi="Arial" w:eastAsia="Times New Roman"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Team Id:</w:t>
      </w:r>
    </w:p>
    <w:p>
      <w:pPr>
        <w:spacing w:line="380" w:lineRule="auto"/>
        <w:ind w:right="86"/>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cs="Times New Roman"/>
          <w:color w:val="0D0D0D"/>
          <w:sz w:val="24"/>
          <w:szCs w:val="24"/>
          <w:shd w:val="clear" w:color="auto" w:fill="FFFFFF"/>
        </w:rPr>
        <w:t>The Team ID is essential for managing team-specific settings, permissions, and resources. It helps identify the members, channels, and content associated with a particular team. When interacting with the Microsoft Teams API or developing custom integrations, specifying the Team ID enables actions such as sending messages, accessing team resources, or managing team settings. Overall, the Team ID plays a crucial role in organizing and managing collaboration within Microsoft Teams, providing a structured framework for teamwork and communication.</w:t>
      </w:r>
    </w:p>
    <w:p>
      <w:pPr>
        <w:spacing w:line="380" w:lineRule="auto"/>
        <w:ind w:right="86"/>
        <w:rPr>
          <w:rFonts w:hint="default" w:ascii="Arial" w:hAnsi="Arial" w:eastAsia="Times New Roman" w:cs="Arial"/>
          <w:b/>
          <w:i/>
          <w:iCs/>
          <w:color w:val="000000" w:themeColor="text1"/>
          <w:sz w:val="24"/>
          <w:szCs w:val="24"/>
          <w:lang w:val="en-IN"/>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Channel Id</w:t>
      </w:r>
      <w:r>
        <w:rPr>
          <w:rFonts w:hint="default" w:ascii="Arial" w:hAnsi="Arial" w:eastAsia="Times New Roman" w:cs="Arial"/>
          <w:b/>
          <w:i/>
          <w:iCs/>
          <w:color w:val="000000" w:themeColor="text1"/>
          <w:sz w:val="24"/>
          <w:szCs w:val="24"/>
          <w:lang w:val="en-IN"/>
          <w14:textFill>
            <w14:solidFill>
              <w14:schemeClr w14:val="tx1"/>
            </w14:solidFill>
          </w14:textFill>
        </w:rPr>
        <w:t>:</w:t>
      </w:r>
    </w:p>
    <w:p>
      <w:pPr>
        <w:spacing w:line="380" w:lineRule="auto"/>
        <w:ind w:right="86"/>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cs="Times New Roman"/>
          <w:color w:val="0D0D0D"/>
          <w:sz w:val="24"/>
          <w:szCs w:val="24"/>
          <w:shd w:val="clear" w:color="auto" w:fill="FFFFFF"/>
        </w:rPr>
        <w:t>he Channel ID facilitates targeted communication and content sharing within these specific subgroups or topics. It helps distinguish between different channels within the same team and ensures that messages and activities are directed to the appropriate channel. When sending messages, uploading files, or performing other actions within Microsoft Teams, specifying the Channel ID ensures that the content is delivered to the correct channel, fostering organized and efficient collaboration within teams.</w:t>
      </w:r>
    </w:p>
    <w:p>
      <w:pPr>
        <w:spacing w:line="380" w:lineRule="auto"/>
        <w:ind w:right="86"/>
        <w:rPr>
          <w:rFonts w:hint="default" w:ascii="Arial" w:hAnsi="Arial" w:eastAsia="Times New Roman" w:cs="Arial"/>
          <w:b/>
          <w:i/>
          <w:iCs/>
          <w:color w:val="000000" w:themeColor="text1"/>
          <w:sz w:val="24"/>
          <w:szCs w:val="24"/>
          <w14:textFill>
            <w14:solidFill>
              <w14:schemeClr w14:val="tx1"/>
            </w14:solidFill>
          </w14:textFill>
        </w:rPr>
      </w:pPr>
      <w:r>
        <w:rPr>
          <w:rFonts w:hint="default" w:ascii="Arial" w:hAnsi="Arial" w:eastAsia="Times New Roman" w:cs="Arial"/>
          <w:b/>
          <w:i/>
          <w:iCs/>
          <w:color w:val="000000" w:themeColor="text1"/>
          <w:sz w:val="24"/>
          <w:szCs w:val="24"/>
          <w14:textFill>
            <w14:solidFill>
              <w14:schemeClr w14:val="tx1"/>
            </w14:solidFill>
          </w14:textFill>
        </w:rPr>
        <w:t>Message Content:</w:t>
      </w:r>
    </w:p>
    <w:p>
      <w:pPr>
        <w:spacing w:line="380" w:lineRule="auto"/>
        <w:ind w:right="86" w:firstLine="720"/>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cs="Times New Roman"/>
          <w:color w:val="0D0D0D"/>
          <w:sz w:val="24"/>
          <w:szCs w:val="24"/>
          <w:shd w:val="clear" w:color="auto" w:fill="FFFFFF"/>
        </w:rPr>
        <w:t>This parameter contains the actual content of the message that will be sent. It typically includes text or multimedia content, such as images or files, that the sender wants to communicate to the recipient(s).</w:t>
      </w:r>
    </w:p>
    <w:p>
      <w:pPr>
        <w:spacing w:line="380" w:lineRule="auto"/>
        <w:ind w:right="86"/>
        <w:rPr>
          <w:rFonts w:ascii="Times New Roman" w:hAnsi="Times New Roman" w:eastAsia="Times New Roman" w:cs="Times New Roman"/>
          <w:b/>
          <w:color w:val="000000" w:themeColor="text1"/>
          <w14:textFill>
            <w14:solidFill>
              <w14:schemeClr w14:val="tx1"/>
            </w14:solidFill>
          </w14:textFill>
        </w:rPr>
      </w:pPr>
    </w:p>
    <w:p>
      <w:pPr>
        <w:spacing w:line="380" w:lineRule="auto"/>
        <w:ind w:right="86"/>
        <w:rPr>
          <w:rFonts w:ascii="Times New Roman" w:hAnsi="Times New Roman" w:cs="Times New Roman"/>
          <w:sz w:val="24"/>
          <w:szCs w:val="24"/>
        </w:rPr>
      </w:pPr>
      <w:r>
        <w:rPr>
          <w:lang w:val="en-IN"/>
        </w:rPr>
        <w:drawing>
          <wp:inline distT="0" distB="0" distL="0" distR="0">
            <wp:extent cx="4800600"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4800600" cy="4286250"/>
                    </a:xfrm>
                    <a:prstGeom prst="rect">
                      <a:avLst/>
                    </a:prstGeom>
                  </pic:spPr>
                </pic:pic>
              </a:graphicData>
            </a:graphic>
          </wp:inline>
        </w:drawing>
      </w:r>
      <w:r>
        <w:rPr>
          <w:rFonts w:ascii="Times New Roman" w:hAnsi="Times New Roman" w:cs="Times New Roman"/>
          <w:sz w:val="24"/>
          <w:szCs w:val="24"/>
        </w:rPr>
        <w:t xml:space="preserve"> </w:t>
      </w:r>
    </w:p>
    <w:p>
      <w:pPr>
        <w:spacing w:line="380" w:lineRule="auto"/>
        <w:ind w:right="86" w:firstLine="1211" w:firstLineChars="550"/>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3.3.3 Module design(Chat Creation-One to one)</w:t>
      </w:r>
    </w:p>
    <w:p>
      <w:pPr>
        <w:pStyle w:val="4"/>
        <w:spacing w:after="110"/>
        <w:ind w:left="-5"/>
        <w:rPr>
          <w:rFonts w:hint="default" w:ascii="Arial" w:hAnsi="Arial" w:cs="Arial"/>
          <w:b/>
          <w:color w:val="000000" w:themeColor="text1"/>
          <w:sz w:val="28"/>
          <w:szCs w:val="28"/>
          <w14:textFill>
            <w14:solidFill>
              <w14:schemeClr w14:val="tx1"/>
            </w14:solidFill>
          </w14:textFill>
        </w:rPr>
      </w:pPr>
      <w:bookmarkStart w:id="14" w:name="_Toc58078"/>
      <w:r>
        <w:rPr>
          <w:rFonts w:hint="default" w:ascii="Arial" w:hAnsi="Arial" w:cs="Arial"/>
          <w:b/>
          <w:color w:val="000000" w:themeColor="text1"/>
          <w:sz w:val="28"/>
          <w:szCs w:val="28"/>
          <w14:textFill>
            <w14:solidFill>
              <w14:schemeClr w14:val="tx1"/>
            </w14:solidFill>
          </w14:textFill>
        </w:rPr>
        <w:t>3.3 BEHAVIOURAL DESIGN</w:t>
      </w:r>
      <w:bookmarkEnd w:id="14"/>
    </w:p>
    <w:p>
      <w:pPr>
        <w:pStyle w:val="5"/>
        <w:spacing w:after="378"/>
        <w:ind w:left="-5"/>
        <w:rPr>
          <w:rFonts w:hint="default" w:ascii="Arial" w:hAnsi="Arial" w:cs="Arial"/>
          <w:sz w:val="24"/>
          <w:szCs w:val="24"/>
        </w:rPr>
      </w:pPr>
      <w:r>
        <w:rPr>
          <w:rFonts w:hint="default" w:ascii="Arial" w:hAnsi="Arial" w:cs="Arial"/>
          <w:b/>
          <w:color w:val="000000" w:themeColor="text1"/>
          <w:sz w:val="24"/>
          <w:szCs w:val="24"/>
          <w14:textFill>
            <w14:solidFill>
              <w14:schemeClr w14:val="tx1"/>
            </w14:solidFill>
          </w14:textFill>
        </w:rPr>
        <w:t>ACTIVITY DIAGRAM</w:t>
      </w:r>
    </w:p>
    <w:p>
      <w:pPr>
        <w:spacing w:after="220" w:line="376" w:lineRule="auto"/>
        <w:ind w:firstLine="720"/>
        <w:rPr>
          <w:rFonts w:ascii="Times New Roman" w:hAnsi="Times New Roman" w:cs="Times New Roman"/>
        </w:rPr>
      </w:pPr>
      <w:r>
        <w:rPr>
          <w:rFonts w:ascii="Times New Roman" w:hAnsi="Times New Roman" w:cs="Times New Roman"/>
          <w:color w:val="212529"/>
        </w:rPr>
        <w:t>The activity diagram represents the behaviour of the system. It shows the workflow and step-by-step activities and actions performed. it also describes the business processes, use cases and to document the implementation of the system process</w:t>
      </w:r>
    </w:p>
    <w:p>
      <w:pPr>
        <w:spacing w:after="139"/>
        <w:ind w:left="-5"/>
        <w:rPr>
          <w:rFonts w:hint="default" w:ascii="Arial" w:hAnsi="Arial" w:cs="Arial"/>
          <w:i/>
          <w:iCs/>
          <w:sz w:val="24"/>
          <w:szCs w:val="24"/>
        </w:rPr>
      </w:pPr>
      <w:r>
        <w:rPr>
          <w:rFonts w:hint="default" w:ascii="Arial" w:hAnsi="Arial" w:eastAsia="Arial" w:cs="Arial"/>
          <w:b/>
          <w:i/>
          <w:iCs/>
          <w:sz w:val="24"/>
          <w:szCs w:val="24"/>
        </w:rPr>
        <w:t>1. LOG IN:</w:t>
      </w:r>
    </w:p>
    <w:p>
      <w:pPr>
        <w:spacing w:line="376" w:lineRule="auto"/>
        <w:ind w:right="94" w:firstLine="720"/>
        <w:rPr>
          <w:rFonts w:ascii="Times New Roman" w:hAnsi="Times New Roman" w:cs="Times New Roman"/>
        </w:rPr>
      </w:pPr>
      <w:r>
        <w:rPr>
          <w:rFonts w:ascii="Times New Roman" w:hAnsi="Times New Roman" w:cs="Times New Roman"/>
          <w:color w:val="202122"/>
        </w:rPr>
        <w:t>The user tries to log in the application. When the user enters the valid and right credentials then the module stored the API key which is encrypted and then it navigates to the main page of the app.</w:t>
      </w:r>
    </w:p>
    <w:p>
      <w:pPr>
        <w:spacing w:after="250" w:line="259" w:lineRule="auto"/>
        <w:ind w:left="2097"/>
        <w:rPr>
          <w:rFonts w:ascii="Times New Roman" w:hAnsi="Times New Roman" w:cs="Times New Roman"/>
        </w:rPr>
      </w:pPr>
      <w:r>
        <w:rPr>
          <w:rFonts w:ascii="Times New Roman" w:hAnsi="Times New Roman" w:cs="Times New Roman"/>
          <w:lang w:val="en-IN"/>
        </w:rPr>
        <w:drawing>
          <wp:inline distT="0" distB="0" distL="0" distR="0">
            <wp:extent cx="2667000" cy="1714500"/>
            <wp:effectExtent l="0" t="0" r="0" b="0"/>
            <wp:docPr id="5183" name="Picture 5183"/>
            <wp:cNvGraphicFramePr/>
            <a:graphic xmlns:a="http://schemas.openxmlformats.org/drawingml/2006/main">
              <a:graphicData uri="http://schemas.openxmlformats.org/drawingml/2006/picture">
                <pic:pic xmlns:pic="http://schemas.openxmlformats.org/drawingml/2006/picture">
                  <pic:nvPicPr>
                    <pic:cNvPr id="5183" name="Picture 5183"/>
                    <pic:cNvPicPr/>
                  </pic:nvPicPr>
                  <pic:blipFill>
                    <a:blip r:embed="rId21"/>
                    <a:srcRect b="27419"/>
                    <a:stretch>
                      <a:fillRect/>
                    </a:stretch>
                  </pic:blipFill>
                  <pic:spPr>
                    <a:xfrm>
                      <a:off x="0" y="0"/>
                      <a:ext cx="2667000" cy="1714500"/>
                    </a:xfrm>
                    <a:prstGeom prst="rect">
                      <a:avLst/>
                    </a:prstGeom>
                    <a:ln>
                      <a:noFill/>
                    </a:ln>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3.4.1 Log in Activity diagram</w:t>
      </w:r>
    </w:p>
    <w:p>
      <w:pPr>
        <w:spacing w:line="380" w:lineRule="auto"/>
        <w:ind w:right="86"/>
        <w:rPr>
          <w:rFonts w:ascii="Times New Roman" w:hAnsi="Times New Roman" w:eastAsia="Times New Roman" w:cs="Times New Roman"/>
          <w:b/>
          <w:color w:val="000000" w:themeColor="text1"/>
          <w14:textFill>
            <w14:solidFill>
              <w14:schemeClr w14:val="tx1"/>
            </w14:solidFill>
          </w14:textFill>
        </w:rPr>
      </w:pPr>
    </w:p>
    <w:p>
      <w:pPr>
        <w:spacing w:line="380" w:lineRule="auto"/>
        <w:ind w:right="86"/>
        <w:rPr>
          <w:rFonts w:ascii="Times New Roman" w:hAnsi="Times New Roman" w:cs="Times New Roman"/>
          <w:sz w:val="24"/>
          <w:szCs w:val="24"/>
        </w:rPr>
      </w:pPr>
    </w:p>
    <w:p>
      <w:pPr>
        <w:spacing w:line="380" w:lineRule="auto"/>
        <w:ind w:right="86"/>
        <w:rPr>
          <w:rFonts w:hint="default" w:ascii="Arial" w:hAnsi="Arial" w:cs="Arial"/>
          <w:b/>
          <w:i/>
          <w:iCs/>
          <w:sz w:val="24"/>
          <w:szCs w:val="24"/>
        </w:rPr>
      </w:pPr>
      <w:r>
        <w:rPr>
          <w:rFonts w:hint="default" w:ascii="Arial" w:hAnsi="Arial" w:cs="Arial"/>
          <w:b/>
          <w:i/>
          <w:iCs/>
          <w:sz w:val="24"/>
          <w:szCs w:val="24"/>
        </w:rPr>
        <w:t>2. Profile:</w:t>
      </w:r>
    </w:p>
    <w:p>
      <w:pPr>
        <w:spacing w:line="380" w:lineRule="auto"/>
        <w:ind w:right="86" w:firstLine="720"/>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A profile page typically serves as a centralized location within a platform or application where users can view and manage their personal information, preferences, and settings. It provides users with an overview of their account details and allows them to update or modify their profile as needed.</w:t>
      </w:r>
    </w:p>
    <w:p>
      <w:pPr>
        <w:spacing w:line="380" w:lineRule="auto"/>
        <w:ind w:right="86"/>
        <w:rPr>
          <w:rFonts w:ascii="Times New Roman" w:hAnsi="Times New Roman" w:cs="Times New Roman"/>
          <w:b/>
          <w:sz w:val="24"/>
          <w:szCs w:val="24"/>
        </w:rPr>
      </w:pPr>
    </w:p>
    <w:p>
      <w:pPr>
        <w:spacing w:after="436"/>
        <w:ind w:right="3390"/>
        <w:rPr>
          <w:rFonts w:ascii="Times New Roman" w:hAnsi="Times New Roman" w:eastAsia="Times New Roman" w:cs="Times New Roman"/>
          <w:b/>
        </w:rPr>
      </w:pPr>
      <w:r>
        <w:rPr>
          <w:lang w:val="en-IN"/>
        </w:rPr>
        <w:drawing>
          <wp:inline distT="0" distB="0" distL="0" distR="0">
            <wp:extent cx="5731510" cy="3952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731510" cy="3952240"/>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3.4.2 Profile in Activity diagram</w:t>
      </w:r>
    </w:p>
    <w:p>
      <w:pPr>
        <w:spacing w:after="436"/>
        <w:ind w:right="3390"/>
        <w:rPr>
          <w:rFonts w:ascii="Times New Roman" w:hAnsi="Times New Roman" w:eastAsia="Times New Roman" w:cs="Times New Roman"/>
          <w:b/>
        </w:rPr>
      </w:pPr>
    </w:p>
    <w:p>
      <w:pPr>
        <w:pStyle w:val="4"/>
        <w:spacing w:after="139"/>
        <w:ind w:left="-5"/>
        <w:rPr>
          <w:rFonts w:hint="default" w:ascii="Arial" w:hAnsi="Arial" w:cs="Arial"/>
          <w:b/>
          <w:color w:val="000000" w:themeColor="text1"/>
          <w:sz w:val="24"/>
          <w:szCs w:val="24"/>
          <w14:textFill>
            <w14:solidFill>
              <w14:schemeClr w14:val="tx1"/>
            </w14:solidFill>
          </w14:textFill>
        </w:rPr>
      </w:pPr>
      <w:bookmarkStart w:id="15" w:name="_Toc58079"/>
      <w:r>
        <w:rPr>
          <w:rFonts w:hint="default" w:ascii="Arial" w:hAnsi="Arial" w:cs="Arial"/>
          <w:b/>
          <w:color w:val="000000" w:themeColor="text1"/>
          <w:sz w:val="24"/>
          <w:szCs w:val="24"/>
          <w14:textFill>
            <w14:solidFill>
              <w14:schemeClr w14:val="tx1"/>
            </w14:solidFill>
          </w14:textFill>
        </w:rPr>
        <w:t>3.4 TABLE DESIGN</w:t>
      </w:r>
      <w:bookmarkEnd w:id="15"/>
    </w:p>
    <w:p>
      <w:pPr>
        <w:spacing w:after="379" w:line="359" w:lineRule="auto"/>
        <w:ind w:right="112" w:firstLine="720"/>
        <w:rPr>
          <w:rFonts w:ascii="Times New Roman" w:hAnsi="Times New Roman" w:cs="Times New Roman"/>
          <w:color w:val="424242"/>
        </w:rPr>
      </w:pPr>
      <w:r>
        <w:rPr>
          <w:rFonts w:ascii="Times New Roman" w:hAnsi="Times New Roman" w:cs="Times New Roman"/>
          <w:color w:val="424242"/>
        </w:rPr>
        <w:t>Table-driven design is an approach to software development engineering that is aimed at simplifying and generalizing applications by separating the program control variables and parameters (rules) from the code and placing those in separate external tables. The main objective is to decouple the program control data from the application logic and to put emphasis on modularity to ease change management.</w:t>
      </w:r>
    </w:p>
    <w:p>
      <w:pPr>
        <w:spacing w:after="379" w:line="359" w:lineRule="auto"/>
        <w:ind w:right="112"/>
        <w:rPr>
          <w:rFonts w:ascii="Times New Roman" w:hAnsi="Times New Roman" w:cs="Times New Roman"/>
        </w:rPr>
      </w:pPr>
      <w:r>
        <w:rPr>
          <w:lang w:val="en-IN"/>
        </w:rPr>
        <w:drawing>
          <wp:inline distT="0" distB="0" distL="0" distR="0">
            <wp:extent cx="541020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410200" cy="1323975"/>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3.4.1 Get user</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r>
        <w:rPr>
          <w:lang w:val="en-IN"/>
        </w:rPr>
        <w:drawing>
          <wp:inline distT="0" distB="0" distL="0" distR="0">
            <wp:extent cx="543877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438775" cy="1238250"/>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3.4.2 Get All user</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r>
        <w:rPr>
          <w:lang w:val="en-IN"/>
        </w:rPr>
        <w:drawing>
          <wp:inline distT="0" distB="0" distL="0" distR="0">
            <wp:extent cx="503872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038725" cy="857250"/>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3.4.3 Chat Creation</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r>
        <w:rPr>
          <w:lang w:val="en-IN"/>
        </w:rPr>
        <w:drawing>
          <wp:inline distT="0" distB="0" distL="0" distR="0">
            <wp:extent cx="4857750" cy="1209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4857750" cy="1209675"/>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3.4.4 Send Message</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r>
        <w:rPr>
          <w:lang w:val="en-IN"/>
        </w:rPr>
        <w:drawing>
          <wp:inline distT="0" distB="0" distL="0" distR="0">
            <wp:extent cx="4552950" cy="103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4552950" cy="1038225"/>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Figure 3.4.5 Send Message to teams</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r>
        <w:rPr>
          <w:lang w:val="en-IN"/>
        </w:rPr>
        <w:drawing>
          <wp:inline distT="0" distB="0" distL="0" distR="0">
            <wp:extent cx="5864860" cy="11163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864860" cy="1116330"/>
                    </a:xfrm>
                    <a:prstGeom prst="rect">
                      <a:avLst/>
                    </a:prstGeom>
                  </pic:spPr>
                </pic:pic>
              </a:graphicData>
            </a:graphic>
          </wp:inline>
        </w:drawing>
      </w:r>
    </w:p>
    <w:p>
      <w:pPr>
        <w:pStyle w:val="6"/>
        <w:spacing w:after="3"/>
        <w:ind w:left="235" w:right="328"/>
        <w:jc w:val="center"/>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cs="Times New Roman"/>
        </w:rPr>
        <w:tab/>
      </w:r>
      <w:r>
        <w:rPr>
          <w:rFonts w:ascii="Times New Roman" w:hAnsi="Times New Roman" w:cs="Times New Roman"/>
        </w:rPr>
        <w:tab/>
      </w:r>
      <w:r>
        <w:rPr>
          <w:rFonts w:ascii="Times New Roman" w:hAnsi="Times New Roman" w:eastAsia="Times New Roman" w:cs="Times New Roman"/>
          <w:b/>
          <w:color w:val="000000" w:themeColor="text1"/>
          <w14:textFill>
            <w14:solidFill>
              <w14:schemeClr w14:val="tx1"/>
            </w14:solidFill>
          </w14:textFill>
        </w:rPr>
        <w:t>Figure 3.4.6 Team Creation</w:t>
      </w:r>
    </w:p>
    <w:p>
      <w:pPr>
        <w:spacing w:after="379" w:line="359" w:lineRule="auto"/>
        <w:ind w:right="112"/>
        <w:rPr>
          <w:rFonts w:ascii="Times New Roman" w:hAnsi="Times New Roman" w:cs="Times New Roman"/>
        </w:rPr>
      </w:pPr>
    </w:p>
    <w:p>
      <w:pPr>
        <w:spacing w:after="205"/>
        <w:ind w:left="-5"/>
        <w:rPr>
          <w:rFonts w:hint="default" w:ascii="Arial" w:hAnsi="Arial" w:cs="Arial"/>
          <w:b/>
          <w:sz w:val="24"/>
          <w:szCs w:val="24"/>
        </w:rPr>
      </w:pPr>
      <w:r>
        <w:rPr>
          <w:rFonts w:hint="default" w:ascii="Arial" w:hAnsi="Arial" w:cs="Arial"/>
          <w:b/>
          <w:sz w:val="24"/>
          <w:szCs w:val="24"/>
        </w:rPr>
        <w:t>3.5 USER INTERFACE DESIGN</w:t>
      </w:r>
    </w:p>
    <w:p>
      <w:pPr>
        <w:spacing w:after="379" w:line="359" w:lineRule="auto"/>
        <w:ind w:right="112"/>
        <w:rPr>
          <w:rFonts w:ascii="Times New Roman" w:hAnsi="Times New Roman" w:cs="Times New Roman"/>
        </w:rPr>
      </w:pPr>
      <w:r>
        <w:rPr>
          <w:rFonts w:ascii="Times New Roman" w:hAnsi="Times New Roman" w:cs="Times New Roman"/>
        </w:rPr>
        <w:t xml:space="preserve">The user interface (UI) is the point of human-computer interaction and communication in a device. This can include display </w:t>
      </w:r>
      <w:r>
        <w:fldChar w:fldCharType="begin"/>
      </w:r>
      <w:r>
        <w:instrText xml:space="preserve"> HYPERLINK "https://www.techtarget.com/whatis/definition/screen" \h </w:instrText>
      </w:r>
      <w:r>
        <w:fldChar w:fldCharType="separate"/>
      </w:r>
      <w:r>
        <w:rPr>
          <w:rFonts w:ascii="Times New Roman" w:hAnsi="Times New Roman" w:cs="Times New Roman"/>
        </w:rPr>
        <w:t>screens</w:t>
      </w:r>
      <w:r>
        <w:rPr>
          <w:rFonts w:ascii="Times New Roman" w:hAnsi="Times New Roman" w:cs="Times New Roman"/>
        </w:rPr>
        <w:fldChar w:fldCharType="end"/>
      </w:r>
      <w:r>
        <w:rPr>
          <w:rFonts w:ascii="Times New Roman" w:hAnsi="Times New Roman" w:cs="Times New Roman"/>
        </w:rPr>
        <w:t xml:space="preserve">, </w:t>
      </w:r>
      <w:r>
        <w:fldChar w:fldCharType="begin"/>
      </w:r>
      <w:r>
        <w:instrText xml:space="preserve"> HYPERLINK "https://www.techtarget.com/whatis/definition/keyboard" \h </w:instrText>
      </w:r>
      <w:r>
        <w:fldChar w:fldCharType="separate"/>
      </w:r>
      <w:r>
        <w:rPr>
          <w:rFonts w:ascii="Times New Roman" w:hAnsi="Times New Roman" w:cs="Times New Roman"/>
        </w:rPr>
        <w:t>keyboards</w:t>
      </w:r>
      <w:r>
        <w:rPr>
          <w:rFonts w:ascii="Times New Roman" w:hAnsi="Times New Roman" w:cs="Times New Roman"/>
        </w:rPr>
        <w:fldChar w:fldCharType="end"/>
      </w:r>
      <w:r>
        <w:rPr>
          <w:rFonts w:ascii="Times New Roman" w:hAnsi="Times New Roman" w:cs="Times New Roman"/>
        </w:rPr>
        <w:t xml:space="preserve">, a mouse and the appearance of a </w:t>
      </w:r>
      <w:r>
        <w:fldChar w:fldCharType="begin"/>
      </w:r>
      <w:r>
        <w:instrText xml:space="preserve"> HYPERLINK "https://www.techtarget.com/searchenterprisedesktop/definition/desktop" \h </w:instrText>
      </w:r>
      <w:r>
        <w:fldChar w:fldCharType="separate"/>
      </w:r>
      <w:r>
        <w:rPr>
          <w:rFonts w:ascii="Times New Roman" w:hAnsi="Times New Roman" w:cs="Times New Roman"/>
        </w:rPr>
        <w:t>desktop</w:t>
      </w:r>
      <w:r>
        <w:rPr>
          <w:rFonts w:ascii="Times New Roman" w:hAnsi="Times New Roman" w:cs="Times New Roman"/>
        </w:rPr>
        <w:fldChar w:fldCharType="end"/>
      </w:r>
      <w:r>
        <w:rPr>
          <w:rFonts w:ascii="Times New Roman" w:hAnsi="Times New Roman" w:cs="Times New Roman"/>
        </w:rPr>
        <w:t xml:space="preserve">. It is also the way through which a user interacts with an </w:t>
      </w:r>
      <w:r>
        <w:fldChar w:fldCharType="begin"/>
      </w:r>
      <w:r>
        <w:instrText xml:space="preserve"> HYPERLINK "https://www.techtarget.com/searchsoftwarequality/definition/application" \h </w:instrText>
      </w:r>
      <w:r>
        <w:fldChar w:fldCharType="separate"/>
      </w:r>
      <w:r>
        <w:rPr>
          <w:rFonts w:ascii="Times New Roman" w:hAnsi="Times New Roman" w:cs="Times New Roman"/>
        </w:rPr>
        <w:t>application</w:t>
      </w:r>
      <w:r>
        <w:rPr>
          <w:rFonts w:ascii="Times New Roman" w:hAnsi="Times New Roman" w:cs="Times New Roman"/>
        </w:rPr>
        <w:fldChar w:fldCharType="end"/>
      </w:r>
      <w:r>
        <w:rPr>
          <w:rFonts w:ascii="Times New Roman" w:hAnsi="Times New Roman" w:cs="Times New Roman"/>
        </w:rPr>
        <w:t xml:space="preserve"> or a </w:t>
      </w:r>
      <w:r>
        <w:fldChar w:fldCharType="begin"/>
      </w:r>
      <w:r>
        <w:instrText xml:space="preserve"> HYPERLINK "https://www.techtarget.com/whatis/definition/Web-site" \h </w:instrText>
      </w:r>
      <w:r>
        <w:fldChar w:fldCharType="separate"/>
      </w:r>
      <w:r>
        <w:rPr>
          <w:rFonts w:ascii="Times New Roman" w:hAnsi="Times New Roman" w:cs="Times New Roman"/>
        </w:rPr>
        <w:t>website</w:t>
      </w:r>
      <w:r>
        <w:rPr>
          <w:rFonts w:ascii="Times New Roman" w:hAnsi="Times New Roman" w:cs="Times New Roman"/>
        </w:rPr>
        <w:fldChar w:fldCharType="end"/>
      </w:r>
      <w:r>
        <w:rPr>
          <w:rFonts w:ascii="Times New Roman" w:hAnsi="Times New Roman" w:cs="Times New Roman"/>
        </w:rPr>
        <w:t>.</w:t>
      </w: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rPr>
      </w:pPr>
    </w:p>
    <w:p>
      <w:pPr>
        <w:spacing w:after="379" w:line="359" w:lineRule="auto"/>
        <w:ind w:right="112"/>
        <w:rPr>
          <w:rFonts w:ascii="Times New Roman" w:hAnsi="Times New Roman" w:cs="Times New Roman"/>
          <w:b/>
        </w:rPr>
      </w:pPr>
      <w:r>
        <w:rPr>
          <w:rFonts w:ascii="Times New Roman" w:hAnsi="Times New Roman" w:cs="Times New Roman"/>
          <w:b/>
        </w:rPr>
        <w:t>Home:</w:t>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2499360"/>
            <wp:effectExtent l="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rPr>
        <w:t>Profile:</w:t>
      </w:r>
      <w:r>
        <w:rPr>
          <w:rFonts w:ascii="Times New Roman" w:hAnsi="Times New Roman" w:cs="Times New Roman"/>
          <w:b/>
          <w:lang w:val="en-IN"/>
        </w:rPr>
        <w:drawing>
          <wp:inline distT="0" distB="0" distL="0" distR="0">
            <wp:extent cx="5731510" cy="2976245"/>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0"/>
                    <a:stretch>
                      <a:fillRect/>
                    </a:stretch>
                  </pic:blipFill>
                  <pic:spPr>
                    <a:xfrm>
                      <a:off x="0" y="0"/>
                      <a:ext cx="5731510" cy="2976245"/>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3962400" cy="3076575"/>
            <wp:effectExtent l="0" t="0" r="0" b="952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1"/>
                    <a:stretch>
                      <a:fillRect/>
                    </a:stretch>
                  </pic:blipFill>
                  <pic:spPr>
                    <a:xfrm>
                      <a:off x="0" y="0"/>
                      <a:ext cx="3962400" cy="3076575"/>
                    </a:xfrm>
                    <a:prstGeom prst="rect">
                      <a:avLst/>
                    </a:prstGeom>
                  </pic:spPr>
                </pic:pic>
              </a:graphicData>
            </a:graphic>
          </wp:inline>
        </w:drawing>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rPr>
        <w:t>Access Token retrieval:</w:t>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4218940"/>
            <wp:effectExtent l="0" t="0" r="254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2"/>
                    <a:stretch>
                      <a:fillRect/>
                    </a:stretch>
                  </pic:blipFill>
                  <pic:spPr>
                    <a:xfrm>
                      <a:off x="0" y="0"/>
                      <a:ext cx="5731510" cy="4218940"/>
                    </a:xfrm>
                    <a:prstGeom prst="rect">
                      <a:avLst/>
                    </a:prstGeom>
                  </pic:spPr>
                </pic:pic>
              </a:graphicData>
            </a:graphic>
          </wp:inline>
        </w:drawing>
      </w:r>
    </w:p>
    <w:p>
      <w:pPr>
        <w:spacing w:after="379" w:line="359" w:lineRule="auto"/>
        <w:ind w:right="112"/>
        <w:rPr>
          <w:rFonts w:ascii="Times New Roman" w:hAnsi="Times New Roman" w:cs="Times New Roman"/>
          <w:b/>
          <w:lang w:val="en-IN"/>
        </w:rPr>
      </w:pPr>
      <w:r>
        <w:rPr>
          <w:rFonts w:ascii="Times New Roman" w:hAnsi="Times New Roman" w:cs="Times New Roman"/>
          <w:b/>
        </w:rPr>
        <w:t>GetUser:</w:t>
      </w:r>
      <w:r>
        <w:rPr>
          <w:rFonts w:ascii="Times New Roman" w:hAnsi="Times New Roman" w:cs="Times New Roman"/>
          <w:b/>
          <w:lang w:val="en-IN"/>
        </w:rPr>
        <w:drawing>
          <wp:inline distT="0" distB="0" distL="0" distR="0">
            <wp:extent cx="5731510" cy="2459355"/>
            <wp:effectExtent l="0" t="0" r="254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pPr>
        <w:spacing w:after="379" w:line="359" w:lineRule="auto"/>
        <w:ind w:right="112"/>
        <w:rPr>
          <w:rFonts w:ascii="Times New Roman" w:hAnsi="Times New Roman" w:cs="Times New Roman"/>
          <w:b/>
          <w:lang w:val="en-IN"/>
        </w:rPr>
      </w:pPr>
    </w:p>
    <w:p>
      <w:pPr>
        <w:spacing w:after="379" w:line="359" w:lineRule="auto"/>
        <w:ind w:right="112"/>
        <w:rPr>
          <w:rFonts w:hint="default" w:ascii="Times New Roman" w:hAnsi="Times New Roman" w:cs="Times New Roman"/>
          <w:b/>
          <w:lang w:val="en-IN"/>
        </w:rPr>
      </w:pPr>
      <w:r>
        <w:rPr>
          <w:rFonts w:hint="default" w:ascii="Times New Roman" w:hAnsi="Times New Roman" w:cs="Times New Roman"/>
          <w:b/>
          <w:lang w:val="en-IN"/>
        </w:rPr>
        <w:t>Get User Output:</w:t>
      </w:r>
    </w:p>
    <w:p>
      <w:pPr>
        <w:spacing w:after="379" w:line="359" w:lineRule="auto"/>
        <w:ind w:right="112"/>
        <w:rPr>
          <w:rFonts w:ascii="Times New Roman" w:hAnsi="Times New Roman" w:cs="Times New Roman"/>
          <w:b/>
          <w:lang w:val="en-IN"/>
        </w:rPr>
      </w:pPr>
      <w:r>
        <w:rPr>
          <w:rFonts w:hint="default" w:ascii="Times New Roman" w:hAnsi="Times New Roman" w:cs="Times New Roman"/>
          <w:b/>
          <w:lang w:val="en-IN"/>
        </w:rPr>
        <w:drawing>
          <wp:inline distT="0" distB="0" distL="114300" distR="114300">
            <wp:extent cx="5728335" cy="3416300"/>
            <wp:effectExtent l="0" t="0" r="1905" b="12700"/>
            <wp:docPr id="40" name="Picture 40" descr="get u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et user output"/>
                    <pic:cNvPicPr>
                      <a:picLocks noChangeAspect="1"/>
                    </pic:cNvPicPr>
                  </pic:nvPicPr>
                  <pic:blipFill>
                    <a:blip r:embed="rId34"/>
                    <a:stretch>
                      <a:fillRect/>
                    </a:stretch>
                  </pic:blipFill>
                  <pic:spPr>
                    <a:xfrm>
                      <a:off x="0" y="0"/>
                      <a:ext cx="5728335" cy="3416300"/>
                    </a:xfrm>
                    <a:prstGeom prst="rect">
                      <a:avLst/>
                    </a:prstGeom>
                  </pic:spPr>
                </pic:pic>
              </a:graphicData>
            </a:graphic>
          </wp:inline>
        </w:drawing>
      </w:r>
      <w:r>
        <w:rPr>
          <w:rFonts w:ascii="Times New Roman" w:hAnsi="Times New Roman" w:cs="Times New Roman"/>
          <w:b/>
        </w:rPr>
        <w:t xml:space="preserve">Get </w:t>
      </w:r>
      <w:r>
        <w:rPr>
          <w:rFonts w:hint="default" w:ascii="Times New Roman" w:hAnsi="Times New Roman" w:cs="Times New Roman"/>
          <w:b/>
          <w:lang w:val="en-IN"/>
        </w:rPr>
        <w:t>All Users:</w:t>
      </w:r>
      <w:r>
        <w:rPr>
          <w:rFonts w:ascii="Times New Roman" w:hAnsi="Times New Roman" w:cs="Times New Roman"/>
          <w:b/>
          <w:lang w:val="en-IN"/>
        </w:rPr>
        <w:drawing>
          <wp:inline distT="0" distB="0" distL="0" distR="0">
            <wp:extent cx="5731510" cy="3401060"/>
            <wp:effectExtent l="0" t="0" r="2540" b="889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rPr>
        <w:t>Get All Users</w:t>
      </w:r>
      <w:r>
        <w:rPr>
          <w:rFonts w:hint="default" w:ascii="Times New Roman" w:hAnsi="Times New Roman" w:cs="Times New Roman"/>
          <w:b/>
          <w:lang w:val="en-IN"/>
        </w:rPr>
        <w:t xml:space="preserve"> Output</w:t>
      </w:r>
      <w:r>
        <w:rPr>
          <w:rFonts w:ascii="Times New Roman" w:hAnsi="Times New Roman" w:cs="Times New Roman"/>
          <w:b/>
        </w:rPr>
        <w:t>:</w:t>
      </w:r>
    </w:p>
    <w:p>
      <w:pPr>
        <w:spacing w:after="379" w:line="359" w:lineRule="auto"/>
        <w:ind w:right="112"/>
        <w:rPr>
          <w:rFonts w:ascii="Times New Roman" w:hAnsi="Times New Roman" w:cs="Times New Roman"/>
          <w:b/>
          <w:lang w:val="en-IN"/>
        </w:rPr>
      </w:pPr>
      <w:r>
        <w:rPr>
          <w:rFonts w:hint="default" w:ascii="Times New Roman" w:hAnsi="Times New Roman" w:cs="Times New Roman"/>
          <w:b/>
          <w:lang w:val="en-IN"/>
        </w:rPr>
        <w:drawing>
          <wp:inline distT="0" distB="0" distL="114300" distR="114300">
            <wp:extent cx="5705475" cy="3448050"/>
            <wp:effectExtent l="0" t="0" r="9525" b="11430"/>
            <wp:docPr id="41" name="Picture 41" descr="all users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ll users out"/>
                    <pic:cNvPicPr>
                      <a:picLocks noChangeAspect="1"/>
                    </pic:cNvPicPr>
                  </pic:nvPicPr>
                  <pic:blipFill>
                    <a:blip r:embed="rId36"/>
                    <a:stretch>
                      <a:fillRect/>
                    </a:stretch>
                  </pic:blipFill>
                  <pic:spPr>
                    <a:xfrm>
                      <a:off x="0" y="0"/>
                      <a:ext cx="5705475" cy="3448050"/>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rPr>
        <w:t>Chat Creation:</w:t>
      </w:r>
    </w:p>
    <w:p>
      <w:pPr>
        <w:spacing w:after="379" w:line="359" w:lineRule="auto"/>
        <w:ind w:right="112"/>
        <w:rPr>
          <w:rFonts w:ascii="Times New Roman" w:hAnsi="Times New Roman" w:cs="Times New Roman"/>
          <w:b/>
          <w:lang w:val="en-IN"/>
        </w:rPr>
      </w:pPr>
      <w:r>
        <w:rPr>
          <w:rFonts w:ascii="Times New Roman" w:hAnsi="Times New Roman" w:cs="Times New Roman"/>
          <w:b/>
          <w:lang w:val="en-IN"/>
        </w:rPr>
        <w:drawing>
          <wp:inline distT="0" distB="0" distL="0" distR="0">
            <wp:extent cx="5731510" cy="3221355"/>
            <wp:effectExtent l="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rPr>
        <w:t>Chat Creation</w:t>
      </w:r>
      <w:r>
        <w:rPr>
          <w:rFonts w:hint="default" w:ascii="Times New Roman" w:hAnsi="Times New Roman" w:cs="Times New Roman"/>
          <w:b/>
          <w:lang w:val="en-IN"/>
        </w:rPr>
        <w:t xml:space="preserve"> Output</w:t>
      </w:r>
      <w:r>
        <w:rPr>
          <w:rFonts w:ascii="Times New Roman" w:hAnsi="Times New Roman" w:cs="Times New Roman"/>
          <w:b/>
        </w:rPr>
        <w:t>:</w:t>
      </w:r>
    </w:p>
    <w:p>
      <w:pPr>
        <w:spacing w:after="379" w:line="359" w:lineRule="auto"/>
        <w:ind w:right="112"/>
        <w:rPr>
          <w:rFonts w:hint="default" w:ascii="Times New Roman" w:hAnsi="Times New Roman" w:cs="Times New Roman"/>
          <w:b/>
          <w:lang w:val="en-IN"/>
        </w:rPr>
      </w:pPr>
      <w:r>
        <w:rPr>
          <w:rFonts w:hint="default" w:ascii="Times New Roman" w:hAnsi="Times New Roman" w:cs="Times New Roman"/>
          <w:b/>
          <w:lang w:val="en-IN"/>
        </w:rPr>
        <w:drawing>
          <wp:inline distT="0" distB="0" distL="114300" distR="114300">
            <wp:extent cx="5725795" cy="3382645"/>
            <wp:effectExtent l="0" t="0" r="4445" b="635"/>
            <wp:docPr id="42" name="Picture 42" descr="cha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t out"/>
                    <pic:cNvPicPr>
                      <a:picLocks noChangeAspect="1"/>
                    </pic:cNvPicPr>
                  </pic:nvPicPr>
                  <pic:blipFill>
                    <a:blip r:embed="rId38"/>
                    <a:stretch>
                      <a:fillRect/>
                    </a:stretch>
                  </pic:blipFill>
                  <pic:spPr>
                    <a:xfrm>
                      <a:off x="0" y="0"/>
                      <a:ext cx="5725795" cy="3382645"/>
                    </a:xfrm>
                    <a:prstGeom prst="rect">
                      <a:avLst/>
                    </a:prstGeom>
                  </pic:spPr>
                </pic:pic>
              </a:graphicData>
            </a:graphic>
          </wp:inline>
        </w:drawing>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rPr>
        <w:t>Send Message:</w:t>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3159760"/>
            <wp:effectExtent l="0" t="0" r="254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159760"/>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3042285"/>
            <wp:effectExtent l="0" t="0" r="2540" b="571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rPr>
        <w:t>Get User Joined Teams:</w:t>
      </w:r>
    </w:p>
    <w:p>
      <w:pPr>
        <w:spacing w:after="379" w:line="359" w:lineRule="auto"/>
        <w:ind w:right="112"/>
        <w:rPr>
          <w:rFonts w:ascii="Times New Roman" w:hAnsi="Times New Roman" w:cs="Times New Roman"/>
          <w:b/>
          <w:lang w:val="en-IN"/>
        </w:rPr>
      </w:pPr>
      <w:r>
        <w:rPr>
          <w:rFonts w:ascii="Times New Roman" w:hAnsi="Times New Roman" w:cs="Times New Roman"/>
          <w:b/>
          <w:lang w:val="en-IN"/>
        </w:rPr>
        <w:drawing>
          <wp:inline distT="0" distB="0" distL="0" distR="0">
            <wp:extent cx="5731510" cy="3018790"/>
            <wp:effectExtent l="0" t="0" r="254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pPr>
        <w:spacing w:after="379" w:line="359" w:lineRule="auto"/>
        <w:ind w:right="112"/>
        <w:rPr>
          <w:rFonts w:ascii="Times New Roman" w:hAnsi="Times New Roman" w:cs="Times New Roman"/>
          <w:b/>
          <w:lang w:val="en-IN"/>
        </w:rPr>
      </w:pPr>
    </w:p>
    <w:p>
      <w:pPr>
        <w:spacing w:after="379" w:line="359" w:lineRule="auto"/>
        <w:ind w:right="112"/>
        <w:rPr>
          <w:rFonts w:ascii="Times New Roman" w:hAnsi="Times New Roman" w:cs="Times New Roman"/>
          <w:b/>
          <w:lang w:val="en-IN"/>
        </w:rPr>
      </w:pPr>
    </w:p>
    <w:p>
      <w:pPr>
        <w:spacing w:after="379" w:line="359" w:lineRule="auto"/>
        <w:ind w:right="112"/>
        <w:rPr>
          <w:rFonts w:ascii="Times New Roman" w:hAnsi="Times New Roman" w:cs="Times New Roman"/>
          <w:b/>
        </w:rPr>
      </w:pPr>
      <w:r>
        <w:rPr>
          <w:rFonts w:ascii="Times New Roman" w:hAnsi="Times New Roman" w:cs="Times New Roman"/>
          <w:b/>
        </w:rPr>
        <w:t>Get User Joined Teams</w:t>
      </w:r>
      <w:r>
        <w:rPr>
          <w:rFonts w:hint="default" w:ascii="Times New Roman" w:hAnsi="Times New Roman" w:cs="Times New Roman"/>
          <w:b/>
          <w:lang w:val="en-IN"/>
        </w:rPr>
        <w:t xml:space="preserve"> Output</w:t>
      </w:r>
      <w:r>
        <w:rPr>
          <w:rFonts w:ascii="Times New Roman" w:hAnsi="Times New Roman" w:cs="Times New Roman"/>
          <w:b/>
        </w:rPr>
        <w:t>:</w:t>
      </w:r>
    </w:p>
    <w:p>
      <w:pPr>
        <w:spacing w:after="379" w:line="359" w:lineRule="auto"/>
        <w:ind w:right="112"/>
        <w:rPr>
          <w:rFonts w:hint="default" w:ascii="Times New Roman" w:hAnsi="Times New Roman" w:cs="Times New Roman"/>
          <w:b/>
          <w:lang w:val="en-IN"/>
        </w:rPr>
      </w:pPr>
      <w:r>
        <w:rPr>
          <w:rFonts w:hint="default" w:ascii="Times New Roman" w:hAnsi="Times New Roman" w:cs="Times New Roman"/>
          <w:b/>
          <w:lang w:val="en-IN"/>
        </w:rPr>
        <w:drawing>
          <wp:inline distT="0" distB="0" distL="114300" distR="114300">
            <wp:extent cx="5286375" cy="3200400"/>
            <wp:effectExtent l="0" t="0" r="1905" b="0"/>
            <wp:docPr id="43" name="Picture 43" descr="user join teams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 join teams out"/>
                    <pic:cNvPicPr>
                      <a:picLocks noChangeAspect="1"/>
                    </pic:cNvPicPr>
                  </pic:nvPicPr>
                  <pic:blipFill>
                    <a:blip r:embed="rId42"/>
                    <a:stretch>
                      <a:fillRect/>
                    </a:stretch>
                  </pic:blipFill>
                  <pic:spPr>
                    <a:xfrm>
                      <a:off x="0" y="0"/>
                      <a:ext cx="5286375" cy="3200400"/>
                    </a:xfrm>
                    <a:prstGeom prst="rect">
                      <a:avLst/>
                    </a:prstGeom>
                  </pic:spPr>
                </pic:pic>
              </a:graphicData>
            </a:graphic>
          </wp:inline>
        </w:drawing>
      </w:r>
    </w:p>
    <w:p>
      <w:pPr>
        <w:spacing w:after="379" w:line="359" w:lineRule="auto"/>
        <w:ind w:right="112"/>
        <w:rPr>
          <w:rFonts w:ascii="Times New Roman" w:hAnsi="Times New Roman" w:cs="Times New Roman"/>
          <w:b/>
          <w:lang w:val="en-IN"/>
        </w:rPr>
      </w:pPr>
    </w:p>
    <w:p>
      <w:pPr>
        <w:spacing w:after="379" w:line="359" w:lineRule="auto"/>
        <w:ind w:right="112"/>
        <w:rPr>
          <w:rFonts w:ascii="Times New Roman" w:hAnsi="Times New Roman" w:cs="Times New Roman"/>
          <w:b/>
        </w:rPr>
      </w:pPr>
      <w:r>
        <w:rPr>
          <w:rFonts w:ascii="Times New Roman" w:hAnsi="Times New Roman" w:cs="Times New Roman"/>
          <w:b/>
        </w:rPr>
        <w:t>Teams Creation:</w:t>
      </w:r>
    </w:p>
    <w:p>
      <w:pPr>
        <w:spacing w:after="379" w:line="359" w:lineRule="auto"/>
        <w:ind w:right="112"/>
        <w:rPr>
          <w:rFonts w:ascii="Times New Roman" w:hAnsi="Times New Roman" w:cs="Times New Roman"/>
          <w:b/>
          <w:lang w:val="en-IN"/>
        </w:rPr>
      </w:pPr>
      <w:r>
        <w:rPr>
          <w:rFonts w:ascii="Times New Roman" w:hAnsi="Times New Roman" w:cs="Times New Roman"/>
          <w:b/>
          <w:lang w:val="en-IN"/>
        </w:rPr>
        <w:drawing>
          <wp:inline distT="0" distB="0" distL="0" distR="0">
            <wp:extent cx="5731510" cy="2931160"/>
            <wp:effectExtent l="0" t="0" r="2540" b="254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43"/>
                    <a:stretch>
                      <a:fillRect/>
                    </a:stretch>
                  </pic:blipFill>
                  <pic:spPr>
                    <a:xfrm>
                      <a:off x="0" y="0"/>
                      <a:ext cx="5731510" cy="2931160"/>
                    </a:xfrm>
                    <a:prstGeom prst="rect">
                      <a:avLst/>
                    </a:prstGeom>
                  </pic:spPr>
                </pic:pic>
              </a:graphicData>
            </a:graphic>
          </wp:inline>
        </w:drawing>
      </w:r>
    </w:p>
    <w:p>
      <w:pPr>
        <w:spacing w:after="379" w:line="359" w:lineRule="auto"/>
        <w:ind w:right="112"/>
        <w:rPr>
          <w:rFonts w:ascii="Times New Roman" w:hAnsi="Times New Roman" w:cs="Times New Roman"/>
          <w:b/>
          <w:lang w:val="en-IN"/>
        </w:rPr>
      </w:pPr>
    </w:p>
    <w:p>
      <w:pPr>
        <w:spacing w:after="379" w:line="359" w:lineRule="auto"/>
        <w:ind w:right="112"/>
        <w:rPr>
          <w:rFonts w:ascii="Times New Roman" w:hAnsi="Times New Roman" w:cs="Times New Roman"/>
          <w:b/>
          <w:lang w:val="en-IN"/>
        </w:rPr>
      </w:pPr>
    </w:p>
    <w:p>
      <w:pPr>
        <w:spacing w:after="379" w:line="359" w:lineRule="auto"/>
        <w:ind w:right="112"/>
        <w:rPr>
          <w:rFonts w:hint="default" w:ascii="Times New Roman" w:hAnsi="Times New Roman" w:cs="Times New Roman"/>
          <w:b/>
          <w:lang w:val="en-IN"/>
        </w:rPr>
      </w:pPr>
      <w:r>
        <w:rPr>
          <w:rFonts w:ascii="Times New Roman" w:hAnsi="Times New Roman" w:cs="Times New Roman"/>
          <w:b/>
        </w:rPr>
        <w:t>Teams Creation</w:t>
      </w:r>
      <w:r>
        <w:rPr>
          <w:rFonts w:hint="default" w:ascii="Times New Roman" w:hAnsi="Times New Roman" w:cs="Times New Roman"/>
          <w:b/>
          <w:lang w:val="en-IN"/>
        </w:rPr>
        <w:t xml:space="preserve"> Output:</w:t>
      </w:r>
    </w:p>
    <w:p>
      <w:pPr>
        <w:spacing w:after="379" w:line="359" w:lineRule="auto"/>
        <w:ind w:right="112"/>
        <w:rPr>
          <w:rFonts w:ascii="Times New Roman" w:hAnsi="Times New Roman" w:cs="Times New Roman"/>
          <w:b/>
        </w:rPr>
      </w:pPr>
      <w:r>
        <w:rPr>
          <w:rFonts w:hint="default" w:ascii="Times New Roman" w:hAnsi="Times New Roman" w:cs="Times New Roman"/>
          <w:b/>
          <w:lang w:val="en-IN"/>
        </w:rPr>
        <w:drawing>
          <wp:inline distT="0" distB="0" distL="114300" distR="114300">
            <wp:extent cx="5305425" cy="3124200"/>
            <wp:effectExtent l="0" t="0" r="13335" b="0"/>
            <wp:docPr id="44" name="Picture 44" descr="team creat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am create out"/>
                    <pic:cNvPicPr>
                      <a:picLocks noChangeAspect="1"/>
                    </pic:cNvPicPr>
                  </pic:nvPicPr>
                  <pic:blipFill>
                    <a:blip r:embed="rId44"/>
                    <a:stretch>
                      <a:fillRect/>
                    </a:stretch>
                  </pic:blipFill>
                  <pic:spPr>
                    <a:xfrm>
                      <a:off x="0" y="0"/>
                      <a:ext cx="5305425" cy="3124200"/>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rPr>
        <w:t>Teams Message:</w:t>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3032125"/>
            <wp:effectExtent l="0" t="0" r="254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2651760"/>
            <wp:effectExtent l="0" t="0" r="254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6"/>
                    <a:stretch>
                      <a:fillRect/>
                    </a:stretch>
                  </pic:blipFill>
                  <pic:spPr>
                    <a:xfrm>
                      <a:off x="0" y="0"/>
                      <a:ext cx="5731510" cy="2651760"/>
                    </a:xfrm>
                    <a:prstGeom prst="rect">
                      <a:avLst/>
                    </a:prstGeom>
                  </pic:spPr>
                </pic:pic>
              </a:graphicData>
            </a:graphic>
          </wp:inline>
        </w:drawing>
      </w:r>
    </w:p>
    <w:p>
      <w:pPr>
        <w:spacing w:after="379" w:line="359" w:lineRule="auto"/>
        <w:ind w:right="112"/>
        <w:rPr>
          <w:rFonts w:hint="default" w:ascii="Arial" w:hAnsi="Arial" w:cs="Arial"/>
          <w:b/>
          <w:sz w:val="24"/>
          <w:szCs w:val="24"/>
        </w:rPr>
      </w:pPr>
      <w:r>
        <w:rPr>
          <w:rFonts w:hint="default" w:ascii="Arial" w:hAnsi="Arial" w:cs="Arial"/>
          <w:b/>
          <w:sz w:val="24"/>
          <w:szCs w:val="24"/>
        </w:rPr>
        <w:t>3.6. DEPLOYMENT DESIGN:</w:t>
      </w:r>
    </w:p>
    <w:p>
      <w:pPr>
        <w:spacing w:after="379" w:line="359" w:lineRule="auto"/>
        <w:ind w:right="112" w:firstLine="720" w:firstLineChars="0"/>
        <w:rPr>
          <w:rFonts w:hint="default" w:ascii="Times New Roman" w:hAnsi="Times New Roman" w:cs="Times New Roman"/>
          <w:color w:val="0D0D0D"/>
          <w:sz w:val="24"/>
          <w:szCs w:val="24"/>
          <w:shd w:val="clear" w:color="auto" w:fill="FFFFFF"/>
        </w:rPr>
      </w:pPr>
      <w:r>
        <w:rPr>
          <w:rFonts w:hint="default" w:ascii="Times New Roman" w:hAnsi="Times New Roman" w:cs="Times New Roman"/>
          <w:color w:val="0D0D0D"/>
          <w:sz w:val="24"/>
          <w:szCs w:val="24"/>
          <w:shd w:val="clear" w:color="auto" w:fill="FFFFFF"/>
        </w:rPr>
        <w:t xml:space="preserve">The deployment design of Graph Notify involves planning and executing the deployment process to ensure smooth operation in the production environment. This includes determining infrastructure requirements, ensuring scalability and high availability, implementing robust security measures, automating deployment processes, setting up monitoring and logging, establishing backup and disaster recovery strategies, conducting thorough testing and validation, and documenting procedures for maintenance and support. </w:t>
      </w:r>
    </w:p>
    <w:p>
      <w:pPr>
        <w:spacing w:after="379" w:line="359" w:lineRule="auto"/>
        <w:ind w:right="112" w:firstLine="720" w:firstLineChars="0"/>
      </w:pPr>
      <w:r>
        <w:drawing>
          <wp:inline distT="0" distB="0" distL="114300" distR="114300">
            <wp:extent cx="5726430" cy="2651125"/>
            <wp:effectExtent l="0" t="0" r="3810" b="63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7"/>
                    <a:stretch>
                      <a:fillRect/>
                    </a:stretch>
                  </pic:blipFill>
                  <pic:spPr>
                    <a:xfrm>
                      <a:off x="0" y="0"/>
                      <a:ext cx="5726430" cy="2651125"/>
                    </a:xfrm>
                    <a:prstGeom prst="rect">
                      <a:avLst/>
                    </a:prstGeom>
                    <a:noFill/>
                    <a:ln>
                      <a:noFill/>
                    </a:ln>
                  </pic:spPr>
                </pic:pic>
              </a:graphicData>
            </a:graphic>
          </wp:inline>
        </w:drawing>
      </w:r>
    </w:p>
    <w:p>
      <w:pPr>
        <w:spacing w:after="379" w:line="359" w:lineRule="auto"/>
        <w:ind w:right="112" w:firstLine="2090" w:firstLineChars="950"/>
        <w:rPr>
          <w:rFonts w:hint="default"/>
          <w:lang w:val="en-IN"/>
        </w:rPr>
      </w:pPr>
      <w:r>
        <w:rPr>
          <w:rFonts w:hint="default"/>
          <w:lang w:val="en-IN"/>
        </w:rPr>
        <w:t xml:space="preserve">           </w:t>
      </w:r>
      <w:r>
        <w:rPr>
          <w:rFonts w:hint="default" w:ascii="Times New Roman" w:hAnsi="Times New Roman" w:cs="Times New Roman"/>
          <w:b/>
          <w:bCs/>
          <w:lang w:val="en-IN"/>
        </w:rPr>
        <w:t>Fig 3.7.DFD OF INTEGRATION DESIGN</w:t>
      </w:r>
    </w:p>
    <w:p>
      <w:pPr>
        <w:spacing w:after="379" w:line="359" w:lineRule="auto"/>
        <w:ind w:right="112" w:firstLine="720" w:firstLineChars="0"/>
        <w:rPr>
          <w:rFonts w:hint="default"/>
          <w:lang w:val="en-IN"/>
        </w:rPr>
      </w:pPr>
    </w:p>
    <w:p>
      <w:pPr>
        <w:spacing w:after="379" w:line="359" w:lineRule="auto"/>
        <w:ind w:right="112" w:firstLine="720" w:firstLineChars="0"/>
      </w:pPr>
      <w:r>
        <w:drawing>
          <wp:inline distT="0" distB="0" distL="114300" distR="114300">
            <wp:extent cx="4747895" cy="3721735"/>
            <wp:effectExtent l="0" t="0" r="6985" b="1206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8"/>
                    <a:stretch>
                      <a:fillRect/>
                    </a:stretch>
                  </pic:blipFill>
                  <pic:spPr>
                    <a:xfrm>
                      <a:off x="0" y="0"/>
                      <a:ext cx="4747895" cy="3721735"/>
                    </a:xfrm>
                    <a:prstGeom prst="rect">
                      <a:avLst/>
                    </a:prstGeom>
                    <a:noFill/>
                    <a:ln>
                      <a:noFill/>
                    </a:ln>
                  </pic:spPr>
                </pic:pic>
              </a:graphicData>
            </a:graphic>
          </wp:inline>
        </w:drawing>
      </w:r>
    </w:p>
    <w:p>
      <w:pPr>
        <w:spacing w:after="379" w:line="359" w:lineRule="auto"/>
        <w:ind w:right="112" w:firstLine="720" w:firstLineChars="0"/>
        <w:rPr>
          <w:rFonts w:ascii="Times New Roman" w:hAnsi="Times New Roman" w:cs="Times New Roman"/>
          <w:b/>
          <w:sz w:val="24"/>
          <w:szCs w:val="24"/>
          <w:lang w:val="en-IN"/>
        </w:rPr>
      </w:pPr>
      <w:r>
        <w:rPr>
          <w:rFonts w:hint="default"/>
          <w:lang w:val="en-IN"/>
        </w:rPr>
        <w:tab/>
      </w:r>
      <w:r>
        <w:rPr>
          <w:rFonts w:hint="default"/>
          <w:lang w:val="en-IN"/>
        </w:rPr>
        <w:tab/>
      </w:r>
      <w:r>
        <w:rPr>
          <w:rFonts w:hint="default"/>
          <w:lang w:val="en-IN"/>
        </w:rPr>
        <w:t xml:space="preserve">     </w:t>
      </w:r>
      <w:r>
        <w:rPr>
          <w:rFonts w:hint="default" w:ascii="Times New Roman" w:hAnsi="Times New Roman" w:cs="Times New Roman"/>
          <w:b/>
          <w:bCs/>
          <w:lang w:val="en-IN"/>
        </w:rPr>
        <w:t>Fig 3.7.PROCESS OF DEPLOYMENT DESIGN</w:t>
      </w:r>
    </w:p>
    <w:p>
      <w:pPr>
        <w:spacing w:after="379" w:line="359" w:lineRule="auto"/>
        <w:ind w:right="112"/>
        <w:rPr>
          <w:rFonts w:hint="default" w:ascii="Arial" w:hAnsi="Arial" w:cs="Arial"/>
          <w:b/>
          <w:sz w:val="24"/>
          <w:szCs w:val="24"/>
          <w:lang w:val="en-IN"/>
        </w:rPr>
      </w:pPr>
      <w:r>
        <w:rPr>
          <w:rFonts w:hint="default" w:ascii="Arial" w:hAnsi="Arial" w:cs="Arial"/>
          <w:b/>
          <w:sz w:val="24"/>
          <w:szCs w:val="24"/>
          <w:lang w:val="en-IN"/>
        </w:rPr>
        <w:t>3.7.NAVIGATION DESIGN:</w:t>
      </w:r>
    </w:p>
    <w:p>
      <w:pPr>
        <w:spacing w:after="379" w:line="359" w:lineRule="auto"/>
        <w:ind w:right="112" w:firstLine="720" w:firstLineChars="0"/>
        <w:rPr>
          <w:rFonts w:hint="default" w:ascii="Times New Roman" w:hAnsi="Times New Roman"/>
          <w:b w:val="0"/>
          <w:bCs/>
          <w:sz w:val="24"/>
          <w:szCs w:val="24"/>
          <w:lang w:val="en-IN"/>
        </w:rPr>
      </w:pPr>
      <w:r>
        <w:rPr>
          <w:rFonts w:hint="default" w:ascii="Times New Roman" w:hAnsi="Times New Roman"/>
          <w:b w:val="0"/>
          <w:bCs/>
          <w:sz w:val="24"/>
          <w:szCs w:val="24"/>
          <w:lang w:val="en-IN"/>
        </w:rPr>
        <w:t>To send messages to Microsoft Teams using the Microsoft Authentication Library (MSAL) and Graph API, the process involves integrating authentication, API initialization, message preparation, and API request handling.</w:t>
      </w:r>
    </w:p>
    <w:p>
      <w:pPr>
        <w:spacing w:after="379" w:line="359" w:lineRule="auto"/>
        <w:ind w:right="112" w:firstLine="720" w:firstLineChars="0"/>
        <w:rPr>
          <w:rFonts w:hint="default" w:ascii="Times New Roman" w:hAnsi="Times New Roman"/>
          <w:b w:val="0"/>
          <w:bCs/>
          <w:sz w:val="24"/>
          <w:szCs w:val="24"/>
          <w:lang w:val="en-IN"/>
        </w:rPr>
      </w:pPr>
      <w:r>
        <w:rPr>
          <w:rFonts w:hint="default" w:ascii="Times New Roman" w:hAnsi="Times New Roman"/>
          <w:b w:val="0"/>
          <w:bCs/>
          <w:sz w:val="24"/>
          <w:szCs w:val="24"/>
          <w:lang w:val="en-IN"/>
        </w:rPr>
        <w:t>First, users authenticate themselves using MSAL, which initiates a sign-in process where they enter their credentials. Upon successful authentication, MSAL retrieves an access token needed to authorize API requests.</w:t>
      </w:r>
    </w:p>
    <w:p>
      <w:pPr>
        <w:spacing w:after="379" w:line="359" w:lineRule="auto"/>
        <w:ind w:right="112" w:firstLine="720" w:firstLineChars="0"/>
        <w:rPr>
          <w:rFonts w:hint="default" w:ascii="Times New Roman" w:hAnsi="Times New Roman"/>
          <w:b w:val="0"/>
          <w:bCs/>
          <w:sz w:val="24"/>
          <w:szCs w:val="24"/>
          <w:lang w:val="en-IN"/>
        </w:rPr>
      </w:pPr>
      <w:r>
        <w:rPr>
          <w:rFonts w:hint="default" w:ascii="Times New Roman" w:hAnsi="Times New Roman"/>
          <w:b w:val="0"/>
          <w:bCs/>
          <w:sz w:val="24"/>
          <w:szCs w:val="24"/>
          <w:lang w:val="en-IN"/>
        </w:rPr>
        <w:t>Next, initialize the Microsoft Graph API client using MSAL. Define the appropriate scopes and permissions required for sending messages to Teams. Identify the specific endpoint in the Graph API for sending messages to the desired Teams channel.Craft the message payload, including text, attachments, and formatting, according to the message requirements.</w:t>
      </w:r>
    </w:p>
    <w:p>
      <w:pPr>
        <w:spacing w:after="379" w:line="359" w:lineRule="auto"/>
        <w:ind w:right="112" w:firstLine="720" w:firstLineChars="0"/>
        <w:rPr>
          <w:rFonts w:hint="default" w:ascii="Times New Roman" w:hAnsi="Times New Roman"/>
          <w:b w:val="0"/>
          <w:bCs/>
          <w:sz w:val="24"/>
          <w:szCs w:val="24"/>
          <w:lang w:val="en-IN"/>
        </w:rPr>
      </w:pPr>
      <w:r>
        <w:rPr>
          <w:rFonts w:hint="default" w:ascii="Times New Roman" w:hAnsi="Times New Roman"/>
          <w:b w:val="0"/>
          <w:bCs/>
          <w:sz w:val="24"/>
          <w:szCs w:val="24"/>
          <w:lang w:val="en-IN"/>
        </w:rPr>
        <w:t>Make an HTTP POST request to the identified Graph API endpoint, passing the message payload and the obtained access token in the authorization header.Handle the API response to confirm the message was sent successfully or address any errors encountered during the process.Ensure robust error handling mechanisms are in place to manage issues like token expiry, network failures, or invalid requests.</w:t>
      </w:r>
    </w:p>
    <w:p>
      <w:pPr>
        <w:spacing w:after="379" w:line="359" w:lineRule="auto"/>
        <w:ind w:right="112" w:firstLine="720" w:firstLineChars="0"/>
        <w:rPr>
          <w:rFonts w:hint="default" w:ascii="Times New Roman" w:hAnsi="Times New Roman"/>
          <w:b w:val="0"/>
          <w:bCs/>
          <w:sz w:val="24"/>
          <w:szCs w:val="24"/>
          <w:lang w:val="en-IN"/>
        </w:rPr>
      </w:pPr>
      <w:r>
        <w:rPr>
          <w:rFonts w:hint="default" w:ascii="Times New Roman" w:hAnsi="Times New Roman"/>
          <w:b w:val="0"/>
          <w:bCs/>
          <w:sz w:val="24"/>
          <w:szCs w:val="24"/>
          <w:lang w:val="en-IN"/>
        </w:rPr>
        <w:t>Provide clear feedback to users after attempting to send a message, displaying success messages or error notifications as needed.Maintain security by securely storing and managing access tokens and implementing data encryption techniques if handling sensitive information.</w:t>
      </w:r>
    </w:p>
    <w:p>
      <w:pPr>
        <w:spacing w:after="379" w:line="359" w:lineRule="auto"/>
        <w:ind w:right="112" w:firstLine="720" w:firstLineChars="0"/>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t>Overall, the process involves seamless integration of authentication, API usage, message preparation, and error handling to enable efficient communication with Microsoft Teams via the Graph API and MSAL.</w:t>
      </w:r>
    </w:p>
    <w:p>
      <w:pPr>
        <w:spacing w:after="379" w:line="359" w:lineRule="auto"/>
        <w:ind w:right="112"/>
      </w:pPr>
      <w:r>
        <w:drawing>
          <wp:inline distT="0" distB="0" distL="114300" distR="114300">
            <wp:extent cx="5727065" cy="3735070"/>
            <wp:effectExtent l="0" t="0" r="3175" b="139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9"/>
                    <a:stretch>
                      <a:fillRect/>
                    </a:stretch>
                  </pic:blipFill>
                  <pic:spPr>
                    <a:xfrm>
                      <a:off x="0" y="0"/>
                      <a:ext cx="5727065" cy="3735070"/>
                    </a:xfrm>
                    <a:prstGeom prst="rect">
                      <a:avLst/>
                    </a:prstGeom>
                    <a:noFill/>
                    <a:ln>
                      <a:noFill/>
                    </a:ln>
                  </pic:spPr>
                </pic:pic>
              </a:graphicData>
            </a:graphic>
          </wp:inline>
        </w:drawing>
      </w:r>
    </w:p>
    <w:p>
      <w:pPr>
        <w:spacing w:after="379" w:line="359" w:lineRule="auto"/>
        <w:ind w:right="112"/>
        <w:rPr>
          <w:rFonts w:hint="default" w:ascii="Arial" w:hAnsi="Arial" w:cs="Arial"/>
          <w:b/>
          <w:bCs/>
          <w:sz w:val="24"/>
          <w:szCs w:val="24"/>
          <w:lang w:val="en-IN"/>
        </w:rPr>
      </w:pPr>
      <w:r>
        <w:rPr>
          <w:rFonts w:hint="default" w:ascii="Arial" w:hAnsi="Arial" w:cs="Arial"/>
          <w:b/>
          <w:bCs/>
          <w:sz w:val="24"/>
          <w:szCs w:val="24"/>
          <w:lang w:val="en-IN"/>
        </w:rPr>
        <w:t>3.8.CODE DESIGN:</w:t>
      </w:r>
    </w:p>
    <w:p>
      <w:pPr>
        <w:spacing w:after="350" w:line="265" w:lineRule="auto"/>
        <w:ind w:left="-5"/>
        <w:rPr>
          <w:rFonts w:hint="default" w:ascii="Arial" w:hAnsi="Arial" w:eastAsia="Arial" w:cs="Arial"/>
          <w:b/>
          <w:color w:val="202122"/>
          <w:sz w:val="24"/>
          <w:szCs w:val="24"/>
          <w:lang w:val="en-IN"/>
        </w:rPr>
      </w:pPr>
      <w:r>
        <w:rPr>
          <w:rFonts w:hint="default" w:ascii="Arial" w:hAnsi="Arial" w:eastAsia="Arial" w:cs="Arial"/>
          <w:b/>
          <w:color w:val="202122"/>
          <w:sz w:val="24"/>
          <w:szCs w:val="24"/>
        </w:rPr>
        <w:t xml:space="preserve">PSEUDO CODE </w:t>
      </w:r>
      <w:r>
        <w:rPr>
          <w:rFonts w:hint="default" w:ascii="Arial" w:hAnsi="Arial" w:eastAsia="Arial" w:cs="Arial"/>
          <w:b/>
          <w:color w:val="202122"/>
          <w:sz w:val="24"/>
          <w:szCs w:val="24"/>
          <w:lang w:val="en-IN"/>
        </w:rPr>
        <w:t>:</w:t>
      </w:r>
    </w:p>
    <w:p>
      <w:pPr>
        <w:spacing w:after="353" w:line="259" w:lineRule="auto"/>
        <w:ind w:left="-5"/>
        <w:rPr>
          <w:rFonts w:hint="default" w:ascii="Arial" w:hAnsi="Arial" w:eastAsia="Arial" w:cs="Arial"/>
          <w:b/>
          <w:bCs w:val="0"/>
          <w:i/>
          <w:iCs w:val="0"/>
          <w:color w:val="202122"/>
          <w:sz w:val="24"/>
          <w:szCs w:val="24"/>
        </w:rPr>
      </w:pPr>
      <w:r>
        <w:rPr>
          <w:rFonts w:hint="default" w:ascii="Arial" w:hAnsi="Arial" w:eastAsia="Arial" w:cs="Arial"/>
          <w:b/>
          <w:bCs w:val="0"/>
          <w:i/>
          <w:iCs w:val="0"/>
          <w:color w:val="202122"/>
          <w:sz w:val="24"/>
          <w:szCs w:val="24"/>
        </w:rPr>
        <w:t xml:space="preserve">3.8.1. LOGIN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Import the necessary MSAL library</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import { PublicClientApplication } from 'msal';</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Initialize MSAL with your application's client ID and other configuration options</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const msalConfig =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auth: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clientId: 'your_client_id',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authority: 'https://login.microsoftonline.com/your_tenant_id',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redirectUri: 'https://your_app_domain.com/redirect',</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Create a new instance of PublicClientApplication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const pca = new PublicClientApplication(msalConfig);</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Define the login function that initiates the authentication flow</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function login()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Specify the scopes/permissions needed for your application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const loginRequest =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scopes: ['openid', 'profile', 'User.Read'],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Call MSAL's loginPopup method to trigger the login flow</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pca.loginPopup(loginRequest)</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.then(response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Handle successful login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console.log('Login successful');</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console.log('Access token:', response.accessToken);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Redirect user to home page or perform other actions after successful login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window.location.href = 'https://your_app_domain.com/home';</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.catch(error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Handle login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console.error('Login error:',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Display error message to user or retry login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w:t>
      </w:r>
    </w:p>
    <w:p>
      <w:pPr>
        <w:spacing w:after="353" w:line="259" w:lineRule="auto"/>
        <w:ind w:left="-5"/>
        <w:rPr>
          <w:rFonts w:hint="default" w:ascii="Times New Roman" w:hAnsi="Times New Roman" w:eastAsia="Arial"/>
          <w:b/>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Example usage: Call the login function when a login button is clicked on the login page</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const loginButton = document.getElementById('loginButton');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loginButton.addEventListener('click', login);</w:t>
      </w: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2</w:t>
      </w:r>
      <w:r>
        <w:rPr>
          <w:rFonts w:hint="default" w:ascii="Arial" w:hAnsi="Arial" w:eastAsia="Arial" w:cs="Arial"/>
          <w:b/>
          <w:bCs w:val="0"/>
          <w:i/>
          <w:iCs w:val="0"/>
          <w:color w:val="202122"/>
          <w:sz w:val="24"/>
          <w:szCs w:val="24"/>
        </w:rPr>
        <w:t xml:space="preserve">. </w:t>
      </w:r>
      <w:r>
        <w:rPr>
          <w:rFonts w:hint="default" w:ascii="Arial" w:hAnsi="Arial" w:eastAsia="Arial" w:cs="Arial"/>
          <w:b/>
          <w:bCs w:val="0"/>
          <w:i/>
          <w:iCs w:val="0"/>
          <w:color w:val="202122"/>
          <w:sz w:val="24"/>
          <w:szCs w:val="24"/>
          <w:lang w:val="en-IN"/>
        </w:rPr>
        <w:t>AUTHORIZATION AND AUTHENTICATION OF MSAL WITH AZURE AND GRAPH API:</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Import necessary libraries</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import { PublicClientApplication, AuthenticationResult } from 'msal';</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Define Azure AD and Microsoft Graph API configuration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const azureConfig =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auth: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clientId: 'your_client_id', // Your Azure AD application (client) ID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authority: 'https://login.microsoftonline.com/your_tenant_id', // Your Azure AD tenant ID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redirectUri: 'https://your_app_domain.com/auth-callback', // Redirect URI after authentication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graph: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endpoint: 'https://graph.microsoft.com/v1.0', // Microsoft Graph API endpoint</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scopes: ['User.Read', 'Mail.Read'], // Scopes required for accessing Graph API resources</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Create a new instance of PublicClientApplication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const pca = new PublicClientApplication(azureConfig);</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Define function to initiate user authentication and obtain access token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function authenticateAndAuthorize()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Specify the scopes/permissions required to access Microsoft Graph API</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const loginRequest =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scopes: azureConfig.graph.scopes,</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Call MSAL's loginPopup method to trigger the authentication flow</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pca.loginPopup(loginRequest)</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.then((response: AuthenticationResult)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Check if authentication was successful and access token was obtained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if (response &amp;&amp; response.accessToken)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Access token obtained successfully</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const accessToken = response.accessToken;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console.log('Access token:', accessToken);</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Use the obtained access token to make requests to Microsoft Graph API</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fetch(`${azureConfig.graph.endpoint}/me`,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headers: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Authorization: `Bearer ${accessToken}`,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.then(response =&gt; response.json())</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.then(data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Handle API response (e.g., display user info)</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console.log('User info:', data);</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.catch(error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Handle API request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console.error('Graph API request error:',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else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Authentication failed or access token was not obtained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console.error('Authentication failed or access token not obtained.');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.catch(error =&gt;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 Handle authentication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console.error('Authentication error:', error);</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xml:space="preserve">    });</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 Example usage: Call the authenticateAndAuthorize function when authentication is needed (e.g., on page load)</w:t>
      </w:r>
    </w:p>
    <w:p>
      <w:pPr>
        <w:spacing w:after="353" w:line="259" w:lineRule="auto"/>
        <w:ind w:left="-5"/>
        <w:rPr>
          <w:rFonts w:hint="default" w:ascii="Times New Roman" w:hAnsi="Times New Roman" w:eastAsia="Arial"/>
          <w:b w:val="0"/>
          <w:bCs/>
          <w:i w:val="0"/>
          <w:iCs/>
          <w:color w:val="202122"/>
          <w:sz w:val="24"/>
          <w:szCs w:val="24"/>
        </w:rPr>
      </w:pPr>
      <w:r>
        <w:rPr>
          <w:rFonts w:hint="default" w:ascii="Times New Roman" w:hAnsi="Times New Roman" w:eastAsia="Arial"/>
          <w:b w:val="0"/>
          <w:bCs/>
          <w:i w:val="0"/>
          <w:iCs/>
          <w:color w:val="202122"/>
          <w:sz w:val="24"/>
          <w:szCs w:val="24"/>
        </w:rPr>
        <w:t>authenticateAndAuthorize();</w:t>
      </w:r>
    </w:p>
    <w:p>
      <w:pPr>
        <w:spacing w:after="353" w:line="259" w:lineRule="auto"/>
        <w:ind w:left="-5"/>
        <w:rPr>
          <w:rFonts w:hint="default" w:ascii="Times New Roman" w:hAnsi="Times New Roman" w:eastAsia="Arial"/>
          <w:b w:val="0"/>
          <w:bCs/>
          <w:i w:val="0"/>
          <w:iCs/>
          <w:color w:val="202122"/>
          <w:sz w:val="24"/>
          <w:szCs w:val="24"/>
        </w:rPr>
      </w:pP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3</w:t>
      </w:r>
      <w:r>
        <w:rPr>
          <w:rFonts w:hint="default" w:ascii="Arial" w:hAnsi="Arial" w:eastAsia="Arial" w:cs="Arial"/>
          <w:b/>
          <w:bCs w:val="0"/>
          <w:i/>
          <w:iCs w:val="0"/>
          <w:color w:val="202122"/>
          <w:sz w:val="24"/>
          <w:szCs w:val="24"/>
        </w:rPr>
        <w:t xml:space="preserve">. </w:t>
      </w:r>
      <w:r>
        <w:rPr>
          <w:rFonts w:hint="default" w:ascii="Arial" w:hAnsi="Arial" w:eastAsia="Arial" w:cs="Arial"/>
          <w:b/>
          <w:bCs w:val="0"/>
          <w:i/>
          <w:iCs w:val="0"/>
          <w:color w:val="202122"/>
          <w:sz w:val="24"/>
          <w:szCs w:val="24"/>
          <w:lang w:val="en-IN"/>
        </w:rPr>
        <w:t>GET ACCESS TOKEN THROUGH USER LOGIN: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Import necessary libraries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import { PublicClientApplication, AuthenticationResult } from 'msal';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import axios from 'axios'; // For making HTTP requests</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Azure AD and Microsoft Graph API configuration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azureConfig =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auth: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clientId: 'your_client_id', // Your Azure AD application (client) ID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authority: 'https://login.microsoftonline.com/your_tenant_id', // Your Azure AD tenant ID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redirectUri: 'https://your_app_domain.com/auth-callback', // Redirect URI after authentication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graph: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endpoint: 'https://graph.microsoft.com/v1.0', // Microsoft Graph API endpoint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scopes: ['User.Read', 'Mail.Read'], // Scopes required for accessing Graph API resources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Create a new instance of PublicClientApplication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pca = new PublicClientApplication(azureConfig);</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function to initiate user authentication and obtain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authenticateUserAndStoreToken()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Specify the scopes/permissions required to access Microsoft Graph API</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loginRequest =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scopes: azureConfig.graph.scopes,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Call MSAL's loginPopup method to trigger the authentication flow</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pca.loginPopup(loginRequest)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.then((response: AuthenticationResult)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Check if authentication was successful and access token was obtained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if (response &amp;&amp; response.accessToken)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Access token obtained successfully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accessToken = response.accessToken;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console.log('Access token:', accessToken);</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Send the access token to the backend for storage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sendTokenToBackend(accessToken);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else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Authentication failed or access token was not obtained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console.error('Authentication failed or access token not obtained.');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.catch(error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authentication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console.error('Authentication error:',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function to send access token to backend for storage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sendTokenToBackend(accessToken)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Make HTTP POST request to backend API endpoint to store the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backendUrl = 'https://your_backend_api.com/store-token';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axios.post(backendUrl, { accessToken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.then(response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successful token storage response from backend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console.log('Access token stored in backend successfully:', response.data);</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.catch(error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token storage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console.error('Error storing access token in backend:',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Example usage: Call the authenticateUserAndStoreToken function when authentication is needed (e.g., on user login)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authenticateUserAndStoreToken();</w:t>
      </w: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4</w:t>
      </w:r>
      <w:r>
        <w:rPr>
          <w:rFonts w:hint="default" w:ascii="Arial" w:hAnsi="Arial" w:eastAsia="Arial" w:cs="Arial"/>
          <w:b/>
          <w:bCs w:val="0"/>
          <w:i/>
          <w:iCs w:val="0"/>
          <w:color w:val="202122"/>
          <w:sz w:val="24"/>
          <w:szCs w:val="24"/>
        </w:rPr>
        <w:t xml:space="preserve">. </w:t>
      </w:r>
      <w:r>
        <w:rPr>
          <w:rFonts w:hint="default" w:ascii="Arial" w:hAnsi="Arial" w:eastAsia="Arial" w:cs="Arial"/>
          <w:b/>
          <w:bCs w:val="0"/>
          <w:i/>
          <w:iCs w:val="0"/>
          <w:color w:val="202122"/>
          <w:sz w:val="24"/>
          <w:szCs w:val="24"/>
          <w:lang w:val="en-IN"/>
        </w:rPr>
        <w:t>GET USER: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Import necessary libraries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import { GraphServiceClient } from '@microsoft/microsoft-graph-client'; // Example library for making Graph API requests</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function to retrieve user details by email address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async function getUserDetailsByEmail(accessToken, userEmail)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Create a new instance of GraphServiceClient using the provided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graphClient = GraphServiceClient.init({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authProvider: (done)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done(null, accessToken); // Provide access token to GraphServiceClient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try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Make a request to Microsoft Graph API to get user details by email address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userDetails = await graphClient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.getByEmail(userEmail)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.select('displayName, jobTitle, mail, mobilePhone') // Specify which user properties to retrieve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.get();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Return the retrieved user 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userDetails;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catch (error)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errors that occur during the API 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console.error('Error retrieving user details:',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null; // Return null or handle error accordingly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Example usage: Call the getUserDetailsByEmail function with an access token and email address parameter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accessToken = 'YOUR_ACCESS_TOKEN'; // Replace with your valid access token obtained through authentication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userEmail = 'user@example.com'; // Email address of the user whose details you want to retrieve</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getUserDetailsByEmail(accessToken, userEmail)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.then(userDetails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if (userDetails)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User details retrieved successfully, do something with the 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console.log('User details:', userDetails);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Example: Display user details in the frontend UI</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displayUserDetails(userDetails);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else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case where user details could not be retrieved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console.error('User details not found or retrieval failed.');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.catch(error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unexpected errors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console.error('An error occurred:',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Function to display user details in the frontend UI (example)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displayUserDetails(userDetails)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Example: Update HTML elements with user details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document.getElementById('displayName').textContent = userDetails.displayName;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document.getElementById('jobTitle').textContent = userDetails.jobTitle;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document.getElementById('email').textContent = userDetails.mail;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document.getElementById('phone').textContent = userDetails.mobilePhone;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5</w:t>
      </w:r>
      <w:r>
        <w:rPr>
          <w:rFonts w:hint="default" w:ascii="Arial" w:hAnsi="Arial" w:eastAsia="Arial" w:cs="Arial"/>
          <w:b/>
          <w:bCs w:val="0"/>
          <w:i/>
          <w:iCs w:val="0"/>
          <w:color w:val="202122"/>
          <w:sz w:val="24"/>
          <w:szCs w:val="24"/>
        </w:rPr>
        <w:t xml:space="preserve">. </w:t>
      </w:r>
      <w:r>
        <w:rPr>
          <w:rFonts w:hint="default" w:ascii="Arial" w:hAnsi="Arial" w:eastAsia="Arial" w:cs="Arial"/>
          <w:b/>
          <w:bCs w:val="0"/>
          <w:i/>
          <w:iCs w:val="0"/>
          <w:color w:val="202122"/>
          <w:sz w:val="24"/>
          <w:szCs w:val="24"/>
          <w:lang w:val="en-IN"/>
        </w:rPr>
        <w:t>GET ALL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Import necessary libraries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import { GraphServiceClient } from '@microsoft/microsoft-graph-client'; // Example library for making Graph API requests</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function to retrieve all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async function getAllUsers(accessToken)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Create a new instance of GraphServiceClient using the provided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graphClient = GraphServiceClient.init({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authProvider: (done)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done(null, accessToken); // Provide access token to GraphServiceClient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try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Make a request to Microsoft Graph API to get all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users = await graphClient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.get();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Return the array of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catch (error)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errors that occur during the API 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console.error('Error retrieving users:',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null; // Return null or handle error accordingly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Example usage: Call the getAllUsers function with a valid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accessToken = 'YOUR_ACCESS_TOKEN'; // Replace with your valid access token obtained through authentication</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getAllUsers(accessToken)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.then(users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if (users)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Users retrieved successfully, do something with the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console.log('Users:',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Example: Display users in the frontend UI</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displayUsers(users);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else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case where users could not be retrieved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console.error('Failed to retrieve users.');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.catch(error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unexpected errors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console.error('An error occurred:',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Function to display users in the frontend UI (example)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displayUsers(users)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Example: Loop through the array of users and display each user's properties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userListElement = document.getElementById('userList');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users.forEach(user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userElement = document.createElement('div');</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userElement.textContent = `User: ${user.displayName}, Email: ${user.mail}`;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userListElement.appendChild(userElement);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6</w:t>
      </w:r>
      <w:r>
        <w:rPr>
          <w:rFonts w:hint="default" w:ascii="Arial" w:hAnsi="Arial" w:eastAsia="Arial" w:cs="Arial"/>
          <w:b/>
          <w:bCs w:val="0"/>
          <w:i/>
          <w:iCs w:val="0"/>
          <w:color w:val="202122"/>
          <w:sz w:val="24"/>
          <w:szCs w:val="24"/>
        </w:rPr>
        <w:t>.</w:t>
      </w:r>
      <w:r>
        <w:rPr>
          <w:rFonts w:hint="default" w:ascii="Arial" w:hAnsi="Arial" w:eastAsia="Arial" w:cs="Arial"/>
          <w:b/>
          <w:bCs w:val="0"/>
          <w:i/>
          <w:iCs w:val="0"/>
          <w:color w:val="202122"/>
          <w:sz w:val="24"/>
          <w:szCs w:val="24"/>
          <w:lang w:val="en-IN"/>
        </w:rPr>
        <w:t>CHAT CREATION BETWEEN TWO USERS AND SEND THE MESSAGE: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cs="Times New Roman"/>
          <w:b w:val="0"/>
          <w:bCs/>
          <w:i w:val="0"/>
          <w:iCs/>
          <w:color w:val="202122"/>
          <w:sz w:val="24"/>
          <w:szCs w:val="24"/>
          <w:lang w:val="en-IN"/>
        </w:rPr>
        <w:tab/>
      </w:r>
      <w:r>
        <w:rPr>
          <w:rFonts w:hint="default" w:ascii="Times New Roman" w:hAnsi="Times New Roman" w:eastAsia="Arial"/>
          <w:b w:val="0"/>
          <w:bCs/>
          <w:i w:val="0"/>
          <w:iCs/>
          <w:color w:val="202122"/>
          <w:sz w:val="24"/>
          <w:szCs w:val="24"/>
          <w:lang w:val="en-IN"/>
        </w:rPr>
        <w:t>// Import necessary libraries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import { GraphServiceClient } from '@microsoft/microsoft-graph-client'; // Example library for making Graph API requests</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Define function to create a chat with a user and send a message to a Teams channel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async function createChatAndSendMessage(accessToken, recipientEmail, teamsChannelId, messageBody)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Create a new instance of GraphServiceClient using the provided access token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graphClient = GraphServiceClient.init({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authProvider: (done)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done(null, accessToken); // Provide access token to GraphServiceClient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try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Step 1: Create a chat with the specified recipient (user) using the Microsoft Graph API</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chatPayload =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chatType: 'oneOnOne', // Create a one-on-one chat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members: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email: recipientEmail // Email address of the chat recipient (user)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chat = await graphClient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.chats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.add(chatPayload);</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Step 2: Send a message to the specified Teams channel using the Microsoft Graph API</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messagePayload =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body: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content: messageBody // Message content to be sent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const sendMessageResponse = await graphClient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.teams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.getById(teamsChannelId) // Retrieve the specified Teams channel by ID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.messages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.request()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.add(messagePayload);</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Return the chat and message details if needed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 chat, sendMessageResponse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catch (error)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errors that occur during the API requests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console.error('Error creating chat or sending message:',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null; // Return null or handle error accordingly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Example usage: Call the createChatAndSendMessage function with a valid access token and parameters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accessToken = 'YOUR_ACCESS_TOKEN'; // Replace with your valid access token obtained through authentication</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recipientEmail = 'recipient@example.com'; // Email address of the chat recipient (user)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teamsChannelId = 'TEAMS_CHANNEL_ID'; // ID of the Teams channel where the message will be sent</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const messageBody = 'Hello, this is a test message!'; // Message content to be sent</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createChatAndSendMessage(accessToken, recipientEmail, teamsChannelId, messageBody)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.then(response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if (response)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Chat created and message sent successfully</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console.log('Chat and message details:', response);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Example: Display success message or handle further actions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else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case where chat creation or message sending failed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console.error('Failed to create chat or send message.');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.catch(error =&gt; {</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Handle any unexpected errors</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console.error('An error occurred:', error);</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w:t>
      </w:r>
    </w:p>
    <w:p>
      <w:pPr>
        <w:spacing w:after="353" w:line="259" w:lineRule="auto"/>
        <w:ind w:left="-5"/>
        <w:rPr>
          <w:rFonts w:hint="default" w:ascii="Arial" w:hAnsi="Arial" w:eastAsia="Arial" w:cs="Arial"/>
          <w:b/>
          <w:bCs w:val="0"/>
          <w:i/>
          <w:iCs w:val="0"/>
          <w:color w:val="202122"/>
          <w:sz w:val="24"/>
          <w:szCs w:val="24"/>
          <w:lang w:val="en-IN"/>
        </w:rPr>
      </w:pPr>
      <w:r>
        <w:rPr>
          <w:rFonts w:hint="default" w:ascii="Arial" w:hAnsi="Arial" w:eastAsia="Arial" w:cs="Arial"/>
          <w:b/>
          <w:bCs w:val="0"/>
          <w:i/>
          <w:iCs w:val="0"/>
          <w:color w:val="202122"/>
          <w:sz w:val="24"/>
          <w:szCs w:val="24"/>
        </w:rPr>
        <w:t>3.8.</w:t>
      </w:r>
      <w:r>
        <w:rPr>
          <w:rFonts w:hint="default" w:ascii="Arial" w:hAnsi="Arial" w:eastAsia="Arial" w:cs="Arial"/>
          <w:b/>
          <w:bCs w:val="0"/>
          <w:i/>
          <w:iCs w:val="0"/>
          <w:color w:val="202122"/>
          <w:sz w:val="24"/>
          <w:szCs w:val="24"/>
          <w:lang w:val="en-IN"/>
        </w:rPr>
        <w:t>7</w:t>
      </w:r>
      <w:r>
        <w:rPr>
          <w:rFonts w:hint="default" w:ascii="Arial" w:hAnsi="Arial" w:eastAsia="Arial" w:cs="Arial"/>
          <w:b/>
          <w:bCs w:val="0"/>
          <w:i/>
          <w:iCs w:val="0"/>
          <w:color w:val="202122"/>
          <w:sz w:val="24"/>
          <w:szCs w:val="24"/>
        </w:rPr>
        <w:t>.</w:t>
      </w:r>
      <w:r>
        <w:rPr>
          <w:rFonts w:hint="default" w:ascii="Arial" w:hAnsi="Arial" w:eastAsia="Arial" w:cs="Arial"/>
          <w:b/>
          <w:bCs w:val="0"/>
          <w:i/>
          <w:iCs w:val="0"/>
          <w:color w:val="202122"/>
          <w:sz w:val="24"/>
          <w:szCs w:val="24"/>
          <w:lang w:val="en-IN"/>
        </w:rPr>
        <w:t>CREATE TEAM AND SEND THE CHAT OR IN EXISTING TEAM GET THE DETAILS OF THE USER JOINED TEAMS THROUGH MAIL ID:</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createTeam(teamName, privacySetting, creatorEmail):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Function to create a new team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team = new Team(teamName, privacySetting, creatorEmail)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return team</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addMemberToTeam(team, memberEmail):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Function to add a member to a team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team.addMember(memberEmail)</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FUNCTION sendChatMessage(team, senderEmail, message):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 Function to send a chat message to a team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if team.hasMember(senderEmail):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chatMessage = new Message(senderEmail, message)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team.sendMessage(chatMessage)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else: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        displayError("Sender is not a member of this team.")</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Example Usage: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teamName = "ProjectX Team"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privacySetting = "Private"</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creatorEmail = "admin@example.com"</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team = createTeam(teamName, privacySetting, creatorEmail)</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addMemberToTeam(team, "user1@example.com")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addMemberToTeam(team, "user2@example.com")</w:t>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 xml:space="preserve">addMemberToTeam(team, </w:t>
      </w:r>
      <w:r>
        <w:rPr>
          <w:rFonts w:hint="default" w:ascii="Times New Roman" w:hAnsi="Times New Roman" w:eastAsia="Arial"/>
          <w:b w:val="0"/>
          <w:bCs/>
          <w:i w:val="0"/>
          <w:iCs/>
          <w:color w:val="202122"/>
          <w:sz w:val="24"/>
          <w:szCs w:val="24"/>
          <w:lang w:val="en-IN"/>
        </w:rPr>
        <w:fldChar w:fldCharType="begin"/>
      </w:r>
      <w:r>
        <w:rPr>
          <w:rFonts w:hint="default" w:ascii="Times New Roman" w:hAnsi="Times New Roman" w:eastAsia="Arial"/>
          <w:b w:val="0"/>
          <w:bCs/>
          <w:i w:val="0"/>
          <w:iCs/>
          <w:color w:val="202122"/>
          <w:sz w:val="24"/>
          <w:szCs w:val="24"/>
          <w:lang w:val="en-IN"/>
        </w:rPr>
        <w:instrText xml:space="preserve"> HYPERLINK "mailto:\"user3@example.com\")" </w:instrText>
      </w:r>
      <w:r>
        <w:rPr>
          <w:rFonts w:hint="default" w:ascii="Times New Roman" w:hAnsi="Times New Roman" w:eastAsia="Arial"/>
          <w:b w:val="0"/>
          <w:bCs/>
          <w:i w:val="0"/>
          <w:iCs/>
          <w:color w:val="202122"/>
          <w:sz w:val="24"/>
          <w:szCs w:val="24"/>
          <w:lang w:val="en-IN"/>
        </w:rPr>
        <w:fldChar w:fldCharType="separate"/>
      </w:r>
      <w:r>
        <w:rPr>
          <w:rStyle w:val="12"/>
          <w:rFonts w:hint="default" w:ascii="Times New Roman" w:hAnsi="Times New Roman" w:eastAsia="Arial"/>
          <w:b w:val="0"/>
          <w:bCs/>
          <w:i w:val="0"/>
          <w:iCs/>
          <w:color w:val="202122"/>
          <w:sz w:val="24"/>
          <w:szCs w:val="24"/>
          <w:lang w:val="en-IN"/>
        </w:rPr>
        <w:t>"user3@example.com")</w:t>
      </w:r>
      <w:r>
        <w:rPr>
          <w:rFonts w:hint="default" w:ascii="Times New Roman" w:hAnsi="Times New Roman" w:eastAsia="Arial"/>
          <w:b w:val="0"/>
          <w:bCs/>
          <w:i w:val="0"/>
          <w:iCs/>
          <w:color w:val="202122"/>
          <w:sz w:val="24"/>
          <w:szCs w:val="24"/>
          <w:lang w:val="en-IN"/>
        </w:rPr>
        <w:fldChar w:fldCharType="end"/>
      </w:r>
    </w:p>
    <w:p>
      <w:pPr>
        <w:spacing w:after="353" w:line="259" w:lineRule="auto"/>
        <w:ind w:left="-5"/>
        <w:rPr>
          <w:rFonts w:hint="default" w:ascii="Times New Roman" w:hAnsi="Times New Roman" w:eastAsia="Arial"/>
          <w:b w:val="0"/>
          <w:bCs/>
          <w:i w:val="0"/>
          <w:iCs/>
          <w:color w:val="202122"/>
          <w:sz w:val="24"/>
          <w:szCs w:val="24"/>
          <w:lang w:val="en-IN"/>
        </w:rPr>
      </w:pPr>
      <w:r>
        <w:rPr>
          <w:rFonts w:hint="default" w:ascii="Times New Roman" w:hAnsi="Times New Roman" w:eastAsia="Arial"/>
          <w:b w:val="0"/>
          <w:bCs/>
          <w:i w:val="0"/>
          <w:iCs/>
          <w:color w:val="202122"/>
          <w:sz w:val="24"/>
          <w:szCs w:val="24"/>
          <w:lang w:val="en-IN"/>
        </w:rPr>
        <w:t>sendChatMessage(team, "admin@example.com", "Hello team! Let's get started on ProjectX.")</w:t>
      </w: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5"/>
        <w:rPr>
          <w:rFonts w:hint="default" w:ascii="Times New Roman" w:hAnsi="Times New Roman" w:eastAsia="Arial"/>
          <w:b w:val="0"/>
          <w:bCs/>
          <w:i w:val="0"/>
          <w:iCs/>
          <w:color w:val="202122"/>
          <w:sz w:val="24"/>
          <w:szCs w:val="24"/>
          <w:lang w:val="en-IN"/>
        </w:rPr>
      </w:pPr>
    </w:p>
    <w:p>
      <w:pPr>
        <w:spacing w:after="353" w:line="259" w:lineRule="auto"/>
        <w:ind w:left="1440" w:leftChars="0" w:firstLine="1754" w:firstLineChars="626"/>
        <w:rPr>
          <w:rFonts w:hint="default" w:ascii="Arial" w:hAnsi="Arial" w:cs="Arial"/>
          <w:b/>
          <w:bCs w:val="0"/>
          <w:sz w:val="28"/>
          <w:szCs w:val="28"/>
        </w:rPr>
      </w:pPr>
      <w:r>
        <w:rPr>
          <w:rFonts w:hint="default" w:ascii="Arial" w:hAnsi="Arial" w:eastAsia="Arial" w:cs="Arial"/>
          <w:b/>
          <w:bCs w:val="0"/>
          <w:sz w:val="28"/>
          <w:szCs w:val="28"/>
        </w:rPr>
        <w:t>CHAPTER IV</w:t>
      </w:r>
    </w:p>
    <w:p>
      <w:pPr>
        <w:pStyle w:val="2"/>
        <w:spacing w:after="637"/>
        <w:ind w:right="771"/>
        <w:jc w:val="center"/>
        <w:rPr>
          <w:rFonts w:hint="default" w:ascii="Arial" w:hAnsi="Arial" w:cs="Arial"/>
          <w:b/>
          <w:bCs w:val="0"/>
          <w:sz w:val="28"/>
          <w:szCs w:val="28"/>
        </w:rPr>
      </w:pPr>
      <w:bookmarkStart w:id="16" w:name="_Toc58082"/>
      <w:r>
        <w:rPr>
          <w:rFonts w:hint="default" w:ascii="Arial" w:hAnsi="Arial" w:cs="Arial"/>
          <w:b/>
          <w:bCs w:val="0"/>
          <w:sz w:val="28"/>
          <w:szCs w:val="28"/>
        </w:rPr>
        <w:t>SYSTEM TESTING</w:t>
      </w:r>
      <w:bookmarkEnd w:id="16"/>
    </w:p>
    <w:p>
      <w:pPr>
        <w:spacing w:line="384" w:lineRule="auto"/>
        <w:ind w:left="-15" w:right="86" w:firstLine="720"/>
        <w:jc w:val="both"/>
        <w:rPr>
          <w:rFonts w:ascii="Times New Roman" w:hAnsi="Times New Roman" w:cs="Times New Roman"/>
          <w:sz w:val="24"/>
          <w:szCs w:val="24"/>
        </w:rPr>
      </w:pPr>
      <w:r>
        <w:rPr>
          <w:rFonts w:ascii="Times New Roman" w:hAnsi="Times New Roman" w:cs="Times New Roman"/>
          <w:sz w:val="24"/>
          <w:szCs w:val="24"/>
        </w:rPr>
        <w:t>System testing is a generic metric of performing a variety of tests on a system to explore functionality or to identify problems. A series of systematic procedures are referred to test how the system should perform and where common mistakes may be found by entering data that may cause the system to malfunction or return incorrect information. The purpose of testing is quality assurance, verification and validation, or reliability estimation. A Test Plan documents the strategy that will be used to verify and ensure that a product meets its design specifications.</w:t>
      </w:r>
    </w:p>
    <w:p>
      <w:pPr>
        <w:pStyle w:val="4"/>
        <w:spacing w:after="138"/>
        <w:ind w:left="-5"/>
        <w:rPr>
          <w:rFonts w:hint="default" w:ascii="Arial" w:hAnsi="Arial" w:cs="Arial"/>
          <w:b/>
          <w:i w:val="0"/>
          <w:iCs w:val="0"/>
          <w:color w:val="000000" w:themeColor="text1"/>
          <w14:textFill>
            <w14:solidFill>
              <w14:schemeClr w14:val="tx1"/>
            </w14:solidFill>
          </w14:textFill>
        </w:rPr>
      </w:pPr>
      <w:bookmarkStart w:id="17" w:name="_Toc58083"/>
      <w:r>
        <w:rPr>
          <w:rFonts w:hint="default" w:ascii="Arial" w:hAnsi="Arial" w:cs="Arial"/>
          <w:b/>
          <w:i w:val="0"/>
          <w:iCs w:val="0"/>
          <w:color w:val="000000" w:themeColor="text1"/>
          <w14:textFill>
            <w14:solidFill>
              <w14:schemeClr w14:val="tx1"/>
            </w14:solidFill>
          </w14:textFill>
        </w:rPr>
        <w:t>4.1 TEST CASES AND REPORTS</w:t>
      </w:r>
      <w:bookmarkEnd w:id="17"/>
    </w:p>
    <w:p>
      <w:pPr>
        <w:spacing w:line="406" w:lineRule="auto"/>
        <w:ind w:left="-15" w:right="259" w:firstLine="720"/>
        <w:jc w:val="both"/>
        <w:rPr>
          <w:rFonts w:ascii="Times New Roman" w:hAnsi="Times New Roman" w:cs="Times New Roman"/>
          <w:sz w:val="24"/>
          <w:szCs w:val="24"/>
        </w:rPr>
      </w:pPr>
      <w:r>
        <w:rPr>
          <w:rFonts w:ascii="Times New Roman" w:hAnsi="Times New Roman" w:cs="Times New Roman"/>
          <w:sz w:val="24"/>
          <w:szCs w:val="24"/>
        </w:rPr>
        <w:t>Test cases are built around the requirements and specifications i.e., what the system is supposed to do. Test cases are generally driven from the external descriptions of the framework and design parameters. Table 4.1 contains the list of test cases and their</w:t>
      </w:r>
    </w:p>
    <w:p>
      <w:pPr>
        <w:spacing w:after="129"/>
        <w:ind w:left="-5"/>
        <w:jc w:val="both"/>
        <w:rPr>
          <w:rFonts w:ascii="Times New Roman" w:hAnsi="Times New Roman" w:cs="Times New Roman"/>
          <w:sz w:val="24"/>
          <w:szCs w:val="24"/>
        </w:rPr>
      </w:pPr>
      <w:r>
        <w:rPr>
          <w:rFonts w:ascii="Times New Roman" w:hAnsi="Times New Roman" w:cs="Times New Roman"/>
          <w:sz w:val="24"/>
          <w:szCs w:val="24"/>
        </w:rPr>
        <w:t>respective test reports.</w:t>
      </w:r>
    </w:p>
    <w:p>
      <w:pPr>
        <w:spacing w:line="360" w:lineRule="auto"/>
        <w:ind w:left="610"/>
        <w:jc w:val="both"/>
        <w:rPr>
          <w:rFonts w:ascii="Times New Roman" w:hAnsi="Times New Roman" w:cs="Times New Roman"/>
          <w:sz w:val="24"/>
          <w:szCs w:val="24"/>
        </w:rPr>
      </w:pPr>
      <w:r>
        <w:rPr>
          <w:rFonts w:ascii="Times New Roman" w:hAnsi="Times New Roman" w:cs="Times New Roman"/>
          <w:sz w:val="24"/>
          <w:szCs w:val="24"/>
        </w:rPr>
        <w:t>Each test case contains item criteria such as:</w:t>
      </w:r>
    </w:p>
    <w:p>
      <w:pPr>
        <w:pStyle w:val="2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p>
      <w:pPr>
        <w:pStyle w:val="22"/>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All expected results are achieved and/or all unexpected events are resolved.</w:t>
      </w:r>
    </w:p>
    <w:p>
      <w:pPr>
        <w:numPr>
          <w:ilvl w:val="0"/>
          <w:numId w:val="5"/>
        </w:numPr>
        <w:spacing w:line="360" w:lineRule="auto"/>
        <w:ind w:hanging="360"/>
        <w:jc w:val="both"/>
        <w:rPr>
          <w:rFonts w:ascii="Times New Roman" w:hAnsi="Times New Roman" w:cs="Times New Roman"/>
          <w:sz w:val="24"/>
          <w:szCs w:val="24"/>
        </w:rPr>
      </w:pPr>
      <w:r>
        <w:rPr>
          <w:rFonts w:ascii="Times New Roman" w:hAnsi="Times New Roman" w:cs="Times New Roman"/>
          <w:sz w:val="24"/>
          <w:szCs w:val="24"/>
        </w:rPr>
        <w:t>PASS WITH EXCEPTIONS</w:t>
      </w:r>
    </w:p>
    <w:p>
      <w:pPr>
        <w:numPr>
          <w:ilvl w:val="1"/>
          <w:numId w:val="5"/>
        </w:numPr>
        <w:spacing w:line="360" w:lineRule="auto"/>
        <w:ind w:hanging="360"/>
        <w:jc w:val="both"/>
        <w:rPr>
          <w:rFonts w:ascii="Times New Roman" w:hAnsi="Times New Roman" w:cs="Times New Roman"/>
          <w:sz w:val="24"/>
          <w:szCs w:val="24"/>
        </w:rPr>
      </w:pPr>
      <w:r>
        <w:rPr>
          <w:rFonts w:ascii="Times New Roman" w:hAnsi="Times New Roman" w:cs="Times New Roman"/>
          <w:sz w:val="24"/>
          <w:szCs w:val="24"/>
        </w:rPr>
        <w:t>Unexpected events require alternative procedures that have been</w:t>
      </w:r>
    </w:p>
    <w:p>
      <w:pPr>
        <w:spacing w:line="360" w:lineRule="auto"/>
        <w:ind w:left="1810" w:firstLine="710"/>
        <w:jc w:val="both"/>
        <w:rPr>
          <w:rFonts w:ascii="Times New Roman" w:hAnsi="Times New Roman" w:cs="Times New Roman"/>
          <w:sz w:val="24"/>
          <w:szCs w:val="24"/>
        </w:rPr>
      </w:pPr>
      <w:r>
        <w:rPr>
          <w:rFonts w:ascii="Times New Roman" w:hAnsi="Times New Roman" w:cs="Times New Roman"/>
          <w:sz w:val="24"/>
          <w:szCs w:val="24"/>
        </w:rPr>
        <w:t>implemented and those events are called as Exceptions.</w:t>
      </w:r>
    </w:p>
    <w:p>
      <w:pPr>
        <w:numPr>
          <w:ilvl w:val="0"/>
          <w:numId w:val="5"/>
        </w:numPr>
        <w:spacing w:after="165" w:line="360" w:lineRule="auto"/>
        <w:ind w:hanging="360"/>
        <w:jc w:val="both"/>
        <w:rPr>
          <w:rFonts w:ascii="Times New Roman" w:hAnsi="Times New Roman" w:cs="Times New Roman"/>
          <w:sz w:val="24"/>
          <w:szCs w:val="24"/>
        </w:rPr>
      </w:pPr>
      <w:r>
        <w:rPr>
          <w:rFonts w:ascii="Times New Roman" w:hAnsi="Times New Roman" w:cs="Times New Roman"/>
          <w:sz w:val="24"/>
          <w:szCs w:val="24"/>
        </w:rPr>
        <w:t>FAIL</w:t>
      </w:r>
    </w:p>
    <w:p>
      <w:pPr>
        <w:numPr>
          <w:ilvl w:val="1"/>
          <w:numId w:val="5"/>
        </w:numPr>
        <w:spacing w:after="165" w:line="360" w:lineRule="auto"/>
        <w:ind w:hanging="360"/>
        <w:jc w:val="both"/>
        <w:rPr>
          <w:rFonts w:ascii="Times New Roman" w:hAnsi="Times New Roman" w:cs="Times New Roman"/>
          <w:sz w:val="24"/>
          <w:szCs w:val="24"/>
        </w:rPr>
      </w:pPr>
      <w:r>
        <w:rPr>
          <w:rFonts w:ascii="Times New Roman" w:hAnsi="Times New Roman" w:cs="Times New Roman"/>
          <w:sz w:val="24"/>
          <w:szCs w:val="24"/>
        </w:rPr>
        <w:t>Testing process response does not confirm the expected results.</w:t>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lang w:val="en-IN"/>
        </w:rPr>
        <w:drawing>
          <wp:inline distT="0" distB="0" distL="0" distR="0">
            <wp:extent cx="5731510" cy="3616960"/>
            <wp:effectExtent l="0" t="0" r="2540" b="25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50"/>
                    <a:stretch>
                      <a:fillRect/>
                    </a:stretch>
                  </pic:blipFill>
                  <pic:spPr>
                    <a:xfrm>
                      <a:off x="0" y="0"/>
                      <a:ext cx="5731510" cy="3616960"/>
                    </a:xfrm>
                    <a:prstGeom prst="rect">
                      <a:avLst/>
                    </a:prstGeom>
                  </pic:spPr>
                </pic:pic>
              </a:graphicData>
            </a:graphic>
          </wp:inline>
        </w:drawing>
      </w:r>
    </w:p>
    <w:p>
      <w:pPr>
        <w:ind w:left="1440" w:firstLine="720"/>
        <w:rPr>
          <w:rFonts w:ascii="Times New Roman" w:hAnsi="Times New Roman" w:cs="Times New Roman"/>
          <w:b/>
          <w:sz w:val="24"/>
          <w:szCs w:val="24"/>
        </w:rPr>
      </w:pPr>
      <w:r>
        <w:rPr>
          <w:rFonts w:ascii="Times New Roman" w:hAnsi="Times New Roman" w:cs="Times New Roman"/>
          <w:b/>
          <w:sz w:val="24"/>
          <w:szCs w:val="24"/>
        </w:rPr>
        <w:t>Table 4.1 – Test Cases and Report</w:t>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sz w:val="24"/>
          <w:szCs w:val="24"/>
        </w:rPr>
      </w:pPr>
      <w:r>
        <w:rPr>
          <w:rFonts w:ascii="Times New Roman" w:hAnsi="Times New Roman" w:cs="Times New Roman"/>
          <w:b/>
          <w:lang w:val="en-IN"/>
        </w:rPr>
        <w:drawing>
          <wp:inline distT="0" distB="0" distL="0" distR="0">
            <wp:extent cx="5731510" cy="3841750"/>
            <wp:effectExtent l="0" t="0" r="2540"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51"/>
                    <a:stretch>
                      <a:fillRect/>
                    </a:stretch>
                  </pic:blipFill>
                  <pic:spPr>
                    <a:xfrm>
                      <a:off x="0" y="0"/>
                      <a:ext cx="5731510" cy="3841750"/>
                    </a:xfrm>
                    <a:prstGeom prst="rect">
                      <a:avLst/>
                    </a:prstGeom>
                  </pic:spPr>
                </pic:pic>
              </a:graphicData>
            </a:graphic>
          </wp:inline>
        </w:drawing>
      </w:r>
      <w:r>
        <w:rPr>
          <w:rFonts w:ascii="Times New Roman" w:hAnsi="Times New Roman" w:cs="Times New Roman"/>
          <w:b/>
          <w:sz w:val="24"/>
          <w:szCs w:val="24"/>
        </w:rPr>
        <w:t xml:space="preserve">                                           Table 4.2 – Test Cases and Report</w:t>
      </w: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379" w:line="359" w:lineRule="auto"/>
        <w:ind w:right="112"/>
        <w:rPr>
          <w:rFonts w:ascii="Times New Roman" w:hAnsi="Times New Roman" w:cs="Times New Roman"/>
          <w:b/>
          <w:sz w:val="24"/>
          <w:szCs w:val="24"/>
        </w:rPr>
      </w:pPr>
    </w:p>
    <w:p>
      <w:pPr>
        <w:spacing w:after="637"/>
        <w:ind w:left="670" w:right="750" w:firstLine="2395" w:firstLineChars="855"/>
        <w:jc w:val="both"/>
        <w:rPr>
          <w:rFonts w:hint="default" w:ascii="Arial" w:hAnsi="Arial" w:cs="Arial"/>
          <w:sz w:val="28"/>
          <w:szCs w:val="28"/>
        </w:rPr>
      </w:pPr>
      <w:r>
        <w:rPr>
          <w:rFonts w:hint="default" w:ascii="Arial" w:hAnsi="Arial" w:eastAsia="Arial" w:cs="Arial"/>
          <w:b/>
          <w:sz w:val="28"/>
          <w:szCs w:val="28"/>
        </w:rPr>
        <w:t>CHAPTER V</w:t>
      </w:r>
    </w:p>
    <w:p>
      <w:pPr>
        <w:pStyle w:val="2"/>
        <w:spacing w:after="637"/>
        <w:ind w:right="750"/>
        <w:jc w:val="center"/>
        <w:rPr>
          <w:rFonts w:hint="default" w:ascii="Arial" w:hAnsi="Arial" w:cs="Arial"/>
          <w:sz w:val="28"/>
          <w:szCs w:val="28"/>
        </w:rPr>
      </w:pPr>
      <w:bookmarkStart w:id="18" w:name="_Toc58084"/>
      <w:r>
        <w:rPr>
          <w:rFonts w:hint="default" w:ascii="Arial" w:hAnsi="Arial" w:cs="Arial"/>
          <w:sz w:val="28"/>
          <w:szCs w:val="28"/>
        </w:rPr>
        <w:t>SYSTEM IMPLEMENTATION</w:t>
      </w:r>
      <w:bookmarkEnd w:id="18"/>
    </w:p>
    <w:p>
      <w:pPr>
        <w:spacing w:after="382" w:line="386" w:lineRule="auto"/>
        <w:ind w:left="-15" w:right="86" w:firstLine="720"/>
        <w:rPr>
          <w:rFonts w:ascii="Times New Roman" w:hAnsi="Times New Roman" w:cs="Times New Roman"/>
          <w:sz w:val="24"/>
          <w:szCs w:val="24"/>
        </w:rPr>
      </w:pPr>
      <w:r>
        <w:rPr>
          <w:rFonts w:ascii="Times New Roman" w:hAnsi="Times New Roman" w:cs="Times New Roman"/>
          <w:sz w:val="24"/>
          <w:szCs w:val="24"/>
        </w:rPr>
        <w:t xml:space="preserve">Implementation is the process of converting a new or a revised system design into an operational one. It is the most crucial stage in achieving a new successful system and in giving confidence on the new system for the teams that it will work efficiently and effectively. In this phase, one can build the components either from scratch or by composition. Given the architecture document from the design phase and requirement document from the analysis phase, one can build exactly what has been requested. This stage of project is a true display of the defining moments that make a project a success or a failure. This stage is defined as the system or system modifications being installed and made operational in a production environment. </w:t>
      </w:r>
    </w:p>
    <w:p>
      <w:pPr>
        <w:spacing w:after="382" w:line="386" w:lineRule="auto"/>
        <w:ind w:left="-15" w:right="86" w:firstLine="720"/>
        <w:rPr>
          <w:rFonts w:ascii="Times New Roman" w:hAnsi="Times New Roman" w:cs="Times New Roman"/>
          <w:sz w:val="24"/>
          <w:szCs w:val="24"/>
        </w:rPr>
      </w:pPr>
      <w:r>
        <w:rPr>
          <w:rFonts w:ascii="Times New Roman" w:hAnsi="Times New Roman" w:cs="Times New Roman"/>
          <w:sz w:val="24"/>
          <w:szCs w:val="24"/>
        </w:rPr>
        <w:t>The phase is initiated after the system has been tested and accepted by the user. This phase continues until the system is operating in production in accordance with the defined user requirements. An implementation is a realization of a technical specification or algorithm as a program, software component, or other computer system through programming and deployment. Many implementations may exist for a given specification or standard.</w:t>
      </w:r>
      <w:r>
        <w:t xml:space="preserve"> </w:t>
      </w:r>
      <w:r>
        <w:rPr>
          <w:rFonts w:ascii="Times New Roman" w:hAnsi="Times New Roman" w:cs="Times New Roman"/>
          <w:sz w:val="24"/>
          <w:szCs w:val="24"/>
        </w:rPr>
        <w:t>The implementation of Graph Notify involves integrating it with Microsoft Teams through the Microsoft Graph API. This includes setting up authentication for secure access, developing the functionality to send messages and notifications, managing user permissions, customizing notification settings, thorough testing, debugging for any issues, deploying the application, and continuously monitoring its performance. Throughout this process, the goal is to ensure seamless communication and collaboration within Teams channels, enhancing productivity and efficiency within the organization.</w:t>
      </w:r>
    </w:p>
    <w:p>
      <w:pPr>
        <w:spacing w:after="379" w:line="359" w:lineRule="auto"/>
        <w:ind w:right="112"/>
        <w:rPr>
          <w:rFonts w:ascii="Times New Roman" w:hAnsi="Times New Roman" w:cs="Times New Roman"/>
          <w:b/>
        </w:rPr>
      </w:pPr>
    </w:p>
    <w:p>
      <w:pPr>
        <w:spacing w:after="379" w:line="359" w:lineRule="auto"/>
        <w:ind w:right="112"/>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pPr>
        <w:spacing w:after="602"/>
        <w:ind w:left="670" w:right="750"/>
        <w:rPr>
          <w:rFonts w:hint="default" w:ascii="Arial" w:hAnsi="Arial" w:eastAsia="Arial" w:cs="Arial"/>
          <w:b/>
          <w:sz w:val="28"/>
          <w:szCs w:val="28"/>
        </w:rPr>
      </w:pPr>
      <w:r>
        <w:rPr>
          <w:rFonts w:hint="default" w:ascii="Arial" w:hAnsi="Arial" w:eastAsia="Arial" w:cs="Arial"/>
          <w:b/>
          <w:sz w:val="28"/>
          <w:szCs w:val="28"/>
        </w:rPr>
        <w:t xml:space="preserve">               </w:t>
      </w:r>
    </w:p>
    <w:p>
      <w:pPr>
        <w:spacing w:after="602"/>
        <w:ind w:right="750" w:firstLine="3132" w:firstLineChars="1118"/>
        <w:rPr>
          <w:rFonts w:hint="default" w:ascii="Arial" w:hAnsi="Arial" w:cs="Arial"/>
          <w:sz w:val="28"/>
          <w:szCs w:val="28"/>
        </w:rPr>
      </w:pPr>
      <w:r>
        <w:rPr>
          <w:rFonts w:hint="default" w:ascii="Arial" w:hAnsi="Arial" w:eastAsia="Arial" w:cs="Arial"/>
          <w:b/>
          <w:sz w:val="28"/>
          <w:szCs w:val="28"/>
        </w:rPr>
        <w:t xml:space="preserve"> CHAPTER VI</w:t>
      </w:r>
    </w:p>
    <w:p>
      <w:pPr>
        <w:pStyle w:val="2"/>
        <w:spacing w:after="602"/>
        <w:ind w:right="750"/>
        <w:jc w:val="center"/>
        <w:rPr>
          <w:rFonts w:hint="default" w:ascii="Arial" w:hAnsi="Arial" w:cs="Arial"/>
          <w:sz w:val="28"/>
          <w:szCs w:val="28"/>
        </w:rPr>
      </w:pPr>
      <w:bookmarkStart w:id="19" w:name="_Toc58085"/>
      <w:r>
        <w:rPr>
          <w:rFonts w:hint="default" w:ascii="Arial" w:hAnsi="Arial" w:cs="Arial"/>
          <w:sz w:val="28"/>
          <w:szCs w:val="28"/>
        </w:rPr>
        <w:t>CONCLUSION</w:t>
      </w:r>
      <w:bookmarkEnd w:id="19"/>
    </w:p>
    <w:p>
      <w:pPr>
        <w:pStyle w:val="5"/>
        <w:spacing w:after="91" w:line="384" w:lineRule="auto"/>
        <w:ind w:left="-6" w:firstLine="726"/>
        <w:rPr>
          <w:rFonts w:ascii="Times New Roman" w:hAnsi="Times New Roman" w:eastAsia="Calibri" w:cs="Times New Roman"/>
          <w:i w:val="0"/>
          <w:iCs w:val="0"/>
          <w:color w:val="auto"/>
          <w:sz w:val="24"/>
          <w:szCs w:val="24"/>
        </w:rPr>
      </w:pPr>
      <w:r>
        <w:rPr>
          <w:rFonts w:ascii="Times New Roman" w:hAnsi="Times New Roman" w:eastAsia="Calibri" w:cs="Times New Roman"/>
          <w:i w:val="0"/>
          <w:iCs w:val="0"/>
          <w:color w:val="auto"/>
          <w:sz w:val="24"/>
          <w:szCs w:val="24"/>
        </w:rPr>
        <w:t>Graph Notify represents a powerful solution for enhancing communication and collaboration within organizations using Microsoft Teams. By leveraging the capabilities of the Microsoft Graph API, Graph Notify enables seamless integration with Teams, allowing users to send targeted messages, notifications, and alerts directly within Teams channels. This facilitates real-time communication, keeps team members informed, and fosters collaboration across projects and initiatives. With features such as customizable notification settings, integration with external systems, and future enhancements like integrating with Microsoft Planner, Graph Notify is poised to further streamline communication and task management processes, ultimately enhancing productivity and efficiency within the organization. Overall, Graph Notify empowers teams to stay connected, informed, and productive in today's dynamic work environment.</w:t>
      </w:r>
    </w:p>
    <w:p>
      <w:pPr>
        <w:pStyle w:val="5"/>
        <w:spacing w:after="138"/>
        <w:ind w:left="-5"/>
        <w:rPr>
          <w:rFonts w:hint="default" w:ascii="Arial" w:hAnsi="Arial" w:cs="Arial"/>
          <w:b/>
          <w:i w:val="0"/>
          <w:color w:val="000000" w:themeColor="text1"/>
          <w:sz w:val="24"/>
          <w:szCs w:val="24"/>
          <w14:textFill>
            <w14:solidFill>
              <w14:schemeClr w14:val="tx1"/>
            </w14:solidFill>
          </w14:textFill>
        </w:rPr>
      </w:pPr>
      <w:r>
        <w:rPr>
          <w:rFonts w:hint="default" w:ascii="Arial" w:hAnsi="Arial" w:cs="Arial"/>
          <w:b/>
          <w:i w:val="0"/>
          <w:color w:val="000000" w:themeColor="text1"/>
          <w:sz w:val="24"/>
          <w:szCs w:val="24"/>
          <w14:textFill>
            <w14:solidFill>
              <w14:schemeClr w14:val="tx1"/>
            </w14:solidFill>
          </w14:textFill>
        </w:rPr>
        <w:t>6.1 FUTURE ENHANCEMENT</w:t>
      </w:r>
    </w:p>
    <w:p/>
    <w:p>
      <w:pPr>
        <w:spacing w:line="384" w:lineRule="auto"/>
        <w:ind w:firstLine="720"/>
        <w:rPr>
          <w:rFonts w:ascii="Times New Roman" w:hAnsi="Times New Roman" w:cs="Times New Roman"/>
          <w:sz w:val="24"/>
          <w:szCs w:val="24"/>
        </w:rPr>
      </w:pPr>
      <w:r>
        <w:rPr>
          <w:rFonts w:ascii="Times New Roman" w:hAnsi="Times New Roman" w:cs="Times New Roman"/>
          <w:sz w:val="24"/>
          <w:szCs w:val="24"/>
        </w:rPr>
        <w:t xml:space="preserve">In future enhancements, Graph Notify aims to integrate seamlessly with Microsoft Planner, enhancing task management capabilities within the Teams environment. This integration will enable users to receive task notifications directly within Teams channels or as personal messages, keeping them informed about task updates, deadlines, and assignments. Users will also have the ability to interact with Planner tasks directly from the notification, such as marking tasks as complete or assigning them to team members, without leaving the Teams interface. </w:t>
      </w:r>
    </w:p>
    <w:p>
      <w:pPr>
        <w:spacing w:line="384" w:lineRule="auto"/>
        <w:rPr>
          <w:rFonts w:ascii="Times New Roman" w:hAnsi="Times New Roman" w:cs="Times New Roman"/>
          <w:sz w:val="24"/>
          <w:szCs w:val="24"/>
        </w:rPr>
      </w:pPr>
    </w:p>
    <w:p>
      <w:pPr>
        <w:pStyle w:val="2"/>
        <w:spacing w:after="0" w:line="360" w:lineRule="auto"/>
        <w:ind w:right="750"/>
        <w:rPr>
          <w:rFonts w:hint="default" w:ascii="Arial" w:hAnsi="Arial" w:cs="Arial"/>
          <w:sz w:val="24"/>
          <w:szCs w:val="24"/>
        </w:rPr>
      </w:pPr>
      <w:bookmarkStart w:id="20" w:name="_Toc58086"/>
      <w:r>
        <w:rPr>
          <w:rFonts w:hint="default" w:ascii="Arial" w:hAnsi="Arial" w:cs="Arial"/>
          <w:sz w:val="24"/>
          <w:szCs w:val="24"/>
        </w:rPr>
        <w:t>BIBLIOGRAPHY</w:t>
      </w:r>
      <w:bookmarkEnd w:id="20"/>
    </w:p>
    <w:p>
      <w:pPr>
        <w:spacing w:line="360" w:lineRule="auto"/>
        <w:rPr>
          <w:rFonts w:hint="default" w:ascii="Arial" w:hAnsi="Arial" w:cs="Arial"/>
          <w:i/>
          <w:iCs/>
          <w:sz w:val="24"/>
          <w:szCs w:val="24"/>
        </w:rPr>
      </w:pPr>
      <w:r>
        <w:rPr>
          <w:rFonts w:hint="default" w:ascii="Arial" w:hAnsi="Arial" w:eastAsia="Arial" w:cs="Arial"/>
          <w:b/>
          <w:i/>
          <w:iCs/>
          <w:sz w:val="24"/>
          <w:szCs w:val="24"/>
        </w:rPr>
        <w:t>REFERENCE BOOKS:</w:t>
      </w:r>
    </w:p>
    <w:p>
      <w:pPr>
        <w:pStyle w:val="22"/>
        <w:numPr>
          <w:ilvl w:val="0"/>
          <w:numId w:val="6"/>
        </w:numPr>
        <w:spacing w:after="165" w:line="360" w:lineRule="auto"/>
        <w:jc w:val="both"/>
        <w:rPr>
          <w:rFonts w:ascii="Times New Roman" w:hAnsi="Times New Roman" w:cs="Times New Roman"/>
          <w:sz w:val="24"/>
          <w:szCs w:val="24"/>
        </w:rPr>
      </w:pPr>
      <w:r>
        <w:rPr>
          <w:rFonts w:ascii="Times New Roman" w:hAnsi="Times New Roman" w:cs="Times New Roman"/>
          <w:sz w:val="24"/>
          <w:szCs w:val="24"/>
        </w:rPr>
        <w:t>Learning Angular</w:t>
      </w:r>
      <w:r>
        <w:rPr>
          <w:rFonts w:hint="default" w:ascii="Times New Roman" w:hAnsi="Times New Roman" w:cs="Times New Roman"/>
          <w:sz w:val="24"/>
          <w:szCs w:val="24"/>
          <w:lang w:val="en-IN"/>
        </w:rPr>
        <w:t xml:space="preserve"> JS</w:t>
      </w:r>
      <w:r>
        <w:rPr>
          <w:rFonts w:ascii="Times New Roman" w:hAnsi="Times New Roman" w:cs="Times New Roman"/>
          <w:sz w:val="24"/>
          <w:szCs w:val="24"/>
        </w:rPr>
        <w:t>:</w:t>
      </w:r>
      <w:r>
        <w:rPr>
          <w:rFonts w:hint="default" w:ascii="Times New Roman" w:hAnsi="Times New Roman"/>
          <w:sz w:val="24"/>
          <w:szCs w:val="24"/>
        </w:rPr>
        <w:t xml:space="preserve">Felipe Coury </w:t>
      </w:r>
      <w:r>
        <w:rPr>
          <w:rFonts w:hint="default" w:ascii="Times New Roman" w:hAnsi="Times New Roman" w:cs="Times New Roman"/>
          <w:sz w:val="24"/>
          <w:szCs w:val="24"/>
          <w:lang w:val="en-IN"/>
        </w:rPr>
        <w:t>,”</w:t>
      </w:r>
      <w:r>
        <w:rPr>
          <w:rFonts w:hint="default" w:ascii="Times New Roman" w:hAnsi="Times New Roman"/>
          <w:sz w:val="24"/>
          <w:szCs w:val="24"/>
          <w:lang w:val="en-IN"/>
        </w:rPr>
        <w:t>The ng-book: A Complete Book on Angular”,Createspace Independent Publishing Platform,2018.</w:t>
      </w:r>
    </w:p>
    <w:p>
      <w:pPr>
        <w:spacing w:after="150" w:line="259" w:lineRule="auto"/>
        <w:rPr>
          <w:rFonts w:hint="default" w:ascii="Arial" w:hAnsi="Arial" w:cs="Arial"/>
          <w:b/>
          <w:i/>
          <w:iCs/>
          <w:sz w:val="24"/>
          <w:szCs w:val="24"/>
        </w:rPr>
      </w:pPr>
      <w:r>
        <w:rPr>
          <w:rFonts w:hint="default" w:ascii="Arial" w:hAnsi="Arial" w:cs="Arial"/>
          <w:b/>
          <w:i/>
          <w:iCs/>
          <w:sz w:val="24"/>
          <w:szCs w:val="24"/>
          <w:lang w:val="en-IN"/>
        </w:rPr>
        <w:t>JOURNALS</w:t>
      </w:r>
      <w:r>
        <w:rPr>
          <w:rFonts w:hint="default" w:ascii="Arial" w:hAnsi="Arial" w:cs="Arial"/>
          <w:b/>
          <w:i/>
          <w:iCs/>
          <w:sz w:val="24"/>
          <w:szCs w:val="24"/>
        </w:rPr>
        <w:t>:</w:t>
      </w:r>
    </w:p>
    <w:p>
      <w:pPr>
        <w:numPr>
          <w:ilvl w:val="0"/>
          <w:numId w:val="7"/>
        </w:numPr>
        <w:spacing w:after="150" w:line="259" w:lineRule="auto"/>
        <w:ind w:left="300" w:leftChars="0" w:firstLine="0" w:firstLineChars="0"/>
        <w:rPr>
          <w:rFonts w:hint="default" w:ascii="Times New Roman" w:hAnsi="Times New Roman"/>
          <w:b w:val="0"/>
          <w:bCs/>
          <w:i w:val="0"/>
          <w:iCs w:val="0"/>
          <w:sz w:val="24"/>
          <w:szCs w:val="24"/>
          <w:lang w:val="en-IN"/>
        </w:rPr>
      </w:pPr>
      <w:r>
        <w:rPr>
          <w:rFonts w:hint="default" w:ascii="Times New Roman" w:hAnsi="Times New Roman" w:cs="Times New Roman"/>
          <w:b w:val="0"/>
          <w:bCs/>
          <w:i w:val="0"/>
          <w:iCs w:val="0"/>
          <w:sz w:val="24"/>
          <w:szCs w:val="24"/>
          <w:lang w:val="en-IN"/>
        </w:rPr>
        <w:t>Learning Graph API:</w:t>
      </w:r>
      <w:r>
        <w:rPr>
          <w:rFonts w:hint="default" w:ascii="Times New Roman" w:hAnsi="Times New Roman"/>
          <w:b w:val="0"/>
          <w:bCs/>
          <w:i w:val="0"/>
          <w:iCs w:val="0"/>
          <w:sz w:val="24"/>
          <w:szCs w:val="24"/>
          <w:lang w:val="en-IN"/>
        </w:rPr>
        <w:t>Arnab Sinha</w:t>
      </w:r>
      <w:r>
        <w:rPr>
          <w:rFonts w:hint="default" w:ascii="Times New Roman" w:hAnsi="Times New Roman" w:cs="Times New Roman"/>
          <w:b w:val="0"/>
          <w:bCs/>
          <w:i w:val="0"/>
          <w:iCs w:val="0"/>
          <w:sz w:val="24"/>
          <w:szCs w:val="24"/>
          <w:lang w:val="en-IN"/>
        </w:rPr>
        <w:t xml:space="preserve">  ,</w:t>
      </w:r>
      <w:r>
        <w:rPr>
          <w:rFonts w:hint="default" w:ascii="Times New Roman" w:hAnsi="Times New Roman"/>
          <w:b w:val="0"/>
          <w:bCs/>
          <w:i w:val="0"/>
          <w:iCs w:val="0"/>
          <w:sz w:val="24"/>
          <w:szCs w:val="24"/>
          <w:lang w:val="en-IN"/>
        </w:rPr>
        <w:t>IJRAR</w:t>
      </w:r>
      <w:r>
        <w:rPr>
          <w:rFonts w:hint="default" w:ascii="Times New Roman" w:hAnsi="Times New Roman" w:cs="Times New Roman"/>
          <w:b w:val="0"/>
          <w:bCs/>
          <w:i w:val="0"/>
          <w:iCs w:val="0"/>
          <w:sz w:val="24"/>
          <w:szCs w:val="24"/>
          <w:lang w:val="en-IN"/>
        </w:rPr>
        <w:t>(</w:t>
      </w:r>
      <w:r>
        <w:rPr>
          <w:rStyle w:val="9"/>
          <w:rFonts w:hint="default" w:ascii="Times New Roman" w:hAnsi="Times New Roman" w:eastAsia="Segoe UI" w:cs="Times New Roman"/>
          <w:b w:val="0"/>
          <w:bCs/>
          <w:i w:val="0"/>
          <w:iCs w:val="0"/>
          <w:caps w:val="0"/>
          <w:color w:val="000000"/>
          <w:spacing w:val="0"/>
          <w:sz w:val="24"/>
          <w:szCs w:val="24"/>
          <w:shd w:val="clear" w:fill="FFFFFF"/>
        </w:rPr>
        <w:t>International World Wide Web Conferences</w:t>
      </w:r>
      <w:r>
        <w:rPr>
          <w:rStyle w:val="9"/>
          <w:rFonts w:hint="default" w:ascii="Times New Roman" w:hAnsi="Times New Roman" w:eastAsia="Segoe UI" w:cs="Times New Roman"/>
          <w:b w:val="0"/>
          <w:bCs/>
          <w:i w:val="0"/>
          <w:iCs w:val="0"/>
          <w:caps w:val="0"/>
          <w:color w:val="000000"/>
          <w:spacing w:val="0"/>
          <w:sz w:val="24"/>
          <w:szCs w:val="24"/>
          <w:shd w:val="clear" w:fill="FFFFFF"/>
          <w:lang w:val="en-IN"/>
        </w:rPr>
        <w:t>)</w:t>
      </w:r>
      <w:r>
        <w:rPr>
          <w:rFonts w:hint="default" w:ascii="Times New Roman" w:hAnsi="Times New Roman"/>
          <w:b w:val="0"/>
          <w:bCs/>
          <w:i w:val="0"/>
          <w:iCs w:val="0"/>
          <w:sz w:val="24"/>
          <w:szCs w:val="24"/>
          <w:lang w:val="en-IN"/>
        </w:rPr>
        <w:t>,535,2018.</w:t>
      </w:r>
    </w:p>
    <w:p>
      <w:pPr>
        <w:spacing w:after="150" w:line="259" w:lineRule="auto"/>
        <w:rPr>
          <w:rFonts w:hint="default" w:ascii="Arial" w:hAnsi="Arial" w:cs="Arial"/>
          <w:b/>
          <w:i/>
          <w:iCs/>
          <w:sz w:val="24"/>
          <w:szCs w:val="24"/>
        </w:rPr>
      </w:pPr>
      <w:r>
        <w:rPr>
          <w:rFonts w:hint="default" w:ascii="Arial" w:hAnsi="Arial" w:cs="Arial"/>
          <w:b/>
          <w:i/>
          <w:iCs/>
          <w:sz w:val="24"/>
          <w:szCs w:val="24"/>
          <w:lang w:val="en-IN"/>
        </w:rPr>
        <w:t>MANUALS</w:t>
      </w:r>
      <w:r>
        <w:rPr>
          <w:rFonts w:hint="default" w:ascii="Arial" w:hAnsi="Arial" w:cs="Arial"/>
          <w:b/>
          <w:i/>
          <w:iCs/>
          <w:sz w:val="24"/>
          <w:szCs w:val="24"/>
        </w:rPr>
        <w:t>:</w:t>
      </w:r>
    </w:p>
    <w:p>
      <w:pPr>
        <w:spacing w:after="150" w:line="259" w:lineRule="auto"/>
        <w:rPr>
          <w:rFonts w:ascii="Times New Roman" w:hAnsi="Times New Roman" w:cs="Times New Roman"/>
          <w:sz w:val="24"/>
          <w:szCs w:val="24"/>
        </w:rPr>
      </w:pPr>
      <w:r>
        <w:rPr>
          <w:rFonts w:hint="default" w:ascii="Arial" w:hAnsi="Arial" w:cs="Arial"/>
          <w:b/>
          <w:i/>
          <w:iCs/>
          <w:sz w:val="24"/>
          <w:szCs w:val="24"/>
          <w:lang w:val="en-IN"/>
        </w:rPr>
        <w:t xml:space="preserve">     </w:t>
      </w:r>
      <w:r>
        <w:rPr>
          <w:rFonts w:hint="default" w:ascii="Times New Roman" w:hAnsi="Times New Roman" w:cs="Times New Roman"/>
          <w:b w:val="0"/>
          <w:bCs/>
          <w:i w:val="0"/>
          <w:iCs w:val="0"/>
          <w:sz w:val="24"/>
          <w:szCs w:val="24"/>
          <w:lang w:val="en-IN"/>
        </w:rPr>
        <w:t>1.Learning MS Azure:”</w:t>
      </w:r>
      <w:r>
        <w:rPr>
          <w:rFonts w:hint="default" w:ascii="Times New Roman" w:hAnsi="Times New Roman"/>
          <w:b w:val="0"/>
          <w:bCs/>
          <w:i w:val="0"/>
          <w:iCs w:val="0"/>
          <w:sz w:val="24"/>
          <w:szCs w:val="24"/>
          <w:lang w:val="en-IN"/>
        </w:rPr>
        <w:t>What Graph API need to use to get user details and how to code in powerapps to get user details”,Community Support ,2020.</w:t>
      </w:r>
    </w:p>
    <w:p>
      <w:pPr>
        <w:spacing w:after="150" w:line="259" w:lineRule="auto"/>
        <w:rPr>
          <w:rFonts w:hint="default" w:ascii="Arial" w:hAnsi="Arial" w:cs="Arial"/>
          <w:i/>
          <w:iCs/>
          <w:sz w:val="24"/>
          <w:szCs w:val="24"/>
        </w:rPr>
      </w:pPr>
      <w:r>
        <w:rPr>
          <w:rFonts w:hint="default" w:ascii="Arial" w:hAnsi="Arial" w:cs="Arial"/>
          <w:b/>
          <w:i/>
          <w:iCs/>
          <w:sz w:val="24"/>
          <w:szCs w:val="24"/>
        </w:rPr>
        <w:t>WEBSITES:</w:t>
      </w:r>
    </w:p>
    <w:p>
      <w:pPr>
        <w:spacing w:line="360" w:lineRule="auto"/>
      </w:pPr>
      <w:r>
        <w:t xml:space="preserve"> 1. </w:t>
      </w:r>
      <w:r>
        <w:fldChar w:fldCharType="begin"/>
      </w:r>
      <w:r>
        <w:instrText xml:space="preserve"> HYPERLINK "https://developer.microsoft.com/en-us/graph/graph-explorer" </w:instrText>
      </w:r>
      <w:r>
        <w:fldChar w:fldCharType="separate"/>
      </w:r>
      <w:r>
        <w:rPr>
          <w:rStyle w:val="12"/>
        </w:rPr>
        <w:t>https://developer.microsoft.com/en-us/graph/graph-explorer</w:t>
      </w:r>
      <w:r>
        <w:rPr>
          <w:rStyle w:val="12"/>
        </w:rPr>
        <w:fldChar w:fldCharType="end"/>
      </w:r>
    </w:p>
    <w:p>
      <w:pPr>
        <w:spacing w:line="360" w:lineRule="auto"/>
      </w:pPr>
      <w:r>
        <w:t xml:space="preserve"> 2. </w:t>
      </w:r>
      <w:r>
        <w:fldChar w:fldCharType="begin"/>
      </w:r>
      <w:r>
        <w:instrText xml:space="preserve"> HYPERLINK "https://learn.microsoft.com/en-us/graph/api/chat-post?view=graph-rest-1.0&amp;tabs=http" </w:instrText>
      </w:r>
      <w:r>
        <w:fldChar w:fldCharType="separate"/>
      </w:r>
      <w:r>
        <w:rPr>
          <w:rStyle w:val="12"/>
        </w:rPr>
        <w:t>https://learn.microsoft.com/en-us/graph/api/chat-post?view=graph-rest-1.0&amp;tabs=http</w:t>
      </w:r>
      <w:r>
        <w:rPr>
          <w:rStyle w:val="12"/>
        </w:rPr>
        <w:fldChar w:fldCharType="end"/>
      </w:r>
    </w:p>
    <w:p>
      <w:pPr>
        <w:spacing w:line="360" w:lineRule="auto"/>
      </w:pPr>
      <w:r>
        <w:t>3.</w:t>
      </w:r>
      <w:r>
        <w:fldChar w:fldCharType="begin"/>
      </w:r>
      <w:r>
        <w:instrText xml:space="preserve"> HYPERLINK "https://learn.microsoft.com/en-us/graph/api/chat-post-messages?view=graph-rest-1.0&amp;tabs=http" </w:instrText>
      </w:r>
      <w:r>
        <w:fldChar w:fldCharType="separate"/>
      </w:r>
      <w:r>
        <w:rPr>
          <w:rStyle w:val="12"/>
        </w:rPr>
        <w:t>https://learn.microsoft.com/en-us/graph/api/chat-post-messages?view=graph-rest-1.0&amp;tabs=http</w:t>
      </w:r>
      <w:r>
        <w:fldChar w:fldCharType="end"/>
      </w:r>
    </w:p>
    <w:p>
      <w:pPr>
        <w:spacing w:line="360" w:lineRule="auto"/>
      </w:pPr>
      <w:r>
        <w:t>4.</w:t>
      </w:r>
      <w:r>
        <w:fldChar w:fldCharType="begin"/>
      </w:r>
      <w:r>
        <w:instrText xml:space="preserve"> HYPERLINK "https://www.w3schools.com/angular/" </w:instrText>
      </w:r>
      <w:r>
        <w:fldChar w:fldCharType="separate"/>
      </w:r>
      <w:r>
        <w:rPr>
          <w:rStyle w:val="12"/>
        </w:rPr>
        <w:t>https://www.w3schools.com/angular/</w:t>
      </w:r>
      <w:r>
        <w:fldChar w:fldCharType="end"/>
      </w:r>
    </w:p>
    <w:p>
      <w:pPr>
        <w:spacing w:line="360" w:lineRule="auto"/>
      </w:pPr>
      <w:r>
        <w:t>5.</w:t>
      </w:r>
      <w:r>
        <w:fldChar w:fldCharType="begin"/>
      </w:r>
      <w:r>
        <w:instrText xml:space="preserve"> HYPERLINK "https://learn.microsoft.com/en-us/aspnet/core/tutorials/first-web-api?view=aspnetcore-8.0&amp;tabs=visual-studio" </w:instrText>
      </w:r>
      <w:r>
        <w:fldChar w:fldCharType="separate"/>
      </w:r>
      <w:r>
        <w:rPr>
          <w:rStyle w:val="12"/>
        </w:rPr>
        <w:t>https://learn.microsoft.com/en-us/aspnet/core/tutorials/first-web-api?view=aspnetcore-8.0&amp;tabs=visual-studio</w:t>
      </w:r>
      <w:r>
        <w:fldChar w:fldCharType="end"/>
      </w:r>
    </w:p>
    <w:p>
      <w:pPr>
        <w:spacing w:line="360" w:lineRule="auto"/>
        <w:rPr>
          <w:rFonts w:ascii="Times New Roman" w:hAnsi="Times New Roman" w:eastAsia="Times New Roman" w:cs="Times New Roman"/>
          <w:b/>
          <w:color w:val="000000" w:themeColor="text1"/>
          <w:sz w:val="24"/>
          <w:szCs w:val="24"/>
          <w14:textFill>
            <w14:solidFill>
              <w14:schemeClr w14:val="tx1"/>
            </w14:solidFill>
          </w14:textFill>
        </w:rPr>
      </w:pPr>
      <w:r>
        <w:t>6.</w:t>
      </w:r>
      <w:r>
        <w:fldChar w:fldCharType="begin"/>
      </w:r>
      <w:r>
        <w:instrText xml:space="preserve"> HYPERLINK "https://learn.microsoft.com/en-us/azure/app-service/overview-authentication-authorization" </w:instrText>
      </w:r>
      <w:r>
        <w:fldChar w:fldCharType="separate"/>
      </w:r>
      <w:r>
        <w:rPr>
          <w:rStyle w:val="12"/>
        </w:rPr>
        <w:t>https://learn.microsoft.com/en-us/azure/app-service/overview-authentication-authorization</w:t>
      </w:r>
      <w:r>
        <w:rPr>
          <w:rStyle w:val="12"/>
        </w:rPr>
        <w:fldChar w:fldCharType="end"/>
      </w:r>
    </w:p>
    <w:p>
      <w:pPr>
        <w:spacing w:after="379" w:line="359" w:lineRule="auto"/>
        <w:ind w:right="112"/>
        <w:rPr>
          <w:rFonts w:ascii="Times New Roman" w:hAnsi="Times New Roman" w:cs="Times New Roman"/>
          <w:b/>
        </w:rPr>
      </w:pPr>
    </w:p>
    <w:p>
      <w:pPr>
        <w:spacing w:after="436"/>
        <w:ind w:right="3390"/>
        <w:rPr>
          <w:rFonts w:ascii="Times New Roman" w:hAnsi="Times New Roman" w:eastAsia="Times New Roman" w:cs="Times New Roman"/>
          <w:b/>
        </w:rPr>
      </w:pPr>
    </w:p>
    <w:p>
      <w:pPr>
        <w:spacing w:after="436"/>
        <w:ind w:right="3390"/>
        <w:rPr>
          <w:rFonts w:ascii="Times New Roman" w:hAnsi="Times New Roman" w:eastAsia="Times New Roman" w:cs="Times New Roman"/>
          <w:b/>
        </w:rPr>
      </w:pPr>
      <w:r>
        <w:rPr>
          <w:rFonts w:ascii="Times New Roman" w:hAnsi="Times New Roman" w:eastAsia="Times New Roman" w:cs="Times New Roman"/>
          <w:b/>
        </w:rPr>
        <w:t xml:space="preserve">                                                </w:t>
      </w:r>
    </w:p>
    <w:p>
      <w:pPr>
        <w:spacing w:after="436"/>
        <w:ind w:right="3390"/>
        <w:rPr>
          <w:rFonts w:ascii="Times New Roman" w:hAnsi="Times New Roman" w:eastAsia="Times New Roman" w:cs="Times New Roman"/>
          <w:b/>
        </w:rPr>
      </w:pPr>
    </w:p>
    <w:p>
      <w:pPr>
        <w:spacing w:after="436"/>
        <w:ind w:right="3390"/>
        <w:jc w:val="right"/>
        <w:rPr>
          <w:rFonts w:ascii="Times New Roman" w:hAnsi="Times New Roman" w:cs="Times New Roman"/>
        </w:rPr>
      </w:pPr>
    </w:p>
    <w:p/>
    <w:p/>
    <w:sectPr>
      <w:footerReference r:id="rId7" w:type="default"/>
      <w:pgSz w:w="11906" w:h="16838"/>
      <w:pgMar w:top="1797" w:right="1440" w:bottom="1797" w:left="216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62F74"/>
    <w:multiLevelType w:val="singleLevel"/>
    <w:tmpl w:val="02C62F74"/>
    <w:lvl w:ilvl="0" w:tentative="0">
      <w:start w:val="1"/>
      <w:numFmt w:val="decimal"/>
      <w:lvlText w:val="%1."/>
      <w:lvlJc w:val="left"/>
      <w:pPr>
        <w:tabs>
          <w:tab w:val="left" w:pos="312"/>
        </w:tabs>
        <w:ind w:left="300" w:leftChars="0" w:firstLine="0" w:firstLineChars="0"/>
      </w:pPr>
    </w:lvl>
  </w:abstractNum>
  <w:abstractNum w:abstractNumId="1">
    <w:nsid w:val="21B84C77"/>
    <w:multiLevelType w:val="multilevel"/>
    <w:tmpl w:val="21B84C77"/>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2">
    <w:nsid w:val="487B6A6C"/>
    <w:multiLevelType w:val="multilevel"/>
    <w:tmpl w:val="487B6A6C"/>
    <w:lvl w:ilvl="0" w:tentative="0">
      <w:start w:val="1"/>
      <w:numFmt w:val="bullet"/>
      <w:lvlText w:val="●"/>
      <w:lvlJc w:val="left"/>
      <w:pPr>
        <w:ind w:left="180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4FB21EB3"/>
    <w:multiLevelType w:val="multilevel"/>
    <w:tmpl w:val="4FB21EB3"/>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4">
    <w:nsid w:val="52F4205D"/>
    <w:multiLevelType w:val="multilevel"/>
    <w:tmpl w:val="52F4205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582D7D81"/>
    <w:multiLevelType w:val="multilevel"/>
    <w:tmpl w:val="582D7D81"/>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6">
    <w:nsid w:val="653E3883"/>
    <w:multiLevelType w:val="multilevel"/>
    <w:tmpl w:val="653E388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DF0"/>
    <w:rsid w:val="00044DF0"/>
    <w:rsid w:val="00093EE2"/>
    <w:rsid w:val="0016337B"/>
    <w:rsid w:val="00207398"/>
    <w:rsid w:val="003376C6"/>
    <w:rsid w:val="003D2306"/>
    <w:rsid w:val="00416140"/>
    <w:rsid w:val="005C28F0"/>
    <w:rsid w:val="006434ED"/>
    <w:rsid w:val="007C5E87"/>
    <w:rsid w:val="0080112C"/>
    <w:rsid w:val="00833004"/>
    <w:rsid w:val="00872C91"/>
    <w:rsid w:val="009E4E3C"/>
    <w:rsid w:val="00A33806"/>
    <w:rsid w:val="00BF6B7F"/>
    <w:rsid w:val="00C2653F"/>
    <w:rsid w:val="00D81EA5"/>
    <w:rsid w:val="00D87900"/>
    <w:rsid w:val="00D95C9A"/>
    <w:rsid w:val="00E14733"/>
    <w:rsid w:val="00E83155"/>
    <w:rsid w:val="00EC6075"/>
    <w:rsid w:val="00F53074"/>
    <w:rsid w:val="0ED30DE0"/>
    <w:rsid w:val="0EFB4523"/>
    <w:rsid w:val="173B5DA2"/>
    <w:rsid w:val="18645C77"/>
    <w:rsid w:val="27834FE2"/>
    <w:rsid w:val="3C92417C"/>
    <w:rsid w:val="3E371931"/>
    <w:rsid w:val="55D90C66"/>
    <w:rsid w:val="6291033E"/>
    <w:rsid w:val="75521949"/>
    <w:rsid w:val="757F40D0"/>
    <w:rsid w:val="78F072FB"/>
    <w:rsid w:val="7F0964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Calibri" w:cs="Calibri"/>
      <w:sz w:val="22"/>
      <w:szCs w:val="22"/>
      <w:lang w:val="en-US" w:eastAsia="en-IN" w:bidi="ar-SA"/>
    </w:rPr>
  </w:style>
  <w:style w:type="paragraph" w:styleId="2">
    <w:name w:val="heading 1"/>
    <w:basedOn w:val="1"/>
    <w:next w:val="1"/>
    <w:link w:val="15"/>
    <w:qFormat/>
    <w:uiPriority w:val="9"/>
    <w:pPr>
      <w:keepNext/>
      <w:keepLines/>
      <w:spacing w:before="480" w:after="120"/>
      <w:outlineLvl w:val="0"/>
    </w:pPr>
    <w:rPr>
      <w:b/>
      <w:sz w:val="48"/>
      <w:szCs w:val="48"/>
    </w:rPr>
  </w:style>
  <w:style w:type="paragraph" w:styleId="3">
    <w:name w:val="heading 2"/>
    <w:basedOn w:val="1"/>
    <w:next w:val="1"/>
    <w:link w:val="16"/>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1"/>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17"/>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0"/>
    <w:semiHidden/>
    <w:unhideWhenUsed/>
    <w:qFormat/>
    <w:uiPriority w:val="9"/>
    <w:pPr>
      <w:keepNext/>
      <w:keepLines/>
      <w:spacing w:before="4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Emphasis"/>
    <w:basedOn w:val="7"/>
    <w:qFormat/>
    <w:uiPriority w:val="20"/>
    <w:rPr>
      <w:i/>
      <w:iCs/>
    </w:rPr>
  </w:style>
  <w:style w:type="paragraph" w:styleId="10">
    <w:name w:val="footer"/>
    <w:basedOn w:val="1"/>
    <w:semiHidden/>
    <w:unhideWhenUsed/>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character" w:styleId="12">
    <w:name w:val="Hyperlink"/>
    <w:basedOn w:val="7"/>
    <w:unhideWhenUsed/>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pPr>
    <w:rPr>
      <w:rFonts w:ascii="Times New Roman" w:hAnsi="Times New Roman" w:eastAsia="Times New Roman" w:cs="Times New Roman"/>
      <w:sz w:val="24"/>
      <w:szCs w:val="24"/>
      <w:lang w:val="en-IN"/>
    </w:rPr>
  </w:style>
  <w:style w:type="character" w:styleId="14">
    <w:name w:val="Strong"/>
    <w:basedOn w:val="7"/>
    <w:qFormat/>
    <w:uiPriority w:val="22"/>
    <w:rPr>
      <w:b/>
      <w:bCs/>
    </w:rPr>
  </w:style>
  <w:style w:type="character" w:customStyle="1" w:styleId="15">
    <w:name w:val="Heading 1 Char"/>
    <w:basedOn w:val="7"/>
    <w:link w:val="2"/>
    <w:uiPriority w:val="9"/>
    <w:rPr>
      <w:rFonts w:ascii="Calibri" w:hAnsi="Calibri" w:eastAsia="Calibri" w:cs="Calibri"/>
      <w:b/>
      <w:sz w:val="48"/>
      <w:szCs w:val="48"/>
      <w:lang w:val="en-US" w:eastAsia="en-IN"/>
    </w:rPr>
  </w:style>
  <w:style w:type="character" w:customStyle="1" w:styleId="16">
    <w:name w:val="Heading 2 Char"/>
    <w:basedOn w:val="7"/>
    <w:link w:val="3"/>
    <w:semiHidden/>
    <w:qFormat/>
    <w:uiPriority w:val="9"/>
    <w:rPr>
      <w:rFonts w:asciiTheme="majorHAnsi" w:hAnsiTheme="majorHAnsi" w:eastAsiaTheme="majorEastAsia" w:cstheme="majorBidi"/>
      <w:color w:val="2E75B6" w:themeColor="accent1" w:themeShade="BF"/>
      <w:sz w:val="26"/>
      <w:szCs w:val="26"/>
      <w:lang w:val="en-US" w:eastAsia="en-IN"/>
    </w:rPr>
  </w:style>
  <w:style w:type="character" w:customStyle="1" w:styleId="17">
    <w:name w:val="Heading 4 Char"/>
    <w:basedOn w:val="7"/>
    <w:link w:val="5"/>
    <w:qFormat/>
    <w:uiPriority w:val="9"/>
    <w:rPr>
      <w:rFonts w:asciiTheme="majorHAnsi" w:hAnsiTheme="majorHAnsi" w:eastAsiaTheme="majorEastAsia" w:cstheme="majorBidi"/>
      <w:i/>
      <w:iCs/>
      <w:color w:val="2E75B6" w:themeColor="accent1" w:themeShade="BF"/>
      <w:lang w:val="en-US" w:eastAsia="en-IN"/>
    </w:rPr>
  </w:style>
  <w:style w:type="paragraph" w:customStyle="1" w:styleId="18">
    <w:name w:val="HTML Top of Form"/>
    <w:basedOn w:val="1"/>
    <w:next w:val="1"/>
    <w:link w:val="19"/>
    <w:semiHidden/>
    <w:unhideWhenUsed/>
    <w:qFormat/>
    <w:uiPriority w:val="99"/>
    <w:pPr>
      <w:pBdr>
        <w:bottom w:val="single" w:color="auto" w:sz="6" w:space="1"/>
      </w:pBdr>
      <w:jc w:val="center"/>
    </w:pPr>
    <w:rPr>
      <w:rFonts w:ascii="Arial" w:hAnsi="Arial" w:eastAsia="Times New Roman" w:cs="Arial"/>
      <w:vanish/>
      <w:sz w:val="16"/>
      <w:szCs w:val="16"/>
      <w:lang w:val="en-IN"/>
    </w:rPr>
  </w:style>
  <w:style w:type="character" w:customStyle="1" w:styleId="19">
    <w:name w:val="z-Top of Form Char"/>
    <w:basedOn w:val="7"/>
    <w:link w:val="18"/>
    <w:semiHidden/>
    <w:qFormat/>
    <w:uiPriority w:val="99"/>
    <w:rPr>
      <w:rFonts w:ascii="Arial" w:hAnsi="Arial" w:eastAsia="Times New Roman" w:cs="Arial"/>
      <w:vanish/>
      <w:sz w:val="16"/>
      <w:szCs w:val="16"/>
      <w:lang w:eastAsia="en-IN"/>
    </w:rPr>
  </w:style>
  <w:style w:type="character" w:customStyle="1" w:styleId="20">
    <w:name w:val="Heading 5 Char"/>
    <w:basedOn w:val="7"/>
    <w:link w:val="6"/>
    <w:semiHidden/>
    <w:qFormat/>
    <w:uiPriority w:val="9"/>
    <w:rPr>
      <w:rFonts w:asciiTheme="majorHAnsi" w:hAnsiTheme="majorHAnsi" w:eastAsiaTheme="majorEastAsia" w:cstheme="majorBidi"/>
      <w:color w:val="2E75B6" w:themeColor="accent1" w:themeShade="BF"/>
      <w:lang w:val="en-US" w:eastAsia="en-IN"/>
    </w:rPr>
  </w:style>
  <w:style w:type="character" w:customStyle="1" w:styleId="21">
    <w:name w:val="Heading 3 Char"/>
    <w:basedOn w:val="7"/>
    <w:link w:val="4"/>
    <w:semiHidden/>
    <w:uiPriority w:val="9"/>
    <w:rPr>
      <w:rFonts w:asciiTheme="majorHAnsi" w:hAnsiTheme="majorHAnsi" w:eastAsiaTheme="majorEastAsia" w:cstheme="majorBidi"/>
      <w:color w:val="1F4E79" w:themeColor="accent1" w:themeShade="80"/>
      <w:sz w:val="24"/>
      <w:szCs w:val="24"/>
      <w:lang w:val="en-US" w:eastAsia="en-IN"/>
    </w:rPr>
  </w:style>
  <w:style w:type="paragraph" w:styleId="22">
    <w:name w:val="List Paragraph"/>
    <w:basedOn w:val="1"/>
    <w:qFormat/>
    <w:uiPriority w:val="34"/>
    <w:pPr>
      <w:spacing w:after="200" w:line="276" w:lineRule="auto"/>
      <w:ind w:left="720"/>
    </w:pPr>
    <w:rPr>
      <w:lang w:val="en-IN"/>
    </w:rPr>
  </w:style>
  <w:style w:type="table" w:customStyle="1" w:styleId="23">
    <w:name w:val="TableGrid"/>
    <w:qFormat/>
    <w:uiPriority w:val="0"/>
    <w:pPr>
      <w:spacing w:after="0" w:line="240" w:lineRule="auto"/>
    </w:pPr>
    <w:rPr>
      <w:rFonts w:eastAsiaTheme="minorEastAsia"/>
      <w:lang w:eastAsia="en-I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79010F-225A-41F7-B35F-E0296C91BC94}">
  <ds:schemaRefs/>
</ds:datastoreItem>
</file>

<file path=docProps/app.xml><?xml version="1.0" encoding="utf-8"?>
<Properties xmlns="http://schemas.openxmlformats.org/officeDocument/2006/extended-properties" xmlns:vt="http://schemas.openxmlformats.org/officeDocument/2006/docPropsVTypes">
  <Template>Normal</Template>
  <Pages>72</Pages>
  <Words>6460</Words>
  <Characters>36823</Characters>
  <Lines>306</Lines>
  <Paragraphs>86</Paragraphs>
  <TotalTime>22</TotalTime>
  <ScaleCrop>false</ScaleCrop>
  <LinksUpToDate>false</LinksUpToDate>
  <CharactersWithSpaces>43197</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2024-03-20T09:34:00Z</dcterms:created>
  <dc:creator>Abishek Kannan</dc:creator>
  <cp:lastModifiedBy>Abishek Kannan</cp:lastModifiedBy>
  <dcterms:modified xsi:type="dcterms:W3CDTF">2024-04-24T04:23:28Z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BA48FB3ADF694A6E9377AFC6E2740BE2_13</vt:lpwstr>
  </property>
</Properties>
</file>