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pPr>
      <w:bookmarkStart w:id="0" w:name="_Toc23680"/>
    </w:p>
    <w:tbl>
      <w:tblPr>
        <w:tblStyle w:val="17"/>
        <w:tblpPr w:leftFromText="180" w:rightFromText="180" w:vertAnchor="page" w:horzAnchor="page" w:tblpX="1651" w:tblpY="1479"/>
        <w:tblOverlap w:val="never"/>
        <w:tblW w:w="9185" w:type="dxa"/>
        <w:tblInd w:w="0" w:type="dxa"/>
        <w:tblLayout w:type="autofit"/>
        <w:tblCellMar>
          <w:top w:w="0" w:type="dxa"/>
          <w:left w:w="147" w:type="dxa"/>
          <w:bottom w:w="59" w:type="dxa"/>
          <w:right w:w="46" w:type="dxa"/>
        </w:tblCellMar>
      </w:tblPr>
      <w:tblGrid>
        <w:gridCol w:w="9185"/>
      </w:tblGrid>
      <w:tr>
        <w:tblPrEx>
          <w:tblCellMar>
            <w:top w:w="0" w:type="dxa"/>
            <w:left w:w="147" w:type="dxa"/>
            <w:bottom w:w="59" w:type="dxa"/>
            <w:right w:w="46" w:type="dxa"/>
          </w:tblCellMar>
        </w:tblPrEx>
        <w:trPr>
          <w:trHeight w:val="11760" w:hRule="atLeast"/>
        </w:trPr>
        <w:tc>
          <w:tcPr>
            <w:tcW w:w="9185" w:type="dxa"/>
            <w:tcBorders>
              <w:top w:val="double" w:color="000000" w:sz="14" w:space="0"/>
              <w:left w:val="double" w:color="000000" w:sz="14" w:space="0"/>
              <w:bottom w:val="double" w:color="000000" w:sz="14" w:space="0"/>
              <w:right w:val="double" w:color="000000" w:sz="14" w:space="0"/>
            </w:tcBorders>
            <w:vAlign w:val="bottom"/>
          </w:tcPr>
          <w:p>
            <w:pPr>
              <w:spacing w:after="146" w:line="240" w:lineRule="auto"/>
              <w:ind w:right="6"/>
              <w:jc w:val="center"/>
            </w:pPr>
            <w:r>
              <w:drawing>
                <wp:inline distT="0" distB="0" distL="0" distR="0">
                  <wp:extent cx="1442720" cy="1332865"/>
                  <wp:effectExtent l="0" t="0" r="5080" b="8255"/>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a:stretch>
                            <a:fillRect/>
                          </a:stretch>
                        </pic:blipFill>
                        <pic:spPr>
                          <a:xfrm>
                            <a:off x="0" y="0"/>
                            <a:ext cx="1442720" cy="1333373"/>
                          </a:xfrm>
                          <a:prstGeom prst="rect">
                            <a:avLst/>
                          </a:prstGeom>
                        </pic:spPr>
                      </pic:pic>
                    </a:graphicData>
                  </a:graphic>
                </wp:inline>
              </w:drawing>
            </w:r>
            <w:r>
              <w:rPr>
                <w:rFonts w:ascii="Times New Roman" w:hAnsi="Times New Roman" w:eastAsia="Times New Roman" w:cs="Times New Roman"/>
              </w:rPr>
              <w:t xml:space="preserve"> </w:t>
            </w:r>
          </w:p>
          <w:p>
            <w:pPr>
              <w:pStyle w:val="2"/>
              <w:spacing w:line="240" w:lineRule="auto"/>
              <w:ind w:left="2160"/>
              <w:outlineLvl w:val="0"/>
              <w:rPr>
                <w:b/>
                <w:bCs/>
                <w:sz w:val="28"/>
                <w:szCs w:val="28"/>
              </w:rPr>
            </w:pPr>
            <w:r>
              <w:rPr>
                <w:b/>
                <w:bCs/>
                <w:sz w:val="28"/>
                <w:szCs w:val="28"/>
              </w:rPr>
              <w:t xml:space="preserve">     TRIBHUVAN UNIVERSITY</w:t>
            </w:r>
          </w:p>
          <w:p>
            <w:pPr>
              <w:spacing w:after="165" w:line="240" w:lineRule="auto"/>
              <w:ind w:right="63"/>
              <w:jc w:val="center"/>
            </w:pPr>
            <w:r>
              <w:rPr>
                <w:rFonts w:ascii="Times New Roman" w:hAnsi="Times New Roman" w:eastAsia="Times New Roman" w:cs="Times New Roman"/>
                <w:b/>
                <w:sz w:val="28"/>
              </w:rPr>
              <w:t>INSTITUTE OF ENGINEERING</w:t>
            </w:r>
          </w:p>
          <w:p>
            <w:pPr>
              <w:spacing w:after="167" w:line="240" w:lineRule="auto"/>
              <w:ind w:right="65"/>
              <w:jc w:val="center"/>
            </w:pPr>
            <w:r>
              <w:rPr>
                <w:rFonts w:ascii="Times New Roman" w:hAnsi="Times New Roman" w:eastAsia="Times New Roman" w:cs="Times New Roman"/>
                <w:b/>
                <w:sz w:val="32"/>
              </w:rPr>
              <w:t>PAS</w:t>
            </w:r>
            <w:r>
              <w:rPr>
                <w:rFonts w:hint="default" w:ascii="Times New Roman" w:hAnsi="Times New Roman" w:eastAsia="Times New Roman" w:cs="Times New Roman"/>
                <w:b/>
                <w:sz w:val="32"/>
                <w:lang w:val="en-AU"/>
              </w:rPr>
              <w:t>H</w:t>
            </w:r>
            <w:r>
              <w:rPr>
                <w:rFonts w:ascii="Times New Roman" w:hAnsi="Times New Roman" w:eastAsia="Times New Roman" w:cs="Times New Roman"/>
                <w:b/>
                <w:sz w:val="32"/>
              </w:rPr>
              <w:t>CHIMANCHAL CAMPUS</w:t>
            </w:r>
          </w:p>
          <w:p>
            <w:pPr>
              <w:spacing w:after="13" w:line="240" w:lineRule="auto"/>
              <w:jc w:val="center"/>
            </w:pPr>
            <w:r>
              <w:rPr>
                <w:rFonts w:ascii="Times New Roman" w:hAnsi="Times New Roman" w:eastAsia="Times New Roman" w:cs="Times New Roman"/>
                <w:b/>
                <w:sz w:val="36"/>
              </w:rPr>
              <w:t>DEPARTMENT OF GEOMATICS ENGINEERING</w:t>
            </w:r>
          </w:p>
          <w:p>
            <w:pPr>
              <w:spacing w:after="107" w:line="240" w:lineRule="auto"/>
              <w:ind w:right="59"/>
              <w:jc w:val="center"/>
            </w:pPr>
            <w:r>
              <w:rPr>
                <w:rFonts w:ascii="Times New Roman" w:hAnsi="Times New Roman" w:eastAsia="Times New Roman" w:cs="Times New Roman"/>
                <w:b/>
                <w:sz w:val="24"/>
              </w:rPr>
              <w:t>LAMACHAUR-16, POKHARA</w:t>
            </w:r>
          </w:p>
          <w:p>
            <w:pPr>
              <w:spacing w:after="295" w:line="240" w:lineRule="auto"/>
              <w:ind w:left="22"/>
              <w:jc w:val="center"/>
            </w:pPr>
            <w:r>
              <w:drawing>
                <wp:inline distT="0" distB="0" distL="0" distR="0">
                  <wp:extent cx="2244725" cy="1833245"/>
                  <wp:effectExtent l="0" t="0" r="10795" b="1079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10">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63074" cy="1833245"/>
                          </a:xfrm>
                          <a:prstGeom prst="rect">
                            <a:avLst/>
                          </a:prstGeom>
                          <a:ln>
                            <a:noFill/>
                          </a:ln>
                          <a:effectLst>
                            <a:softEdge rad="112500"/>
                          </a:effectLst>
                        </pic:spPr>
                      </pic:pic>
                    </a:graphicData>
                  </a:graphic>
                </wp:inline>
              </w:drawing>
            </w:r>
            <w:r>
              <w:rPr>
                <w:rFonts w:ascii="Times New Roman" w:hAnsi="Times New Roman" w:eastAsia="Times New Roman" w:cs="Times New Roman"/>
              </w:rPr>
              <w:t xml:space="preserve"> </w:t>
            </w:r>
          </w:p>
          <w:p>
            <w:pPr>
              <w:pStyle w:val="2"/>
              <w:spacing w:line="240" w:lineRule="auto"/>
              <w:jc w:val="center"/>
              <w:outlineLvl w:val="0"/>
              <w:rPr>
                <w:sz w:val="44"/>
                <w:szCs w:val="44"/>
              </w:rPr>
            </w:pPr>
            <w:r>
              <w:rPr>
                <w:sz w:val="44"/>
                <w:szCs w:val="44"/>
              </w:rPr>
              <w:t>A REPORT ON SURVEY CAMP 2080</w:t>
            </w:r>
          </w:p>
          <w:p>
            <w:pPr>
              <w:spacing w:after="131" w:line="240" w:lineRule="auto"/>
            </w:pPr>
          </w:p>
          <w:p>
            <w:pPr>
              <w:spacing w:after="93" w:line="240" w:lineRule="auto"/>
            </w:pPr>
            <w:r>
              <w:rPr>
                <w:rFonts w:ascii="Times New Roman" w:hAnsi="Times New Roman" w:eastAsia="Times New Roman" w:cs="Times New Roman"/>
                <w:b/>
                <w:sz w:val="28"/>
              </w:rPr>
              <w:t xml:space="preserve">        </w:t>
            </w:r>
            <w:r>
              <w:rPr>
                <w:rFonts w:ascii="Times New Roman" w:hAnsi="Times New Roman" w:eastAsia="Times New Roman" w:cs="Times New Roman"/>
                <w:b/>
                <w:sz w:val="28"/>
                <w:u w:val="single"/>
              </w:rPr>
              <w:t>Submitted by</w:t>
            </w:r>
            <w:r>
              <w:rPr>
                <w:rFonts w:ascii="Times New Roman" w:hAnsi="Times New Roman" w:eastAsia="Times New Roman" w:cs="Times New Roman"/>
                <w:b/>
                <w:sz w:val="28"/>
              </w:rPr>
              <w:t xml:space="preserve">:-                                             </w:t>
            </w:r>
            <w:r>
              <w:rPr>
                <w:rFonts w:ascii="Times New Roman" w:hAnsi="Times New Roman" w:eastAsia="Times New Roman" w:cs="Times New Roman"/>
                <w:b/>
                <w:sz w:val="28"/>
                <w:u w:val="single" w:color="000000"/>
              </w:rPr>
              <w:t>Submitted to</w:t>
            </w:r>
            <w:r>
              <w:rPr>
                <w:rFonts w:ascii="Times New Roman" w:hAnsi="Times New Roman" w:eastAsia="Times New Roman" w:cs="Times New Roman"/>
                <w:b/>
                <w:sz w:val="28"/>
              </w:rPr>
              <w:t xml:space="preserve">:- </w:t>
            </w:r>
          </w:p>
          <w:p>
            <w:pPr>
              <w:spacing w:after="9" w:line="375"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hint="default" w:ascii="Times New Roman" w:hAnsi="Times New Roman" w:eastAsia="Times New Roman" w:cs="Times New Roman"/>
                <w:sz w:val="28"/>
                <w:szCs w:val="28"/>
                <w:lang w:val="en-AU"/>
              </w:rPr>
              <w:t>bishek Adhikari</w:t>
            </w:r>
            <w:r>
              <w:rPr>
                <w:rFonts w:ascii="Times New Roman" w:hAnsi="Times New Roman" w:eastAsia="Times New Roman" w:cs="Times New Roman"/>
                <w:sz w:val="28"/>
                <w:szCs w:val="28"/>
              </w:rPr>
              <w:t xml:space="preserve"> (07</w:t>
            </w:r>
            <w:r>
              <w:rPr>
                <w:rFonts w:hint="default" w:ascii="Times New Roman" w:hAnsi="Times New Roman" w:eastAsia="Times New Roman" w:cs="Times New Roman"/>
                <w:sz w:val="28"/>
                <w:szCs w:val="28"/>
                <w:lang w:val="en-AU"/>
              </w:rPr>
              <w:t>8</w:t>
            </w:r>
            <w:r>
              <w:rPr>
                <w:rFonts w:ascii="Times New Roman" w:hAnsi="Times New Roman" w:eastAsia="Times New Roman" w:cs="Times New Roman"/>
                <w:sz w:val="28"/>
                <w:szCs w:val="28"/>
              </w:rPr>
              <w:t>BGE00</w:t>
            </w:r>
            <w:r>
              <w:rPr>
                <w:rFonts w:hint="default" w:ascii="Times New Roman" w:hAnsi="Times New Roman" w:eastAsia="Times New Roman" w:cs="Times New Roman"/>
                <w:sz w:val="28"/>
                <w:szCs w:val="28"/>
                <w:lang w:val="en-AU"/>
              </w:rPr>
              <w:t>4</w:t>
            </w:r>
            <w:r>
              <w:rPr>
                <w:rFonts w:ascii="Times New Roman" w:hAnsi="Times New Roman" w:eastAsia="Times New Roman" w:cs="Times New Roman"/>
                <w:sz w:val="28"/>
                <w:szCs w:val="28"/>
              </w:rPr>
              <w:t xml:space="preserve">) </w:t>
            </w:r>
            <w:r>
              <w:rPr>
                <w:rFonts w:hint="default" w:ascii="Times New Roman" w:hAnsi="Times New Roman" w:eastAsia="Times New Roman" w:cs="Times New Roman"/>
                <w:sz w:val="28"/>
                <w:szCs w:val="28"/>
                <w:lang w:val="en-AU"/>
              </w:rPr>
              <w:t xml:space="preserve">       </w:t>
            </w:r>
            <w:r>
              <w:rPr>
                <w:rFonts w:ascii="Times New Roman" w:hAnsi="Times New Roman" w:eastAsia="Times New Roman" w:cs="Times New Roman"/>
                <w:sz w:val="28"/>
                <w:szCs w:val="28"/>
              </w:rPr>
              <w:t xml:space="preserve"> </w:t>
            </w:r>
            <w:r>
              <w:rPr>
                <w:rFonts w:hint="default" w:ascii="Times New Roman" w:hAnsi="Times New Roman" w:eastAsia="Times New Roman" w:cs="Times New Roman"/>
                <w:sz w:val="28"/>
                <w:szCs w:val="28"/>
                <w:lang w:val="en-AU"/>
              </w:rPr>
              <w:t xml:space="preserve">    </w:t>
            </w:r>
            <w:r>
              <w:rPr>
                <w:rFonts w:ascii="Times New Roman" w:hAnsi="Times New Roman" w:eastAsia="Times New Roman" w:cs="Times New Roman"/>
                <w:sz w:val="28"/>
                <w:szCs w:val="28"/>
              </w:rPr>
              <w:t>Department</w:t>
            </w:r>
            <w:r>
              <w:rPr>
                <w:rFonts w:hint="default" w:ascii="Times New Roman" w:hAnsi="Times New Roman" w:eastAsia="Times New Roman" w:cs="Times New Roman"/>
                <w:sz w:val="28"/>
                <w:szCs w:val="28"/>
                <w:lang w:val="en-AU"/>
              </w:rPr>
              <w:t xml:space="preserve"> </w:t>
            </w:r>
            <w:r>
              <w:rPr>
                <w:rFonts w:ascii="Times New Roman" w:hAnsi="Times New Roman" w:eastAsia="Times New Roman" w:cs="Times New Roman"/>
                <w:sz w:val="28"/>
                <w:szCs w:val="28"/>
              </w:rPr>
              <w:t xml:space="preserve">of </w:t>
            </w:r>
            <w:r>
              <w:rPr>
                <w:rFonts w:hint="default" w:ascii="Times New Roman" w:hAnsi="Times New Roman" w:eastAsia="Times New Roman" w:cs="Times New Roman"/>
                <w:sz w:val="28"/>
                <w:szCs w:val="28"/>
                <w:lang w:val="en-AU"/>
              </w:rPr>
              <w:t>Geomatics</w:t>
            </w:r>
            <w:r>
              <w:rPr>
                <w:rFonts w:ascii="Times New Roman" w:hAnsi="Times New Roman" w:eastAsia="Times New Roman" w:cs="Times New Roman"/>
                <w:sz w:val="28"/>
                <w:szCs w:val="28"/>
              </w:rPr>
              <w:t xml:space="preserve"> Engineering</w:t>
            </w:r>
          </w:p>
          <w:tbl>
            <w:tblPr>
              <w:tblStyle w:val="17"/>
              <w:tblpPr w:vertAnchor="text" w:horzAnchor="page" w:tblpX="6278" w:tblpY="509"/>
              <w:tblOverlap w:val="never"/>
              <w:tblW w:w="1710" w:type="dxa"/>
              <w:tblInd w:w="0" w:type="dxa"/>
              <w:tblLayout w:type="autofit"/>
              <w:tblCellMar>
                <w:top w:w="0" w:type="dxa"/>
                <w:left w:w="233" w:type="dxa"/>
                <w:bottom w:w="3" w:type="dxa"/>
                <w:right w:w="119" w:type="dxa"/>
              </w:tblCellMar>
            </w:tblPr>
            <w:tblGrid>
              <w:gridCol w:w="1710"/>
            </w:tblGrid>
            <w:tr>
              <w:trPr>
                <w:trHeight w:val="1398" w:hRule="atLeast"/>
              </w:trPr>
              <w:tc>
                <w:tcPr>
                  <w:tcW w:w="1710" w:type="dxa"/>
                  <w:tcBorders>
                    <w:top w:val="dashed" w:color="0D0D0D" w:sz="8" w:space="0"/>
                    <w:left w:val="dashed" w:color="0D0D0D" w:sz="8" w:space="0"/>
                    <w:bottom w:val="dashed" w:color="0D0D0D" w:sz="8" w:space="0"/>
                    <w:right w:val="dashed" w:color="0D0D0D" w:sz="8" w:space="0"/>
                  </w:tcBorders>
                  <w:vAlign w:val="bottom"/>
                </w:tcPr>
                <w:p>
                  <w:pPr>
                    <w:spacing w:after="140" w:line="240" w:lineRule="auto"/>
                    <w:rPr>
                      <w:sz w:val="28"/>
                      <w:szCs w:val="28"/>
                    </w:rPr>
                  </w:pPr>
                  <w:r>
                    <w:rPr>
                      <w:rFonts w:ascii="Times New Roman" w:hAnsi="Times New Roman" w:eastAsia="Times New Roman" w:cs="Times New Roman"/>
                      <w:b/>
                      <w:color w:val="0D0D0D"/>
                      <w:sz w:val="28"/>
                      <w:szCs w:val="28"/>
                    </w:rPr>
                    <w:t xml:space="preserve">Group </w:t>
                  </w:r>
                </w:p>
                <w:p>
                  <w:pPr>
                    <w:spacing w:after="0" w:line="240" w:lineRule="auto"/>
                    <w:ind w:right="110"/>
                    <w:jc w:val="center"/>
                    <w:rPr>
                      <w:sz w:val="28"/>
                      <w:szCs w:val="28"/>
                    </w:rPr>
                  </w:pPr>
                  <w:r>
                    <w:rPr>
                      <w:rFonts w:ascii="Times New Roman" w:hAnsi="Times New Roman" w:eastAsia="Times New Roman" w:cs="Times New Roman"/>
                      <w:b/>
                      <w:color w:val="0D0D0D"/>
                      <w:sz w:val="28"/>
                      <w:szCs w:val="28"/>
                    </w:rPr>
                    <w:t xml:space="preserve">‘3’ </w:t>
                  </w:r>
                  <w:r>
                    <w:rPr>
                      <w:rFonts w:ascii="Times New Roman" w:hAnsi="Times New Roman" w:eastAsia="Times New Roman" w:cs="Times New Roman"/>
                      <w:sz w:val="28"/>
                      <w:szCs w:val="28"/>
                      <w:vertAlign w:val="superscript"/>
                    </w:rPr>
                    <w:t xml:space="preserve"> </w:t>
                  </w:r>
                </w:p>
                <w:p>
                  <w:pPr>
                    <w:spacing w:after="0" w:line="240" w:lineRule="auto"/>
                    <w:ind w:right="69"/>
                    <w:jc w:val="right"/>
                    <w:rPr>
                      <w:sz w:val="28"/>
                      <w:szCs w:val="28"/>
                    </w:rPr>
                  </w:pPr>
                  <w:r>
                    <w:rPr>
                      <w:rFonts w:ascii="Times New Roman" w:hAnsi="Times New Roman" w:eastAsia="Times New Roman" w:cs="Times New Roman"/>
                      <w:sz w:val="28"/>
                      <w:szCs w:val="28"/>
                    </w:rPr>
                    <w:t xml:space="preserve"> </w:t>
                  </w:r>
                </w:p>
              </w:tc>
            </w:tr>
          </w:tbl>
          <w:p>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Bharat Kumar Yadav (078BGE010)</w:t>
            </w:r>
          </w:p>
          <w:p>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Kiran Guragai (078BGE020)</w:t>
            </w:r>
          </w:p>
          <w:p>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Nishan Gautam (078BGE029)</w:t>
            </w:r>
          </w:p>
          <w:p>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Sandesh Gaire (078BGE039)</w:t>
            </w:r>
          </w:p>
          <w:p>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Saugat Thapa (078BGE042)</w:t>
            </w:r>
          </w:p>
          <w:p>
            <w:pPr>
              <w:spacing w:after="0" w:line="240" w:lineRule="auto"/>
            </w:pPr>
          </w:p>
        </w:tc>
      </w:tr>
    </w:tbl>
    <w:p>
      <w:pPr>
        <w:spacing w:after="136" w:line="240" w:lineRule="auto"/>
        <w:ind w:right="1977"/>
      </w:pPr>
      <w:r>
        <w:rPr>
          <w:rFonts w:ascii="Times New Roman" w:hAnsi="Times New Roman" w:eastAsia="Times New Roman" w:cs="Times New Roman"/>
          <w:sz w:val="24"/>
        </w:rPr>
        <w:t xml:space="preserve">                         </w:t>
      </w:r>
    </w:p>
    <w:p>
      <w:pPr>
        <w:pStyle w:val="2"/>
        <w:bidi w:val="0"/>
        <w:rPr>
          <w:rFonts w:hint="default" w:ascii="Times New Roman" w:hAnsi="Times New Roman" w:cs="Times New Roman"/>
          <w:b/>
          <w:bCs/>
          <w:sz w:val="26"/>
          <w:szCs w:val="26"/>
          <w:lang w:val="en-AU"/>
        </w:rPr>
      </w:pPr>
      <w:r>
        <w:rPr>
          <w:rFonts w:hint="default"/>
          <w:lang w:val="en-AU"/>
        </w:rPr>
        <w:t>ABSTRACT</w:t>
      </w:r>
      <w:bookmarkEnd w:id="0"/>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Surveying  is the process of determining the relative position of point on, above or under the surface of the earth, and the most important part of Geomatics Engineering.The result of surveys are used to map the earth, prepare navigational charts,establish property boundaries and many more.Further survey maintains highways, railroads, building, bridge, tunnels, canals, dam and many more. Thus, as a geomatics engineers field survey is the most important aspect. </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The main objective of the survey camp for the geomatics engineering student is to provide an opportunity to consolidate and update their practical and theoretical knowledge of surveying in the actual field and to build up confidence to conduct engineering survey on required accuracy. In the survey camp we have to prepare topographical map of given area by using Total Station(T.S),topographical map of road alignment and bridge site  including plan,L-section and X-section. In this regards  we were required to carryout the necessary field works in our sub-groups so that we will get ample opportunity to the  decision on planning and execution of  the field works. </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6"/>
          <w:szCs w:val="26"/>
          <w:lang w:val="en-AU"/>
        </w:rPr>
      </w:pP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The summary of the conduction of whole report is pressed below:</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b/>
          <w:bCs/>
          <w:sz w:val="28"/>
          <w:szCs w:val="28"/>
          <w:lang w:val="en-AU"/>
        </w:rPr>
        <w:t>Project Title:</w:t>
      </w:r>
      <w:r>
        <w:rPr>
          <w:rFonts w:hint="default" w:ascii="Times New Roman" w:hAnsi="Times New Roman" w:cs="Times New Roman"/>
          <w:sz w:val="28"/>
          <w:szCs w:val="28"/>
          <w:lang w:val="en-AU"/>
        </w:rPr>
        <w:t xml:space="preserve"> Survey Camp 2080</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b/>
          <w:bCs/>
          <w:sz w:val="28"/>
          <w:szCs w:val="28"/>
          <w:lang w:val="en-AU"/>
        </w:rPr>
        <w:t>Location:</w:t>
      </w:r>
      <w:r>
        <w:rPr>
          <w:rFonts w:hint="default" w:ascii="Times New Roman" w:hAnsi="Times New Roman" w:cs="Times New Roman"/>
          <w:sz w:val="28"/>
          <w:szCs w:val="28"/>
          <w:lang w:val="en-AU"/>
        </w:rPr>
        <w:t xml:space="preserve">  Pashchimanchal Campus premise and Kali Khola area</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b/>
          <w:bCs/>
          <w:sz w:val="28"/>
          <w:szCs w:val="28"/>
          <w:lang w:val="en-AU"/>
        </w:rPr>
        <w:t>Duration:</w:t>
      </w:r>
      <w:r>
        <w:rPr>
          <w:rFonts w:hint="default" w:ascii="Times New Roman" w:hAnsi="Times New Roman" w:cs="Times New Roman"/>
          <w:sz w:val="28"/>
          <w:szCs w:val="28"/>
          <w:lang w:val="en-AU"/>
        </w:rPr>
        <w:t xml:space="preserve"> Chaitra 20th to 29th (10 days)</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b/>
          <w:bCs/>
          <w:sz w:val="28"/>
          <w:szCs w:val="28"/>
          <w:lang w:val="en-AU"/>
        </w:rPr>
        <w:t>Working Time</w:t>
      </w:r>
      <w:r>
        <w:rPr>
          <w:rFonts w:hint="default" w:ascii="Times New Roman" w:hAnsi="Times New Roman" w:cs="Times New Roman"/>
          <w:sz w:val="28"/>
          <w:szCs w:val="28"/>
          <w:lang w:val="en-AU"/>
        </w:rPr>
        <w:t>: 07:00 am to 5:00 pm</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b/>
          <w:bCs/>
          <w:sz w:val="28"/>
          <w:szCs w:val="28"/>
          <w:lang w:val="en-AU"/>
        </w:rPr>
        <w:t xml:space="preserve">Surveyed By: </w:t>
      </w:r>
      <w:r>
        <w:rPr>
          <w:rFonts w:hint="default" w:ascii="Times New Roman" w:hAnsi="Times New Roman" w:cs="Times New Roman"/>
          <w:sz w:val="28"/>
          <w:szCs w:val="28"/>
          <w:lang w:val="en-AU"/>
        </w:rPr>
        <w:t xml:space="preserve">  GROUP 3</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(078BGE[004,010,020,029,039,042]) </w:t>
      </w:r>
    </w:p>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b/>
          <w:bCs/>
          <w:sz w:val="26"/>
          <w:szCs w:val="26"/>
          <w:lang w:val="en-AU"/>
        </w:rPr>
      </w:pPr>
      <w:r>
        <w:rPr>
          <w:rFonts w:hint="default" w:ascii="Times New Roman" w:hAnsi="Times New Roman" w:cs="Times New Roman"/>
          <w:b/>
          <w:bCs/>
          <w:sz w:val="26"/>
          <w:szCs w:val="26"/>
          <w:lang w:val="en-AU"/>
        </w:rPr>
        <w:t>Working Schedule:</w:t>
      </w:r>
    </w:p>
    <w:tbl>
      <w:tblPr>
        <w:tblStyle w:val="11"/>
        <w:tblW w:w="10035" w:type="dxa"/>
        <w:tblInd w:w="-8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
        <w:gridCol w:w="1303"/>
        <w:gridCol w:w="8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S.N</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Day</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Survey Field 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1</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20th Chaitra</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Selection of an alignment for the road and detail survey of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21st</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Level transfer on IP,BC,MC,EC of the road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3</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22nd</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Level transfer on IP,BC,MC,EC of the road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4</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23rd</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Detail survey of selected alignment and Bridge site survey and reciprocal leveling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5</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24th</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Bridge site survey and road alignment survey completion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6</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25th</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Reconnaissance,station fixing, distance and angular measurement and bearing observation for major traverse.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7</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26th</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Station Fixing ,distance and angular measurement and bearing observation for major and minor traverse.Two peg test,fly leveling and Rl transfer to the stations.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8</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27th</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Traverse Calculation,Marking grid and computation Detailing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9</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28th</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Detailing by Total Station and theodolite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10</w:t>
            </w:r>
          </w:p>
        </w:tc>
        <w:tc>
          <w:tcPr>
            <w:tcW w:w="1307"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29th</w:t>
            </w:r>
          </w:p>
        </w:tc>
        <w:tc>
          <w:tcPr>
            <w:tcW w:w="8190" w:type="dxa"/>
            <w:tcBorders>
              <w:top w:val="single" w:color="000000" w:sz="8" w:space="0"/>
              <w:left w:val="single" w:color="000000" w:sz="8" w:space="0"/>
              <w:bottom w:val="single" w:color="000000" w:sz="8" w:space="0"/>
              <w:right w:val="single" w:color="000000" w:sz="8" w:space="0"/>
            </w:tcBorders>
            <w:shd w:val="clear" w:color="auto" w:fill="FFFFFF"/>
          </w:tcPr>
          <w:p>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hint="default" w:ascii="Times New Roman" w:hAnsi="Times New Roman" w:cs="Times New Roman"/>
                <w:sz w:val="26"/>
                <w:szCs w:val="26"/>
                <w:lang w:val="en-AU"/>
              </w:rPr>
            </w:pPr>
            <w:r>
              <w:rPr>
                <w:rFonts w:hint="default" w:ascii="Times New Roman" w:hAnsi="Times New Roman" w:cs="Times New Roman"/>
                <w:sz w:val="26"/>
                <w:szCs w:val="26"/>
                <w:lang w:val="en-AU"/>
              </w:rPr>
              <w:t>Completion of Remaining Task and Completion of survey Camp 2080</w:t>
            </w:r>
          </w:p>
        </w:tc>
      </w:tr>
    </w:tbl>
    <w:p>
      <w:pPr>
        <w:keepNext w:val="0"/>
        <w:keepLines w:val="0"/>
        <w:pageBreakBefore w:val="0"/>
        <w:widowControl/>
        <w:kinsoku/>
        <w:wordWrap/>
        <w:overflowPunct/>
        <w:topLinePunct w:val="0"/>
        <w:autoSpaceDE/>
        <w:autoSpaceDN/>
        <w:bidi w:val="0"/>
        <w:adjustRightInd/>
        <w:snapToGrid/>
        <w:spacing w:line="25" w:lineRule="atLeast"/>
        <w:textAlignment w:val="auto"/>
        <w:rPr>
          <w:rFonts w:hint="default" w:ascii="Times New Roman" w:hAnsi="Times New Roman" w:cs="Times New Roman"/>
          <w:sz w:val="28"/>
          <w:szCs w:val="28"/>
          <w:lang w:val="en-AU"/>
        </w:rPr>
        <w:sectPr>
          <w:footerReference r:id="rId3" w:type="default"/>
          <w:pgSz w:w="11906" w:h="16838"/>
          <w:pgMar w:top="930" w:right="1800" w:bottom="1440" w:left="1800" w:header="720" w:footer="720" w:gutter="0"/>
          <w:pgNumType w:start="1"/>
          <w:cols w:space="0" w:num="1"/>
          <w:docGrid w:linePitch="360" w:charSpace="0"/>
        </w:sectPr>
      </w:pPr>
    </w:p>
    <w:p>
      <w:pPr>
        <w:pStyle w:val="2"/>
        <w:bidi w:val="0"/>
        <w:rPr>
          <w:rFonts w:hint="default"/>
          <w:lang w:val="en-AU"/>
        </w:rPr>
      </w:pPr>
      <w:bookmarkStart w:id="1" w:name="_Toc8119"/>
      <w:r>
        <w:rPr>
          <w:rFonts w:hint="default"/>
          <w:lang w:val="en-AU"/>
        </w:rPr>
        <w:t>ACKNOWLEDGEMENT</w:t>
      </w:r>
      <w:bookmarkEnd w:id="1"/>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First and foremost, we would like to express our gratitude</w:t>
      </w:r>
      <w:r>
        <w:rPr>
          <w:rFonts w:hint="default" w:ascii="Times New Roman" w:hAnsi="Times New Roman" w:cs="Times New Roman"/>
          <w:sz w:val="28"/>
          <w:szCs w:val="28"/>
          <w:lang w:val="en-AU"/>
        </w:rPr>
        <w:t xml:space="preserve"> to Department of Geomatics Engineering , Pashchimanchal Campus, Pokhara for providing an opportunity to consolidate our theoretical and practical knowledge in engineering surveying. And we are deeply grateful to management committee of our Campus for providing us with all the required equipment for our Camp. </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We would like to express our sincere gratitude to Camp coordinator       </w:t>
      </w:r>
      <w:r>
        <w:rPr>
          <w:rFonts w:hint="default" w:ascii="Times New Roman" w:hAnsi="Times New Roman" w:cs="Times New Roman"/>
          <w:b/>
          <w:bCs/>
          <w:sz w:val="28"/>
          <w:szCs w:val="28"/>
          <w:lang w:val="en-AU"/>
        </w:rPr>
        <w:t xml:space="preserve">Er. Pardip Aryal </w:t>
      </w:r>
      <w:r>
        <w:rPr>
          <w:rFonts w:hint="default" w:ascii="Times New Roman" w:hAnsi="Times New Roman" w:cs="Times New Roman"/>
          <w:sz w:val="28"/>
          <w:szCs w:val="28"/>
          <w:lang w:val="en-AU"/>
        </w:rPr>
        <w:t xml:space="preserve"> . For his helpful suggestion and valuable feedback thorough out the field work without which it was very difficult to do the work in the field and produce a report. We are equally indebted to our respected teachers camp instructor,</w:t>
      </w:r>
      <w:r>
        <w:rPr>
          <w:rFonts w:hint="default" w:ascii="Times New Roman" w:hAnsi="Times New Roman" w:cs="Times New Roman"/>
          <w:b/>
          <w:bCs/>
          <w:sz w:val="28"/>
          <w:szCs w:val="28"/>
          <w:lang w:val="en-AU"/>
        </w:rPr>
        <w:t xml:space="preserve"> Er. Netra Bahadur Katuwal, Dr.Niraj K.C,  Er.Saurav Gautam and Er.Umesh Bhurtyal </w:t>
      </w:r>
      <w:r>
        <w:rPr>
          <w:rFonts w:hint="default" w:ascii="Times New Roman" w:hAnsi="Times New Roman" w:cs="Times New Roman"/>
          <w:sz w:val="28"/>
          <w:szCs w:val="28"/>
          <w:lang w:val="en-AU"/>
        </w:rPr>
        <w:t xml:space="preserve">  for constant guidance and continual encouragement and also providing with the prompt comment and rectification necessary before producing the final report.</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At last </w:t>
      </w:r>
      <w:r>
        <w:rPr>
          <w:rFonts w:hint="default" w:ascii="Times New Roman" w:hAnsi="Times New Roman" w:cs="Times New Roman"/>
          <w:sz w:val="28"/>
          <w:szCs w:val="28"/>
        </w:rPr>
        <w:t xml:space="preserve">I would like to express my gratitude to all those who walked with </w:t>
      </w:r>
      <w:r>
        <w:rPr>
          <w:rFonts w:hint="default" w:ascii="Times New Roman" w:hAnsi="Times New Roman" w:cs="Times New Roman"/>
          <w:sz w:val="28"/>
          <w:szCs w:val="28"/>
          <w:lang w:val="en-AU"/>
        </w:rPr>
        <w:t>us</w:t>
      </w:r>
      <w:r>
        <w:rPr>
          <w:rFonts w:hint="default" w:ascii="Times New Roman" w:hAnsi="Times New Roman" w:cs="Times New Roman"/>
          <w:sz w:val="28"/>
          <w:szCs w:val="28"/>
        </w:rPr>
        <w:t xml:space="preserve"> throughout </w:t>
      </w:r>
      <w:r>
        <w:rPr>
          <w:rFonts w:hint="default" w:ascii="Times New Roman" w:hAnsi="Times New Roman" w:cs="Times New Roman"/>
          <w:sz w:val="28"/>
          <w:szCs w:val="28"/>
          <w:lang w:val="en-AU"/>
        </w:rPr>
        <w:t>our Camp</w:t>
      </w:r>
      <w:r>
        <w:rPr>
          <w:rFonts w:hint="default" w:ascii="Times New Roman" w:hAnsi="Times New Roman" w:cs="Times New Roman"/>
          <w:sz w:val="28"/>
          <w:szCs w:val="28"/>
        </w:rPr>
        <w:t xml:space="preserve"> journey – your support was </w:t>
      </w:r>
      <w:r>
        <w:rPr>
          <w:rFonts w:hint="default" w:ascii="Times New Roman" w:hAnsi="Times New Roman" w:cs="Times New Roman"/>
          <w:sz w:val="28"/>
          <w:szCs w:val="28"/>
          <w:lang w:val="en-AU"/>
        </w:rPr>
        <w:t>our</w:t>
      </w:r>
      <w:r>
        <w:rPr>
          <w:rFonts w:hint="default" w:ascii="Times New Roman" w:hAnsi="Times New Roman" w:cs="Times New Roman"/>
          <w:sz w:val="28"/>
          <w:szCs w:val="28"/>
        </w:rPr>
        <w:t xml:space="preserve"> strength, and this achievement is as much </w:t>
      </w:r>
      <w:r>
        <w:rPr>
          <w:rFonts w:hint="default" w:ascii="Times New Roman" w:hAnsi="Times New Roman" w:cs="Times New Roman"/>
          <w:sz w:val="28"/>
          <w:szCs w:val="28"/>
          <w:lang w:val="en-AU"/>
        </w:rPr>
        <w:t>yours</w:t>
      </w:r>
      <w:r>
        <w:rPr>
          <w:rFonts w:hint="default" w:ascii="Times New Roman" w:hAnsi="Times New Roman" w:cs="Times New Roman"/>
          <w:sz w:val="28"/>
          <w:szCs w:val="28"/>
        </w:rPr>
        <w:t xml:space="preserve"> as it is </w:t>
      </w:r>
      <w:r>
        <w:rPr>
          <w:rFonts w:hint="default" w:ascii="Times New Roman" w:hAnsi="Times New Roman" w:cs="Times New Roman"/>
          <w:sz w:val="28"/>
          <w:szCs w:val="28"/>
          <w:lang w:val="en-AU"/>
        </w:rPr>
        <w:t>our</w:t>
      </w:r>
      <w:r>
        <w:rPr>
          <w:rFonts w:hint="default" w:ascii="Times New Roman" w:hAnsi="Times New Roman" w:cs="Times New Roman"/>
          <w:sz w:val="28"/>
          <w:szCs w:val="28"/>
        </w:rPr>
        <w:t>.This initiative would not have been a success without the contributions of each and every individual. We were always there to cheer each other on, and that is what kept us together until the end.</w:t>
      </w:r>
      <w:r>
        <w:rPr>
          <w:rFonts w:hint="default" w:ascii="Times New Roman" w:hAnsi="Times New Roman" w:cs="Times New Roman"/>
          <w:sz w:val="28"/>
          <w:szCs w:val="28"/>
          <w:lang w:val="en-AU"/>
        </w:rPr>
        <w:t xml:space="preserve">  </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keepNext w:val="0"/>
        <w:keepLines w:val="0"/>
        <w:pageBreakBefore w:val="0"/>
        <w:widowControl/>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GROUP NO:3 </w:t>
      </w:r>
    </w:p>
    <w:p>
      <w:pPr>
        <w:keepNext w:val="0"/>
        <w:keepLines w:val="0"/>
        <w:pageBreakBefore w:val="0"/>
        <w:widowControl/>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Abishek Adhikari (078BGE004)</w:t>
      </w:r>
    </w:p>
    <w:p>
      <w:pPr>
        <w:keepNext w:val="0"/>
        <w:keepLines w:val="0"/>
        <w:pageBreakBefore w:val="0"/>
        <w:widowControl/>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Bharat Kumar Yadav (078BGE010)</w:t>
      </w:r>
    </w:p>
    <w:p>
      <w:pPr>
        <w:keepNext w:val="0"/>
        <w:keepLines w:val="0"/>
        <w:pageBreakBefore w:val="0"/>
        <w:widowControl/>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Kiran Guragai (078BGE020)</w:t>
      </w:r>
    </w:p>
    <w:p>
      <w:pPr>
        <w:keepNext w:val="0"/>
        <w:keepLines w:val="0"/>
        <w:pageBreakBefore w:val="0"/>
        <w:widowControl/>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Nishan Gautam (078BGE029)</w:t>
      </w:r>
    </w:p>
    <w:p>
      <w:pPr>
        <w:keepNext w:val="0"/>
        <w:keepLines w:val="0"/>
        <w:pageBreakBefore w:val="0"/>
        <w:widowControl/>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Sandesh Gaire (078BGE039)</w:t>
      </w:r>
    </w:p>
    <w:p>
      <w:pPr>
        <w:keepNext w:val="0"/>
        <w:keepLines w:val="0"/>
        <w:pageBreakBefore w:val="0"/>
        <w:widowControl/>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Saugat Thapa (078BGE042)</w:t>
      </w:r>
    </w:p>
    <w:p>
      <w:pPr>
        <w:bidi w:val="0"/>
        <w:rPr>
          <w:rFonts w:hint="default" w:ascii="Times New Roman" w:hAnsi="Times New Roman" w:cs="Times New Roman"/>
          <w:sz w:val="28"/>
          <w:szCs w:val="28"/>
          <w:lang w:val="en-AU"/>
        </w:rPr>
        <w:sectPr>
          <w:footerReference r:id="rId4" w:type="default"/>
          <w:pgSz w:w="11906" w:h="16838"/>
          <w:pgMar w:top="1157" w:right="1800" w:bottom="1440" w:left="1800" w:header="720" w:footer="720" w:gutter="0"/>
          <w:pgNumType w:start="1"/>
          <w:cols w:space="0" w:num="1"/>
          <w:docGrid w:linePitch="360" w:charSpace="0"/>
        </w:sectPr>
      </w:pPr>
    </w:p>
    <w:p>
      <w:pPr>
        <w:pStyle w:val="2"/>
        <w:bidi w:val="0"/>
        <w:rPr>
          <w:rFonts w:hint="default"/>
          <w:lang w:val="en-AU"/>
        </w:rPr>
      </w:pPr>
      <w:bookmarkStart w:id="2" w:name="_Toc17327"/>
      <w:r>
        <w:rPr>
          <w:rFonts w:hint="default"/>
          <w:lang w:val="en-AU"/>
        </w:rPr>
        <w:t>ABBREVIATION</w:t>
      </w:r>
      <w:bookmarkEnd w:id="2"/>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B.C      :  Beginning Of Curves</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BL       :  Bed Level </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B.M    :   BenchMark</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B.S       :  Backsight</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C.P    :  Control Points</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E.C       :  End of Curves</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F.S       :   Foresight</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H.A       :  Horizontal Angle</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H.C.R       :  Horizontal Circle Reading</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HFL        :  High Flood Level</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H.I       :  Height of Instruments</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I.P       :   Intersection Point</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M.O      : Mid Ordinates                                                      </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NF       :  Normal Flow</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R.L      :  Reduce Level</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T.B.M      :  Temporary BenchMark</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T.P     :  Turning Point                                                                                                                                                                                                   </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V.C.R    :  Vertical Circle Reading</w:t>
      </w: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Detaling Co-ordiante</w:t>
      </w: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LB : Library</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TR : Tree</w:t>
      </w:r>
      <w:r>
        <w:rPr>
          <w:rFonts w:hint="default" w:ascii="Times New Roman" w:hAnsi="Times New Roman" w:cs="Times New Roman"/>
          <w:sz w:val="28"/>
          <w:szCs w:val="28"/>
          <w:lang w:val="en-AU"/>
        </w:rPr>
        <w:tab/>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R   : Road</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CT : Canteen</w:t>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PF  : Parafit</w:t>
      </w: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sectPr>
          <w:footerReference r:id="rId5" w:type="default"/>
          <w:pgSz w:w="11906" w:h="16838"/>
          <w:pgMar w:top="1157" w:right="1800" w:bottom="1440" w:left="1800" w:header="720" w:footer="720" w:gutter="0"/>
          <w:pgNumType w:start="1"/>
          <w:cols w:space="0" w:num="1"/>
          <w:docGrid w:linePitch="360" w:charSpace="0"/>
        </w:sectPr>
      </w:pPr>
    </w:p>
    <w:p>
      <w:pPr>
        <w:bidi w:val="0"/>
        <w:jc w:val="center"/>
        <w:rPr>
          <w:rFonts w:hint="default" w:ascii="Times New Roman" w:hAnsi="Times New Roman" w:cs="Times New Roman" w:eastAsiaTheme="minorEastAsia"/>
          <w:sz w:val="28"/>
          <w:szCs w:val="28"/>
          <w:lang w:val="en-AU" w:eastAsia="zh-CN" w:bidi="ar-SA"/>
        </w:rPr>
      </w:pPr>
      <w:r>
        <w:rPr>
          <w:rFonts w:hint="default" w:ascii="Times New Roman" w:hAnsi="Times New Roman" w:cs="Times New Roman"/>
          <w:b/>
          <w:bCs/>
          <w:sz w:val="28"/>
          <w:szCs w:val="28"/>
          <w:u w:val="single"/>
          <w:lang w:val="en-AU"/>
        </w:rPr>
        <w:t>Table of content</w:t>
      </w:r>
      <w:r>
        <w:rPr>
          <w:rFonts w:hint="default" w:ascii="Times New Roman" w:hAnsi="Times New Roman" w:cs="Times New Roman"/>
          <w:b/>
          <w:bCs/>
          <w:sz w:val="28"/>
          <w:szCs w:val="28"/>
          <w:lang w:val="en-AU"/>
        </w:rPr>
        <w:t>s</w:t>
      </w:r>
      <w:r>
        <w:rPr>
          <w:rFonts w:hint="default" w:ascii="Times New Roman" w:hAnsi="Times New Roman" w:cs="Times New Roman"/>
          <w:sz w:val="28"/>
          <w:szCs w:val="28"/>
          <w:lang w:val="en-AU"/>
        </w:rPr>
        <w:fldChar w:fldCharType="begin"/>
      </w:r>
      <w:r>
        <w:rPr>
          <w:rFonts w:hint="default" w:ascii="Times New Roman" w:hAnsi="Times New Roman" w:cs="Times New Roman"/>
          <w:sz w:val="28"/>
          <w:szCs w:val="28"/>
          <w:lang w:val="en-AU"/>
        </w:rPr>
        <w:instrText xml:space="preserve">TOC \o "1-9" \f \h</w:instrText>
      </w:r>
      <w:r>
        <w:rPr>
          <w:rFonts w:hint="default" w:ascii="Times New Roman" w:hAnsi="Times New Roman" w:cs="Times New Roman"/>
          <w:sz w:val="28"/>
          <w:szCs w:val="28"/>
          <w:lang w:val="en-AU"/>
        </w:rPr>
        <w:fldChar w:fldCharType="end"/>
      </w:r>
      <w:r>
        <w:rPr>
          <w:rFonts w:hint="default" w:ascii="Times New Roman" w:hAnsi="Times New Roman" w:cs="Times New Roman"/>
          <w:sz w:val="28"/>
          <w:szCs w:val="28"/>
          <w:lang w:val="en-AU"/>
        </w:rPr>
        <w:fldChar w:fldCharType="begin"/>
      </w:r>
      <w:r>
        <w:rPr>
          <w:rFonts w:hint="default" w:ascii="Times New Roman" w:hAnsi="Times New Roman" w:cs="Times New Roman"/>
          <w:sz w:val="28"/>
          <w:szCs w:val="28"/>
          <w:lang w:val="en-AU"/>
        </w:rPr>
        <w:instrText xml:space="preserve">TOC \o "1-9" \f \h \u </w:instrText>
      </w:r>
      <w:r>
        <w:rPr>
          <w:rFonts w:hint="default" w:ascii="Times New Roman" w:hAnsi="Times New Roman" w:cs="Times New Roman"/>
          <w:sz w:val="28"/>
          <w:szCs w:val="28"/>
          <w:lang w:val="en-AU"/>
        </w:rPr>
        <w:fldChar w:fldCharType="separate"/>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_Toc23680 </w:instrText>
      </w:r>
      <w:r>
        <w:rPr>
          <w:rFonts w:hint="default" w:ascii="Times New Roman" w:hAnsi="Times New Roman" w:cs="Times New Roman"/>
          <w:szCs w:val="28"/>
          <w:lang w:val="en-AU"/>
        </w:rPr>
        <w:fldChar w:fldCharType="separate"/>
      </w:r>
      <w:r>
        <w:rPr>
          <w:rFonts w:hint="default"/>
          <w:lang w:val="en-AU"/>
        </w:rPr>
        <w:t>ABSTRACT</w:t>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_Toc8119 </w:instrText>
      </w:r>
      <w:r>
        <w:rPr>
          <w:rFonts w:hint="default" w:ascii="Times New Roman" w:hAnsi="Times New Roman" w:cs="Times New Roman"/>
          <w:szCs w:val="28"/>
          <w:lang w:val="en-AU"/>
        </w:rPr>
        <w:fldChar w:fldCharType="separate"/>
      </w:r>
      <w:r>
        <w:rPr>
          <w:rFonts w:hint="default"/>
          <w:lang w:val="en-AU"/>
        </w:rPr>
        <w:t>ACKNOWLEDGEMENT</w:t>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_Toc17327 </w:instrText>
      </w:r>
      <w:r>
        <w:rPr>
          <w:rFonts w:hint="default" w:ascii="Times New Roman" w:hAnsi="Times New Roman" w:cs="Times New Roman"/>
          <w:szCs w:val="28"/>
          <w:lang w:val="en-AU"/>
        </w:rPr>
        <w:fldChar w:fldCharType="separate"/>
      </w:r>
      <w:r>
        <w:rPr>
          <w:rFonts w:hint="default"/>
          <w:lang w:val="en-AU"/>
        </w:rPr>
        <w:t>ABBREVIATION</w:t>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_Toc11105 </w:instrText>
      </w:r>
      <w:r>
        <w:rPr>
          <w:rFonts w:hint="default" w:ascii="Times New Roman" w:hAnsi="Times New Roman" w:cs="Times New Roman"/>
          <w:szCs w:val="28"/>
          <w:lang w:val="en-AU"/>
        </w:rPr>
        <w:fldChar w:fldCharType="separate"/>
      </w:r>
      <w:r>
        <w:rPr>
          <w:rFonts w:hint="default"/>
          <w:lang w:val="en-AU"/>
        </w:rPr>
        <w:t>Salient Feature Of The Survey Camp</w:t>
      </w:r>
      <w:r>
        <w:tab/>
      </w:r>
      <w:r>
        <w:fldChar w:fldCharType="begin"/>
      </w:r>
      <w:r>
        <w:instrText xml:space="preserve"> PAGEREF _Toc11105 \h </w:instrText>
      </w:r>
      <w:r>
        <w:fldChar w:fldCharType="separate"/>
      </w:r>
      <w:r>
        <w:t>1</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_Toc25643 </w:instrText>
      </w:r>
      <w:r>
        <w:rPr>
          <w:rFonts w:hint="default" w:ascii="Times New Roman" w:hAnsi="Times New Roman" w:cs="Times New Roman"/>
          <w:szCs w:val="28"/>
          <w:lang w:val="en-AU"/>
        </w:rPr>
        <w:fldChar w:fldCharType="separate"/>
      </w:r>
      <w:r>
        <w:rPr>
          <w:rFonts w:hint="default"/>
          <w:lang w:val="en-AU"/>
        </w:rPr>
        <w:t>INTRODUCTION</w:t>
      </w:r>
      <w:r>
        <w:tab/>
      </w:r>
      <w:r>
        <w:fldChar w:fldCharType="begin"/>
      </w:r>
      <w:r>
        <w:instrText xml:space="preserve"> PAGEREF _Toc25643 \h </w:instrText>
      </w:r>
      <w:r>
        <w:fldChar w:fldCharType="separate"/>
      </w:r>
      <w:r>
        <w:t>4</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_Toc27166 </w:instrText>
      </w:r>
      <w:r>
        <w:rPr>
          <w:rFonts w:hint="default" w:ascii="Times New Roman" w:hAnsi="Times New Roman" w:cs="Times New Roman"/>
          <w:szCs w:val="28"/>
          <w:lang w:val="en-AU"/>
        </w:rPr>
        <w:fldChar w:fldCharType="separate"/>
      </w:r>
      <w:r>
        <w:rPr>
          <w:rFonts w:hint="default"/>
          <w:lang w:val="en-AU"/>
        </w:rPr>
        <w:t>Background</w:t>
      </w:r>
      <w:r>
        <w:tab/>
      </w:r>
      <w:r>
        <w:fldChar w:fldCharType="begin"/>
      </w:r>
      <w:r>
        <w:instrText xml:space="preserve"> PAGEREF _Toc27166 \h </w:instrText>
      </w:r>
      <w:r>
        <w:fldChar w:fldCharType="separate"/>
      </w:r>
      <w:r>
        <w:t>4</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_Toc1918 </w:instrText>
      </w:r>
      <w:r>
        <w:rPr>
          <w:rFonts w:hint="default" w:ascii="Times New Roman" w:hAnsi="Times New Roman" w:cs="Times New Roman"/>
          <w:szCs w:val="28"/>
          <w:lang w:val="en-AU"/>
        </w:rPr>
        <w:fldChar w:fldCharType="separate"/>
      </w:r>
      <w:r>
        <w:rPr>
          <w:rFonts w:hint="default"/>
        </w:rPr>
        <w:t xml:space="preserve">Primary division of </w:t>
      </w:r>
      <w:r>
        <w:rPr>
          <w:rFonts w:hint="default"/>
          <w:lang w:val="en-AU"/>
        </w:rPr>
        <w:t>s</w:t>
      </w:r>
      <w:r>
        <w:rPr>
          <w:rFonts w:hint="default"/>
        </w:rPr>
        <w:t>urveying:</w:t>
      </w:r>
      <w:r>
        <w:tab/>
      </w:r>
      <w:r>
        <w:fldChar w:fldCharType="begin"/>
      </w:r>
      <w:r>
        <w:instrText xml:space="preserve"> PAGEREF _Toc1918 \h </w:instrText>
      </w:r>
      <w:r>
        <w:fldChar w:fldCharType="separate"/>
      </w:r>
      <w:r>
        <w:t>4</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_Toc8482 </w:instrText>
      </w:r>
      <w:r>
        <w:rPr>
          <w:rFonts w:hint="default" w:ascii="Times New Roman" w:hAnsi="Times New Roman" w:cs="Times New Roman"/>
          <w:szCs w:val="28"/>
          <w:lang w:val="en-AU"/>
        </w:rPr>
        <w:fldChar w:fldCharType="separate"/>
      </w:r>
      <w:r>
        <w:rPr>
          <w:rFonts w:hint="default"/>
        </w:rPr>
        <w:t xml:space="preserve">Classification of </w:t>
      </w:r>
      <w:r>
        <w:rPr>
          <w:rFonts w:hint="default"/>
          <w:lang w:val="en-AU"/>
        </w:rPr>
        <w:t>s</w:t>
      </w:r>
      <w:r>
        <w:rPr>
          <w:rFonts w:hint="default"/>
        </w:rPr>
        <w:t>urveying:</w:t>
      </w:r>
      <w:r>
        <w:tab/>
      </w:r>
      <w:r>
        <w:fldChar w:fldCharType="begin"/>
      </w:r>
      <w:r>
        <w:instrText xml:space="preserve"> PAGEREF _Toc8482 \h </w:instrText>
      </w:r>
      <w:r>
        <w:fldChar w:fldCharType="separate"/>
      </w:r>
      <w:r>
        <w:t>5</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_Toc16538 </w:instrText>
      </w:r>
      <w:r>
        <w:rPr>
          <w:rFonts w:hint="default" w:ascii="Times New Roman" w:hAnsi="Times New Roman" w:cs="Times New Roman"/>
          <w:szCs w:val="28"/>
          <w:lang w:val="en-AU"/>
        </w:rPr>
        <w:fldChar w:fldCharType="separate"/>
      </w:r>
      <w:r>
        <w:rPr>
          <w:rFonts w:hint="default"/>
        </w:rPr>
        <w:t xml:space="preserve">Principle of </w:t>
      </w:r>
      <w:r>
        <w:rPr>
          <w:rFonts w:hint="default"/>
          <w:lang w:val="en-AU"/>
        </w:rPr>
        <w:t>s</w:t>
      </w:r>
      <w:r>
        <w:rPr>
          <w:rFonts w:hint="default"/>
        </w:rPr>
        <w:t>urveying:</w:t>
      </w:r>
      <w:r>
        <w:tab/>
      </w:r>
      <w:r>
        <w:fldChar w:fldCharType="begin"/>
      </w:r>
      <w:r>
        <w:instrText xml:space="preserve"> PAGEREF _Toc16538 \h </w:instrText>
      </w:r>
      <w:r>
        <w:fldChar w:fldCharType="separate"/>
      </w:r>
      <w:r>
        <w:t>6</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_Toc6140 </w:instrText>
      </w:r>
      <w:r>
        <w:rPr>
          <w:rFonts w:hint="default" w:ascii="Times New Roman" w:hAnsi="Times New Roman" w:cs="Times New Roman"/>
          <w:szCs w:val="28"/>
          <w:lang w:val="en-AU"/>
        </w:rPr>
        <w:fldChar w:fldCharType="separate"/>
      </w:r>
      <w:r>
        <w:rPr>
          <w:rFonts w:hint="default"/>
        </w:rPr>
        <w:t>Accuracy and Errors:</w:t>
      </w:r>
      <w:r>
        <w:tab/>
      </w:r>
      <w:r>
        <w:fldChar w:fldCharType="begin"/>
      </w:r>
      <w:r>
        <w:instrText xml:space="preserve"> PAGEREF _Toc6140 \h </w:instrText>
      </w:r>
      <w:r>
        <w:fldChar w:fldCharType="separate"/>
      </w:r>
      <w:r>
        <w:t>7</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_Toc16295 </w:instrText>
      </w:r>
      <w:r>
        <w:rPr>
          <w:rFonts w:hint="default" w:ascii="Times New Roman" w:hAnsi="Times New Roman" w:cs="Times New Roman"/>
          <w:szCs w:val="28"/>
          <w:lang w:val="en-AU"/>
        </w:rPr>
        <w:fldChar w:fldCharType="separate"/>
      </w:r>
      <w:r>
        <w:rPr>
          <w:rFonts w:hint="default"/>
        </w:rPr>
        <w:t>Sources of error:</w:t>
      </w:r>
      <w:r>
        <w:tab/>
      </w:r>
      <w:r>
        <w:fldChar w:fldCharType="begin"/>
      </w:r>
      <w:r>
        <w:instrText xml:space="preserve"> PAGEREF _Toc16295 \h </w:instrText>
      </w:r>
      <w:r>
        <w:fldChar w:fldCharType="separate"/>
      </w:r>
      <w:r>
        <w:t>7</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_Toc4512 </w:instrText>
      </w:r>
      <w:r>
        <w:rPr>
          <w:rFonts w:hint="default" w:ascii="Times New Roman" w:hAnsi="Times New Roman" w:cs="Times New Roman"/>
          <w:szCs w:val="28"/>
          <w:lang w:val="en-AU"/>
        </w:rPr>
        <w:fldChar w:fldCharType="separate"/>
      </w:r>
      <w:r>
        <w:rPr>
          <w:rFonts w:hint="default" w:ascii="Times New Roman" w:hAnsi="Times New Roman" w:cs="Times New Roman"/>
          <w:szCs w:val="28"/>
          <w:lang w:val="en-AU"/>
        </w:rPr>
        <w:t>T</w:t>
      </w:r>
      <w:r>
        <w:rPr>
          <w:rFonts w:hint="default" w:ascii="Times New Roman" w:hAnsi="Times New Roman" w:cs="Times New Roman"/>
          <w:szCs w:val="28"/>
        </w:rPr>
        <w:t>OPOGRAPHICAL SURVEY</w:t>
      </w:r>
      <w:r>
        <w:tab/>
      </w:r>
      <w:r>
        <w:fldChar w:fldCharType="begin"/>
      </w:r>
      <w:r>
        <w:instrText xml:space="preserve"> PAGEREF _Toc4512 \h </w:instrText>
      </w:r>
      <w:r>
        <w:fldChar w:fldCharType="separate"/>
      </w:r>
      <w:r>
        <w:t>9</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_Toc2423 </w:instrText>
      </w:r>
      <w:r>
        <w:rPr>
          <w:rFonts w:hint="default" w:ascii="Times New Roman" w:hAnsi="Times New Roman" w:cs="Times New Roman"/>
          <w:szCs w:val="28"/>
          <w:lang w:val="en-AU"/>
        </w:rPr>
        <w:fldChar w:fldCharType="separate"/>
      </w:r>
      <w:r>
        <w:rPr>
          <w:rFonts w:hint="default"/>
          <w:lang w:val="en-AU"/>
        </w:rPr>
        <w:t>Introduction</w:t>
      </w:r>
      <w:r>
        <w:tab/>
      </w:r>
      <w:r>
        <w:fldChar w:fldCharType="begin"/>
      </w:r>
      <w:r>
        <w:instrText xml:space="preserve"> PAGEREF _Toc2423 \h </w:instrText>
      </w:r>
      <w:r>
        <w:fldChar w:fldCharType="separate"/>
      </w:r>
      <w:r>
        <w:t>9</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_Toc16032 </w:instrText>
      </w:r>
      <w:r>
        <w:rPr>
          <w:rFonts w:hint="default" w:ascii="Times New Roman" w:hAnsi="Times New Roman" w:cs="Times New Roman"/>
          <w:szCs w:val="28"/>
          <w:lang w:val="en-AU"/>
        </w:rPr>
        <w:fldChar w:fldCharType="separate"/>
      </w:r>
      <w:r>
        <w:rPr>
          <w:rFonts w:hint="default"/>
        </w:rPr>
        <w:t>Objectives:</w:t>
      </w:r>
      <w:r>
        <w:tab/>
      </w:r>
      <w:r>
        <w:fldChar w:fldCharType="begin"/>
      </w:r>
      <w:r>
        <w:instrText xml:space="preserve"> PAGEREF _Toc16032 \h </w:instrText>
      </w:r>
      <w:r>
        <w:fldChar w:fldCharType="separate"/>
      </w:r>
      <w:r>
        <w:t>9</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_Toc22347 </w:instrText>
      </w:r>
      <w:r>
        <w:rPr>
          <w:rFonts w:hint="default" w:ascii="Times New Roman" w:hAnsi="Times New Roman" w:cs="Times New Roman"/>
          <w:szCs w:val="28"/>
          <w:lang w:val="en-AU"/>
        </w:rPr>
        <w:fldChar w:fldCharType="separate"/>
      </w:r>
      <w:r>
        <w:rPr>
          <w:rFonts w:hint="default"/>
        </w:rPr>
        <w:t>Brief description of the area:</w:t>
      </w:r>
      <w:r>
        <w:tab/>
      </w:r>
      <w:r>
        <w:fldChar w:fldCharType="begin"/>
      </w:r>
      <w:r>
        <w:instrText xml:space="preserve"> PAGEREF _Toc22347 \h </w:instrText>
      </w:r>
      <w:r>
        <w:fldChar w:fldCharType="separate"/>
      </w:r>
      <w:r>
        <w:t>9</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_Toc31302 </w:instrText>
      </w:r>
      <w:r>
        <w:rPr>
          <w:rFonts w:hint="default" w:ascii="Times New Roman" w:hAnsi="Times New Roman" w:cs="Times New Roman"/>
          <w:szCs w:val="28"/>
          <w:lang w:val="en-AU"/>
        </w:rPr>
        <w:fldChar w:fldCharType="separate"/>
      </w:r>
      <w:r>
        <w:rPr>
          <w:rFonts w:hint="default"/>
        </w:rPr>
        <w:t>Norms (Technical specifications):</w:t>
      </w:r>
      <w:r>
        <w:tab/>
      </w:r>
      <w:r>
        <w:fldChar w:fldCharType="begin"/>
      </w:r>
      <w:r>
        <w:instrText xml:space="preserve"> PAGEREF _Toc31302 \h </w:instrText>
      </w:r>
      <w:r>
        <w:fldChar w:fldCharType="separate"/>
      </w:r>
      <w:r>
        <w:t>11</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_Toc18959 </w:instrText>
      </w:r>
      <w:r>
        <w:rPr>
          <w:rFonts w:hint="default" w:ascii="Times New Roman" w:hAnsi="Times New Roman" w:cs="Times New Roman"/>
          <w:szCs w:val="28"/>
          <w:lang w:val="en-AU"/>
        </w:rPr>
        <w:fldChar w:fldCharType="separate"/>
      </w:r>
      <w:r>
        <w:rPr>
          <w:rFonts w:hint="default" w:ascii="Times New Roman" w:hAnsi="Times New Roman" w:cs="Times New Roman"/>
          <w:szCs w:val="28"/>
        </w:rPr>
        <w:t>Equipment</w:t>
      </w:r>
      <w:r>
        <w:rPr>
          <w:rFonts w:hint="default" w:ascii="Times New Roman" w:hAnsi="Times New Roman" w:cs="Times New Roman"/>
          <w:szCs w:val="28"/>
          <w:lang w:val="en-AU"/>
        </w:rPr>
        <w:t xml:space="preserve"> used</w:t>
      </w:r>
      <w:r>
        <w:rPr>
          <w:rFonts w:hint="default" w:ascii="Times New Roman" w:hAnsi="Times New Roman" w:cs="Times New Roman"/>
          <w:szCs w:val="28"/>
        </w:rPr>
        <w:t>:</w:t>
      </w:r>
      <w:r>
        <w:tab/>
      </w:r>
      <w:r>
        <w:fldChar w:fldCharType="begin"/>
      </w:r>
      <w:r>
        <w:instrText xml:space="preserve"> PAGEREF _Toc18959 \h </w:instrText>
      </w:r>
      <w:r>
        <w:fldChar w:fldCharType="separate"/>
      </w:r>
      <w:r>
        <w:t>12</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_Toc29043 </w:instrText>
      </w:r>
      <w:r>
        <w:rPr>
          <w:rFonts w:hint="default" w:ascii="Times New Roman" w:hAnsi="Times New Roman" w:cs="Times New Roman"/>
          <w:szCs w:val="28"/>
          <w:lang w:val="en-AU"/>
        </w:rPr>
        <w:fldChar w:fldCharType="separate"/>
      </w:r>
      <w:r>
        <w:rPr>
          <w:rFonts w:hint="default"/>
        </w:rPr>
        <w:t>Methodology:</w:t>
      </w:r>
      <w:r>
        <w:tab/>
      </w:r>
      <w:r>
        <w:fldChar w:fldCharType="begin"/>
      </w:r>
      <w:r>
        <w:instrText xml:space="preserve"> PAGEREF _Toc29043 \h </w:instrText>
      </w:r>
      <w:r>
        <w:fldChar w:fldCharType="separate"/>
      </w:r>
      <w:r>
        <w:t>12</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_Toc13375 </w:instrText>
      </w:r>
      <w:r>
        <w:rPr>
          <w:rFonts w:hint="default" w:ascii="Times New Roman" w:hAnsi="Times New Roman" w:cs="Times New Roman"/>
          <w:szCs w:val="28"/>
          <w:lang w:val="en-AU"/>
        </w:rPr>
        <w:fldChar w:fldCharType="separate"/>
      </w:r>
      <w:r>
        <w:rPr>
          <w:rFonts w:hint="default"/>
        </w:rPr>
        <w:t>Reconnaissance(recci):</w:t>
      </w:r>
      <w:r>
        <w:tab/>
      </w:r>
      <w:r>
        <w:fldChar w:fldCharType="begin"/>
      </w:r>
      <w:r>
        <w:instrText xml:space="preserve"> PAGEREF _Toc13375 \h </w:instrText>
      </w:r>
      <w:r>
        <w:fldChar w:fldCharType="separate"/>
      </w:r>
      <w:r>
        <w:t>13</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_Toc2404 </w:instrText>
      </w:r>
      <w:r>
        <w:rPr>
          <w:rFonts w:hint="default" w:ascii="Times New Roman" w:hAnsi="Times New Roman" w:cs="Times New Roman"/>
          <w:szCs w:val="28"/>
          <w:lang w:val="en-AU"/>
        </w:rPr>
        <w:fldChar w:fldCharType="separate"/>
      </w:r>
      <w:r>
        <w:rPr>
          <w:rFonts w:hint="default"/>
        </w:rPr>
        <w:t>Traversing:</w:t>
      </w:r>
      <w:r>
        <w:tab/>
      </w:r>
      <w:r>
        <w:fldChar w:fldCharType="begin"/>
      </w:r>
      <w:r>
        <w:instrText xml:space="preserve"> PAGEREF _Toc2404 \h </w:instrText>
      </w:r>
      <w:r>
        <w:fldChar w:fldCharType="separate"/>
      </w:r>
      <w:r>
        <w:t>14</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_Toc6150 </w:instrText>
      </w:r>
      <w:r>
        <w:rPr>
          <w:rFonts w:hint="default" w:ascii="Times New Roman" w:hAnsi="Times New Roman" w:cs="Times New Roman"/>
          <w:szCs w:val="28"/>
          <w:lang w:val="en-AU"/>
        </w:rPr>
        <w:fldChar w:fldCharType="separate"/>
      </w:r>
      <w:r>
        <w:rPr>
          <w:rFonts w:hint="default"/>
        </w:rPr>
        <w:t>Detailing:</w:t>
      </w:r>
      <w:r>
        <w:tab/>
      </w:r>
      <w:r>
        <w:fldChar w:fldCharType="begin"/>
      </w:r>
      <w:r>
        <w:instrText xml:space="preserve"> PAGEREF _Toc6150 \h </w:instrText>
      </w:r>
      <w:r>
        <w:fldChar w:fldCharType="separate"/>
      </w:r>
      <w:r>
        <w:t>18</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_Toc19930 </w:instrText>
      </w:r>
      <w:r>
        <w:rPr>
          <w:rFonts w:hint="default" w:ascii="Times New Roman" w:hAnsi="Times New Roman" w:cs="Times New Roman"/>
          <w:szCs w:val="28"/>
          <w:lang w:val="en-AU"/>
        </w:rPr>
        <w:fldChar w:fldCharType="separate"/>
      </w:r>
      <w:r>
        <w:rPr>
          <w:rFonts w:hint="default"/>
        </w:rPr>
        <w:t>Levelling:</w:t>
      </w:r>
      <w:r>
        <w:tab/>
      </w:r>
      <w:r>
        <w:fldChar w:fldCharType="begin"/>
      </w:r>
      <w:r>
        <w:instrText xml:space="preserve"> PAGEREF _Toc19930 \h </w:instrText>
      </w:r>
      <w:r>
        <w:fldChar w:fldCharType="separate"/>
      </w:r>
      <w:r>
        <w:t>19</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_Toc9058 </w:instrText>
      </w:r>
      <w:r>
        <w:rPr>
          <w:rFonts w:hint="default" w:ascii="Times New Roman" w:hAnsi="Times New Roman" w:cs="Times New Roman"/>
          <w:szCs w:val="28"/>
          <w:lang w:val="en-AU"/>
        </w:rPr>
        <w:fldChar w:fldCharType="separate"/>
      </w:r>
      <w:r>
        <w:rPr>
          <w:rFonts w:hint="default"/>
        </w:rPr>
        <w:t>Computations and plotting:</w:t>
      </w:r>
      <w:r>
        <w:tab/>
      </w:r>
      <w:r>
        <w:fldChar w:fldCharType="begin"/>
      </w:r>
      <w:r>
        <w:instrText xml:space="preserve"> PAGEREF _Toc9058 \h </w:instrText>
      </w:r>
      <w:r>
        <w:fldChar w:fldCharType="separate"/>
      </w:r>
      <w:r>
        <w:t>22</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_Toc10544 </w:instrText>
      </w:r>
      <w:r>
        <w:rPr>
          <w:rFonts w:hint="default" w:ascii="Times New Roman" w:hAnsi="Times New Roman" w:cs="Times New Roman"/>
          <w:szCs w:val="28"/>
          <w:lang w:val="en-AU"/>
        </w:rPr>
        <w:fldChar w:fldCharType="separate"/>
      </w:r>
      <w:r>
        <w:rPr>
          <w:rFonts w:hint="default"/>
          <w:lang w:val="en-AU"/>
        </w:rPr>
        <w:t>Result and calculation</w:t>
      </w:r>
      <w:r>
        <w:tab/>
      </w:r>
      <w:r>
        <w:fldChar w:fldCharType="begin"/>
      </w:r>
      <w:r>
        <w:instrText xml:space="preserve"> PAGEREF _Toc10544 \h </w:instrText>
      </w:r>
      <w:r>
        <w:fldChar w:fldCharType="separate"/>
      </w:r>
      <w:r>
        <w:t>23</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_Toc585 </w:instrText>
      </w:r>
      <w:r>
        <w:rPr>
          <w:rFonts w:hint="default" w:ascii="Times New Roman" w:hAnsi="Times New Roman" w:cs="Times New Roman"/>
          <w:szCs w:val="28"/>
          <w:lang w:val="en-AU"/>
        </w:rPr>
        <w:fldChar w:fldCharType="separate"/>
      </w:r>
      <w:r>
        <w:rPr>
          <w:rFonts w:hint="default"/>
        </w:rPr>
        <w:t>Comments and Conclusions:</w:t>
      </w:r>
      <w:r>
        <w:tab/>
      </w:r>
      <w:r>
        <w:fldChar w:fldCharType="begin"/>
      </w:r>
      <w:r>
        <w:instrText xml:space="preserve"> PAGEREF _Toc585 \h </w:instrText>
      </w:r>
      <w:r>
        <w:fldChar w:fldCharType="separate"/>
      </w:r>
      <w:r>
        <w:t>27</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_Toc32350 </w:instrText>
      </w:r>
      <w:r>
        <w:rPr>
          <w:rFonts w:hint="default" w:ascii="Times New Roman" w:hAnsi="Times New Roman" w:cs="Times New Roman"/>
          <w:szCs w:val="28"/>
          <w:lang w:val="en-AU"/>
        </w:rPr>
        <w:fldChar w:fldCharType="separate"/>
      </w:r>
      <w:r>
        <w:rPr>
          <w:rFonts w:hint="default"/>
        </w:rPr>
        <w:t>ROAD ALIGNMENT</w:t>
      </w:r>
      <w:r>
        <w:tab/>
      </w:r>
      <w:r>
        <w:fldChar w:fldCharType="begin"/>
      </w:r>
      <w:r>
        <w:instrText xml:space="preserve"> PAGEREF _Toc32350 \h </w:instrText>
      </w:r>
      <w:r>
        <w:fldChar w:fldCharType="separate"/>
      </w:r>
      <w:r>
        <w:t>28</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_Toc24365 </w:instrText>
      </w:r>
      <w:r>
        <w:rPr>
          <w:rFonts w:hint="default" w:ascii="Times New Roman" w:hAnsi="Times New Roman" w:cs="Times New Roman"/>
          <w:szCs w:val="28"/>
          <w:lang w:val="en-AU"/>
        </w:rPr>
        <w:fldChar w:fldCharType="separate"/>
      </w:r>
      <w:r>
        <w:rPr>
          <w:rFonts w:hint="default"/>
        </w:rPr>
        <w:t>Introduction:</w:t>
      </w:r>
      <w:r>
        <w:tab/>
      </w:r>
      <w:r>
        <w:fldChar w:fldCharType="begin"/>
      </w:r>
      <w:r>
        <w:instrText xml:space="preserve"> PAGEREF _Toc24365 \h </w:instrText>
      </w:r>
      <w:r>
        <w:fldChar w:fldCharType="separate"/>
      </w:r>
      <w:r>
        <w:t>28</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_Toc15371 </w:instrText>
      </w:r>
      <w:r>
        <w:rPr>
          <w:rFonts w:hint="default" w:ascii="Times New Roman" w:hAnsi="Times New Roman" w:cs="Times New Roman"/>
          <w:szCs w:val="28"/>
          <w:lang w:val="en-AU"/>
        </w:rPr>
        <w:fldChar w:fldCharType="separate"/>
      </w:r>
      <w:r>
        <w:rPr>
          <w:rFonts w:hint="default"/>
        </w:rPr>
        <w:t>Objectives of road alignment survey:</w:t>
      </w:r>
      <w:r>
        <w:tab/>
      </w:r>
      <w:r>
        <w:fldChar w:fldCharType="begin"/>
      </w:r>
      <w:r>
        <w:instrText xml:space="preserve"> PAGEREF _Toc15371 \h </w:instrText>
      </w:r>
      <w:r>
        <w:fldChar w:fldCharType="separate"/>
      </w:r>
      <w:r>
        <w:t>29</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_Toc27717 </w:instrText>
      </w:r>
      <w:r>
        <w:rPr>
          <w:rFonts w:hint="default" w:ascii="Times New Roman" w:hAnsi="Times New Roman" w:cs="Times New Roman"/>
          <w:szCs w:val="28"/>
          <w:lang w:val="en-AU"/>
        </w:rPr>
        <w:fldChar w:fldCharType="separate"/>
      </w:r>
      <w:r>
        <w:rPr>
          <w:rFonts w:hint="default"/>
        </w:rPr>
        <w:t>Brief Description of the project area:</w:t>
      </w:r>
      <w:r>
        <w:tab/>
      </w:r>
      <w:r>
        <w:fldChar w:fldCharType="begin"/>
      </w:r>
      <w:r>
        <w:instrText xml:space="preserve"> PAGEREF _Toc27717 \h </w:instrText>
      </w:r>
      <w:r>
        <w:fldChar w:fldCharType="separate"/>
      </w:r>
      <w:r>
        <w:t>30</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_Toc30987 </w:instrText>
      </w:r>
      <w:r>
        <w:rPr>
          <w:rFonts w:hint="default" w:ascii="Times New Roman" w:hAnsi="Times New Roman" w:cs="Times New Roman"/>
          <w:szCs w:val="28"/>
          <w:lang w:val="en-AU"/>
        </w:rPr>
        <w:fldChar w:fldCharType="separate"/>
      </w:r>
      <w:r>
        <w:rPr>
          <w:rFonts w:hint="default"/>
        </w:rPr>
        <w:t>Norms (Technical Specifications):</w:t>
      </w:r>
      <w:r>
        <w:tab/>
      </w:r>
      <w:r>
        <w:fldChar w:fldCharType="begin"/>
      </w:r>
      <w:r>
        <w:instrText xml:space="preserve"> PAGEREF _Toc30987 \h </w:instrText>
      </w:r>
      <w:r>
        <w:fldChar w:fldCharType="separate"/>
      </w:r>
      <w:r>
        <w:t>30</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_Toc25739 </w:instrText>
      </w:r>
      <w:r>
        <w:rPr>
          <w:rFonts w:hint="default" w:ascii="Times New Roman" w:hAnsi="Times New Roman" w:cs="Times New Roman"/>
          <w:szCs w:val="28"/>
          <w:lang w:val="en-AU"/>
        </w:rPr>
        <w:fldChar w:fldCharType="separate"/>
      </w:r>
      <w:r>
        <w:rPr>
          <w:rFonts w:hint="default"/>
        </w:rPr>
        <w:t>Equipment &amp; Accessories:</w:t>
      </w:r>
      <w:r>
        <w:tab/>
      </w:r>
      <w:r>
        <w:fldChar w:fldCharType="begin"/>
      </w:r>
      <w:r>
        <w:instrText xml:space="preserve"> PAGEREF _Toc25739 \h </w:instrText>
      </w:r>
      <w:r>
        <w:fldChar w:fldCharType="separate"/>
      </w:r>
      <w:r>
        <w:t>31</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_Toc28165 </w:instrText>
      </w:r>
      <w:r>
        <w:rPr>
          <w:rFonts w:hint="default" w:ascii="Times New Roman" w:hAnsi="Times New Roman" w:cs="Times New Roman"/>
          <w:szCs w:val="28"/>
          <w:lang w:val="en-AU"/>
        </w:rPr>
        <w:fldChar w:fldCharType="separate"/>
      </w:r>
      <w:r>
        <w:rPr>
          <w:rFonts w:hint="default"/>
        </w:rPr>
        <w:t>Methodology:</w:t>
      </w:r>
      <w:r>
        <w:tab/>
      </w:r>
      <w:r>
        <w:fldChar w:fldCharType="begin"/>
      </w:r>
      <w:r>
        <w:instrText xml:space="preserve"> PAGEREF _Toc28165 \h </w:instrText>
      </w:r>
      <w:r>
        <w:fldChar w:fldCharType="separate"/>
      </w:r>
      <w:r>
        <w:t>31</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_Toc10583 </w:instrText>
      </w:r>
      <w:r>
        <w:rPr>
          <w:rFonts w:hint="default" w:ascii="Times New Roman" w:hAnsi="Times New Roman" w:cs="Times New Roman"/>
          <w:szCs w:val="28"/>
          <w:lang w:val="en-AU"/>
        </w:rPr>
        <w:fldChar w:fldCharType="separate"/>
      </w:r>
      <w:r>
        <w:rPr>
          <w:rFonts w:hint="default"/>
        </w:rPr>
        <w:t>Reconnaissance:</w:t>
      </w:r>
      <w:r>
        <w:tab/>
      </w:r>
      <w:r>
        <w:fldChar w:fldCharType="begin"/>
      </w:r>
      <w:r>
        <w:instrText xml:space="preserve"> PAGEREF _Toc10583 \h </w:instrText>
      </w:r>
      <w:r>
        <w:fldChar w:fldCharType="separate"/>
      </w:r>
      <w:r>
        <w:t>31</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_Toc32021 </w:instrText>
      </w:r>
      <w:r>
        <w:rPr>
          <w:rFonts w:hint="default" w:ascii="Times New Roman" w:hAnsi="Times New Roman" w:cs="Times New Roman"/>
          <w:szCs w:val="28"/>
          <w:lang w:val="en-AU"/>
        </w:rPr>
        <w:fldChar w:fldCharType="separate"/>
      </w:r>
      <w:r>
        <w:rPr>
          <w:rFonts w:hint="default"/>
        </w:rPr>
        <w:t>Horizontal Alignment:</w:t>
      </w:r>
      <w:r>
        <w:tab/>
      </w:r>
      <w:r>
        <w:fldChar w:fldCharType="begin"/>
      </w:r>
      <w:r>
        <w:instrText xml:space="preserve"> PAGEREF _Toc32021 \h </w:instrText>
      </w:r>
      <w:r>
        <w:fldChar w:fldCharType="separate"/>
      </w:r>
      <w:r>
        <w:t>32</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_Toc2539 </w:instrText>
      </w:r>
      <w:r>
        <w:rPr>
          <w:rFonts w:hint="default" w:ascii="Times New Roman" w:hAnsi="Times New Roman" w:cs="Times New Roman"/>
          <w:szCs w:val="28"/>
          <w:lang w:val="en-AU"/>
        </w:rPr>
        <w:fldChar w:fldCharType="separate"/>
      </w:r>
      <w:r>
        <w:rPr>
          <w:rFonts w:hint="default"/>
        </w:rPr>
        <w:t>Vertical Alignment:</w:t>
      </w:r>
      <w:r>
        <w:tab/>
      </w:r>
      <w:r>
        <w:fldChar w:fldCharType="begin"/>
      </w:r>
      <w:r>
        <w:instrText xml:space="preserve"> PAGEREF _Toc2539 \h </w:instrText>
      </w:r>
      <w:r>
        <w:fldChar w:fldCharType="separate"/>
      </w:r>
      <w:r>
        <w:t>33</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_Toc16290 </w:instrText>
      </w:r>
      <w:r>
        <w:rPr>
          <w:rFonts w:hint="default" w:ascii="Times New Roman" w:hAnsi="Times New Roman" w:cs="Times New Roman"/>
          <w:szCs w:val="28"/>
          <w:lang w:val="en-AU"/>
        </w:rPr>
        <w:fldChar w:fldCharType="separate"/>
      </w:r>
      <w:r>
        <w:rPr>
          <w:rFonts w:hint="default"/>
        </w:rPr>
        <w:t>Leveling:</w:t>
      </w:r>
      <w:r>
        <w:tab/>
      </w:r>
      <w:r>
        <w:fldChar w:fldCharType="begin"/>
      </w:r>
      <w:r>
        <w:instrText xml:space="preserve"> PAGEREF _Toc16290 \h </w:instrText>
      </w:r>
      <w:r>
        <w:fldChar w:fldCharType="separate"/>
      </w:r>
      <w:r>
        <w:t>33</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_Toc27779 </w:instrText>
      </w:r>
      <w:r>
        <w:rPr>
          <w:rFonts w:hint="default" w:ascii="Times New Roman" w:hAnsi="Times New Roman" w:cs="Times New Roman"/>
          <w:szCs w:val="28"/>
          <w:lang w:val="en-AU"/>
        </w:rPr>
        <w:fldChar w:fldCharType="separate"/>
      </w:r>
      <w:r>
        <w:rPr>
          <w:rFonts w:hint="default"/>
        </w:rPr>
        <w:t>L-section &amp; Cross Section:</w:t>
      </w:r>
      <w:r>
        <w:tab/>
      </w:r>
      <w:r>
        <w:fldChar w:fldCharType="begin"/>
      </w:r>
      <w:r>
        <w:instrText xml:space="preserve"> PAGEREF _Toc27779 \h </w:instrText>
      </w:r>
      <w:r>
        <w:fldChar w:fldCharType="separate"/>
      </w:r>
      <w:r>
        <w:t>33</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_Toc5058 </w:instrText>
      </w:r>
      <w:r>
        <w:rPr>
          <w:rFonts w:hint="default" w:ascii="Times New Roman" w:hAnsi="Times New Roman" w:cs="Times New Roman"/>
          <w:szCs w:val="28"/>
          <w:lang w:val="en-AU"/>
        </w:rPr>
        <w:fldChar w:fldCharType="separate"/>
      </w:r>
      <w:r>
        <w:rPr>
          <w:rFonts w:hint="default"/>
        </w:rPr>
        <w:t>Curve Setting:</w:t>
      </w:r>
      <w:r>
        <w:tab/>
      </w:r>
      <w:r>
        <w:fldChar w:fldCharType="begin"/>
      </w:r>
      <w:r>
        <w:instrText xml:space="preserve"> PAGEREF _Toc5058 \h </w:instrText>
      </w:r>
      <w:r>
        <w:fldChar w:fldCharType="separate"/>
      </w:r>
      <w:r>
        <w:t>34</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_Toc3220 </w:instrText>
      </w:r>
      <w:r>
        <w:rPr>
          <w:rFonts w:hint="default" w:ascii="Times New Roman" w:hAnsi="Times New Roman" w:cs="Times New Roman"/>
          <w:szCs w:val="28"/>
          <w:lang w:val="en-AU"/>
        </w:rPr>
        <w:fldChar w:fldCharType="separate"/>
      </w:r>
      <w:r>
        <w:rPr>
          <w:rFonts w:hint="default"/>
          <w:lang w:val="en-AU"/>
        </w:rPr>
        <w:t>Result and calculation</w:t>
      </w:r>
      <w:r>
        <w:tab/>
      </w:r>
      <w:r>
        <w:fldChar w:fldCharType="begin"/>
      </w:r>
      <w:r>
        <w:instrText xml:space="preserve"> PAGEREF _Toc3220 \h </w:instrText>
      </w:r>
      <w:r>
        <w:fldChar w:fldCharType="separate"/>
      </w:r>
      <w:r>
        <w:t>36</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_Toc11743 </w:instrText>
      </w:r>
      <w:r>
        <w:rPr>
          <w:rFonts w:hint="default" w:ascii="Times New Roman" w:hAnsi="Times New Roman" w:cs="Times New Roman"/>
          <w:szCs w:val="28"/>
          <w:lang w:val="en-AU"/>
        </w:rPr>
        <w:fldChar w:fldCharType="separate"/>
      </w:r>
      <w:r>
        <w:rPr>
          <w:rFonts w:hint="default"/>
        </w:rPr>
        <w:t>Comments and Conclusion:</w:t>
      </w:r>
      <w:r>
        <w:tab/>
      </w:r>
      <w:r>
        <w:fldChar w:fldCharType="begin"/>
      </w:r>
      <w:r>
        <w:instrText xml:space="preserve"> PAGEREF _Toc11743 \h </w:instrText>
      </w:r>
      <w:r>
        <w:fldChar w:fldCharType="separate"/>
      </w:r>
      <w:r>
        <w:t>37</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_Toc24680 </w:instrText>
      </w:r>
      <w:r>
        <w:rPr>
          <w:rFonts w:hint="default" w:ascii="Times New Roman" w:hAnsi="Times New Roman" w:cs="Times New Roman"/>
          <w:szCs w:val="28"/>
          <w:lang w:val="en-AU"/>
        </w:rPr>
        <w:fldChar w:fldCharType="separate"/>
      </w:r>
      <w:r>
        <w:rPr>
          <w:rFonts w:hint="default"/>
        </w:rPr>
        <w:t>BRIDGE SITE SURVEY</w:t>
      </w:r>
      <w:r>
        <w:tab/>
      </w:r>
      <w:r>
        <w:fldChar w:fldCharType="begin"/>
      </w:r>
      <w:r>
        <w:instrText xml:space="preserve"> PAGEREF _Toc24680 \h </w:instrText>
      </w:r>
      <w:r>
        <w:fldChar w:fldCharType="separate"/>
      </w:r>
      <w:r>
        <w:t>38</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_Toc6275 </w:instrText>
      </w:r>
      <w:r>
        <w:rPr>
          <w:rFonts w:hint="default" w:ascii="Times New Roman" w:hAnsi="Times New Roman" w:cs="Times New Roman"/>
          <w:szCs w:val="28"/>
          <w:lang w:val="en-AU"/>
        </w:rPr>
        <w:fldChar w:fldCharType="separate"/>
      </w:r>
      <w:r>
        <w:rPr>
          <w:rFonts w:hint="default"/>
          <w:lang w:val="en-AU"/>
        </w:rPr>
        <w:t>Introduction</w:t>
      </w:r>
      <w:r>
        <w:tab/>
      </w:r>
      <w:r>
        <w:fldChar w:fldCharType="begin"/>
      </w:r>
      <w:r>
        <w:instrText xml:space="preserve"> PAGEREF _Toc6275 \h </w:instrText>
      </w:r>
      <w:r>
        <w:fldChar w:fldCharType="separate"/>
      </w:r>
      <w:r>
        <w:t>38</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_Toc2105 </w:instrText>
      </w:r>
      <w:r>
        <w:rPr>
          <w:rFonts w:hint="default" w:ascii="Times New Roman" w:hAnsi="Times New Roman" w:cs="Times New Roman"/>
          <w:szCs w:val="28"/>
          <w:lang w:val="en-AU"/>
        </w:rPr>
        <w:fldChar w:fldCharType="separate"/>
      </w:r>
      <w:r>
        <w:rPr>
          <w:rFonts w:hint="default"/>
        </w:rPr>
        <w:t>Objectives: </w:t>
      </w:r>
      <w:r>
        <w:tab/>
      </w:r>
      <w:r>
        <w:fldChar w:fldCharType="begin"/>
      </w:r>
      <w:r>
        <w:instrText xml:space="preserve"> PAGEREF _Toc2105 \h </w:instrText>
      </w:r>
      <w:r>
        <w:fldChar w:fldCharType="separate"/>
      </w:r>
      <w:r>
        <w:t>38</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_Toc7024 </w:instrText>
      </w:r>
      <w:r>
        <w:rPr>
          <w:rFonts w:hint="default" w:ascii="Times New Roman" w:hAnsi="Times New Roman" w:cs="Times New Roman"/>
          <w:szCs w:val="28"/>
          <w:lang w:val="en-AU"/>
        </w:rPr>
        <w:fldChar w:fldCharType="separate"/>
      </w:r>
      <w:r>
        <w:rPr>
          <w:rFonts w:hint="default"/>
        </w:rPr>
        <w:t>Brief description of the site:</w:t>
      </w:r>
      <w:r>
        <w:tab/>
      </w:r>
      <w:r>
        <w:fldChar w:fldCharType="begin"/>
      </w:r>
      <w:r>
        <w:instrText xml:space="preserve"> PAGEREF _Toc7024 \h </w:instrText>
      </w:r>
      <w:r>
        <w:fldChar w:fldCharType="separate"/>
      </w:r>
      <w:r>
        <w:t>38</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_Toc31603 </w:instrText>
      </w:r>
      <w:r>
        <w:rPr>
          <w:rFonts w:hint="default" w:ascii="Times New Roman" w:hAnsi="Times New Roman" w:cs="Times New Roman"/>
          <w:szCs w:val="28"/>
          <w:lang w:val="en-AU"/>
        </w:rPr>
        <w:fldChar w:fldCharType="separate"/>
      </w:r>
      <w:r>
        <w:rPr>
          <w:rFonts w:hint="default"/>
        </w:rPr>
        <w:t>Technical Specification(Norms)</w:t>
      </w:r>
      <w:r>
        <w:tab/>
      </w:r>
      <w:r>
        <w:fldChar w:fldCharType="begin"/>
      </w:r>
      <w:r>
        <w:instrText xml:space="preserve"> PAGEREF _Toc31603 \h </w:instrText>
      </w:r>
      <w:r>
        <w:fldChar w:fldCharType="separate"/>
      </w:r>
      <w:r>
        <w:t>39</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_Toc3172 </w:instrText>
      </w:r>
      <w:r>
        <w:rPr>
          <w:rFonts w:hint="default" w:ascii="Times New Roman" w:hAnsi="Times New Roman" w:cs="Times New Roman"/>
          <w:szCs w:val="28"/>
          <w:lang w:val="en-AU"/>
        </w:rPr>
        <w:fldChar w:fldCharType="separate"/>
      </w:r>
      <w:r>
        <w:rPr>
          <w:rFonts w:hint="default"/>
        </w:rPr>
        <w:t>Equipment &amp; Accessories:</w:t>
      </w:r>
      <w:r>
        <w:tab/>
      </w:r>
      <w:r>
        <w:fldChar w:fldCharType="begin"/>
      </w:r>
      <w:r>
        <w:instrText xml:space="preserve"> PAGEREF _Toc3172 \h </w:instrText>
      </w:r>
      <w:r>
        <w:fldChar w:fldCharType="separate"/>
      </w:r>
      <w:r>
        <w:t>40</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_Toc3278 </w:instrText>
      </w:r>
      <w:r>
        <w:rPr>
          <w:rFonts w:hint="default" w:ascii="Times New Roman" w:hAnsi="Times New Roman" w:cs="Times New Roman"/>
          <w:szCs w:val="28"/>
          <w:lang w:val="en-AU"/>
        </w:rPr>
        <w:fldChar w:fldCharType="separate"/>
      </w:r>
      <w:r>
        <w:rPr>
          <w:rFonts w:hint="default"/>
        </w:rPr>
        <w:t>Methodology:</w:t>
      </w:r>
      <w:r>
        <w:tab/>
      </w:r>
      <w:r>
        <w:fldChar w:fldCharType="begin"/>
      </w:r>
      <w:r>
        <w:instrText xml:space="preserve"> PAGEREF _Toc3278 \h </w:instrText>
      </w:r>
      <w:r>
        <w:fldChar w:fldCharType="separate"/>
      </w:r>
      <w:r>
        <w:t>40</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_Toc24396 </w:instrText>
      </w:r>
      <w:r>
        <w:rPr>
          <w:rFonts w:hint="default" w:ascii="Times New Roman" w:hAnsi="Times New Roman" w:cs="Times New Roman"/>
          <w:szCs w:val="28"/>
          <w:lang w:val="en-AU"/>
        </w:rPr>
        <w:fldChar w:fldCharType="separate"/>
      </w:r>
      <w:r>
        <w:rPr>
          <w:rFonts w:hint="default"/>
        </w:rPr>
        <w:t>Site Selection:</w:t>
      </w:r>
      <w:r>
        <w:tab/>
      </w:r>
      <w:r>
        <w:fldChar w:fldCharType="begin"/>
      </w:r>
      <w:r>
        <w:instrText xml:space="preserve"> PAGEREF _Toc24396 \h </w:instrText>
      </w:r>
      <w:r>
        <w:fldChar w:fldCharType="separate"/>
      </w:r>
      <w:r>
        <w:t>40</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_Toc25684 </w:instrText>
      </w:r>
      <w:r>
        <w:rPr>
          <w:rFonts w:hint="default" w:ascii="Times New Roman" w:hAnsi="Times New Roman" w:cs="Times New Roman"/>
          <w:szCs w:val="28"/>
          <w:lang w:val="en-AU"/>
        </w:rPr>
        <w:fldChar w:fldCharType="separate"/>
      </w:r>
      <w:r>
        <w:rPr>
          <w:rFonts w:hint="default"/>
        </w:rPr>
        <w:t>Tacheometry:</w:t>
      </w:r>
      <w:r>
        <w:tab/>
      </w:r>
      <w:r>
        <w:fldChar w:fldCharType="begin"/>
      </w:r>
      <w:r>
        <w:instrText xml:space="preserve"> PAGEREF _Toc25684 \h </w:instrText>
      </w:r>
      <w:r>
        <w:fldChar w:fldCharType="separate"/>
      </w:r>
      <w:r>
        <w:t>41</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_Toc14503 </w:instrText>
      </w:r>
      <w:r>
        <w:rPr>
          <w:rFonts w:hint="default" w:ascii="Times New Roman" w:hAnsi="Times New Roman" w:cs="Times New Roman"/>
          <w:szCs w:val="28"/>
          <w:lang w:val="en-AU"/>
        </w:rPr>
        <w:fldChar w:fldCharType="separate"/>
      </w:r>
      <w:r>
        <w:rPr>
          <w:rFonts w:hint="default"/>
        </w:rPr>
        <w:t xml:space="preserve">Topographic </w:t>
      </w:r>
      <w:r>
        <w:rPr>
          <w:rFonts w:hint="default"/>
          <w:lang w:val="en-AU"/>
        </w:rPr>
        <w:t>s</w:t>
      </w:r>
      <w:r>
        <w:rPr>
          <w:rFonts w:hint="default"/>
        </w:rPr>
        <w:t>urvey:</w:t>
      </w:r>
      <w:r>
        <w:tab/>
      </w:r>
      <w:r>
        <w:fldChar w:fldCharType="begin"/>
      </w:r>
      <w:r>
        <w:instrText xml:space="preserve"> PAGEREF _Toc14503 \h </w:instrText>
      </w:r>
      <w:r>
        <w:fldChar w:fldCharType="separate"/>
      </w:r>
      <w:r>
        <w:t>41</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_Toc18074 </w:instrText>
      </w:r>
      <w:r>
        <w:rPr>
          <w:rFonts w:hint="default" w:ascii="Times New Roman" w:hAnsi="Times New Roman" w:cs="Times New Roman"/>
          <w:szCs w:val="28"/>
          <w:lang w:val="en-AU"/>
        </w:rPr>
        <w:fldChar w:fldCharType="separate"/>
      </w:r>
      <w:r>
        <w:rPr>
          <w:rFonts w:hint="default"/>
          <w:lang w:val="en-AU"/>
        </w:rPr>
        <w:t>L-</w:t>
      </w:r>
      <w:r>
        <w:rPr>
          <w:rFonts w:hint="default"/>
        </w:rPr>
        <w:t>Section &amp; Cross Section:</w:t>
      </w:r>
      <w:r>
        <w:tab/>
      </w:r>
      <w:r>
        <w:fldChar w:fldCharType="begin"/>
      </w:r>
      <w:r>
        <w:instrText xml:space="preserve"> PAGEREF _Toc18074 \h </w:instrText>
      </w:r>
      <w:r>
        <w:fldChar w:fldCharType="separate"/>
      </w:r>
      <w:r>
        <w:t>41</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_Toc7275 </w:instrText>
      </w:r>
      <w:r>
        <w:rPr>
          <w:rFonts w:hint="default" w:ascii="Times New Roman" w:hAnsi="Times New Roman" w:cs="Times New Roman"/>
          <w:szCs w:val="28"/>
          <w:lang w:val="en-AU"/>
        </w:rPr>
        <w:fldChar w:fldCharType="separate"/>
      </w:r>
      <w:r>
        <w:rPr>
          <w:rFonts w:hint="default"/>
        </w:rPr>
        <w:t>Leveling:</w:t>
      </w:r>
      <w:r>
        <w:tab/>
      </w:r>
      <w:r>
        <w:fldChar w:fldCharType="begin"/>
      </w:r>
      <w:r>
        <w:instrText xml:space="preserve"> PAGEREF _Toc7275 \h </w:instrText>
      </w:r>
      <w:r>
        <w:fldChar w:fldCharType="separate"/>
      </w:r>
      <w:r>
        <w:t>42</w:t>
      </w:r>
      <w:r>
        <w:fldChar w:fldCharType="end"/>
      </w:r>
      <w:r>
        <w:rPr>
          <w:rFonts w:hint="default" w:ascii="Times New Roman" w:hAnsi="Times New Roman" w:cs="Times New Roman"/>
          <w:szCs w:val="28"/>
          <w:lang w:val="en-AU"/>
        </w:rPr>
        <w:fldChar w:fldCharType="end"/>
      </w:r>
    </w:p>
    <w:p>
      <w:pPr>
        <w:pStyle w:val="14"/>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_Toc31406 </w:instrText>
      </w:r>
      <w:r>
        <w:rPr>
          <w:rFonts w:hint="default" w:ascii="Times New Roman" w:hAnsi="Times New Roman" w:cs="Times New Roman"/>
          <w:szCs w:val="28"/>
          <w:lang w:val="en-AU"/>
        </w:rPr>
        <w:fldChar w:fldCharType="separate"/>
      </w:r>
      <w:r>
        <w:rPr>
          <w:rFonts w:hint="default"/>
        </w:rPr>
        <w:t>Detailing:</w:t>
      </w:r>
      <w:r>
        <w:tab/>
      </w:r>
      <w:r>
        <w:fldChar w:fldCharType="begin"/>
      </w:r>
      <w:r>
        <w:instrText xml:space="preserve"> PAGEREF _Toc31406 \h </w:instrText>
      </w:r>
      <w:r>
        <w:fldChar w:fldCharType="separate"/>
      </w:r>
      <w:r>
        <w:t>43</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_Toc25772 </w:instrText>
      </w:r>
      <w:r>
        <w:rPr>
          <w:rFonts w:hint="default" w:ascii="Times New Roman" w:hAnsi="Times New Roman" w:cs="Times New Roman"/>
          <w:szCs w:val="28"/>
          <w:lang w:val="en-AU"/>
        </w:rPr>
        <w:fldChar w:fldCharType="separate"/>
      </w:r>
      <w:r>
        <w:rPr>
          <w:rFonts w:hint="default"/>
        </w:rPr>
        <w:t>Computation &amp; Plotting:</w:t>
      </w:r>
      <w:r>
        <w:tab/>
      </w:r>
      <w:r>
        <w:fldChar w:fldCharType="begin"/>
      </w:r>
      <w:r>
        <w:instrText xml:space="preserve"> PAGEREF _Toc25772 \h </w:instrText>
      </w:r>
      <w:r>
        <w:fldChar w:fldCharType="separate"/>
      </w:r>
      <w:r>
        <w:t>43</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_Toc27788 </w:instrText>
      </w:r>
      <w:r>
        <w:rPr>
          <w:rFonts w:hint="default" w:ascii="Times New Roman" w:hAnsi="Times New Roman" w:cs="Times New Roman"/>
          <w:szCs w:val="28"/>
          <w:lang w:val="en-AU"/>
        </w:rPr>
        <w:fldChar w:fldCharType="separate"/>
      </w:r>
      <w:r>
        <w:rPr>
          <w:rFonts w:hint="default"/>
          <w:lang w:val="en-AU"/>
        </w:rPr>
        <w:t>Result and calculation</w:t>
      </w:r>
      <w:r>
        <w:tab/>
      </w:r>
      <w:r>
        <w:fldChar w:fldCharType="begin"/>
      </w:r>
      <w:r>
        <w:instrText xml:space="preserve"> PAGEREF _Toc27788 \h </w:instrText>
      </w:r>
      <w:r>
        <w:fldChar w:fldCharType="separate"/>
      </w:r>
      <w:r>
        <w:t>44</w:t>
      </w:r>
      <w:r>
        <w:fldChar w:fldCharType="end"/>
      </w:r>
      <w:r>
        <w:rPr>
          <w:rFonts w:hint="default" w:ascii="Times New Roman" w:hAnsi="Times New Roman" w:cs="Times New Roman"/>
          <w:szCs w:val="28"/>
          <w:lang w:val="en-AU"/>
        </w:rPr>
        <w:fldChar w:fldCharType="end"/>
      </w:r>
    </w:p>
    <w:p>
      <w:pPr>
        <w:pStyle w:val="13"/>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_Toc18126 </w:instrText>
      </w:r>
      <w:r>
        <w:rPr>
          <w:rFonts w:hint="default" w:ascii="Times New Roman" w:hAnsi="Times New Roman" w:cs="Times New Roman"/>
          <w:szCs w:val="28"/>
          <w:lang w:val="en-AU"/>
        </w:rPr>
        <w:fldChar w:fldCharType="separate"/>
      </w:r>
      <w:r>
        <w:rPr>
          <w:rFonts w:hint="default"/>
          <w:lang w:val="en-AU"/>
        </w:rPr>
        <w:t>Comments and Conclusions:</w:t>
      </w:r>
      <w:r>
        <w:tab/>
      </w:r>
      <w:r>
        <w:fldChar w:fldCharType="begin"/>
      </w:r>
      <w:r>
        <w:instrText xml:space="preserve"> PAGEREF _Toc18126 \h </w:instrText>
      </w:r>
      <w:r>
        <w:fldChar w:fldCharType="separate"/>
      </w:r>
      <w:r>
        <w:t>45</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_Toc22547 </w:instrText>
      </w:r>
      <w:r>
        <w:rPr>
          <w:rFonts w:hint="default" w:ascii="Times New Roman" w:hAnsi="Times New Roman" w:cs="Times New Roman"/>
          <w:szCs w:val="28"/>
          <w:lang w:val="en-AU"/>
        </w:rPr>
        <w:fldChar w:fldCharType="separate"/>
      </w:r>
      <w:r>
        <w:rPr>
          <w:lang w:eastAsia="en-US"/>
        </w:rPr>
        <w:t>BIBLIOGRAPHY:</w:t>
      </w:r>
      <w:r>
        <w:tab/>
      </w:r>
      <w:r>
        <w:fldChar w:fldCharType="begin"/>
      </w:r>
      <w:r>
        <w:instrText xml:space="preserve"> PAGEREF _Toc22547 \h </w:instrText>
      </w:r>
      <w:r>
        <w:fldChar w:fldCharType="separate"/>
      </w:r>
      <w:r>
        <w:t>46</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_Toc8981 </w:instrText>
      </w:r>
      <w:r>
        <w:rPr>
          <w:rFonts w:hint="default" w:ascii="Times New Roman" w:hAnsi="Times New Roman" w:cs="Times New Roman"/>
          <w:szCs w:val="28"/>
          <w:lang w:val="en-AU"/>
        </w:rPr>
        <w:fldChar w:fldCharType="separate"/>
      </w:r>
      <w:r>
        <w:rPr>
          <w:rFonts w:hint="default"/>
          <w:lang w:val="en-AU"/>
        </w:rPr>
        <w:t>ANNEX-A</w:t>
      </w:r>
      <w:r>
        <w:tab/>
      </w:r>
      <w:r>
        <w:fldChar w:fldCharType="begin"/>
      </w:r>
      <w:r>
        <w:instrText xml:space="preserve"> PAGEREF _Toc8981 \h </w:instrText>
      </w:r>
      <w:r>
        <w:fldChar w:fldCharType="separate"/>
      </w:r>
      <w:r>
        <w:t>47</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_Toc26834 </w:instrText>
      </w:r>
      <w:r>
        <w:rPr>
          <w:rFonts w:hint="default" w:ascii="Times New Roman" w:hAnsi="Times New Roman" w:cs="Times New Roman"/>
          <w:szCs w:val="28"/>
          <w:lang w:val="en-AU"/>
        </w:rPr>
        <w:fldChar w:fldCharType="separate"/>
      </w:r>
      <w:r>
        <w:rPr>
          <w:bCs/>
          <w:szCs w:val="56"/>
          <w:lang w:val="en-AU"/>
        </w:rPr>
        <w:t>Field Book and Calculation</w:t>
      </w:r>
      <w:r>
        <w:tab/>
      </w:r>
      <w:r>
        <w:fldChar w:fldCharType="begin"/>
      </w:r>
      <w:r>
        <w:instrText xml:space="preserve"> PAGEREF _Toc26834 \h </w:instrText>
      </w:r>
      <w:r>
        <w:fldChar w:fldCharType="separate"/>
      </w:r>
      <w:r>
        <w:t>47</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_Toc31169 </w:instrText>
      </w:r>
      <w:r>
        <w:rPr>
          <w:rFonts w:hint="default" w:ascii="Times New Roman" w:hAnsi="Times New Roman" w:cs="Times New Roman"/>
          <w:szCs w:val="28"/>
          <w:lang w:val="en-AU"/>
        </w:rPr>
        <w:fldChar w:fldCharType="separate"/>
      </w:r>
      <w:r>
        <w:rPr>
          <w:rFonts w:hint="default"/>
          <w:lang w:val="en-AU"/>
        </w:rPr>
        <w:t>T</w:t>
      </w:r>
      <w:r>
        <w:rPr>
          <w:rFonts w:hint="default"/>
        </w:rPr>
        <w:t>OPOGRAPHICAL SURVEY</w:t>
      </w:r>
      <w:r>
        <w:tab/>
      </w:r>
      <w:r>
        <w:fldChar w:fldCharType="begin"/>
      </w:r>
      <w:r>
        <w:instrText xml:space="preserve"> PAGEREF _Toc31169 \h </w:instrText>
      </w:r>
      <w:r>
        <w:fldChar w:fldCharType="separate"/>
      </w:r>
      <w:r>
        <w:t>48</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_Toc23855 </w:instrText>
      </w:r>
      <w:r>
        <w:rPr>
          <w:rFonts w:hint="default" w:ascii="Times New Roman" w:hAnsi="Times New Roman" w:cs="Times New Roman"/>
          <w:szCs w:val="28"/>
          <w:lang w:val="en-AU"/>
        </w:rPr>
        <w:fldChar w:fldCharType="separate"/>
      </w:r>
      <w:r>
        <w:rPr>
          <w:rFonts w:hint="default"/>
          <w:lang w:val="en-AU"/>
        </w:rPr>
        <w:t>ROAD SURVEY</w:t>
      </w:r>
      <w:r>
        <w:tab/>
      </w:r>
      <w:r>
        <w:fldChar w:fldCharType="begin"/>
      </w:r>
      <w:r>
        <w:instrText xml:space="preserve"> PAGEREF _Toc23855 \h </w:instrText>
      </w:r>
      <w:r>
        <w:fldChar w:fldCharType="separate"/>
      </w:r>
      <w:r>
        <w:t>76</w:t>
      </w:r>
      <w:r>
        <w:fldChar w:fldCharType="end"/>
      </w:r>
      <w:r>
        <w:rPr>
          <w:rFonts w:hint="default" w:ascii="Times New Roman" w:hAnsi="Times New Roman" w:cs="Times New Roman"/>
          <w:szCs w:val="28"/>
          <w:lang w:val="en-AU"/>
        </w:rPr>
        <w:fldChar w:fldCharType="end"/>
      </w:r>
    </w:p>
    <w:p>
      <w:pPr>
        <w:pStyle w:val="12"/>
        <w:tabs>
          <w:tab w:val="right" w:leader="dot" w:pos="8306"/>
        </w:tabs>
      </w:pPr>
      <w:r>
        <w:rPr>
          <w:rFonts w:hint="default" w:ascii="Times New Roman" w:hAnsi="Times New Roman" w:cs="Times New Roman"/>
          <w:szCs w:val="28"/>
          <w:lang w:val="en-AU"/>
        </w:rPr>
        <w:fldChar w:fldCharType="begin"/>
      </w:r>
      <w:r>
        <w:rPr>
          <w:rFonts w:hint="default" w:ascii="Times New Roman" w:hAnsi="Times New Roman" w:cs="Times New Roman"/>
          <w:szCs w:val="28"/>
          <w:lang w:val="en-AU"/>
        </w:rPr>
        <w:instrText xml:space="preserve"> HYPERLINK \l _Toc31271 </w:instrText>
      </w:r>
      <w:r>
        <w:rPr>
          <w:rFonts w:hint="default" w:ascii="Times New Roman" w:hAnsi="Times New Roman" w:cs="Times New Roman"/>
          <w:szCs w:val="28"/>
          <w:lang w:val="en-AU"/>
        </w:rPr>
        <w:fldChar w:fldCharType="separate"/>
      </w:r>
      <w:r>
        <w:rPr>
          <w:rFonts w:hint="default"/>
          <w:lang w:val="en-AU"/>
        </w:rPr>
        <w:t>BRIDGE SITE SURVEY</w:t>
      </w:r>
      <w:r>
        <w:tab/>
      </w:r>
      <w:r>
        <w:fldChar w:fldCharType="begin"/>
      </w:r>
      <w:r>
        <w:instrText xml:space="preserve"> PAGEREF _Toc31271 \h </w:instrText>
      </w:r>
      <w:r>
        <w:fldChar w:fldCharType="separate"/>
      </w:r>
      <w:r>
        <w:t>86</w:t>
      </w:r>
      <w:r>
        <w:fldChar w:fldCharType="end"/>
      </w:r>
      <w:r>
        <w:rPr>
          <w:rFonts w:hint="default" w:ascii="Times New Roman" w:hAnsi="Times New Roman" w:cs="Times New Roman"/>
          <w:szCs w:val="28"/>
          <w:lang w:val="en-AU"/>
        </w:rPr>
        <w:fldChar w:fldCharType="end"/>
      </w: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fldChar w:fldCharType="end"/>
      </w:r>
      <w:bookmarkStart w:id="3" w:name="_Toc166940686"/>
      <w:bookmarkStart w:id="4" w:name="_Toc166940871"/>
      <w:bookmarkStart w:id="5" w:name="_Toc28250"/>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p>
    <w:p>
      <w:pPr>
        <w:bidi w:val="0"/>
        <w:rPr>
          <w:rFonts w:hint="default" w:ascii="Times New Roman" w:hAnsi="Times New Roman" w:cs="Times New Roman"/>
          <w:sz w:val="28"/>
          <w:szCs w:val="28"/>
          <w:lang w:val="en-AU"/>
        </w:rPr>
      </w:pPr>
      <w:r>
        <w:rPr>
          <w:rFonts w:hint="default" w:ascii="Times New Roman" w:hAnsi="Times New Roman" w:cs="Times New Roman"/>
          <w:sz w:val="28"/>
          <w:szCs w:val="28"/>
          <w:lang w:val="en-AU"/>
        </w:rPr>
        <w:t>LIST OF PLOTTING AND FIGURE</w:t>
      </w:r>
      <w:bookmarkEnd w:id="3"/>
      <w:bookmarkEnd w:id="4"/>
      <w:bookmarkEnd w:id="5"/>
    </w:p>
    <w:p>
      <w:pPr>
        <w:numPr>
          <w:ilvl w:val="0"/>
          <w:numId w:val="1"/>
        </w:numPr>
        <w:bidi w:val="0"/>
        <w:ind w:left="425" w:leftChars="0" w:hanging="425" w:firstLineChars="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Cross -section of Bridge </w:t>
      </w:r>
    </w:p>
    <w:p>
      <w:pPr>
        <w:numPr>
          <w:ilvl w:val="0"/>
          <w:numId w:val="1"/>
        </w:numPr>
        <w:bidi w:val="0"/>
        <w:ind w:left="425" w:leftChars="0" w:hanging="425" w:firstLineChars="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Cross -section of Road </w:t>
      </w:r>
    </w:p>
    <w:p>
      <w:pPr>
        <w:numPr>
          <w:ilvl w:val="0"/>
          <w:numId w:val="1"/>
        </w:numPr>
        <w:bidi w:val="0"/>
        <w:ind w:left="425" w:leftChars="0" w:hanging="425" w:firstLineChars="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Topographic map of WRC in color print </w:t>
      </w:r>
    </w:p>
    <w:p>
      <w:pPr>
        <w:numPr>
          <w:ilvl w:val="0"/>
          <w:numId w:val="1"/>
        </w:numPr>
        <w:bidi w:val="0"/>
        <w:ind w:left="425" w:leftChars="0" w:hanging="425" w:firstLineChars="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Topographic map of WRC in chart paper </w:t>
      </w:r>
    </w:p>
    <w:p>
      <w:pPr>
        <w:numPr>
          <w:ilvl w:val="0"/>
          <w:numId w:val="1"/>
        </w:numPr>
        <w:bidi w:val="0"/>
        <w:ind w:left="425" w:leftChars="0" w:hanging="425" w:firstLineChars="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Topographic map of WRC in tracing paper </w:t>
      </w:r>
    </w:p>
    <w:p>
      <w:pPr>
        <w:numPr>
          <w:ilvl w:val="0"/>
          <w:numId w:val="1"/>
        </w:numPr>
        <w:bidi w:val="0"/>
        <w:ind w:left="425" w:leftChars="0" w:hanging="425" w:firstLineChars="0"/>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Profile of Road </w:t>
      </w:r>
    </w:p>
    <w:p>
      <w:pPr>
        <w:numPr>
          <w:ilvl w:val="0"/>
          <w:numId w:val="1"/>
        </w:numPr>
        <w:bidi w:val="0"/>
        <w:ind w:left="425" w:leftChars="0" w:hanging="425" w:firstLineChars="0"/>
        <w:rPr>
          <w:rFonts w:hint="default" w:ascii="Times New Roman" w:hAnsi="Times New Roman" w:cs="Times New Roman"/>
          <w:sz w:val="28"/>
          <w:szCs w:val="28"/>
          <w:lang w:val="en-AU"/>
        </w:rPr>
        <w:sectPr>
          <w:footerReference r:id="rId6" w:type="default"/>
          <w:pgSz w:w="11906" w:h="16838"/>
          <w:pgMar w:top="1157" w:right="1800" w:bottom="1440" w:left="1576" w:header="720" w:footer="720" w:gutter="0"/>
          <w:pgNumType w:start="1"/>
          <w:cols w:space="0" w:num="1"/>
          <w:docGrid w:linePitch="360" w:charSpace="0"/>
        </w:sectPr>
      </w:pPr>
      <w:r>
        <w:rPr>
          <w:rFonts w:hint="default" w:ascii="Times New Roman" w:hAnsi="Times New Roman" w:cs="Times New Roman"/>
          <w:sz w:val="28"/>
          <w:szCs w:val="28"/>
          <w:lang w:val="en-AU"/>
        </w:rPr>
        <w:t>Proposed Plan of Road</w:t>
      </w:r>
    </w:p>
    <w:p>
      <w:pPr>
        <w:pStyle w:val="2"/>
        <w:bidi w:val="0"/>
        <w:rPr>
          <w:rFonts w:hint="default"/>
          <w:u w:val="single"/>
          <w:lang w:val="en-AU"/>
        </w:rPr>
      </w:pPr>
      <w:bookmarkStart w:id="6" w:name="_Toc11794"/>
      <w:bookmarkStart w:id="7" w:name="_Toc7121"/>
      <w:bookmarkStart w:id="8" w:name="_Toc10240"/>
      <w:bookmarkStart w:id="9" w:name="_Toc14179"/>
      <w:bookmarkStart w:id="10" w:name="_Toc31636"/>
      <w:bookmarkStart w:id="11" w:name="_Toc20466"/>
      <w:bookmarkStart w:id="12" w:name="_Toc355"/>
      <w:bookmarkStart w:id="13" w:name="_Toc14478"/>
      <w:bookmarkStart w:id="14" w:name="_Toc11105"/>
      <w:bookmarkStart w:id="15" w:name="_Toc527"/>
      <w:bookmarkStart w:id="16" w:name="_Toc6075"/>
      <w:r>
        <w:rPr>
          <w:rFonts w:hint="default"/>
          <w:u w:val="single"/>
          <w:lang w:val="en-AU"/>
        </w:rPr>
        <w:t>Salient Feature Of The Survey Camp</w:t>
      </w:r>
      <w:bookmarkEnd w:id="6"/>
      <w:bookmarkEnd w:id="7"/>
      <w:bookmarkEnd w:id="8"/>
      <w:bookmarkEnd w:id="9"/>
      <w:bookmarkEnd w:id="10"/>
      <w:bookmarkEnd w:id="11"/>
      <w:bookmarkEnd w:id="12"/>
      <w:bookmarkEnd w:id="13"/>
      <w:bookmarkEnd w:id="14"/>
      <w:bookmarkEnd w:id="15"/>
      <w:bookmarkEnd w:id="16"/>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Name of the project:</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Detail Survey,Design and complete Report of Survey Camp 2080.</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Location</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1.Region:</w:t>
      </w:r>
      <w:r>
        <w:rPr>
          <w:rFonts w:hint="default" w:ascii="Times New Roman" w:hAnsi="Times New Roman" w:cs="Times New Roman"/>
          <w:sz w:val="28"/>
          <w:szCs w:val="28"/>
        </w:rPr>
        <w:t xml:space="preserve"> Lamachaur, Pokhara (metropolitan city)</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AU"/>
        </w:rPr>
        <w:t>2.</w:t>
      </w:r>
      <w:r>
        <w:rPr>
          <w:rFonts w:hint="default" w:ascii="Times New Roman" w:hAnsi="Times New Roman" w:cs="Times New Roman"/>
          <w:b/>
          <w:bCs/>
          <w:sz w:val="28"/>
          <w:szCs w:val="28"/>
        </w:rPr>
        <w:t xml:space="preserve">Zone: </w:t>
      </w:r>
      <w:r>
        <w:rPr>
          <w:rFonts w:hint="default" w:ascii="Times New Roman" w:hAnsi="Times New Roman" w:cs="Times New Roman"/>
          <w:sz w:val="28"/>
          <w:szCs w:val="28"/>
        </w:rPr>
        <w:t>Gandaki</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AU"/>
        </w:rPr>
        <w:t>3.</w:t>
      </w:r>
      <w:r>
        <w:rPr>
          <w:rFonts w:hint="default" w:ascii="Times New Roman" w:hAnsi="Times New Roman" w:cs="Times New Roman"/>
          <w:b/>
          <w:bCs/>
          <w:sz w:val="28"/>
          <w:szCs w:val="28"/>
        </w:rPr>
        <w:t>District</w:t>
      </w:r>
      <w:r>
        <w:rPr>
          <w:rFonts w:hint="default" w:ascii="Times New Roman" w:hAnsi="Times New Roman" w:cs="Times New Roman"/>
          <w:sz w:val="28"/>
          <w:szCs w:val="28"/>
        </w:rPr>
        <w:t>: Kaski</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Description</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bookmarkStart w:id="17" w:name="_Toc18518"/>
      <w:bookmarkStart w:id="18" w:name="_Toc7347"/>
      <w:bookmarkStart w:id="19" w:name="_Toc17093"/>
      <w:bookmarkStart w:id="20" w:name="_Toc16042"/>
      <w:r>
        <w:rPr>
          <w:rFonts w:hint="default" w:ascii="Times New Roman" w:hAnsi="Times New Roman" w:cs="Times New Roman"/>
          <w:sz w:val="28"/>
          <w:szCs w:val="28"/>
        </w:rPr>
        <w:t xml:space="preserve">Surveying is an art of determining the relative positions of point on above or beneath the surface of the earth by means of angular and linear measurements. </w:t>
      </w:r>
      <w:r>
        <w:rPr>
          <w:rFonts w:hint="default" w:ascii="Times New Roman" w:hAnsi="Times New Roman" w:cs="Times New Roman"/>
          <w:sz w:val="28"/>
          <w:szCs w:val="28"/>
          <w:lang w:val="en-AU"/>
        </w:rPr>
        <w:t>The result of surveys are used to map the earth, prepare navigational charts,establish property boundaries and many more.Further survey maintains highways, railroads, building, bridge, tunnels, canals, dam and many more.</w:t>
      </w:r>
      <w:bookmarkEnd w:id="17"/>
      <w:bookmarkEnd w:id="18"/>
      <w:bookmarkEnd w:id="19"/>
      <w:bookmarkEnd w:id="20"/>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B.</w:t>
      </w:r>
      <w:r>
        <w:rPr>
          <w:rFonts w:hint="default" w:ascii="Times New Roman" w:hAnsi="Times New Roman" w:cs="Times New Roman"/>
          <w:sz w:val="28"/>
          <w:szCs w:val="28"/>
          <w:lang w:val="en-AU"/>
        </w:rPr>
        <w:t>G.</w:t>
      </w:r>
      <w:r>
        <w:rPr>
          <w:rFonts w:hint="default" w:ascii="Times New Roman" w:hAnsi="Times New Roman" w:cs="Times New Roman"/>
          <w:sz w:val="28"/>
          <w:szCs w:val="28"/>
        </w:rPr>
        <w:t>E. Survey Camp 20</w:t>
      </w:r>
      <w:r>
        <w:rPr>
          <w:rFonts w:hint="default" w:ascii="Times New Roman" w:hAnsi="Times New Roman" w:cs="Times New Roman"/>
          <w:sz w:val="28"/>
          <w:szCs w:val="28"/>
          <w:lang w:val="en-AU"/>
        </w:rPr>
        <w:t>80</w:t>
      </w:r>
      <w:r>
        <w:rPr>
          <w:rFonts w:hint="default" w:ascii="Times New Roman" w:hAnsi="Times New Roman" w:cs="Times New Roman"/>
          <w:sz w:val="28"/>
          <w:szCs w:val="28"/>
        </w:rPr>
        <w:t xml:space="preserve">, organized by the </w:t>
      </w:r>
      <w:r>
        <w:rPr>
          <w:rFonts w:hint="default" w:ascii="Times New Roman" w:hAnsi="Times New Roman" w:cs="Times New Roman"/>
          <w:sz w:val="28"/>
          <w:szCs w:val="28"/>
          <w:lang w:val="en-AU"/>
        </w:rPr>
        <w:t xml:space="preserve">Geomatics Department </w:t>
      </w:r>
      <w:r>
        <w:rPr>
          <w:rFonts w:hint="default" w:ascii="Times New Roman" w:hAnsi="Times New Roman" w:cs="Times New Roman"/>
          <w:sz w:val="28"/>
          <w:szCs w:val="28"/>
        </w:rPr>
        <w:t>, I.O.E, P</w:t>
      </w:r>
      <w:r>
        <w:rPr>
          <w:rFonts w:hint="default" w:ascii="Times New Roman" w:hAnsi="Times New Roman" w:cs="Times New Roman"/>
          <w:sz w:val="28"/>
          <w:szCs w:val="28"/>
          <w:lang w:val="en-AU"/>
        </w:rPr>
        <w:t>ashchimanchal</w:t>
      </w:r>
      <w:r>
        <w:rPr>
          <w:rFonts w:hint="default" w:ascii="Times New Roman" w:hAnsi="Times New Roman" w:cs="Times New Roman"/>
          <w:sz w:val="28"/>
          <w:szCs w:val="28"/>
        </w:rPr>
        <w:t xml:space="preserve"> Campus is a part of the four-year Bachelor's degree in </w:t>
      </w:r>
      <w:r>
        <w:rPr>
          <w:rFonts w:hint="default" w:ascii="Times New Roman" w:hAnsi="Times New Roman" w:cs="Times New Roman"/>
          <w:sz w:val="28"/>
          <w:szCs w:val="28"/>
          <w:lang w:val="en-AU"/>
        </w:rPr>
        <w:t>Geomatics</w:t>
      </w:r>
      <w:r>
        <w:rPr>
          <w:rFonts w:hint="default" w:ascii="Times New Roman" w:hAnsi="Times New Roman" w:cs="Times New Roman"/>
          <w:sz w:val="28"/>
          <w:szCs w:val="28"/>
        </w:rPr>
        <w:t xml:space="preserve"> Engineering course, </w:t>
      </w:r>
      <w:r>
        <w:rPr>
          <w:rFonts w:hint="default" w:ascii="Times New Roman" w:hAnsi="Times New Roman" w:cs="Times New Roman"/>
          <w:sz w:val="28"/>
          <w:szCs w:val="28"/>
          <w:lang w:val="en-AU"/>
        </w:rPr>
        <w:t>second</w:t>
      </w:r>
      <w:r>
        <w:rPr>
          <w:rFonts w:hint="default" w:ascii="Times New Roman" w:hAnsi="Times New Roman" w:cs="Times New Roman"/>
          <w:sz w:val="28"/>
          <w:szCs w:val="28"/>
        </w:rPr>
        <w:t xml:space="preserve"> year </w:t>
      </w:r>
      <w:r>
        <w:rPr>
          <w:rFonts w:hint="default" w:ascii="Times New Roman" w:hAnsi="Times New Roman" w:cs="Times New Roman"/>
          <w:sz w:val="28"/>
          <w:szCs w:val="28"/>
          <w:lang w:val="en-AU"/>
        </w:rPr>
        <w:t>second</w:t>
      </w:r>
      <w:r>
        <w:rPr>
          <w:rFonts w:hint="default" w:ascii="Times New Roman" w:hAnsi="Times New Roman" w:cs="Times New Roman"/>
          <w:sz w:val="28"/>
          <w:szCs w:val="28"/>
        </w:rPr>
        <w:t xml:space="preserve"> semester, carrying a total of 100 marks. The total duration of the survey camp was 10 days, from </w:t>
      </w:r>
      <w:r>
        <w:rPr>
          <w:rFonts w:hint="default" w:ascii="Times New Roman" w:hAnsi="Times New Roman" w:cs="Times New Roman"/>
          <w:sz w:val="28"/>
          <w:szCs w:val="28"/>
          <w:lang w:val="en-AU"/>
        </w:rPr>
        <w:t>20th</w:t>
      </w:r>
      <w:r>
        <w:rPr>
          <w:rFonts w:hint="default" w:ascii="Times New Roman" w:hAnsi="Times New Roman" w:cs="Times New Roman"/>
          <w:sz w:val="28"/>
          <w:szCs w:val="28"/>
        </w:rPr>
        <w:t xml:space="preserve"> of </w:t>
      </w:r>
      <w:r>
        <w:rPr>
          <w:rFonts w:hint="default" w:ascii="Times New Roman" w:hAnsi="Times New Roman" w:cs="Times New Roman"/>
          <w:sz w:val="28"/>
          <w:szCs w:val="28"/>
          <w:lang w:val="en-AU"/>
        </w:rPr>
        <w:t>Chaitra</w:t>
      </w:r>
      <w:r>
        <w:rPr>
          <w:rFonts w:hint="default" w:ascii="Times New Roman" w:hAnsi="Times New Roman" w:cs="Times New Roman"/>
          <w:sz w:val="28"/>
          <w:szCs w:val="28"/>
        </w:rPr>
        <w:t xml:space="preserve"> to 2</w:t>
      </w:r>
      <w:r>
        <w:rPr>
          <w:rFonts w:hint="default" w:ascii="Times New Roman" w:hAnsi="Times New Roman" w:cs="Times New Roman"/>
          <w:sz w:val="28"/>
          <w:szCs w:val="28"/>
          <w:lang w:val="en-AU"/>
        </w:rPr>
        <w:t>9</w:t>
      </w:r>
      <w:r>
        <w:rPr>
          <w:rFonts w:hint="default" w:ascii="Times New Roman" w:hAnsi="Times New Roman" w:cs="Times New Roman"/>
          <w:sz w:val="28"/>
          <w:szCs w:val="28"/>
        </w:rPr>
        <w:t xml:space="preserve">th </w:t>
      </w:r>
      <w:r>
        <w:rPr>
          <w:rFonts w:hint="default" w:ascii="Times New Roman" w:hAnsi="Times New Roman" w:cs="Times New Roman"/>
          <w:sz w:val="28"/>
          <w:szCs w:val="28"/>
          <w:lang w:val="en-AU"/>
        </w:rPr>
        <w:t>Chaitra</w:t>
      </w:r>
      <w:r>
        <w:rPr>
          <w:rFonts w:hint="default" w:ascii="Times New Roman" w:hAnsi="Times New Roman" w:cs="Times New Roman"/>
          <w:sz w:val="28"/>
          <w:szCs w:val="28"/>
        </w:rPr>
        <w:t>, 20</w:t>
      </w:r>
      <w:r>
        <w:rPr>
          <w:rFonts w:hint="default" w:ascii="Times New Roman" w:hAnsi="Times New Roman" w:cs="Times New Roman"/>
          <w:sz w:val="28"/>
          <w:szCs w:val="28"/>
          <w:lang w:val="en-AU"/>
        </w:rPr>
        <w:t>80</w:t>
      </w:r>
      <w:r>
        <w:rPr>
          <w:rFonts w:hint="default" w:ascii="Times New Roman" w:hAnsi="Times New Roman" w:cs="Times New Roman"/>
          <w:sz w:val="28"/>
          <w:szCs w:val="28"/>
        </w:rPr>
        <w:t xml:space="preserve">. </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This is a detailed report of the works performed by </w:t>
      </w:r>
      <w:r>
        <w:rPr>
          <w:rFonts w:hint="default" w:ascii="Times New Roman" w:hAnsi="Times New Roman" w:cs="Times New Roman"/>
          <w:sz w:val="28"/>
          <w:szCs w:val="28"/>
          <w:lang w:val="en-AU"/>
        </w:rPr>
        <w:t>Group 3,</w:t>
      </w:r>
      <w:r>
        <w:rPr>
          <w:rFonts w:hint="default" w:ascii="Times New Roman" w:hAnsi="Times New Roman" w:cs="Times New Roman"/>
          <w:sz w:val="28"/>
          <w:szCs w:val="28"/>
        </w:rPr>
        <w:t xml:space="preserve"> during the camp period. It briefly explains the working procedures and technique along with the observations, calculations, and methods of adjustment of error. In addition, it also contain the main problem faced during work and their solution, results of all calculations. </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work done during the camp duration can be categorized into:</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AU"/>
        </w:rPr>
        <w:t>1.</w:t>
      </w:r>
      <w:r>
        <w:rPr>
          <w:rFonts w:hint="default" w:ascii="Times New Roman" w:hAnsi="Times New Roman" w:cs="Times New Roman"/>
          <w:b/>
          <w:bCs/>
          <w:sz w:val="28"/>
          <w:szCs w:val="28"/>
        </w:rPr>
        <w:t xml:space="preserve">Topographical survey </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AU"/>
        </w:rPr>
        <w:t>2</w:t>
      </w:r>
      <w:r>
        <w:rPr>
          <w:rFonts w:hint="default" w:ascii="Times New Roman" w:hAnsi="Times New Roman" w:cs="Times New Roman"/>
          <w:b/>
          <w:bCs/>
          <w:sz w:val="28"/>
          <w:szCs w:val="28"/>
        </w:rPr>
        <w:t xml:space="preserve">. Bridge site survey </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AU"/>
        </w:rPr>
        <w:t>3.</w:t>
      </w:r>
      <w:r>
        <w:rPr>
          <w:rFonts w:hint="default" w:ascii="Times New Roman" w:hAnsi="Times New Roman" w:cs="Times New Roman"/>
          <w:b/>
          <w:bCs/>
          <w:sz w:val="28"/>
          <w:szCs w:val="28"/>
        </w:rPr>
        <w:t xml:space="preserve"> Road alignment survey</w:t>
      </w:r>
      <w:bookmarkStart w:id="21" w:name="_Toc30162"/>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Sites:</w:t>
      </w:r>
      <w:bookmarkEnd w:id="21"/>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1.For topographic survey of area-Pas</w:t>
      </w:r>
      <w:r>
        <w:rPr>
          <w:rFonts w:hint="default" w:ascii="Times New Roman" w:hAnsi="Times New Roman" w:cs="Times New Roman"/>
          <w:sz w:val="28"/>
          <w:szCs w:val="28"/>
          <w:lang w:val="en-AU"/>
        </w:rPr>
        <w:t>h</w:t>
      </w:r>
      <w:r>
        <w:rPr>
          <w:rFonts w:hint="default" w:ascii="Times New Roman" w:hAnsi="Times New Roman" w:cs="Times New Roman"/>
          <w:sz w:val="28"/>
          <w:szCs w:val="28"/>
        </w:rPr>
        <w:t>chimanchal Campus</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2</w:t>
      </w:r>
      <w:r>
        <w:rPr>
          <w:rFonts w:hint="default" w:ascii="Times New Roman" w:hAnsi="Times New Roman" w:cs="Times New Roman"/>
          <w:sz w:val="28"/>
          <w:szCs w:val="28"/>
        </w:rPr>
        <w:t>.Bridge and Road alignment-Kali Stream(Kali Khola)</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Objectives of </w:t>
      </w:r>
      <w:r>
        <w:rPr>
          <w:rFonts w:hint="default" w:ascii="Times New Roman" w:hAnsi="Times New Roman" w:cs="Times New Roman"/>
          <w:b/>
          <w:bCs/>
          <w:sz w:val="28"/>
          <w:szCs w:val="28"/>
          <w:lang w:val="en-AU"/>
        </w:rPr>
        <w:t>s</w:t>
      </w:r>
      <w:r>
        <w:rPr>
          <w:rFonts w:hint="default" w:ascii="Times New Roman" w:hAnsi="Times New Roman" w:cs="Times New Roman"/>
          <w:b/>
          <w:bCs/>
          <w:sz w:val="28"/>
          <w:szCs w:val="28"/>
        </w:rPr>
        <w:t xml:space="preserve">urvey </w:t>
      </w:r>
      <w:r>
        <w:rPr>
          <w:rFonts w:hint="default" w:ascii="Times New Roman" w:hAnsi="Times New Roman" w:cs="Times New Roman"/>
          <w:b/>
          <w:bCs/>
          <w:sz w:val="28"/>
          <w:szCs w:val="28"/>
          <w:lang w:val="en-AU"/>
        </w:rPr>
        <w:t>c</w:t>
      </w:r>
      <w:r>
        <w:rPr>
          <w:rFonts w:hint="default" w:ascii="Times New Roman" w:hAnsi="Times New Roman" w:cs="Times New Roman"/>
          <w:b/>
          <w:bCs/>
          <w:sz w:val="28"/>
          <w:szCs w:val="28"/>
        </w:rPr>
        <w:t xml:space="preserve">amp: </w:t>
      </w:r>
    </w:p>
    <w:p>
      <w:pPr>
        <w:keepNext w:val="0"/>
        <w:keepLines w:val="0"/>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keepNext w:val="0"/>
        <w:keepLines w:val="0"/>
        <w:pageBreakBefore w:val="0"/>
        <w:widowControl/>
        <w:numPr>
          <w:ilvl w:val="0"/>
          <w:numId w:val="2"/>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The main objectives of the survey camp are as follows: </w:t>
      </w:r>
    </w:p>
    <w:p>
      <w:pPr>
        <w:keepNext w:val="0"/>
        <w:keepLines w:val="0"/>
        <w:pageBreakBefore w:val="0"/>
        <w:widowControl/>
        <w:numPr>
          <w:ilvl w:val="0"/>
          <w:numId w:val="2"/>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To Become familiar with the Surveying problems that are arise during the field work.</w:t>
      </w:r>
    </w:p>
    <w:p>
      <w:pPr>
        <w:keepNext w:val="0"/>
        <w:keepLines w:val="0"/>
        <w:pageBreakBefore w:val="0"/>
        <w:widowControl/>
        <w:numPr>
          <w:ilvl w:val="0"/>
          <w:numId w:val="2"/>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Linear segment survey practice through Road Alignment Survey.</w:t>
      </w:r>
    </w:p>
    <w:p>
      <w:pPr>
        <w:keepNext w:val="0"/>
        <w:keepLines w:val="0"/>
        <w:pageBreakBefore w:val="0"/>
        <w:widowControl/>
        <w:numPr>
          <w:ilvl w:val="0"/>
          <w:numId w:val="2"/>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To become familiar with the spirit and importance of teamwork , as surveying is not a single person work.</w:t>
      </w:r>
    </w:p>
    <w:p>
      <w:pPr>
        <w:keepNext w:val="0"/>
        <w:keepLines w:val="0"/>
        <w:pageBreakBefore w:val="0"/>
        <w:widowControl/>
        <w:numPr>
          <w:ilvl w:val="0"/>
          <w:numId w:val="2"/>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 xml:space="preserve">Horizontal control and vertical control survey practices with respect to National grid system and produces topographic map in coordinate system. </w:t>
      </w:r>
    </w:p>
    <w:p>
      <w:pPr>
        <w:keepNext w:val="0"/>
        <w:keepLines w:val="0"/>
        <w:pageBreakBefore w:val="0"/>
        <w:widowControl/>
        <w:numPr>
          <w:ilvl w:val="0"/>
          <w:numId w:val="2"/>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To tackle the mistakes and incomplete data from the field work in office work.</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Geographical features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bookmarkStart w:id="22" w:name="_Toc29124"/>
      <w:bookmarkStart w:id="23" w:name="_Toc11727"/>
      <w:bookmarkStart w:id="24" w:name="_Toc18872"/>
      <w:bookmarkStart w:id="25" w:name="_Toc2305"/>
      <w:bookmarkStart w:id="26" w:name="_Toc23709"/>
      <w:bookmarkStart w:id="27" w:name="_Toc21100"/>
      <w:bookmarkStart w:id="28" w:name="_Toc1065"/>
      <w:r>
        <w:rPr>
          <w:rFonts w:hint="default" w:ascii="Times New Roman" w:hAnsi="Times New Roman" w:cs="Times New Roman"/>
          <w:sz w:val="28"/>
          <w:szCs w:val="28"/>
          <w:lang w:val="en-AU"/>
        </w:rPr>
        <w:t>I.Terrain: Hilly</w:t>
      </w:r>
      <w:bookmarkEnd w:id="22"/>
      <w:bookmarkEnd w:id="23"/>
      <w:bookmarkEnd w:id="24"/>
      <w:bookmarkEnd w:id="25"/>
      <w:bookmarkEnd w:id="26"/>
      <w:bookmarkEnd w:id="27"/>
      <w:bookmarkEnd w:id="28"/>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ii.Climate: Mild Temperature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iii.Geology: Project area follows geomorphic form of Mahabharata range of Kaski district of Western Nepal</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Description of work:</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1</w:t>
      </w:r>
      <w:r>
        <w:rPr>
          <w:rFonts w:hint="default" w:ascii="Times New Roman" w:hAnsi="Times New Roman" w:cs="Times New Roman"/>
          <w:b/>
          <w:bCs/>
          <w:sz w:val="28"/>
          <w:szCs w:val="28"/>
          <w:lang w:val="en-AU"/>
        </w:rPr>
        <w:t xml:space="preserve">.Topographic Survey </w:t>
      </w:r>
      <w:r>
        <w:rPr>
          <w:rFonts w:hint="default" w:ascii="Times New Roman" w:hAnsi="Times New Roman" w:cs="Times New Roman"/>
          <w:sz w:val="28"/>
          <w:szCs w:val="28"/>
          <w:lang w:val="en-AU"/>
        </w:rPr>
        <w:t>(Traversing + Detailing):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Traversing: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bookmarkStart w:id="29" w:name="_Toc31331"/>
      <w:bookmarkStart w:id="30" w:name="_Toc13082"/>
      <w:bookmarkStart w:id="31" w:name="_Toc12527"/>
      <w:bookmarkStart w:id="32" w:name="_Toc14606"/>
      <w:bookmarkStart w:id="33" w:name="_Toc32305"/>
      <w:r>
        <w:rPr>
          <w:rFonts w:hint="default" w:ascii="Times New Roman" w:hAnsi="Times New Roman" w:cs="Times New Roman"/>
          <w:sz w:val="28"/>
          <w:szCs w:val="28"/>
          <w:lang w:val="en-AU"/>
        </w:rPr>
        <w:t>i.No.of major traverse stations</w:t>
      </w:r>
      <w:r>
        <w:rPr>
          <w:rFonts w:hint="default" w:ascii="Times New Roman" w:hAnsi="Times New Roman" w:cs="Times New Roman"/>
          <w:b/>
          <w:bCs/>
          <w:sz w:val="28"/>
          <w:szCs w:val="28"/>
          <w:lang w:val="en-AU"/>
        </w:rPr>
        <w:t>:7</w:t>
      </w:r>
      <w:bookmarkEnd w:id="29"/>
      <w:bookmarkEnd w:id="30"/>
      <w:bookmarkEnd w:id="31"/>
      <w:bookmarkEnd w:id="32"/>
      <w:bookmarkEnd w:id="33"/>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bookmarkStart w:id="34" w:name="_Toc32476"/>
      <w:bookmarkStart w:id="35" w:name="_Toc8921"/>
      <w:bookmarkStart w:id="36" w:name="_Toc30093"/>
      <w:bookmarkStart w:id="37" w:name="_Toc10061"/>
      <w:bookmarkStart w:id="38" w:name="_Toc17542"/>
      <w:r>
        <w:rPr>
          <w:rFonts w:hint="default" w:ascii="Times New Roman" w:hAnsi="Times New Roman" w:cs="Times New Roman"/>
          <w:sz w:val="28"/>
          <w:szCs w:val="28"/>
          <w:lang w:val="en-AU"/>
        </w:rPr>
        <w:t>ii.No. of minor traverse stations:</w:t>
      </w:r>
      <w:r>
        <w:rPr>
          <w:rFonts w:hint="default" w:ascii="Times New Roman" w:hAnsi="Times New Roman" w:cs="Times New Roman"/>
          <w:b/>
          <w:bCs/>
          <w:sz w:val="28"/>
          <w:szCs w:val="28"/>
          <w:lang w:val="en-AU"/>
        </w:rPr>
        <w:t xml:space="preserve"> 5</w:t>
      </w:r>
      <w:bookmarkEnd w:id="34"/>
      <w:bookmarkEnd w:id="35"/>
      <w:bookmarkEnd w:id="36"/>
      <w:bookmarkEnd w:id="37"/>
      <w:bookmarkEnd w:id="38"/>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b/>
          <w:bCs/>
          <w:sz w:val="28"/>
          <w:szCs w:val="28"/>
          <w:lang w:val="en-AU"/>
        </w:rPr>
        <w:t>Detailing:</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All the area enclosed by the traverse was  detailed. It included both natural and man-made features like buildings, parks, trees, spot heights, etc.</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sz w:val="28"/>
          <w:szCs w:val="28"/>
          <w:lang w:val="en-AU"/>
        </w:rPr>
        <w:t>2.</w:t>
      </w:r>
      <w:r>
        <w:rPr>
          <w:rFonts w:hint="default" w:ascii="Times New Roman" w:hAnsi="Times New Roman" w:cs="Times New Roman"/>
          <w:b/>
          <w:bCs/>
          <w:sz w:val="28"/>
          <w:szCs w:val="28"/>
          <w:lang w:val="en-AU"/>
        </w:rPr>
        <w:t xml:space="preserve"> Road Alignment: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i.Starting point of the road: a point (say IPo) near the given PBM.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ii.Length of the road: 1003.87m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iii.Cross-section: 6m left and 6m right on both sides from the center line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sz w:val="28"/>
          <w:szCs w:val="28"/>
          <w:lang w:val="en-AU"/>
        </w:rPr>
        <w:t>3.</w:t>
      </w:r>
      <w:r>
        <w:rPr>
          <w:rFonts w:hint="default" w:ascii="Times New Roman" w:hAnsi="Times New Roman" w:cs="Times New Roman"/>
          <w:b/>
          <w:bCs/>
          <w:sz w:val="28"/>
          <w:szCs w:val="28"/>
          <w:lang w:val="en-AU"/>
        </w:rPr>
        <w:t xml:space="preserve"> Bridge Site Survey:</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i.Bridge span:34.048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ii.Surveyed area for topography: 150m upstream and 100m downstream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iii.Cross-section: up to 150m upstream and 100m downstream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Camping schedule: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sz w:val="28"/>
          <w:szCs w:val="28"/>
          <w:lang w:val="en-AU"/>
        </w:rPr>
        <w:t xml:space="preserve">Survey Camp is scheduled for 10 days starting from orientation on </w:t>
      </w:r>
      <w:r>
        <w:rPr>
          <w:rFonts w:hint="default" w:ascii="Times New Roman" w:hAnsi="Times New Roman" w:cs="Times New Roman"/>
          <w:b/>
          <w:bCs/>
          <w:sz w:val="28"/>
          <w:szCs w:val="28"/>
          <w:lang w:val="en-AU"/>
        </w:rPr>
        <w:t>2080/12/20</w:t>
      </w:r>
      <w:r>
        <w:rPr>
          <w:rFonts w:hint="default" w:ascii="Times New Roman" w:hAnsi="Times New Roman" w:cs="Times New Roman"/>
          <w:sz w:val="28"/>
          <w:szCs w:val="28"/>
          <w:lang w:val="en-AU"/>
        </w:rPr>
        <w:t xml:space="preserve"> and ending on </w:t>
      </w:r>
      <w:r>
        <w:rPr>
          <w:rFonts w:hint="default" w:ascii="Times New Roman" w:hAnsi="Times New Roman" w:cs="Times New Roman"/>
          <w:b/>
          <w:bCs/>
          <w:sz w:val="28"/>
          <w:szCs w:val="28"/>
          <w:lang w:val="en-AU"/>
        </w:rPr>
        <w:t xml:space="preserve">2080/12/29. </w:t>
      </w:r>
      <w:r>
        <w:rPr>
          <w:rFonts w:hint="default" w:ascii="Times New Roman" w:hAnsi="Times New Roman" w:cs="Times New Roman"/>
          <w:sz w:val="28"/>
          <w:szCs w:val="28"/>
          <w:lang w:val="en-AU"/>
        </w:rPr>
        <w:t xml:space="preserve">Students are requested to reach the site on time early in the morning at </w:t>
      </w:r>
      <w:r>
        <w:rPr>
          <w:rFonts w:hint="default" w:ascii="Times New Roman" w:hAnsi="Times New Roman" w:cs="Times New Roman"/>
          <w:b/>
          <w:bCs/>
          <w:sz w:val="28"/>
          <w:szCs w:val="28"/>
          <w:lang w:val="en-AU"/>
        </w:rPr>
        <w:t>6:30 AM</w:t>
      </w:r>
      <w:r>
        <w:rPr>
          <w:rFonts w:hint="default" w:ascii="Times New Roman" w:hAnsi="Times New Roman" w:cs="Times New Roman"/>
          <w:sz w:val="28"/>
          <w:szCs w:val="28"/>
          <w:lang w:val="en-AU"/>
        </w:rPr>
        <w:t xml:space="preserve"> and daily field work starts at </w:t>
      </w:r>
      <w:r>
        <w:rPr>
          <w:rFonts w:hint="default" w:ascii="Times New Roman" w:hAnsi="Times New Roman" w:cs="Times New Roman"/>
          <w:b/>
          <w:bCs/>
          <w:sz w:val="28"/>
          <w:szCs w:val="28"/>
          <w:lang w:val="en-AU"/>
        </w:rPr>
        <w:t xml:space="preserve">7:00 AM </w:t>
      </w:r>
      <w:r>
        <w:rPr>
          <w:rFonts w:hint="default" w:ascii="Times New Roman" w:hAnsi="Times New Roman" w:cs="Times New Roman"/>
          <w:sz w:val="28"/>
          <w:szCs w:val="28"/>
          <w:lang w:val="en-AU"/>
        </w:rPr>
        <w:t xml:space="preserve">and ends at </w:t>
      </w:r>
      <w:r>
        <w:rPr>
          <w:rFonts w:hint="default" w:ascii="Times New Roman" w:hAnsi="Times New Roman" w:cs="Times New Roman"/>
          <w:b/>
          <w:bCs/>
          <w:sz w:val="28"/>
          <w:szCs w:val="28"/>
          <w:lang w:val="en-AU"/>
        </w:rPr>
        <w:t xml:space="preserve">5:00 PM.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br w:type="page"/>
      </w:r>
    </w:p>
    <w:p>
      <w:pPr>
        <w:pStyle w:val="2"/>
        <w:bidi w:val="0"/>
        <w:rPr>
          <w:rFonts w:hint="default"/>
          <w:lang w:val="en-AU"/>
        </w:rPr>
      </w:pPr>
      <w:bookmarkStart w:id="39" w:name="_Toc32328"/>
      <w:bookmarkStart w:id="40" w:name="_Toc10674"/>
      <w:bookmarkStart w:id="41" w:name="_Toc31655"/>
      <w:bookmarkStart w:id="42" w:name="_Toc12512"/>
      <w:bookmarkStart w:id="43" w:name="_Toc19771"/>
      <w:bookmarkStart w:id="44" w:name="_Toc3880"/>
      <w:bookmarkStart w:id="45" w:name="_Toc25643"/>
      <w:bookmarkStart w:id="46" w:name="_Toc12115"/>
      <w:bookmarkStart w:id="47" w:name="_Toc16583"/>
      <w:bookmarkStart w:id="48" w:name="_Toc1524"/>
      <w:bookmarkStart w:id="49" w:name="_Toc26443"/>
      <w:r>
        <w:rPr>
          <w:rFonts w:hint="default"/>
          <w:lang w:val="en-AU"/>
        </w:rPr>
        <w:t>INTRODUCTION</w:t>
      </w:r>
      <w:bookmarkEnd w:id="39"/>
      <w:bookmarkEnd w:id="40"/>
      <w:bookmarkEnd w:id="41"/>
      <w:bookmarkEnd w:id="42"/>
      <w:bookmarkEnd w:id="43"/>
      <w:bookmarkEnd w:id="44"/>
      <w:bookmarkEnd w:id="45"/>
      <w:bookmarkEnd w:id="46"/>
      <w:bookmarkEnd w:id="47"/>
      <w:bookmarkEnd w:id="48"/>
      <w:bookmarkEnd w:id="49"/>
    </w:p>
    <w:p>
      <w:pPr>
        <w:pageBreakBefore w:val="0"/>
        <w:widowControl/>
        <w:kinsoku/>
        <w:wordWrap/>
        <w:overflowPunct/>
        <w:topLinePunct w:val="0"/>
        <w:autoSpaceDE/>
        <w:autoSpaceDN/>
        <w:bidi w:val="0"/>
        <w:adjustRightInd/>
        <w:snapToGrid/>
        <w:spacing w:line="300" w:lineRule="auto"/>
        <w:jc w:val="both"/>
        <w:textAlignment w:val="auto"/>
        <w:rPr>
          <w:rStyle w:val="16"/>
          <w:rFonts w:hint="default"/>
          <w:lang w:val="en-AU"/>
        </w:rPr>
      </w:pPr>
      <w:r>
        <w:rPr>
          <w:rFonts w:hint="default" w:ascii="Times New Roman" w:hAnsi="Times New Roman" w:cs="Times New Roman"/>
          <w:sz w:val="28"/>
          <w:szCs w:val="28"/>
          <w:lang w:val="en-AU"/>
        </w:rPr>
        <w:tab/>
      </w:r>
      <w:bookmarkStart w:id="50" w:name="_Toc32368"/>
      <w:bookmarkStart w:id="51" w:name="_Toc23599"/>
      <w:bookmarkStart w:id="52" w:name="_Toc30554"/>
      <w:bookmarkStart w:id="53" w:name="_Toc14176"/>
      <w:bookmarkStart w:id="54" w:name="_Toc27166"/>
      <w:r>
        <w:rPr>
          <w:rStyle w:val="16"/>
          <w:rFonts w:hint="default"/>
          <w:lang w:val="en-AU"/>
        </w:rPr>
        <w:t>Background</w:t>
      </w:r>
      <w:bookmarkEnd w:id="50"/>
      <w:bookmarkEnd w:id="51"/>
      <w:bookmarkEnd w:id="52"/>
      <w:bookmarkEnd w:id="53"/>
    </w:p>
    <w:bookmarkEnd w:id="54"/>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Surveying is the process of determining the relative position of natural and man-made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features on or under the earth's surface, the presentation of this information either graphically in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form of plans or numerically in the form of tables and the setting out of measurements on the earth's</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surface. It usually involves </w:t>
      </w:r>
      <w:r>
        <w:rPr>
          <w:rFonts w:hint="default" w:ascii="Times New Roman" w:hAnsi="Times New Roman" w:cs="Times New Roman"/>
          <w:sz w:val="28"/>
          <w:szCs w:val="28"/>
          <w:lang w:val="en-AU"/>
        </w:rPr>
        <w:t>measurements</w:t>
      </w:r>
      <w:r>
        <w:rPr>
          <w:rFonts w:hint="default" w:ascii="Times New Roman" w:hAnsi="Times New Roman" w:cs="Times New Roman"/>
          <w:sz w:val="28"/>
          <w:szCs w:val="28"/>
        </w:rPr>
        <w:t>, calculations, the production of plans, and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determination of specific locations.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Surveyors work with elements of geometry, trigonometry, regression analysis, physics,engineering, metrology, programming languages, and the law. They use equipment, such as total</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stations, robotic total stations, GPS receivers, retro</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reflectors, 3D scanners, radios, hand</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held tablets,digital levels, subsurface locators, drones, GIS, and surveying software.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Surveying has been an element in the development of the human environment since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beginning of recorded history. The planning and execution of most forms of construction require it. It</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is also used in transport, communications, mapping, and the definition of legal boundaries for landownership.It is an important tool for research in many other scientific disciplines</w:t>
      </w:r>
      <w:bookmarkStart w:id="55" w:name="_Toc3328"/>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Style w:val="3"/>
        <w:bidi w:val="0"/>
        <w:rPr>
          <w:rFonts w:hint="default" w:ascii="Times New Roman" w:hAnsi="Times New Roman" w:cs="Times New Roman"/>
          <w:sz w:val="28"/>
          <w:szCs w:val="28"/>
        </w:rPr>
      </w:pPr>
      <w:bookmarkStart w:id="56" w:name="_Toc7770"/>
      <w:bookmarkStart w:id="57" w:name="_Toc11977"/>
      <w:bookmarkStart w:id="58" w:name="_Toc23537"/>
      <w:bookmarkStart w:id="59" w:name="_Toc1918"/>
      <w:bookmarkStart w:id="60" w:name="_Toc13001"/>
      <w:r>
        <w:rPr>
          <w:rFonts w:hint="default"/>
        </w:rPr>
        <w:t xml:space="preserve">Primary division of </w:t>
      </w:r>
      <w:r>
        <w:rPr>
          <w:rFonts w:hint="default"/>
          <w:lang w:val="en-AU"/>
        </w:rPr>
        <w:t>s</w:t>
      </w:r>
      <w:r>
        <w:rPr>
          <w:rFonts w:hint="default"/>
        </w:rPr>
        <w:t>urveying:</w:t>
      </w:r>
      <w:bookmarkEnd w:id="55"/>
      <w:bookmarkEnd w:id="56"/>
      <w:bookmarkEnd w:id="57"/>
      <w:bookmarkEnd w:id="58"/>
      <w:bookmarkEnd w:id="59"/>
      <w:r>
        <w:rPr>
          <w:rFonts w:hint="default"/>
        </w:rPr>
        <w:t xml:space="preserve"> </w:t>
      </w:r>
      <w:bookmarkEnd w:id="60"/>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As to whether the surveyor must regard the earth surface as curved or may regard </w:t>
      </w:r>
      <w:r>
        <w:rPr>
          <w:rFonts w:hint="default" w:ascii="Times New Roman" w:hAnsi="Times New Roman" w:cs="Times New Roman"/>
          <w:sz w:val="28"/>
          <w:szCs w:val="28"/>
          <w:lang w:val="en-AU"/>
        </w:rPr>
        <w:t>its</w:t>
      </w:r>
      <w:r>
        <w:rPr>
          <w:rFonts w:hint="default" w:ascii="Times New Roman" w:hAnsi="Times New Roman" w:cs="Times New Roman"/>
          <w:sz w:val="28"/>
          <w:szCs w:val="28"/>
        </w:rPr>
        <w:t xml:space="preserve"> as plane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depends upon the character and magnitude of the survey, and upon the precision required. Primarily,surveying can be divided into plane and geodetic. In plane surveying, mean surface of the earth is considered as a plane and spheroidal shape is</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neglected,all triangle formed are considered as plane triangles, level line is considered as straight and</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plumb line are considered parallel. It is reasonable for the area involving less than 250 sq. km. Since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length of an arc 12km. long lying on the earth surface is only 1 cm greater than the subs tended chord.And the difference between the sum of angles in a plane triangle and sum of those in spherical </w:t>
      </w:r>
      <w:r>
        <w:rPr>
          <w:rFonts w:hint="default" w:ascii="Times New Roman" w:hAnsi="Times New Roman" w:cs="Times New Roman"/>
          <w:sz w:val="28"/>
          <w:szCs w:val="28"/>
          <w:lang w:val="en-AU"/>
        </w:rPr>
        <w:t>triangles</w:t>
      </w:r>
      <w:r>
        <w:rPr>
          <w:rFonts w:hint="default" w:ascii="Times New Roman" w:hAnsi="Times New Roman" w:cs="Times New Roman"/>
          <w:sz w:val="28"/>
          <w:szCs w:val="28"/>
        </w:rPr>
        <w:t xml:space="preserve"> only 1 second for a triangle at the </w:t>
      </w:r>
      <w:r>
        <w:rPr>
          <w:rFonts w:hint="default" w:ascii="Times New Roman" w:hAnsi="Times New Roman" w:cs="Times New Roman"/>
          <w:sz w:val="28"/>
          <w:szCs w:val="28"/>
          <w:lang w:val="en-AU"/>
        </w:rPr>
        <w:t>earth</w:t>
      </w:r>
      <w:r>
        <w:rPr>
          <w:rFonts w:hint="default" w:ascii="Times New Roman" w:hAnsi="Times New Roman" w:cs="Times New Roman"/>
          <w:sz w:val="28"/>
          <w:szCs w:val="28"/>
        </w:rPr>
        <w:t xml:space="preserve"> surface having area of 195 sq. km.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In geodetic surveying, the shape of the earth is taken into account. All lines are curved line, all</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triangle are spherical triangle so it involves spherical trigonometry. The object of geodetic survey is to</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determine the precise position on the surface of the earth, of a system of widely distant point which forms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control station to which survey of less precision may be referred.</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"http://chord.and/"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Keeping in view the above fact in our survey camp we conduct plane surveying since the</w:t>
      </w:r>
      <w:r>
        <w:rPr>
          <w:rFonts w:hint="default" w:ascii="Times New Roman" w:hAnsi="Times New Roman" w:cs="Times New Roman"/>
          <w:b/>
          <w:bCs/>
          <w:sz w:val="28"/>
          <w:szCs w:val="28"/>
          <w:lang w:val="en-AU"/>
        </w:rPr>
        <w:t xml:space="preserve"> </w:t>
      </w:r>
      <w:r>
        <w:rPr>
          <w:rFonts w:hint="default" w:ascii="Times New Roman" w:hAnsi="Times New Roman" w:cs="Times New Roman"/>
          <w:b/>
          <w:bCs/>
          <w:sz w:val="28"/>
          <w:szCs w:val="28"/>
        </w:rPr>
        <w:t>area to be surveyed is small and precision required is within the limit as that obtained by plane</w:t>
      </w:r>
      <w:r>
        <w:rPr>
          <w:rFonts w:hint="default" w:ascii="Times New Roman" w:hAnsi="Times New Roman" w:cs="Times New Roman"/>
          <w:b/>
          <w:bCs/>
          <w:sz w:val="28"/>
          <w:szCs w:val="28"/>
          <w:lang w:val="en-AU"/>
        </w:rPr>
        <w:t xml:space="preserve"> </w:t>
      </w:r>
      <w:r>
        <w:rPr>
          <w:rFonts w:hint="default" w:ascii="Times New Roman" w:hAnsi="Times New Roman" w:cs="Times New Roman"/>
          <w:b/>
          <w:bCs/>
          <w:sz w:val="28"/>
          <w:szCs w:val="28"/>
        </w:rPr>
        <w:t>surveying.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p>
    <w:p>
      <w:pPr>
        <w:pStyle w:val="3"/>
        <w:bidi w:val="0"/>
        <w:rPr>
          <w:rFonts w:hint="default"/>
        </w:rPr>
      </w:pPr>
      <w:r>
        <w:rPr>
          <w:rFonts w:hint="default"/>
        </w:rPr>
        <w:t xml:space="preserve"> </w:t>
      </w:r>
      <w:bookmarkStart w:id="61" w:name="_Toc22351"/>
      <w:bookmarkStart w:id="62" w:name="_Toc21940"/>
      <w:bookmarkStart w:id="63" w:name="_Toc15567"/>
      <w:bookmarkStart w:id="64" w:name="_Toc16929"/>
      <w:bookmarkStart w:id="65" w:name="_Toc30532"/>
      <w:bookmarkStart w:id="66" w:name="_Toc8482"/>
      <w:r>
        <w:rPr>
          <w:rFonts w:hint="default"/>
        </w:rPr>
        <w:t xml:space="preserve">Classification of </w:t>
      </w:r>
      <w:r>
        <w:rPr>
          <w:rFonts w:hint="default"/>
          <w:lang w:val="en-AU"/>
        </w:rPr>
        <w:t>s</w:t>
      </w:r>
      <w:r>
        <w:rPr>
          <w:rFonts w:hint="default"/>
        </w:rPr>
        <w:t>urveying:</w:t>
      </w:r>
      <w:bookmarkEnd w:id="61"/>
      <w:bookmarkEnd w:id="62"/>
      <w:bookmarkEnd w:id="63"/>
      <w:bookmarkEnd w:id="64"/>
      <w:bookmarkEnd w:id="65"/>
      <w:bookmarkEnd w:id="66"/>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Survey may be classified on the different heading depending upon the uses or purposes of resulting</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map.</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Based on nature of field</w:t>
      </w:r>
    </w:p>
    <w:p>
      <w:pPr>
        <w:pageBreakBefore w:val="0"/>
        <w:widowControl/>
        <w:numPr>
          <w:ilvl w:val="0"/>
          <w:numId w:val="3"/>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Land Survey: includes topographical, cadastral and city survey.</w:t>
      </w:r>
    </w:p>
    <w:p>
      <w:pPr>
        <w:pageBreakBefore w:val="0"/>
        <w:widowControl/>
        <w:numPr>
          <w:ilvl w:val="0"/>
          <w:numId w:val="3"/>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Hydrographic Survey</w:t>
      </w:r>
    </w:p>
    <w:p>
      <w:pPr>
        <w:pageBreakBefore w:val="0"/>
        <w:widowControl/>
        <w:numPr>
          <w:ilvl w:val="0"/>
          <w:numId w:val="3"/>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Astronomical Survey</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Based on object of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Engineering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Military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Mine Survey </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Geological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 xml:space="preserve"> Archaeological Survey </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Based on instruments used</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Chain survey </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Theodolite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Traverse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Triangulation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Tachometric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Plane Table Survey</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Photogrammetric survey </w:t>
      </w:r>
    </w:p>
    <w:p>
      <w:pPr>
        <w:pageBreakBefore w:val="0"/>
        <w:widowControl/>
        <w:numPr>
          <w:ilvl w:val="0"/>
          <w:numId w:val="4"/>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Aerial Survey</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In our survey camp, the type of survey that we performed is engineering survey which</w:t>
      </w:r>
      <w:r>
        <w:rPr>
          <w:rFonts w:hint="default" w:ascii="Times New Roman" w:hAnsi="Times New Roman" w:cs="Times New Roman"/>
          <w:b/>
          <w:bCs/>
          <w:sz w:val="28"/>
          <w:szCs w:val="28"/>
          <w:lang w:val="en-AU"/>
        </w:rPr>
        <w:t xml:space="preserve"> </w:t>
      </w:r>
      <w:r>
        <w:rPr>
          <w:rFonts w:hint="default" w:ascii="Times New Roman" w:hAnsi="Times New Roman" w:cs="Times New Roman"/>
          <w:b/>
          <w:bCs/>
          <w:sz w:val="28"/>
          <w:szCs w:val="28"/>
        </w:rPr>
        <w:t>includes the preparation of topographic map, in which both horizontal and vertical controls are</w:t>
      </w:r>
      <w:r>
        <w:rPr>
          <w:rFonts w:hint="default" w:ascii="Times New Roman" w:hAnsi="Times New Roman" w:cs="Times New Roman"/>
          <w:b/>
          <w:bCs/>
          <w:sz w:val="28"/>
          <w:szCs w:val="28"/>
          <w:lang w:val="en-AU"/>
        </w:rPr>
        <w:t xml:space="preserve"> </w:t>
      </w:r>
      <w:r>
        <w:rPr>
          <w:rFonts w:hint="default" w:ascii="Times New Roman" w:hAnsi="Times New Roman" w:cs="Times New Roman"/>
          <w:b/>
          <w:bCs/>
          <w:sz w:val="28"/>
          <w:szCs w:val="28"/>
        </w:rPr>
        <w:t>necessary.As per instrument used we perform theodolite trav</w:t>
      </w:r>
      <w:r>
        <w:rPr>
          <w:rFonts w:hint="default" w:ascii="Times New Roman" w:hAnsi="Times New Roman" w:cs="Times New Roman"/>
          <w:b/>
          <w:bCs/>
          <w:sz w:val="28"/>
          <w:szCs w:val="28"/>
          <w:lang w:val="en-AU"/>
        </w:rPr>
        <w:t>e</w:t>
      </w:r>
      <w:r>
        <w:rPr>
          <w:rFonts w:hint="default" w:ascii="Times New Roman" w:hAnsi="Times New Roman" w:cs="Times New Roman"/>
          <w:b/>
          <w:bCs/>
          <w:sz w:val="28"/>
          <w:szCs w:val="28"/>
        </w:rPr>
        <w:t>rse survey for fixing control points,tachometric survey for detailing with the alliance of total station and triangulation survey for</w:t>
      </w:r>
      <w:r>
        <w:rPr>
          <w:rFonts w:hint="default" w:ascii="Times New Roman" w:hAnsi="Times New Roman" w:cs="Times New Roman"/>
          <w:b/>
          <w:bCs/>
          <w:sz w:val="28"/>
          <w:szCs w:val="28"/>
          <w:lang w:val="en-AU"/>
        </w:rPr>
        <w:t xml:space="preserve"> </w:t>
      </w:r>
      <w:r>
        <w:rPr>
          <w:rFonts w:hint="default" w:ascii="Times New Roman" w:hAnsi="Times New Roman" w:cs="Times New Roman"/>
          <w:b/>
          <w:bCs/>
          <w:sz w:val="28"/>
          <w:szCs w:val="28"/>
        </w:rPr>
        <w:t>establishing control points in bridge site survey.</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"http://arenecessary.as/"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Style w:val="3"/>
        <w:bidi w:val="0"/>
        <w:rPr>
          <w:rFonts w:hint="default"/>
        </w:rPr>
      </w:pPr>
      <w:bookmarkStart w:id="67" w:name="_Toc18555"/>
      <w:bookmarkStart w:id="68" w:name="_Toc20990"/>
      <w:bookmarkStart w:id="69" w:name="_Toc7483"/>
      <w:bookmarkStart w:id="70" w:name="_Toc16538"/>
      <w:bookmarkStart w:id="71" w:name="_Toc7250"/>
      <w:bookmarkStart w:id="72" w:name="_Toc2458"/>
      <w:r>
        <w:rPr>
          <w:rFonts w:hint="default"/>
        </w:rPr>
        <w:t xml:space="preserve">Principle of </w:t>
      </w:r>
      <w:r>
        <w:rPr>
          <w:rFonts w:hint="default"/>
          <w:lang w:val="en-AU"/>
        </w:rPr>
        <w:t>s</w:t>
      </w:r>
      <w:r>
        <w:rPr>
          <w:rFonts w:hint="default"/>
        </w:rPr>
        <w:t>urveying:</w:t>
      </w:r>
      <w:bookmarkEnd w:id="67"/>
      <w:bookmarkEnd w:id="68"/>
      <w:bookmarkEnd w:id="69"/>
      <w:bookmarkEnd w:id="70"/>
      <w:bookmarkEnd w:id="71"/>
      <w:bookmarkEnd w:id="72"/>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fundamental principles of plane surveying are: </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Working from whole to part: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It is very essential to establish first a system of control points with higher precision.Minor control pointscan then be established by less precise method and details can then be located using minorcontrol points by running minor traverse. This principle is applied to prevent the accumulationof error and to control and localize minor error.</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Location of point by measurement from two points of reference: </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The relative position of points to be surveyed should be located by measurement from at leasttwo (preferably three) points of reference, the position of which have already been fixed.</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Consistency in work: </w:t>
      </w:r>
      <w:r>
        <w:rPr>
          <w:rFonts w:hint="default" w:ascii="Times New Roman" w:hAnsi="Times New Roman" w:cs="Times New Roman"/>
          <w:b/>
          <w:bCs/>
          <w:sz w:val="28"/>
          <w:szCs w:val="28"/>
          <w:lang w:val="en-AU"/>
        </w:rPr>
        <w:t xml:space="preserve"> </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survey work should be performed by keeping consistency in method,instrument,observer etc. to get desired level of accuracy. </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Independent Check: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An independent check should be applied on data when possible. For e.g. measuring all threeangles of triangle, even though third angle measurement is redundant.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Accuracy required: </w:t>
      </w:r>
      <w:r>
        <w:rPr>
          <w:rFonts w:hint="default" w:ascii="Times New Roman" w:hAnsi="Times New Roman" w:cs="Times New Roman"/>
          <w:b/>
          <w:bCs/>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Proper method and proper instrument should be used depending upon amount of accuracyrequired. Accuracy of angular and linear values should be compatible.</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"http://precision.minor/"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In our survey camp,survey work is performed by considering the above fundamental principle of surveying.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p>
    <w:p>
      <w:pPr>
        <w:pStyle w:val="3"/>
        <w:bidi w:val="0"/>
        <w:rPr>
          <w:rFonts w:hint="default"/>
        </w:rPr>
      </w:pPr>
      <w:r>
        <w:rPr>
          <w:rFonts w:hint="default"/>
        </w:rPr>
        <w:t xml:space="preserve"> </w:t>
      </w:r>
      <w:bookmarkStart w:id="73" w:name="_Toc9214"/>
      <w:bookmarkStart w:id="74" w:name="_Toc21286"/>
      <w:bookmarkStart w:id="75" w:name="_Toc6140"/>
      <w:bookmarkStart w:id="76" w:name="_Toc16218"/>
      <w:bookmarkStart w:id="77" w:name="_Toc26113"/>
      <w:bookmarkStart w:id="78" w:name="_Toc12824"/>
      <w:bookmarkStart w:id="79" w:name="_Toc21091"/>
      <w:r>
        <w:rPr>
          <w:rFonts w:hint="default"/>
        </w:rPr>
        <w:t>Accuracy and Errors:</w:t>
      </w:r>
      <w:bookmarkEnd w:id="73"/>
      <w:bookmarkEnd w:id="74"/>
      <w:bookmarkEnd w:id="75"/>
      <w:bookmarkEnd w:id="76"/>
      <w:bookmarkEnd w:id="77"/>
      <w:bookmarkEnd w:id="78"/>
      <w:bookmarkEnd w:id="79"/>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Precision:</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Precision is the degree o</w:t>
      </w:r>
      <w:r>
        <w:rPr>
          <w:rFonts w:hint="default" w:ascii="Times New Roman" w:hAnsi="Times New Roman" w:cs="Times New Roman"/>
          <w:sz w:val="28"/>
          <w:szCs w:val="28"/>
          <w:lang w:val="en-AU"/>
        </w:rPr>
        <w:t xml:space="preserve">f </w:t>
      </w:r>
      <w:r>
        <w:rPr>
          <w:rFonts w:hint="default" w:ascii="Times New Roman" w:hAnsi="Times New Roman" w:cs="Times New Roman"/>
          <w:sz w:val="28"/>
          <w:szCs w:val="28"/>
        </w:rPr>
        <w:t xml:space="preserve">perfection of measuring instruments, the methods and the observations.It is the degree to which the repeated observations under same condition shows the same result.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Accuracy: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Accuracy</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is the degree of perfection obtained as a result from observation. It is the degree of closeness of observation near to true value. Accuracy depends upon precise instruments, </w:t>
      </w:r>
      <w:r>
        <w:rPr>
          <w:rFonts w:hint="default" w:ascii="Times New Roman" w:hAnsi="Times New Roman" w:cs="Times New Roman"/>
          <w:sz w:val="28"/>
          <w:szCs w:val="28"/>
          <w:lang w:val="en-AU"/>
        </w:rPr>
        <w:t>precise</w:t>
      </w:r>
      <w:r>
        <w:rPr>
          <w:rFonts w:hint="default" w:ascii="Times New Roman" w:hAnsi="Times New Roman" w:cs="Times New Roman"/>
          <w:sz w:val="28"/>
          <w:szCs w:val="28"/>
        </w:rPr>
        <w:t xml:space="preserve"> methods and good planning.</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 A discrepancy is the difference between two measured values of the same quantity, it is not an error</w:t>
      </w:r>
      <w:r>
        <w:rPr>
          <w:rFonts w:hint="default" w:ascii="Times New Roman" w:hAnsi="Times New Roman" w:cs="Times New Roman"/>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Style w:val="3"/>
        <w:bidi w:val="0"/>
        <w:rPr>
          <w:rFonts w:hint="default"/>
        </w:rPr>
      </w:pPr>
      <w:r>
        <w:rPr>
          <w:rFonts w:hint="default"/>
        </w:rPr>
        <w:t xml:space="preserve"> </w:t>
      </w:r>
      <w:bookmarkStart w:id="80" w:name="_Toc9621"/>
      <w:bookmarkStart w:id="81" w:name="_Toc28943"/>
      <w:bookmarkStart w:id="82" w:name="_Toc18351"/>
      <w:bookmarkStart w:id="83" w:name="_Toc16295"/>
      <w:bookmarkStart w:id="84" w:name="_Toc23671"/>
      <w:r>
        <w:rPr>
          <w:rFonts w:hint="default"/>
        </w:rPr>
        <w:t>Sources of error:</w:t>
      </w:r>
      <w:bookmarkEnd w:id="80"/>
      <w:bookmarkEnd w:id="81"/>
      <w:bookmarkEnd w:id="82"/>
      <w:bookmarkEnd w:id="83"/>
      <w:r>
        <w:rPr>
          <w:rFonts w:hint="default"/>
        </w:rPr>
        <w:t xml:space="preserve"> </w:t>
      </w:r>
    </w:p>
    <w:bookmarkEnd w:id="84"/>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Error may arise from three sources: </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Instrumental errors: are those arising due to imperfection or faulty adjustment of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instrument with which measurement is being taken. E.g., a tape too short </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Personal errors: are those arising due to want of perfection of human sight in observing and</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of touch in manipulating instrument. E.g., error in taking level reading. </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Natural errors: are error due to variation in natural phenomenon such as temperature,refraction, magnetic declination etc.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Type of error: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Error may be classified as: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Mistakes:</w:t>
      </w:r>
      <w:r>
        <w:rPr>
          <w:rFonts w:hint="default" w:ascii="Times New Roman" w:hAnsi="Times New Roman" w:cs="Times New Roman"/>
          <w:sz w:val="28"/>
          <w:szCs w:val="28"/>
        </w:rPr>
        <w:t xml:space="preserve"> are errors arising from inattention, inexperience,carelessness and confusion in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mind of observer. If undetected, it produces a serious effect. Hence, every measurement to </w:t>
      </w:r>
      <w:r>
        <w:rPr>
          <w:rFonts w:hint="default" w:ascii="Times New Roman" w:hAnsi="Times New Roman" w:cs="Times New Roman"/>
          <w:sz w:val="28"/>
          <w:szCs w:val="28"/>
          <w:lang w:val="en-AU"/>
        </w:rPr>
        <w:t xml:space="preserve">bear </w:t>
      </w:r>
      <w:r>
        <w:rPr>
          <w:rFonts w:hint="default" w:ascii="Times New Roman" w:hAnsi="Times New Roman" w:cs="Times New Roman"/>
          <w:sz w:val="28"/>
          <w:szCs w:val="28"/>
        </w:rPr>
        <w:t>corded in the field must be checked by independent check.</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Systematic error:</w:t>
      </w:r>
      <w:r>
        <w:rPr>
          <w:rFonts w:hint="default" w:ascii="Times New Roman" w:hAnsi="Times New Roman" w:cs="Times New Roman"/>
          <w:sz w:val="28"/>
          <w:szCs w:val="28"/>
        </w:rPr>
        <w:t xml:space="preserve"> are error that under the same condition will always be of same size and sign,a correction can be determined and applied, these make the result too great or too small</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accordingly treated as positive or negative error.</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Accidental error:</w:t>
      </w:r>
      <w:r>
        <w:rPr>
          <w:rFonts w:hint="default" w:ascii="Times New Roman" w:hAnsi="Times New Roman" w:cs="Times New Roman"/>
          <w:sz w:val="28"/>
          <w:szCs w:val="28"/>
        </w:rPr>
        <w:t xml:space="preserve"> are those which remain after mistake and systematic error have been</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eliminated and caused by a combination of reason beyond the ability of observer to control.They tend some times in one direction and sometimes in other. Accidental error represented</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the limit of precision in the determination of value.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Permissible error: </w:t>
      </w:r>
      <w:r>
        <w:rPr>
          <w:rFonts w:hint="default" w:ascii="Times New Roman" w:hAnsi="Times New Roman" w:cs="Times New Roman"/>
          <w:sz w:val="28"/>
          <w:szCs w:val="28"/>
        </w:rPr>
        <w:t>It is the maximum allowable limit that a measurement may vary from the true value or from a value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previously adopted is correct. Its magnitude in any given case depends upon the scale, purpose of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survey, the instrument available, class of the work etc.The limit of error cannot be given once for</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all. The best surveyor is not he, who is extremely accurate in all his work, but he who does it just</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accurately enough for the purpose without waste of time &amp; money.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In our survey camp, all the computations were made within the permissible error limit.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p>
    <w:p>
      <w:pPr>
        <w:rPr>
          <w:rFonts w:hint="default" w:ascii="Times New Roman" w:hAnsi="Times New Roman" w:cs="Times New Roman"/>
          <w:sz w:val="28"/>
          <w:szCs w:val="28"/>
          <w:lang w:val="en-AU"/>
        </w:rPr>
      </w:pPr>
      <w:bookmarkStart w:id="85" w:name="_Toc19380"/>
      <w:bookmarkStart w:id="86" w:name="_Toc2049"/>
      <w:bookmarkStart w:id="87" w:name="_Toc5489"/>
      <w:bookmarkStart w:id="88" w:name="_Toc20925"/>
      <w:bookmarkStart w:id="89" w:name="_Toc27229"/>
      <w:bookmarkStart w:id="90" w:name="_Toc24567"/>
      <w:bookmarkStart w:id="91" w:name="_Toc9986"/>
      <w:bookmarkStart w:id="92" w:name="_Toc18580"/>
      <w:bookmarkStart w:id="93" w:name="_Toc14885"/>
      <w:bookmarkStart w:id="94" w:name="_Toc1274"/>
      <w:r>
        <w:rPr>
          <w:rFonts w:hint="default" w:ascii="Times New Roman" w:hAnsi="Times New Roman" w:cs="Times New Roman"/>
          <w:sz w:val="28"/>
          <w:szCs w:val="28"/>
          <w:lang w:val="en-AU"/>
        </w:rPr>
        <w:br w:type="page"/>
      </w:r>
    </w:p>
    <w:p>
      <w:pPr>
        <w:pStyle w:val="2"/>
        <w:bidi w:val="0"/>
        <w:rPr>
          <w:rFonts w:hint="default" w:ascii="Times New Roman" w:hAnsi="Times New Roman" w:cs="Times New Roman"/>
          <w:sz w:val="28"/>
          <w:szCs w:val="28"/>
        </w:rPr>
      </w:pPr>
      <w:bookmarkStart w:id="95" w:name="_Toc4512"/>
      <w:r>
        <w:rPr>
          <w:rFonts w:hint="default" w:ascii="Times New Roman" w:hAnsi="Times New Roman" w:cs="Times New Roman"/>
          <w:sz w:val="28"/>
          <w:szCs w:val="28"/>
          <w:lang w:val="en-AU"/>
        </w:rPr>
        <w:t>T</w:t>
      </w:r>
      <w:r>
        <w:rPr>
          <w:rFonts w:hint="default" w:ascii="Times New Roman" w:hAnsi="Times New Roman" w:cs="Times New Roman"/>
          <w:sz w:val="28"/>
          <w:szCs w:val="28"/>
        </w:rPr>
        <w:t>OPOGRAPHICAL SURVEY</w:t>
      </w:r>
      <w:bookmarkEnd w:id="85"/>
      <w:bookmarkEnd w:id="86"/>
      <w:bookmarkEnd w:id="87"/>
      <w:bookmarkEnd w:id="88"/>
      <w:bookmarkEnd w:id="89"/>
      <w:bookmarkEnd w:id="90"/>
      <w:bookmarkEnd w:id="91"/>
      <w:bookmarkEnd w:id="92"/>
      <w:bookmarkEnd w:id="93"/>
      <w:bookmarkEnd w:id="94"/>
      <w:bookmarkEnd w:id="95"/>
    </w:p>
    <w:p>
      <w:pPr>
        <w:pStyle w:val="3"/>
        <w:bidi w:val="0"/>
        <w:rPr>
          <w:rFonts w:hint="default"/>
          <w:lang w:val="en-AU"/>
        </w:rPr>
      </w:pPr>
      <w:bookmarkStart w:id="96" w:name="_Toc30469"/>
      <w:bookmarkStart w:id="97" w:name="_Toc22408"/>
      <w:bookmarkStart w:id="98" w:name="_Toc32028"/>
      <w:bookmarkStart w:id="99" w:name="_Toc2423"/>
      <w:r>
        <w:rPr>
          <w:rFonts w:hint="default"/>
          <w:lang w:val="en-AU"/>
        </w:rPr>
        <w:t>Introduction</w:t>
      </w:r>
      <w:bookmarkEnd w:id="96"/>
      <w:bookmarkEnd w:id="97"/>
      <w:bookmarkEnd w:id="98"/>
      <w:bookmarkEnd w:id="99"/>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bookmarkStart w:id="100" w:name="_Toc13977"/>
      <w:bookmarkStart w:id="101" w:name="_Toc7312"/>
      <w:bookmarkStart w:id="102" w:name="_Toc31482"/>
      <w:bookmarkStart w:id="103" w:name="_Toc12247"/>
      <w:bookmarkStart w:id="104" w:name="_Toc20039"/>
      <w:bookmarkStart w:id="105" w:name="_Toc23708"/>
      <w:bookmarkStart w:id="106" w:name="_Toc25256"/>
      <w:r>
        <w:rPr>
          <w:rFonts w:hint="default" w:ascii="Times New Roman" w:hAnsi="Times New Roman" w:cs="Times New Roman"/>
          <w:sz w:val="28"/>
          <w:szCs w:val="28"/>
        </w:rPr>
        <w:t xml:space="preserve">Topographical surveying is the process of determining the positions of natural and artificial features of the locality by means of conventional signs up on a topographical map. Topographic surveys are three-dimensional;they provide the techniques of plane surveying and other special techniques to establish both horizontal and vertical control.Topographic is simply the graphical representation of positions of the earth's surface. Hence, the fieldwork in a </w:t>
      </w:r>
      <w:r>
        <w:rPr>
          <w:rFonts w:hint="default" w:ascii="Times New Roman" w:hAnsi="Times New Roman" w:cs="Times New Roman"/>
          <w:sz w:val="28"/>
          <w:szCs w:val="28"/>
          <w:lang w:val="en-AU"/>
        </w:rPr>
        <w:t>topographical</w:t>
      </w:r>
      <w:r>
        <w:rPr>
          <w:rFonts w:hint="default" w:ascii="Times New Roman" w:hAnsi="Times New Roman" w:cs="Times New Roman"/>
          <w:sz w:val="28"/>
          <w:szCs w:val="28"/>
        </w:rPr>
        <w:t xml:space="preserve"> surveying consists of three parts.</w:t>
      </w:r>
      <w:bookmarkEnd w:id="100"/>
      <w:bookmarkEnd w:id="101"/>
      <w:bookmarkEnd w:id="102"/>
      <w:bookmarkEnd w:id="103"/>
      <w:bookmarkEnd w:id="104"/>
      <w:bookmarkEnd w:id="105"/>
      <w:bookmarkEnd w:id="106"/>
      <w:r>
        <w:rPr>
          <w:rFonts w:hint="default" w:ascii="Times New Roman" w:hAnsi="Times New Roman" w:cs="Times New Roman"/>
          <w:sz w:val="28"/>
          <w:szCs w:val="28"/>
        </w:rPr>
        <w:t xml:space="preserve"> </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To</w:t>
      </w:r>
      <w:r>
        <w:rPr>
          <w:rFonts w:hint="default" w:ascii="Times New Roman" w:hAnsi="Times New Roman" w:cs="Times New Roman"/>
          <w:sz w:val="28"/>
          <w:szCs w:val="28"/>
        </w:rPr>
        <w:t xml:space="preserve"> establishes both horizontal and vertical control.</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To</w:t>
      </w:r>
      <w:r>
        <w:rPr>
          <w:rFonts w:hint="default" w:ascii="Times New Roman" w:hAnsi="Times New Roman" w:cs="Times New Roman"/>
          <w:sz w:val="28"/>
          <w:szCs w:val="28"/>
        </w:rPr>
        <w:t xml:space="preserve"> locates the contours. </w:t>
      </w:r>
    </w:p>
    <w:p>
      <w:pPr>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 xml:space="preserve">To </w:t>
      </w:r>
      <w:r>
        <w:rPr>
          <w:rFonts w:hint="default" w:ascii="Times New Roman" w:hAnsi="Times New Roman" w:cs="Times New Roman"/>
          <w:sz w:val="28"/>
          <w:szCs w:val="28"/>
        </w:rPr>
        <w:t>locates the details such as rivers, streams, lakes,roads, houses,trees etc</w:t>
      </w:r>
      <w:r>
        <w:rPr>
          <w:rFonts w:hint="default" w:ascii="Times New Roman" w:hAnsi="Times New Roman" w:cs="Times New Roman"/>
          <w:sz w:val="28"/>
          <w:szCs w:val="28"/>
          <w:lang w:val="en-AU"/>
        </w:rPr>
        <w:t>.</w:t>
      </w:r>
    </w:p>
    <w:p>
      <w:pPr>
        <w:pageBreakBefore w:val="0"/>
        <w:widowControl/>
        <w:numPr>
          <w:ilvl w:val="0"/>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8"/>
          <w:szCs w:val="28"/>
        </w:rPr>
      </w:pPr>
    </w:p>
    <w:p>
      <w:pPr>
        <w:pStyle w:val="3"/>
        <w:bidi w:val="0"/>
        <w:rPr>
          <w:rFonts w:hint="default"/>
        </w:rPr>
      </w:pPr>
      <w:bookmarkStart w:id="107" w:name="_Toc13553"/>
      <w:bookmarkStart w:id="108" w:name="_Toc29443"/>
      <w:bookmarkStart w:id="109" w:name="_Toc16032"/>
      <w:bookmarkStart w:id="110" w:name="_Toc31270"/>
      <w:r>
        <w:rPr>
          <w:rFonts w:hint="default"/>
        </w:rPr>
        <w:t>Objectives:</w:t>
      </w:r>
      <w:bookmarkEnd w:id="107"/>
      <w:bookmarkEnd w:id="108"/>
      <w:bookmarkEnd w:id="109"/>
      <w:bookmarkEnd w:id="110"/>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main objective is to prepare the topographic map of the given area with horizontal control and vertical control with required accuracy. By topographic survey we can determine the position of both on plan and elevation, of any features of a locality for the purpose of delineating them by means of conventional sign and symbol upon the topographic map.</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"http://control.topographic/"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Style w:val="3"/>
        <w:bidi w:val="0"/>
        <w:rPr>
          <w:rFonts w:hint="default"/>
        </w:rPr>
      </w:pPr>
      <w:bookmarkStart w:id="111" w:name="_Toc1832"/>
      <w:bookmarkStart w:id="112" w:name="_Toc23546"/>
      <w:bookmarkStart w:id="113" w:name="_Toc22347"/>
      <w:bookmarkStart w:id="114" w:name="_Toc16619"/>
      <w:r>
        <w:rPr>
          <w:rFonts w:hint="default"/>
        </w:rPr>
        <w:t>Brief description of the area:</w:t>
      </w:r>
      <w:bookmarkEnd w:id="111"/>
      <w:bookmarkEnd w:id="112"/>
      <w:bookmarkEnd w:id="113"/>
      <w:bookmarkEnd w:id="114"/>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area,</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where topographic surveying was </w:t>
      </w:r>
      <w:r>
        <w:rPr>
          <w:rFonts w:hint="default" w:ascii="Times New Roman" w:hAnsi="Times New Roman" w:cs="Times New Roman"/>
          <w:sz w:val="28"/>
          <w:szCs w:val="28"/>
          <w:lang w:val="en-AU"/>
        </w:rPr>
        <w:t>Pe</w:t>
      </w:r>
      <w:r>
        <w:rPr>
          <w:rFonts w:hint="default" w:ascii="Times New Roman" w:hAnsi="Times New Roman" w:cs="Times New Roman"/>
          <w:sz w:val="28"/>
          <w:szCs w:val="28"/>
        </w:rPr>
        <w:t>rformed, is situated at Pashchimanchal Campus, Pokhara.</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The major traverse was run throughout the campus area, which cover the </w:t>
      </w:r>
      <w:r>
        <w:rPr>
          <w:rFonts w:hint="default" w:ascii="Times New Roman" w:hAnsi="Times New Roman" w:cs="Times New Roman"/>
          <w:sz w:val="28"/>
          <w:szCs w:val="28"/>
          <w:lang w:val="en-AU"/>
        </w:rPr>
        <w:t>half</w:t>
      </w:r>
      <w:r>
        <w:rPr>
          <w:rFonts w:hint="default" w:ascii="Times New Roman" w:hAnsi="Times New Roman" w:cs="Times New Roman"/>
          <w:sz w:val="28"/>
          <w:szCs w:val="28"/>
        </w:rPr>
        <w:t xml:space="preserve"> area of the campus.</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Our objective was to prepare a topographic map of the given small area, which is a part of the campus area.</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So,we were assigned to prepare the topographic map of the area including Library,Electronics and Computer Department, Administration Building, </w:t>
      </w:r>
      <w:r>
        <w:rPr>
          <w:rFonts w:hint="default" w:ascii="Times New Roman" w:hAnsi="Times New Roman" w:cs="Times New Roman"/>
          <w:sz w:val="28"/>
          <w:szCs w:val="28"/>
          <w:lang w:val="en-AU"/>
        </w:rPr>
        <w:t xml:space="preserve">Workshop </w:t>
      </w:r>
      <w:r>
        <w:rPr>
          <w:rFonts w:hint="default" w:ascii="Times New Roman" w:hAnsi="Times New Roman" w:cs="Times New Roman"/>
          <w:sz w:val="28"/>
          <w:szCs w:val="28"/>
        </w:rPr>
        <w:t>building,</w:t>
      </w:r>
      <w:r>
        <w:rPr>
          <w:rFonts w:hint="default" w:ascii="Times New Roman" w:hAnsi="Times New Roman" w:cs="Times New Roman"/>
          <w:sz w:val="28"/>
          <w:szCs w:val="28"/>
          <w:lang w:val="en-AU"/>
        </w:rPr>
        <w:t xml:space="preserve"> Applied Block</w:t>
      </w:r>
      <w:r>
        <w:rPr>
          <w:rFonts w:hint="default" w:ascii="Times New Roman" w:hAnsi="Times New Roman" w:cs="Times New Roman"/>
          <w:sz w:val="28"/>
          <w:szCs w:val="28"/>
        </w:rPr>
        <w:t xml:space="preserve"> , Geomatics Block, Civil Engineering Laboratory, Shahid Abinash park,BP park,BEST park,</w:t>
      </w:r>
      <w:r>
        <w:rPr>
          <w:rFonts w:hint="default" w:ascii="Times New Roman" w:hAnsi="Times New Roman" w:cs="Times New Roman"/>
          <w:sz w:val="28"/>
          <w:szCs w:val="28"/>
          <w:lang w:val="en-AU"/>
        </w:rPr>
        <w:t>Civil Block,</w:t>
      </w:r>
      <w:r>
        <w:rPr>
          <w:rFonts w:hint="default" w:ascii="Times New Roman" w:hAnsi="Times New Roman" w:cs="Times New Roman"/>
          <w:sz w:val="28"/>
          <w:szCs w:val="28"/>
        </w:rPr>
        <w:t xml:space="preserve"> Saraswati Temple, Fountain, Water tanks, etc. that includes the entire natural and man-made features that may come in the general survey work.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Location and Accessibility: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Pashchimanchal Campus is situated in Pokhara-16, Lamach</w:t>
      </w:r>
      <w:r>
        <w:rPr>
          <w:rFonts w:hint="default" w:ascii="Times New Roman" w:hAnsi="Times New Roman" w:cs="Times New Roman"/>
          <w:sz w:val="28"/>
          <w:szCs w:val="28"/>
          <w:lang w:val="en-AU"/>
        </w:rPr>
        <w:t>a</w:t>
      </w:r>
      <w:r>
        <w:rPr>
          <w:rFonts w:hint="default" w:ascii="Times New Roman" w:hAnsi="Times New Roman" w:cs="Times New Roman"/>
          <w:sz w:val="28"/>
          <w:szCs w:val="28"/>
        </w:rPr>
        <w:t>ur which lies in the north-central part of the Pokhara valley.  The detail of the area is: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Country:</w:t>
      </w:r>
      <w:r>
        <w:rPr>
          <w:rFonts w:hint="default" w:ascii="Times New Roman" w:hAnsi="Times New Roman" w:cs="Times New Roman"/>
          <w:sz w:val="28"/>
          <w:szCs w:val="28"/>
        </w:rPr>
        <w:t xml:space="preserve"> Nepal</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Province:</w:t>
      </w:r>
      <w:r>
        <w:rPr>
          <w:rFonts w:hint="default" w:ascii="Times New Roman" w:hAnsi="Times New Roman" w:cs="Times New Roman"/>
          <w:sz w:val="28"/>
          <w:szCs w:val="28"/>
        </w:rPr>
        <w:t xml:space="preserve"> Province No. 4</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District:</w:t>
      </w:r>
      <w:r>
        <w:rPr>
          <w:rFonts w:hint="default" w:ascii="Times New Roman" w:hAnsi="Times New Roman" w:cs="Times New Roman"/>
          <w:sz w:val="28"/>
          <w:szCs w:val="28"/>
        </w:rPr>
        <w:t xml:space="preserve"> Kaski</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M</w:t>
      </w:r>
      <w:r>
        <w:rPr>
          <w:rFonts w:hint="default" w:ascii="Times New Roman" w:hAnsi="Times New Roman" w:cs="Times New Roman"/>
          <w:b/>
          <w:bCs/>
          <w:sz w:val="28"/>
          <w:szCs w:val="28"/>
          <w:lang w:val="en-AU"/>
        </w:rPr>
        <w:t>etropolitan</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Pokhara-Lekhnath</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Ward No.: </w:t>
      </w:r>
      <w:r>
        <w:rPr>
          <w:rFonts w:hint="default" w:ascii="Times New Roman" w:hAnsi="Times New Roman" w:cs="Times New Roman"/>
          <w:sz w:val="28"/>
          <w:szCs w:val="28"/>
        </w:rPr>
        <w:t>16</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Location:</w:t>
      </w:r>
      <w:r>
        <w:rPr>
          <w:rFonts w:hint="default" w:ascii="Times New Roman" w:hAnsi="Times New Roman" w:cs="Times New Roman"/>
          <w:sz w:val="28"/>
          <w:szCs w:val="28"/>
        </w:rPr>
        <w:t xml:space="preserve"> Pashchimanchal Campus</w:t>
      </w:r>
    </w:p>
    <w:p>
      <w:pPr>
        <w:pageBreakBefore w:val="0"/>
        <w:widowControl/>
        <w:kinsoku/>
        <w:wordWrap/>
        <w:overflowPunct/>
        <w:topLinePunct w:val="0"/>
        <w:autoSpaceDE/>
        <w:autoSpaceDN/>
        <w:bidi w:val="0"/>
        <w:adjustRightInd/>
        <w:snapToGrid/>
        <w:spacing w:line="300" w:lineRule="auto"/>
        <w:ind w:firstLine="1260" w:firstLineChars="450"/>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"http://pokhara.the/"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The major part of our surve</w:t>
      </w:r>
      <w:r>
        <w:rPr>
          <w:rFonts w:hint="default" w:ascii="Times New Roman" w:hAnsi="Times New Roman" w:cs="Times New Roman"/>
          <w:sz w:val="28"/>
          <w:szCs w:val="28"/>
          <w:lang w:val="en-AU"/>
        </w:rPr>
        <w:t>y</w:t>
      </w:r>
      <w:r>
        <w:rPr>
          <w:rFonts w:hint="default" w:ascii="Times New Roman" w:hAnsi="Times New Roman" w:cs="Times New Roman"/>
          <w:sz w:val="28"/>
          <w:szCs w:val="28"/>
        </w:rPr>
        <w:t xml:space="preserve"> was done in the compound of Pashchimanchal Campus, established in 2044 B.S.for the purpose of providing technical education which is foremost for producing skilled manpower for the development of our country, Nepal.</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It provides B.E. education in Geomatics,Civil,Computer,Electronics, Electrical and Mechanical </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and also MSc in </w:t>
      </w:r>
      <w:r>
        <w:rPr>
          <w:rFonts w:hint="default" w:ascii="Times New Roman" w:hAnsi="Times New Roman" w:cs="Times New Roman"/>
          <w:sz w:val="28"/>
          <w:szCs w:val="28"/>
          <w:lang w:val="en-AU"/>
        </w:rPr>
        <w:t>different Fields</w:t>
      </w: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Topography and Geology:</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 xml:space="preserve"> Lamachaur,</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where Pashchimanchal Campus is situated has steep topography.</w:t>
      </w:r>
      <w:r>
        <w:rPr>
          <w:rFonts w:hint="default" w:ascii="Times New Roman" w:hAnsi="Times New Roman" w:cs="Times New Roman"/>
          <w:sz w:val="28"/>
          <w:szCs w:val="28"/>
          <w:lang w:val="en-AU"/>
        </w:rPr>
        <w:t>I</w:t>
      </w:r>
      <w:r>
        <w:rPr>
          <w:rFonts w:hint="default" w:ascii="Times New Roman" w:hAnsi="Times New Roman" w:cs="Times New Roman"/>
          <w:sz w:val="28"/>
          <w:szCs w:val="28"/>
        </w:rPr>
        <w:t>t is said that Pokhara</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is standing on porous ground. The porous underground of the Pokhara valley favours the formation of caves and several caves can be found within city limits</w:t>
      </w:r>
      <w:r>
        <w:rPr>
          <w:rFonts w:hint="default" w:ascii="Times New Roman" w:hAnsi="Times New Roman" w:cs="Times New Roman"/>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latitude and longitude of Nepal are: </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Latitude 26°22'N to 32°27'N</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Longitude 80°04'E to 88°12'E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latitude and longitude of Pokhara are:</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Latitude 28.2096° N</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Longitude 83.9856° 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rPr>
      </w:pPr>
      <w:bookmarkStart w:id="115" w:name="_Toc31302"/>
      <w:bookmarkStart w:id="116" w:name="_Toc6599"/>
      <w:bookmarkStart w:id="117" w:name="_Toc9010"/>
      <w:bookmarkStart w:id="118" w:name="_Toc16730"/>
      <w:r>
        <w:rPr>
          <w:rFonts w:hint="default"/>
        </w:rPr>
        <w:t>Norms (Technical specifications):</w:t>
      </w:r>
      <w:bookmarkEnd w:id="115"/>
      <w:bookmarkEnd w:id="116"/>
      <w:bookmarkEnd w:id="117"/>
      <w:bookmarkEnd w:id="118"/>
      <w:r>
        <w:rPr>
          <w:rFonts w:hint="default"/>
        </w:rPr>
        <w:t xml:space="preserve"> </w:t>
      </w:r>
    </w:p>
    <w:p>
      <w:pPr>
        <w:pageBreakBefore w:val="0"/>
        <w:widowControl/>
        <w:numPr>
          <w:ilvl w:val="0"/>
          <w:numId w:val="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Conduct reconnaissance survey of the given area. Form a close traverse (major and minor) around the perimeter of the area by making traverse station. In the selection of t</w:t>
      </w:r>
      <w:r>
        <w:rPr>
          <w:rFonts w:hint="default" w:ascii="Times New Roman" w:hAnsi="Times New Roman" w:cs="Times New Roman"/>
          <w:sz w:val="28"/>
          <w:szCs w:val="28"/>
          <w:lang w:val="en-AU"/>
        </w:rPr>
        <w:t>h</w:t>
      </w:r>
      <w:r>
        <w:rPr>
          <w:rFonts w:hint="default" w:ascii="Times New Roman" w:hAnsi="Times New Roman" w:cs="Times New Roman"/>
          <w:sz w:val="28"/>
          <w:szCs w:val="28"/>
        </w:rPr>
        <w:t xml:space="preserve">e traverse station maintain the ratio of maximum traverse leg to minimum traverse leg less than </w:t>
      </w:r>
      <w:r>
        <w:rPr>
          <w:rFonts w:hint="default" w:ascii="Times New Roman" w:hAnsi="Times New Roman" w:cs="Times New Roman"/>
          <w:b/>
          <w:bCs/>
          <w:sz w:val="28"/>
          <w:szCs w:val="28"/>
        </w:rPr>
        <w:t xml:space="preserve">2:1 </w:t>
      </w:r>
      <w:r>
        <w:rPr>
          <w:rFonts w:hint="default" w:ascii="Times New Roman" w:hAnsi="Times New Roman" w:cs="Times New Roman"/>
          <w:sz w:val="28"/>
          <w:szCs w:val="28"/>
        </w:rPr>
        <w:t>for major and less than</w:t>
      </w:r>
      <w:r>
        <w:rPr>
          <w:rFonts w:hint="default" w:ascii="Times New Roman" w:hAnsi="Times New Roman" w:cs="Times New Roman"/>
          <w:b/>
          <w:bCs/>
          <w:sz w:val="28"/>
          <w:szCs w:val="28"/>
        </w:rPr>
        <w:t xml:space="preserve"> 3:1</w:t>
      </w:r>
      <w:r>
        <w:rPr>
          <w:rFonts w:hint="default" w:ascii="Times New Roman" w:hAnsi="Times New Roman" w:cs="Times New Roman"/>
          <w:sz w:val="28"/>
          <w:szCs w:val="28"/>
        </w:rPr>
        <w:t xml:space="preserve"> for minor.</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"http://b.s.for/"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ageBreakBefore w:val="0"/>
        <w:widowControl/>
        <w:numPr>
          <w:ilvl w:val="0"/>
          <w:numId w:val="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Measure the traverse legs in the forward and reverse directions by means of a tape calibrated against the standard length provided in the field,note that discrepancy between forward and backward measurements should be better than </w:t>
      </w:r>
      <w:r>
        <w:rPr>
          <w:rFonts w:hint="default" w:ascii="Times New Roman" w:hAnsi="Times New Roman" w:cs="Times New Roman"/>
          <w:b/>
          <w:bCs/>
          <w:sz w:val="28"/>
          <w:szCs w:val="28"/>
        </w:rPr>
        <w:t>1:2000</w:t>
      </w:r>
      <w:r>
        <w:rPr>
          <w:rFonts w:hint="default" w:ascii="Times New Roman" w:hAnsi="Times New Roman" w:cs="Times New Roman"/>
          <w:sz w:val="28"/>
          <w:szCs w:val="28"/>
        </w:rPr>
        <w:t>.</w:t>
      </w:r>
    </w:p>
    <w:p>
      <w:pPr>
        <w:pageBreakBefore w:val="0"/>
        <w:widowControl/>
        <w:numPr>
          <w:ilvl w:val="0"/>
          <w:numId w:val="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Measure traverse angle on two sets of reading by </w:t>
      </w:r>
      <w:r>
        <w:rPr>
          <w:rFonts w:hint="default" w:ascii="Times New Roman" w:hAnsi="Times New Roman" w:cs="Times New Roman"/>
          <w:sz w:val="28"/>
          <w:szCs w:val="28"/>
          <w:lang w:val="en-AU"/>
        </w:rPr>
        <w:t>Total  Station</w:t>
      </w:r>
      <w:r>
        <w:rPr>
          <w:rFonts w:hint="default" w:ascii="Times New Roman" w:hAnsi="Times New Roman" w:cs="Times New Roman"/>
          <w:sz w:val="28"/>
          <w:szCs w:val="28"/>
        </w:rPr>
        <w:t xml:space="preserve">. Note that difference between the mean angles of two sets reading should be within the square root of no of station times least count of the instrument. </w:t>
      </w:r>
    </w:p>
    <w:p>
      <w:pPr>
        <w:pageBreakBefore w:val="0"/>
        <w:widowControl/>
        <w:numPr>
          <w:ilvl w:val="0"/>
          <w:numId w:val="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Determine the R.L.of traverse stations by fly </w:t>
      </w:r>
      <w:r>
        <w:rPr>
          <w:rFonts w:hint="default" w:ascii="Times New Roman" w:hAnsi="Times New Roman" w:cs="Times New Roman"/>
          <w:sz w:val="28"/>
          <w:szCs w:val="28"/>
          <w:lang w:val="en-AU"/>
        </w:rPr>
        <w:t>levelling</w:t>
      </w:r>
      <w:r>
        <w:rPr>
          <w:rFonts w:hint="default" w:ascii="Times New Roman" w:hAnsi="Times New Roman" w:cs="Times New Roman"/>
          <w:sz w:val="28"/>
          <w:szCs w:val="28"/>
        </w:rPr>
        <w:t xml:space="preserve"> from</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the given B.M. Perform two-peg test before the start of fly </w:t>
      </w:r>
      <w:r>
        <w:rPr>
          <w:rFonts w:hint="default" w:ascii="Times New Roman" w:hAnsi="Times New Roman" w:cs="Times New Roman"/>
          <w:sz w:val="28"/>
          <w:szCs w:val="28"/>
          <w:lang w:val="en-AU"/>
        </w:rPr>
        <w:t>levelling</w:t>
      </w:r>
      <w:r>
        <w:rPr>
          <w:rFonts w:hint="default" w:ascii="Times New Roman" w:hAnsi="Times New Roman" w:cs="Times New Roman"/>
          <w:sz w:val="28"/>
          <w:szCs w:val="28"/>
        </w:rPr>
        <w:t>. Note that collimation error should be less than</w:t>
      </w:r>
      <w:r>
        <w:rPr>
          <w:rFonts w:hint="default" w:ascii="Times New Roman" w:hAnsi="Times New Roman" w:cs="Times New Roman"/>
          <w:b/>
          <w:bCs/>
          <w:sz w:val="28"/>
          <w:szCs w:val="28"/>
        </w:rPr>
        <w:t xml:space="preserve"> 1:10000</w:t>
      </w:r>
      <w:r>
        <w:rPr>
          <w:rFonts w:hint="default" w:ascii="Times New Roman" w:hAnsi="Times New Roman" w:cs="Times New Roman"/>
          <w:sz w:val="28"/>
          <w:szCs w:val="28"/>
        </w:rPr>
        <w:t xml:space="preserve">. </w:t>
      </w:r>
    </w:p>
    <w:p>
      <w:pPr>
        <w:pageBreakBefore w:val="0"/>
        <w:widowControl/>
        <w:numPr>
          <w:ilvl w:val="0"/>
          <w:numId w:val="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Maintain equal foresight and back sight distances to eliminate co</w:t>
      </w:r>
      <w:r>
        <w:rPr>
          <w:rFonts w:hint="default" w:ascii="Times New Roman" w:hAnsi="Times New Roman" w:cs="Times New Roman"/>
          <w:sz w:val="28"/>
          <w:szCs w:val="28"/>
          <w:lang w:val="en-AU"/>
        </w:rPr>
        <w:t>l</w:t>
      </w:r>
      <w:r>
        <w:rPr>
          <w:rFonts w:hint="default" w:ascii="Times New Roman" w:hAnsi="Times New Roman" w:cs="Times New Roman"/>
          <w:sz w:val="28"/>
          <w:szCs w:val="28"/>
        </w:rPr>
        <w:t>limation error. The Permissible error for fly levelling is (</w:t>
      </w:r>
      <w:r>
        <w:rPr>
          <w:rFonts w:hint="default" w:ascii="Times New Roman" w:hAnsi="Times New Roman" w:cs="Times New Roman"/>
          <w:b/>
          <w:bCs/>
          <w:sz w:val="28"/>
          <w:szCs w:val="28"/>
        </w:rPr>
        <w:t xml:space="preserve"> ±25</w:t>
      </w:r>
      <w:r>
        <w:rPr>
          <w:rFonts w:hint="default" w:ascii="Arial" w:hAnsi="Arial" w:cs="Arial"/>
          <w:b/>
          <w:bCs/>
          <w:sz w:val="28"/>
          <w:szCs w:val="28"/>
        </w:rPr>
        <w:t>√</w:t>
      </w:r>
      <w:r>
        <w:rPr>
          <w:rFonts w:hint="default" w:ascii="Times New Roman" w:hAnsi="Times New Roman" w:cs="Times New Roman"/>
          <w:b/>
          <w:bCs/>
          <w:sz w:val="28"/>
          <w:szCs w:val="28"/>
        </w:rPr>
        <w:t>k</w:t>
      </w:r>
      <w:r>
        <w:rPr>
          <w:rFonts w:hint="default" w:ascii="Times New Roman" w:hAnsi="Times New Roman" w:cs="Times New Roman"/>
          <w:sz w:val="28"/>
          <w:szCs w:val="28"/>
        </w:rPr>
        <w:t>)mm.</w:t>
      </w:r>
    </w:p>
    <w:p>
      <w:pPr>
        <w:pageBreakBefore w:val="0"/>
        <w:widowControl/>
        <w:numPr>
          <w:ilvl w:val="0"/>
          <w:numId w:val="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Balance the traverse. The permissible angular error for the sum of interior angles of the traverse should be less th</w:t>
      </w:r>
      <w:r>
        <w:rPr>
          <w:rFonts w:hint="default" w:ascii="Times New Roman" w:hAnsi="Times New Roman" w:cs="Times New Roman"/>
          <w:sz w:val="28"/>
          <w:szCs w:val="28"/>
          <w:lang w:val="en-AU"/>
        </w:rPr>
        <w:t xml:space="preserve">en </w:t>
      </w:r>
      <w:r>
        <w:rPr>
          <w:rFonts w:hint="default" w:ascii="Times New Roman" w:hAnsi="Times New Roman" w:cs="Times New Roman"/>
          <w:b/>
          <w:bCs/>
          <w:sz w:val="28"/>
          <w:szCs w:val="28"/>
        </w:rPr>
        <w:t>±</w:t>
      </w:r>
      <w:r>
        <w:rPr>
          <w:rFonts w:hint="default" w:ascii="Arial" w:hAnsi="Arial" w:cs="Arial"/>
          <w:b/>
          <w:bCs/>
          <w:sz w:val="28"/>
          <w:szCs w:val="28"/>
        </w:rPr>
        <w:t>√</w:t>
      </w:r>
      <w:r>
        <w:rPr>
          <w:rFonts w:hint="default" w:ascii="Times New Roman" w:hAnsi="Times New Roman" w:cs="Times New Roman"/>
          <w:b/>
          <w:bCs/>
          <w:sz w:val="28"/>
          <w:szCs w:val="28"/>
        </w:rPr>
        <w:t>n x1 minutes</w:t>
      </w:r>
      <w:r>
        <w:rPr>
          <w:rFonts w:hint="default" w:ascii="Times New Roman" w:hAnsi="Times New Roman" w:cs="Times New Roman"/>
          <w:sz w:val="28"/>
          <w:szCs w:val="28"/>
        </w:rPr>
        <w:t xml:space="preserve"> for Major Traverse and t</w:t>
      </w:r>
      <w:r>
        <w:rPr>
          <w:rFonts w:hint="default" w:ascii="Times New Roman" w:hAnsi="Times New Roman" w:cs="Times New Roman"/>
          <w:sz w:val="28"/>
          <w:szCs w:val="28"/>
          <w:lang w:val="en-AU"/>
        </w:rPr>
        <w:t>he</w:t>
      </w:r>
      <w:r>
        <w:rPr>
          <w:rFonts w:hint="default" w:ascii="Times New Roman" w:hAnsi="Times New Roman" w:cs="Times New Roman"/>
          <w:sz w:val="28"/>
          <w:szCs w:val="28"/>
        </w:rPr>
        <w:t>n</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w:t>
      </w:r>
      <w:r>
        <w:rPr>
          <w:rFonts w:hint="default" w:ascii="Arial" w:hAnsi="Arial" w:cs="Arial"/>
          <w:b/>
          <w:bCs/>
          <w:sz w:val="28"/>
          <w:szCs w:val="28"/>
        </w:rPr>
        <w:t>√</w:t>
      </w:r>
      <w:r>
        <w:rPr>
          <w:rFonts w:hint="default" w:ascii="Times New Roman" w:hAnsi="Times New Roman" w:cs="Times New Roman"/>
          <w:b/>
          <w:bCs/>
          <w:sz w:val="28"/>
          <w:szCs w:val="28"/>
        </w:rPr>
        <w:t>n x1</w:t>
      </w:r>
      <w:r>
        <w:rPr>
          <w:rFonts w:hint="default" w:ascii="Times New Roman" w:hAnsi="Times New Roman" w:cs="Times New Roman"/>
          <w:b/>
          <w:bCs/>
          <w:sz w:val="28"/>
          <w:szCs w:val="28"/>
          <w:lang w:val="en-AU"/>
        </w:rPr>
        <w:t>.5</w:t>
      </w:r>
      <w:r>
        <w:rPr>
          <w:rFonts w:hint="default" w:ascii="Times New Roman" w:hAnsi="Times New Roman" w:cs="Times New Roman"/>
          <w:b/>
          <w:bCs/>
          <w:sz w:val="28"/>
          <w:szCs w:val="28"/>
        </w:rPr>
        <w:t xml:space="preserve"> minutes</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 for Minor Traverse (n=no of traverse station).For major and minor traverse, the relative closing error should be less than</w:t>
      </w:r>
      <w:r>
        <w:rPr>
          <w:rFonts w:hint="default" w:ascii="Times New Roman" w:hAnsi="Times New Roman" w:cs="Times New Roman"/>
          <w:b/>
          <w:bCs/>
          <w:sz w:val="28"/>
          <w:szCs w:val="28"/>
        </w:rPr>
        <w:t xml:space="preserve"> 1:2000</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1:1000</w:t>
      </w:r>
      <w:r>
        <w:rPr>
          <w:rFonts w:hint="default" w:ascii="Times New Roman" w:hAnsi="Times New Roman" w:cs="Times New Roman"/>
          <w:sz w:val="28"/>
          <w:szCs w:val="28"/>
        </w:rPr>
        <w:t xml:space="preserve"> respectively. </w:t>
      </w:r>
    </w:p>
    <w:p>
      <w:pPr>
        <w:pageBreakBefore w:val="0"/>
        <w:widowControl/>
        <w:numPr>
          <w:ilvl w:val="0"/>
          <w:numId w:val="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Plot the traverse stations by coordinate method in appropriate scale, i.e. </w:t>
      </w:r>
      <w:r>
        <w:rPr>
          <w:rFonts w:hint="default" w:ascii="Times New Roman" w:hAnsi="Times New Roman" w:cs="Times New Roman"/>
          <w:b/>
          <w:bCs/>
          <w:sz w:val="28"/>
          <w:szCs w:val="28"/>
        </w:rPr>
        <w:t>1:1000</w:t>
      </w:r>
      <w:r>
        <w:rPr>
          <w:rFonts w:hint="default" w:ascii="Times New Roman" w:hAnsi="Times New Roman" w:cs="Times New Roman"/>
          <w:sz w:val="28"/>
          <w:szCs w:val="28"/>
        </w:rPr>
        <w:t xml:space="preserve"> for major traverse and </w:t>
      </w:r>
      <w:r>
        <w:rPr>
          <w:rFonts w:hint="default" w:ascii="Times New Roman" w:hAnsi="Times New Roman" w:cs="Times New Roman"/>
          <w:b/>
          <w:bCs/>
          <w:sz w:val="28"/>
          <w:szCs w:val="28"/>
        </w:rPr>
        <w:t>1:500</w:t>
      </w:r>
      <w:r>
        <w:rPr>
          <w:rFonts w:hint="default" w:ascii="Times New Roman" w:hAnsi="Times New Roman" w:cs="Times New Roman"/>
          <w:sz w:val="28"/>
          <w:szCs w:val="28"/>
        </w:rPr>
        <w:t xml:space="preserve"> for minor traverses</w:t>
      </w:r>
      <w:r>
        <w:rPr>
          <w:rFonts w:hint="default" w:ascii="Times New Roman" w:hAnsi="Times New Roman" w:cs="Times New Roman"/>
          <w:sz w:val="28"/>
          <w:szCs w:val="28"/>
          <w:lang w:val="en-AU"/>
        </w:rPr>
        <w:t>.</w:t>
      </w:r>
      <w:r>
        <w:rPr>
          <w:rFonts w:hint="default" w:ascii="Times New Roman" w:hAnsi="Times New Roman" w:cs="Times New Roman"/>
          <w:sz w:val="28"/>
          <w:szCs w:val="28"/>
        </w:rPr>
        <w:t xml:space="preserve"> </w:t>
      </w:r>
    </w:p>
    <w:p>
      <w:pPr>
        <w:pageBreakBefore w:val="0"/>
        <w:widowControl/>
        <w:numPr>
          <w:ilvl w:val="0"/>
          <w:numId w:val="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Carry out the detail survey of the given area by tachometric method with reference to the major and minor traverse stations, which have been already plotted. Use conventional symbols for plotting.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"http://r.l.of/"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Style w:val="3"/>
        <w:bidi w:val="0"/>
        <w:rPr>
          <w:rFonts w:hint="default" w:ascii="Times New Roman" w:hAnsi="Times New Roman" w:cs="Times New Roman"/>
          <w:sz w:val="28"/>
          <w:szCs w:val="28"/>
        </w:rPr>
      </w:pPr>
      <w:bookmarkStart w:id="119" w:name="_Toc24589"/>
      <w:bookmarkStart w:id="120" w:name="_Toc24766"/>
      <w:bookmarkStart w:id="121" w:name="_Toc18959"/>
      <w:bookmarkStart w:id="122" w:name="_Toc360"/>
      <w:r>
        <w:rPr>
          <w:rFonts w:hint="default" w:ascii="Times New Roman" w:hAnsi="Times New Roman" w:cs="Times New Roman"/>
          <w:sz w:val="28"/>
          <w:szCs w:val="28"/>
        </w:rPr>
        <w:t>Equipment</w:t>
      </w:r>
      <w:r>
        <w:rPr>
          <w:rFonts w:hint="default" w:ascii="Times New Roman" w:hAnsi="Times New Roman" w:cs="Times New Roman"/>
          <w:sz w:val="28"/>
          <w:szCs w:val="28"/>
          <w:lang w:val="en-AU"/>
        </w:rPr>
        <w:t xml:space="preserve"> used</w:t>
      </w:r>
      <w:r>
        <w:rPr>
          <w:rFonts w:hint="default" w:ascii="Times New Roman" w:hAnsi="Times New Roman" w:cs="Times New Roman"/>
          <w:sz w:val="28"/>
          <w:szCs w:val="28"/>
        </w:rPr>
        <w:t>:</w:t>
      </w:r>
      <w:bookmarkEnd w:id="119"/>
      <w:bookmarkEnd w:id="120"/>
      <w:bookmarkEnd w:id="121"/>
      <w:bookmarkEnd w:id="122"/>
      <w:r>
        <w:rPr>
          <w:rFonts w:hint="default" w:ascii="Times New Roman" w:hAnsi="Times New Roman" w:cs="Times New Roman"/>
          <w:sz w:val="28"/>
          <w:szCs w:val="28"/>
        </w:rPr>
        <w:t xml:space="preserve">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The equipment used in the survey during the preparation of topographic map are as follows: </w:t>
      </w:r>
    </w:p>
    <w:p>
      <w:pPr>
        <w:pageBreakBefore w:val="0"/>
        <w:widowControl/>
        <w:numPr>
          <w:ilvl w:val="0"/>
          <w:numId w:val="7"/>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lang w:val="en-AU"/>
        </w:rPr>
      </w:pPr>
      <w:bookmarkStart w:id="123" w:name="_Toc4451"/>
      <w:bookmarkStart w:id="124" w:name="_Toc3755"/>
      <w:bookmarkStart w:id="125" w:name="_Toc9741"/>
      <w:bookmarkStart w:id="126" w:name="_Toc19300"/>
      <w:bookmarkStart w:id="127" w:name="_Toc19011"/>
      <w:bookmarkStart w:id="128" w:name="_Toc18326"/>
      <w:bookmarkStart w:id="129" w:name="_Toc23614"/>
      <w:bookmarkStart w:id="130" w:name="_Toc18355"/>
      <w:r>
        <w:rPr>
          <w:rFonts w:hint="default" w:ascii="Times New Roman" w:hAnsi="Times New Roman" w:cs="Times New Roman"/>
          <w:sz w:val="28"/>
          <w:szCs w:val="28"/>
        </w:rPr>
        <w:t>T</w:t>
      </w:r>
      <w:r>
        <w:rPr>
          <w:rFonts w:hint="default" w:ascii="Times New Roman" w:hAnsi="Times New Roman" w:cs="Times New Roman"/>
          <w:sz w:val="28"/>
          <w:szCs w:val="28"/>
          <w:lang w:val="en-AU"/>
        </w:rPr>
        <w:t>otal Station</w:t>
      </w:r>
      <w:bookmarkEnd w:id="123"/>
      <w:bookmarkEnd w:id="124"/>
      <w:bookmarkEnd w:id="125"/>
      <w:bookmarkEnd w:id="126"/>
      <w:bookmarkEnd w:id="127"/>
      <w:bookmarkEnd w:id="128"/>
      <w:bookmarkEnd w:id="129"/>
      <w:bookmarkEnd w:id="130"/>
    </w:p>
    <w:p>
      <w:pPr>
        <w:pageBreakBefore w:val="0"/>
        <w:widowControl/>
        <w:numPr>
          <w:ilvl w:val="0"/>
          <w:numId w:val="7"/>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bookmarkStart w:id="131" w:name="_Toc29173"/>
      <w:bookmarkStart w:id="132" w:name="_Toc27218"/>
      <w:bookmarkStart w:id="133" w:name="_Toc22648"/>
      <w:bookmarkStart w:id="134" w:name="_Toc31404"/>
      <w:bookmarkStart w:id="135" w:name="_Toc1202"/>
      <w:bookmarkStart w:id="136" w:name="_Toc2777"/>
      <w:bookmarkStart w:id="137" w:name="_Toc28335"/>
      <w:bookmarkStart w:id="138" w:name="_Toc17514"/>
      <w:r>
        <w:rPr>
          <w:rFonts w:hint="default" w:ascii="Times New Roman" w:hAnsi="Times New Roman" w:cs="Times New Roman"/>
          <w:sz w:val="28"/>
          <w:szCs w:val="28"/>
        </w:rPr>
        <w:t>Staffs</w:t>
      </w:r>
      <w:bookmarkEnd w:id="131"/>
      <w:bookmarkEnd w:id="132"/>
      <w:bookmarkEnd w:id="133"/>
      <w:bookmarkEnd w:id="134"/>
      <w:bookmarkEnd w:id="135"/>
      <w:bookmarkEnd w:id="136"/>
      <w:bookmarkEnd w:id="137"/>
      <w:bookmarkEnd w:id="138"/>
    </w:p>
    <w:p>
      <w:pPr>
        <w:pageBreakBefore w:val="0"/>
        <w:widowControl/>
        <w:numPr>
          <w:ilvl w:val="0"/>
          <w:numId w:val="7"/>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139" w:name="_Toc16385"/>
      <w:bookmarkStart w:id="140" w:name="_Toc62"/>
      <w:bookmarkStart w:id="141" w:name="_Toc27028"/>
      <w:bookmarkStart w:id="142" w:name="_Toc15207"/>
      <w:bookmarkStart w:id="143" w:name="_Toc24718"/>
      <w:bookmarkStart w:id="144" w:name="_Toc27729"/>
      <w:bookmarkStart w:id="145" w:name="_Toc5236"/>
      <w:bookmarkStart w:id="146" w:name="_Toc27201"/>
      <w:r>
        <w:rPr>
          <w:rFonts w:hint="default" w:ascii="Times New Roman" w:hAnsi="Times New Roman" w:cs="Times New Roman"/>
          <w:sz w:val="28"/>
          <w:szCs w:val="28"/>
        </w:rPr>
        <w:t>Ranging rods</w:t>
      </w:r>
      <w:bookmarkEnd w:id="139"/>
      <w:bookmarkEnd w:id="140"/>
      <w:bookmarkEnd w:id="141"/>
      <w:bookmarkEnd w:id="142"/>
      <w:bookmarkEnd w:id="143"/>
      <w:bookmarkEnd w:id="144"/>
      <w:bookmarkEnd w:id="145"/>
      <w:bookmarkEnd w:id="146"/>
      <w:r>
        <w:rPr>
          <w:rFonts w:hint="default" w:ascii="Times New Roman" w:hAnsi="Times New Roman" w:cs="Times New Roman"/>
          <w:sz w:val="28"/>
          <w:szCs w:val="28"/>
        </w:rPr>
        <w:t xml:space="preserve"> </w:t>
      </w:r>
    </w:p>
    <w:p>
      <w:pPr>
        <w:pageBreakBefore w:val="0"/>
        <w:widowControl/>
        <w:numPr>
          <w:ilvl w:val="0"/>
          <w:numId w:val="7"/>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147" w:name="_Toc19297"/>
      <w:bookmarkStart w:id="148" w:name="_Toc1920"/>
      <w:bookmarkStart w:id="149" w:name="_Toc11524"/>
      <w:bookmarkStart w:id="150" w:name="_Toc23978"/>
      <w:bookmarkStart w:id="151" w:name="_Toc29490"/>
      <w:bookmarkStart w:id="152" w:name="_Toc14019"/>
      <w:bookmarkStart w:id="153" w:name="_Toc14600"/>
      <w:bookmarkStart w:id="154" w:name="_Toc25342"/>
      <w:r>
        <w:rPr>
          <w:rFonts w:hint="default" w:ascii="Times New Roman" w:hAnsi="Times New Roman" w:cs="Times New Roman"/>
          <w:sz w:val="28"/>
          <w:szCs w:val="28"/>
        </w:rPr>
        <w:t>Tapes</w:t>
      </w:r>
      <w:bookmarkEnd w:id="147"/>
      <w:bookmarkEnd w:id="148"/>
      <w:bookmarkEnd w:id="149"/>
      <w:bookmarkEnd w:id="150"/>
      <w:bookmarkEnd w:id="151"/>
      <w:bookmarkEnd w:id="152"/>
      <w:bookmarkEnd w:id="153"/>
      <w:bookmarkEnd w:id="154"/>
      <w:r>
        <w:rPr>
          <w:rFonts w:hint="default" w:ascii="Times New Roman" w:hAnsi="Times New Roman" w:cs="Times New Roman"/>
          <w:sz w:val="28"/>
          <w:szCs w:val="28"/>
        </w:rPr>
        <w:t xml:space="preserve"> </w:t>
      </w:r>
    </w:p>
    <w:p>
      <w:pPr>
        <w:pageBreakBefore w:val="0"/>
        <w:widowControl/>
        <w:numPr>
          <w:ilvl w:val="0"/>
          <w:numId w:val="7"/>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bookmarkStart w:id="155" w:name="_Toc10277"/>
      <w:bookmarkStart w:id="156" w:name="_Toc11808"/>
      <w:bookmarkStart w:id="157" w:name="_Toc16238"/>
      <w:bookmarkStart w:id="158" w:name="_Toc31806"/>
      <w:bookmarkStart w:id="159" w:name="_Toc23066"/>
      <w:bookmarkStart w:id="160" w:name="_Toc10832"/>
      <w:bookmarkStart w:id="161" w:name="_Toc4696"/>
      <w:bookmarkStart w:id="162" w:name="_Toc7358"/>
      <w:r>
        <w:rPr>
          <w:rFonts w:hint="default" w:ascii="Times New Roman" w:hAnsi="Times New Roman" w:cs="Times New Roman"/>
          <w:sz w:val="28"/>
          <w:szCs w:val="28"/>
        </w:rPr>
        <w:t>Levelling instruments</w:t>
      </w:r>
      <w:bookmarkEnd w:id="155"/>
      <w:bookmarkEnd w:id="156"/>
      <w:bookmarkEnd w:id="157"/>
      <w:bookmarkEnd w:id="158"/>
      <w:bookmarkEnd w:id="159"/>
      <w:bookmarkEnd w:id="160"/>
      <w:bookmarkEnd w:id="161"/>
      <w:bookmarkEnd w:id="162"/>
    </w:p>
    <w:p>
      <w:pPr>
        <w:pageBreakBefore w:val="0"/>
        <w:widowControl/>
        <w:numPr>
          <w:ilvl w:val="0"/>
          <w:numId w:val="7"/>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163" w:name="_Toc16464"/>
      <w:bookmarkStart w:id="164" w:name="_Toc433"/>
      <w:bookmarkStart w:id="165" w:name="_Toc1493"/>
      <w:bookmarkStart w:id="166" w:name="_Toc27915"/>
      <w:bookmarkStart w:id="167" w:name="_Toc14394"/>
      <w:bookmarkStart w:id="168" w:name="_Toc20716"/>
      <w:bookmarkStart w:id="169" w:name="_Toc23140"/>
      <w:bookmarkStart w:id="170" w:name="_Toc17391"/>
      <w:r>
        <w:rPr>
          <w:rFonts w:hint="default" w:ascii="Times New Roman" w:hAnsi="Times New Roman" w:cs="Times New Roman"/>
          <w:sz w:val="28"/>
          <w:szCs w:val="28"/>
        </w:rPr>
        <w:t>Pegs</w:t>
      </w:r>
      <w:bookmarkEnd w:id="163"/>
      <w:bookmarkEnd w:id="164"/>
      <w:bookmarkEnd w:id="165"/>
      <w:bookmarkEnd w:id="166"/>
      <w:bookmarkEnd w:id="167"/>
      <w:bookmarkEnd w:id="168"/>
      <w:bookmarkEnd w:id="169"/>
      <w:bookmarkEnd w:id="170"/>
      <w:r>
        <w:rPr>
          <w:rFonts w:hint="default" w:ascii="Times New Roman" w:hAnsi="Times New Roman" w:cs="Times New Roman"/>
          <w:sz w:val="28"/>
          <w:szCs w:val="28"/>
        </w:rPr>
        <w:t xml:space="preserve"> </w:t>
      </w:r>
    </w:p>
    <w:p>
      <w:pPr>
        <w:pageBreakBefore w:val="0"/>
        <w:widowControl/>
        <w:numPr>
          <w:ilvl w:val="0"/>
          <w:numId w:val="7"/>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bookmarkStart w:id="171" w:name="_Toc10328"/>
      <w:bookmarkStart w:id="172" w:name="_Toc17830"/>
      <w:bookmarkStart w:id="173" w:name="_Toc26246"/>
      <w:bookmarkStart w:id="174" w:name="_Toc3631"/>
      <w:bookmarkStart w:id="175" w:name="_Toc1968"/>
      <w:bookmarkStart w:id="176" w:name="_Toc28875"/>
      <w:bookmarkStart w:id="177" w:name="_Toc13600"/>
      <w:bookmarkStart w:id="178" w:name="_Toc20586"/>
      <w:r>
        <w:rPr>
          <w:rFonts w:hint="default" w:ascii="Times New Roman" w:hAnsi="Times New Roman" w:cs="Times New Roman"/>
          <w:sz w:val="28"/>
          <w:szCs w:val="28"/>
        </w:rPr>
        <w:t>Compass</w:t>
      </w:r>
      <w:bookmarkEnd w:id="171"/>
      <w:bookmarkEnd w:id="172"/>
      <w:bookmarkEnd w:id="173"/>
      <w:bookmarkEnd w:id="174"/>
      <w:bookmarkEnd w:id="175"/>
      <w:bookmarkEnd w:id="176"/>
      <w:bookmarkEnd w:id="177"/>
      <w:bookmarkEnd w:id="178"/>
      <w:r>
        <w:rPr>
          <w:rFonts w:hint="default" w:ascii="Times New Roman" w:hAnsi="Times New Roman" w:cs="Times New Roman"/>
          <w:sz w:val="28"/>
          <w:szCs w:val="28"/>
        </w:rPr>
        <w:t xml:space="preserve"> </w:t>
      </w:r>
    </w:p>
    <w:p>
      <w:pPr>
        <w:pageBreakBefore w:val="0"/>
        <w:widowControl/>
        <w:numPr>
          <w:ilvl w:val="0"/>
          <w:numId w:val="7"/>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bookmarkStart w:id="179" w:name="_Toc17535"/>
      <w:bookmarkStart w:id="180" w:name="_Toc11998"/>
      <w:bookmarkStart w:id="181" w:name="_Toc7743"/>
      <w:bookmarkStart w:id="182" w:name="_Toc25160"/>
      <w:bookmarkStart w:id="183" w:name="_Toc8657"/>
      <w:bookmarkStart w:id="184" w:name="_Toc12925"/>
      <w:bookmarkStart w:id="185" w:name="_Toc9852"/>
      <w:bookmarkStart w:id="186" w:name="_Toc19636"/>
      <w:r>
        <w:rPr>
          <w:rFonts w:hint="default" w:ascii="Times New Roman" w:hAnsi="Times New Roman" w:cs="Times New Roman"/>
          <w:sz w:val="28"/>
          <w:szCs w:val="28"/>
        </w:rPr>
        <w:t>Marker pen</w:t>
      </w:r>
      <w:bookmarkEnd w:id="179"/>
      <w:bookmarkEnd w:id="180"/>
      <w:bookmarkEnd w:id="181"/>
      <w:bookmarkEnd w:id="182"/>
      <w:bookmarkEnd w:id="183"/>
      <w:bookmarkEnd w:id="184"/>
      <w:bookmarkEnd w:id="185"/>
      <w:bookmarkEnd w:id="186"/>
      <w:bookmarkStart w:id="187" w:name="_Toc22000"/>
      <w:bookmarkStart w:id="188" w:name="_Toc18231"/>
      <w:bookmarkStart w:id="189" w:name="_Toc18591"/>
    </w:p>
    <w:p>
      <w:pPr>
        <w:pStyle w:val="3"/>
        <w:bidi w:val="0"/>
        <w:rPr>
          <w:rFonts w:hint="default"/>
        </w:rPr>
      </w:pPr>
      <w:bookmarkStart w:id="190" w:name="_Toc29043"/>
      <w:r>
        <w:rPr>
          <w:rFonts w:hint="default"/>
        </w:rPr>
        <w:t>Methodology:</w:t>
      </w:r>
      <w:bookmarkEnd w:id="187"/>
      <w:bookmarkEnd w:id="188"/>
      <w:bookmarkEnd w:id="189"/>
      <w:bookmarkEnd w:id="190"/>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methodology of surveying is based on the principle of </w:t>
      </w:r>
      <w:r>
        <w:rPr>
          <w:rFonts w:hint="default" w:ascii="Times New Roman" w:hAnsi="Times New Roman" w:cs="Times New Roman"/>
          <w:sz w:val="28"/>
          <w:szCs w:val="28"/>
          <w:lang w:val="en-AU"/>
        </w:rPr>
        <w:t>surveying</w:t>
      </w:r>
      <w:r>
        <w:rPr>
          <w:rFonts w:hint="default" w:ascii="Times New Roman" w:hAnsi="Times New Roman" w:cs="Times New Roman"/>
          <w:sz w:val="28"/>
          <w:szCs w:val="28"/>
        </w:rPr>
        <w:t xml:space="preserve">. They are as follows: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eastAsia="en-US"/>
        </w:rPr>
        <w:drawing>
          <wp:inline distT="0" distB="0" distL="114300" distR="114300">
            <wp:extent cx="5080000" cy="3810000"/>
            <wp:effectExtent l="38100" t="0" r="444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u w:val="single"/>
          <w:lang w:val="en-AU"/>
        </w:rPr>
      </w:pPr>
      <w:bookmarkStart w:id="191" w:name="_Toc9526"/>
      <w:bookmarkStart w:id="192" w:name="_Toc26407"/>
      <w:bookmarkStart w:id="193" w:name="_Toc20199"/>
      <w:bookmarkStart w:id="194" w:name="_Toc18096"/>
      <w:bookmarkStart w:id="195" w:name="_Toc14449"/>
      <w:bookmarkStart w:id="196" w:name="_Toc7020"/>
      <w:bookmarkStart w:id="197" w:name="_Toc18611"/>
      <w:bookmarkStart w:id="198" w:name="_Toc28185"/>
      <w:r>
        <w:rPr>
          <w:rFonts w:hint="default" w:ascii="Times New Roman" w:hAnsi="Times New Roman" w:cs="Times New Roman"/>
          <w:sz w:val="28"/>
          <w:szCs w:val="28"/>
          <w:u w:val="single"/>
          <w:lang w:val="en-AU"/>
        </w:rPr>
        <w:t>Fig:Flowchart of Methodology</w:t>
      </w:r>
      <w:bookmarkEnd w:id="191"/>
      <w:bookmarkEnd w:id="192"/>
      <w:bookmarkEnd w:id="193"/>
      <w:bookmarkEnd w:id="194"/>
      <w:bookmarkEnd w:id="195"/>
      <w:bookmarkEnd w:id="196"/>
      <w:bookmarkEnd w:id="197"/>
      <w:bookmarkEnd w:id="198"/>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different methodologies were used in surveying to solve the problems arise in the field. These methodologies are as follows: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bookmarkStart w:id="199" w:name="_Toc30343"/>
      <w:bookmarkStart w:id="200" w:name="_Toc15906"/>
      <w:bookmarkStart w:id="201" w:name="_Toc13375"/>
      <w:bookmarkStart w:id="202" w:name="_Toc4823"/>
      <w:r>
        <w:rPr>
          <w:rFonts w:hint="default"/>
        </w:rPr>
        <w:t>Reconnaissance(recci):</w:t>
      </w:r>
      <w:bookmarkEnd w:id="199"/>
      <w:bookmarkEnd w:id="200"/>
      <w:bookmarkEnd w:id="201"/>
      <w:bookmarkEnd w:id="202"/>
    </w:p>
    <w:p>
      <w:pPr>
        <w:pageBreakBefore w:val="0"/>
        <w:widowControl/>
        <w:kinsoku/>
        <w:wordWrap/>
        <w:overflowPunct/>
        <w:topLinePunct w:val="0"/>
        <w:autoSpaceDE/>
        <w:autoSpaceDN/>
        <w:bidi w:val="0"/>
        <w:adjustRightInd/>
        <w:snapToGrid/>
        <w:spacing w:line="300" w:lineRule="auto"/>
        <w:ind w:firstLine="980" w:firstLineChars="35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Reconnaissance (recci) </w:t>
      </w:r>
      <w:r>
        <w:rPr>
          <w:rFonts w:hint="default" w:ascii="Times New Roman" w:hAnsi="Times New Roman" w:cs="Times New Roman"/>
          <w:sz w:val="28"/>
          <w:szCs w:val="28"/>
          <w:lang w:val="en-AU"/>
        </w:rPr>
        <w:t>means</w:t>
      </w:r>
      <w:r>
        <w:rPr>
          <w:rFonts w:hint="default" w:ascii="Times New Roman" w:hAnsi="Times New Roman" w:cs="Times New Roman"/>
          <w:sz w:val="28"/>
          <w:szCs w:val="28"/>
        </w:rPr>
        <w:t xml:space="preserve"> the exploration or scouting of an area. In survey,it involves walking around the survey area and roughly planning the number of stations and the position of the traverse stations. Recci is primarily done to get an overall idea of the site.This helps to make the necessary observations regarding the total area, type of land, topography,vegetation,climate,</w:t>
      </w:r>
      <w:r>
        <w:rPr>
          <w:rFonts w:hint="default" w:ascii="Times New Roman" w:hAnsi="Times New Roman" w:cs="Times New Roman"/>
          <w:sz w:val="28"/>
          <w:szCs w:val="28"/>
          <w:lang w:val="en-AU"/>
        </w:rPr>
        <w:t>geology</w:t>
      </w:r>
      <w:r>
        <w:rPr>
          <w:rFonts w:hint="default" w:ascii="Times New Roman" w:hAnsi="Times New Roman" w:cs="Times New Roman"/>
          <w:sz w:val="28"/>
          <w:szCs w:val="28"/>
        </w:rPr>
        <w:t xml:space="preserve"> and indivisibility conditions that help in detailed planning.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following points have to be taken into consideration for fixing traverse stations: </w:t>
      </w:r>
    </w:p>
    <w:p>
      <w:pPr>
        <w:pageBreakBefore w:val="0"/>
        <w:widowControl/>
        <w:numPr>
          <w:ilvl w:val="0"/>
          <w:numId w:val="8"/>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adjacent stations should be clearly inter-visible. </w:t>
      </w:r>
    </w:p>
    <w:p>
      <w:pPr>
        <w:pageBreakBefore w:val="0"/>
        <w:widowControl/>
        <w:numPr>
          <w:ilvl w:val="0"/>
          <w:numId w:val="8"/>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whole area should include the least number of </w:t>
      </w:r>
      <w:r>
        <w:rPr>
          <w:rFonts w:hint="default" w:ascii="Times New Roman" w:hAnsi="Times New Roman" w:cs="Times New Roman"/>
          <w:sz w:val="28"/>
          <w:szCs w:val="28"/>
          <w:lang w:val="en-AU"/>
        </w:rPr>
        <w:t>station</w:t>
      </w:r>
      <w:r>
        <w:rPr>
          <w:rFonts w:hint="default" w:ascii="Times New Roman" w:hAnsi="Times New Roman" w:cs="Times New Roman"/>
          <w:sz w:val="28"/>
          <w:szCs w:val="28"/>
        </w:rPr>
        <w:t xml:space="preserve"> possible.</w:t>
      </w:r>
    </w:p>
    <w:p>
      <w:pPr>
        <w:pageBreakBefore w:val="0"/>
        <w:widowControl/>
        <w:numPr>
          <w:ilvl w:val="0"/>
          <w:numId w:val="8"/>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traverse station should maintain the ratio of maximum traverse leg to minimum traverse leg less than 1:2 for Major Traverse and 1:3 for</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Minor Traverse. </w:t>
      </w:r>
    </w:p>
    <w:p>
      <w:pPr>
        <w:pageBreakBefore w:val="0"/>
        <w:widowControl/>
        <w:numPr>
          <w:ilvl w:val="0"/>
          <w:numId w:val="8"/>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steep slopes and badly </w:t>
      </w:r>
      <w:r>
        <w:rPr>
          <w:rFonts w:hint="default" w:ascii="Times New Roman" w:hAnsi="Times New Roman" w:cs="Times New Roman"/>
          <w:sz w:val="28"/>
          <w:szCs w:val="28"/>
          <w:lang w:val="en-AU"/>
        </w:rPr>
        <w:t>broken</w:t>
      </w:r>
      <w:r>
        <w:rPr>
          <w:rFonts w:hint="default" w:ascii="Times New Roman" w:hAnsi="Times New Roman" w:cs="Times New Roman"/>
          <w:sz w:val="28"/>
          <w:szCs w:val="28"/>
        </w:rPr>
        <w:t xml:space="preserve"> ground should be avoided as far as possible,which may cause inaccuracy in tapping.</w:t>
      </w:r>
    </w:p>
    <w:p>
      <w:pPr>
        <w:pageBreakBefore w:val="0"/>
        <w:widowControl/>
        <w:numPr>
          <w:ilvl w:val="0"/>
          <w:numId w:val="8"/>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"http://site.this/"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The stations should provide minimum level surface required for setting up the instrument.</w:t>
      </w:r>
    </w:p>
    <w:p>
      <w:pPr>
        <w:pageBreakBefore w:val="0"/>
        <w:widowControl/>
        <w:numPr>
          <w:ilvl w:val="0"/>
          <w:numId w:val="8"/>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traverse line of sight should not be near the ground level to avoid the refraction. </w:t>
      </w:r>
    </w:p>
    <w:p>
      <w:pPr>
        <w:pageBreakBefore w:val="0"/>
        <w:widowControl/>
        <w:numPr>
          <w:ilvl w:val="0"/>
          <w:numId w:val="0"/>
        </w:numPr>
        <w:kinsoku/>
        <w:wordWrap/>
        <w:overflowPunct/>
        <w:topLinePunct w:val="0"/>
        <w:autoSpaceDE/>
        <w:autoSpaceDN/>
        <w:bidi w:val="0"/>
        <w:adjustRightInd/>
        <w:snapToGrid/>
        <w:spacing w:line="300" w:lineRule="auto"/>
        <w:ind w:leftChars="0" w:firstLine="560" w:firstLineChars="200"/>
        <w:jc w:val="both"/>
        <w:textAlignment w:val="auto"/>
        <w:rPr>
          <w:rFonts w:hint="default"/>
        </w:rPr>
        <w:sectPr>
          <w:footerReference r:id="rId7" w:type="default"/>
          <w:pgSz w:w="11906" w:h="16838"/>
          <w:pgMar w:top="1157" w:right="1800" w:bottom="1440" w:left="1800" w:header="720" w:footer="720" w:gutter="0"/>
          <w:pgNumType w:start="1"/>
          <w:cols w:space="0" w:num="1"/>
          <w:docGrid w:linePitch="360" w:charSpace="0"/>
        </w:sectPr>
      </w:pPr>
      <w:r>
        <w:rPr>
          <w:rFonts w:hint="default" w:ascii="Times New Roman" w:hAnsi="Times New Roman" w:cs="Times New Roman"/>
          <w:sz w:val="28"/>
          <w:szCs w:val="28"/>
        </w:rPr>
        <w:t>Taking the above given points into consideration,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traverse stations were fixed.Then two- way taping was done for</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each traverse leg.Thus,permanent fixing of the control points completes recci</w:t>
      </w:r>
      <w:bookmarkStart w:id="203" w:name="_Toc14127"/>
      <w:bookmarkStart w:id="204" w:name="_Toc29337"/>
      <w:bookmarkStart w:id="205" w:name="_Toc13607"/>
      <w:r>
        <w:rPr>
          <w:rFonts w:hint="default" w:ascii="Times New Roman" w:hAnsi="Times New Roman" w:cs="Times New Roman"/>
          <w:sz w:val="28"/>
          <w:szCs w:val="28"/>
          <w:lang w:val="en-AU"/>
        </w:rPr>
        <w:t>.</w:t>
      </w:r>
    </w:p>
    <w:p>
      <w:pPr>
        <w:pStyle w:val="4"/>
        <w:bidi w:val="0"/>
        <w:rPr>
          <w:rFonts w:hint="default"/>
        </w:rPr>
      </w:pPr>
      <w:bookmarkStart w:id="206" w:name="_Toc2404"/>
      <w:r>
        <w:rPr>
          <w:rFonts w:hint="default"/>
        </w:rPr>
        <w:t>Traversing:</w:t>
      </w:r>
      <w:bookmarkEnd w:id="203"/>
      <w:bookmarkEnd w:id="204"/>
      <w:bookmarkEnd w:id="205"/>
      <w:bookmarkEnd w:id="206"/>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Traversing is a type of surveying in which a number of connected survey lines form the framework.It is also a method of control surveying.The survey consists of the measurement of</w:t>
      </w:r>
    </w:p>
    <w:p>
      <w:pPr>
        <w:pageBreakBefore w:val="0"/>
        <w:widowControl/>
        <w:numPr>
          <w:ilvl w:val="0"/>
          <w:numId w:val="9"/>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angles between successive lines or bearings of each line </w:t>
      </w:r>
    </w:p>
    <w:p>
      <w:pPr>
        <w:pageBreakBefore w:val="0"/>
        <w:widowControl/>
        <w:numPr>
          <w:ilvl w:val="0"/>
          <w:numId w:val="9"/>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the length of each line.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There are two types of traverse, They are as follows:</w:t>
      </w:r>
    </w:p>
    <w:p>
      <w:pPr>
        <w:pageBreakBefore w:val="0"/>
        <w:widowControl/>
        <w:numPr>
          <w:ilvl w:val="0"/>
          <w:numId w:val="10"/>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Closed traverse: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traverse which either originates from a station and return to the same station completing a circuit or runs between two known stations, is called a closed traverse </w:t>
      </w:r>
    </w:p>
    <w:p>
      <w:pPr>
        <w:pageBreakBefore w:val="0"/>
        <w:widowControl/>
        <w:numPr>
          <w:ilvl w:val="0"/>
          <w:numId w:val="10"/>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Open traverse: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traverse which neither returns to its starting station nor closes on any other known station is </w:t>
      </w:r>
      <w:r>
        <w:rPr>
          <w:rFonts w:hint="default" w:ascii="Times New Roman" w:hAnsi="Times New Roman" w:cs="Times New Roman"/>
          <w:sz w:val="28"/>
          <w:szCs w:val="28"/>
          <w:lang w:val="en-AU"/>
        </w:rPr>
        <w:t>called</w:t>
      </w:r>
      <w:r>
        <w:rPr>
          <w:rFonts w:hint="default" w:ascii="Times New Roman" w:hAnsi="Times New Roman" w:cs="Times New Roman"/>
          <w:sz w:val="28"/>
          <w:szCs w:val="28"/>
        </w:rPr>
        <w:t xml:space="preserve"> an open traverse.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eastAsia="en-US"/>
        </w:rPr>
        <w:drawing>
          <wp:inline distT="0" distB="0" distL="114300" distR="114300">
            <wp:extent cx="5093335" cy="2529205"/>
            <wp:effectExtent l="0" t="0" r="12065" b="635"/>
            <wp:docPr id="1" name="Picture 1" descr="Tra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raverse."/>
                    <pic:cNvPicPr>
                      <a:picLocks noChangeAspect="1"/>
                    </pic:cNvPicPr>
                  </pic:nvPicPr>
                  <pic:blipFill>
                    <a:blip r:embed="rId16"/>
                    <a:stretch>
                      <a:fillRect/>
                    </a:stretch>
                  </pic:blipFill>
                  <pic:spPr>
                    <a:xfrm>
                      <a:off x="0" y="0"/>
                      <a:ext cx="5093335" cy="2529205"/>
                    </a:xfrm>
                    <a:prstGeom prst="rect">
                      <a:avLst/>
                    </a:prstGeom>
                  </pic:spPr>
                </pic:pic>
              </a:graphicData>
            </a:graphic>
          </wp:inline>
        </w:draw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"http://fixed.then/"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u w:val="single"/>
          <w:lang w:val="en-AU"/>
        </w:rPr>
      </w:pPr>
      <w:r>
        <w:rPr>
          <w:rFonts w:hint="default" w:ascii="Times New Roman" w:hAnsi="Times New Roman" w:cs="Times New Roman"/>
          <w:sz w:val="28"/>
          <w:szCs w:val="28"/>
          <w:u w:val="single"/>
          <w:lang w:val="en-AU"/>
        </w:rPr>
        <w:t>Fig:Types of Traverse</w:t>
      </w:r>
    </w:p>
    <w:p>
      <w:pPr>
        <w:pageBreakBefore w:val="0"/>
        <w:widowControl/>
        <w:kinsoku/>
        <w:wordWrap/>
        <w:overflowPunct/>
        <w:topLinePunct w:val="0"/>
        <w:autoSpaceDE/>
        <w:autoSpaceDN/>
        <w:bidi w:val="0"/>
        <w:adjustRightInd/>
        <w:snapToGrid/>
        <w:spacing w:line="300" w:lineRule="auto"/>
        <w:ind w:firstLine="2389" w:firstLineChars="850"/>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The traversing was performed with the help of Total Station,a modern electronic surveying instrument.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TOTAL STATION:Introduction</w:t>
      </w: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A total station is an optical instrument used a lot</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in </w:t>
      </w:r>
      <w:r>
        <w:rPr>
          <w:rFonts w:hint="default" w:ascii="Times New Roman" w:hAnsi="Times New Roman" w:cs="Times New Roman"/>
          <w:sz w:val="28"/>
          <w:szCs w:val="28"/>
          <w:lang w:val="en-AU"/>
        </w:rPr>
        <w:t>modern</w:t>
      </w:r>
      <w:r>
        <w:rPr>
          <w:rFonts w:hint="default" w:ascii="Times New Roman" w:hAnsi="Times New Roman" w:cs="Times New Roman"/>
          <w:sz w:val="28"/>
          <w:szCs w:val="28"/>
        </w:rPr>
        <w:t xml:space="preserve"> surveying and archaeology and, in a minor way,as well as by police,crime scene investigators, private accident </w:t>
      </w:r>
      <w:r>
        <w:rPr>
          <w:rFonts w:hint="default" w:ascii="Times New Roman" w:hAnsi="Times New Roman" w:cs="Times New Roman"/>
          <w:sz w:val="28"/>
          <w:szCs w:val="28"/>
          <w:lang w:val="en-AU"/>
        </w:rPr>
        <w:t>re-constructionist</w:t>
      </w:r>
      <w:r>
        <w:rPr>
          <w:rFonts w:hint="default" w:ascii="Times New Roman" w:hAnsi="Times New Roman" w:cs="Times New Roman"/>
          <w:sz w:val="28"/>
          <w:szCs w:val="28"/>
        </w:rPr>
        <w:t xml:space="preserve"> and insurance companies to take </w:t>
      </w:r>
      <w:r>
        <w:rPr>
          <w:rFonts w:hint="default" w:ascii="Times New Roman" w:hAnsi="Times New Roman" w:cs="Times New Roman"/>
          <w:sz w:val="28"/>
          <w:szCs w:val="28"/>
          <w:lang w:val="en-AU"/>
        </w:rPr>
        <w:t>measurements</w:t>
      </w:r>
      <w:r>
        <w:rPr>
          <w:rFonts w:hint="default" w:ascii="Times New Roman" w:hAnsi="Times New Roman" w:cs="Times New Roman"/>
          <w:sz w:val="28"/>
          <w:szCs w:val="28"/>
        </w:rPr>
        <w:t xml:space="preserve"> of scenes.It is a combination of an electronic theodolite(transit), an electronic distance meter (EDM) and software running on an external computer known as a data collector.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eastAsia="en-US"/>
        </w:rPr>
        <w:drawing>
          <wp:inline distT="0" distB="0" distL="114300" distR="114300">
            <wp:extent cx="3078480" cy="2597150"/>
            <wp:effectExtent l="0" t="0" r="0" b="889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7"/>
                    <a:stretch>
                      <a:fillRect/>
                    </a:stretch>
                  </pic:blipFill>
                  <pic:spPr>
                    <a:xfrm>
                      <a:off x="0" y="0"/>
                      <a:ext cx="3078480" cy="2597150"/>
                    </a:xfrm>
                    <a:prstGeom prst="rect">
                      <a:avLst/>
                    </a:prstGeom>
                    <a:noFill/>
                    <a:ln w="9525">
                      <a:noFill/>
                    </a:ln>
                  </pic:spPr>
                </pic:pic>
              </a:graphicData>
            </a:graphic>
          </wp:inline>
        </w:drawing>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u w:val="single"/>
          <w:lang w:val="en-AU"/>
        </w:rPr>
      </w:pPr>
      <w:r>
        <w:rPr>
          <w:rFonts w:hint="default" w:ascii="Times New Roman" w:hAnsi="Times New Roman" w:cs="Times New Roman"/>
          <w:sz w:val="28"/>
          <w:szCs w:val="28"/>
          <w:u w:val="single"/>
          <w:lang w:val="en-AU"/>
        </w:rPr>
        <w:t>Fig:Total Station</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u w:val="single"/>
        </w:rPr>
      </w:pPr>
      <w:r>
        <w:rPr>
          <w:rFonts w:hint="default" w:ascii="Times New Roman" w:hAnsi="Times New Roman" w:cs="Times New Roman"/>
          <w:sz w:val="28"/>
          <w:szCs w:val="28"/>
          <w:u w:val="single"/>
        </w:rPr>
        <w:fldChar w:fldCharType="begin"/>
      </w:r>
      <w:r>
        <w:rPr>
          <w:rFonts w:hint="default" w:ascii="Times New Roman" w:hAnsi="Times New Roman" w:cs="Times New Roman"/>
          <w:sz w:val="28"/>
          <w:szCs w:val="28"/>
          <w:u w:val="single"/>
        </w:rPr>
        <w:instrText xml:space="preserve"> HYPERLINK "http://arc-second.inexpensive/" \t "https://www.facebook.com/_blank" </w:instrText>
      </w:r>
      <w:r>
        <w:rPr>
          <w:rFonts w:hint="default" w:ascii="Times New Roman" w:hAnsi="Times New Roman" w:cs="Times New Roman"/>
          <w:sz w:val="28"/>
          <w:szCs w:val="28"/>
          <w:u w:val="single"/>
        </w:rPr>
        <w:fldChar w:fldCharType="separate"/>
      </w:r>
      <w:r>
        <w:rPr>
          <w:rFonts w:hint="default" w:ascii="Times New Roman" w:hAnsi="Times New Roman" w:cs="Times New Roman"/>
          <w:sz w:val="28"/>
          <w:szCs w:val="28"/>
          <w:u w:val="single"/>
        </w:rPr>
        <w:fldChar w:fldCharType="end"/>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basic principle of Total Station is that the distance between any two points can be known once the time light takes to travel the distance and back and the velocity of light is known. Then the following relation,which is already programmed in the memory of the instrument along with other correction factors,calculates the </w:t>
      </w:r>
      <w:r>
        <w:rPr>
          <w:rFonts w:hint="default" w:ascii="Times New Roman" w:hAnsi="Times New Roman" w:cs="Times New Roman"/>
          <w:sz w:val="28"/>
          <w:szCs w:val="28"/>
          <w:lang w:val="en-AU"/>
        </w:rPr>
        <w:t>required</w:t>
      </w:r>
      <w:r>
        <w:rPr>
          <w:rFonts w:hint="default" w:ascii="Times New Roman" w:hAnsi="Times New Roman" w:cs="Times New Roman"/>
          <w:sz w:val="28"/>
          <w:szCs w:val="28"/>
        </w:rPr>
        <w:t xml:space="preserve"> horizontal </w:t>
      </w:r>
      <w:r>
        <w:rPr>
          <w:rFonts w:hint="default" w:ascii="Times New Roman" w:hAnsi="Times New Roman" w:cs="Times New Roman"/>
          <w:sz w:val="28"/>
          <w:szCs w:val="28"/>
          <w:lang w:val="en-AU"/>
        </w:rPr>
        <w:t>distance</w:t>
      </w:r>
      <w:r>
        <w:rPr>
          <w:rFonts w:hint="default" w:ascii="Times New Roman" w:hAnsi="Times New Roman" w:cs="Times New Roman"/>
          <w:sz w:val="28"/>
          <w:szCs w:val="28"/>
        </w:rPr>
        <w:t xml:space="preserve"> and is displayed on the LCD screen.</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Major Traverse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skeleton of lines joining those control points, which covers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whole entire area, is called Major Traverse.Work on Major traverse must be precise.So two-set of reading should be taken for Major Traverse.For convenience, the readings are taken by setting the Total Station at</w:t>
      </w:r>
      <w:r>
        <w:rPr>
          <w:rFonts w:hint="default" w:ascii="Times New Roman" w:hAnsi="Times New Roman" w:cs="Times New Roman"/>
          <w:b/>
          <w:bCs/>
          <w:sz w:val="28"/>
          <w:szCs w:val="28"/>
        </w:rPr>
        <w:t xml:space="preserve"> 0°0'0" </w:t>
      </w:r>
      <w:r>
        <w:rPr>
          <w:rFonts w:hint="default" w:ascii="Times New Roman" w:hAnsi="Times New Roman" w:cs="Times New Roman"/>
          <w:sz w:val="28"/>
          <w:szCs w:val="28"/>
        </w:rPr>
        <w:t>for one set and</w:t>
      </w:r>
      <w:r>
        <w:rPr>
          <w:rFonts w:hint="default" w:ascii="Times New Roman" w:hAnsi="Times New Roman" w:cs="Times New Roman"/>
          <w:sz w:val="28"/>
          <w:szCs w:val="28"/>
          <w:lang w:val="en-AU"/>
        </w:rPr>
        <w:t xml:space="preserve"> </w:t>
      </w:r>
      <w:r>
        <w:rPr>
          <w:rFonts w:hint="default" w:ascii="Times New Roman" w:hAnsi="Times New Roman" w:cs="Times New Roman"/>
          <w:b/>
          <w:bCs/>
          <w:sz w:val="28"/>
          <w:szCs w:val="28"/>
          <w:lang w:val="en-AU"/>
        </w:rPr>
        <w:t>9</w:t>
      </w:r>
      <w:r>
        <w:rPr>
          <w:rFonts w:hint="default" w:ascii="Times New Roman" w:hAnsi="Times New Roman" w:cs="Times New Roman"/>
          <w:b/>
          <w:bCs/>
          <w:sz w:val="28"/>
          <w:szCs w:val="28"/>
        </w:rPr>
        <w:t>0°0'0"</w:t>
      </w:r>
      <w:r>
        <w:rPr>
          <w:rFonts w:hint="default" w:ascii="Times New Roman" w:hAnsi="Times New Roman" w:cs="Times New Roman"/>
          <w:sz w:val="28"/>
          <w:szCs w:val="28"/>
        </w:rPr>
        <w:t xml:space="preserve"> for the second.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In the Field Survey Camp, two traverses-major and minor had to be established.The major traverse had </w:t>
      </w:r>
      <w:r>
        <w:rPr>
          <w:rFonts w:hint="default" w:ascii="Times New Roman" w:hAnsi="Times New Roman" w:cs="Times New Roman"/>
          <w:b/>
          <w:bCs/>
          <w:sz w:val="28"/>
          <w:szCs w:val="28"/>
          <w:lang w:val="en-AU"/>
        </w:rPr>
        <w:t>7</w:t>
      </w:r>
      <w:r>
        <w:rPr>
          <w:rFonts w:hint="default" w:ascii="Times New Roman" w:hAnsi="Times New Roman" w:cs="Times New Roman"/>
          <w:sz w:val="28"/>
          <w:szCs w:val="28"/>
        </w:rPr>
        <w:t xml:space="preserve"> control stations. The control stations were named as </w:t>
      </w:r>
      <w:r>
        <w:rPr>
          <w:rFonts w:hint="default" w:ascii="Times New Roman" w:hAnsi="Times New Roman" w:cs="Times New Roman"/>
          <w:sz w:val="28"/>
          <w:szCs w:val="28"/>
          <w:lang w:val="en-AU"/>
        </w:rPr>
        <w:t xml:space="preserve">ST1,ST2 </w:t>
      </w:r>
      <w:r>
        <w:rPr>
          <w:rFonts w:hint="default" w:ascii="Times New Roman" w:hAnsi="Times New Roman" w:cs="Times New Roman"/>
          <w:sz w:val="28"/>
          <w:szCs w:val="28"/>
        </w:rPr>
        <w:t xml:space="preserve">. The leg ratio of maximum traverse leg to minimum traverse leg was maintained within </w:t>
      </w:r>
      <w:r>
        <w:rPr>
          <w:rFonts w:hint="default" w:ascii="Times New Roman" w:hAnsi="Times New Roman" w:cs="Times New Roman"/>
          <w:b/>
          <w:bCs/>
          <w:sz w:val="28"/>
          <w:szCs w:val="28"/>
        </w:rPr>
        <w:t>1:2.</w:t>
      </w:r>
      <w:r>
        <w:rPr>
          <w:rFonts w:hint="default" w:ascii="Times New Roman" w:hAnsi="Times New Roman" w:cs="Times New Roman"/>
          <w:sz w:val="28"/>
          <w:szCs w:val="28"/>
        </w:rPr>
        <w:t xml:space="preserve">The discrepancy in length between the forward measurements and the backward measurements of all the traverse legs was within </w:t>
      </w:r>
      <w:r>
        <w:rPr>
          <w:rFonts w:hint="default" w:ascii="Times New Roman" w:hAnsi="Times New Roman" w:cs="Times New Roman"/>
          <w:b/>
          <w:bCs/>
          <w:sz w:val="28"/>
          <w:szCs w:val="28"/>
        </w:rPr>
        <w:t>1:1000</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Two sets of readings were taken for measuring the horizontal traverse angles.The difference between the mean angles of two sets of readings was within </w:t>
      </w:r>
      <w:r>
        <w:rPr>
          <w:rFonts w:hint="default" w:ascii="Times New Roman" w:hAnsi="Times New Roman" w:cs="Times New Roman"/>
          <w:b/>
          <w:bCs/>
          <w:sz w:val="28"/>
          <w:szCs w:val="28"/>
        </w:rPr>
        <w:t>20"</w:t>
      </w:r>
      <w:r>
        <w:rPr>
          <w:rFonts w:hint="default" w:ascii="Times New Roman" w:hAnsi="Times New Roman" w:cs="Times New Roman"/>
          <w:sz w:val="28"/>
          <w:szCs w:val="28"/>
        </w:rPr>
        <w:t xml:space="preserve"> for all the angles.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Minor Traverse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sz w:val="28"/>
          <w:szCs w:val="28"/>
        </w:rPr>
        <w:t>It is not sufficient to detail the area by enclosing with the help of major traverse. Minor traverse is that one which runs through the area to make detailing easy. Minor Traverse covers only</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small area.Less precise work than that of major traverse is acceptable so that single set reading is sufficient. </w:t>
      </w:r>
      <w:r>
        <w:rPr>
          <w:rFonts w:hint="default" w:ascii="Times New Roman" w:hAnsi="Times New Roman" w:cs="Times New Roman"/>
          <w:sz w:val="28"/>
          <w:szCs w:val="28"/>
          <w:lang w:val="en-AU"/>
        </w:rPr>
        <w:t xml:space="preserve">The </w:t>
      </w:r>
      <w:r>
        <w:rPr>
          <w:rFonts w:hint="default" w:ascii="Times New Roman" w:hAnsi="Times New Roman" w:cs="Times New Roman"/>
          <w:sz w:val="28"/>
          <w:szCs w:val="28"/>
        </w:rPr>
        <w:t xml:space="preserve">minor traverse had </w:t>
      </w:r>
      <w:r>
        <w:rPr>
          <w:rFonts w:hint="default" w:ascii="Times New Roman" w:hAnsi="Times New Roman" w:cs="Times New Roman"/>
          <w:b/>
          <w:bCs/>
          <w:sz w:val="28"/>
          <w:szCs w:val="28"/>
        </w:rPr>
        <w:t xml:space="preserve">5 </w:t>
      </w:r>
      <w:r>
        <w:rPr>
          <w:rFonts w:hint="default" w:ascii="Times New Roman" w:hAnsi="Times New Roman" w:cs="Times New Roman"/>
          <w:sz w:val="28"/>
          <w:szCs w:val="28"/>
        </w:rPr>
        <w:t xml:space="preserve">control stations and </w:t>
      </w:r>
      <w:r>
        <w:rPr>
          <w:rFonts w:hint="default" w:ascii="Times New Roman" w:hAnsi="Times New Roman" w:cs="Times New Roman"/>
          <w:sz w:val="28"/>
          <w:szCs w:val="28"/>
          <w:lang w:val="en-AU"/>
        </w:rPr>
        <w:t>enclosed</w:t>
      </w:r>
      <w:r>
        <w:rPr>
          <w:rFonts w:hint="default" w:ascii="Times New Roman" w:hAnsi="Times New Roman" w:cs="Times New Roman"/>
          <w:sz w:val="28"/>
          <w:szCs w:val="28"/>
        </w:rPr>
        <w:t xml:space="preserve"> maximum details. The control stations were named as </w:t>
      </w:r>
      <w:r>
        <w:rPr>
          <w:rFonts w:hint="default" w:ascii="Times New Roman" w:hAnsi="Times New Roman" w:cs="Times New Roman"/>
          <w:sz w:val="28"/>
          <w:szCs w:val="28"/>
          <w:lang w:val="en-AU"/>
        </w:rPr>
        <w:t>M</w:t>
      </w:r>
      <w:r>
        <w:rPr>
          <w:rFonts w:hint="default" w:ascii="Times New Roman" w:hAnsi="Times New Roman" w:cs="Times New Roman"/>
          <w:sz w:val="28"/>
          <w:szCs w:val="28"/>
        </w:rPr>
        <w:t xml:space="preserve">1, </w:t>
      </w:r>
      <w:r>
        <w:rPr>
          <w:rFonts w:hint="default" w:ascii="Times New Roman" w:hAnsi="Times New Roman" w:cs="Times New Roman"/>
          <w:sz w:val="28"/>
          <w:szCs w:val="28"/>
          <w:lang w:val="en-AU"/>
        </w:rPr>
        <w:t>M</w:t>
      </w:r>
      <w:r>
        <w:rPr>
          <w:rFonts w:hint="default" w:ascii="Times New Roman" w:hAnsi="Times New Roman" w:cs="Times New Roman"/>
          <w:sz w:val="28"/>
          <w:szCs w:val="28"/>
        </w:rPr>
        <w:t>2 ....</w:t>
      </w:r>
      <w:r>
        <w:rPr>
          <w:rFonts w:hint="default" w:ascii="Times New Roman" w:hAnsi="Times New Roman" w:cs="Times New Roman"/>
          <w:sz w:val="28"/>
          <w:szCs w:val="28"/>
          <w:lang w:val="en-AU"/>
        </w:rPr>
        <w:t>M</w:t>
      </w:r>
      <w:r>
        <w:rPr>
          <w:rFonts w:hint="default" w:ascii="Times New Roman" w:hAnsi="Times New Roman" w:cs="Times New Roman"/>
          <w:sz w:val="28"/>
          <w:szCs w:val="28"/>
        </w:rPr>
        <w:t xml:space="preserve">5 </w:t>
      </w:r>
      <w:r>
        <w:rPr>
          <w:rFonts w:hint="default" w:ascii="Times New Roman" w:hAnsi="Times New Roman" w:cs="Times New Roman"/>
          <w:sz w:val="28"/>
          <w:szCs w:val="28"/>
          <w:lang w:val="en-AU"/>
        </w:rPr>
        <w:t>along and it is linked with 2 major control station ST2 and ST7</w:t>
      </w:r>
      <w:r>
        <w:rPr>
          <w:rFonts w:hint="default" w:ascii="Times New Roman" w:hAnsi="Times New Roman" w:cs="Times New Roman"/>
          <w:sz w:val="28"/>
          <w:szCs w:val="28"/>
        </w:rPr>
        <w:t xml:space="preserve">. The leg ratio of maximum traverse leg to minimum traverse leg was maintained </w:t>
      </w:r>
      <w:r>
        <w:rPr>
          <w:rFonts w:hint="default" w:ascii="Times New Roman" w:hAnsi="Times New Roman" w:cs="Times New Roman"/>
          <w:sz w:val="28"/>
          <w:szCs w:val="28"/>
          <w:lang w:val="en-AU"/>
        </w:rPr>
        <w:t>within</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 xml:space="preserve">1:3. </w:t>
      </w:r>
      <w:r>
        <w:rPr>
          <w:rFonts w:hint="default" w:ascii="Times New Roman" w:hAnsi="Times New Roman" w:cs="Times New Roman"/>
          <w:sz w:val="28"/>
          <w:szCs w:val="28"/>
        </w:rPr>
        <w:t xml:space="preserve">The discrepancy in length between the forward measurements and the backward measurements of all the traverse legs was within </w:t>
      </w:r>
      <w:r>
        <w:rPr>
          <w:rFonts w:hint="default" w:ascii="Times New Roman" w:hAnsi="Times New Roman" w:cs="Times New Roman"/>
          <w:b/>
          <w:bCs/>
          <w:sz w:val="28"/>
          <w:szCs w:val="28"/>
        </w:rPr>
        <w:t xml:space="preserve">1:1000 </w:t>
      </w:r>
      <w:r>
        <w:rPr>
          <w:rFonts w:hint="default" w:ascii="Times New Roman" w:hAnsi="Times New Roman" w:cs="Times New Roman"/>
          <w:b/>
          <w:bCs/>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rPr>
        <w:t xml:space="preserve">Balancing the traverse </w:t>
      </w:r>
      <w:r>
        <w:rPr>
          <w:rFonts w:hint="default" w:ascii="Times New Roman" w:hAnsi="Times New Roman" w:cs="Times New Roman"/>
          <w:b/>
          <w:bCs/>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sz w:val="28"/>
          <w:szCs w:val="28"/>
        </w:rPr>
        <w:t>There are different methods of</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adjusting a traverse such as Bow ditch's method, Transit method, Graphical method,and Axis method.</w:t>
      </w:r>
      <w:r>
        <w:rPr>
          <w:rFonts w:hint="default" w:ascii="Times New Roman" w:hAnsi="Times New Roman" w:cs="Times New Roman"/>
          <w:b/>
          <w:bCs/>
          <w:sz w:val="28"/>
          <w:szCs w:val="28"/>
        </w:rPr>
        <w:t xml:space="preserve">Among them during the survey camp, Bow ditch's method was used to adjust the traverse. </w:t>
      </w:r>
    </w:p>
    <w:p>
      <w:pPr>
        <w:pageBreakBefore w:val="0"/>
        <w:widowControl/>
        <w:kinsoku/>
        <w:wordWrap/>
        <w:overflowPunct/>
        <w:topLinePunct w:val="0"/>
        <w:autoSpaceDE/>
        <w:autoSpaceDN/>
        <w:bidi w:val="0"/>
        <w:adjustRightInd/>
        <w:snapToGrid/>
        <w:spacing w:line="300" w:lineRule="auto"/>
        <w:ind w:firstLine="2240" w:firstLineChars="800"/>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 xml:space="preserve">The basis of this method is on the assumptions that the errors in linear measurements are proportional to L and that the errors in angular measurements are inversely </w:t>
      </w:r>
      <w:r>
        <w:rPr>
          <w:rFonts w:hint="default" w:ascii="Times New Roman" w:hAnsi="Times New Roman" w:cs="Times New Roman"/>
          <w:sz w:val="28"/>
          <w:szCs w:val="28"/>
          <w:lang w:val="en-AU"/>
        </w:rPr>
        <w:t>proportional</w:t>
      </w:r>
      <w:r>
        <w:rPr>
          <w:rFonts w:hint="default" w:ascii="Times New Roman" w:hAnsi="Times New Roman" w:cs="Times New Roman"/>
          <w:sz w:val="28"/>
          <w:szCs w:val="28"/>
        </w:rPr>
        <w:t xml:space="preserve"> to L,where L</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is the length of a line.The Bow ditch's rule is mostly used to balance a traverse where linear and angular measurements are of equal precision. The total error in latitude and in the departure is distributed in proportion to the lengths of the sides</w:t>
      </w:r>
      <w:r>
        <w:rPr>
          <w:rFonts w:hint="default" w:ascii="Times New Roman" w:hAnsi="Times New Roman" w:cs="Times New Roman"/>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"http://area.less/"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Computation of the coordinates: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According to the accuracy aimed and the nature of the ground. the lengths of traverse legs are measured directly on the ground either by chaining or taping. The traverse angles are measured with a theodolite by setting up the instrument at each station in turn and the vertical angle at each station measured will help to find the tachometric distance and reduce level of that point.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bearing of the any one of the traverse leg measured and the entire traverse angle measured, the bearing of all the legs can be calculated by:</w:t>
      </w:r>
    </w:p>
    <w:p>
      <w:pPr>
        <w:pageBreakBefore w:val="0"/>
        <w:widowControl/>
        <w:kinsoku/>
        <w:wordWrap/>
        <w:overflowPunct/>
        <w:topLinePunct w:val="0"/>
        <w:autoSpaceDE/>
        <w:autoSpaceDN/>
        <w:bidi w:val="0"/>
        <w:adjustRightInd/>
        <w:snapToGrid/>
        <w:spacing w:line="300" w:lineRule="auto"/>
        <w:ind w:firstLine="1820" w:firstLineChars="650"/>
        <w:textAlignment w:val="auto"/>
        <w:rPr>
          <w:rFonts w:hint="default" w:ascii="Times New Roman" w:hAnsi="Times New Roman" w:cs="Times New Roman"/>
          <w:sz w:val="28"/>
          <w:szCs w:val="28"/>
        </w:rPr>
      </w:pPr>
      <w:r>
        <w:rPr>
          <w:rFonts w:hint="default" w:ascii="Times New Roman" w:hAnsi="Times New Roman" w:cs="Times New Roman"/>
          <w:sz w:val="28"/>
          <w:szCs w:val="28"/>
          <w:lang w:eastAsia="en-US"/>
        </w:rPr>
        <mc:AlternateContent>
          <mc:Choice Requires="wps">
            <w:drawing>
              <wp:anchor distT="0" distB="0" distL="114300" distR="114300" simplePos="0" relativeHeight="251659264" behindDoc="0" locked="0" layoutInCell="1" allowOverlap="1">
                <wp:simplePos x="0" y="0"/>
                <wp:positionH relativeFrom="column">
                  <wp:posOffset>1251585</wp:posOffset>
                </wp:positionH>
                <wp:positionV relativeFrom="paragraph">
                  <wp:posOffset>233045</wp:posOffset>
                </wp:positionV>
                <wp:extent cx="0" cy="1329690"/>
                <wp:effectExtent l="9525" t="0" r="20955" b="11430"/>
                <wp:wrapNone/>
                <wp:docPr id="4" name="Straight Connector 4"/>
                <wp:cNvGraphicFramePr/>
                <a:graphic xmlns:a="http://schemas.openxmlformats.org/drawingml/2006/main">
                  <a:graphicData uri="http://schemas.microsoft.com/office/word/2010/wordprocessingShape">
                    <wps:wsp>
                      <wps:cNvCnPr/>
                      <wps:spPr>
                        <a:xfrm>
                          <a:off x="2394585" y="6313170"/>
                          <a:ext cx="0" cy="1329690"/>
                        </a:xfrm>
                        <a:prstGeom prst="line">
                          <a:avLst/>
                        </a:prstGeom>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8.55pt;margin-top:18.35pt;height:104.7pt;width:0pt;z-index:251659264;mso-width-relative:page;mso-height-relative:page;" filled="f" stroked="t" coordsize="21600,21600" o:gfxdata="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Sr81v&#10;2QAAAAoBAAAPAAAAAAAAAAEAIAAAACIAAABkcnMvZG93bnJldi54bWxQSwECFAAUAAAACACHTuJA&#10;oxcdzOcBAADBAwAADgAAAAAAAAABACAAAAAoAQAAZHJzL2Uyb0RvYy54bWxQSwUGAAAAAAYABgBZ&#10;AQAAgQUAAAAA&#10;">
                <v:fill on="f" focussize="0,0"/>
                <v:stroke weight="1.5pt" color="#5B9BD5 [3204]" miterlimit="8" joinstyle="miter"/>
                <v:imagedata o:title=""/>
                <o:lock v:ext="edit" aspectratio="f"/>
              </v:line>
            </w:pict>
          </mc:Fallback>
        </mc:AlternateContent>
      </w:r>
      <w:r>
        <w:rPr>
          <w:rFonts w:hint="default" w:ascii="Times New Roman" w:hAnsi="Times New Roman" w:cs="Times New Roman"/>
          <w:sz w:val="28"/>
          <w:szCs w:val="28"/>
          <w:lang w:val="en-AU"/>
        </w:rPr>
        <w:t>N</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eastAsia="en-US"/>
        </w:rPr>
        <mc:AlternateContent>
          <mc:Choice Requires="wps">
            <w:drawing>
              <wp:anchor distT="0" distB="0" distL="114300" distR="114300" simplePos="0" relativeHeight="251663360" behindDoc="0" locked="0" layoutInCell="1" allowOverlap="1">
                <wp:simplePos x="0" y="0"/>
                <wp:positionH relativeFrom="column">
                  <wp:posOffset>1240155</wp:posOffset>
                </wp:positionH>
                <wp:positionV relativeFrom="paragraph">
                  <wp:posOffset>12065</wp:posOffset>
                </wp:positionV>
                <wp:extent cx="15240" cy="1287780"/>
                <wp:effectExtent l="36830" t="0" r="54610" b="7620"/>
                <wp:wrapNone/>
                <wp:docPr id="9" name="Straight Arrow Connector 9"/>
                <wp:cNvGraphicFramePr/>
                <a:graphic xmlns:a="http://schemas.openxmlformats.org/drawingml/2006/main">
                  <a:graphicData uri="http://schemas.microsoft.com/office/word/2010/wordprocessingShape">
                    <wps:wsp>
                      <wps:cNvCnPr/>
                      <wps:spPr>
                        <a:xfrm flipV="1">
                          <a:off x="2383155" y="6379210"/>
                          <a:ext cx="15240" cy="12877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97.65pt;margin-top:0.95pt;height:101.4pt;width:1.2pt;z-index:251663360;mso-width-relative:page;mso-height-relative:page;" filled="f" stroked="t" coordsize="21600,21600" o:gfxdata="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EDzXr1QAAAAkBAAAPAAAAAAAAAAEAIAAAACIAAABkcnMv&#10;ZG93bnJldi54bWxQSwECFAAUAAAACACHTuJAfwN3lAYCAAD8AwAADgAAAAAAAAABACAAAAAkAQAA&#10;ZHJzL2Uyb0RvYy54bWxQSwUGAAAAAAYABgBZAQAAnAU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sz w:val="28"/>
          <w:szCs w:val="28"/>
          <w:lang w:val="en-AU"/>
        </w:rPr>
        <w:t xml:space="preserve">                                                 A</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eastAsia="en-US"/>
        </w:rPr>
        <mc:AlternateContent>
          <mc:Choice Requires="wps">
            <w:drawing>
              <wp:anchor distT="0" distB="0" distL="114300" distR="114300" simplePos="0" relativeHeight="251661312" behindDoc="0" locked="0" layoutInCell="1" allowOverlap="1">
                <wp:simplePos x="0" y="0"/>
                <wp:positionH relativeFrom="column">
                  <wp:posOffset>1242060</wp:posOffset>
                </wp:positionH>
                <wp:positionV relativeFrom="paragraph">
                  <wp:posOffset>29210</wp:posOffset>
                </wp:positionV>
                <wp:extent cx="1000125" cy="1053465"/>
                <wp:effectExtent l="4445" t="4445" r="16510" b="8890"/>
                <wp:wrapNone/>
                <wp:docPr id="6" name="Straight Connector 6"/>
                <wp:cNvGraphicFramePr/>
                <a:graphic xmlns:a="http://schemas.openxmlformats.org/drawingml/2006/main">
                  <a:graphicData uri="http://schemas.microsoft.com/office/word/2010/wordprocessingShape">
                    <wps:wsp>
                      <wps:cNvCnPr/>
                      <wps:spPr>
                        <a:xfrm flipV="1">
                          <a:off x="2419985" y="6643370"/>
                          <a:ext cx="1000125" cy="10534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7.8pt;margin-top:2.3pt;height:82.95pt;width:78.75pt;z-index:251661312;mso-width-relative:page;mso-height-relative:page;" filled="f" stroked="t" coordsize="21600,21600" o:gfxdata="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cjgo/VAAAACQEAAA8AAAAAAAAAAQAgAAAAIgAAAGRycy9kb3ducmV2LnhtbFBLAQIUABQA&#10;AAAIAIdO4kAEHLrP8wEAANEDAAAOAAAAAAAAAAEAIAAAACQBAABkcnMvZTJvRG9jLnhtbFBLBQYA&#10;AAAABgAGAFkBAACJBQAAAAA=&#10;">
                <v:fill on="f" focussize="0,0"/>
                <v:stroke weight="1pt" color="#5B9BD5 [3204]" miterlimit="8" joinstyle="miter"/>
                <v:imagedata o:title=""/>
                <o:lock v:ext="edit" aspectratio="f"/>
              </v:line>
            </w:pict>
          </mc:Fallback>
        </mc:AlternateConten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L</w:t>
      </w:r>
    </w:p>
    <w:p>
      <w:pPr>
        <w:pageBreakBefore w:val="0"/>
        <w:widowControl/>
        <w:kinsoku/>
        <w:wordWrap/>
        <w:overflowPunct/>
        <w:topLinePunct w:val="0"/>
        <w:autoSpaceDE/>
        <w:autoSpaceDN/>
        <w:bidi w:val="0"/>
        <w:adjustRightInd/>
        <w:snapToGrid/>
        <w:spacing w:line="300" w:lineRule="auto"/>
        <w:ind w:firstLine="2240" w:firstLineChars="800"/>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eastAsia="en-US"/>
        </w:rPr>
        <mc:AlternateContent>
          <mc:Choice Requires="wps">
            <w:drawing>
              <wp:anchor distT="0" distB="0" distL="114300" distR="114300" simplePos="0" relativeHeight="251665408" behindDoc="0" locked="0" layoutInCell="1" allowOverlap="1">
                <wp:simplePos x="0" y="0"/>
                <wp:positionH relativeFrom="column">
                  <wp:posOffset>1186815</wp:posOffset>
                </wp:positionH>
                <wp:positionV relativeFrom="paragraph">
                  <wp:posOffset>30480</wp:posOffset>
                </wp:positionV>
                <wp:extent cx="99060" cy="0"/>
                <wp:effectExtent l="0" t="6350" r="0" b="6350"/>
                <wp:wrapNone/>
                <wp:docPr id="11" name="Straight Connector 11"/>
                <wp:cNvGraphicFramePr/>
                <a:graphic xmlns:a="http://schemas.openxmlformats.org/drawingml/2006/main">
                  <a:graphicData uri="http://schemas.microsoft.com/office/word/2010/wordprocessingShape">
                    <wps:wsp>
                      <wps:cNvCnPr/>
                      <wps:spPr>
                        <a:xfrm>
                          <a:off x="2329815" y="7139940"/>
                          <a:ext cx="9906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3.45pt;margin-top:2.4pt;height:0pt;width:7.8pt;z-index:251665408;mso-width-relative:page;mso-height-relative:page;" filled="f" stroked="t" coordsize="21600,21600" o:gfxdata="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uqTtNEAAAAHAQAA&#10;DwAAAAAAAAABACAAAAAiAAAAZHJzL2Rvd25yZXYueG1sUEsBAhQAFAAAAAgAh07iQM4q6ojnAQAA&#10;wQMAAA4AAAAAAAAAAQAgAAAAIAEAAGRycy9lMm9Eb2MueG1sUEsFBgAAAAAGAAYAWQEAAHkFAAAA&#10;AA==&#10;">
                <v:fill on="f" focussize="0,0"/>
                <v:stroke weight="1pt" color="#5B9BD5 [3204]" miterlimit="8" joinstyle="miter"/>
                <v:imagedata o:title=""/>
                <o:lock v:ext="edit" aspectratio="f"/>
              </v:line>
            </w:pict>
          </mc:Fallback>
        </mc:AlternateContent>
      </w:r>
      <w:r>
        <w:rPr>
          <w:rFonts w:hint="default" w:ascii="Times New Roman" w:hAnsi="Times New Roman" w:cs="Times New Roman"/>
          <w:sz w:val="28"/>
          <w:szCs w:val="28"/>
          <w:lang w:eastAsia="en-US"/>
        </w:rPr>
        <mc:AlternateContent>
          <mc:Choice Requires="wps">
            <w:drawing>
              <wp:anchor distT="0" distB="0" distL="114300" distR="114300" simplePos="0" relativeHeight="251662336" behindDoc="0" locked="0" layoutInCell="1" allowOverlap="1">
                <wp:simplePos x="0" y="0"/>
                <wp:positionH relativeFrom="column">
                  <wp:posOffset>1018540</wp:posOffset>
                </wp:positionH>
                <wp:positionV relativeFrom="paragraph">
                  <wp:posOffset>156210</wp:posOffset>
                </wp:positionV>
                <wp:extent cx="487045" cy="307975"/>
                <wp:effectExtent l="0" t="6350" r="15240" b="0"/>
                <wp:wrapNone/>
                <wp:docPr id="8" name="Arc 8"/>
                <wp:cNvGraphicFramePr/>
                <a:graphic xmlns:a="http://schemas.openxmlformats.org/drawingml/2006/main">
                  <a:graphicData uri="http://schemas.microsoft.com/office/word/2010/wordprocessingShape">
                    <wps:wsp>
                      <wps:cNvSpPr/>
                      <wps:spPr>
                        <a:xfrm>
                          <a:off x="2402840" y="7261860"/>
                          <a:ext cx="487045" cy="307975"/>
                        </a:xfrm>
                        <a:prstGeom prst="arc">
                          <a:avLst/>
                        </a:prstGeom>
                      </wps:spPr>
                      <wps:style>
                        <a:lnRef idx="2">
                          <a:schemeClr val="accent1"/>
                        </a:lnRef>
                        <a:fillRef idx="0">
                          <a:srgbClr val="FFFFFF"/>
                        </a:fillRef>
                        <a:effectRef idx="0">
                          <a:srgbClr val="FFFFFF"/>
                        </a:effectRef>
                        <a:fontRef idx="minor">
                          <a:schemeClr val="tx1"/>
                        </a:fontRef>
                      </wps:style>
                      <wps:txbx>
                        <w:txbxContent>
                          <w:p>
                            <w:pPr>
                              <w:jc w:val="center"/>
                            </w:pPr>
                          </w:p>
                        </w:txbxContent>
                      </wps:txbx>
                      <wps:bodyPr/>
                    </wps:wsp>
                  </a:graphicData>
                </a:graphic>
              </wp:anchor>
            </w:drawing>
          </mc:Choice>
          <mc:Fallback>
            <w:pict>
              <v:shape id="_x0000_s1026" o:spid="_x0000_s1026" style="position:absolute;left:0pt;margin-left:80.2pt;margin-top:12.3pt;height:24.25pt;width:38.35pt;z-index:251662336;mso-width-relative:page;mso-height-relative:page;" filled="f" stroked="t" coordsize="487045,307975" o:gfxdata="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YHW9m2gAA&#10;AAkBAAAPAAAAAAAAAAEAIAAAACIAAABkcnMvZG93bnJldi54bWxQSwECFAAUAAAACACHTuJABAZL&#10;9+MBAADAAwAADgAAAAAAAAABACAAAAApAQAAZHJzL2Uyb0RvYy54bWxQSwUGAAAAAAYABgBZAQAA&#10;fgUAAAAA&#10;" path="m243522,0nsc378015,0,487044,68942,487044,153987l243522,153987xem243522,0nfc378015,0,487044,68942,487044,153987e">
                <v:path textboxrect="0,0,487045,307975" o:connectlocs="243522,0;243522,153987;487045,153987" o:connectangles="164,123,82"/>
                <v:fill on="f" focussize="0,0"/>
                <v:stroke weight="1pt" color="#5B9BD5 [3204]" miterlimit="8" joinstyle="miter"/>
                <v:imagedata o:title=""/>
                <o:lock v:ext="edit" aspectratio="f"/>
                <v:textbox>
                  <w:txbxContent>
                    <w:p>
                      <w:pPr>
                        <w:jc w:val="center"/>
                      </w:pPr>
                    </w:p>
                  </w:txbxContent>
                </v:textbox>
              </v:shape>
            </w:pict>
          </mc:Fallback>
        </mc:AlternateContent>
      </w:r>
      <w:r>
        <w:rPr>
          <w:rFonts w:hint="default" w:ascii="Times New Roman" w:hAnsi="Times New Roman" w:cs="Times New Roman"/>
          <w:sz w:val="28"/>
          <w:szCs w:val="28"/>
        </w:rPr>
        <w:t>θ</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eastAsia="en-US"/>
        </w:rPr>
        <mc:AlternateContent>
          <mc:Choice Requires="wps">
            <w:drawing>
              <wp:anchor distT="0" distB="0" distL="114300" distR="114300" simplePos="0" relativeHeight="251664384" behindDoc="0" locked="0" layoutInCell="1" allowOverlap="1">
                <wp:simplePos x="0" y="0"/>
                <wp:positionH relativeFrom="column">
                  <wp:posOffset>1255395</wp:posOffset>
                </wp:positionH>
                <wp:positionV relativeFrom="paragraph">
                  <wp:posOffset>38100</wp:posOffset>
                </wp:positionV>
                <wp:extent cx="1607820" cy="53340"/>
                <wp:effectExtent l="0" t="47625" r="7620" b="20955"/>
                <wp:wrapNone/>
                <wp:docPr id="10" name="Straight Arrow Connector 10"/>
                <wp:cNvGraphicFramePr/>
                <a:graphic xmlns:a="http://schemas.openxmlformats.org/drawingml/2006/main">
                  <a:graphicData uri="http://schemas.microsoft.com/office/word/2010/wordprocessingShape">
                    <wps:wsp>
                      <wps:cNvCnPr/>
                      <wps:spPr>
                        <a:xfrm flipV="1">
                          <a:off x="2398395" y="7642860"/>
                          <a:ext cx="1607820" cy="533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98.85pt;margin-top:3pt;height:4.2pt;width:126.6pt;z-index:251664384;mso-width-relative:page;mso-height-relative:page;" filled="f" stroked="t" coordsize="21600,21600" o:gfxdata="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EfF4L1AAAAAgBAAAPAAAAAAAAAAEAIAAAACIAAABkcnMv&#10;ZG93bnJldi54bWxQSwECFAAUAAAACACHTuJAekHADwcCAAD+AwAADgAAAAAAAAABACAAAAAjAQAA&#10;ZHJzL2Uyb0RvYy54bWxQSwUGAAAAAAYABgBZAQAAnAU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sz w:val="28"/>
          <w:szCs w:val="28"/>
          <w:lang w:eastAsia="en-US"/>
        </w:rPr>
        <mc:AlternateContent>
          <mc:Choice Requires="wps">
            <w:drawing>
              <wp:anchor distT="0" distB="0" distL="114300" distR="114300" simplePos="0" relativeHeight="251660288" behindDoc="0" locked="0" layoutInCell="1" allowOverlap="1">
                <wp:simplePos x="0" y="0"/>
                <wp:positionH relativeFrom="column">
                  <wp:posOffset>1251585</wp:posOffset>
                </wp:positionH>
                <wp:positionV relativeFrom="paragraph">
                  <wp:posOffset>38100</wp:posOffset>
                </wp:positionV>
                <wp:extent cx="1566545" cy="33655"/>
                <wp:effectExtent l="0" t="6350" r="3175" b="20955"/>
                <wp:wrapNone/>
                <wp:docPr id="5" name="Straight Connector 5"/>
                <wp:cNvGraphicFramePr/>
                <a:graphic xmlns:a="http://schemas.openxmlformats.org/drawingml/2006/main">
                  <a:graphicData uri="http://schemas.microsoft.com/office/word/2010/wordprocessingShape">
                    <wps:wsp>
                      <wps:cNvCnPr/>
                      <wps:spPr>
                        <a:xfrm flipV="1">
                          <a:off x="2394585" y="7642860"/>
                          <a:ext cx="1566545" cy="336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8.55pt;margin-top:3pt;height:2.65pt;width:123.35pt;z-index:251660288;mso-width-relative:page;mso-height-relative:page;" filled="f" stroked="t" coordsize="21600,21600" o:gfxdata="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gM6f/0wAAAAgBAAAPAAAAAAAAAAEAIAAAACIAAABkcnMvZG93bnJldi54bWxQSwECFAAUAAAA&#10;CACHTuJA2rbzzfMBAADPAwAADgAAAAAAAAABACAAAAAiAQAAZHJzL2Uyb0RvYy54bWxQSwUGAAAA&#10;AAYABgBZAQAAhwUAAAAA&#10;">
                <v:fill on="f" focussize="0,0"/>
                <v:stroke weight="1pt" color="#5B9BD5 [3204]" miterlimit="8" joinstyle="miter"/>
                <v:imagedata o:title=""/>
                <o:lock v:ext="edit" aspectratio="f"/>
              </v:line>
            </w:pict>
          </mc:Fallback>
        </mc:AlternateContent>
      </w:r>
      <w:r>
        <w:rPr>
          <w:rFonts w:hint="default" w:ascii="Times New Roman" w:hAnsi="Times New Roman" w:cs="Times New Roman"/>
          <w:sz w:val="28"/>
          <w:szCs w:val="28"/>
          <w:lang w:val="en-AU"/>
        </w:rPr>
        <w:t xml:space="preserve">                         CP                                           E</w:t>
      </w:r>
    </w:p>
    <w:p>
      <w:pPr>
        <w:pageBreakBefore w:val="0"/>
        <w:widowControl/>
        <w:kinsoku/>
        <w:wordWrap/>
        <w:overflowPunct/>
        <w:topLinePunct w:val="0"/>
        <w:autoSpaceDE/>
        <w:autoSpaceDN/>
        <w:bidi w:val="0"/>
        <w:adjustRightInd/>
        <w:snapToGrid/>
        <w:spacing w:line="300" w:lineRule="auto"/>
        <w:ind w:firstLine="2100" w:firstLineChars="750"/>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 xml:space="preserve">Bearing of a line=(bearing of previous line +included angle)±(180)or (540) </w:t>
      </w:r>
      <w:r>
        <w:rPr>
          <w:rFonts w:hint="default" w:ascii="Times New Roman" w:hAnsi="Times New Roman" w:cs="Times New Roman"/>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 xml:space="preserve">If </w:t>
      </w:r>
      <w:r>
        <w:rPr>
          <w:rFonts w:hint="default" w:ascii="Times New Roman" w:hAnsi="Times New Roman" w:cs="Times New Roman"/>
          <w:sz w:val="28"/>
          <w:szCs w:val="28"/>
        </w:rPr>
        <w:t xml:space="preserve">θ is the bearing of line(c.p.A say),and </w:t>
      </w:r>
      <w:r>
        <w:rPr>
          <w:rFonts w:hint="default" w:ascii="Times New Roman" w:hAnsi="Times New Roman" w:cs="Times New Roman"/>
          <w:sz w:val="28"/>
          <w:szCs w:val="28"/>
          <w:lang w:val="en-AU"/>
        </w:rPr>
        <w:t xml:space="preserve">L </w:t>
      </w:r>
      <w:r>
        <w:rPr>
          <w:rFonts w:hint="default" w:ascii="Times New Roman" w:hAnsi="Times New Roman" w:cs="Times New Roman"/>
          <w:sz w:val="28"/>
          <w:szCs w:val="28"/>
        </w:rPr>
        <w:t>be the length of the line and provided that co. ordinate of the control point(c.p) is known then the co-ordinate of me point</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'A'</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can be calculated as follow: </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X-coordinate of A=x-coordinate of control point (c.p)+l*sine</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Y-coordinate of A=y-coordinate of control point(c.p)+l*cosθ</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R.</w:t>
      </w:r>
      <w:r>
        <w:rPr>
          <w:rFonts w:hint="default" w:ascii="Times New Roman" w:hAnsi="Times New Roman" w:cs="Times New Roman"/>
          <w:sz w:val="28"/>
          <w:szCs w:val="28"/>
        </w:rPr>
        <w:t>L or z-coordinate of A=R.L of point (c.p)+H.I±H*Tanθ -Height of</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signal.</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where,</w:t>
      </w:r>
      <w:r>
        <w:rPr>
          <w:rFonts w:hint="default" w:ascii="Times New Roman" w:hAnsi="Times New Roman" w:cs="Times New Roman"/>
          <w:sz w:val="28"/>
          <w:szCs w:val="28"/>
          <w:lang w:val="en-AU"/>
        </w:rPr>
        <w:t>H.</w:t>
      </w:r>
      <w:r>
        <w:rPr>
          <w:rFonts w:hint="default" w:ascii="Times New Roman" w:hAnsi="Times New Roman" w:cs="Times New Roman"/>
          <w:sz w:val="28"/>
          <w:szCs w:val="28"/>
        </w:rPr>
        <w:t>I.=Height of instrument.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H=Horizontal distance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Balancing the consecutive coordinate</w:t>
      </w:r>
      <w:r>
        <w:rPr>
          <w:rFonts w:hint="default" w:ascii="Times New Roman" w:hAnsi="Times New Roman" w:cs="Times New Roman"/>
          <w:sz w:val="28"/>
          <w:szCs w:val="28"/>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process of adjusting consecutive co-ordinates of each line by applying correction to them in such a way that each algebraic sum of the latitude and departure of a</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close circuit is equal to zero i.e.the sum of the northing should be exactly equal to the sum of the southing and sum of the easting should be exactly equal to the sum of the westing. The closing error however is distributed </w:t>
      </w:r>
      <w:r>
        <w:rPr>
          <w:rFonts w:hint="default" w:ascii="Times New Roman" w:hAnsi="Times New Roman" w:cs="Times New Roman"/>
          <w:sz w:val="28"/>
          <w:szCs w:val="28"/>
          <w:lang w:val="en-AU"/>
        </w:rPr>
        <w:t>through-out the</w:t>
      </w:r>
      <w:r>
        <w:rPr>
          <w:rFonts w:hint="default" w:ascii="Times New Roman" w:hAnsi="Times New Roman" w:cs="Times New Roman"/>
          <w:sz w:val="28"/>
          <w:szCs w:val="28"/>
        </w:rPr>
        <w:t xml:space="preserve"> whole traverse stations such that its effect is not apparent on the plotted location of the station. And the error can be distributed among the stations if the closing error is within </w:t>
      </w:r>
      <w:r>
        <w:rPr>
          <w:rFonts w:hint="default" w:ascii="Times New Roman" w:hAnsi="Times New Roman" w:cs="Times New Roman"/>
          <w:sz w:val="28"/>
          <w:szCs w:val="28"/>
          <w:lang w:val="en-AU"/>
        </w:rPr>
        <w:t>the</w:t>
      </w:r>
      <w:r>
        <w:rPr>
          <w:rFonts w:hint="default" w:ascii="Times New Roman" w:hAnsi="Times New Roman" w:cs="Times New Roman"/>
          <w:sz w:val="28"/>
          <w:szCs w:val="28"/>
        </w:rPr>
        <w:t xml:space="preserve"> permissible </w:t>
      </w:r>
      <w:r>
        <w:rPr>
          <w:rFonts w:hint="default" w:ascii="Times New Roman" w:hAnsi="Times New Roman" w:cs="Times New Roman"/>
          <w:sz w:val="28"/>
          <w:szCs w:val="28"/>
          <w:lang w:val="en-AU"/>
        </w:rPr>
        <w:t>limit</w:t>
      </w:r>
      <w:r>
        <w:rPr>
          <w:rFonts w:hint="default" w:ascii="Times New Roman" w:hAnsi="Times New Roman" w:cs="Times New Roman"/>
          <w:sz w:val="28"/>
          <w:szCs w:val="28"/>
        </w:rPr>
        <w:t xml:space="preserve">, 7 which is given by:-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Precision=(V(AX2+ΔY2))/P=e/P</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sz w:val="28"/>
          <w:szCs w:val="28"/>
        </w:rPr>
        <w:t xml:space="preserve"> This should be greater than </w:t>
      </w:r>
      <w:r>
        <w:rPr>
          <w:rFonts w:hint="default" w:ascii="Times New Roman" w:hAnsi="Times New Roman" w:cs="Times New Roman"/>
          <w:b/>
          <w:bCs/>
          <w:sz w:val="28"/>
          <w:szCs w:val="28"/>
        </w:rPr>
        <w:t>1:2000</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"http://h.xn--ih-iea/"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Closing Error</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If a closed traverse is plotted according to the field measurements,the end of the traverse will not coincide exactly with the starting point. Such and error is known as closing error.</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Mathematically,</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Closing error (e) =V{(ΣL)z+ (ΣD)2}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Direction, tan θ=(ΣD)/(ZL)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sign of ΣLand ΣD will thus define the quadrant in which the closing error lies.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Relative error of closure = Error of Closure/Perimeter of the traverse </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=e/p</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w:t>
      </w:r>
      <w:r>
        <w:rPr>
          <w:rFonts w:hint="default" w:ascii="Times New Roman" w:hAnsi="Times New Roman" w:cs="Times New Roman"/>
          <w:sz w:val="28"/>
          <w:szCs w:val="28"/>
        </w:rPr>
        <w:t>1/(p/e)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error (e) in a closed traverse due to bearing may be determined by comparing the two bearings of the last line as observed at the first and last stations of traverse.If the closed traverse,has N number of sides then,</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Correction for the first lšne =e/N</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Correction for the second line= 2e/N</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similarly, correction for the last line=Ne/N=e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In a closed traverse, by geometry,the </w:t>
      </w:r>
      <w:r>
        <w:rPr>
          <w:rFonts w:hint="default" w:ascii="Times New Roman" w:hAnsi="Times New Roman" w:cs="Times New Roman"/>
          <w:sz w:val="28"/>
          <w:szCs w:val="28"/>
          <w:lang w:val="en-AU"/>
        </w:rPr>
        <w:t>sum</w:t>
      </w:r>
      <w:r>
        <w:rPr>
          <w:rFonts w:hint="default" w:ascii="Times New Roman" w:hAnsi="Times New Roman" w:cs="Times New Roman"/>
          <w:sz w:val="28"/>
          <w:szCs w:val="28"/>
        </w:rPr>
        <w:t xml:space="preserve"> of the interior angles should be (2n-4)x90°where n is the number of traverse sides. If the angles are measured with the same degree of precision,the error in the sum of the angles may be distributed equally among each angle of the traverse.</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"http://traverse.if/"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Style w:val="4"/>
        <w:bidi w:val="0"/>
        <w:rPr>
          <w:rFonts w:hint="default"/>
        </w:rPr>
      </w:pPr>
      <w:bookmarkStart w:id="207" w:name="_Toc3983"/>
      <w:bookmarkStart w:id="208" w:name="_Toc25891"/>
      <w:bookmarkStart w:id="209" w:name="_Toc3539"/>
      <w:bookmarkStart w:id="210" w:name="_Toc6150"/>
      <w:r>
        <w:rPr>
          <w:rFonts w:hint="default"/>
        </w:rPr>
        <w:t>Detailing:</w:t>
      </w:r>
      <w:bookmarkEnd w:id="207"/>
      <w:bookmarkEnd w:id="208"/>
      <w:bookmarkEnd w:id="209"/>
      <w:bookmarkEnd w:id="210"/>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Detailing means locating and plotting relief in a topographic map. Detailing can be done by either plane table surveying or tachometric surveying. Plane tabling needs less office work than tachometric survey.Nevertheless, during our camp, we used Total Station(T.S.).</w:t>
      </w:r>
    </w:p>
    <w:p>
      <w:pPr>
        <w:pStyle w:val="4"/>
        <w:bidi w:val="0"/>
        <w:rPr>
          <w:rFonts w:hint="default"/>
        </w:rPr>
      </w:pPr>
      <w:r>
        <w:rPr>
          <w:rFonts w:hint="default"/>
        </w:rPr>
        <w:t xml:space="preserve"> </w:t>
      </w:r>
      <w:bookmarkStart w:id="211" w:name="_Toc12702"/>
      <w:bookmarkStart w:id="212" w:name="_Toc17907"/>
      <w:bookmarkStart w:id="213" w:name="_Toc18540"/>
      <w:bookmarkStart w:id="214" w:name="_Toc13800"/>
      <w:bookmarkStart w:id="215" w:name="_Toc17050"/>
      <w:bookmarkStart w:id="216" w:name="_Toc25312"/>
      <w:bookmarkStart w:id="217" w:name="_Toc19930"/>
      <w:r>
        <w:rPr>
          <w:rFonts w:hint="default"/>
        </w:rPr>
        <w:t>Levelling:</w:t>
      </w:r>
      <w:bookmarkEnd w:id="211"/>
      <w:bookmarkEnd w:id="212"/>
      <w:bookmarkEnd w:id="213"/>
      <w:bookmarkEnd w:id="214"/>
      <w:bookmarkEnd w:id="215"/>
      <w:bookmarkEnd w:id="216"/>
      <w:bookmarkEnd w:id="217"/>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Levelling is a branch of surveying the object of which is used</w:t>
      </w:r>
      <w:r>
        <w:rPr>
          <w:rFonts w:hint="default" w:ascii="Times New Roman" w:hAnsi="Times New Roman" w:cs="Times New Roman"/>
          <w:sz w:val="28"/>
          <w:szCs w:val="28"/>
          <w:lang w:val="en-AU"/>
        </w:rPr>
        <w:t>:</w:t>
      </w:r>
    </w:p>
    <w:p>
      <w:pPr>
        <w:pageBreakBefore w:val="0"/>
        <w:widowControl/>
        <w:numPr>
          <w:ilvl w:val="0"/>
          <w:numId w:val="11"/>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find the elevation of given points with respect to given or assumed datum. </w:t>
      </w:r>
    </w:p>
    <w:p>
      <w:pPr>
        <w:pageBreakBefore w:val="0"/>
        <w:widowControl/>
        <w:numPr>
          <w:ilvl w:val="0"/>
          <w:numId w:val="11"/>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To establish points at a given elevation or at different elevations with respect to a given or assumed datum.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The first operation is </w:t>
      </w:r>
      <w:r>
        <w:rPr>
          <w:rFonts w:hint="default" w:ascii="Times New Roman" w:hAnsi="Times New Roman" w:cs="Times New Roman"/>
          <w:sz w:val="28"/>
          <w:szCs w:val="28"/>
          <w:lang w:val="en-AU"/>
        </w:rPr>
        <w:t>required</w:t>
      </w:r>
      <w:r>
        <w:rPr>
          <w:rFonts w:hint="default" w:ascii="Times New Roman" w:hAnsi="Times New Roman" w:cs="Times New Roman"/>
          <w:sz w:val="28"/>
          <w:szCs w:val="28"/>
        </w:rPr>
        <w:t xml:space="preserve"> to enable the works to be designed while the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second operation is required in the setting out of all kinds of engineering works. Levelling deals with measurements in a vertical plane. To provide vertical controls in topographic map, the elevations of the relevant points must be known so that complete topography of the area can be explored.</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Two types of levelling were performed at the site, namely direct levelling(spirit levelling) and indirect levelling (trigonometric levelling)</w:t>
      </w:r>
      <w:r>
        <w:rPr>
          <w:rFonts w:hint="default" w:ascii="Times New Roman" w:hAnsi="Times New Roman" w:cs="Times New Roman"/>
          <w:sz w:val="28"/>
          <w:szCs w:val="28"/>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numPr>
          <w:ilvl w:val="0"/>
          <w:numId w:val="12"/>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b/>
          <w:bCs/>
          <w:sz w:val="28"/>
          <w:szCs w:val="28"/>
        </w:rPr>
      </w:pPr>
      <w:bookmarkStart w:id="218" w:name="_Toc5133"/>
      <w:bookmarkStart w:id="219" w:name="_Toc26902"/>
      <w:bookmarkStart w:id="220" w:name="_Toc1639"/>
      <w:bookmarkStart w:id="221" w:name="_Toc10380"/>
      <w:bookmarkStart w:id="222" w:name="_Toc30569"/>
      <w:bookmarkStart w:id="223" w:name="_Toc24355"/>
      <w:bookmarkStart w:id="224" w:name="_Toc26675"/>
      <w:bookmarkStart w:id="225" w:name="_Toc32301"/>
      <w:r>
        <w:rPr>
          <w:rFonts w:hint="default" w:ascii="Times New Roman" w:hAnsi="Times New Roman" w:cs="Times New Roman"/>
          <w:b/>
          <w:bCs/>
          <w:sz w:val="28"/>
          <w:szCs w:val="28"/>
        </w:rPr>
        <w:t>Direct levelling:</w:t>
      </w:r>
      <w:bookmarkEnd w:id="218"/>
      <w:bookmarkEnd w:id="219"/>
      <w:bookmarkEnd w:id="220"/>
      <w:bookmarkEnd w:id="221"/>
      <w:bookmarkEnd w:id="222"/>
      <w:bookmarkEnd w:id="223"/>
      <w:bookmarkEnd w:id="224"/>
      <w:bookmarkEnd w:id="225"/>
      <w:r>
        <w:rPr>
          <w:rFonts w:hint="default" w:ascii="Times New Roman" w:hAnsi="Times New Roman" w:cs="Times New Roman"/>
          <w:b/>
          <w:bCs/>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This is the most common method of levelling.In this method, a spirit fixed to the telescope of a levelling instrument is used to make the line of sight </w:t>
      </w:r>
      <w:r>
        <w:rPr>
          <w:rFonts w:hint="default" w:ascii="Times New Roman" w:hAnsi="Times New Roman" w:cs="Times New Roman"/>
          <w:sz w:val="28"/>
          <w:szCs w:val="28"/>
          <w:lang w:val="en-AU"/>
        </w:rPr>
        <w:t>horizontal</w:t>
      </w:r>
      <w:r>
        <w:rPr>
          <w:rFonts w:hint="default" w:ascii="Times New Roman" w:hAnsi="Times New Roman" w:cs="Times New Roman"/>
          <w:sz w:val="28"/>
          <w:szCs w:val="28"/>
        </w:rPr>
        <w:t xml:space="preserve">. The surveyor is mainly concerned with direct levelling. Following are some special methods of direct (spirit levelling):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numPr>
          <w:ilvl w:val="0"/>
          <w:numId w:val="13"/>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Differential levelling:</w:t>
      </w:r>
      <w:r>
        <w:rPr>
          <w:rFonts w:hint="default" w:ascii="Times New Roman" w:hAnsi="Times New Roman" w:cs="Times New Roman"/>
          <w:b/>
          <w:bCs/>
          <w:sz w:val="28"/>
          <w:szCs w:val="28"/>
          <w:lang w:val="en-AU"/>
        </w:rPr>
        <w:t xml:space="preserve"> </w:t>
      </w:r>
    </w:p>
    <w:p>
      <w:pPr>
        <w:pageBreakBefore w:val="0"/>
        <w:widowControl/>
        <w:numPr>
          <w:ilvl w:val="0"/>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I</w:t>
      </w:r>
      <w:r>
        <w:rPr>
          <w:rFonts w:hint="default" w:ascii="Times New Roman" w:hAnsi="Times New Roman" w:cs="Times New Roman"/>
          <w:sz w:val="28"/>
          <w:szCs w:val="28"/>
        </w:rPr>
        <w:t>t is the method of direct levelling the object of which is solely to determine the difference in elevation of two points regardless of the horizontal positions of the points with respect of each other.This type of levelling is also known as fly levelling.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numPr>
          <w:ilvl w:val="0"/>
          <w:numId w:val="13"/>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Profile levelling: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It is the method of direct levelling the object of which is to determine the elevations of points at measured intervals along a given line in order to obtain a profile of the surface along that line.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numPr>
          <w:ilvl w:val="0"/>
          <w:numId w:val="13"/>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AU"/>
        </w:rPr>
        <w:t xml:space="preserve"> </w:t>
      </w:r>
      <w:r>
        <w:rPr>
          <w:rFonts w:hint="default" w:ascii="Times New Roman" w:hAnsi="Times New Roman" w:cs="Times New Roman"/>
          <w:b/>
          <w:bCs/>
          <w:sz w:val="28"/>
          <w:szCs w:val="28"/>
        </w:rPr>
        <w:t>Cross section levelling: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Cross-sectioning</w:t>
      </w:r>
      <w:r>
        <w:rPr>
          <w:rFonts w:hint="default" w:ascii="Times New Roman" w:hAnsi="Times New Roman" w:cs="Times New Roman"/>
          <w:sz w:val="28"/>
          <w:szCs w:val="28"/>
        </w:rPr>
        <w:t xml:space="preserve"> or cross levelling is the process of taking levels on each side of main line at right angles to that line, in order to determine a vertical cross-section of the surface of the ground,or of underlying strata, or of both</w:t>
      </w:r>
      <w:r>
        <w:rPr>
          <w:rFonts w:hint="default" w:ascii="Times New Roman" w:hAnsi="Times New Roman" w:cs="Times New Roman"/>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numPr>
          <w:ilvl w:val="0"/>
          <w:numId w:val="13"/>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AU"/>
        </w:rPr>
        <w:t xml:space="preserve"> </w:t>
      </w:r>
      <w:r>
        <w:rPr>
          <w:rFonts w:hint="default" w:ascii="Times New Roman" w:hAnsi="Times New Roman" w:cs="Times New Roman"/>
          <w:b/>
          <w:bCs/>
          <w:sz w:val="28"/>
          <w:szCs w:val="28"/>
        </w:rPr>
        <w:t>Reciprocal levelling: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lt is the method of levelling in which the </w:t>
      </w:r>
      <w:r>
        <w:rPr>
          <w:rFonts w:hint="default" w:ascii="Times New Roman" w:hAnsi="Times New Roman" w:cs="Times New Roman"/>
          <w:sz w:val="28"/>
          <w:szCs w:val="28"/>
          <w:lang w:val="en-AU"/>
        </w:rPr>
        <w:t>difference</w:t>
      </w:r>
      <w:r>
        <w:rPr>
          <w:rFonts w:hint="default" w:ascii="Times New Roman" w:hAnsi="Times New Roman" w:cs="Times New Roman"/>
          <w:sz w:val="28"/>
          <w:szCs w:val="28"/>
        </w:rPr>
        <w:t xml:space="preserve"> in elevation between two points is accurately determined by two sets of reciprocal </w:t>
      </w:r>
      <w:r>
        <w:rPr>
          <w:rFonts w:hint="default" w:ascii="Times New Roman" w:hAnsi="Times New Roman" w:cs="Times New Roman"/>
          <w:sz w:val="28"/>
          <w:szCs w:val="28"/>
          <w:lang w:val="en-AU"/>
        </w:rPr>
        <w:t>observations</w:t>
      </w:r>
      <w:r>
        <w:rPr>
          <w:rFonts w:hint="default" w:ascii="Times New Roman" w:hAnsi="Times New Roman" w:cs="Times New Roman"/>
          <w:sz w:val="28"/>
          <w:szCs w:val="28"/>
        </w:rPr>
        <w:t xml:space="preserve"> when it</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is not possible to set up the level between the two points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numPr>
          <w:ilvl w:val="0"/>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2</w:t>
      </w:r>
      <w:r>
        <w:rPr>
          <w:rFonts w:hint="default" w:ascii="Times New Roman" w:hAnsi="Times New Roman" w:cs="Times New Roman"/>
          <w:b/>
          <w:bCs/>
          <w:sz w:val="28"/>
          <w:szCs w:val="28"/>
          <w:lang w:val="en-AU"/>
        </w:rPr>
        <w:t>.</w:t>
      </w:r>
      <w:r>
        <w:rPr>
          <w:rFonts w:hint="default" w:ascii="Times New Roman" w:hAnsi="Times New Roman" w:cs="Times New Roman"/>
          <w:b/>
          <w:bCs/>
          <w:sz w:val="28"/>
          <w:szCs w:val="28"/>
        </w:rPr>
        <w:t>Indirect levelling:</w:t>
      </w: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Indirect method or trigonometric levelling is the process of levelling in which the elevations of points are computed from the vertical angles and horizontal distances measured in the field,just as the length of any side in any triangle can be computed from proper trigonometric relations.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b/>
          <w:bCs/>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 xml:space="preserve">Adjustments of level: </w:t>
      </w:r>
    </w:p>
    <w:p>
      <w:pPr>
        <w:pageBreakBefore w:val="0"/>
        <w:widowControl/>
        <w:numPr>
          <w:ilvl w:val="0"/>
          <w:numId w:val="14"/>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bookmarkStart w:id="226" w:name="_Toc8238"/>
      <w:bookmarkStart w:id="227" w:name="_Toc4940"/>
      <w:bookmarkStart w:id="228" w:name="_Toc3207"/>
      <w:bookmarkStart w:id="229" w:name="_Toc21105"/>
      <w:bookmarkStart w:id="230" w:name="_Toc6565"/>
      <w:bookmarkStart w:id="231" w:name="_Toc17995"/>
      <w:bookmarkStart w:id="232" w:name="_Toc17903"/>
      <w:bookmarkStart w:id="233" w:name="_Toc20095"/>
      <w:r>
        <w:rPr>
          <w:rFonts w:hint="default" w:ascii="Times New Roman" w:hAnsi="Times New Roman" w:cs="Times New Roman"/>
          <w:sz w:val="28"/>
          <w:szCs w:val="28"/>
        </w:rPr>
        <w:t>Temporary Adjustments:</w:t>
      </w:r>
      <w:bookmarkEnd w:id="226"/>
      <w:bookmarkEnd w:id="227"/>
      <w:bookmarkEnd w:id="228"/>
      <w:bookmarkEnd w:id="229"/>
      <w:bookmarkEnd w:id="230"/>
      <w:bookmarkEnd w:id="231"/>
      <w:bookmarkEnd w:id="232"/>
      <w:bookmarkEnd w:id="233"/>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The adjustments which are made for every setting of alevel are called temporary adjustments. These include the followimg: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234" w:name="_Toc15647"/>
      <w:bookmarkStart w:id="235" w:name="_Toc14933"/>
      <w:r>
        <w:rPr>
          <w:rFonts w:hint="default" w:ascii="Times New Roman" w:hAnsi="Times New Roman" w:cs="Times New Roman"/>
          <w:sz w:val="28"/>
          <w:szCs w:val="28"/>
        </w:rPr>
        <w:t>a. Setting up the level:</w:t>
      </w:r>
      <w:bookmarkEnd w:id="234"/>
      <w:bookmarkEnd w:id="235"/>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This operation includes fixing the instrument on the tripod and also levelling the instrument approximately by leg adjustment.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236" w:name="_Toc17679"/>
      <w:bookmarkStart w:id="237" w:name="_Toc16763"/>
      <w:r>
        <w:rPr>
          <w:rFonts w:hint="default" w:ascii="Times New Roman" w:hAnsi="Times New Roman" w:cs="Times New Roman"/>
          <w:sz w:val="28"/>
          <w:szCs w:val="28"/>
        </w:rPr>
        <w:t>b. Levelling up:</w:t>
      </w:r>
      <w:bookmarkEnd w:id="236"/>
      <w:bookmarkEnd w:id="237"/>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This operation includes the accurate levelling with the help of foot screws and by using plate levels.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C.</w:t>
      </w:r>
      <w:r>
        <w:rPr>
          <w:rFonts w:hint="default" w:ascii="Times New Roman" w:hAnsi="Times New Roman" w:cs="Times New Roman"/>
          <w:sz w:val="28"/>
          <w:szCs w:val="28"/>
        </w:rPr>
        <w:t>Elimination of the parallax:</w:t>
      </w: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Parallax is a condition when the image formed by the objective is not in the plane of the cross hairs. Parallax is eliminated by focusing the eyepiece for distinct vision of the cross hairs and by </w:t>
      </w:r>
      <w:r>
        <w:rPr>
          <w:rFonts w:hint="default" w:ascii="Times New Roman" w:hAnsi="Times New Roman" w:cs="Times New Roman"/>
          <w:sz w:val="28"/>
          <w:szCs w:val="28"/>
          <w:lang w:val="en-AU"/>
        </w:rPr>
        <w:t>focusing</w:t>
      </w:r>
      <w:r>
        <w:rPr>
          <w:rFonts w:hint="default" w:ascii="Times New Roman" w:hAnsi="Times New Roman" w:cs="Times New Roman"/>
          <w:sz w:val="28"/>
          <w:szCs w:val="28"/>
        </w:rPr>
        <w:t xml:space="preserve"> the objective to bring the image of the object i the plane of cross hairs.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numPr>
          <w:ilvl w:val="0"/>
          <w:numId w:val="14"/>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lang w:val="en-AU"/>
        </w:rPr>
      </w:pPr>
      <w:bookmarkStart w:id="238" w:name="_Toc15402"/>
      <w:bookmarkStart w:id="239" w:name="_Toc16794"/>
      <w:bookmarkStart w:id="240" w:name="_Toc26871"/>
      <w:bookmarkStart w:id="241" w:name="_Toc26065"/>
      <w:bookmarkStart w:id="242" w:name="_Toc1599"/>
      <w:bookmarkStart w:id="243" w:name="_Toc4629"/>
      <w:bookmarkStart w:id="244" w:name="_Toc9700"/>
      <w:bookmarkStart w:id="245" w:name="_Toc23017"/>
      <w:r>
        <w:rPr>
          <w:rFonts w:hint="default" w:ascii="Times New Roman" w:hAnsi="Times New Roman" w:cs="Times New Roman"/>
          <w:sz w:val="28"/>
          <w:szCs w:val="28"/>
          <w:lang w:val="en-AU"/>
        </w:rPr>
        <w:t>Permanent Adjustment</w:t>
      </w:r>
      <w:bookmarkEnd w:id="238"/>
      <w:bookmarkEnd w:id="239"/>
      <w:bookmarkEnd w:id="240"/>
      <w:bookmarkEnd w:id="241"/>
      <w:bookmarkEnd w:id="242"/>
      <w:bookmarkEnd w:id="243"/>
      <w:bookmarkEnd w:id="244"/>
      <w:bookmarkEnd w:id="245"/>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To check for the permanent adjustment of level two-peg test method should be performed.</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eastAsia="en-US"/>
        </w:rPr>
        <w:drawing>
          <wp:inline distT="0" distB="0" distL="114300" distR="114300">
            <wp:extent cx="4919345" cy="2421255"/>
            <wp:effectExtent l="0" t="0" r="3175" b="1905"/>
            <wp:docPr id="12" name="Picture 1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s"/>
                    <pic:cNvPicPr>
                      <a:picLocks noChangeAspect="1"/>
                    </pic:cNvPicPr>
                  </pic:nvPicPr>
                  <pic:blipFill>
                    <a:blip r:embed="rId18"/>
                    <a:stretch>
                      <a:fillRect/>
                    </a:stretch>
                  </pic:blipFill>
                  <pic:spPr>
                    <a:xfrm>
                      <a:off x="0" y="0"/>
                      <a:ext cx="4919345" cy="242125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Fig:Two Peg Test Arrangemnet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Two staffs were placed at A and B of known length (about 60m). First the instrument was setup on the line near B and both staf</w:t>
      </w:r>
      <w:r>
        <w:rPr>
          <w:rFonts w:hint="default" w:ascii="Times New Roman" w:hAnsi="Times New Roman" w:cs="Times New Roman"/>
          <w:sz w:val="28"/>
          <w:szCs w:val="28"/>
          <w:lang w:val="en-AU"/>
        </w:rPr>
        <w:t xml:space="preserve">f </w:t>
      </w:r>
      <w:r>
        <w:rPr>
          <w:rFonts w:hint="default" w:ascii="Times New Roman" w:hAnsi="Times New Roman" w:cs="Times New Roman"/>
          <w:sz w:val="28"/>
          <w:szCs w:val="28"/>
        </w:rPr>
        <w:t xml:space="preserve">readings (Top, Middle, and Bottom) were taken. Then, the instrument was setup at the middle C on the line and again both staff readings on A and B was taken. Then computation was done in order to check whether the adjustment was within the required accuracy or not. </w:t>
      </w:r>
      <w:r>
        <w:rPr>
          <w:rFonts w:hint="default" w:ascii="Times New Roman" w:hAnsi="Times New Roman" w:cs="Times New Roman"/>
          <w:b/>
          <w:bCs/>
          <w:sz w:val="28"/>
          <w:szCs w:val="28"/>
        </w:rPr>
        <w:t>Th</w:t>
      </w:r>
      <w:r>
        <w:rPr>
          <w:rFonts w:hint="default" w:ascii="Times New Roman" w:hAnsi="Times New Roman" w:cs="Times New Roman"/>
          <w:b/>
          <w:bCs/>
          <w:sz w:val="28"/>
          <w:szCs w:val="28"/>
          <w:lang w:val="en-AU"/>
        </w:rPr>
        <w:t>e</w:t>
      </w:r>
      <w:r>
        <w:rPr>
          <w:rFonts w:hint="default" w:ascii="Times New Roman" w:hAnsi="Times New Roman" w:cs="Times New Roman"/>
          <w:b/>
          <w:bCs/>
          <w:sz w:val="28"/>
          <w:szCs w:val="28"/>
        </w:rPr>
        <w:t xml:space="preserve"> collimation error was found to be 1:10000 which satisfied the permissible error limit(1:10,000)</w:t>
      </w:r>
      <w:r>
        <w:rPr>
          <w:rFonts w:hint="default" w:ascii="Times New Roman" w:hAnsi="Times New Roman" w:cs="Times New Roman"/>
          <w:sz w:val="28"/>
          <w:szCs w:val="28"/>
        </w:rPr>
        <w:t xml:space="preserve">. No permanent adjustment was required since the error was within the permissible value.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Booking and reducing levels: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There are two methods of booking and reducing the elevation of points from the observed staff reading. </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AU"/>
        </w:rPr>
        <w:t>1.</w:t>
      </w:r>
      <w:r>
        <w:rPr>
          <w:rFonts w:hint="default" w:ascii="Times New Roman" w:hAnsi="Times New Roman" w:cs="Times New Roman"/>
          <w:b/>
          <w:bCs/>
          <w:sz w:val="28"/>
          <w:szCs w:val="28"/>
        </w:rPr>
        <w:t>Height of the Instrument method</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Arithmetic</w:t>
      </w:r>
      <w:r>
        <w:rPr>
          <w:rFonts w:hint="default" w:ascii="Times New Roman" w:hAnsi="Times New Roman" w:cs="Times New Roman"/>
          <w:sz w:val="28"/>
          <w:szCs w:val="28"/>
        </w:rPr>
        <w:t xml:space="preserve"> Check:ΣBS-ΣF.S.= Last R.L.-ParStRL.</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AU"/>
        </w:rPr>
        <w:t>2.</w:t>
      </w:r>
      <w:r>
        <w:rPr>
          <w:rFonts w:hint="default" w:ascii="Times New Roman" w:hAnsi="Times New Roman" w:cs="Times New Roman"/>
          <w:b/>
          <w:bCs/>
          <w:sz w:val="28"/>
          <w:szCs w:val="28"/>
        </w:rPr>
        <w:t>Rise and Fall method</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Arithmetic Check:Z BS-ΣF.S.=Z Rise- Zfall- Last R.L.-First RL</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Fly Levelling:</w:t>
      </w: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 xml:space="preserve">The </w:t>
      </w:r>
      <w:r>
        <w:rPr>
          <w:rFonts w:hint="default" w:ascii="Times New Roman" w:hAnsi="Times New Roman" w:cs="Times New Roman"/>
          <w:b/>
          <w:bCs/>
          <w:sz w:val="28"/>
          <w:szCs w:val="28"/>
        </w:rPr>
        <w:t>RL</w:t>
      </w:r>
      <w:r>
        <w:rPr>
          <w:rFonts w:hint="default" w:ascii="Times New Roman" w:hAnsi="Times New Roman" w:cs="Times New Roman"/>
          <w:sz w:val="28"/>
          <w:szCs w:val="28"/>
        </w:rPr>
        <w:t xml:space="preserve"> of </w:t>
      </w:r>
      <w:r>
        <w:rPr>
          <w:rFonts w:hint="default" w:ascii="Times New Roman" w:hAnsi="Times New Roman" w:cs="Times New Roman"/>
          <w:sz w:val="28"/>
          <w:szCs w:val="28"/>
          <w:lang w:val="en-AU"/>
        </w:rPr>
        <w:t>Control</w:t>
      </w:r>
      <w:r>
        <w:rPr>
          <w:rFonts w:hint="default" w:ascii="Times New Roman" w:hAnsi="Times New Roman" w:cs="Times New Roman"/>
          <w:sz w:val="28"/>
          <w:szCs w:val="28"/>
        </w:rPr>
        <w:t xml:space="preserve"> point</w:t>
      </w:r>
      <w:r>
        <w:rPr>
          <w:rFonts w:hint="default" w:ascii="Times New Roman" w:hAnsi="Times New Roman" w:cs="Times New Roman"/>
          <w:sz w:val="28"/>
          <w:szCs w:val="28"/>
          <w:lang w:val="en-AU"/>
        </w:rPr>
        <w:t>s</w:t>
      </w:r>
      <w:r>
        <w:rPr>
          <w:rFonts w:hint="default" w:ascii="Times New Roman" w:hAnsi="Times New Roman" w:cs="Times New Roman"/>
          <w:sz w:val="28"/>
          <w:szCs w:val="28"/>
        </w:rPr>
        <w:t xml:space="preserve"> was found by transferring the level from known </w:t>
      </w:r>
      <w:r>
        <w:rPr>
          <w:rFonts w:hint="default" w:ascii="Times New Roman" w:hAnsi="Times New Roman" w:cs="Times New Roman"/>
          <w:b/>
          <w:bCs/>
          <w:sz w:val="28"/>
          <w:szCs w:val="28"/>
        </w:rPr>
        <w:t>BM</w:t>
      </w:r>
      <w:r>
        <w:rPr>
          <w:rFonts w:hint="default" w:ascii="Times New Roman" w:hAnsi="Times New Roman" w:cs="Times New Roman"/>
          <w:sz w:val="28"/>
          <w:szCs w:val="28"/>
        </w:rPr>
        <w:t xml:space="preserve"> located </w:t>
      </w:r>
      <w:r>
        <w:rPr>
          <w:rFonts w:hint="default" w:ascii="Times New Roman" w:hAnsi="Times New Roman" w:cs="Times New Roman"/>
          <w:sz w:val="28"/>
          <w:szCs w:val="28"/>
          <w:lang w:val="en-AU"/>
        </w:rPr>
        <w:t>near Football Ground</w:t>
      </w:r>
      <w:r>
        <w:rPr>
          <w:rFonts w:hint="default" w:ascii="Times New Roman" w:hAnsi="Times New Roman" w:cs="Times New Roman"/>
          <w:sz w:val="28"/>
          <w:szCs w:val="28"/>
        </w:rPr>
        <w:t xml:space="preserve"> by the process of fly levelling.</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In this method auto level was used and the level was transferred directly by taking BS and FS at every Turning Point</w:t>
      </w:r>
      <w:r>
        <w:rPr>
          <w:rFonts w:hint="default" w:ascii="Times New Roman" w:hAnsi="Times New Roman" w:cs="Times New Roman"/>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Level transfer to the major and minor traverse stations: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R. L of the temporary benchmark.was then transferred to the control</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stations of the major and minor traverse. The closing error was found to </w:t>
      </w:r>
      <w:r>
        <w:rPr>
          <w:rFonts w:hint="default" w:ascii="Times New Roman" w:hAnsi="Times New Roman" w:cs="Times New Roman"/>
          <w:sz w:val="28"/>
          <w:szCs w:val="28"/>
          <w:lang w:val="en-AU"/>
        </w:rPr>
        <w:t>be within</w:t>
      </w:r>
      <w:r>
        <w:rPr>
          <w:rFonts w:hint="default" w:ascii="Times New Roman" w:hAnsi="Times New Roman" w:cs="Times New Roman"/>
          <w:sz w:val="28"/>
          <w:szCs w:val="28"/>
        </w:rPr>
        <w:t xml:space="preserve"> the permissible limits.The misc</w:t>
      </w:r>
      <w:r>
        <w:rPr>
          <w:rFonts w:hint="default" w:ascii="Times New Roman" w:hAnsi="Times New Roman" w:cs="Times New Roman"/>
          <w:sz w:val="28"/>
          <w:szCs w:val="28"/>
          <w:lang w:val="en-AU"/>
        </w:rPr>
        <w:t>l</w:t>
      </w:r>
      <w:r>
        <w:rPr>
          <w:rFonts w:hint="default" w:ascii="Times New Roman" w:hAnsi="Times New Roman" w:cs="Times New Roman"/>
          <w:sz w:val="28"/>
          <w:szCs w:val="28"/>
        </w:rPr>
        <w:t xml:space="preserve">osure was adjusted in each leg of the levelling path by </w:t>
      </w:r>
      <w:r>
        <w:rPr>
          <w:rFonts w:hint="default" w:ascii="Times New Roman" w:hAnsi="Times New Roman" w:cs="Times New Roman"/>
          <w:sz w:val="28"/>
          <w:szCs w:val="28"/>
          <w:lang w:val="en-AU"/>
        </w:rPr>
        <w:t>using</w:t>
      </w:r>
      <w:r>
        <w:rPr>
          <w:rFonts w:hint="default" w:ascii="Times New Roman" w:hAnsi="Times New Roman" w:cs="Times New Roman"/>
          <w:sz w:val="28"/>
          <w:szCs w:val="28"/>
        </w:rPr>
        <w:t xml:space="preserve"> the following formula</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Permissible error=±25 k1/2mm where k</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is perimeter in Km</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Actual Error (e)=ΣBS-ZF.S.=Last R.L.-First R.L</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Correction ith leg=-(e*(L1+L2+..+Lu)/P</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Where Li,L2 Li=Length of 1</w:t>
      </w:r>
      <w:r>
        <w:rPr>
          <w:rFonts w:hint="default" w:ascii="Times New Roman" w:hAnsi="Times New Roman" w:cs="Times New Roman"/>
          <w:sz w:val="28"/>
          <w:szCs w:val="28"/>
          <w:lang w:val="en-AU"/>
        </w:rPr>
        <w:t xml:space="preserve">st </w:t>
      </w:r>
      <w:r>
        <w:rPr>
          <w:rFonts w:hint="default" w:ascii="Times New Roman" w:hAnsi="Times New Roman" w:cs="Times New Roman"/>
          <w:sz w:val="28"/>
          <w:szCs w:val="28"/>
        </w:rPr>
        <w:t>, 2</w:t>
      </w:r>
      <w:r>
        <w:rPr>
          <w:rFonts w:hint="default" w:ascii="Times New Roman" w:hAnsi="Times New Roman" w:cs="Times New Roman"/>
          <w:sz w:val="28"/>
          <w:szCs w:val="28"/>
          <w:lang w:val="en-AU"/>
        </w:rPr>
        <w:t xml:space="preserve">nd </w:t>
      </w:r>
      <w:r>
        <w:rPr>
          <w:rFonts w:hint="default" w:ascii="Times New Roman" w:hAnsi="Times New Roman" w:cs="Times New Roman"/>
          <w:sz w:val="28"/>
          <w:szCs w:val="28"/>
        </w:rPr>
        <w:t>,</w:t>
      </w:r>
      <w:r>
        <w:rPr>
          <w:rFonts w:hint="default" w:ascii="Times New Roman" w:hAnsi="Times New Roman" w:cs="Times New Roman"/>
          <w:sz w:val="28"/>
          <w:szCs w:val="28"/>
          <w:lang w:val="en-AU"/>
        </w:rPr>
        <w:t xml:space="preserve">…..ith </w:t>
      </w:r>
      <w:r>
        <w:rPr>
          <w:rFonts w:hint="default" w:ascii="Times New Roman" w:hAnsi="Times New Roman" w:cs="Times New Roman"/>
          <w:sz w:val="28"/>
          <w:szCs w:val="28"/>
        </w:rPr>
        <w:t xml:space="preserve"> leg </w:t>
      </w:r>
      <w:r>
        <w:rPr>
          <w:rFonts w:hint="default" w:ascii="Times New Roman" w:hAnsi="Times New Roman" w:cs="Times New Roman"/>
          <w:sz w:val="28"/>
          <w:szCs w:val="28"/>
          <w:lang w:val="en-AU"/>
        </w:rPr>
        <w:t>.</w:t>
      </w:r>
      <w:r>
        <w:rPr>
          <w:rFonts w:hint="default" w:ascii="Times New Roman" w:hAnsi="Times New Roman" w:cs="Times New Roman"/>
          <w:sz w:val="28"/>
          <w:szCs w:val="28"/>
        </w:rPr>
        <w:t>P</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is perimeter</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Relative Precision=1/(p/e)</w:t>
      </w:r>
    </w:p>
    <w:p>
      <w:pPr>
        <w:pStyle w:val="3"/>
        <w:bidi w:val="0"/>
        <w:rPr>
          <w:rFonts w:hint="default"/>
        </w:rPr>
      </w:pPr>
      <w:bookmarkStart w:id="246" w:name="_Toc9058"/>
      <w:r>
        <w:rPr>
          <w:rFonts w:hint="default"/>
        </w:rPr>
        <w:t>Computations and plotting:</w:t>
      </w:r>
      <w:bookmarkEnd w:id="246"/>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For the calculations as well as plotting, we applied the coordinate method (latitude and departure method).In this method,two terms </w:t>
      </w:r>
      <w:r>
        <w:rPr>
          <w:rFonts w:hint="default" w:ascii="Times New Roman" w:hAnsi="Times New Roman" w:cs="Times New Roman"/>
          <w:sz w:val="28"/>
          <w:szCs w:val="28"/>
          <w:lang w:val="en-AU"/>
        </w:rPr>
        <w:t xml:space="preserve">latitude and </w:t>
      </w:r>
      <w:r>
        <w:rPr>
          <w:rFonts w:hint="default" w:ascii="Times New Roman" w:hAnsi="Times New Roman" w:cs="Times New Roman"/>
          <w:sz w:val="28"/>
          <w:szCs w:val="28"/>
        </w:rPr>
        <w:t xml:space="preserve"> departure are used for calculation. Latitude of a survey line may be defined as its coordinate lengths measured parallel to an assumed meridian direction. The latitude (L) of a line is. positive when measured towards north, and termed Northing and it is negative when measured towards south, and termed</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Southing. The departure (D)of a line is positive when measured towards east, and termed Easting and it is negative when measured towards south,and termed Westing. </w:t>
      </w:r>
    </w:p>
    <w:p>
      <w:pPr>
        <w:pageBreakBefore w:val="0"/>
        <w:widowControl/>
        <w:kinsoku/>
        <w:wordWrap/>
        <w:overflowPunct/>
        <w:topLinePunct w:val="0"/>
        <w:autoSpaceDE/>
        <w:autoSpaceDN/>
        <w:bidi w:val="0"/>
        <w:adjustRightInd/>
        <w:snapToGrid/>
        <w:spacing w:line="300" w:lineRule="auto"/>
        <w:ind w:left="72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latitude and departures of each control station can be calculated using the relation: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Latitude =L Cosθ</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Departure=LSinθ</w:t>
      </w:r>
    </w:p>
    <w:p>
      <w:pPr>
        <w:pageBreakBefore w:val="0"/>
        <w:widowControl/>
        <w:kinsoku/>
        <w:wordWrap/>
        <w:overflowPunct/>
        <w:topLinePunct w:val="0"/>
        <w:autoSpaceDE/>
        <w:autoSpaceDN/>
        <w:bidi w:val="0"/>
        <w:adjustRightInd/>
        <w:snapToGrid/>
        <w:spacing w:line="300" w:lineRule="auto"/>
        <w:ind w:left="72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Where,L=distance </w:t>
      </w:r>
      <w:r>
        <w:rPr>
          <w:rFonts w:hint="default" w:ascii="Times New Roman" w:hAnsi="Times New Roman" w:cs="Times New Roman"/>
          <w:sz w:val="28"/>
          <w:szCs w:val="28"/>
          <w:lang w:val="en-AU"/>
        </w:rPr>
        <w:t>of the</w:t>
      </w:r>
      <w:r>
        <w:rPr>
          <w:rFonts w:hint="default" w:ascii="Times New Roman" w:hAnsi="Times New Roman" w:cs="Times New Roman"/>
          <w:sz w:val="28"/>
          <w:szCs w:val="28"/>
        </w:rPr>
        <w:t xml:space="preserve"> traverse legs</w:t>
      </w:r>
    </w:p>
    <w:p>
      <w:pPr>
        <w:pageBreakBefore w:val="0"/>
        <w:widowControl/>
        <w:kinsoku/>
        <w:wordWrap/>
        <w:overflowPunct/>
        <w:topLinePunct w:val="0"/>
        <w:autoSpaceDE/>
        <w:autoSpaceDN/>
        <w:bidi w:val="0"/>
        <w:adjustRightInd/>
        <w:snapToGrid/>
        <w:spacing w:line="300" w:lineRule="auto"/>
        <w:ind w:left="72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θ=Reduced bearing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I</w:t>
      </w:r>
      <w:r>
        <w:rPr>
          <w:rFonts w:hint="default" w:ascii="Times New Roman" w:hAnsi="Times New Roman" w:cs="Times New Roman"/>
          <w:sz w:val="28"/>
          <w:szCs w:val="28"/>
        </w:rPr>
        <w:t>f a closed traverse is plotted according to the field measurements, the end of the traverse will not coincide exactly with the starting point. Such and error is known as closing error.</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Mathematically,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Closing error (e) = [(L)2+(D)}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Relative error of closure =e/p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error(e) in a closed traverse due to bearing may be determined by comparing the two bearings of the last line as observed at the first</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and last stations of traverse.If the closed traverse, has N number of sides then,</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Correction for the first line -e/N </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Correction for the second line = 2e/N </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And similarly, correction for the last line = Ne/N=e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In a closed traverse,by geometry, the sum of the interior angles should be equal to (2n- 4)x90°where n is the number of traverse sides. If the angles are measured with the same degree of precision,the error in the sum of the angles may be distributed equally among each angle of the traverse.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"http://traverse.if/"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Mathematically, </w:t>
      </w:r>
    </w:p>
    <w:p>
      <w:pPr>
        <w:pageBreakBefore w:val="0"/>
        <w:widowControl/>
        <w:numPr>
          <w:ilvl w:val="0"/>
          <w:numId w:val="15"/>
        </w:numPr>
        <w:kinsoku/>
        <w:wordWrap/>
        <w:overflowPunct/>
        <w:topLinePunct w:val="0"/>
        <w:autoSpaceDE/>
        <w:autoSpaceDN/>
        <w:bidi w:val="0"/>
        <w:adjustRightInd/>
        <w:snapToGrid/>
        <w:spacing w:line="300" w:lineRule="auto"/>
        <w:ind w:left="126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Correction in departure of a side of traverse = - (Total departure misclosure/ traverse perimeter)x length of that side</w:t>
      </w:r>
      <w:r>
        <w:rPr>
          <w:rFonts w:hint="default" w:ascii="Times New Roman" w:hAnsi="Times New Roman" w:cs="Times New Roman"/>
          <w:sz w:val="28"/>
          <w:szCs w:val="28"/>
          <w:lang w:val="en-AU"/>
        </w:rPr>
        <w:t>.</w:t>
      </w:r>
      <w:r>
        <w:rPr>
          <w:rFonts w:hint="default" w:ascii="Times New Roman" w:hAnsi="Times New Roman" w:cs="Times New Roman"/>
          <w:sz w:val="28"/>
          <w:szCs w:val="28"/>
        </w:rPr>
        <w:t xml:space="preserve"> </w:t>
      </w:r>
    </w:p>
    <w:p>
      <w:pPr>
        <w:pageBreakBefore w:val="0"/>
        <w:widowControl/>
        <w:numPr>
          <w:ilvl w:val="0"/>
          <w:numId w:val="15"/>
        </w:numPr>
        <w:kinsoku/>
        <w:wordWrap/>
        <w:overflowPunct/>
        <w:topLinePunct w:val="0"/>
        <w:autoSpaceDE/>
        <w:autoSpaceDN/>
        <w:bidi w:val="0"/>
        <w:adjustRightInd/>
        <w:snapToGrid/>
        <w:spacing w:line="300" w:lineRule="auto"/>
        <w:ind w:left="126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Correction in latitude of a side of traverse= - (Total latitude misclosure/traverse perimeter)xlength of that side</w:t>
      </w:r>
      <w:r>
        <w:rPr>
          <w:rFonts w:hint="default" w:ascii="Times New Roman" w:hAnsi="Times New Roman" w:cs="Times New Roman"/>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In the case of length,the difference in values obtained by forward and backward taping is called discrepancy.In addition,the reciprocal of the discrepancy divided by the mean of the two measurements is called precision. Both the discrepancy and the precision for each traverse leg should be within the given limits.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rPr>
        <w:t>Plotting of Major and Minor traverse</w:t>
      </w:r>
      <w:r>
        <w:rPr>
          <w:rFonts w:hint="default" w:ascii="Times New Roman" w:hAnsi="Times New Roman" w:cs="Times New Roman"/>
          <w:b/>
          <w:bCs/>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After computing the co-ordinate of each of the control points, they were plotted in A1 size grid paper. Both major and minor traverses were plotted to</w:t>
      </w:r>
      <w:r>
        <w:rPr>
          <w:rFonts w:hint="default" w:ascii="Times New Roman" w:hAnsi="Times New Roman" w:cs="Times New Roman"/>
          <w:b/>
          <w:bCs/>
          <w:sz w:val="28"/>
          <w:szCs w:val="28"/>
        </w:rPr>
        <w:t xml:space="preserve"> 1:1000</w:t>
      </w:r>
      <w:r>
        <w:rPr>
          <w:rFonts w:hint="default" w:ascii="Times New Roman" w:hAnsi="Times New Roman" w:cs="Times New Roman"/>
          <w:sz w:val="28"/>
          <w:szCs w:val="28"/>
        </w:rPr>
        <w:t xml:space="preserve"> scales. The plotted traverse was made at the center of the sheet with the help of least co- ordinates and highest co-ordinates.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lang w:val="en-AU"/>
        </w:rPr>
      </w:pPr>
      <w:bookmarkStart w:id="247" w:name="_Toc597"/>
      <w:bookmarkStart w:id="248" w:name="_Toc12939"/>
      <w:bookmarkStart w:id="249" w:name="_Toc29741"/>
      <w:bookmarkStart w:id="250" w:name="_Toc10544"/>
      <w:bookmarkStart w:id="251" w:name="_Toc4229"/>
      <w:bookmarkStart w:id="252" w:name="_Toc11232"/>
      <w:bookmarkStart w:id="253" w:name="_Toc18544"/>
      <w:bookmarkStart w:id="254" w:name="_Toc26281"/>
      <w:bookmarkStart w:id="255" w:name="_Toc25922"/>
      <w:bookmarkStart w:id="256" w:name="_Toc2227"/>
      <w:bookmarkStart w:id="257" w:name="_Toc24689"/>
      <w:r>
        <w:rPr>
          <w:rFonts w:hint="default"/>
          <w:lang w:val="en-AU"/>
        </w:rPr>
        <w:t>Result and calculation</w:t>
      </w:r>
      <w:bookmarkEnd w:id="247"/>
      <w:bookmarkEnd w:id="248"/>
      <w:bookmarkEnd w:id="249"/>
      <w:bookmarkEnd w:id="250"/>
      <w:bookmarkEnd w:id="251"/>
      <w:bookmarkEnd w:id="252"/>
      <w:bookmarkEnd w:id="253"/>
      <w:bookmarkEnd w:id="254"/>
      <w:bookmarkEnd w:id="255"/>
      <w:bookmarkEnd w:id="256"/>
      <w:bookmarkEnd w:id="257"/>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As we have collected all the required data from the field which can be seen at thee ANNEX below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ind w:left="720" w:leftChars="0"/>
        <w:textAlignment w:val="auto"/>
        <w:rPr>
          <w:rFonts w:hint="default" w:ascii="Times New Roman" w:hAnsi="Times New Roman" w:cs="Times New Roman"/>
          <w:b/>
          <w:bCs/>
          <w:sz w:val="28"/>
          <w:szCs w:val="28"/>
          <w:lang w:val="en-AU"/>
        </w:rPr>
      </w:pPr>
      <w:bookmarkStart w:id="258" w:name="_Toc7904"/>
      <w:bookmarkStart w:id="259" w:name="_Toc1391"/>
      <w:bookmarkStart w:id="260" w:name="_Toc10041"/>
      <w:r>
        <w:rPr>
          <w:rFonts w:hint="default" w:ascii="Times New Roman" w:hAnsi="Times New Roman" w:cs="Times New Roman"/>
          <w:b/>
          <w:bCs/>
          <w:sz w:val="28"/>
          <w:szCs w:val="28"/>
          <w:lang w:val="en-AU"/>
        </w:rPr>
        <w:t xml:space="preserve">  Calculation</w:t>
      </w:r>
      <w:bookmarkEnd w:id="258"/>
      <w:bookmarkEnd w:id="259"/>
      <w:bookmarkEnd w:id="260"/>
      <w:r>
        <w:rPr>
          <w:rFonts w:hint="default" w:ascii="Times New Roman" w:hAnsi="Times New Roman" w:cs="Times New Roman"/>
          <w:b/>
          <w:bCs/>
          <w:sz w:val="28"/>
          <w:szCs w:val="28"/>
          <w:lang w:val="en-AU"/>
        </w:rPr>
        <w:t xml:space="preserve"> for Major Traverse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lang w:val="en-AU"/>
        </w:rPr>
      </w:pPr>
      <w:bookmarkStart w:id="261" w:name="_Toc12856"/>
      <w:bookmarkStart w:id="262" w:name="_Toc20560"/>
      <w:r>
        <w:rPr>
          <w:rFonts w:hint="default" w:ascii="Times New Roman" w:hAnsi="Times New Roman" w:cs="Times New Roman"/>
          <w:sz w:val="28"/>
          <w:szCs w:val="28"/>
          <w:lang w:val="en-AU"/>
        </w:rPr>
        <w:t>Theoretical Sum of angles =900</w:t>
      </w:r>
      <w:r>
        <w:rPr>
          <w:rFonts w:hint="default" w:ascii="Times New Roman" w:hAnsi="Times New Roman" w:cs="Times New Roman"/>
          <w:sz w:val="28"/>
          <w:szCs w:val="28"/>
        </w:rPr>
        <w:t>°</w:t>
      </w:r>
      <w:bookmarkEnd w:id="261"/>
      <w:bookmarkEnd w:id="262"/>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Observed angles sum= 900</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21.25</w:t>
      </w:r>
      <w:r>
        <w:rPr>
          <w:rFonts w:hint="default" w:ascii="Times New Roman" w:hAnsi="Times New Roman" w:cs="Times New Roman"/>
          <w:sz w:val="28"/>
          <w:szCs w:val="28"/>
        </w:rPr>
        <w:t>"</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So,Error in each angle is =0</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0</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11.61</w:t>
      </w:r>
      <w:r>
        <w:rPr>
          <w:rFonts w:hint="default" w:ascii="Times New Roman" w:hAnsi="Times New Roman" w:cs="Times New Roman"/>
          <w:sz w:val="28"/>
          <w:szCs w:val="28"/>
        </w:rPr>
        <w:t>"</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Corrected angles are : </w:t>
      </w:r>
    </w:p>
    <w:tbl>
      <w:tblPr>
        <w:tblStyle w:val="11"/>
        <w:tblW w:w="5435" w:type="dxa"/>
        <w:tblInd w:w="14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5"/>
        <w:gridCol w:w="3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1-2</w:t>
            </w:r>
          </w:p>
        </w:tc>
        <w:tc>
          <w:tcPr>
            <w:tcW w:w="37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98</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48</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59.07</w:t>
            </w:r>
            <w:r>
              <w:rPr>
                <w:rFonts w:hint="default" w:ascii="Times New Roman" w:hAnsi="Times New Roman"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2-3</w:t>
            </w:r>
          </w:p>
        </w:tc>
        <w:tc>
          <w:tcPr>
            <w:tcW w:w="37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126</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53</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16.07</w:t>
            </w:r>
            <w:r>
              <w:rPr>
                <w:rFonts w:hint="default" w:ascii="Times New Roman" w:hAnsi="Times New Roman"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3-4</w:t>
            </w:r>
          </w:p>
        </w:tc>
        <w:tc>
          <w:tcPr>
            <w:tcW w:w="37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131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07</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41.57</w:t>
            </w:r>
            <w:r>
              <w:rPr>
                <w:rFonts w:hint="default" w:ascii="Times New Roman" w:hAnsi="Times New Roman"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4-5</w:t>
            </w:r>
          </w:p>
        </w:tc>
        <w:tc>
          <w:tcPr>
            <w:tcW w:w="37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119</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38</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30.82</w:t>
            </w:r>
            <w:r>
              <w:rPr>
                <w:rFonts w:hint="default" w:ascii="Times New Roman" w:hAnsi="Times New Roman"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5-6</w:t>
            </w:r>
          </w:p>
        </w:tc>
        <w:tc>
          <w:tcPr>
            <w:tcW w:w="37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199</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38</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36.32</w:t>
            </w:r>
            <w:r>
              <w:rPr>
                <w:rFonts w:hint="default" w:ascii="Times New Roman" w:hAnsi="Times New Roman"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6-7</w:t>
            </w:r>
          </w:p>
        </w:tc>
        <w:tc>
          <w:tcPr>
            <w:tcW w:w="37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63</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22</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0.07</w:t>
            </w:r>
            <w:r>
              <w:rPr>
                <w:rFonts w:hint="default" w:ascii="Times New Roman" w:hAnsi="Times New Roman"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7-1</w:t>
            </w:r>
          </w:p>
        </w:tc>
        <w:tc>
          <w:tcPr>
            <w:tcW w:w="37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160</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30</w:t>
            </w:r>
            <w:r>
              <w:rPr>
                <w:rFonts w:hint="default" w:ascii="Times New Roman" w:hAnsi="Times New Roman" w:cs="Times New Roman"/>
                <w:sz w:val="28"/>
                <w:szCs w:val="28"/>
              </w:rPr>
              <w:t>'</w:t>
            </w:r>
            <w:r>
              <w:rPr>
                <w:rFonts w:hint="default" w:ascii="Times New Roman" w:hAnsi="Times New Roman" w:cs="Times New Roman"/>
                <w:sz w:val="28"/>
                <w:szCs w:val="28"/>
                <w:lang w:val="en-AU"/>
              </w:rPr>
              <w:t xml:space="preserve"> 56.07</w:t>
            </w:r>
            <w:r>
              <w:rPr>
                <w:rFonts w:hint="default" w:ascii="Times New Roman" w:hAnsi="Times New Roman" w:cs="Times New Roman"/>
                <w:sz w:val="28"/>
                <w:szCs w:val="28"/>
              </w:rPr>
              <w:t>"</w:t>
            </w:r>
          </w:p>
        </w:tc>
      </w:tr>
    </w:tbl>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AND we have also gather the bearing of line 4-3 using compass which was </w:t>
      </w:r>
      <w:r>
        <w:rPr>
          <w:rFonts w:hint="default" w:ascii="Times New Roman" w:hAnsi="Times New Roman" w:cs="Times New Roman"/>
          <w:b/>
          <w:bCs/>
          <w:sz w:val="28"/>
          <w:szCs w:val="28"/>
          <w:lang w:val="en-AU"/>
        </w:rPr>
        <w:t>58</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AU"/>
        </w:rPr>
        <w:t>17</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AU"/>
        </w:rPr>
        <w:t>18</w:t>
      </w:r>
      <w:r>
        <w:rPr>
          <w:rFonts w:hint="default" w:ascii="Times New Roman" w:hAnsi="Times New Roman" w:cs="Times New Roman"/>
          <w:b/>
          <w:bCs/>
          <w:sz w:val="28"/>
          <w:szCs w:val="28"/>
        </w:rPr>
        <w:t>"</w:t>
      </w:r>
      <w:r>
        <w:rPr>
          <w:rFonts w:hint="default" w:ascii="Times New Roman" w:hAnsi="Times New Roman" w:cs="Times New Roman"/>
          <w:b/>
          <w:bCs/>
          <w:sz w:val="28"/>
          <w:szCs w:val="28"/>
          <w:lang w:val="en-AU"/>
        </w:rPr>
        <w:t xml:space="preserve"> </w:t>
      </w:r>
      <w:r>
        <w:rPr>
          <w:rFonts w:hint="default" w:ascii="Times New Roman" w:hAnsi="Times New Roman" w:cs="Times New Roman"/>
          <w:sz w:val="28"/>
          <w:szCs w:val="28"/>
          <w:lang w:val="en-AU"/>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Even we have the independent coordinate of Benchmark point which was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Northing(y): 3128925.805</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Easting(x):791888.701</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Height(z):943.19</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b/>
          <w:bCs/>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Using this and bearing of all lines are calculated which was: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Bearing of line 1-2(</w:t>
      </w:r>
      <w:r>
        <w:rPr>
          <w:rFonts w:hint="default" w:ascii="Times New Roman" w:hAnsi="Times New Roman" w:cs="Times New Roman"/>
          <w:sz w:val="28"/>
          <w:szCs w:val="28"/>
        </w:rPr>
        <w:t>θ</w:t>
      </w:r>
      <w:r>
        <w:rPr>
          <w:rFonts w:hint="default" w:ascii="Times New Roman" w:hAnsi="Times New Roman" w:cs="Times New Roman"/>
          <w:sz w:val="28"/>
          <w:szCs w:val="28"/>
          <w:lang w:val="en-AU"/>
        </w:rPr>
        <w:t>) =136</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18</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15.64</w:t>
      </w:r>
      <w:r>
        <w:rPr>
          <w:rFonts w:hint="default" w:ascii="Times New Roman" w:hAnsi="Times New Roman" w:cs="Times New Roman"/>
          <w:sz w:val="28"/>
          <w:szCs w:val="28"/>
        </w:rPr>
        <w: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Distance between 1-2  (Annex table)(D) : 167.4568m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Latitude=Dcos(</w:t>
      </w:r>
      <w:r>
        <w:rPr>
          <w:rFonts w:hint="default" w:ascii="Times New Roman" w:hAnsi="Times New Roman" w:cs="Times New Roman"/>
          <w:sz w:val="28"/>
          <w:szCs w:val="28"/>
        </w:rPr>
        <w:t>θ</w:t>
      </w:r>
      <w:r>
        <w:rPr>
          <w:rFonts w:hint="default" w:ascii="Times New Roman" w:hAnsi="Times New Roman" w:cs="Times New Roman"/>
          <w:sz w:val="28"/>
          <w:szCs w:val="28"/>
          <w:lang w:val="en-AU"/>
        </w:rPr>
        <w:t>)= -121.0770</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Departure=Dsin(</w:t>
      </w:r>
      <w:r>
        <w:rPr>
          <w:rFonts w:hint="default" w:ascii="Times New Roman" w:hAnsi="Times New Roman" w:cs="Times New Roman"/>
          <w:sz w:val="28"/>
          <w:szCs w:val="28"/>
        </w:rPr>
        <w:t>θ</w:t>
      </w:r>
      <w:r>
        <w:rPr>
          <w:rFonts w:hint="default" w:ascii="Times New Roman" w:hAnsi="Times New Roman" w:cs="Times New Roman"/>
          <w:sz w:val="28"/>
          <w:szCs w:val="28"/>
          <w:lang w:val="en-AU"/>
        </w:rPr>
        <w:t>)=115.6861</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Closing Error =√(L2 +D2)</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=0.070411</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Adjustment of closing error,</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According to Bowditch's rules,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Correction in latitude =(L*distance between two respective lines)/perimeter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Correction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Latitude=  -8.51*10^-3</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Departure=   8.51*10^-3</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 xml:space="preserve">Independent  Co-ordinate of line 1-2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Latitude =       3129115.986</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Departure =   792149.0825</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Using this rules the coordinate of all the station were calculated which can be seen in ANNEX-A TABLE BELOW.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bookmarkStart w:id="263" w:name="_Toc5128"/>
      <w:bookmarkStart w:id="264" w:name="_Toc9836"/>
      <w:bookmarkStart w:id="265" w:name="_Toc21625"/>
      <w:r>
        <w:rPr>
          <w:rFonts w:hint="default" w:ascii="Times New Roman" w:hAnsi="Times New Roman" w:cs="Times New Roman"/>
          <w:b/>
          <w:bCs/>
          <w:sz w:val="28"/>
          <w:szCs w:val="28"/>
          <w:lang w:val="en-AU"/>
        </w:rPr>
        <w:t>Calculation For Minor Traverse</w:t>
      </w:r>
      <w:bookmarkEnd w:id="263"/>
      <w:bookmarkEnd w:id="264"/>
      <w:bookmarkEnd w:id="265"/>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The process for the coordinate calculation of Minor station is as that of the Major where as in minor station error distribution in angle is done in different way that is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The traversing closing in minor traverse was  e=1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43</w:t>
      </w:r>
      <w:r>
        <w:rPr>
          <w:rFonts w:hint="default" w:ascii="Times New Roman" w:hAnsi="Times New Roman" w:cs="Times New Roman"/>
          <w:sz w:val="28"/>
          <w:szCs w:val="28"/>
        </w:rPr>
        <w:t>"</w:t>
      </w:r>
      <w:r>
        <w:rPr>
          <w:rFonts w:hint="default" w:ascii="Times New Roman" w:hAnsi="Times New Roman" w:cs="Times New Roman"/>
          <w:sz w:val="28"/>
          <w:szCs w:val="28"/>
          <w:lang w:val="en-AU"/>
        </w:rPr>
        <w:t>. And this error was distributed over 5 minor station by the rule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M1=e/5</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M2=2*e/5</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M3=3*e/5 and so on.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bookmarkStart w:id="266" w:name="_Toc7819"/>
      <w:bookmarkStart w:id="267" w:name="_Toc28051"/>
      <w:bookmarkStart w:id="268" w:name="_Toc32559"/>
      <w:r>
        <w:rPr>
          <w:rFonts w:hint="default" w:ascii="Times New Roman" w:hAnsi="Times New Roman" w:cs="Times New Roman"/>
          <w:b/>
          <w:bCs/>
          <w:sz w:val="28"/>
          <w:szCs w:val="28"/>
          <w:lang w:val="en-AU"/>
        </w:rPr>
        <w:t>Results</w:t>
      </w:r>
      <w:bookmarkEnd w:id="266"/>
      <w:bookmarkEnd w:id="267"/>
      <w:bookmarkEnd w:id="268"/>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I</w:t>
      </w:r>
      <w:r>
        <w:rPr>
          <w:rFonts w:hint="default" w:ascii="Times New Roman" w:hAnsi="Times New Roman" w:cs="Times New Roman"/>
          <w:sz w:val="28"/>
          <w:szCs w:val="28"/>
        </w:rPr>
        <w:t>n this way we applied the concept of traversing,levelling to establish the horizontal and vertical control and performed the detailing task of different features natural as well as man made to obtain the good topographical map of our campus which included the contours as well for better understanding of the features.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drawing>
          <wp:inline distT="0" distB="0" distL="114300" distR="114300">
            <wp:extent cx="6010910" cy="7345045"/>
            <wp:effectExtent l="0" t="0" r="8890" b="635"/>
            <wp:docPr id="18" name="Picture 18" descr="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nal2"/>
                    <pic:cNvPicPr>
                      <a:picLocks noChangeAspect="1"/>
                    </pic:cNvPicPr>
                  </pic:nvPicPr>
                  <pic:blipFill>
                    <a:blip r:embed="rId19"/>
                    <a:stretch>
                      <a:fillRect/>
                    </a:stretch>
                  </pic:blipFill>
                  <pic:spPr>
                    <a:xfrm>
                      <a:off x="0" y="0"/>
                      <a:ext cx="6010910" cy="734504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rPr>
          <w:rFonts w:hint="default"/>
        </w:rPr>
      </w:pPr>
      <w:bookmarkStart w:id="269" w:name="_Toc585"/>
      <w:bookmarkStart w:id="270" w:name="_Toc25411"/>
      <w:bookmarkStart w:id="271" w:name="_Toc5431"/>
      <w:bookmarkStart w:id="272" w:name="_Toc2044"/>
      <w:r>
        <w:rPr>
          <w:rFonts w:hint="default"/>
        </w:rPr>
        <w:br w:type="page"/>
      </w:r>
      <w:bookmarkStart w:id="633" w:name="_GoBack"/>
      <w:bookmarkEnd w:id="633"/>
    </w:p>
    <w:p>
      <w:pPr>
        <w:pStyle w:val="3"/>
        <w:bidi w:val="0"/>
        <w:rPr>
          <w:rFonts w:hint="default"/>
          <w:lang w:val="en-AU"/>
        </w:rPr>
      </w:pPr>
      <w:r>
        <w:rPr>
          <w:rFonts w:hint="default"/>
        </w:rPr>
        <w:t>Comments and Conclusions:</w:t>
      </w:r>
      <w:bookmarkEnd w:id="269"/>
      <w:bookmarkEnd w:id="270"/>
      <w:bookmarkEnd w:id="271"/>
      <w:bookmarkEnd w:id="272"/>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 xml:space="preserve">Comments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The site for the Topographic  survey camp was Pashchimanchal Campus,Pokhara. Where we can find  different engineering structure and many natural feature as well. The survey camp was conducted under the very highly skilled lectures with proper guides and warning. However the working environment through out the Camp was maintain good and instrument were of best quality but due to the improper handling of previous batch student  and some instrument being old and defective which made incorrect reading which affect the whole data that made the camping a bit tides , laborious, time consuming and creates confusion among student. Hope this above mentioned problem will be solved and the upcoming survey camp will run smoothly without any problems.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Conclusion</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 xml:space="preserve">The given Topography survey camp work was finished satisfactorily within the given span of time. The subject survey needs practice as much as possible. For surveying, theory can only be taken as the introduction but if there is practice, there will be much gain of knowledge about the techniques of surveying. Thus, this camp helps us by practicing the survey work to gain the much essential knowledge as far as possible. It is better to say that it provides us a confidence to perform survey and apply the techniques at any type of problem facing during the actual work in the future career.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rPr>
          <w:rFonts w:hint="default"/>
        </w:rPr>
      </w:pPr>
      <w:bookmarkStart w:id="273" w:name="_Toc32629"/>
      <w:bookmarkStart w:id="274" w:name="_Toc11908"/>
      <w:bookmarkStart w:id="275" w:name="_Toc16342"/>
      <w:bookmarkStart w:id="276" w:name="_Toc6402"/>
      <w:bookmarkStart w:id="277" w:name="_Toc3568"/>
      <w:bookmarkStart w:id="278" w:name="_Toc22030"/>
      <w:bookmarkStart w:id="279" w:name="_Toc446"/>
      <w:bookmarkStart w:id="280" w:name="_Toc534"/>
      <w:bookmarkStart w:id="281" w:name="_Toc15271"/>
      <w:r>
        <w:rPr>
          <w:rFonts w:hint="default"/>
        </w:rPr>
        <w:br w:type="page"/>
      </w:r>
    </w:p>
    <w:p>
      <w:pPr>
        <w:pStyle w:val="2"/>
        <w:bidi w:val="0"/>
        <w:rPr>
          <w:rFonts w:hint="default"/>
        </w:rPr>
      </w:pPr>
      <w:bookmarkStart w:id="282" w:name="_Toc32350"/>
      <w:r>
        <w:rPr>
          <w:rFonts w:hint="default"/>
        </w:rPr>
        <w:t>ROAD ALIGNMENT</w:t>
      </w:r>
      <w:bookmarkEnd w:id="273"/>
      <w:bookmarkEnd w:id="274"/>
      <w:bookmarkEnd w:id="275"/>
      <w:bookmarkEnd w:id="276"/>
      <w:bookmarkEnd w:id="277"/>
      <w:bookmarkEnd w:id="278"/>
      <w:bookmarkEnd w:id="279"/>
      <w:bookmarkEnd w:id="280"/>
      <w:bookmarkEnd w:id="281"/>
      <w:bookmarkEnd w:id="282"/>
    </w:p>
    <w:p>
      <w:pPr>
        <w:pStyle w:val="3"/>
        <w:bidi w:val="0"/>
        <w:rPr>
          <w:rFonts w:hint="default"/>
        </w:rPr>
      </w:pPr>
      <w:bookmarkStart w:id="283" w:name="_Toc10703"/>
      <w:bookmarkStart w:id="284" w:name="_Toc11345"/>
      <w:bookmarkStart w:id="285" w:name="_Toc24365"/>
      <w:bookmarkStart w:id="286" w:name="_Toc23273"/>
      <w:r>
        <w:rPr>
          <w:rFonts w:hint="default"/>
        </w:rPr>
        <w:t>Introduction:</w:t>
      </w:r>
      <w:bookmarkEnd w:id="283"/>
      <w:bookmarkEnd w:id="284"/>
      <w:bookmarkEnd w:id="285"/>
      <w:bookmarkEnd w:id="286"/>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Road is an important infrastructure for development. It occupies a pivotal position in the growth of developing countries. The various.civilizations of the world that are known for their excellence and attainments have left traces of their art of road construction. Roads can be constructed to penetrate the interior of any region and to connect remote villages. The advantage becomes particularly evident when planning the communications system in hilly regions &amp; sparsely populated areas. Road transport offers quick &amp; assured deliveries, a flexible service free from fixed schedules, door to door service,permits simpler packing, has a high employment potential etc. The safe, efficient and economic operation of a highway is governed to a large extent by the care with which the geometric design has been worked out. Geometric design includes the design elements of horizontal &amp; vertical alignment,sight distance,X-section components, lateral &amp; vertical clearances, control of access, etc.</w:t>
      </w: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The general guide-lines</w:t>
      </w:r>
      <w:r>
        <w:rPr>
          <w:rFonts w:hint="default" w:ascii="Times New Roman" w:hAnsi="Times New Roman" w:cs="Times New Roman"/>
          <w:sz w:val="28"/>
          <w:szCs w:val="28"/>
          <w:lang w:val="en-AU"/>
        </w:rPr>
        <w:t xml:space="preserve"> in</w:t>
      </w:r>
      <w:r>
        <w:rPr>
          <w:rFonts w:hint="default" w:ascii="Times New Roman" w:hAnsi="Times New Roman" w:cs="Times New Roman"/>
          <w:sz w:val="28"/>
          <w:szCs w:val="28"/>
        </w:rPr>
        <w:t xml:space="preserve"> selecting the alignment &amp; locating route are:</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handle the traffic most efficiently &amp; serve inhabited localities</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have minimum Gradients &amp; curvature, necessary for terrain.</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involve least impact. on the environment.</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be located along the edge of properties.</w:t>
      </w: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"http://various.civilizations/"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In case of hill road,</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attain change in elevation by adopting ruling gradient in most of length</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avoid unstable hill features &amp;areas prone to land-slides Should avoid steep terrain.</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avoid hair-pin bends.</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align preferably on the side of hill exposed to sun during winter.</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avoid deep cuttings &amp; costly tunnels.</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Should develop alignment to suit obligatory points like passes, saddles, valleys, crossing points of major rivers.</w:t>
      </w:r>
    </w:p>
    <w:p>
      <w:pPr>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In short,road should be short, easy, safe and economic as far as possible.</w:t>
      </w:r>
    </w:p>
    <w:p>
      <w:pPr>
        <w:pageBreakBefore w:val="0"/>
        <w:widowControl/>
        <w:kinsoku/>
        <w:wordWrap/>
        <w:overflowPunct/>
        <w:topLinePunct w:val="0"/>
        <w:autoSpaceDE/>
        <w:autoSpaceDN/>
        <w:bidi w:val="0"/>
        <w:adjustRightInd/>
        <w:snapToGrid/>
        <w:spacing w:line="300" w:lineRule="auto"/>
        <w:ind w:left="72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Roads are specially prepared ways between different places for the </w:t>
      </w:r>
    </w:p>
    <w:p>
      <w:pPr>
        <w:pageBreakBefore w:val="0"/>
        <w:widowControl/>
        <w:kinsoku/>
        <w:wordWrap/>
        <w:overflowPunct/>
        <w:topLinePunct w:val="0"/>
        <w:autoSpaceDE/>
        <w:autoSpaceDN/>
        <w:bidi w:val="0"/>
        <w:adjustRightInd/>
        <w:snapToGrid/>
        <w:spacing w:line="300" w:lineRule="auto"/>
        <w:ind w:left="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use of vehicles, people &amp; animals.In countries </w:t>
      </w:r>
      <w:r>
        <w:rPr>
          <w:rFonts w:hint="default" w:ascii="Times New Roman" w:hAnsi="Times New Roman" w:cs="Times New Roman"/>
          <w:sz w:val="28"/>
          <w:szCs w:val="28"/>
          <w:lang w:val="en-AU"/>
        </w:rPr>
        <w:t>like</w:t>
      </w:r>
      <w:r>
        <w:rPr>
          <w:rFonts w:hint="default" w:ascii="Times New Roman" w:hAnsi="Times New Roman" w:cs="Times New Roman"/>
          <w:sz w:val="28"/>
          <w:szCs w:val="28"/>
        </w:rPr>
        <w:t xml:space="preserve"> Nepal, where there are less chances of airways &amp; almost negligible chances of water</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way,roads </w:t>
      </w:r>
      <w:r>
        <w:rPr>
          <w:rFonts w:hint="default" w:ascii="Times New Roman" w:hAnsi="Times New Roman" w:cs="Times New Roman"/>
          <w:sz w:val="28"/>
          <w:szCs w:val="28"/>
          <w:lang w:val="en-AU"/>
        </w:rPr>
        <w:t>form</w:t>
      </w:r>
      <w:r>
        <w:rPr>
          <w:rFonts w:hint="default" w:ascii="Times New Roman" w:hAnsi="Times New Roman" w:cs="Times New Roman"/>
          <w:sz w:val="28"/>
          <w:szCs w:val="28"/>
        </w:rPr>
        <w:t xml:space="preserve"> a major part </w:t>
      </w:r>
      <w:r>
        <w:rPr>
          <w:rFonts w:hint="default" w:ascii="Times New Roman" w:hAnsi="Times New Roman" w:cs="Times New Roman"/>
          <w:sz w:val="28"/>
          <w:szCs w:val="28"/>
          <w:lang w:val="en-AU"/>
        </w:rPr>
        <w:t>of the</w:t>
      </w:r>
      <w:r>
        <w:rPr>
          <w:rFonts w:hint="default" w:ascii="Times New Roman" w:hAnsi="Times New Roman" w:cs="Times New Roman"/>
          <w:sz w:val="28"/>
          <w:szCs w:val="28"/>
        </w:rPr>
        <w:t xml:space="preserve"> transportation system. Therefore, it would not be an exaggeration in saying that the roads have an almost importance.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A road is an identifiable route, way or path between two or more places. Roads are typically smoothed, paved, or otherwise prepared to allow easy travel; though they need not be, and historically many roads were simply recognizable routes without any formal construction or maintenance. The road need to pass through positive obligatory points. Positive obligatory points include cities, schools, markets and negative obligatory points include temples, national parks and wild life conservation areas. Road must not pass through such negative obligatory points.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Before the construction of the road, preliminary survey is done. Road alignment is the preliminary stage of road construction. Selection of Intersection Points (IP) is the foundation of construction of the road. After that cross section, longitudinal section and formation level are required.</w:t>
      </w:r>
    </w:p>
    <w:p>
      <w:pPr>
        <w:pStyle w:val="3"/>
        <w:bidi w:val="0"/>
        <w:rPr>
          <w:rFonts w:hint="default"/>
        </w:rPr>
      </w:pPr>
      <w:bookmarkStart w:id="287" w:name="_Toc26273"/>
      <w:bookmarkStart w:id="288" w:name="_Toc138108276"/>
      <w:bookmarkStart w:id="289" w:name="_Toc11778"/>
      <w:bookmarkStart w:id="290" w:name="_Toc26773"/>
      <w:bookmarkStart w:id="291" w:name="_Toc15371"/>
      <w:r>
        <w:rPr>
          <w:rFonts w:hint="default"/>
        </w:rPr>
        <w:t>Objectives of road alignment survey:</w:t>
      </w:r>
      <w:bookmarkEnd w:id="287"/>
      <w:bookmarkEnd w:id="288"/>
      <w:bookmarkEnd w:id="289"/>
      <w:bookmarkEnd w:id="290"/>
      <w:bookmarkEnd w:id="291"/>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following are objectives of carrying out road alignment survey: </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set out curve with appropriate radius and deflection angle. </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prepare plan, cross-section and L-section of the road. </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work in co-ordination with team members to ease out setting of curve. </w:t>
      </w:r>
    </w:p>
    <w:p>
      <w:pPr>
        <w:pageBreakBefore w:val="0"/>
        <w:widowControl/>
        <w:numPr>
          <w:ilvl w:val="0"/>
          <w:numId w:val="16"/>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get technical knowledge on working procedure &amp; methodology on setting out curve. </w:t>
      </w:r>
    </w:p>
    <w:p>
      <w:pPr>
        <w:pStyle w:val="3"/>
        <w:bidi w:val="0"/>
        <w:rPr>
          <w:rFonts w:hint="default"/>
        </w:rPr>
      </w:pPr>
      <w:bookmarkStart w:id="292" w:name="_Toc17423"/>
      <w:bookmarkStart w:id="293" w:name="_Toc22330"/>
      <w:bookmarkStart w:id="294" w:name="_Toc3854"/>
      <w:bookmarkStart w:id="295" w:name="_Toc27717"/>
      <w:r>
        <w:rPr>
          <w:rFonts w:hint="default"/>
        </w:rPr>
        <w:t>Brief Description of the project area:</w:t>
      </w:r>
      <w:bookmarkEnd w:id="292"/>
      <w:bookmarkEnd w:id="293"/>
      <w:bookmarkEnd w:id="294"/>
      <w:bookmarkEnd w:id="295"/>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area where the road alignment survey was performed is situated in Pokhara-19,Batulechaur. The road had to go along the bank of Kali stream(kali khola) on the side of a hill</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which was very undulating. Most of the places along the road were damp. There were many large stones and </w:t>
      </w:r>
      <w:r>
        <w:rPr>
          <w:rFonts w:hint="default" w:ascii="Times New Roman" w:hAnsi="Times New Roman" w:cs="Times New Roman"/>
          <w:sz w:val="28"/>
          <w:szCs w:val="28"/>
          <w:lang w:val="en-AU"/>
        </w:rPr>
        <w:t>rock</w:t>
      </w:r>
      <w:r>
        <w:rPr>
          <w:rFonts w:hint="default" w:ascii="Times New Roman" w:hAnsi="Times New Roman" w:cs="Times New Roman"/>
          <w:sz w:val="28"/>
          <w:szCs w:val="28"/>
        </w:rPr>
        <w:t>s along and on the road.</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rPr>
      </w:pPr>
      <w:bookmarkStart w:id="296" w:name="_Toc30987"/>
      <w:bookmarkStart w:id="297" w:name="_Toc15098"/>
      <w:bookmarkStart w:id="298" w:name="_Toc6510"/>
      <w:bookmarkStart w:id="299" w:name="_Toc151"/>
      <w:r>
        <w:rPr>
          <w:rFonts w:hint="default"/>
        </w:rPr>
        <w:t>Norms (Technical Specifications):</w:t>
      </w:r>
      <w:bookmarkEnd w:id="296"/>
      <w:bookmarkEnd w:id="297"/>
      <w:bookmarkEnd w:id="298"/>
      <w:bookmarkEnd w:id="299"/>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Recci alignment selection was carried out of the road corridor considering permissible gradient, obligatory points and geometry of tentative horizontal and vertical curves. The road setting horizontal curve,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cross sectional de</w:t>
      </w:r>
      <w:r>
        <w:rPr>
          <w:rFonts w:hint="default" w:ascii="Times New Roman" w:hAnsi="Times New Roman" w:cs="Times New Roman"/>
          <w:sz w:val="28"/>
          <w:szCs w:val="28"/>
          <w:lang w:val="en-AU"/>
        </w:rPr>
        <w:t>t</w:t>
      </w:r>
      <w:r>
        <w:rPr>
          <w:rFonts w:hint="default" w:ascii="Times New Roman" w:hAnsi="Times New Roman" w:cs="Times New Roman"/>
          <w:sz w:val="28"/>
          <w:szCs w:val="28"/>
        </w:rPr>
        <w:t xml:space="preserve">ail in 20m interval and longitudinal profile were prepared. Geometric curves, road formation width, right of way,crossings and other details were shown in the map. While performing the road alignment survey, the following norms were strictly followed </w:t>
      </w:r>
      <w:r>
        <w:rPr>
          <w:rFonts w:hint="default" w:ascii="Times New Roman" w:hAnsi="Times New Roman" w:cs="Times New Roman"/>
          <w:sz w:val="28"/>
          <w:szCs w:val="28"/>
          <w:lang w:val="en-AU"/>
        </w:rPr>
        <w:t>:</w:t>
      </w:r>
      <w:r>
        <w:rPr>
          <w:rFonts w:hint="default" w:ascii="Times New Roman" w:hAnsi="Times New Roman" w:cs="Times New Roman"/>
          <w:sz w:val="28"/>
          <w:szCs w:val="28"/>
          <w:lang w:val="en-AU"/>
        </w:rPr>
        <w:br w:type="textWrapping"/>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The road had to be designed starting near the given rock (which was PBM) and ending at the bridge.</w:t>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If the external deflection angle at the l.P.of the road is less</w:t>
      </w:r>
      <w:r>
        <w:rPr>
          <w:rFonts w:hint="default" w:ascii="Times New Roman" w:hAnsi="Times New Roman" w:cs="Times New Roman"/>
          <w:b/>
          <w:bCs/>
          <w:sz w:val="28"/>
          <w:szCs w:val="28"/>
        </w:rPr>
        <w:t xml:space="preserve"> than 5°</w:t>
      </w:r>
      <w:r>
        <w:rPr>
          <w:rFonts w:hint="default" w:ascii="Times New Roman" w:hAnsi="Times New Roman" w:cs="Times New Roman"/>
          <w:sz w:val="28"/>
          <w:szCs w:val="28"/>
        </w:rPr>
        <w:t>,curves need not be fitted</w:t>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Simple horizontal curves had to be laid out where the road changed its direction, determining and pegging three points on the curve the beginning of the curve, the middle point of the curve and the end of the curve along the center line of the road</w:t>
      </w:r>
      <w:r>
        <w:rPr>
          <w:rFonts w:hint="default" w:ascii="Times New Roman" w:hAnsi="Times New Roman" w:cs="Times New Roman"/>
          <w:sz w:val="28"/>
          <w:szCs w:val="28"/>
          <w:lang w:val="en-AU"/>
        </w:rPr>
        <w:t>.</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"http://l.p.of/" \t "https://www.facebook.com/_blank"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bCs/>
          <w:sz w:val="28"/>
          <w:szCs w:val="28"/>
        </w:rPr>
      </w:pPr>
      <w:r>
        <w:rPr>
          <w:rFonts w:hint="default" w:ascii="Times New Roman" w:hAnsi="Times New Roman" w:cs="Times New Roman"/>
          <w:sz w:val="28"/>
          <w:szCs w:val="28"/>
        </w:rPr>
        <w:t>The radius of the curve had to be chosen such that it was convenient and safe</w:t>
      </w:r>
      <w:r>
        <w:rPr>
          <w:rFonts w:hint="default" w:ascii="Times New Roman" w:hAnsi="Times New Roman" w:cs="Times New Roman"/>
          <w:b/>
          <w:bCs/>
          <w:sz w:val="28"/>
          <w:szCs w:val="28"/>
        </w:rPr>
        <w:t xml:space="preserve"> i.e.not less than 15 m radius.</w:t>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gradient of the road had to be maintained below </w:t>
      </w:r>
      <w:r>
        <w:rPr>
          <w:rFonts w:hint="default" w:ascii="Times New Roman" w:hAnsi="Times New Roman" w:cs="Times New Roman"/>
          <w:b/>
          <w:bCs/>
          <w:sz w:val="28"/>
          <w:szCs w:val="28"/>
        </w:rPr>
        <w:t>12%.</w:t>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Cross sections had to be taken at</w:t>
      </w:r>
      <w:r>
        <w:rPr>
          <w:rFonts w:hint="default" w:ascii="Times New Roman" w:hAnsi="Times New Roman" w:cs="Times New Roman"/>
          <w:b/>
          <w:bCs/>
          <w:sz w:val="28"/>
          <w:szCs w:val="28"/>
        </w:rPr>
        <w:t xml:space="preserve"> 20 m </w:t>
      </w:r>
      <w:r>
        <w:rPr>
          <w:rFonts w:hint="default" w:ascii="Times New Roman" w:hAnsi="Times New Roman" w:cs="Times New Roman"/>
          <w:sz w:val="28"/>
          <w:szCs w:val="28"/>
        </w:rPr>
        <w:t xml:space="preserve">intervals and at the beginning,middle and end of the curve, along the center-line of the road -observations being taken </w:t>
      </w:r>
      <w:r>
        <w:rPr>
          <w:rFonts w:hint="default" w:ascii="Times New Roman" w:hAnsi="Times New Roman" w:cs="Times New Roman"/>
          <w:b/>
          <w:bCs/>
          <w:sz w:val="28"/>
          <w:szCs w:val="28"/>
        </w:rPr>
        <w:t xml:space="preserve">for at least </w:t>
      </w:r>
      <w:r>
        <w:rPr>
          <w:rFonts w:hint="default" w:ascii="Times New Roman" w:hAnsi="Times New Roman" w:cs="Times New Roman"/>
          <w:b/>
          <w:bCs/>
          <w:sz w:val="28"/>
          <w:szCs w:val="28"/>
          <w:lang w:val="en-AU"/>
        </w:rPr>
        <w:t>5</w:t>
      </w:r>
      <w:r>
        <w:rPr>
          <w:rFonts w:hint="default" w:ascii="Times New Roman" w:hAnsi="Times New Roman" w:cs="Times New Roman"/>
          <w:b/>
          <w:bCs/>
          <w:sz w:val="28"/>
          <w:szCs w:val="28"/>
        </w:rPr>
        <w:t xml:space="preserve"> m</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on either side </w:t>
      </w:r>
      <w:r>
        <w:rPr>
          <w:rFonts w:hint="default" w:ascii="Times New Roman" w:hAnsi="Times New Roman" w:cs="Times New Roman"/>
          <w:sz w:val="28"/>
          <w:szCs w:val="28"/>
          <w:lang w:val="en-AU"/>
        </w:rPr>
        <w:t>of the</w:t>
      </w:r>
      <w:r>
        <w:rPr>
          <w:rFonts w:hint="default" w:ascii="Times New Roman" w:hAnsi="Times New Roman" w:cs="Times New Roman"/>
          <w:sz w:val="28"/>
          <w:szCs w:val="28"/>
        </w:rPr>
        <w:t xml:space="preserve"> center line. If undulations are there, then section at that place should be taken.</w:t>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bCs/>
          <w:sz w:val="28"/>
          <w:szCs w:val="28"/>
        </w:rPr>
      </w:pPr>
      <w:r>
        <w:rPr>
          <w:rFonts w:hint="default" w:ascii="Times New Roman" w:hAnsi="Times New Roman" w:cs="Times New Roman"/>
          <w:sz w:val="28"/>
          <w:szCs w:val="28"/>
        </w:rPr>
        <w:t>Plan of the road had to be prepared on a scale of</w:t>
      </w:r>
      <w:r>
        <w:rPr>
          <w:rFonts w:hint="default" w:ascii="Times New Roman" w:hAnsi="Times New Roman" w:cs="Times New Roman"/>
          <w:b/>
          <w:bCs/>
          <w:sz w:val="28"/>
          <w:szCs w:val="28"/>
        </w:rPr>
        <w:t xml:space="preserve"> 1:700</w:t>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L-Section of the road had to be plotted on a scale of</w:t>
      </w:r>
      <w:r>
        <w:rPr>
          <w:rFonts w:hint="default" w:ascii="Times New Roman" w:hAnsi="Times New Roman" w:cs="Times New Roman"/>
          <w:b/>
          <w:bCs/>
          <w:sz w:val="28"/>
          <w:szCs w:val="28"/>
        </w:rPr>
        <w:t xml:space="preserve"> 1:1000</w:t>
      </w:r>
      <w:r>
        <w:rPr>
          <w:rFonts w:hint="default" w:ascii="Times New Roman" w:hAnsi="Times New Roman" w:cs="Times New Roman"/>
          <w:sz w:val="28"/>
          <w:szCs w:val="28"/>
        </w:rPr>
        <w:t xml:space="preserve"> horizontally and </w:t>
      </w:r>
      <w:r>
        <w:rPr>
          <w:rFonts w:hint="default" w:ascii="Times New Roman" w:hAnsi="Times New Roman" w:cs="Times New Roman"/>
          <w:b/>
          <w:bCs/>
          <w:sz w:val="28"/>
          <w:szCs w:val="28"/>
        </w:rPr>
        <w:t>1:100</w:t>
      </w:r>
      <w:r>
        <w:rPr>
          <w:rFonts w:hint="default" w:ascii="Times New Roman" w:hAnsi="Times New Roman" w:cs="Times New Roman"/>
          <w:sz w:val="28"/>
          <w:szCs w:val="28"/>
        </w:rPr>
        <w:t xml:space="preserve"> vertically.</w:t>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cross </w:t>
      </w:r>
      <w:r>
        <w:rPr>
          <w:rFonts w:hint="default" w:ascii="Times New Roman" w:hAnsi="Times New Roman" w:cs="Times New Roman"/>
          <w:sz w:val="28"/>
          <w:szCs w:val="28"/>
          <w:lang w:val="en-AU"/>
        </w:rPr>
        <w:t>section</w:t>
      </w:r>
      <w:r>
        <w:rPr>
          <w:rFonts w:hint="default" w:ascii="Times New Roman" w:hAnsi="Times New Roman" w:cs="Times New Roman"/>
          <w:sz w:val="28"/>
          <w:szCs w:val="28"/>
        </w:rPr>
        <w:t xml:space="preserve"> of the road had to be plotted on a scale of 1:100(</w:t>
      </w:r>
      <w:r>
        <w:rPr>
          <w:rFonts w:hint="default" w:ascii="Times New Roman" w:hAnsi="Times New Roman" w:cs="Times New Roman"/>
          <w:sz w:val="28"/>
          <w:szCs w:val="28"/>
          <w:lang w:val="en-AU"/>
        </w:rPr>
        <w:t>both vertical</w:t>
      </w:r>
      <w:r>
        <w:rPr>
          <w:rFonts w:hint="default" w:ascii="Times New Roman" w:hAnsi="Times New Roman" w:cs="Times New Roman"/>
          <w:sz w:val="28"/>
          <w:szCs w:val="28"/>
        </w:rPr>
        <w:t xml:space="preserve"> and horizontal)</w:t>
      </w:r>
    </w:p>
    <w:p>
      <w:pPr>
        <w:pageBreakBefore w:val="0"/>
        <w:widowControl/>
        <w:numPr>
          <w:ilvl w:val="0"/>
          <w:numId w:val="17"/>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amount of cutting and filling required for the </w:t>
      </w:r>
      <w:r>
        <w:rPr>
          <w:rFonts w:hint="default" w:ascii="Times New Roman" w:hAnsi="Times New Roman" w:cs="Times New Roman"/>
          <w:sz w:val="28"/>
          <w:szCs w:val="28"/>
          <w:lang w:val="en-AU"/>
        </w:rPr>
        <w:t>road</w:t>
      </w:r>
      <w:r>
        <w:rPr>
          <w:rFonts w:hint="default" w:ascii="Times New Roman" w:hAnsi="Times New Roman" w:cs="Times New Roman"/>
          <w:sz w:val="28"/>
          <w:szCs w:val="28"/>
        </w:rPr>
        <w:t xml:space="preserve"> construction had to be determined from the L-Section and the cross sections.However,the volume of cutting had to be roughly equal to the volume of filling.</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rPr>
      </w:pPr>
      <w:bookmarkStart w:id="300" w:name="_Toc19382"/>
      <w:bookmarkStart w:id="301" w:name="_Toc17099"/>
      <w:bookmarkStart w:id="302" w:name="_Toc15175"/>
      <w:bookmarkStart w:id="303" w:name="_Toc25739"/>
      <w:r>
        <w:rPr>
          <w:rFonts w:hint="default"/>
        </w:rPr>
        <w:t>Equipment &amp; Accessories:</w:t>
      </w:r>
      <w:bookmarkEnd w:id="300"/>
      <w:bookmarkEnd w:id="301"/>
      <w:bookmarkEnd w:id="302"/>
      <w:bookmarkEnd w:id="303"/>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following are the instruments used during the road alignment survey in the field:  </w:t>
      </w:r>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bookmarkStart w:id="304" w:name="_Toc11980"/>
      <w:bookmarkStart w:id="305" w:name="_Toc22427"/>
      <w:bookmarkStart w:id="306" w:name="_Toc28673"/>
      <w:bookmarkStart w:id="307" w:name="_Toc17346"/>
      <w:bookmarkStart w:id="308" w:name="_Toc32096"/>
      <w:bookmarkStart w:id="309" w:name="_Toc24791"/>
      <w:bookmarkStart w:id="310" w:name="_Toc8083"/>
      <w:bookmarkStart w:id="311" w:name="_Toc28429"/>
      <w:r>
        <w:rPr>
          <w:rFonts w:hint="default" w:ascii="Times New Roman" w:hAnsi="Times New Roman" w:cs="Times New Roman"/>
          <w:sz w:val="28"/>
          <w:szCs w:val="28"/>
        </w:rPr>
        <w:t>Theodolite </w:t>
      </w:r>
      <w:bookmarkEnd w:id="304"/>
      <w:bookmarkEnd w:id="305"/>
      <w:bookmarkEnd w:id="306"/>
      <w:bookmarkEnd w:id="307"/>
      <w:bookmarkEnd w:id="308"/>
      <w:bookmarkEnd w:id="309"/>
      <w:bookmarkEnd w:id="310"/>
      <w:bookmarkEnd w:id="311"/>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312" w:name="_Toc28963"/>
      <w:bookmarkStart w:id="313" w:name="_Toc31167"/>
      <w:bookmarkStart w:id="314" w:name="_Toc13479"/>
      <w:bookmarkStart w:id="315" w:name="_Toc8421"/>
      <w:bookmarkStart w:id="316" w:name="_Toc10044"/>
      <w:bookmarkStart w:id="317" w:name="_Toc6819"/>
      <w:bookmarkStart w:id="318" w:name="_Toc20409"/>
      <w:bookmarkStart w:id="319" w:name="_Toc24536"/>
      <w:r>
        <w:rPr>
          <w:rFonts w:hint="default" w:ascii="Times New Roman" w:hAnsi="Times New Roman" w:cs="Times New Roman"/>
          <w:sz w:val="28"/>
          <w:szCs w:val="28"/>
        </w:rPr>
        <w:t>Tripod Stand </w:t>
      </w:r>
      <w:bookmarkEnd w:id="312"/>
      <w:bookmarkEnd w:id="313"/>
      <w:bookmarkEnd w:id="314"/>
      <w:bookmarkEnd w:id="315"/>
      <w:bookmarkEnd w:id="316"/>
      <w:bookmarkEnd w:id="317"/>
      <w:bookmarkEnd w:id="318"/>
      <w:bookmarkEnd w:id="319"/>
      <w:r>
        <w:rPr>
          <w:rFonts w:hint="default" w:ascii="Times New Roman" w:hAnsi="Times New Roman" w:cs="Times New Roman"/>
          <w:sz w:val="28"/>
          <w:szCs w:val="28"/>
          <w:lang w:val="en-AU"/>
        </w:rPr>
        <w:t xml:space="preserve"> </w:t>
      </w:r>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320" w:name="_Toc8687"/>
      <w:bookmarkStart w:id="321" w:name="_Toc23088"/>
      <w:bookmarkStart w:id="322" w:name="_Toc241"/>
      <w:bookmarkStart w:id="323" w:name="_Toc13546"/>
      <w:bookmarkStart w:id="324" w:name="_Toc5634"/>
      <w:bookmarkStart w:id="325" w:name="_Toc26262"/>
      <w:bookmarkStart w:id="326" w:name="_Toc28251"/>
      <w:bookmarkStart w:id="327" w:name="_Toc7997"/>
      <w:r>
        <w:rPr>
          <w:rFonts w:hint="default" w:ascii="Times New Roman" w:hAnsi="Times New Roman" w:cs="Times New Roman"/>
          <w:sz w:val="28"/>
          <w:szCs w:val="28"/>
        </w:rPr>
        <w:t>Plumb Bob </w:t>
      </w:r>
      <w:bookmarkEnd w:id="320"/>
      <w:bookmarkEnd w:id="321"/>
      <w:bookmarkEnd w:id="322"/>
      <w:bookmarkEnd w:id="323"/>
      <w:bookmarkEnd w:id="324"/>
      <w:bookmarkEnd w:id="325"/>
      <w:bookmarkEnd w:id="326"/>
      <w:bookmarkEnd w:id="327"/>
      <w:r>
        <w:rPr>
          <w:rFonts w:hint="default" w:ascii="Times New Roman" w:hAnsi="Times New Roman" w:cs="Times New Roman"/>
          <w:sz w:val="28"/>
          <w:szCs w:val="28"/>
          <w:lang w:val="en-AU"/>
        </w:rPr>
        <w:t xml:space="preserve"> </w:t>
      </w:r>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328" w:name="_Toc22027"/>
      <w:bookmarkStart w:id="329" w:name="_Toc18949"/>
      <w:bookmarkStart w:id="330" w:name="_Toc28375"/>
      <w:bookmarkStart w:id="331" w:name="_Toc4423"/>
      <w:bookmarkStart w:id="332" w:name="_Toc32452"/>
      <w:bookmarkStart w:id="333" w:name="_Toc25552"/>
      <w:bookmarkStart w:id="334" w:name="_Toc30300"/>
      <w:bookmarkStart w:id="335" w:name="_Toc31815"/>
      <w:r>
        <w:rPr>
          <w:rFonts w:hint="default" w:ascii="Times New Roman" w:hAnsi="Times New Roman" w:cs="Times New Roman"/>
          <w:sz w:val="28"/>
          <w:szCs w:val="28"/>
        </w:rPr>
        <w:t>Leveling Instrument</w:t>
      </w:r>
      <w:bookmarkEnd w:id="328"/>
      <w:bookmarkEnd w:id="329"/>
      <w:bookmarkEnd w:id="330"/>
      <w:bookmarkEnd w:id="331"/>
      <w:bookmarkEnd w:id="332"/>
      <w:bookmarkEnd w:id="333"/>
      <w:bookmarkEnd w:id="334"/>
      <w:bookmarkEnd w:id="335"/>
      <w:r>
        <w:rPr>
          <w:rFonts w:hint="default" w:ascii="Times New Roman" w:hAnsi="Times New Roman" w:cs="Times New Roman"/>
          <w:sz w:val="28"/>
          <w:szCs w:val="28"/>
        </w:rPr>
        <w:t xml:space="preserve"> </w:t>
      </w:r>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bookmarkStart w:id="336" w:name="_Toc27244"/>
      <w:bookmarkStart w:id="337" w:name="_Toc27762"/>
      <w:bookmarkStart w:id="338" w:name="_Toc25388"/>
      <w:bookmarkStart w:id="339" w:name="_Toc15119"/>
      <w:bookmarkStart w:id="340" w:name="_Toc30277"/>
      <w:bookmarkStart w:id="341" w:name="_Toc4634"/>
      <w:bookmarkStart w:id="342" w:name="_Toc16602"/>
      <w:bookmarkStart w:id="343" w:name="_Toc25142"/>
      <w:r>
        <w:rPr>
          <w:rFonts w:hint="default" w:ascii="Times New Roman" w:hAnsi="Times New Roman" w:cs="Times New Roman"/>
          <w:sz w:val="28"/>
          <w:szCs w:val="28"/>
        </w:rPr>
        <w:t>Leveling Staffs </w:t>
      </w:r>
      <w:bookmarkEnd w:id="336"/>
      <w:bookmarkEnd w:id="337"/>
      <w:bookmarkEnd w:id="338"/>
      <w:bookmarkEnd w:id="339"/>
      <w:bookmarkEnd w:id="340"/>
      <w:bookmarkEnd w:id="341"/>
      <w:bookmarkEnd w:id="342"/>
      <w:bookmarkEnd w:id="343"/>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344" w:name="_Toc18050"/>
      <w:bookmarkStart w:id="345" w:name="_Toc8076"/>
      <w:bookmarkStart w:id="346" w:name="_Toc14842"/>
      <w:bookmarkStart w:id="347" w:name="_Toc604"/>
      <w:bookmarkStart w:id="348" w:name="_Toc27008"/>
      <w:bookmarkStart w:id="349" w:name="_Toc28774"/>
      <w:bookmarkStart w:id="350" w:name="_Toc15078"/>
      <w:bookmarkStart w:id="351" w:name="_Toc6035"/>
      <w:r>
        <w:rPr>
          <w:rFonts w:hint="default" w:ascii="Times New Roman" w:hAnsi="Times New Roman" w:cs="Times New Roman"/>
          <w:sz w:val="28"/>
          <w:szCs w:val="28"/>
        </w:rPr>
        <w:t>Ranging Rods </w:t>
      </w:r>
      <w:bookmarkEnd w:id="344"/>
      <w:bookmarkEnd w:id="345"/>
      <w:bookmarkEnd w:id="346"/>
      <w:bookmarkEnd w:id="347"/>
      <w:bookmarkEnd w:id="348"/>
      <w:bookmarkEnd w:id="349"/>
      <w:bookmarkEnd w:id="350"/>
      <w:bookmarkEnd w:id="351"/>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352" w:name="_Toc26228"/>
      <w:bookmarkStart w:id="353" w:name="_Toc31111"/>
      <w:bookmarkStart w:id="354" w:name="_Toc15749"/>
      <w:bookmarkStart w:id="355" w:name="_Toc8169"/>
      <w:bookmarkStart w:id="356" w:name="_Toc6900"/>
      <w:bookmarkStart w:id="357" w:name="_Toc27187"/>
      <w:bookmarkStart w:id="358" w:name="_Toc18498"/>
      <w:bookmarkStart w:id="359" w:name="_Toc22502"/>
      <w:r>
        <w:rPr>
          <w:rFonts w:hint="default" w:ascii="Times New Roman" w:hAnsi="Times New Roman" w:cs="Times New Roman"/>
          <w:sz w:val="28"/>
          <w:szCs w:val="28"/>
        </w:rPr>
        <w:t>Measuring Tape </w:t>
      </w:r>
      <w:bookmarkEnd w:id="352"/>
      <w:bookmarkEnd w:id="353"/>
      <w:bookmarkEnd w:id="354"/>
      <w:bookmarkEnd w:id="355"/>
      <w:bookmarkEnd w:id="356"/>
      <w:bookmarkEnd w:id="357"/>
      <w:bookmarkEnd w:id="358"/>
      <w:bookmarkEnd w:id="359"/>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360" w:name="_Toc22327"/>
      <w:bookmarkStart w:id="361" w:name="_Toc26276"/>
      <w:bookmarkStart w:id="362" w:name="_Toc25720"/>
      <w:bookmarkStart w:id="363" w:name="_Toc31470"/>
      <w:bookmarkStart w:id="364" w:name="_Toc12600"/>
      <w:bookmarkStart w:id="365" w:name="_Toc23494"/>
      <w:bookmarkStart w:id="366" w:name="_Toc29437"/>
      <w:bookmarkStart w:id="367" w:name="_Toc24495"/>
      <w:r>
        <w:rPr>
          <w:rFonts w:hint="default" w:ascii="Times New Roman" w:hAnsi="Times New Roman" w:cs="Times New Roman"/>
          <w:sz w:val="28"/>
          <w:szCs w:val="28"/>
        </w:rPr>
        <w:t>Pegs and Arrows </w:t>
      </w:r>
      <w:bookmarkEnd w:id="360"/>
      <w:bookmarkEnd w:id="361"/>
      <w:bookmarkEnd w:id="362"/>
      <w:bookmarkEnd w:id="363"/>
      <w:bookmarkEnd w:id="364"/>
      <w:bookmarkEnd w:id="365"/>
      <w:bookmarkEnd w:id="366"/>
      <w:bookmarkEnd w:id="367"/>
    </w:p>
    <w:p>
      <w:pPr>
        <w:pageBreakBefore w:val="0"/>
        <w:widowControl/>
        <w:numPr>
          <w:ilvl w:val="0"/>
          <w:numId w:val="1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368" w:name="_Toc8984"/>
      <w:bookmarkStart w:id="369" w:name="_Toc25485"/>
      <w:bookmarkStart w:id="370" w:name="_Toc27211"/>
      <w:bookmarkStart w:id="371" w:name="_Toc27633"/>
      <w:bookmarkStart w:id="372" w:name="_Toc16024"/>
      <w:bookmarkStart w:id="373" w:name="_Toc17681"/>
      <w:bookmarkStart w:id="374" w:name="_Toc14141"/>
      <w:bookmarkStart w:id="375" w:name="_Toc32339"/>
      <w:r>
        <w:rPr>
          <w:rFonts w:hint="default" w:ascii="Times New Roman" w:hAnsi="Times New Roman" w:cs="Times New Roman"/>
          <w:sz w:val="28"/>
          <w:szCs w:val="28"/>
        </w:rPr>
        <w:t>Marker Pen</w:t>
      </w:r>
      <w:bookmarkEnd w:id="368"/>
      <w:bookmarkEnd w:id="369"/>
      <w:bookmarkEnd w:id="370"/>
      <w:bookmarkEnd w:id="371"/>
      <w:bookmarkEnd w:id="372"/>
      <w:bookmarkEnd w:id="373"/>
      <w:bookmarkEnd w:id="374"/>
      <w:bookmarkEnd w:id="375"/>
      <w:r>
        <w:rPr>
          <w:rFonts w:hint="default" w:ascii="Times New Roman" w:hAnsi="Times New Roman" w:cs="Times New Roman"/>
          <w:sz w:val="28"/>
          <w:szCs w:val="28"/>
          <w:lang w:val="en-AU"/>
        </w:rPr>
        <w:t xml:space="preserve">   </w:t>
      </w:r>
    </w:p>
    <w:p>
      <w:pPr>
        <w:pStyle w:val="3"/>
        <w:bidi w:val="0"/>
        <w:rPr>
          <w:rFonts w:hint="default"/>
        </w:rPr>
      </w:pPr>
      <w:r>
        <w:rPr>
          <w:rFonts w:hint="default"/>
        </w:rPr>
        <w:t xml:space="preserve"> </w:t>
      </w:r>
      <w:bookmarkStart w:id="376" w:name="_Toc26784"/>
      <w:bookmarkStart w:id="377" w:name="_Toc5877"/>
      <w:bookmarkStart w:id="378" w:name="_Toc9907"/>
      <w:bookmarkStart w:id="379" w:name="_Toc28165"/>
      <w:r>
        <w:rPr>
          <w:rFonts w:hint="default"/>
        </w:rPr>
        <w:t>Methodology:</w:t>
      </w:r>
      <w:bookmarkEnd w:id="376"/>
      <w:bookmarkEnd w:id="377"/>
      <w:bookmarkEnd w:id="378"/>
      <w:bookmarkEnd w:id="379"/>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alignment of road includes several ways and procedures that need to be carried out. Following are the listed methodology: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bookmarkStart w:id="380" w:name="_Toc25357"/>
      <w:bookmarkStart w:id="381" w:name="_Toc28323"/>
      <w:bookmarkStart w:id="382" w:name="_Toc765"/>
      <w:bookmarkStart w:id="383" w:name="_Toc10583"/>
      <w:r>
        <w:rPr>
          <w:rFonts w:hint="default"/>
        </w:rPr>
        <w:t>Reconnaissance:</w:t>
      </w:r>
      <w:bookmarkEnd w:id="380"/>
      <w:bookmarkEnd w:id="381"/>
      <w:bookmarkEnd w:id="382"/>
      <w:bookmarkEnd w:id="383"/>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reconnaissance survey was performed along the given route. Tentative estimation were done for the intersection points, where the direction had to be changed. While returning back the route, the IPs was fixed. For this the inter-visibility of the stations was checked and gradient between the two IPs was adjusted such that it does not exceed 12%, using the </w:t>
      </w:r>
      <w:r>
        <w:rPr>
          <w:rFonts w:hint="default" w:ascii="Times New Roman" w:hAnsi="Times New Roman" w:cs="Times New Roman"/>
          <w:sz w:val="28"/>
          <w:szCs w:val="28"/>
          <w:lang w:val="en-AU"/>
        </w:rPr>
        <w:t>abney</w:t>
      </w:r>
      <w:r>
        <w:rPr>
          <w:rFonts w:hint="default" w:ascii="Times New Roman" w:hAnsi="Times New Roman" w:cs="Times New Roman"/>
          <w:sz w:val="28"/>
          <w:szCs w:val="28"/>
        </w:rPr>
        <w:t xml:space="preserve"> level. Meanwhile the pegs with IP no. were driven at these points.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bookmarkStart w:id="384" w:name="_Toc17079"/>
      <w:bookmarkStart w:id="385" w:name="_Toc32021"/>
      <w:bookmarkStart w:id="386" w:name="_Toc8219"/>
      <w:bookmarkStart w:id="387" w:name="_Toc8782"/>
      <w:r>
        <w:rPr>
          <w:rFonts w:hint="default"/>
        </w:rPr>
        <w:t>Horizontal Alignment:</w:t>
      </w:r>
      <w:bookmarkEnd w:id="384"/>
      <w:bookmarkEnd w:id="385"/>
      <w:bookmarkEnd w:id="386"/>
      <w:bookmarkEnd w:id="387"/>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Horizontal alignment is done for fixing the road direction in horizontal plane. For this, the bearing of initial line connecting two initial stations was measured using compass. The interior angles were observed using theodolite at each IP and then deflection angles were calculated.</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Deflection angle = 180° - observed angle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If the deflection angle is positive the deflection is towards right and if the deflection angle is negative the deflection is towards the left. The radius was assumed according to the deflection angle. Then the tangent length, Beginning of the Curve (BC), End of the Curve (EC), apex distance along with their chainage were found by using the following formulae</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Tangent length (T) = R x Tan (Δ/2)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Length of curve (L.C) = Π x R x Δ/180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Apex distance = R x( 1/(Cos</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Δ</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2)</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-1)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Chainage of BC = Chainage of IP – T</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Chainage of MC = Chainage of BC +LC/2</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Chainage of EC = Chainage of MC + LC/2 </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Chainage of BC + LC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BC and EC points were located along the line by measuring the tangent length from the apex and the points were marked distinctly. The radius was chosen such that the tangent does not overlap. The apex was fixed at the length of apex distance from IP along the line bisecting the interior angle.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r>
        <w:rPr>
          <w:rFonts w:hint="default"/>
        </w:rPr>
        <w:t xml:space="preserve"> </w:t>
      </w:r>
      <w:bookmarkStart w:id="388" w:name="_Toc27598"/>
      <w:bookmarkStart w:id="389" w:name="_Toc2539"/>
      <w:bookmarkStart w:id="390" w:name="_Toc29065"/>
      <w:bookmarkStart w:id="391" w:name="_Toc12179"/>
      <w:r>
        <w:rPr>
          <w:rFonts w:hint="default"/>
        </w:rPr>
        <w:t>Vertical Alignment:</w:t>
      </w:r>
      <w:bookmarkEnd w:id="388"/>
      <w:bookmarkEnd w:id="389"/>
      <w:bookmarkEnd w:id="390"/>
      <w:bookmarkEnd w:id="391"/>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Vertical profile of the Road alignment is known by the vertical alignment. In the L-section of the Road alignment, vertical alignment was plotted with maximum gradient of 12 %. According to Nepal Road Standard, Gradient of the Road cannot be taken more than 12 %. In the vertical alignment, we set the vertical curve with proper design. Vertical curve may be either summit curve or valley curve. While setting the vertical alignment, it should keep in mind whether cutting and filling were balanced or not.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r>
        <w:rPr>
          <w:rFonts w:hint="default"/>
        </w:rPr>
        <w:t xml:space="preserve"> </w:t>
      </w:r>
      <w:bookmarkStart w:id="392" w:name="_Toc16290"/>
      <w:bookmarkStart w:id="393" w:name="_Toc24335"/>
      <w:bookmarkStart w:id="394" w:name="_Toc32355"/>
      <w:bookmarkStart w:id="395" w:name="_Toc10364"/>
      <w:r>
        <w:rPr>
          <w:rFonts w:hint="default"/>
        </w:rPr>
        <w:t>Leveling:</w:t>
      </w:r>
      <w:bookmarkEnd w:id="392"/>
      <w:bookmarkEnd w:id="393"/>
      <w:bookmarkEnd w:id="394"/>
      <w:bookmarkEnd w:id="395"/>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method of fly leveling was applied in transferring the level from the given B.M. to all the I.Ps, beginnings, mid points and ends of the curves as well as to the points along the center line of the road where the cross sections were taken. After completing the work of one way fly leveling on the entire length of the road, check leveling was continued back to the B.M. making a closed loop for check and adjustment. The difference in the R.L. of the B.M. before and after forming the loops should be less than </w:t>
      </w:r>
      <w:r>
        <w:rPr>
          <w:rFonts w:hint="default" w:ascii="Times New Roman" w:hAnsi="Times New Roman" w:cs="Times New Roman"/>
          <w:b/>
          <w:bCs/>
          <w:sz w:val="28"/>
          <w:szCs w:val="28"/>
        </w:rPr>
        <w:t>25√ k mm</w:t>
      </w:r>
      <w:r>
        <w:rPr>
          <w:rFonts w:hint="default" w:ascii="Times New Roman" w:hAnsi="Times New Roman" w:cs="Times New Roman"/>
          <w:sz w:val="28"/>
          <w:szCs w:val="28"/>
        </w:rPr>
        <w:t xml:space="preserve">, where k is the loop distance in km.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r>
        <w:rPr>
          <w:rFonts w:hint="default"/>
        </w:rPr>
        <w:t xml:space="preserve"> </w:t>
      </w:r>
      <w:bookmarkStart w:id="396" w:name="_Toc30473"/>
      <w:bookmarkStart w:id="397" w:name="_Toc26362"/>
      <w:bookmarkStart w:id="398" w:name="_Toc14413"/>
      <w:bookmarkStart w:id="399" w:name="_Toc27779"/>
      <w:r>
        <w:rPr>
          <w:rFonts w:hint="default"/>
        </w:rPr>
        <w:t>L-section &amp; Cross Section:</w:t>
      </w:r>
      <w:bookmarkEnd w:id="396"/>
      <w:bookmarkEnd w:id="397"/>
      <w:bookmarkEnd w:id="398"/>
      <w:bookmarkEnd w:id="399"/>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Nature of the ground, the variation in the elevations of the different points along the length of road need to be known for the construction of the road. For this L-Section of the road is required. In order to obtain the data for L-Section, staff readings were taken at points at </w:t>
      </w:r>
      <w:r>
        <w:rPr>
          <w:rFonts w:hint="default" w:ascii="Times New Roman" w:hAnsi="Times New Roman" w:cs="Times New Roman"/>
          <w:sz w:val="28"/>
          <w:szCs w:val="28"/>
          <w:lang w:val="en-AU"/>
        </w:rPr>
        <w:t>20</w:t>
      </w:r>
      <w:r>
        <w:rPr>
          <w:rFonts w:hint="default" w:ascii="Times New Roman" w:hAnsi="Times New Roman" w:cs="Times New Roman"/>
          <w:sz w:val="28"/>
          <w:szCs w:val="28"/>
        </w:rPr>
        <w:t xml:space="preserve">m intervals along the </w:t>
      </w:r>
      <w:r>
        <w:rPr>
          <w:rFonts w:hint="default" w:ascii="Times New Roman" w:hAnsi="Times New Roman" w:cs="Times New Roman"/>
          <w:sz w:val="28"/>
          <w:szCs w:val="28"/>
          <w:lang w:val="en-AU"/>
        </w:rPr>
        <w:t>center line</w:t>
      </w:r>
      <w:r>
        <w:rPr>
          <w:rFonts w:hint="default" w:ascii="Times New Roman" w:hAnsi="Times New Roman" w:cs="Times New Roman"/>
          <w:sz w:val="28"/>
          <w:szCs w:val="28"/>
        </w:rPr>
        <w:t xml:space="preserve"> of the road with the help of a level by the method of fly leveling. Thus after performing the necessary calculations, the level was transferred to all those points with respect to the R.L. of the given B.M. Then finally the L-Section of the road was plotted on a graph paper on a vertical scale of</w:t>
      </w:r>
      <w:r>
        <w:rPr>
          <w:rFonts w:hint="default" w:ascii="Times New Roman" w:hAnsi="Times New Roman" w:cs="Times New Roman"/>
          <w:b/>
          <w:bCs/>
          <w:sz w:val="28"/>
          <w:szCs w:val="28"/>
        </w:rPr>
        <w:t xml:space="preserve"> 1:100</w:t>
      </w:r>
      <w:r>
        <w:rPr>
          <w:rFonts w:hint="default" w:ascii="Times New Roman" w:hAnsi="Times New Roman" w:cs="Times New Roman"/>
          <w:sz w:val="28"/>
          <w:szCs w:val="28"/>
        </w:rPr>
        <w:t xml:space="preserve"> and a horizontal scale of </w:t>
      </w:r>
      <w:r>
        <w:rPr>
          <w:rFonts w:hint="default" w:ascii="Times New Roman" w:hAnsi="Times New Roman" w:cs="Times New Roman"/>
          <w:b/>
          <w:bCs/>
          <w:sz w:val="28"/>
          <w:szCs w:val="28"/>
        </w:rPr>
        <w:t>1:1000</w:t>
      </w:r>
      <w:r>
        <w:rPr>
          <w:rFonts w:hint="default" w:ascii="Times New Roman" w:hAnsi="Times New Roman" w:cs="Times New Roman"/>
          <w:sz w:val="28"/>
          <w:szCs w:val="28"/>
        </w:rPr>
        <w:t xml:space="preserve">. The staff readings at BC, EC and apex were also taken. The RL of each point were calculated.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ind w:left="72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Cross sections at different points are drawn perpendicular to</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the </w:t>
      </w:r>
    </w:p>
    <w:p>
      <w:pPr>
        <w:pageBreakBefore w:val="0"/>
        <w:widowControl/>
        <w:kinsoku/>
        <w:wordWrap/>
        <w:overflowPunct/>
        <w:topLinePunct w:val="0"/>
        <w:autoSpaceDE/>
        <w:autoSpaceDN/>
        <w:bidi w:val="0"/>
        <w:adjustRightInd/>
        <w:snapToGrid/>
        <w:spacing w:line="300" w:lineRule="auto"/>
        <w:ind w:left="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longitudinal section of the road on either side of its </w:t>
      </w:r>
      <w:r>
        <w:rPr>
          <w:rFonts w:hint="default" w:ascii="Times New Roman" w:hAnsi="Times New Roman" w:cs="Times New Roman"/>
          <w:sz w:val="28"/>
          <w:szCs w:val="28"/>
          <w:lang w:val="en-AU"/>
        </w:rPr>
        <w:t>center line</w:t>
      </w:r>
      <w:r>
        <w:rPr>
          <w:rFonts w:hint="default" w:ascii="Times New Roman" w:hAnsi="Times New Roman" w:cs="Times New Roman"/>
          <w:sz w:val="28"/>
          <w:szCs w:val="28"/>
        </w:rPr>
        <w:t xml:space="preserve"> in order to present the lateral outline of the ground. Cross sections are also equally useful in determining the amount of cut and fill required for the road construction. Cross sections were taken at </w:t>
      </w:r>
      <w:r>
        <w:rPr>
          <w:rFonts w:hint="default" w:ascii="Times New Roman" w:hAnsi="Times New Roman" w:cs="Times New Roman"/>
          <w:sz w:val="28"/>
          <w:szCs w:val="28"/>
          <w:lang w:val="en-AU"/>
        </w:rPr>
        <w:t>20</w:t>
      </w:r>
      <w:r>
        <w:rPr>
          <w:rFonts w:hint="default" w:ascii="Times New Roman" w:hAnsi="Times New Roman" w:cs="Times New Roman"/>
          <w:sz w:val="28"/>
          <w:szCs w:val="28"/>
        </w:rPr>
        <w:t xml:space="preserve">m intervals along the </w:t>
      </w:r>
      <w:r>
        <w:rPr>
          <w:rFonts w:hint="default" w:ascii="Times New Roman" w:hAnsi="Times New Roman" w:cs="Times New Roman"/>
          <w:sz w:val="28"/>
          <w:szCs w:val="28"/>
          <w:lang w:val="en-AU"/>
        </w:rPr>
        <w:t>center line</w:t>
      </w:r>
      <w:r>
        <w:rPr>
          <w:rFonts w:hint="default" w:ascii="Times New Roman" w:hAnsi="Times New Roman" w:cs="Times New Roman"/>
          <w:sz w:val="28"/>
          <w:szCs w:val="28"/>
        </w:rPr>
        <w:t xml:space="preserve"> of the road and at points where there was a sharp change in the elevation. While doing so, the horizontal distances of the different points from the </w:t>
      </w:r>
      <w:r>
        <w:rPr>
          <w:rFonts w:hint="default" w:ascii="Times New Roman" w:hAnsi="Times New Roman" w:cs="Times New Roman"/>
          <w:sz w:val="28"/>
          <w:szCs w:val="28"/>
          <w:lang w:val="en-AU"/>
        </w:rPr>
        <w:t>center line</w:t>
      </w:r>
      <w:r>
        <w:rPr>
          <w:rFonts w:hint="default" w:ascii="Times New Roman" w:hAnsi="Times New Roman" w:cs="Times New Roman"/>
          <w:sz w:val="28"/>
          <w:szCs w:val="28"/>
        </w:rPr>
        <w:t xml:space="preserve"> were measured with the help of a tape and the vertical heights with a measuring staff. The R.L. was transferred to all the points by performing the necessary calculations and finally, the cross sections at different sections were plotted on a graph paper on a scale of both vertical and 1:100 - horizontal.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bookmarkStart w:id="400" w:name="_Toc5058"/>
      <w:bookmarkStart w:id="401" w:name="_Toc11924"/>
      <w:bookmarkStart w:id="402" w:name="_Toc30442"/>
      <w:bookmarkStart w:id="403" w:name="_Toc1983"/>
      <w:r>
        <w:rPr>
          <w:rFonts w:hint="default"/>
        </w:rPr>
        <w:t>Curve Setting:</w:t>
      </w:r>
      <w:bookmarkEnd w:id="400"/>
      <w:bookmarkEnd w:id="401"/>
      <w:bookmarkEnd w:id="402"/>
      <w:bookmarkEnd w:id="403"/>
    </w:p>
    <w:p>
      <w:pPr>
        <w:pageBreakBefore w:val="0"/>
        <w:widowControl/>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A regular curved path followed by highway or railway alignment is curve. It is introduced wherever it is necessary to change the direction of motion due to the nature of terrain. A curve may be circular, parabola or spiral and is always tangential to two straight directions. There may be different types of curves: Simple curve, Compound curve, Reverse curve, Transition curve.</w:t>
      </w:r>
    </w:p>
    <w:p>
      <w:pPr>
        <w:pageBreakBefore w:val="0"/>
        <w:widowControl/>
        <w:kinsoku/>
        <w:wordWrap/>
        <w:overflowPunct/>
        <w:topLinePunct w:val="0"/>
        <w:autoSpaceDE/>
        <w:autoSpaceDN/>
        <w:bidi w:val="0"/>
        <w:adjustRightInd/>
        <w:snapToGrid/>
        <w:spacing w:line="300" w:lineRule="auto"/>
        <w:ind w:left="2160" w:leftChars="0"/>
        <w:jc w:val="left"/>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Simple Circular Curve</w:t>
      </w:r>
      <w:r>
        <w:rPr>
          <w:rFonts w:hint="default" w:ascii="Times New Roman" w:hAnsi="Times New Roman" w:cs="Times New Roman"/>
          <w:sz w:val="28"/>
          <w:szCs w:val="28"/>
        </w:rPr>
        <w:t xml:space="preserve">: A simple circular </w:t>
      </w:r>
    </w:p>
    <w:p>
      <w:pPr>
        <w:pageBreakBefore w:val="0"/>
        <w:widowControl/>
        <w:kinsoku/>
        <w:wordWrap/>
        <w:overflowPunct/>
        <w:topLinePunct w:val="0"/>
        <w:autoSpaceDE/>
        <w:autoSpaceDN/>
        <w:bidi w:val="0"/>
        <w:adjustRightInd/>
        <w:snapToGrid/>
        <w:spacing w:line="300" w:lineRule="auto"/>
        <w:ind w:left="0" w:left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curve is the curve, which consists of a single arc of a circle. It is tangential to both the straight lines.</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Setting Out OF Simple Circular Curves</w:t>
      </w: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Linear method: - In this method, only a chain or tape is used. Linear methods are used when a high degree of accuracy is not required and the curve is short.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e</w:t>
      </w:r>
      <w:r>
        <w:rPr>
          <w:rFonts w:hint="default" w:ascii="Times New Roman" w:hAnsi="Times New Roman" w:cs="Times New Roman"/>
          <w:sz w:val="28"/>
          <w:szCs w:val="28"/>
        </w:rPr>
        <w:t xml:space="preserve">g: Offsets from Long Chord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Offsets form Tangents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Successive bisection of Chords</w:t>
      </w: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Offsets from Chords produce</w:t>
      </w:r>
      <w:r>
        <w:rPr>
          <w:rFonts w:hint="default" w:ascii="Times New Roman" w:hAnsi="Times New Roman" w:cs="Times New Roman"/>
          <w:sz w:val="28"/>
          <w:szCs w:val="28"/>
          <w:lang w:val="en-AU"/>
        </w:rPr>
        <w:t xml:space="preserve">d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ind w:firstLine="1265" w:firstLineChars="450"/>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AU"/>
        </w:rPr>
        <w:t xml:space="preserve"> </w:t>
      </w:r>
      <w:r>
        <w:rPr>
          <w:rFonts w:hint="default" w:ascii="Times New Roman" w:hAnsi="Times New Roman" w:cs="Times New Roman"/>
          <w:b/>
          <w:bCs/>
          <w:sz w:val="28"/>
          <w:szCs w:val="28"/>
        </w:rPr>
        <w:t xml:space="preserve">Angular method: </w:t>
      </w:r>
      <w:r>
        <w:rPr>
          <w:rFonts w:hint="default" w:ascii="Times New Roman" w:hAnsi="Times New Roman" w:cs="Times New Roman"/>
          <w:sz w:val="28"/>
          <w:szCs w:val="28"/>
        </w:rPr>
        <w:t>- In this method, an instrument like theodolite is used with or without chain or tape.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e</w:t>
      </w:r>
      <w:r>
        <w:rPr>
          <w:rFonts w:hint="default" w:ascii="Times New Roman" w:hAnsi="Times New Roman" w:cs="Times New Roman"/>
          <w:sz w:val="28"/>
          <w:szCs w:val="28"/>
        </w:rPr>
        <w:t xml:space="preserve">g.: Rankine’s Method of Tangential Deflection Angles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bookmarkStart w:id="404" w:name="_Toc17660"/>
      <w:bookmarkStart w:id="405" w:name="_Toc27501"/>
      <w:bookmarkStart w:id="406" w:name="_Toc12158"/>
      <w:bookmarkStart w:id="407" w:name="_Toc23238"/>
      <w:bookmarkStart w:id="408" w:name="_Toc27699"/>
      <w:bookmarkStart w:id="409" w:name="_Toc3992"/>
      <w:bookmarkStart w:id="410" w:name="_Toc32568"/>
      <w:bookmarkStart w:id="411" w:name="_Toc8781"/>
      <w:r>
        <w:rPr>
          <w:rFonts w:hint="default" w:ascii="Times New Roman" w:hAnsi="Times New Roman" w:cs="Times New Roman"/>
          <w:sz w:val="28"/>
          <w:szCs w:val="28"/>
        </w:rPr>
        <w:t>Two Theodolite Method</w:t>
      </w:r>
      <w:bookmarkEnd w:id="404"/>
      <w:bookmarkEnd w:id="405"/>
      <w:bookmarkEnd w:id="406"/>
      <w:bookmarkEnd w:id="407"/>
      <w:bookmarkEnd w:id="408"/>
      <w:bookmarkEnd w:id="409"/>
      <w:bookmarkEnd w:id="410"/>
      <w:bookmarkEnd w:id="411"/>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numPr>
          <w:ilvl w:val="0"/>
          <w:numId w:val="19"/>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Offset from Long Cord Method: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Mid-ordinate can be determined by the relation</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Oo = R - √ [R2 – (L/2)</w:t>
      </w:r>
      <w:r>
        <w:rPr>
          <w:rFonts w:hint="default" w:ascii="Times New Roman" w:hAnsi="Times New Roman" w:cs="Times New Roman"/>
          <w:sz w:val="28"/>
          <w:szCs w:val="28"/>
          <w:lang w:val="en-AU"/>
        </w:rPr>
        <w:t>2</w:t>
      </w: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Ordinate at a distance ‘x’ is given by,</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Ox = √ [ ( R2 –  X2) – ( R - Oo ) ] </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Where, Oo = mid-ordinate </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Ox = ordinate at distance x from the mid point of the chord </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L = length of the long chord   </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 = Radius of the curve </w:t>
      </w:r>
    </w:p>
    <w:p>
      <w:pPr>
        <w:pageBreakBefore w:val="0"/>
        <w:widowControl/>
        <w:kinsoku/>
        <w:wordWrap/>
        <w:overflowPunct/>
        <w:topLinePunct w:val="0"/>
        <w:autoSpaceDE/>
        <w:autoSpaceDN/>
        <w:bidi w:val="0"/>
        <w:adjustRightInd/>
        <w:snapToGrid/>
        <w:spacing w:line="300" w:lineRule="auto"/>
        <w:ind w:left="2160" w:leftChars="0"/>
        <w:textAlignment w:val="auto"/>
        <w:rPr>
          <w:rFonts w:hint="default" w:ascii="Times New Roman" w:hAnsi="Times New Roman" w:cs="Times New Roman"/>
          <w:sz w:val="28"/>
          <w:szCs w:val="28"/>
        </w:rPr>
      </w:pPr>
    </w:p>
    <w:p>
      <w:pPr>
        <w:pageBreakBefore w:val="0"/>
        <w:widowControl/>
        <w:numPr>
          <w:ilvl w:val="0"/>
          <w:numId w:val="19"/>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Rankine’s Method:</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In Rankine’s method, it’s assumed that the length of the curve and the chord length are equal (case for larger radius). The deflection angle to any point on the curve is an angle at the point of contact between the back tangent and the chord joining the point of contact and that point.  The angle subtended by first sub-chord is given by,</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δ1 = 1718.9 C1/R minutes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angle subtended by each normal chord is given by the formula,</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δ= 1718.9 C/R minutes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If δ1, δ2…, δn are the tangential angles made by successive chords with their tangents and Δ1, Δ2……..Δn are the total deflection angles, then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Δ1 = δ1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Δ2 = Δ</w:t>
      </w:r>
      <w:r>
        <w:rPr>
          <w:rFonts w:hint="default" w:ascii="Times New Roman" w:hAnsi="Times New Roman" w:cs="Times New Roman"/>
          <w:sz w:val="28"/>
          <w:szCs w:val="28"/>
          <w:lang w:val="en-AU"/>
        </w:rPr>
        <w:t>1</w:t>
      </w:r>
      <w:r>
        <w:rPr>
          <w:rFonts w:hint="default" w:ascii="Times New Roman" w:hAnsi="Times New Roman" w:cs="Times New Roman"/>
          <w:sz w:val="28"/>
          <w:szCs w:val="28"/>
        </w:rPr>
        <w:t xml:space="preserve"> + δ1 = δ1+ δ2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Similarly,</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Δn =  Δ n -1 + δn = δ1+ δ2 + δ3 +………. + δn = Δ/2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bookmarkStart w:id="412" w:name="_Toc19894"/>
      <w:bookmarkStart w:id="413" w:name="_Toc7749"/>
      <w:bookmarkStart w:id="414" w:name="_Toc4693"/>
      <w:r>
        <w:rPr>
          <w:rFonts w:hint="default" w:ascii="Times New Roman" w:hAnsi="Times New Roman" w:cs="Times New Roman"/>
          <w:b/>
          <w:bCs/>
          <w:sz w:val="28"/>
          <w:szCs w:val="28"/>
        </w:rPr>
        <w:t>Field Procedure:</w:t>
      </w:r>
      <w:bookmarkEnd w:id="412"/>
      <w:bookmarkEnd w:id="413"/>
      <w:bookmarkEnd w:id="414"/>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instrument is set at T1 and zero is set along P.I..</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Then the theodolite is set to read an angle of δ1(=Δ1).</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With T1 as center and C1 as radius, the tape is swung and arrow was marked at intersection of the tape with </w:t>
      </w:r>
      <w:r>
        <w:rPr>
          <w:rFonts w:hint="default" w:ascii="Times New Roman" w:hAnsi="Times New Roman" w:cs="Times New Roman"/>
          <w:sz w:val="28"/>
          <w:szCs w:val="28"/>
          <w:lang w:val="en-AU"/>
        </w:rPr>
        <w:t>cross hairs</w:t>
      </w: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Then angle Δ</w:t>
      </w:r>
      <w:r>
        <w:rPr>
          <w:rFonts w:hint="default" w:ascii="Times New Roman" w:hAnsi="Times New Roman" w:cs="Times New Roman"/>
          <w:sz w:val="28"/>
          <w:szCs w:val="28"/>
          <w:lang w:val="en-AU"/>
        </w:rPr>
        <w:t>2</w:t>
      </w:r>
      <w:r>
        <w:rPr>
          <w:rFonts w:hint="default" w:ascii="Times New Roman" w:hAnsi="Times New Roman" w:cs="Times New Roman"/>
          <w:sz w:val="28"/>
          <w:szCs w:val="28"/>
        </w:rPr>
        <w:t xml:space="preserve"> was set on the theodolite and with length of normal chord as radius, the next point on the curve was marked at the point of intersection. This procedure is continued till the point of tangency is located.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lang w:val="en-AU"/>
        </w:rPr>
      </w:pPr>
      <w:bookmarkStart w:id="415" w:name="_Toc12357"/>
      <w:bookmarkStart w:id="416" w:name="_Toc15187"/>
      <w:bookmarkStart w:id="417" w:name="_Toc24621"/>
      <w:bookmarkStart w:id="418" w:name="_Toc3220"/>
      <w:r>
        <w:rPr>
          <w:rFonts w:hint="default"/>
          <w:lang w:val="en-AU"/>
        </w:rPr>
        <w:t>R</w:t>
      </w:r>
      <w:bookmarkEnd w:id="415"/>
      <w:bookmarkEnd w:id="416"/>
      <w:bookmarkEnd w:id="417"/>
      <w:r>
        <w:rPr>
          <w:rFonts w:hint="default"/>
          <w:lang w:val="en-AU"/>
        </w:rPr>
        <w:t>esult and calculation</w:t>
      </w:r>
      <w:bookmarkEnd w:id="418"/>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Calculation</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First we collected the deflection angle of  IP1 and from IP0 which was 43°44’52”</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since we have the formula to calculate the elements of the curve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we know,</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Chainage of IP = 0+00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Radius (R) = 40m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Deflection angle(∆) = 43°44'52”</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From the formula,</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Tangent length (TL)= R tan(</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2</m:t>
            </m:r>
            <m:ctrlPr>
              <w:rPr>
                <w:rFonts w:hint="default" w:ascii="Cambria Math" w:hAnsi="Cambria Math" w:cs="Times New Roman"/>
                <w:sz w:val="28"/>
                <w:szCs w:val="28"/>
              </w:rPr>
            </m:ctrlPr>
          </m:den>
        </m:f>
        <m:r>
          <m:rPr>
            <m:sty m:val="p"/>
          </m:rPr>
          <w:rPr>
            <w:rFonts w:hint="default" w:ascii="Cambria Math" w:hAnsi="Cambria Math" w:cs="Times New Roman"/>
            <w:sz w:val="28"/>
            <w:szCs w:val="28"/>
          </w:rPr>
          <m:t>)=40 x</m:t>
        </m:r>
      </m:oMath>
      <w:r>
        <w:rPr>
          <w:rFonts w:hint="default" w:ascii="Times New Roman" w:hAnsi="Times New Roman" w:cs="Times New Roman"/>
          <w:sz w:val="28"/>
          <w:szCs w:val="28"/>
        </w:rPr>
        <w:t xml:space="preserve"> tan(</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43°44'52”</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2</m:t>
            </m:r>
            <m:ctrlPr>
              <w:rPr>
                <w:rFonts w:hint="default" w:ascii="Cambria Math" w:hAnsi="Cambria Math" w:cs="Times New Roman"/>
                <w:sz w:val="28"/>
                <w:szCs w:val="28"/>
              </w:rPr>
            </m:ctrlPr>
          </m:den>
        </m:f>
        <m:r>
          <m:rPr>
            <m:sty m:val="p"/>
          </m:rPr>
          <w:rPr>
            <w:rFonts w:hint="default" w:ascii="Cambria Math" w:hAnsi="Cambria Math" w:cs="Times New Roman"/>
            <w:sz w:val="28"/>
            <w:szCs w:val="28"/>
          </w:rPr>
          <m:t>)=</m:t>
        </m:r>
      </m:oMath>
      <w:r>
        <w:rPr>
          <w:rFonts w:hint="default" w:ascii="Times New Roman" w:hAnsi="Times New Roman" w:cs="Times New Roman"/>
          <w:sz w:val="28"/>
          <w:szCs w:val="28"/>
        </w:rPr>
        <w:t>16.058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Curve length (L)=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∏R∆</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180</m:t>
            </m:r>
            <m:ctrlPr>
              <w:rPr>
                <w:rFonts w:hint="default" w:ascii="Cambria Math" w:hAnsi="Cambria Math" w:cs="Times New Roman"/>
                <w:sz w:val="28"/>
                <w:szCs w:val="28"/>
              </w:rPr>
            </m:ctrlPr>
          </m:den>
        </m:f>
        <m:r>
          <m:rPr>
            <m:sty m:val="p"/>
          </m:rPr>
          <w:rPr>
            <w:rFonts w:hint="default" w:ascii="Cambria Math" w:hAnsi="Cambria Math" w:cs="Times New Roman"/>
            <w:sz w:val="28"/>
            <w:szCs w:val="28"/>
          </w:rPr>
          <m:t>=</m:t>
        </m:r>
      </m:oMath>
      <w:r>
        <w:rPr>
          <w:rFonts w:hint="default" w:ascii="Times New Roman" w:hAnsi="Times New Roman" w:cs="Times New Roman"/>
          <w:sz w:val="28"/>
          <w:szCs w:val="28"/>
        </w:rPr>
        <w:t xml:space="preserve">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∏∗40∗43°44'52”</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180</m:t>
            </m:r>
            <m:ctrlPr>
              <w:rPr>
                <w:rFonts w:hint="default" w:ascii="Cambria Math" w:hAnsi="Cambria Math" w:cs="Times New Roman"/>
                <w:sz w:val="28"/>
                <w:szCs w:val="28"/>
              </w:rPr>
            </m:ctrlPr>
          </m:den>
        </m:f>
      </m:oMath>
      <w:r>
        <w:rPr>
          <w:rFonts w:hint="default" w:ascii="Times New Roman" w:hAnsi="Times New Roman" w:cs="Times New Roman"/>
          <w:sz w:val="28"/>
          <w:szCs w:val="28"/>
        </w:rPr>
        <w:t xml:space="preserve"> = 20.54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Mid ordinate(MO) = R(1-cos(</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2</m:t>
            </m:r>
            <m:ctrlPr>
              <w:rPr>
                <w:rFonts w:hint="default" w:ascii="Cambria Math" w:hAnsi="Cambria Math" w:cs="Times New Roman"/>
                <w:sz w:val="28"/>
                <w:szCs w:val="28"/>
              </w:rPr>
            </m:ctrlPr>
          </m:den>
        </m:f>
        <m:r>
          <m:rPr>
            <m:sty m:val="p"/>
          </m:rPr>
          <w:rPr>
            <w:rFonts w:hint="default" w:ascii="Cambria Math" w:hAnsi="Cambria Math" w:cs="Times New Roman"/>
            <w:sz w:val="28"/>
            <w:szCs w:val="28"/>
          </w:rPr>
          <m:t>)</m:t>
        </m:r>
      </m:oMath>
      <w:r>
        <w:rPr>
          <w:rFonts w:hint="default" w:ascii="Times New Roman" w:hAnsi="Times New Roman" w:cs="Times New Roman"/>
          <w:sz w:val="28"/>
          <w:szCs w:val="28"/>
        </w:rPr>
        <w:t>) = 40*(1-cos(</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43°</m:t>
            </m:r>
            <m:sSup>
              <m:sSupPr>
                <m:ctrlPr>
                  <w:rPr>
                    <w:rFonts w:hint="default" w:ascii="Cambria Math" w:hAnsi="Cambria Math" w:cs="Times New Roman"/>
                    <w:sz w:val="28"/>
                    <w:szCs w:val="28"/>
                  </w:rPr>
                </m:ctrlPr>
              </m:sSupPr>
              <m:e>
                <m:r>
                  <m:rPr>
                    <m:sty m:val="p"/>
                  </m:rPr>
                  <w:rPr>
                    <w:rFonts w:hint="default" w:ascii="Cambria Math" w:hAnsi="Cambria Math" w:cs="Times New Roman"/>
                    <w:sz w:val="28"/>
                    <w:szCs w:val="28"/>
                  </w:rPr>
                  <m:t>44</m:t>
                </m:r>
                <m:ctrlPr>
                  <w:rPr>
                    <w:rFonts w:hint="default" w:ascii="Cambria Math" w:hAnsi="Cambria Math" w:cs="Times New Roman"/>
                    <w:sz w:val="28"/>
                    <w:szCs w:val="28"/>
                  </w:rPr>
                </m:ctrlPr>
              </m:e>
              <m:sup>
                <m:r>
                  <m:rPr>
                    <m:sty m:val="p"/>
                  </m:rPr>
                  <w:rPr>
                    <w:rFonts w:hint="default" w:ascii="Cambria Math" w:hAnsi="Cambria Math" w:cs="Times New Roman"/>
                    <w:sz w:val="28"/>
                    <w:szCs w:val="28"/>
                  </w:rPr>
                  <m:t>'</m:t>
                </m:r>
                <m:ctrlPr>
                  <w:rPr>
                    <w:rFonts w:hint="default" w:ascii="Cambria Math" w:hAnsi="Cambria Math" w:cs="Times New Roman"/>
                    <w:sz w:val="28"/>
                    <w:szCs w:val="28"/>
                  </w:rPr>
                </m:ctrlPr>
              </m:sup>
            </m:sSup>
            <m:r>
              <m:rPr>
                <m:sty m:val="p"/>
              </m:rPr>
              <w:rPr>
                <w:rFonts w:hint="default" w:ascii="Cambria Math" w:hAnsi="Cambria Math" w:cs="Times New Roman"/>
                <w:sz w:val="28"/>
                <w:szCs w:val="28"/>
              </w:rPr>
              <m:t>52"</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2</m:t>
            </m:r>
            <m:ctrlPr>
              <w:rPr>
                <w:rFonts w:hint="default" w:ascii="Cambria Math" w:hAnsi="Cambria Math" w:cs="Times New Roman"/>
                <w:sz w:val="28"/>
                <w:szCs w:val="28"/>
              </w:rPr>
            </m:ctrlPr>
          </m:den>
        </m:f>
      </m:oMath>
      <w:r>
        <w:rPr>
          <w:rFonts w:hint="default" w:ascii="Times New Roman" w:hAnsi="Times New Roman" w:cs="Times New Roman"/>
          <w:sz w:val="28"/>
          <w:szCs w:val="28"/>
        </w:rPr>
        <w:t>)) = 2.87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Apex distance = R(sec(</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2</m:t>
            </m:r>
            <m:ctrlPr>
              <w:rPr>
                <w:rFonts w:hint="default" w:ascii="Cambria Math" w:hAnsi="Cambria Math" w:cs="Times New Roman"/>
                <w:sz w:val="28"/>
                <w:szCs w:val="28"/>
              </w:rPr>
            </m:ctrlPr>
          </m:den>
        </m:f>
        <m:r>
          <m:rPr>
            <m:sty m:val="p"/>
          </m:rPr>
          <w:rPr>
            <w:rFonts w:hint="default" w:ascii="Cambria Math" w:hAnsi="Cambria Math" w:cs="Times New Roman"/>
            <w:sz w:val="28"/>
            <w:szCs w:val="28"/>
          </w:rPr>
          <m:t>)</m:t>
        </m:r>
      </m:oMath>
      <w:r>
        <w:rPr>
          <w:rFonts w:hint="default" w:ascii="Times New Roman" w:hAnsi="Times New Roman" w:cs="Times New Roman"/>
          <w:sz w:val="28"/>
          <w:szCs w:val="28"/>
        </w:rPr>
        <w:t>-1) = 40*(sec</w:t>
      </w:r>
      <m:oMath>
        <m:r>
          <m:rPr>
            <m:sty m:val="p"/>
          </m:rPr>
          <w:rPr>
            <w:rFonts w:hint="default" w:ascii="Cambria Math" w:hAnsi="Cambria Math" w:cs="Times New Roman"/>
            <w:sz w:val="28"/>
            <w:szCs w:val="28"/>
          </w:rPr>
          <m:t>(</m:t>
        </m:r>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43°44'52”</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2</m:t>
            </m:r>
            <m:ctrlPr>
              <w:rPr>
                <w:rFonts w:hint="default" w:ascii="Cambria Math" w:hAnsi="Cambria Math" w:cs="Times New Roman"/>
                <w:sz w:val="28"/>
                <w:szCs w:val="28"/>
              </w:rPr>
            </m:ctrlPr>
          </m:den>
        </m:f>
        <m:r>
          <m:rPr>
            <m:sty m:val="p"/>
          </m:rPr>
          <w:rPr>
            <w:rFonts w:hint="default" w:ascii="Cambria Math" w:hAnsi="Cambria Math" w:cs="Times New Roman"/>
            <w:sz w:val="28"/>
            <w:szCs w:val="28"/>
          </w:rPr>
          <m:t>)</m:t>
        </m:r>
      </m:oMath>
      <w:r>
        <w:rPr>
          <w:rFonts w:hint="default" w:ascii="Times New Roman" w:hAnsi="Times New Roman" w:cs="Times New Roman"/>
          <w:sz w:val="28"/>
          <w:szCs w:val="28"/>
        </w:rPr>
        <w:t>-1) = 3.10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Chainage of IP1 = 0+62.8 m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Chainage of BC = Chainage of IP1- tangent length = 0+46.74 m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Chaianage of MO = 0+62.012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Chainage of EC = Chainage of IP1+ tangent length = 0+77.282 m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rPr>
        <w:t>In this way we calculate</w:t>
      </w:r>
      <w:r>
        <w:rPr>
          <w:rFonts w:hint="default" w:ascii="Times New Roman" w:hAnsi="Times New Roman" w:cs="Times New Roman"/>
          <w:b/>
          <w:bCs/>
          <w:sz w:val="28"/>
          <w:szCs w:val="28"/>
          <w:lang w:val="en-AU"/>
        </w:rPr>
        <w:t>d</w:t>
      </w:r>
      <w:r>
        <w:rPr>
          <w:rFonts w:hint="default" w:ascii="Times New Roman" w:hAnsi="Times New Roman" w:cs="Times New Roman"/>
          <w:b/>
          <w:bCs/>
          <w:sz w:val="28"/>
          <w:szCs w:val="28"/>
        </w:rPr>
        <w:t xml:space="preserve"> all the elements of the curve within the chainage of </w:t>
      </w:r>
      <w:r>
        <w:rPr>
          <w:rFonts w:hint="default" w:ascii="Times New Roman" w:hAnsi="Times New Roman" w:cs="Times New Roman"/>
          <w:b/>
          <w:bCs/>
          <w:sz w:val="28"/>
          <w:szCs w:val="28"/>
          <w:lang w:val="en-AU"/>
        </w:rPr>
        <w:t>0+1000</w:t>
      </w:r>
      <w:r>
        <w:rPr>
          <w:rFonts w:hint="default" w:ascii="Times New Roman" w:hAnsi="Times New Roman" w:cs="Times New Roman"/>
          <w:b/>
          <w:bCs/>
          <w:sz w:val="28"/>
          <w:szCs w:val="28"/>
        </w:rPr>
        <w:t xml:space="preserve">m </w:t>
      </w:r>
      <w:r>
        <w:rPr>
          <w:rFonts w:hint="default" w:ascii="Times New Roman" w:hAnsi="Times New Roman" w:cs="Times New Roman"/>
          <w:b/>
          <w:bCs/>
          <w:sz w:val="28"/>
          <w:szCs w:val="28"/>
          <w:lang w:val="en-AU"/>
        </w:rPr>
        <w:t xml:space="preserve"> which can be seen in the annex table below.</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 xml:space="preserve">Result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B</w:t>
      </w:r>
      <w:r>
        <w:rPr>
          <w:rFonts w:hint="default" w:ascii="Times New Roman" w:hAnsi="Times New Roman" w:cs="Times New Roman"/>
          <w:sz w:val="28"/>
          <w:szCs w:val="28"/>
        </w:rPr>
        <w:t xml:space="preserve">y applying the principle of levelling and curves ,we finally obtained the cross sections and profile of the bridge providing different geographical </w:t>
      </w:r>
      <w:r>
        <w:rPr>
          <w:rFonts w:hint="default" w:ascii="Times New Roman" w:hAnsi="Times New Roman" w:cs="Times New Roman"/>
          <w:sz w:val="28"/>
          <w:szCs w:val="28"/>
          <w:lang w:val="en-AU"/>
        </w:rPr>
        <w:t>information</w:t>
      </w:r>
      <w:r>
        <w:rPr>
          <w:rFonts w:hint="default" w:ascii="Times New Roman" w:hAnsi="Times New Roman" w:cs="Times New Roman"/>
          <w:sz w:val="28"/>
          <w:szCs w:val="28"/>
        </w:rPr>
        <w:t xml:space="preserve"> .the best plan was also obtained that would help further in future </w:t>
      </w:r>
      <w:r>
        <w:rPr>
          <w:rFonts w:hint="default" w:ascii="Times New Roman" w:hAnsi="Times New Roman" w:cs="Times New Roman"/>
          <w:sz w:val="28"/>
          <w:szCs w:val="28"/>
          <w:lang w:val="en-AU"/>
        </w:rPr>
        <w:t>extension</w:t>
      </w:r>
      <w:r>
        <w:rPr>
          <w:rFonts w:hint="default" w:ascii="Times New Roman" w:hAnsi="Times New Roman" w:cs="Times New Roman"/>
          <w:sz w:val="28"/>
          <w:szCs w:val="28"/>
        </w:rPr>
        <w:t xml:space="preserve"> of roads.the best alignment of road was obtained that could be used to construct,extend as well as manage the roads.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Style w:val="3"/>
        <w:bidi w:val="0"/>
        <w:rPr>
          <w:rFonts w:hint="default"/>
        </w:rPr>
      </w:pPr>
      <w:r>
        <w:rPr>
          <w:rFonts w:hint="default"/>
        </w:rPr>
        <w:t xml:space="preserve"> </w:t>
      </w:r>
      <w:bookmarkStart w:id="419" w:name="_Toc11743"/>
      <w:r>
        <w:rPr>
          <w:rFonts w:hint="default"/>
        </w:rPr>
        <w:t>Comments and Conclusion:</w:t>
      </w:r>
      <w:bookmarkEnd w:id="419"/>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 xml:space="preserve">Survey of the road alignment was done to make most economical, comfortable, safe </w:t>
      </w:r>
      <w:r>
        <w:rPr>
          <w:rFonts w:hint="default" w:ascii="Times New Roman" w:hAnsi="Times New Roman" w:cs="Times New Roman"/>
          <w:sz w:val="28"/>
          <w:szCs w:val="28"/>
          <w:lang w:val="en-AU"/>
        </w:rPr>
        <w:t>and durable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AU"/>
        </w:rPr>
        <w:t>Curves are</w:t>
      </w:r>
      <w:r>
        <w:rPr>
          <w:rFonts w:hint="default" w:ascii="Times New Roman" w:hAnsi="Times New Roman" w:cs="Times New Roman"/>
          <w:sz w:val="28"/>
          <w:szCs w:val="28"/>
        </w:rPr>
        <w:t xml:space="preserve"> set according to Road Design Standards for comfort and other factors. While setting </w:t>
      </w:r>
      <w:r>
        <w:rPr>
          <w:rFonts w:hint="default" w:ascii="Times New Roman" w:hAnsi="Times New Roman" w:cs="Times New Roman"/>
          <w:sz w:val="28"/>
          <w:szCs w:val="28"/>
          <w:lang w:val="en-AU"/>
        </w:rPr>
        <w:t>the road</w:t>
      </w:r>
      <w:r>
        <w:rPr>
          <w:rFonts w:hint="default" w:ascii="Times New Roman" w:hAnsi="Times New Roman" w:cs="Times New Roman"/>
          <w:sz w:val="28"/>
          <w:szCs w:val="28"/>
        </w:rPr>
        <w:t xml:space="preserve"> alignment, it should be kept in mind that the minimum IP points should be taken as far</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as possible and deflection angles should be minimum as far as possible. The task was</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challenge</w:t>
      </w:r>
      <w:r>
        <w:rPr>
          <w:rFonts w:hint="default" w:ascii="Times New Roman" w:hAnsi="Times New Roman" w:cs="Times New Roman"/>
          <w:sz w:val="28"/>
          <w:szCs w:val="28"/>
          <w:lang w:val="en-AU"/>
        </w:rPr>
        <w:t xml:space="preserve"> </w:t>
      </w:r>
      <w:r>
        <w:rPr>
          <w:rFonts w:hint="default" w:ascii="Times New Roman" w:hAnsi="Times New Roman" w:cs="Times New Roman"/>
          <w:sz w:val="28"/>
          <w:szCs w:val="28"/>
        </w:rPr>
        <w:t xml:space="preserve">able and tough due to </w:t>
      </w:r>
      <w:r>
        <w:rPr>
          <w:rFonts w:hint="default" w:ascii="Times New Roman" w:hAnsi="Times New Roman" w:cs="Times New Roman"/>
          <w:sz w:val="28"/>
          <w:szCs w:val="28"/>
          <w:lang w:val="en-AU"/>
        </w:rPr>
        <w:t xml:space="preserve">unpleasant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environment and continuous traffic.</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rPr>
          <w:rFonts w:hint="default" w:ascii="Times New Roman" w:hAnsi="Times New Roman" w:cs="Times New Roman"/>
          <w:sz w:val="28"/>
          <w:szCs w:val="28"/>
        </w:rPr>
      </w:pPr>
      <w:bookmarkStart w:id="420" w:name="_Toc12203"/>
      <w:bookmarkStart w:id="421" w:name="_Toc17486"/>
      <w:bookmarkStart w:id="422" w:name="_Toc11893"/>
      <w:bookmarkStart w:id="423" w:name="_Toc82"/>
      <w:bookmarkStart w:id="424" w:name="_Toc32500"/>
      <w:bookmarkStart w:id="425" w:name="_Toc28194"/>
      <w:bookmarkStart w:id="426" w:name="_Toc21462"/>
      <w:bookmarkStart w:id="427" w:name="_Toc21108"/>
      <w:bookmarkStart w:id="428" w:name="_Toc14717"/>
      <w:r>
        <w:rPr>
          <w:rFonts w:hint="default" w:ascii="Times New Roman" w:hAnsi="Times New Roman" w:cs="Times New Roman"/>
          <w:sz w:val="28"/>
          <w:szCs w:val="28"/>
        </w:rPr>
        <w:br w:type="page"/>
      </w:r>
    </w:p>
    <w:p>
      <w:pPr>
        <w:pStyle w:val="2"/>
        <w:bidi w:val="0"/>
        <w:rPr>
          <w:rFonts w:hint="default"/>
        </w:rPr>
      </w:pPr>
      <w:bookmarkStart w:id="429" w:name="_Toc24680"/>
      <w:r>
        <w:rPr>
          <w:rFonts w:hint="default"/>
        </w:rPr>
        <w:t>BRIDGE SITE SURVEY</w:t>
      </w:r>
      <w:bookmarkEnd w:id="420"/>
      <w:bookmarkEnd w:id="421"/>
      <w:bookmarkEnd w:id="422"/>
      <w:bookmarkEnd w:id="423"/>
      <w:bookmarkEnd w:id="424"/>
      <w:bookmarkEnd w:id="425"/>
      <w:bookmarkEnd w:id="426"/>
      <w:bookmarkEnd w:id="427"/>
      <w:bookmarkEnd w:id="428"/>
      <w:bookmarkEnd w:id="429"/>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lang w:val="en-AU"/>
        </w:rPr>
      </w:pPr>
      <w:bookmarkStart w:id="430" w:name="_Toc6275"/>
      <w:bookmarkStart w:id="431" w:name="_Toc30668"/>
      <w:bookmarkStart w:id="432" w:name="_Toc10574"/>
      <w:bookmarkStart w:id="433" w:name="_Toc16033"/>
      <w:r>
        <w:rPr>
          <w:rFonts w:hint="default"/>
          <w:lang w:val="en-AU"/>
        </w:rPr>
        <w:t>Introduction</w:t>
      </w:r>
      <w:bookmarkEnd w:id="430"/>
      <w:bookmarkEnd w:id="431"/>
      <w:bookmarkEnd w:id="432"/>
      <w:bookmarkEnd w:id="433"/>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Bridges are the structures that are constructed with the purpose of connecting two places separated by deep valleys or gorges or rivers and streams. Bridges are usually the cross drainage and hence a part of roads making them shorter and hence economical. For places, where the ground is uneven and undulated and where the number of rivers is large, bridges are the most economic and efficient way. It is a very convenient way.</w:t>
      </w:r>
    </w:p>
    <w:p>
      <w:pPr>
        <w:pStyle w:val="3"/>
        <w:bidi w:val="0"/>
        <w:rPr>
          <w:rFonts w:hint="default"/>
        </w:rPr>
      </w:pPr>
      <w:r>
        <w:rPr>
          <w:rFonts w:hint="default"/>
        </w:rPr>
        <w:t xml:space="preserve"> </w:t>
      </w:r>
      <w:bookmarkStart w:id="434" w:name="_Toc2105"/>
      <w:bookmarkStart w:id="435" w:name="_Toc23456"/>
      <w:bookmarkStart w:id="436" w:name="_Toc15823"/>
      <w:bookmarkStart w:id="437" w:name="_Toc16250"/>
      <w:r>
        <w:rPr>
          <w:rFonts w:hint="default"/>
        </w:rPr>
        <w:t>Objectives: </w:t>
      </w:r>
      <w:bookmarkEnd w:id="434"/>
      <w:bookmarkEnd w:id="435"/>
      <w:bookmarkEnd w:id="436"/>
      <w:bookmarkEnd w:id="437"/>
    </w:p>
    <w:p>
      <w:pPr>
        <w:pageBreakBefore w:val="0"/>
        <w:widowControl/>
        <w:numPr>
          <w:ilvl w:val="0"/>
          <w:numId w:val="20"/>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select the possible bridge site and axis for the construction of bridge. </w:t>
      </w:r>
    </w:p>
    <w:p>
      <w:pPr>
        <w:pageBreakBefore w:val="0"/>
        <w:widowControl/>
        <w:numPr>
          <w:ilvl w:val="0"/>
          <w:numId w:val="20"/>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collect the preliminary data i.e. normal water flow level, high flood level.  </w:t>
      </w:r>
    </w:p>
    <w:p>
      <w:pPr>
        <w:pageBreakBefore w:val="0"/>
        <w:widowControl/>
        <w:numPr>
          <w:ilvl w:val="0"/>
          <w:numId w:val="20"/>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study about the geological features of the ground.  </w:t>
      </w:r>
    </w:p>
    <w:p>
      <w:pPr>
        <w:pageBreakBefore w:val="0"/>
        <w:widowControl/>
        <w:numPr>
          <w:ilvl w:val="0"/>
          <w:numId w:val="20"/>
        </w:numPr>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To carry out surveying for topographical mapping, longitudinal and cross sections at both the upstream and downstream side of the river. </w:t>
      </w:r>
    </w:p>
    <w:p>
      <w:pPr>
        <w:pStyle w:val="3"/>
        <w:bidi w:val="0"/>
        <w:rPr>
          <w:rFonts w:hint="default"/>
        </w:rPr>
      </w:pPr>
      <w:bookmarkStart w:id="438" w:name="_Toc18131"/>
      <w:bookmarkStart w:id="439" w:name="_Toc7024"/>
      <w:bookmarkStart w:id="440" w:name="_Toc8244"/>
      <w:bookmarkStart w:id="441" w:name="_Toc373"/>
      <w:r>
        <w:rPr>
          <w:rFonts w:hint="default"/>
        </w:rPr>
        <w:t>Brief description of the site:</w:t>
      </w:r>
      <w:bookmarkEnd w:id="438"/>
      <w:bookmarkEnd w:id="439"/>
      <w:bookmarkEnd w:id="440"/>
      <w:bookmarkEnd w:id="441"/>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Bridge site survey was conducted over a Kali spring (Kali khola).The spring collects water coming through different hill slopes. Our site was near the Pig Farm and the Bhalaam spring (Bhalaam khola). The site was mossy and swampy. Huge boulders and rocks are to be found near the site.It was damp and hilly.</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Hydrology,Geology and Soil Condition</w:t>
      </w:r>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Sloppy hills with trees surrounded the site. There are rocks also.The ground was damp and swampy. The soil was soft and clayey. It was blackish brown in colour. The hill slopes on both sides are very steep and are thus geologically stable.</w:t>
      </w:r>
    </w:p>
    <w:p>
      <w:pPr>
        <w:pStyle w:val="3"/>
        <w:bidi w:val="0"/>
        <w:rPr>
          <w:rFonts w:hint="default"/>
        </w:rPr>
      </w:pPr>
      <w:bookmarkStart w:id="442" w:name="_Toc21646"/>
      <w:bookmarkStart w:id="443" w:name="_Toc31077"/>
      <w:bookmarkStart w:id="444" w:name="_Toc32589"/>
      <w:bookmarkStart w:id="445" w:name="_Toc31603"/>
      <w:r>
        <w:rPr>
          <w:rFonts w:hint="default"/>
        </w:rPr>
        <w:t>Technical Specification(Norms)</w:t>
      </w:r>
      <w:bookmarkEnd w:id="442"/>
      <w:bookmarkEnd w:id="443"/>
      <w:bookmarkEnd w:id="444"/>
      <w:bookmarkEnd w:id="445"/>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A bridge site topographical survey was carried out and the alignment of the bridge axis was fixed by triangulation.Two base lines were measured by tape with two-way linear measurement. Along with these we are also supposed to take L-section and X-section of the river downstream and upstream.A topographic map was prepared by tachometric surveying and longitudinal and cross-sectional profile of the area was drawn.</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The following norms were followed while performing the bridge site survey in the field:</w:t>
      </w:r>
    </w:p>
    <w:p>
      <w:pPr>
        <w:pageBreakBefore w:val="0"/>
        <w:widowControl/>
        <w:numPr>
          <w:ilvl w:val="0"/>
          <w:numId w:val="21"/>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Control point fixing as well as determining the length of the bridge axis had to be done by the method of triangulation. While forming triangles, proper care had to be taken such that the triangles were well conditioned, i.e. none of the angles of the triangle were greater than 120° or less than 30°.</w:t>
      </w:r>
    </w:p>
    <w:p>
      <w:pPr>
        <w:pageBreakBefore w:val="0"/>
        <w:widowControl/>
        <w:numPr>
          <w:ilvl w:val="0"/>
          <w:numId w:val="21"/>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In triangulation, distance of Base Line must be measured in an accuracy of 1:2000.  </w:t>
      </w:r>
    </w:p>
    <w:p>
      <w:pPr>
        <w:pageBreakBefore w:val="0"/>
        <w:widowControl/>
        <w:numPr>
          <w:ilvl w:val="0"/>
          <w:numId w:val="21"/>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triangulation angle had to be measured on two sets of readings by Theodolite and the difference between the mean angles of two sets of readings had to be within a minute. Angular misclosure for base triangle should be 30” √N and other triangle 1’√N  </w:t>
      </w:r>
      <w:r>
        <w:rPr>
          <w:rFonts w:hint="default" w:ascii="Times New Roman" w:hAnsi="Times New Roman" w:cs="Times New Roman"/>
          <w:sz w:val="28"/>
          <w:szCs w:val="28"/>
          <w:lang w:val="en-AU"/>
        </w:rPr>
        <w:t>.</w:t>
      </w:r>
    </w:p>
    <w:p>
      <w:pPr>
        <w:pageBreakBefore w:val="0"/>
        <w:widowControl/>
        <w:numPr>
          <w:ilvl w:val="0"/>
          <w:numId w:val="21"/>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Carry out reciprocal levelling to transfer level from one bank to other bank of the river within a precision of ±25√k mm Determine the RL of the other triangulation stations by fly levelling from the end point of bridge axis. </w:t>
      </w:r>
    </w:p>
    <w:p>
      <w:pPr>
        <w:pageBreakBefore w:val="0"/>
        <w:widowControl/>
        <w:numPr>
          <w:ilvl w:val="0"/>
          <w:numId w:val="21"/>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Plot a topographic map indicating contour lines at suitable interval (contour interval = 1m). </w:t>
      </w:r>
    </w:p>
    <w:p>
      <w:pPr>
        <w:pageBreakBefore w:val="0"/>
        <w:widowControl/>
        <w:numPr>
          <w:ilvl w:val="0"/>
          <w:numId w:val="21"/>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scale for plotting the topographical map was given to be 1:500 </w:t>
      </w:r>
      <w:r>
        <w:rPr>
          <w:rFonts w:hint="default" w:ascii="Times New Roman" w:hAnsi="Times New Roman" w:cs="Times New Roman"/>
          <w:sz w:val="28"/>
          <w:szCs w:val="28"/>
          <w:lang w:val="en-AU"/>
        </w:rPr>
        <w:t>.</w:t>
      </w:r>
    </w:p>
    <w:p>
      <w:pPr>
        <w:pageBreakBefore w:val="0"/>
        <w:widowControl/>
        <w:numPr>
          <w:ilvl w:val="0"/>
          <w:numId w:val="21"/>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In order to plot the longitudinal section of the river, data had to be taken along the riverbed 150 m upstream and at least </w:t>
      </w:r>
      <w:r>
        <w:rPr>
          <w:rFonts w:hint="default" w:ascii="Times New Roman" w:hAnsi="Times New Roman" w:cs="Times New Roman"/>
          <w:sz w:val="28"/>
          <w:szCs w:val="28"/>
          <w:lang w:val="en-AU"/>
        </w:rPr>
        <w:t>100</w:t>
      </w:r>
      <w:r>
        <w:rPr>
          <w:rFonts w:hint="default" w:ascii="Times New Roman" w:hAnsi="Times New Roman" w:cs="Times New Roman"/>
          <w:sz w:val="28"/>
          <w:szCs w:val="28"/>
        </w:rPr>
        <w:t xml:space="preserve"> m downstream. The plot for the longitudinal section along the flow line had to be done in a scale of 1:50 for vertical and 1:500 for horizontal, for cross-section v=H=1:50 or 100.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rPr>
      </w:pPr>
      <w:bookmarkStart w:id="446" w:name="_Toc23861"/>
      <w:bookmarkStart w:id="447" w:name="_Toc17208"/>
      <w:bookmarkStart w:id="448" w:name="_Toc3172"/>
      <w:bookmarkStart w:id="449" w:name="_Toc30108"/>
      <w:r>
        <w:rPr>
          <w:rFonts w:hint="default"/>
        </w:rPr>
        <w:t>Equipment &amp; Accessories:</w:t>
      </w:r>
      <w:bookmarkEnd w:id="446"/>
      <w:bookmarkEnd w:id="447"/>
      <w:bookmarkEnd w:id="448"/>
      <w:bookmarkEnd w:id="449"/>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 equipment used in the survey during the preparation of topographic map in bridge site are as follows: </w:t>
      </w:r>
      <w:bookmarkStart w:id="450" w:name="_Toc16771"/>
      <w:bookmarkStart w:id="451" w:name="_Toc8873"/>
      <w:bookmarkStart w:id="452" w:name="_Toc4539"/>
      <w:bookmarkStart w:id="453" w:name="_Toc3797"/>
      <w:bookmarkStart w:id="454" w:name="_Toc22538"/>
      <w:bookmarkStart w:id="455" w:name="_Toc19245"/>
      <w:bookmarkStart w:id="456" w:name="_Toc17045"/>
      <w:bookmarkStart w:id="457" w:name="_Toc9103"/>
    </w:p>
    <w:p>
      <w:pPr>
        <w:pageBreakBefore w:val="0"/>
        <w:widowControl/>
        <w:numPr>
          <w:ilvl w:val="0"/>
          <w:numId w:val="22"/>
        </w:numPr>
        <w:kinsoku/>
        <w:wordWrap/>
        <w:overflowPunct/>
        <w:topLinePunct w:val="0"/>
        <w:autoSpaceDE/>
        <w:autoSpaceDN/>
        <w:bidi w:val="0"/>
        <w:adjustRightInd/>
        <w:snapToGrid/>
        <w:spacing w:line="300" w:lineRule="auto"/>
        <w:ind w:left="1265" w:leftChars="0" w:hanging="425"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Theodolite</w:t>
      </w:r>
      <w:bookmarkEnd w:id="450"/>
      <w:bookmarkEnd w:id="451"/>
      <w:bookmarkEnd w:id="452"/>
      <w:bookmarkEnd w:id="453"/>
      <w:bookmarkEnd w:id="454"/>
      <w:bookmarkEnd w:id="455"/>
      <w:bookmarkEnd w:id="456"/>
      <w:bookmarkEnd w:id="457"/>
      <w:r>
        <w:rPr>
          <w:rFonts w:hint="default" w:ascii="Times New Roman" w:hAnsi="Times New Roman" w:cs="Times New Roman"/>
          <w:sz w:val="28"/>
          <w:szCs w:val="28"/>
        </w:rPr>
        <w:t xml:space="preserve"> </w:t>
      </w:r>
    </w:p>
    <w:p>
      <w:pPr>
        <w:pageBreakBefore w:val="0"/>
        <w:widowControl/>
        <w:numPr>
          <w:ilvl w:val="0"/>
          <w:numId w:val="22"/>
        </w:numPr>
        <w:kinsoku/>
        <w:wordWrap/>
        <w:overflowPunct/>
        <w:topLinePunct w:val="0"/>
        <w:autoSpaceDE/>
        <w:autoSpaceDN/>
        <w:bidi w:val="0"/>
        <w:adjustRightInd/>
        <w:snapToGrid/>
        <w:spacing w:line="300" w:lineRule="auto"/>
        <w:ind w:left="1265" w:leftChars="0" w:hanging="425" w:firstLineChars="0"/>
        <w:textAlignment w:val="auto"/>
        <w:rPr>
          <w:rFonts w:hint="default" w:ascii="Times New Roman" w:hAnsi="Times New Roman" w:cs="Times New Roman"/>
          <w:sz w:val="28"/>
          <w:szCs w:val="28"/>
        </w:rPr>
      </w:pPr>
      <w:bookmarkStart w:id="458" w:name="_Toc25460"/>
      <w:bookmarkStart w:id="459" w:name="_Toc11448"/>
      <w:bookmarkStart w:id="460" w:name="_Toc23432"/>
      <w:bookmarkStart w:id="461" w:name="_Toc31069"/>
      <w:bookmarkStart w:id="462" w:name="_Toc11199"/>
      <w:bookmarkStart w:id="463" w:name="_Toc4290"/>
      <w:bookmarkStart w:id="464" w:name="_Toc17631"/>
      <w:bookmarkStart w:id="465" w:name="_Toc12102"/>
      <w:r>
        <w:rPr>
          <w:rFonts w:hint="default" w:ascii="Times New Roman" w:hAnsi="Times New Roman" w:cs="Times New Roman"/>
          <w:sz w:val="28"/>
          <w:szCs w:val="28"/>
        </w:rPr>
        <w:t>Ranging Rods</w:t>
      </w:r>
      <w:bookmarkEnd w:id="458"/>
      <w:bookmarkEnd w:id="459"/>
      <w:bookmarkEnd w:id="460"/>
      <w:bookmarkEnd w:id="461"/>
      <w:bookmarkEnd w:id="462"/>
      <w:bookmarkEnd w:id="463"/>
      <w:bookmarkEnd w:id="464"/>
      <w:bookmarkEnd w:id="465"/>
      <w:r>
        <w:rPr>
          <w:rFonts w:hint="default" w:ascii="Times New Roman" w:hAnsi="Times New Roman" w:cs="Times New Roman"/>
          <w:sz w:val="28"/>
          <w:szCs w:val="28"/>
        </w:rPr>
        <w:t xml:space="preserve"> </w:t>
      </w:r>
    </w:p>
    <w:p>
      <w:pPr>
        <w:pageBreakBefore w:val="0"/>
        <w:widowControl/>
        <w:numPr>
          <w:ilvl w:val="0"/>
          <w:numId w:val="22"/>
        </w:numPr>
        <w:kinsoku/>
        <w:wordWrap/>
        <w:overflowPunct/>
        <w:topLinePunct w:val="0"/>
        <w:autoSpaceDE/>
        <w:autoSpaceDN/>
        <w:bidi w:val="0"/>
        <w:adjustRightInd/>
        <w:snapToGrid/>
        <w:spacing w:line="300" w:lineRule="auto"/>
        <w:ind w:left="1265" w:leftChars="0" w:hanging="425" w:firstLineChars="0"/>
        <w:textAlignment w:val="auto"/>
        <w:rPr>
          <w:rFonts w:hint="default" w:ascii="Times New Roman" w:hAnsi="Times New Roman" w:cs="Times New Roman"/>
          <w:sz w:val="28"/>
          <w:szCs w:val="28"/>
        </w:rPr>
      </w:pPr>
      <w:bookmarkStart w:id="466" w:name="_Toc32490"/>
      <w:bookmarkStart w:id="467" w:name="_Toc25618"/>
      <w:bookmarkStart w:id="468" w:name="_Toc9397"/>
      <w:bookmarkStart w:id="469" w:name="_Toc15249"/>
      <w:bookmarkStart w:id="470" w:name="_Toc8236"/>
      <w:bookmarkStart w:id="471" w:name="_Toc13168"/>
      <w:bookmarkStart w:id="472" w:name="_Toc30716"/>
      <w:bookmarkStart w:id="473" w:name="_Toc1689"/>
      <w:r>
        <w:rPr>
          <w:rFonts w:hint="default" w:ascii="Times New Roman" w:hAnsi="Times New Roman" w:cs="Times New Roman"/>
          <w:sz w:val="28"/>
          <w:szCs w:val="28"/>
        </w:rPr>
        <w:t>Measuring Tapes</w:t>
      </w:r>
      <w:bookmarkEnd w:id="466"/>
      <w:bookmarkEnd w:id="467"/>
      <w:bookmarkEnd w:id="468"/>
      <w:bookmarkEnd w:id="469"/>
      <w:bookmarkEnd w:id="470"/>
      <w:bookmarkEnd w:id="471"/>
      <w:bookmarkEnd w:id="472"/>
      <w:bookmarkEnd w:id="473"/>
      <w:r>
        <w:rPr>
          <w:rFonts w:hint="default" w:ascii="Times New Roman" w:hAnsi="Times New Roman" w:cs="Times New Roman"/>
          <w:sz w:val="28"/>
          <w:szCs w:val="28"/>
        </w:rPr>
        <w:t xml:space="preserve"> </w:t>
      </w:r>
    </w:p>
    <w:p>
      <w:pPr>
        <w:pageBreakBefore w:val="0"/>
        <w:widowControl/>
        <w:numPr>
          <w:ilvl w:val="0"/>
          <w:numId w:val="22"/>
        </w:numPr>
        <w:kinsoku/>
        <w:wordWrap/>
        <w:overflowPunct/>
        <w:topLinePunct w:val="0"/>
        <w:autoSpaceDE/>
        <w:autoSpaceDN/>
        <w:bidi w:val="0"/>
        <w:adjustRightInd/>
        <w:snapToGrid/>
        <w:spacing w:line="300" w:lineRule="auto"/>
        <w:ind w:left="1265" w:leftChars="0" w:hanging="425" w:firstLineChars="0"/>
        <w:textAlignment w:val="auto"/>
        <w:rPr>
          <w:rFonts w:hint="default" w:ascii="Times New Roman" w:hAnsi="Times New Roman" w:cs="Times New Roman"/>
          <w:sz w:val="28"/>
          <w:szCs w:val="28"/>
        </w:rPr>
      </w:pPr>
      <w:bookmarkStart w:id="474" w:name="_Toc392"/>
      <w:bookmarkStart w:id="475" w:name="_Toc11048"/>
      <w:bookmarkStart w:id="476" w:name="_Toc1507"/>
      <w:bookmarkStart w:id="477" w:name="_Toc25779"/>
      <w:bookmarkStart w:id="478" w:name="_Toc16720"/>
      <w:bookmarkStart w:id="479" w:name="_Toc28258"/>
      <w:bookmarkStart w:id="480" w:name="_Toc3124"/>
      <w:bookmarkStart w:id="481" w:name="_Toc22460"/>
      <w:r>
        <w:rPr>
          <w:rFonts w:hint="default" w:ascii="Times New Roman" w:hAnsi="Times New Roman" w:cs="Times New Roman"/>
          <w:sz w:val="28"/>
          <w:szCs w:val="28"/>
        </w:rPr>
        <w:t>Leveling Staffs</w:t>
      </w:r>
      <w:bookmarkEnd w:id="474"/>
      <w:bookmarkEnd w:id="475"/>
      <w:bookmarkEnd w:id="476"/>
      <w:bookmarkEnd w:id="477"/>
      <w:bookmarkEnd w:id="478"/>
      <w:bookmarkEnd w:id="479"/>
      <w:bookmarkEnd w:id="480"/>
      <w:bookmarkEnd w:id="481"/>
      <w:r>
        <w:rPr>
          <w:rFonts w:hint="default" w:ascii="Times New Roman" w:hAnsi="Times New Roman" w:cs="Times New Roman"/>
          <w:sz w:val="28"/>
          <w:szCs w:val="28"/>
        </w:rPr>
        <w:t xml:space="preserve"> </w:t>
      </w:r>
    </w:p>
    <w:p>
      <w:pPr>
        <w:pageBreakBefore w:val="0"/>
        <w:widowControl/>
        <w:numPr>
          <w:ilvl w:val="0"/>
          <w:numId w:val="22"/>
        </w:numPr>
        <w:kinsoku/>
        <w:wordWrap/>
        <w:overflowPunct/>
        <w:topLinePunct w:val="0"/>
        <w:autoSpaceDE/>
        <w:autoSpaceDN/>
        <w:bidi w:val="0"/>
        <w:adjustRightInd/>
        <w:snapToGrid/>
        <w:spacing w:line="300" w:lineRule="auto"/>
        <w:ind w:left="1265" w:leftChars="0" w:hanging="425" w:firstLineChars="0"/>
        <w:textAlignment w:val="auto"/>
        <w:rPr>
          <w:rFonts w:hint="default" w:ascii="Times New Roman" w:hAnsi="Times New Roman" w:cs="Times New Roman"/>
          <w:sz w:val="28"/>
          <w:szCs w:val="28"/>
        </w:rPr>
      </w:pPr>
      <w:bookmarkStart w:id="482" w:name="_Toc18586"/>
      <w:bookmarkStart w:id="483" w:name="_Toc4933"/>
      <w:bookmarkStart w:id="484" w:name="_Toc17775"/>
      <w:bookmarkStart w:id="485" w:name="_Toc27831"/>
      <w:bookmarkStart w:id="486" w:name="_Toc4669"/>
      <w:bookmarkStart w:id="487" w:name="_Toc19792"/>
      <w:bookmarkStart w:id="488" w:name="_Toc28842"/>
      <w:bookmarkStart w:id="489" w:name="_Toc17609"/>
      <w:r>
        <w:rPr>
          <w:rFonts w:hint="default" w:ascii="Times New Roman" w:hAnsi="Times New Roman" w:cs="Times New Roman"/>
          <w:sz w:val="28"/>
          <w:szCs w:val="28"/>
        </w:rPr>
        <w:t>Pegs</w:t>
      </w:r>
      <w:bookmarkEnd w:id="482"/>
      <w:bookmarkEnd w:id="483"/>
      <w:bookmarkEnd w:id="484"/>
      <w:bookmarkEnd w:id="485"/>
      <w:bookmarkEnd w:id="486"/>
      <w:bookmarkEnd w:id="487"/>
      <w:bookmarkEnd w:id="488"/>
      <w:bookmarkEnd w:id="489"/>
      <w:r>
        <w:rPr>
          <w:rFonts w:hint="default" w:ascii="Times New Roman" w:hAnsi="Times New Roman" w:cs="Times New Roman"/>
          <w:sz w:val="28"/>
          <w:szCs w:val="28"/>
        </w:rPr>
        <w:t xml:space="preserve">  </w:t>
      </w:r>
    </w:p>
    <w:p>
      <w:pPr>
        <w:pageBreakBefore w:val="0"/>
        <w:widowControl/>
        <w:numPr>
          <w:ilvl w:val="0"/>
          <w:numId w:val="22"/>
        </w:numPr>
        <w:kinsoku/>
        <w:wordWrap/>
        <w:overflowPunct/>
        <w:topLinePunct w:val="0"/>
        <w:autoSpaceDE/>
        <w:autoSpaceDN/>
        <w:bidi w:val="0"/>
        <w:adjustRightInd/>
        <w:snapToGrid/>
        <w:spacing w:line="300" w:lineRule="auto"/>
        <w:ind w:left="1265" w:leftChars="0" w:hanging="425" w:firstLineChars="0"/>
        <w:textAlignment w:val="auto"/>
        <w:rPr>
          <w:rFonts w:hint="default" w:ascii="Times New Roman" w:hAnsi="Times New Roman" w:cs="Times New Roman"/>
          <w:sz w:val="28"/>
          <w:szCs w:val="28"/>
        </w:rPr>
      </w:pPr>
      <w:bookmarkStart w:id="490" w:name="_Toc16530"/>
      <w:bookmarkStart w:id="491" w:name="_Toc15714"/>
      <w:bookmarkStart w:id="492" w:name="_Toc17121"/>
      <w:bookmarkStart w:id="493" w:name="_Toc21862"/>
      <w:bookmarkStart w:id="494" w:name="_Toc18860"/>
      <w:bookmarkStart w:id="495" w:name="_Toc5591"/>
      <w:bookmarkStart w:id="496" w:name="_Toc16798"/>
      <w:bookmarkStart w:id="497" w:name="_Toc30295"/>
      <w:r>
        <w:rPr>
          <w:rFonts w:hint="default" w:ascii="Times New Roman" w:hAnsi="Times New Roman" w:cs="Times New Roman"/>
          <w:sz w:val="28"/>
          <w:szCs w:val="28"/>
        </w:rPr>
        <w:t>Marker Pen</w:t>
      </w:r>
      <w:bookmarkEnd w:id="490"/>
      <w:bookmarkEnd w:id="491"/>
      <w:bookmarkEnd w:id="492"/>
      <w:bookmarkEnd w:id="493"/>
      <w:bookmarkEnd w:id="494"/>
      <w:bookmarkEnd w:id="495"/>
      <w:bookmarkEnd w:id="496"/>
      <w:bookmarkEnd w:id="497"/>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rPr>
      </w:pPr>
      <w:bookmarkStart w:id="498" w:name="_Toc22806"/>
      <w:bookmarkStart w:id="499" w:name="_Toc3278"/>
      <w:bookmarkStart w:id="500" w:name="_Toc26139"/>
      <w:bookmarkStart w:id="501" w:name="_Toc3288"/>
      <w:r>
        <w:rPr>
          <w:rFonts w:hint="default"/>
        </w:rPr>
        <w:t>Methodology:</w:t>
      </w:r>
      <w:bookmarkEnd w:id="498"/>
      <w:bookmarkEnd w:id="499"/>
      <w:bookmarkEnd w:id="500"/>
      <w:bookmarkEnd w:id="501"/>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various methods performed during the bridge site survey were site selection, triangulation, leveling (fly levelling and reciprocal levelling), detailing by total station, cross section, and L-section. The brief descriptions of these methodologies are given below: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r>
        <w:rPr>
          <w:rFonts w:hint="default"/>
        </w:rPr>
        <w:t xml:space="preserve"> </w:t>
      </w:r>
      <w:bookmarkStart w:id="502" w:name="_Toc12560"/>
      <w:bookmarkStart w:id="503" w:name="_Toc24396"/>
      <w:bookmarkStart w:id="504" w:name="_Toc19843"/>
      <w:bookmarkStart w:id="505" w:name="_Toc6782"/>
      <w:r>
        <w:rPr>
          <w:rFonts w:hint="default"/>
        </w:rPr>
        <w:t>Site Selection:</w:t>
      </w:r>
      <w:bookmarkEnd w:id="502"/>
      <w:bookmarkEnd w:id="503"/>
      <w:bookmarkEnd w:id="504"/>
      <w:bookmarkEnd w:id="505"/>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Site selection is the first and foremost step for the construction of bridge. Several governing factors are there for the site selection of the bridge. Geological condition, socio-economic and ecological aspect etc. guides the way of selection of bridge site. Therefore, the site was chosen such that it is laid on the very stable rocks at the bed of river as far as possible and not affect the ecological balance of the flora and fauna of the site area. The location of the bridge was selected in such a way that the heights of the roads joined by the proposed bridge were almost the same. This prevented a lot of cutting and filling to maintain a gentle gradient. The bridge site was chosen in such a way that the bridge axis was perpendicular to the flow direction and was also shorter in span so as to make the construction economical. The starting point of bridge axis was not laid on the curve of the road.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bookmarkStart w:id="506" w:name="_Toc4356"/>
      <w:bookmarkStart w:id="507" w:name="_Toc20689"/>
      <w:bookmarkStart w:id="508" w:name="_Toc15730"/>
      <w:bookmarkStart w:id="509" w:name="_Toc25684"/>
      <w:r>
        <w:rPr>
          <w:rFonts w:hint="default"/>
        </w:rPr>
        <w:t>Tacheometry:</w:t>
      </w:r>
      <w:bookmarkEnd w:id="506"/>
      <w:bookmarkEnd w:id="507"/>
      <w:bookmarkEnd w:id="508"/>
      <w:bookmarkEnd w:id="509"/>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It is the branch of surveying in which both the horizontal and vertical distances between stations are determined by making instrumental observations. Tacheometry is used in the preparation of contour maps and they also provides a good check on distances measured with tape or chain.  Principle of tacheometry:  In isosceles triangles, the ratio of the perpendiculars from the vertex on their bases is constant.  The formula for the horizontal distance is</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H=k*sCos2  θ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AU"/>
        </w:rPr>
        <w:t>T</w:t>
      </w:r>
      <w:r>
        <w:rPr>
          <w:rFonts w:hint="default" w:ascii="Times New Roman" w:hAnsi="Times New Roman" w:cs="Times New Roman"/>
          <w:sz w:val="28"/>
          <w:szCs w:val="28"/>
        </w:rPr>
        <w:t xml:space="preserve">he formula for the vertical distance is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V = (k*s Sin2 θ)/2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Where, s = staff intercept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θ = Vertical Angle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bookmarkStart w:id="510" w:name="_Toc23426"/>
      <w:bookmarkStart w:id="511" w:name="_Toc13788"/>
      <w:bookmarkStart w:id="512" w:name="_Toc24168"/>
      <w:bookmarkStart w:id="513" w:name="_Toc14503"/>
      <w:r>
        <w:rPr>
          <w:rFonts w:hint="default"/>
        </w:rPr>
        <w:t xml:space="preserve">Topographic </w:t>
      </w:r>
      <w:r>
        <w:rPr>
          <w:rFonts w:hint="default"/>
          <w:lang w:val="en-AU"/>
        </w:rPr>
        <w:t>s</w:t>
      </w:r>
      <w:r>
        <w:rPr>
          <w:rFonts w:hint="default"/>
        </w:rPr>
        <w:t>urvey:</w:t>
      </w:r>
      <w:bookmarkEnd w:id="510"/>
      <w:bookmarkEnd w:id="511"/>
      <w:bookmarkEnd w:id="512"/>
      <w:bookmarkEnd w:id="513"/>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For the topographic survey of bridge site, triangulation was done. Triangulation is the process of measuring the angles of a chain or a network. The main purpose of the triangulation was to determine the length of the bridge axis. The triangulation also serves the control points for detailing. The bridge axis was set and horizontal control stations were fixed on either side. Distances between stations on the same sides of river i.e. base lines were measured with tape precisely. Then the interconnecting triangles were formed and angles were measured with the theodolite with two sets of observations. The bridge axis length or span was calculated by solving the triangles using the sine rule. For vertical control, the level was transferred from the arbitrary benchmark and RL was transferred to the stations on the next bank by reciprocal leveling while direct level transfer method was used or the same bank.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bookmarkStart w:id="514" w:name="_Toc18074"/>
      <w:bookmarkStart w:id="515" w:name="_Toc30330"/>
      <w:bookmarkStart w:id="516" w:name="_Toc6620"/>
      <w:bookmarkStart w:id="517" w:name="_Toc863"/>
      <w:r>
        <w:rPr>
          <w:rFonts w:hint="default"/>
          <w:lang w:val="en-AU"/>
        </w:rPr>
        <w:t>L-</w:t>
      </w:r>
      <w:r>
        <w:rPr>
          <w:rFonts w:hint="default"/>
        </w:rPr>
        <w:t>Section &amp; Cross Section:</w:t>
      </w:r>
      <w:bookmarkEnd w:id="514"/>
      <w:bookmarkEnd w:id="515"/>
      <w:bookmarkEnd w:id="516"/>
      <w:bookmarkEnd w:id="517"/>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For gaining an idea about bed slope, nature of the riverbed, and the variation in the elevations of the different points along the length of the river, L-section is carried out. Keeping the instrument at the control (traverse) stations on the river banks, the staff readings were taken at different points along the center line of the river up to a 150 meters upstream and 50 m downstream. The R.Ls of the traverse stations being known previously, the levels of the different points on the river were calculated. Then the L-Section of the riverbed was plotted on a graph paper on scale for vertical and horizontal. </w:t>
      </w:r>
    </w:p>
    <w:p>
      <w:pPr>
        <w:pageBreakBefore w:val="0"/>
        <w:widowControl/>
        <w:kinsoku/>
        <w:wordWrap/>
        <w:overflowPunct/>
        <w:topLinePunct w:val="0"/>
        <w:autoSpaceDE/>
        <w:autoSpaceDN/>
        <w:bidi w:val="0"/>
        <w:adjustRightInd/>
        <w:snapToGrid/>
        <w:spacing w:line="300" w:lineRule="auto"/>
        <w:ind w:left="1440" w:leftChars="0"/>
        <w:textAlignment w:val="auto"/>
        <w:rPr>
          <w:rFonts w:hint="default" w:ascii="Times New Roman" w:hAnsi="Times New Roman" w:cs="Times New Roman"/>
          <w:sz w:val="28"/>
          <w:szCs w:val="28"/>
        </w:rPr>
      </w:pPr>
      <w:r>
        <w:rPr>
          <w:rFonts w:hint="default" w:ascii="Times New Roman" w:hAnsi="Times New Roman" w:cs="Times New Roman"/>
          <w:sz w:val="28"/>
          <w:szCs w:val="28"/>
        </w:rPr>
        <w:t>Cross-section of a river at a particular point is the profile</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of the lateral sides from the </w:t>
      </w:r>
      <w:r>
        <w:rPr>
          <w:rFonts w:hint="default" w:ascii="Times New Roman" w:hAnsi="Times New Roman" w:cs="Times New Roman"/>
          <w:sz w:val="28"/>
          <w:szCs w:val="28"/>
          <w:lang w:val="en-AU"/>
        </w:rPr>
        <w:t>center line</w:t>
      </w:r>
      <w:r>
        <w:rPr>
          <w:rFonts w:hint="default" w:ascii="Times New Roman" w:hAnsi="Times New Roman" w:cs="Times New Roman"/>
          <w:sz w:val="28"/>
          <w:szCs w:val="28"/>
        </w:rPr>
        <w:t xml:space="preserve"> of the river cut transverse to the L-Section at that point. The cross section can be used to calculate the volume and discharge of water at the particular section if the velocity at the cross section is known. Cross sections were taken at an interval of about 25 m extending 150 m upstream and 50 m downstream of the river. Staff readings of points along a line perpendicular to the flow of river were taken from the stations points and the elevations of the points were calculated using tachometric methods.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4"/>
        <w:bidi w:val="0"/>
        <w:rPr>
          <w:rFonts w:hint="default"/>
        </w:rPr>
      </w:pPr>
      <w:r>
        <w:rPr>
          <w:rFonts w:hint="default"/>
        </w:rPr>
        <w:t xml:space="preserve"> </w:t>
      </w:r>
      <w:bookmarkStart w:id="518" w:name="_Toc18926"/>
      <w:bookmarkStart w:id="519" w:name="_Toc7275"/>
      <w:bookmarkStart w:id="520" w:name="_Toc19699"/>
      <w:bookmarkStart w:id="521" w:name="_Toc21585"/>
      <w:r>
        <w:rPr>
          <w:rFonts w:hint="default"/>
        </w:rPr>
        <w:t>Leveling:</w:t>
      </w:r>
      <w:bookmarkEnd w:id="518"/>
      <w:bookmarkEnd w:id="519"/>
      <w:bookmarkEnd w:id="520"/>
      <w:bookmarkEnd w:id="521"/>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Transferring R.L. from B.M. to control points:</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The benchmark was on the manhole near the cricket ground. R.L. was transferred to the triangular station from the B.M. by fly leveling by taking the back sight-reading to the bench mark which should be within the given accuracy. The R.L. was transferred to the opposite bank of the river by reciprocal leveling.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bookmarkStart w:id="522" w:name="_Toc18175"/>
      <w:bookmarkStart w:id="523" w:name="_Toc26476"/>
      <w:r>
        <w:rPr>
          <w:rFonts w:hint="default" w:ascii="Times New Roman" w:hAnsi="Times New Roman" w:cs="Times New Roman"/>
          <w:b/>
          <w:bCs/>
          <w:sz w:val="28"/>
          <w:szCs w:val="28"/>
        </w:rPr>
        <w:t>Reciprocal Leveling:</w:t>
      </w:r>
      <w:bookmarkEnd w:id="522"/>
      <w:bookmarkEnd w:id="523"/>
      <w:r>
        <w:rPr>
          <w:rFonts w:hint="default" w:ascii="Times New Roman" w:hAnsi="Times New Roman" w:cs="Times New Roman"/>
          <w:sz w:val="28"/>
          <w:szCs w:val="28"/>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This method is applicable when taping is obstructed but not the vision. For transferring the RL across the bridge reciprocal leveling was performed. This method eliminates the error due to focusing, collimation, earth’s curvature and refraction of atmosphere etc. True difference in elevation between A and B = H =</w:t>
      </w:r>
      <w:r>
        <w:rPr>
          <w:rFonts w:hint="default" w:ascii="Times New Roman" w:hAnsi="Times New Roman" w:cs="Times New Roman"/>
          <w:sz w:val="28"/>
          <w:szCs w:val="28"/>
          <w:lang w:val="en-AU"/>
        </w:rPr>
        <w:t>a1</w:t>
      </w:r>
      <w:r>
        <w:rPr>
          <w:rFonts w:hint="default" w:ascii="Times New Roman" w:hAnsi="Times New Roman" w:cs="Times New Roman"/>
          <w:sz w:val="28"/>
          <w:szCs w:val="28"/>
        </w:rPr>
        <w:t>- (</w:t>
      </w:r>
      <w:r>
        <w:rPr>
          <w:rFonts w:hint="default" w:ascii="Times New Roman" w:hAnsi="Times New Roman" w:cs="Times New Roman"/>
          <w:sz w:val="28"/>
          <w:szCs w:val="28"/>
          <w:lang w:val="en-AU"/>
        </w:rPr>
        <w:t>b1</w:t>
      </w:r>
      <w:r>
        <w:rPr>
          <w:rFonts w:hint="default" w:ascii="Times New Roman" w:hAnsi="Times New Roman" w:cs="Times New Roman"/>
          <w:sz w:val="28"/>
          <w:szCs w:val="28"/>
        </w:rPr>
        <w:t>-e) Also the true difference in elevation = H = (</w:t>
      </w:r>
      <w:r>
        <w:rPr>
          <w:rFonts w:hint="default" w:ascii="Times New Roman" w:hAnsi="Times New Roman" w:cs="Times New Roman"/>
          <w:sz w:val="28"/>
          <w:szCs w:val="28"/>
          <w:lang w:val="en-AU"/>
        </w:rPr>
        <w:t>a2</w:t>
      </w:r>
      <w:r>
        <w:rPr>
          <w:rFonts w:hint="default" w:ascii="Times New Roman" w:hAnsi="Times New Roman" w:cs="Times New Roman"/>
          <w:sz w:val="28"/>
          <w:szCs w:val="28"/>
        </w:rPr>
        <w:t xml:space="preserve"> - e)-</w:t>
      </w:r>
      <w:r>
        <w:rPr>
          <w:rFonts w:hint="default" w:ascii="Times New Roman" w:hAnsi="Times New Roman" w:cs="Times New Roman"/>
          <w:sz w:val="28"/>
          <w:szCs w:val="28"/>
          <w:lang w:val="en-AU"/>
        </w:rPr>
        <w:t xml:space="preserve">b2. </w:t>
      </w:r>
      <w:r>
        <w:rPr>
          <w:rFonts w:hint="default" w:ascii="Times New Roman" w:hAnsi="Times New Roman" w:cs="Times New Roman"/>
          <w:sz w:val="28"/>
          <w:szCs w:val="28"/>
        </w:rPr>
        <w:t xml:space="preserve">Taking the average of the two differences we get the difference in elevation between A and B.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eastAsia="en-US"/>
        </w:rPr>
        <w:drawing>
          <wp:inline distT="0" distB="0" distL="114300" distR="114300">
            <wp:extent cx="4882515" cy="2635250"/>
            <wp:effectExtent l="0" t="0" r="9525" b="1270"/>
            <wp:docPr id="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IMG_256"/>
                    <pic:cNvPicPr>
                      <a:picLocks noChangeAspect="1"/>
                    </pic:cNvPicPr>
                  </pic:nvPicPr>
                  <pic:blipFill>
                    <a:blip r:embed="rId20"/>
                    <a:stretch>
                      <a:fillRect/>
                    </a:stretch>
                  </pic:blipFill>
                  <pic:spPr>
                    <a:xfrm>
                      <a:off x="0" y="0"/>
                      <a:ext cx="4882515" cy="2635250"/>
                    </a:xfrm>
                    <a:prstGeom prst="rect">
                      <a:avLst/>
                    </a:prstGeom>
                    <a:noFill/>
                    <a:ln w="9525">
                      <a:noFill/>
                    </a:ln>
                  </pic:spPr>
                </pic:pic>
              </a:graphicData>
            </a:graphic>
          </wp:inline>
        </w:drawing>
      </w:r>
    </w:p>
    <w:p>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8"/>
          <w:szCs w:val="28"/>
          <w:u w:val="single"/>
          <w:lang w:val="en-AU"/>
        </w:rPr>
      </w:pPr>
      <w:r>
        <w:rPr>
          <w:rFonts w:hint="default" w:ascii="Times New Roman" w:hAnsi="Times New Roman" w:cs="Times New Roman"/>
          <w:sz w:val="28"/>
          <w:szCs w:val="28"/>
          <w:u w:val="single"/>
          <w:lang w:val="en-AU"/>
        </w:rPr>
        <w:t>Fig:Reciprocal Leveling</w:t>
      </w:r>
    </w:p>
    <w:p>
      <w:pPr>
        <w:pStyle w:val="4"/>
        <w:bidi w:val="0"/>
        <w:rPr>
          <w:rFonts w:hint="default"/>
        </w:rPr>
      </w:pPr>
      <w:bookmarkStart w:id="524" w:name="_Toc31406"/>
      <w:bookmarkStart w:id="525" w:name="_Toc8634"/>
      <w:bookmarkStart w:id="526" w:name="_Toc30867"/>
      <w:bookmarkStart w:id="527" w:name="_Toc18562"/>
      <w:r>
        <w:rPr>
          <w:rFonts w:hint="default"/>
        </w:rPr>
        <w:t>Detailing:</w:t>
      </w:r>
      <w:bookmarkEnd w:id="524"/>
      <w:bookmarkEnd w:id="525"/>
      <w:bookmarkEnd w:id="526"/>
      <w:bookmarkEnd w:id="527"/>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Total station was used for detailing of the entire bridge site. The reading was taken from the different station set up. The detailing was done with respect to the skeleton formed by triangulation. The vertices of triangles serve as a control point. The details were booked, up to 150m upstream and 50m downstream. The data and the calculations have been tabulated in a systematic way.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rPr>
      </w:pPr>
    </w:p>
    <w:p>
      <w:pPr>
        <w:pStyle w:val="3"/>
        <w:bidi w:val="0"/>
        <w:rPr>
          <w:rFonts w:hint="default"/>
        </w:rPr>
      </w:pPr>
      <w:bookmarkStart w:id="528" w:name="_Toc25772"/>
      <w:r>
        <w:rPr>
          <w:rFonts w:hint="default"/>
        </w:rPr>
        <w:t>Computation &amp; Plotting:</w:t>
      </w:r>
      <w:bookmarkEnd w:id="528"/>
      <w:r>
        <w:rPr>
          <w:rFonts w:hint="default"/>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rPr>
        <w:t xml:space="preserve">The use of total station makes the detailing process easy and fast. The total station gives the direct vales of the horizontal distances and vertical height difference between the station point and the detailing point. The RLs of the points can be calculated by using following formula. RL of detail = RL of station + HI ± V-Target Height The topographic map, the longitudinal section and the cross section were plotted on the respective scales after the completion of calculations. By taking an A1 grid sheet, control stations were plotted accurately. Then all hard details as well as contours were plotted with reference to the control stations by the method of angle and distances.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Style w:val="3"/>
        <w:bidi w:val="0"/>
        <w:rPr>
          <w:rFonts w:hint="default"/>
          <w:lang w:val="en-AU"/>
        </w:rPr>
      </w:pPr>
      <w:r>
        <w:rPr>
          <w:rFonts w:hint="default"/>
          <w:lang w:val="en-AU"/>
        </w:rPr>
        <w:t xml:space="preserve"> </w:t>
      </w:r>
      <w:bookmarkStart w:id="529" w:name="_Toc22807"/>
      <w:bookmarkStart w:id="530" w:name="_Toc13876"/>
      <w:bookmarkStart w:id="531" w:name="_Toc3620"/>
      <w:bookmarkStart w:id="532" w:name="_Toc15886"/>
      <w:bookmarkStart w:id="533" w:name="_Toc26129"/>
      <w:bookmarkStart w:id="534" w:name="_Toc8125"/>
      <w:bookmarkStart w:id="535" w:name="_Toc3306"/>
      <w:bookmarkStart w:id="536" w:name="_Toc21976"/>
      <w:bookmarkStart w:id="537" w:name="_Toc27788"/>
      <w:r>
        <w:rPr>
          <w:rFonts w:hint="default"/>
          <w:lang w:val="en-AU"/>
        </w:rPr>
        <w:t>R</w:t>
      </w:r>
      <w:bookmarkEnd w:id="529"/>
      <w:bookmarkEnd w:id="530"/>
      <w:bookmarkEnd w:id="531"/>
      <w:bookmarkEnd w:id="532"/>
      <w:bookmarkEnd w:id="533"/>
      <w:bookmarkEnd w:id="534"/>
      <w:bookmarkEnd w:id="535"/>
      <w:bookmarkEnd w:id="536"/>
      <w:r>
        <w:rPr>
          <w:rFonts w:hint="default"/>
          <w:lang w:val="en-AU"/>
        </w:rPr>
        <w:t>esult and calculation</w:t>
      </w:r>
      <w:bookmarkEnd w:id="537"/>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C                                     B</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eastAsia="en-US"/>
        </w:rPr>
        <mc:AlternateContent>
          <mc:Choice Requires="wps">
            <w:drawing>
              <wp:anchor distT="0" distB="0" distL="114300" distR="114300" simplePos="0" relativeHeight="251672576" behindDoc="0" locked="0" layoutInCell="1" allowOverlap="1">
                <wp:simplePos x="0" y="0"/>
                <wp:positionH relativeFrom="column">
                  <wp:posOffset>1101725</wp:posOffset>
                </wp:positionH>
                <wp:positionV relativeFrom="paragraph">
                  <wp:posOffset>125095</wp:posOffset>
                </wp:positionV>
                <wp:extent cx="2057400" cy="1514475"/>
                <wp:effectExtent l="3810" t="5080" r="11430" b="19685"/>
                <wp:wrapNone/>
                <wp:docPr id="20" name="Straight Connector 20"/>
                <wp:cNvGraphicFramePr/>
                <a:graphic xmlns:a="http://schemas.openxmlformats.org/drawingml/2006/main">
                  <a:graphicData uri="http://schemas.microsoft.com/office/word/2010/wordprocessingShape">
                    <wps:wsp>
                      <wps:cNvCnPr/>
                      <wps:spPr>
                        <a:xfrm flipV="1">
                          <a:off x="2244725" y="1447800"/>
                          <a:ext cx="2057400" cy="15144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86.75pt;margin-top:9.85pt;height:119.25pt;width:162pt;z-index:251672576;mso-width-relative:page;mso-height-relative:page;" filled="f" stroked="t" coordsize="21600,21600" o:gfxdata="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Qk&#10;UDLWAAAACgEAAA8AAAAAAAAAAQAgAAAAIgAAAGRycy9kb3ducmV2LnhtbFBLAQIUABQAAAAIAIdO&#10;4kBPlgo17AEAANMDAAAOAAAAAAAAAAEAIAAAACUBAABkcnMvZTJvRG9jLnhtbFBLBQYAAAAABgAG&#10;AFkBAACDBQAAAAA=&#10;">
                <v:fill on="f" focussize="0,0"/>
                <v:stroke weight="1pt" color="#5B9BD5 [3204]" miterlimit="8" joinstyle="miter"/>
                <v:imagedata o:title=""/>
                <o:lock v:ext="edit" aspectratio="f"/>
              </v:line>
            </w:pict>
          </mc:Fallback>
        </mc:AlternateContent>
      </w:r>
      <w:r>
        <w:rPr>
          <w:rFonts w:hint="default" w:ascii="Times New Roman" w:hAnsi="Times New Roman" w:cs="Times New Roman"/>
          <w:sz w:val="28"/>
          <w:szCs w:val="28"/>
          <w:lang w:eastAsia="en-US"/>
        </w:rPr>
        <mc:AlternateContent>
          <mc:Choice Requires="wps">
            <w:drawing>
              <wp:anchor distT="0" distB="0" distL="114300" distR="114300" simplePos="0" relativeHeight="251671552" behindDoc="0" locked="0" layoutInCell="1" allowOverlap="1">
                <wp:simplePos x="0" y="0"/>
                <wp:positionH relativeFrom="column">
                  <wp:posOffset>1092200</wp:posOffset>
                </wp:positionH>
                <wp:positionV relativeFrom="paragraph">
                  <wp:posOffset>106045</wp:posOffset>
                </wp:positionV>
                <wp:extent cx="2076450" cy="1562100"/>
                <wp:effectExtent l="8255" t="6350" r="18415" b="16510"/>
                <wp:wrapNone/>
                <wp:docPr id="19" name="Parallelogram 19"/>
                <wp:cNvGraphicFramePr/>
                <a:graphic xmlns:a="http://schemas.openxmlformats.org/drawingml/2006/main">
                  <a:graphicData uri="http://schemas.microsoft.com/office/word/2010/wordprocessingShape">
                    <wps:wsp>
                      <wps:cNvSpPr/>
                      <wps:spPr>
                        <a:xfrm>
                          <a:off x="2235200" y="1428750"/>
                          <a:ext cx="2076450" cy="1562100"/>
                        </a:xfrm>
                        <a:prstGeom prst="parallelogram">
                          <a:avLst/>
                        </a:prstGeom>
                      </wps:spPr>
                      <wps:style>
                        <a:lnRef idx="2">
                          <a:schemeClr val="accent1"/>
                        </a:lnRef>
                        <a:fillRef idx="0">
                          <a:srgbClr val="FFFFFF"/>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 type="#_x0000_t7" style="position:absolute;left:0pt;margin-left:86pt;margin-top:8.35pt;height:123pt;width:163.5pt;z-index:251671552;v-text-anchor:middle;mso-width-relative:page;mso-height-relative:page;" filled="f" stroked="t" coordsize="21600,21600" o:gfxdata="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HFhrI2gAAAAoBAAAPAAAAAAAAAAEAIAAAACIAAABkcnMvZG93&#10;bnJldi54bWxQSwECFAAUAAAACACHTuJAj/jCSXACAADqBAAADgAAAAAAAAABACAAAAApAQAAZHJz&#10;L2Uyb0RvYy54bWxQSwUGAAAAAAYABgBZAQAACwYAAAAA&#10;" adj="4062">
                <v:fill on="f" focussize="0,0"/>
                <v:stroke weight="1pt" color="#5B9BD5 [3204]" miterlimit="8" joinstyle="miter"/>
                <v:imagedata o:title=""/>
                <o:lock v:ext="edit" aspectratio="f"/>
              </v:shape>
            </w:pict>
          </mc:Fallback>
        </mc:AlternateConten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A                      25m           D</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From ∆ABC,</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AB1 =  25 x </w:t>
      </w:r>
      <m:oMath>
        <m:box>
          <m:boxPr>
            <m:ctrlPr>
              <w:rPr>
                <w:rFonts w:hint="default" w:ascii="Cambria Math" w:hAnsi="Cambria Math" w:cs="Times New Roman"/>
                <w:sz w:val="28"/>
                <w:szCs w:val="28"/>
                <w:lang w:val="en-AU"/>
              </w:rPr>
            </m:ctrlPr>
          </m:boxPr>
          <m:e>
            <m:argPr>
              <m:argSz m:val="-1"/>
            </m:argPr>
            <m:f>
              <m:fPr>
                <m:ctrlPr>
                  <w:rPr>
                    <w:rFonts w:hint="default" w:ascii="Cambria Math" w:hAnsi="Cambria Math" w:cs="Times New Roman"/>
                    <w:sz w:val="28"/>
                    <w:szCs w:val="28"/>
                    <w:lang w:val="en-AU"/>
                  </w:rPr>
                </m:ctrlPr>
              </m:fPr>
              <m:num>
                <m:r>
                  <m:rPr>
                    <m:sty m:val="p"/>
                  </m:rPr>
                  <w:rPr>
                    <w:rFonts w:hint="default" w:ascii="Cambria Math" w:hAnsi="Cambria Math" w:cs="Times New Roman"/>
                    <w:sz w:val="28"/>
                    <w:szCs w:val="28"/>
                    <w:lang w:val="en-AU"/>
                  </w:rPr>
                  <m:t xml:space="preserve">sin(50°45'21.75”) </m:t>
                </m:r>
                <m:ctrlPr>
                  <w:rPr>
                    <w:rFonts w:hint="default" w:ascii="Cambria Math" w:hAnsi="Cambria Math" w:cs="Times New Roman"/>
                    <w:sz w:val="28"/>
                    <w:szCs w:val="28"/>
                    <w:lang w:val="en-AU"/>
                  </w:rPr>
                </m:ctrlPr>
              </m:num>
              <m:den>
                <m:r>
                  <m:rPr>
                    <m:sty m:val="p"/>
                  </m:rPr>
                  <w:rPr>
                    <w:rFonts w:hint="default" w:ascii="Cambria Math" w:hAnsi="Cambria Math" w:cs="Times New Roman"/>
                    <w:sz w:val="28"/>
                    <w:szCs w:val="28"/>
                    <w:lang w:val="en-AU"/>
                  </w:rPr>
                  <m:t>sin(32°51'12.75")</m:t>
                </m:r>
                <m:ctrlPr>
                  <w:rPr>
                    <w:rFonts w:hint="default" w:ascii="Cambria Math" w:hAnsi="Cambria Math" w:cs="Times New Roman"/>
                    <w:sz w:val="28"/>
                    <w:szCs w:val="28"/>
                    <w:lang w:val="en-AU"/>
                  </w:rPr>
                </m:ctrlPr>
              </m:den>
            </m:f>
            <m:ctrlPr>
              <w:rPr>
                <w:rFonts w:hint="default" w:ascii="Cambria Math" w:hAnsi="Cambria Math" w:cs="Times New Roman"/>
                <w:sz w:val="28"/>
                <w:szCs w:val="28"/>
                <w:lang w:val="en-AU"/>
              </w:rPr>
            </m:ctrlPr>
          </m:e>
        </m:box>
      </m:oMath>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 35.69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From ∆ABD,</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AB2 = 25 x </w:t>
      </w:r>
      <m:oMath>
        <m:f>
          <m:fPr>
            <m:ctrlPr>
              <w:rPr>
                <w:rFonts w:hint="default" w:ascii="Cambria Math" w:hAnsi="Cambria Math" w:cs="Times New Roman"/>
                <w:sz w:val="28"/>
                <w:szCs w:val="28"/>
                <w:lang w:val="en-AU"/>
              </w:rPr>
            </m:ctrlPr>
          </m:fPr>
          <m:num>
            <m:r>
              <m:rPr>
                <m:sty m:val="p"/>
              </m:rPr>
              <w:rPr>
                <w:rFonts w:hint="default" w:ascii="Cambria Math" w:hAnsi="Cambria Math" w:cs="Times New Roman"/>
                <w:sz w:val="28"/>
                <w:szCs w:val="28"/>
                <w:lang w:val="en-AU"/>
              </w:rPr>
              <m:t>sin(53°</m:t>
            </m:r>
            <m:sSup>
              <m:sSupPr>
                <m:ctrlPr>
                  <w:rPr>
                    <w:rFonts w:hint="default" w:ascii="Cambria Math" w:hAnsi="Cambria Math" w:cs="Times New Roman"/>
                    <w:sz w:val="28"/>
                    <w:szCs w:val="28"/>
                    <w:lang w:val="en-AU"/>
                  </w:rPr>
                </m:ctrlPr>
              </m:sSupPr>
              <m:e>
                <m:r>
                  <m:rPr>
                    <m:sty m:val="p"/>
                  </m:rPr>
                  <w:rPr>
                    <w:rFonts w:hint="default" w:ascii="Cambria Math" w:hAnsi="Cambria Math" w:cs="Times New Roman"/>
                    <w:sz w:val="28"/>
                    <w:szCs w:val="28"/>
                    <w:lang w:val="en-AU"/>
                  </w:rPr>
                  <m:t>40</m:t>
                </m:r>
                <m:ctrlPr>
                  <w:rPr>
                    <w:rFonts w:hint="default" w:ascii="Cambria Math" w:hAnsi="Cambria Math" w:cs="Times New Roman"/>
                    <w:sz w:val="28"/>
                    <w:szCs w:val="28"/>
                    <w:lang w:val="en-AU"/>
                  </w:rPr>
                </m:ctrlPr>
              </m:e>
              <m:sup>
                <m:r>
                  <m:rPr>
                    <m:sty m:val="p"/>
                  </m:rPr>
                  <w:rPr>
                    <w:rFonts w:hint="default" w:ascii="Cambria Math" w:hAnsi="Cambria Math" w:cs="Times New Roman"/>
                    <w:sz w:val="28"/>
                    <w:szCs w:val="28"/>
                    <w:lang w:val="en-AU"/>
                  </w:rPr>
                  <m:t>'</m:t>
                </m:r>
                <m:ctrlPr>
                  <w:rPr>
                    <w:rFonts w:hint="default" w:ascii="Cambria Math" w:hAnsi="Cambria Math" w:cs="Times New Roman"/>
                    <w:sz w:val="28"/>
                    <w:szCs w:val="28"/>
                    <w:lang w:val="en-AU"/>
                  </w:rPr>
                </m:ctrlPr>
              </m:sup>
            </m:sSup>
            <m:r>
              <m:rPr>
                <m:sty m:val="p"/>
              </m:rPr>
              <w:rPr>
                <w:rFonts w:hint="default" w:ascii="Cambria Math" w:hAnsi="Cambria Math" w:cs="Times New Roman"/>
                <w:sz w:val="28"/>
                <w:szCs w:val="28"/>
                <w:lang w:val="en-AU"/>
              </w:rPr>
              <m:t>14.75")</m:t>
            </m:r>
            <m:ctrlPr>
              <w:rPr>
                <w:rFonts w:hint="default" w:ascii="Cambria Math" w:hAnsi="Cambria Math" w:cs="Times New Roman"/>
                <w:sz w:val="28"/>
                <w:szCs w:val="28"/>
                <w:lang w:val="en-AU"/>
              </w:rPr>
            </m:ctrlPr>
          </m:num>
          <m:den>
            <m:r>
              <m:rPr>
                <m:sty m:val="p"/>
              </m:rPr>
              <w:rPr>
                <w:rFonts w:hint="default" w:ascii="Cambria Math" w:hAnsi="Cambria Math" w:cs="Times New Roman"/>
                <w:sz w:val="28"/>
                <w:szCs w:val="28"/>
                <w:lang w:val="en-AU"/>
              </w:rPr>
              <m:t>sin(34°</m:t>
            </m:r>
            <m:sSup>
              <m:sSupPr>
                <m:ctrlPr>
                  <w:rPr>
                    <w:rFonts w:hint="default" w:ascii="Cambria Math" w:hAnsi="Cambria Math" w:cs="Times New Roman"/>
                    <w:sz w:val="28"/>
                    <w:szCs w:val="28"/>
                    <w:lang w:val="en-AU"/>
                  </w:rPr>
                </m:ctrlPr>
              </m:sSupPr>
              <m:e>
                <m:r>
                  <m:rPr>
                    <m:sty m:val="p"/>
                  </m:rPr>
                  <w:rPr>
                    <w:rFonts w:hint="default" w:ascii="Cambria Math" w:hAnsi="Cambria Math" w:cs="Times New Roman"/>
                    <w:sz w:val="28"/>
                    <w:szCs w:val="28"/>
                    <w:lang w:val="en-AU"/>
                  </w:rPr>
                  <m:t>20</m:t>
                </m:r>
                <m:ctrlPr>
                  <w:rPr>
                    <w:rFonts w:hint="default" w:ascii="Cambria Math" w:hAnsi="Cambria Math" w:cs="Times New Roman"/>
                    <w:sz w:val="28"/>
                    <w:szCs w:val="28"/>
                    <w:lang w:val="en-AU"/>
                  </w:rPr>
                </m:ctrlPr>
              </m:e>
              <m:sup>
                <m:r>
                  <m:rPr>
                    <m:sty m:val="p"/>
                  </m:rPr>
                  <w:rPr>
                    <w:rFonts w:hint="default" w:ascii="Cambria Math" w:hAnsi="Cambria Math" w:cs="Times New Roman"/>
                    <w:sz w:val="28"/>
                    <w:szCs w:val="28"/>
                    <w:lang w:val="en-AU"/>
                  </w:rPr>
                  <m:t>'</m:t>
                </m:r>
                <m:ctrlPr>
                  <w:rPr>
                    <w:rFonts w:hint="default" w:ascii="Cambria Math" w:hAnsi="Cambria Math" w:cs="Times New Roman"/>
                    <w:sz w:val="28"/>
                    <w:szCs w:val="28"/>
                    <w:lang w:val="en-AU"/>
                  </w:rPr>
                </m:ctrlPr>
              </m:sup>
            </m:sSup>
            <m:r>
              <m:rPr>
                <m:sty m:val="p"/>
              </m:rPr>
              <w:rPr>
                <w:rFonts w:hint="default" w:ascii="Cambria Math" w:hAnsi="Cambria Math" w:cs="Times New Roman"/>
                <w:sz w:val="28"/>
                <w:szCs w:val="28"/>
                <w:lang w:val="en-AU"/>
              </w:rPr>
              <m:t>19.5")</m:t>
            </m:r>
            <m:ctrlPr>
              <w:rPr>
                <w:rFonts w:hint="default" w:ascii="Cambria Math" w:hAnsi="Cambria Math" w:cs="Times New Roman"/>
                <w:sz w:val="28"/>
                <w:szCs w:val="28"/>
                <w:lang w:val="en-AU"/>
              </w:rPr>
            </m:ctrlPr>
          </m:den>
        </m:f>
      </m:oMath>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 35.71 m</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Discrepancy = </w:t>
      </w:r>
      <m:oMath>
        <m:f>
          <m:fPr>
            <m:ctrlPr>
              <w:rPr>
                <w:rFonts w:hint="default" w:ascii="Cambria Math" w:hAnsi="Cambria Math" w:cs="Times New Roman"/>
                <w:sz w:val="28"/>
                <w:szCs w:val="28"/>
                <w:lang w:val="en-AU"/>
              </w:rPr>
            </m:ctrlPr>
          </m:fPr>
          <m:num>
            <m:r>
              <m:rPr>
                <m:sty m:val="p"/>
              </m:rPr>
              <w:rPr>
                <w:rFonts w:hint="default" w:ascii="Cambria Math" w:hAnsi="Cambria Math" w:cs="Times New Roman"/>
                <w:sz w:val="28"/>
                <w:szCs w:val="28"/>
                <w:lang w:val="en-AU"/>
              </w:rPr>
              <m:t>AB1−AB2</m:t>
            </m:r>
            <m:ctrlPr>
              <w:rPr>
                <w:rFonts w:hint="default" w:ascii="Cambria Math" w:hAnsi="Cambria Math" w:cs="Times New Roman"/>
                <w:sz w:val="28"/>
                <w:szCs w:val="28"/>
                <w:lang w:val="en-AU"/>
              </w:rPr>
            </m:ctrlPr>
          </m:num>
          <m:den>
            <m:r>
              <m:rPr>
                <m:sty m:val="p"/>
              </m:rPr>
              <w:rPr>
                <w:rFonts w:hint="default" w:ascii="Cambria Math" w:hAnsi="Cambria Math" w:cs="Times New Roman"/>
                <w:sz w:val="28"/>
                <w:szCs w:val="28"/>
                <w:lang w:val="en-AU"/>
              </w:rPr>
              <m:t>(</m:t>
            </m:r>
            <m:f>
              <m:fPr>
                <m:ctrlPr>
                  <w:rPr>
                    <w:rFonts w:hint="default" w:ascii="Cambria Math" w:hAnsi="Cambria Math" w:cs="Times New Roman"/>
                    <w:sz w:val="28"/>
                    <w:szCs w:val="28"/>
                    <w:lang w:val="en-AU"/>
                  </w:rPr>
                </m:ctrlPr>
              </m:fPr>
              <m:num>
                <m:r>
                  <m:rPr>
                    <m:sty m:val="p"/>
                  </m:rPr>
                  <w:rPr>
                    <w:rFonts w:hint="default" w:ascii="Cambria Math" w:hAnsi="Cambria Math" w:cs="Times New Roman"/>
                    <w:sz w:val="28"/>
                    <w:szCs w:val="28"/>
                    <w:lang w:val="en-AU"/>
                  </w:rPr>
                  <m:t>AB1+AB2</m:t>
                </m:r>
                <m:ctrlPr>
                  <w:rPr>
                    <w:rFonts w:hint="default" w:ascii="Cambria Math" w:hAnsi="Cambria Math" w:cs="Times New Roman"/>
                    <w:sz w:val="28"/>
                    <w:szCs w:val="28"/>
                    <w:lang w:val="en-AU"/>
                  </w:rPr>
                </m:ctrlPr>
              </m:num>
              <m:den>
                <m:r>
                  <m:rPr>
                    <m:sty m:val="p"/>
                  </m:rPr>
                  <w:rPr>
                    <w:rFonts w:hint="default" w:ascii="Cambria Math" w:hAnsi="Cambria Math" w:cs="Times New Roman"/>
                    <w:sz w:val="28"/>
                    <w:szCs w:val="28"/>
                    <w:lang w:val="en-AU"/>
                  </w:rPr>
                  <m:t>2</m:t>
                </m:r>
                <m:ctrlPr>
                  <w:rPr>
                    <w:rFonts w:hint="default" w:ascii="Cambria Math" w:hAnsi="Cambria Math" w:cs="Times New Roman"/>
                    <w:sz w:val="28"/>
                    <w:szCs w:val="28"/>
                    <w:lang w:val="en-AU"/>
                  </w:rPr>
                </m:ctrlPr>
              </m:den>
            </m:f>
            <m:r>
              <m:rPr>
                <m:sty m:val="p"/>
              </m:rPr>
              <w:rPr>
                <w:rFonts w:hint="default" w:ascii="Cambria Math" w:hAnsi="Cambria Math" w:cs="Times New Roman"/>
                <w:sz w:val="28"/>
                <w:szCs w:val="28"/>
                <w:lang w:val="en-AU"/>
              </w:rPr>
              <m:t>)</m:t>
            </m:r>
            <m:ctrlPr>
              <w:rPr>
                <w:rFonts w:hint="default" w:ascii="Cambria Math" w:hAnsi="Cambria Math" w:cs="Times New Roman"/>
                <w:sz w:val="28"/>
                <w:szCs w:val="28"/>
                <w:lang w:val="en-AU"/>
              </w:rPr>
            </m:ctrlPr>
          </m:den>
        </m:f>
      </m:oMath>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w:t>
      </w:r>
      <w:bookmarkStart w:id="538" w:name="_Toc2546"/>
      <w:bookmarkStart w:id="539" w:name="_Toc31098"/>
      <w:bookmarkStart w:id="540" w:name="_Toc11429"/>
      <w:bookmarkStart w:id="541" w:name="_Toc20807"/>
      <w:bookmarkStart w:id="542" w:name="_Toc9703"/>
      <w:bookmarkStart w:id="543" w:name="_Toc31182"/>
      <w:bookmarkStart w:id="544" w:name="_Toc7089"/>
      <w:r>
        <w:rPr>
          <w:rFonts w:hint="default" w:ascii="Times New Roman" w:hAnsi="Times New Roman" w:cs="Times New Roman"/>
          <w:sz w:val="28"/>
          <w:szCs w:val="28"/>
          <w:lang w:val="en-AU"/>
        </w:rPr>
        <w:t xml:space="preserve">= </w:t>
      </w:r>
      <m:oMath>
        <m:f>
          <m:fPr>
            <m:ctrlPr>
              <w:rPr>
                <w:rFonts w:hint="default" w:ascii="Cambria Math" w:hAnsi="Cambria Math" w:cs="Times New Roman"/>
                <w:sz w:val="28"/>
                <w:szCs w:val="28"/>
                <w:lang w:val="en-AU"/>
              </w:rPr>
            </m:ctrlPr>
          </m:fPr>
          <m:num>
            <m:r>
              <m:rPr>
                <m:sty m:val="p"/>
              </m:rPr>
              <w:rPr>
                <w:rFonts w:hint="default" w:ascii="Cambria Math" w:hAnsi="Cambria Math" w:cs="Times New Roman"/>
                <w:sz w:val="28"/>
                <w:szCs w:val="28"/>
                <w:lang w:val="en-AU"/>
              </w:rPr>
              <m:t>AB1−AB2</m:t>
            </m:r>
            <m:ctrlPr>
              <w:rPr>
                <w:rFonts w:hint="default" w:ascii="Cambria Math" w:hAnsi="Cambria Math" w:cs="Times New Roman"/>
                <w:sz w:val="28"/>
                <w:szCs w:val="28"/>
                <w:lang w:val="en-AU"/>
              </w:rPr>
            </m:ctrlPr>
          </m:num>
          <m:den>
            <m:r>
              <m:rPr>
                <m:sty m:val="p"/>
              </m:rPr>
              <w:rPr>
                <w:rFonts w:hint="default" w:ascii="Cambria Math" w:hAnsi="Cambria Math" w:cs="Times New Roman"/>
                <w:sz w:val="28"/>
                <w:szCs w:val="28"/>
                <w:lang w:val="en-AU"/>
              </w:rPr>
              <m:t>AB1+AB2</m:t>
            </m:r>
            <m:ctrlPr>
              <w:rPr>
                <w:rFonts w:hint="default" w:ascii="Cambria Math" w:hAnsi="Cambria Math" w:cs="Times New Roman"/>
                <w:sz w:val="28"/>
                <w:szCs w:val="28"/>
                <w:lang w:val="en-AU"/>
              </w:rPr>
            </m:ctrlPr>
          </m:den>
        </m:f>
      </m:oMath>
      <w:r>
        <w:rPr>
          <w:rFonts w:hint="default" w:ascii="Times New Roman" w:hAnsi="Times New Roman" w:cs="Times New Roman"/>
          <w:sz w:val="28"/>
          <w:szCs w:val="28"/>
          <w:lang w:val="en-AU"/>
        </w:rPr>
        <w:t xml:space="preserve"> x 2</w:t>
      </w:r>
      <w:bookmarkEnd w:id="538"/>
      <w:bookmarkEnd w:id="539"/>
      <w:bookmarkEnd w:id="540"/>
      <w:bookmarkEnd w:id="541"/>
      <w:bookmarkEnd w:id="542"/>
      <w:bookmarkEnd w:id="543"/>
      <w:bookmarkEnd w:id="544"/>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 0.00056      1:1785.714 ( Our result is within the range of  permissible Discrepancy (1:2000))</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 xml:space="preserve">                         </w:t>
      </w: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Result</w:t>
      </w:r>
    </w:p>
    <w:p>
      <w:pPr>
        <w:pageBreakBefore w:val="0"/>
        <w:widowControl/>
        <w:kinsoku/>
        <w:wordWrap/>
        <w:overflowPunct/>
        <w:topLinePunct w:val="0"/>
        <w:autoSpaceDE/>
        <w:autoSpaceDN/>
        <w:bidi w:val="0"/>
        <w:adjustRightInd/>
        <w:snapToGrid/>
        <w:spacing w:line="300" w:lineRule="auto"/>
        <w:textAlignment w:val="auto"/>
        <w:rPr>
          <w:rFonts w:hint="default"/>
          <w:lang w:val="en-AU"/>
        </w:rPr>
      </w:pPr>
      <w:r>
        <w:rPr>
          <w:rFonts w:hint="default" w:ascii="Times New Roman" w:hAnsi="Times New Roman" w:cs="Times New Roman"/>
          <w:sz w:val="28"/>
          <w:szCs w:val="28"/>
          <w:lang w:val="en-AU"/>
        </w:rPr>
        <w:t>F</w:t>
      </w:r>
      <w:r>
        <w:rPr>
          <w:rFonts w:hint="default" w:ascii="Times New Roman" w:hAnsi="Times New Roman" w:cs="Times New Roman"/>
          <w:sz w:val="28"/>
          <w:szCs w:val="28"/>
        </w:rPr>
        <w:t xml:space="preserve">inally our main objective to obtain the axis of the bridge,span length and performing the tacheometric detailing of the river’s upstream and downstream was completed using the main principles of triangulation as well as tacheometry.the best detail of river was obtained the best site for bridge and different </w:t>
      </w:r>
      <w:r>
        <w:rPr>
          <w:rFonts w:hint="default" w:ascii="Times New Roman" w:hAnsi="Times New Roman" w:cs="Times New Roman"/>
          <w:sz w:val="28"/>
          <w:szCs w:val="28"/>
          <w:lang w:val="en-AU"/>
        </w:rPr>
        <w:t>conditions</w:t>
      </w:r>
      <w:r>
        <w:rPr>
          <w:rFonts w:hint="default" w:ascii="Times New Roman" w:hAnsi="Times New Roman" w:cs="Times New Roman"/>
          <w:sz w:val="28"/>
          <w:szCs w:val="28"/>
        </w:rPr>
        <w:t xml:space="preserve"> were predicted as well like </w:t>
      </w:r>
      <w:r>
        <w:rPr>
          <w:rFonts w:hint="default" w:ascii="Times New Roman" w:hAnsi="Times New Roman" w:cs="Times New Roman"/>
          <w:sz w:val="28"/>
          <w:szCs w:val="28"/>
          <w:lang w:val="en-AU"/>
        </w:rPr>
        <w:t>HFL,NF</w:t>
      </w:r>
      <w:r>
        <w:rPr>
          <w:rFonts w:hint="default" w:ascii="Times New Roman" w:hAnsi="Times New Roman" w:cs="Times New Roman"/>
          <w:sz w:val="28"/>
          <w:szCs w:val="28"/>
        </w:rPr>
        <w:t xml:space="preserve"> etc</w:t>
      </w:r>
    </w:p>
    <w:p>
      <w:pPr>
        <w:pStyle w:val="3"/>
        <w:bidi w:val="0"/>
        <w:rPr>
          <w:rFonts w:hint="default"/>
          <w:lang w:val="en-AU"/>
        </w:rPr>
      </w:pPr>
      <w:bookmarkStart w:id="545" w:name="_Toc18126"/>
      <w:r>
        <w:rPr>
          <w:rFonts w:hint="default"/>
          <w:lang w:val="en-AU"/>
        </w:rPr>
        <w:t>Comments and Conclusions:</w:t>
      </w:r>
      <w:bookmarkEnd w:id="545"/>
    </w:p>
    <w:p>
      <w:pPr>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sz w:val="28"/>
          <w:szCs w:val="28"/>
          <w:lang w:val="en-AU"/>
        </w:rPr>
      </w:pPr>
      <w:r>
        <w:rPr>
          <w:rFonts w:hint="default" w:ascii="Times New Roman" w:hAnsi="Times New Roman" w:cs="Times New Roman"/>
          <w:sz w:val="28"/>
          <w:szCs w:val="28"/>
          <w:lang w:val="en-AU"/>
        </w:rPr>
        <w:t>The bridge axis was set keeping in mind all the requisites that the proper site for the bridge has to be.The result of the computations of the triangulation gave the axis span of 35.70m. During the selection of the site all the considerations like geological, socio-economical and topographical considerations were made and the best site was selected. In site  there was presence of trees along with bushes.The bridge síte survey was conducted to give broad knowledge about importance of reciprocal levelling, necessities of triangulation concept for fixing bridge span &amp;to give wide concept about bridge site.</w:t>
      </w:r>
    </w:p>
    <w:p>
      <w:pPr>
        <w:pageBreakBefore w:val="0"/>
        <w:widowControl/>
        <w:kinsoku/>
        <w:wordWrap/>
        <w:overflowPunct/>
        <w:topLinePunct w:val="0"/>
        <w:autoSpaceDE/>
        <w:autoSpaceDN/>
        <w:bidi w:val="0"/>
        <w:adjustRightInd/>
        <w:snapToGrid/>
        <w:spacing w:line="300" w:lineRule="auto"/>
        <w:jc w:val="center"/>
        <w:textAlignment w:val="auto"/>
        <w:rPr>
          <w:rFonts w:ascii="Times New Roman" w:hAnsi="Times New Roman"/>
          <w:b/>
          <w:bCs/>
          <w:sz w:val="28"/>
          <w:szCs w:val="28"/>
          <w:lang w:val="en-AU"/>
        </w:rPr>
      </w:pPr>
    </w:p>
    <w:p>
      <w:pPr>
        <w:pageBreakBefore w:val="0"/>
        <w:widowControl/>
        <w:kinsoku/>
        <w:wordWrap/>
        <w:overflowPunct/>
        <w:topLinePunct w:val="0"/>
        <w:autoSpaceDE/>
        <w:autoSpaceDN/>
        <w:bidi w:val="0"/>
        <w:adjustRightInd/>
        <w:snapToGrid/>
        <w:spacing w:line="300" w:lineRule="auto"/>
        <w:jc w:val="center"/>
        <w:textAlignment w:val="auto"/>
        <w:rPr>
          <w:rFonts w:ascii="Times New Roman" w:hAnsi="Times New Roman"/>
          <w:b/>
          <w:bCs/>
          <w:sz w:val="28"/>
          <w:szCs w:val="28"/>
          <w:lang w:val="en-AU"/>
        </w:rPr>
      </w:pPr>
    </w:p>
    <w:p>
      <w:pPr>
        <w:pageBreakBefore w:val="0"/>
        <w:widowControl/>
        <w:kinsoku/>
        <w:wordWrap/>
        <w:overflowPunct/>
        <w:topLinePunct w:val="0"/>
        <w:autoSpaceDE/>
        <w:autoSpaceDN/>
        <w:bidi w:val="0"/>
        <w:adjustRightInd/>
        <w:snapToGrid/>
        <w:spacing w:line="300" w:lineRule="auto"/>
        <w:textAlignment w:val="auto"/>
        <w:rPr>
          <w:rFonts w:ascii="Arial Black" w:hAnsi="Arial Black" w:cs="Arial Black"/>
          <w:b/>
          <w:bCs/>
          <w:sz w:val="72"/>
          <w:szCs w:val="72"/>
          <w:lang w:val="en-AU"/>
        </w:rPr>
      </w:pPr>
      <w:r>
        <w:rPr>
          <w:rFonts w:ascii="Times New Roman" w:hAnsi="Times New Roman"/>
          <w:b/>
          <w:bCs/>
          <w:sz w:val="28"/>
          <w:szCs w:val="28"/>
          <w:lang w:val="en-AU"/>
        </w:rPr>
        <w:br w:type="page"/>
      </w:r>
    </w:p>
    <w:p>
      <w:pPr>
        <w:pStyle w:val="2"/>
        <w:bidi w:val="0"/>
        <w:jc w:val="both"/>
        <w:rPr>
          <w:lang w:eastAsia="en-US"/>
        </w:rPr>
      </w:pPr>
      <w:bookmarkStart w:id="546" w:name="_Toc22547"/>
      <w:r>
        <w:rPr>
          <w:lang w:eastAsia="en-US"/>
        </w:rPr>
        <w:t>BIBLIOGRAPHY:</w:t>
      </w:r>
      <w:bookmarkEnd w:id="546"/>
    </w:p>
    <w:p>
      <w:pPr>
        <w:pageBreakBefore w:val="0"/>
        <w:widowControl/>
        <w:kinsoku/>
        <w:wordWrap/>
        <w:overflowPunct/>
        <w:topLinePunct w:val="0"/>
        <w:autoSpaceDE/>
        <w:autoSpaceDN/>
        <w:bidi w:val="0"/>
        <w:adjustRightInd/>
        <w:snapToGrid/>
        <w:spacing w:line="300" w:lineRule="auto"/>
        <w:textAlignment w:val="auto"/>
        <w:rPr>
          <w:rFonts w:ascii="Times New Roman" w:hAnsi="Times New Roman" w:eastAsia="Times New Roman"/>
          <w:b/>
          <w:color w:val="1C1E21"/>
          <w:sz w:val="32"/>
          <w:szCs w:val="32"/>
          <w:lang w:eastAsia="en-US"/>
        </w:rPr>
      </w:pPr>
      <w:r>
        <w:rPr>
          <w:rFonts w:ascii="Times New Roman" w:hAnsi="Times New Roman" w:eastAsia="Times New Roman"/>
          <w:color w:val="1C1E21"/>
          <w:sz w:val="28"/>
          <w:szCs w:val="28"/>
          <w:lang w:eastAsia="en-US"/>
        </w:rPr>
        <w:t>1. Agor, R., A Textbook of Surveying and Leveling, Khanna Publishers. 2. Jain, A.K., Jain, A.K. and Punmiya, B.C.</w:t>
      </w:r>
    </w:p>
    <w:p>
      <w:pPr>
        <w:pageBreakBefore w:val="0"/>
        <w:widowControl/>
        <w:kinsoku/>
        <w:wordWrap/>
        <w:overflowPunct/>
        <w:topLinePunct w:val="0"/>
        <w:autoSpaceDE/>
        <w:autoSpaceDN/>
        <w:bidi w:val="0"/>
        <w:adjustRightInd/>
        <w:snapToGrid/>
        <w:spacing w:line="300" w:lineRule="auto"/>
        <w:textAlignment w:val="auto"/>
        <w:rPr>
          <w:rFonts w:ascii="Times New Roman" w:hAnsi="Times New Roman" w:eastAsia="Times New Roman"/>
          <w:color w:val="1C1E21"/>
          <w:sz w:val="28"/>
          <w:szCs w:val="28"/>
          <w:lang w:eastAsia="en-US"/>
        </w:rPr>
      </w:pPr>
      <w:r>
        <w:rPr>
          <w:rFonts w:ascii="Times New Roman" w:hAnsi="Times New Roman" w:eastAsia="Times New Roman"/>
          <w:color w:val="1C1E21"/>
          <w:sz w:val="28"/>
          <w:szCs w:val="28"/>
          <w:lang w:eastAsia="en-US"/>
        </w:rPr>
        <w:t xml:space="preserve">3. Surveying Volume I and II. Lakshmi Prakashan. </w:t>
      </w:r>
    </w:p>
    <w:p>
      <w:pPr>
        <w:pageBreakBefore w:val="0"/>
        <w:widowControl/>
        <w:kinsoku/>
        <w:wordWrap/>
        <w:overflowPunct/>
        <w:topLinePunct w:val="0"/>
        <w:autoSpaceDE/>
        <w:autoSpaceDN/>
        <w:bidi w:val="0"/>
        <w:adjustRightInd/>
        <w:snapToGrid/>
        <w:spacing w:line="300" w:lineRule="auto"/>
        <w:textAlignment w:val="auto"/>
        <w:rPr>
          <w:rFonts w:ascii="Times New Roman" w:hAnsi="Times New Roman" w:eastAsia="Times New Roman"/>
          <w:color w:val="1C1E21"/>
          <w:sz w:val="28"/>
          <w:szCs w:val="28"/>
          <w:lang w:eastAsia="en-US"/>
        </w:rPr>
      </w:pPr>
      <w:r>
        <w:rPr>
          <w:rFonts w:ascii="Times New Roman" w:hAnsi="Times New Roman" w:eastAsia="Times New Roman"/>
          <w:color w:val="1C1E21"/>
          <w:sz w:val="28"/>
          <w:szCs w:val="28"/>
          <w:lang w:eastAsia="en-US"/>
        </w:rPr>
        <w:t xml:space="preserve">4. Surveying and Levelling by NN Basak </w:t>
      </w:r>
    </w:p>
    <w:p>
      <w:pPr>
        <w:pageBreakBefore w:val="0"/>
        <w:widowControl/>
        <w:kinsoku/>
        <w:wordWrap/>
        <w:overflowPunct/>
        <w:topLinePunct w:val="0"/>
        <w:autoSpaceDE/>
        <w:autoSpaceDN/>
        <w:bidi w:val="0"/>
        <w:adjustRightInd/>
        <w:snapToGrid/>
        <w:spacing w:line="300" w:lineRule="auto"/>
        <w:textAlignment w:val="auto"/>
        <w:rPr>
          <w:rFonts w:ascii="Times New Roman" w:hAnsi="Times New Roman" w:eastAsia="Times New Roman"/>
          <w:color w:val="1C1E21"/>
          <w:sz w:val="28"/>
          <w:szCs w:val="28"/>
          <w:lang w:eastAsia="en-US"/>
        </w:rPr>
      </w:pPr>
      <w:r>
        <w:rPr>
          <w:rFonts w:ascii="Times New Roman" w:hAnsi="Times New Roman" w:eastAsia="Times New Roman"/>
          <w:color w:val="1C1E21"/>
          <w:sz w:val="28"/>
          <w:szCs w:val="28"/>
          <w:lang w:eastAsia="en-US"/>
        </w:rPr>
        <w:t>5. SK Duggaal – Surveying – Tata McGraw Hill Education Private Limited , New Delhi</w:t>
      </w:r>
    </w:p>
    <w:p>
      <w:pPr>
        <w:pageBreakBefore w:val="0"/>
        <w:widowControl/>
        <w:kinsoku/>
        <w:wordWrap/>
        <w:overflowPunct/>
        <w:topLinePunct w:val="0"/>
        <w:autoSpaceDE/>
        <w:autoSpaceDN/>
        <w:bidi w:val="0"/>
        <w:adjustRightInd/>
        <w:snapToGrid/>
        <w:spacing w:line="300" w:lineRule="auto"/>
        <w:textAlignment w:val="auto"/>
        <w:rPr>
          <w:rFonts w:ascii="Times New Roman" w:hAnsi="Times New Roman" w:eastAsia="Times New Roman"/>
          <w:color w:val="1C1E21"/>
          <w:sz w:val="28"/>
          <w:szCs w:val="28"/>
          <w:lang w:eastAsia="en-US"/>
        </w:rPr>
      </w:pPr>
      <w:r>
        <w:rPr>
          <w:rFonts w:ascii="Times New Roman" w:hAnsi="Times New Roman" w:eastAsia="Times New Roman"/>
          <w:color w:val="1C1E21"/>
          <w:sz w:val="28"/>
          <w:szCs w:val="28"/>
          <w:lang w:eastAsia="en-US"/>
        </w:rPr>
        <w:t>6. Website:</w:t>
      </w:r>
    </w:p>
    <w:p>
      <w:pPr>
        <w:rPr>
          <w:rFonts w:ascii="Times New Roman" w:hAnsi="Times New Roman" w:eastAsia="Times New Roman"/>
          <w:color w:val="1C1E21"/>
          <w:sz w:val="28"/>
          <w:szCs w:val="28"/>
          <w:lang w:eastAsia="en-US"/>
        </w:rPr>
      </w:pPr>
      <w:r>
        <w:fldChar w:fldCharType="begin"/>
      </w:r>
      <w:r>
        <w:instrText xml:space="preserve"> HYPERLINK "https://l.facebook.com/l.php?u=http%3A%2F%2Fwww.wikipedia.com%2F%3Ffbclid%3DIwZXh0bgNhZW0CMTAAAR2D_tNwVMoytRwlrz_SFDCxw1WfhYtKrk4h08TKnF2jL_u0zYgWpoqFpjM_aem_AU-RjVWytmGn9g9xr5--4aGKsjLpkLCzqj79SCBI7gRfW9LKa7nzs4_h32j1cKzCbIW4mj6GrA-9O57BiruzzhtE&amp;h=AT1hO_gtMqVECNcZAv-LL1P6ILh9hcLS3bIcJpSA9LHOpIYAGXh-h2M-i9JjlyKtqW2t0wBylPUX6rcjTSXyS7gYSoy7PtH6J6XDTxXaRo0aS-36_RpMEtwjIWpwocx8QGvRXg" \t "_blank" </w:instrText>
      </w:r>
      <w:r>
        <w:fldChar w:fldCharType="separate"/>
      </w:r>
      <w:r>
        <w:rPr>
          <w:rStyle w:val="10"/>
          <w:rFonts w:ascii="inherit" w:hAnsi="inherit" w:cs="Segoe UI Historic"/>
          <w:sz w:val="23"/>
          <w:szCs w:val="23"/>
        </w:rPr>
        <w:t>www.wikipedia.com</w:t>
      </w:r>
      <w:r>
        <w:rPr>
          <w:rStyle w:val="10"/>
          <w:rFonts w:ascii="inherit" w:hAnsi="inherit" w:cs="Segoe UI Historic"/>
          <w:sz w:val="23"/>
          <w:szCs w:val="23"/>
        </w:rPr>
        <w:fldChar w:fldCharType="end"/>
      </w:r>
      <w:r>
        <w:rPr>
          <w:rFonts w:ascii="Segoe UI Historic" w:hAnsi="Segoe UI Historic" w:cs="Segoe UI Historic"/>
          <w:color w:val="050505"/>
          <w:sz w:val="23"/>
          <w:szCs w:val="23"/>
          <w:shd w:val="clear" w:color="auto" w:fill="F0F0F0"/>
        </w:rPr>
        <w:t xml:space="preserve">, </w:t>
      </w:r>
      <w:r>
        <w:fldChar w:fldCharType="begin"/>
      </w:r>
      <w:r>
        <w:instrText xml:space="preserve"> HYPERLINK "http://www.theconstructor.org/surveying?fbclid=IwZXh0bgNhZW0CMTAAAR0i3C3yMXEBP3wxASTOjtxMzl0Nr_ZDewm-LFKe9pzPzE58DYXLYY-GdWQ_aem_AU_zpGa8U7cGJIC9ulhtv4NcgpdBIFIvXk64tAC11_hHGfYUzjgH8sv138Q9E-qJc9_vr4HbSckqTpMe0Gbx-M7T" \t "_blank" </w:instrText>
      </w:r>
      <w:r>
        <w:fldChar w:fldCharType="separate"/>
      </w:r>
      <w:r>
        <w:rPr>
          <w:rStyle w:val="10"/>
          <w:rFonts w:ascii="inherit" w:hAnsi="inherit" w:cs="Segoe UI Historic"/>
          <w:sz w:val="23"/>
          <w:szCs w:val="23"/>
        </w:rPr>
        <w:t>www.theconstructor.org/surveying</w:t>
      </w:r>
      <w:r>
        <w:rPr>
          <w:rStyle w:val="10"/>
          <w:rFonts w:ascii="inherit" w:hAnsi="inherit" w:cs="Segoe UI Historic"/>
          <w:sz w:val="23"/>
          <w:szCs w:val="23"/>
        </w:rPr>
        <w:fldChar w:fldCharType="end"/>
      </w:r>
      <w:r>
        <w:rPr>
          <w:rFonts w:ascii="Segoe UI Historic" w:hAnsi="Segoe UI Historic" w:cs="Segoe UI Historic"/>
          <w:color w:val="050505"/>
          <w:sz w:val="23"/>
          <w:szCs w:val="23"/>
          <w:shd w:val="clear" w:color="auto" w:fill="F0F0F0"/>
        </w:rPr>
        <w:t xml:space="preserve"> </w:t>
      </w:r>
    </w:p>
    <w:p>
      <w:pPr>
        <w:pStyle w:val="2"/>
        <w:bidi w:val="0"/>
        <w:rPr>
          <w:rFonts w:hint="default"/>
          <w:lang w:val="en-AU"/>
        </w:rPr>
      </w:pPr>
      <w:bookmarkStart w:id="547" w:name="_Toc14407"/>
      <w:bookmarkStart w:id="548" w:name="_Toc13485"/>
      <w:bookmarkStart w:id="549" w:name="_Toc19334"/>
      <w:r>
        <w:rPr>
          <w:rFonts w:hint="default"/>
          <w:lang w:val="en-AU"/>
        </w:rPr>
        <w:tab/>
      </w:r>
    </w:p>
    <w:p>
      <w:pPr>
        <w:rPr>
          <w:lang w:val="en-AU"/>
        </w:rPr>
      </w:pPr>
    </w:p>
    <w:p>
      <w:pPr>
        <w:rPr>
          <w:lang w:val="en-AU"/>
        </w:rPr>
      </w:pPr>
    </w:p>
    <w:p>
      <w:pPr>
        <w:rPr>
          <w:lang w:val="en-AU"/>
        </w:rPr>
      </w:pPr>
    </w:p>
    <w:p>
      <w:pPr>
        <w:rPr>
          <w:lang w:val="en-AU"/>
        </w:rPr>
      </w:pPr>
    </w:p>
    <w:p>
      <w:pPr>
        <w:rPr>
          <w:lang w:val="en-AU"/>
        </w:rPr>
      </w:pPr>
    </w:p>
    <w:p>
      <w:pPr>
        <w:rPr>
          <w:lang w:val="en-AU"/>
        </w:rPr>
      </w:pPr>
      <w:r>
        <w:rPr>
          <w:lang w:val="en-AU"/>
        </w:rPr>
        <w:br w:type="page"/>
      </w:r>
    </w:p>
    <w:p>
      <w:pPr>
        <w:rPr>
          <w:lang w:val="en-AU"/>
        </w:rPr>
      </w:pPr>
    </w:p>
    <w:p>
      <w:pPr>
        <w:rPr>
          <w:lang w:val="en-AU"/>
        </w:rPr>
      </w:pPr>
    </w:p>
    <w:p>
      <w:pPr>
        <w:rPr>
          <w:lang w:val="en-AU"/>
        </w:rPr>
      </w:pPr>
    </w:p>
    <w:p>
      <w:pPr>
        <w:pStyle w:val="2"/>
        <w:bidi w:val="0"/>
        <w:rPr>
          <w:rFonts w:hint="default"/>
          <w:lang w:val="en-AU"/>
        </w:rPr>
      </w:pPr>
      <w:bookmarkStart w:id="550" w:name="_Toc8981"/>
      <w:r>
        <w:rPr>
          <w:rFonts w:hint="default"/>
          <w:lang w:val="en-AU"/>
        </w:rPr>
        <w:t>ANNEX-A</w:t>
      </w:r>
      <w:bookmarkEnd w:id="547"/>
      <w:bookmarkEnd w:id="548"/>
      <w:bookmarkEnd w:id="549"/>
      <w:bookmarkEnd w:id="550"/>
    </w:p>
    <w:p>
      <w:pPr>
        <w:jc w:val="center"/>
        <w:outlineLvl w:val="0"/>
        <w:rPr>
          <w:b/>
          <w:bCs/>
          <w:sz w:val="56"/>
          <w:szCs w:val="56"/>
          <w:lang w:val="en-AU"/>
        </w:rPr>
      </w:pPr>
      <w:bookmarkStart w:id="551" w:name="_Toc27130"/>
      <w:bookmarkStart w:id="552" w:name="_Toc30594"/>
      <w:bookmarkStart w:id="553" w:name="_Toc18750"/>
      <w:bookmarkStart w:id="554" w:name="_Toc9333"/>
      <w:bookmarkStart w:id="555" w:name="_Toc26834"/>
      <w:bookmarkStart w:id="556" w:name="_Toc21465"/>
      <w:bookmarkStart w:id="557" w:name="_Toc15769"/>
      <w:bookmarkStart w:id="558" w:name="_Toc7128"/>
      <w:bookmarkStart w:id="559" w:name="_Toc29893"/>
      <w:bookmarkStart w:id="560" w:name="_Toc29699"/>
      <w:bookmarkStart w:id="561" w:name="_Toc18166"/>
      <w:r>
        <w:rPr>
          <w:b/>
          <w:bCs/>
          <w:sz w:val="56"/>
          <w:szCs w:val="56"/>
          <w:lang w:val="en-AU"/>
        </w:rPr>
        <w:t>Field Book and Calculation</w:t>
      </w:r>
      <w:bookmarkEnd w:id="551"/>
      <w:bookmarkEnd w:id="552"/>
      <w:bookmarkEnd w:id="553"/>
      <w:bookmarkEnd w:id="554"/>
      <w:bookmarkEnd w:id="555"/>
      <w:bookmarkEnd w:id="556"/>
      <w:bookmarkEnd w:id="557"/>
      <w:bookmarkEnd w:id="558"/>
      <w:bookmarkEnd w:id="559"/>
      <w:bookmarkEnd w:id="560"/>
      <w:bookmarkEnd w:id="561"/>
    </w:p>
    <w:p>
      <w:pPr>
        <w:jc w:val="both"/>
        <w:rPr>
          <w:sz w:val="72"/>
          <w:szCs w:val="72"/>
          <w:lang w:val="en-AU"/>
        </w:rPr>
      </w:pPr>
    </w:p>
    <w:p>
      <w:pPr>
        <w:jc w:val="center"/>
        <w:rPr>
          <w:b/>
          <w:bCs/>
          <w:lang w:val="en-AU"/>
        </w:rPr>
      </w:pPr>
      <w:r>
        <w:rPr>
          <w:b/>
          <w:bCs/>
          <w:lang w:val="en-AU"/>
        </w:rPr>
        <w:t>OBSERVER:GROUP 3</w:t>
      </w:r>
    </w:p>
    <w:p>
      <w:pPr>
        <w:jc w:val="center"/>
        <w:rPr>
          <w:b/>
          <w:bCs/>
          <w:lang w:val="en-AU"/>
        </w:rPr>
      </w:pPr>
      <w:r>
        <w:rPr>
          <w:b/>
          <w:bCs/>
          <w:lang w:val="en-AU"/>
        </w:rPr>
        <w:t>RECODER:GROUP 3</w:t>
      </w:r>
    </w:p>
    <w:p>
      <w:pPr>
        <w:jc w:val="both"/>
        <w:rPr>
          <w:b/>
          <w:bCs/>
        </w:rPr>
      </w:pPr>
    </w:p>
    <w:p/>
    <w:p/>
    <w:p/>
    <w:p/>
    <w:p/>
    <w:p/>
    <w:p/>
    <w:p/>
    <w:p>
      <w:pPr>
        <w:spacing w:line="360" w:lineRule="auto"/>
        <w:jc w:val="both"/>
      </w:pPr>
    </w:p>
    <w:p>
      <w:pPr>
        <w:rPr>
          <w:rFonts w:hint="default"/>
          <w:lang w:val="en-AU"/>
        </w:rPr>
      </w:pPr>
      <w:r>
        <w:rPr>
          <w:rFonts w:hint="default"/>
          <w:lang w:val="en-AU"/>
        </w:rPr>
        <w:br w:type="page"/>
      </w: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rPr>
          <w:rFonts w:hint="default"/>
          <w:lang w:val="en-AU"/>
        </w:rPr>
      </w:pPr>
    </w:p>
    <w:p>
      <w:pPr>
        <w:pStyle w:val="2"/>
        <w:bidi w:val="0"/>
        <w:rPr>
          <w:rFonts w:hint="default"/>
        </w:rPr>
      </w:pPr>
      <w:bookmarkStart w:id="562" w:name="_Toc1273"/>
      <w:bookmarkStart w:id="563" w:name="_Toc27745"/>
      <w:bookmarkStart w:id="564" w:name="_Toc3456"/>
      <w:bookmarkStart w:id="565" w:name="_Toc32099"/>
      <w:bookmarkStart w:id="566" w:name="_Toc9309"/>
      <w:bookmarkStart w:id="567" w:name="_Toc23439"/>
      <w:bookmarkStart w:id="568" w:name="_Toc19302"/>
      <w:bookmarkStart w:id="569" w:name="_Toc31169"/>
      <w:bookmarkStart w:id="570" w:name="_Toc24401"/>
      <w:bookmarkStart w:id="571" w:name="_Toc32242"/>
      <w:bookmarkStart w:id="572" w:name="_Toc10438"/>
      <w:r>
        <w:rPr>
          <w:rFonts w:hint="default"/>
          <w:lang w:val="en-AU"/>
        </w:rPr>
        <w:t>T</w:t>
      </w:r>
      <w:r>
        <w:rPr>
          <w:rFonts w:hint="default"/>
        </w:rPr>
        <w:t>OPOGRAPHICAL SURVEY</w:t>
      </w:r>
      <w:bookmarkEnd w:id="562"/>
      <w:bookmarkEnd w:id="563"/>
      <w:bookmarkEnd w:id="564"/>
      <w:bookmarkEnd w:id="565"/>
      <w:bookmarkEnd w:id="566"/>
      <w:bookmarkEnd w:id="567"/>
      <w:bookmarkEnd w:id="568"/>
      <w:bookmarkEnd w:id="569"/>
      <w:bookmarkEnd w:id="570"/>
      <w:bookmarkEnd w:id="571"/>
      <w:bookmarkEnd w:id="572"/>
    </w:p>
    <w:p/>
    <w:p/>
    <w:p/>
    <w:p/>
    <w:p/>
    <w:p/>
    <w:p/>
    <w:p/>
    <w:p/>
    <w:p/>
    <w:p/>
    <w:p/>
    <w:p/>
    <w:p/>
    <w:p/>
    <w:p>
      <w:pPr>
        <w:rPr>
          <w:rFonts w:ascii="Arial Black" w:hAnsi="Arial Black" w:cs="Arial Black"/>
          <w:sz w:val="18"/>
          <w:szCs w:val="18"/>
          <w:lang w:val="en-AU"/>
        </w:rPr>
      </w:pPr>
      <w:r>
        <w:br w:type="page"/>
      </w:r>
    </w:p>
    <w:p>
      <w:pPr>
        <w:ind w:firstLine="90" w:firstLineChars="50"/>
        <w:jc w:val="center"/>
        <w:rPr>
          <w:rFonts w:ascii="Arial Black" w:hAnsi="Arial Black" w:cs="Arial Black"/>
          <w:sz w:val="18"/>
          <w:szCs w:val="18"/>
          <w:lang w:val="en-AU"/>
        </w:rPr>
      </w:pPr>
      <w:r>
        <w:rPr>
          <w:rFonts w:ascii="Arial Black" w:hAnsi="Arial Black" w:cs="Arial Black"/>
          <w:sz w:val="18"/>
          <w:szCs w:val="18"/>
          <w:lang w:val="en-AU"/>
        </w:rPr>
        <w:t>Tribhuvan University</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ind w:left="4698" w:hanging="5481" w:hangingChars="1950"/>
        <w:rPr>
          <w:lang w:val="en-AU"/>
        </w:rPr>
      </w:pPr>
      <w:r>
        <w:rPr>
          <w:b/>
          <w:bCs/>
          <w:lang w:val="en-AU"/>
        </w:rPr>
        <w:t>Observer:</w:t>
      </w:r>
      <w:r>
        <w:rPr>
          <w:lang w:val="en-AU"/>
        </w:rPr>
        <w:t>Group3</w:t>
      </w:r>
      <w:r>
        <w:rPr>
          <w:b/>
          <w:bCs/>
          <w:lang w:val="en-AU"/>
        </w:rPr>
        <w:t xml:space="preserve">                                                        Date:</w:t>
      </w:r>
      <w:r>
        <w:rPr>
          <w:lang w:val="en-AU"/>
        </w:rPr>
        <w:t>2080/12/25</w:t>
      </w:r>
    </w:p>
    <w:p>
      <w:pPr>
        <w:ind w:left="4698" w:hanging="5481" w:hangingChars="1950"/>
        <w:rPr>
          <w:lang w:val="en-AU"/>
        </w:rPr>
      </w:pPr>
      <w:r>
        <w:rPr>
          <w:b/>
          <w:bCs/>
          <w:lang w:val="en-AU"/>
        </w:rPr>
        <w:t>Recorder:</w:t>
      </w:r>
      <w:r>
        <w:rPr>
          <w:lang w:val="en-AU"/>
        </w:rPr>
        <w:t xml:space="preserve">Group 3                                                       </w:t>
      </w:r>
      <w:r>
        <w:rPr>
          <w:b/>
          <w:bCs/>
          <w:lang w:val="en-AU"/>
        </w:rPr>
        <w:t>Time</w:t>
      </w:r>
      <w:r>
        <w:rPr>
          <w:lang w:val="en-AU"/>
        </w:rPr>
        <w:t>:7:00am</w:t>
      </w:r>
    </w:p>
    <w:p>
      <w:r>
        <w:rPr>
          <w:b/>
          <w:bCs/>
          <w:lang w:val="en-AU"/>
        </w:rPr>
        <w:t>Instrument:</w:t>
      </w:r>
      <w:r>
        <w:rPr>
          <w:lang w:val="en-AU"/>
        </w:rPr>
        <w:t xml:space="preserve"> Total station and Reflector prism</w:t>
      </w:r>
    </w:p>
    <w:p>
      <w:pPr>
        <w:jc w:val="center"/>
        <w:rPr>
          <w:b/>
          <w:bCs/>
          <w:u w:val="single"/>
          <w:lang w:val="en-AU"/>
        </w:rPr>
      </w:pPr>
      <w:r>
        <w:rPr>
          <w:b/>
          <w:bCs/>
          <w:u w:val="single"/>
          <w:lang w:val="en-AU"/>
        </w:rPr>
        <w:t>TABLE :Horizontal Angle Measurement Sheet of Major Traverse</w:t>
      </w:r>
    </w:p>
    <w:tbl>
      <w:tblPr>
        <w:tblStyle w:val="11"/>
        <w:tblW w:w="9812" w:type="dxa"/>
        <w:tblInd w:w="-5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891"/>
        <w:gridCol w:w="514"/>
        <w:gridCol w:w="598"/>
        <w:gridCol w:w="578"/>
        <w:gridCol w:w="1174"/>
        <w:gridCol w:w="1330"/>
        <w:gridCol w:w="1388"/>
        <w:gridCol w:w="1116"/>
        <w:gridCol w:w="1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Instrument At</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Sighted To</w:t>
            </w:r>
          </w:p>
        </w:tc>
        <w:tc>
          <w:tcPr>
            <w:tcW w:w="1685"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Horizontal Circle Reading</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Angle</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Mean</w:t>
            </w:r>
          </w:p>
        </w:tc>
        <w:tc>
          <w:tcPr>
            <w:tcW w:w="13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Horizontal Angle</w:t>
            </w:r>
          </w:p>
        </w:tc>
        <w:tc>
          <w:tcPr>
            <w:tcW w:w="111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Distance</w:t>
            </w:r>
          </w:p>
        </w:tc>
        <w:tc>
          <w:tcPr>
            <w:tcW w:w="109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p>
        </w:tc>
        <w:tc>
          <w:tcPr>
            <w:tcW w:w="5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D</w:t>
            </w:r>
          </w:p>
        </w:tc>
        <w:tc>
          <w:tcPr>
            <w:tcW w:w="59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M</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r>
              <w:rPr>
                <w:rFonts w:ascii="Arial Black" w:hAnsi="Arial Black" w:cs="Arial Black"/>
                <w:b/>
                <w:bCs/>
                <w:color w:val="000000"/>
                <w:sz w:val="15"/>
                <w:szCs w:val="15"/>
                <w:lang w:val="en-AU"/>
              </w:rPr>
              <w:t>S</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p>
        </w:tc>
        <w:tc>
          <w:tcPr>
            <w:tcW w:w="111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b/>
                <w:bCs/>
                <w:color w:val="000000"/>
                <w:sz w:val="15"/>
                <w:szCs w:val="15"/>
                <w:lang w:val="en-AU"/>
              </w:rPr>
            </w:pP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119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45</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shd w:val="clear" w:color="auto" w:fill="FFFFFF"/>
                <w:lang w:val="en-AU"/>
              </w:rPr>
            </w:pPr>
          </w:p>
          <w:p>
            <w:pPr>
              <w:widowControl w:val="0"/>
              <w:jc w:val="center"/>
              <w:rPr>
                <w:rFonts w:ascii="Calibri" w:hAnsi="Calibri" w:eastAsia="SimSun" w:cs="Calibri"/>
                <w:b/>
                <w:bCs/>
                <w:color w:val="000000"/>
                <w:sz w:val="13"/>
                <w:szCs w:val="13"/>
                <w:shd w:val="clear" w:color="auto" w:fill="FFFFFF"/>
                <w:lang w:val="en-AU"/>
              </w:rPr>
            </w:pPr>
          </w:p>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119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40</w:t>
            </w:r>
            <w:r>
              <w:rPr>
                <w:rFonts w:ascii="Calibri" w:hAnsi="Calibri" w:eastAsia="SimSun" w:cs="Calibri"/>
                <w:b/>
                <w:bCs/>
                <w:color w:val="000000"/>
                <w:sz w:val="13"/>
                <w:szCs w:val="13"/>
                <w:shd w:val="clear" w:color="auto" w:fill="FFFFFF"/>
              </w:rPr>
              <w:t>"</w:t>
            </w:r>
          </w:p>
        </w:tc>
        <w:tc>
          <w:tcPr>
            <w:tcW w:w="13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shd w:val="clear" w:color="auto" w:fill="FFFFFF"/>
                <w:lang w:val="en-AU"/>
              </w:rPr>
            </w:pPr>
          </w:p>
          <w:p>
            <w:pPr>
              <w:widowControl w:val="0"/>
              <w:jc w:val="center"/>
              <w:rPr>
                <w:rFonts w:ascii="Calibri" w:hAnsi="Calibri" w:eastAsia="SimSun" w:cs="Calibri"/>
                <w:b/>
                <w:bCs/>
                <w:color w:val="000000"/>
                <w:sz w:val="13"/>
                <w:szCs w:val="13"/>
                <w:shd w:val="clear" w:color="auto" w:fill="FFFFFF"/>
                <w:lang w:val="en-AU"/>
              </w:rPr>
            </w:pPr>
          </w:p>
          <w:p>
            <w:pPr>
              <w:widowControl w:val="0"/>
              <w:jc w:val="center"/>
              <w:rPr>
                <w:rFonts w:ascii="Calibri" w:hAnsi="Calibri" w:eastAsia="SimSun" w:cs="Calibri"/>
                <w:b/>
                <w:bCs/>
                <w:color w:val="000000"/>
                <w:sz w:val="13"/>
                <w:szCs w:val="13"/>
                <w:shd w:val="clear" w:color="auto" w:fill="FFFFFF"/>
                <w:lang w:val="en-AU"/>
              </w:rPr>
            </w:pPr>
          </w:p>
          <w:p>
            <w:pPr>
              <w:widowControl w:val="0"/>
              <w:jc w:val="center"/>
              <w:rPr>
                <w:rFonts w:ascii="Calibri" w:hAnsi="Calibri" w:eastAsia="SimSun" w:cs="Calibri"/>
                <w:b/>
                <w:bCs/>
                <w:color w:val="000000"/>
                <w:sz w:val="13"/>
                <w:szCs w:val="13"/>
                <w:shd w:val="clear" w:color="auto" w:fill="FFFFFF"/>
                <w:lang w:val="en-AU"/>
              </w:rPr>
            </w:pPr>
          </w:p>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119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41.25</w:t>
            </w:r>
            <w:r>
              <w:rPr>
                <w:rFonts w:ascii="Calibri" w:hAnsi="Calibri" w:eastAsia="SimSun" w:cs="Calibri"/>
                <w:b/>
                <w:bCs/>
                <w:color w:val="000000"/>
                <w:sz w:val="13"/>
                <w:szCs w:val="13"/>
                <w:shd w:val="clear" w:color="auto" w:fill="FFFFFF"/>
              </w:rPr>
              <w:t>"</w:t>
            </w: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118.6295</w:t>
            </w:r>
          </w:p>
        </w:tc>
        <w:tc>
          <w:tcPr>
            <w:tcW w:w="109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180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10</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118.6252</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45</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119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35</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96.2365</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299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45</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96.2379</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119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43</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shd w:val="clear" w:color="auto" w:fill="FFFFFF"/>
                <w:lang w:val="en-AU"/>
              </w:rPr>
            </w:pPr>
          </w:p>
          <w:p>
            <w:pPr>
              <w:widowControl w:val="0"/>
              <w:jc w:val="center"/>
              <w:rPr>
                <w:rFonts w:ascii="Calibri" w:hAnsi="Calibri" w:eastAsia="SimSun" w:cs="Calibri"/>
                <w:b/>
                <w:bCs/>
                <w:color w:val="000000"/>
                <w:sz w:val="13"/>
                <w:szCs w:val="13"/>
                <w:shd w:val="clear" w:color="auto" w:fill="FFFFFF"/>
                <w:lang w:val="en-AU"/>
              </w:rPr>
            </w:pPr>
          </w:p>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119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42.5</w:t>
            </w:r>
            <w:r>
              <w:rPr>
                <w:rFonts w:ascii="Calibri" w:hAnsi="Calibri" w:eastAsia="SimSun" w:cs="Calibri"/>
                <w:b/>
                <w:bCs/>
                <w:color w:val="000000"/>
                <w:sz w:val="13"/>
                <w:szCs w:val="13"/>
                <w:shd w:val="clear" w:color="auto" w:fill="FFFFFF"/>
              </w:rPr>
              <w:t>"</w:t>
            </w: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118.8376</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270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118.6464</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209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43</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119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42</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96.2352</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51</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96.2354</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07</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58</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07</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59</w:t>
            </w:r>
            <w:r>
              <w:rPr>
                <w:rFonts w:ascii="Calibri" w:hAnsi="Calibri" w:eastAsia="SimSun" w:cs="Calibri"/>
                <w:b/>
                <w:bCs/>
                <w:color w:val="000000"/>
                <w:sz w:val="13"/>
                <w:szCs w:val="13"/>
                <w:shd w:val="clear" w:color="auto" w:fill="FFFFFF"/>
              </w:rPr>
              <w:t>"</w:t>
            </w:r>
          </w:p>
        </w:tc>
        <w:tc>
          <w:tcPr>
            <w:tcW w:w="13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07</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52</w:t>
            </w:r>
            <w:r>
              <w:rPr>
                <w:rFonts w:ascii="Calibri" w:hAnsi="Calibri" w:eastAsia="SimSun" w:cs="Calibri"/>
                <w:b/>
                <w:bCs/>
                <w:color w:val="000000"/>
                <w:sz w:val="13"/>
                <w:szCs w:val="13"/>
                <w:shd w:val="clear" w:color="auto" w:fill="FFFFFF"/>
              </w:rPr>
              <w:t>"</w:t>
            </w: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96.1983</w:t>
            </w:r>
          </w:p>
        </w:tc>
        <w:tc>
          <w:tcPr>
            <w:tcW w:w="109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50</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96.1970</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07</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58</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00</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131.7973</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311</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05</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131.7962</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07</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43</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07</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45</w:t>
            </w:r>
            <w:r>
              <w:rPr>
                <w:rFonts w:ascii="Calibri" w:hAnsi="Calibri" w:eastAsia="SimSun" w:cs="Calibri"/>
                <w:b/>
                <w:bCs/>
                <w:color w:val="000000"/>
                <w:sz w:val="13"/>
                <w:szCs w:val="13"/>
                <w:shd w:val="clear" w:color="auto" w:fill="FFFFFF"/>
              </w:rPr>
              <w:t>"</w:t>
            </w: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96.2302</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269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57</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96.2313</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221</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07</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43</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07</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47</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131.8027</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41</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07</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44</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131.8028</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126</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24</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126</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27.5</w:t>
            </w:r>
            <w:r>
              <w:rPr>
                <w:rFonts w:ascii="Calibri" w:hAnsi="Calibri" w:eastAsia="SimSun" w:cs="Calibri"/>
                <w:b/>
                <w:bCs/>
                <w:color w:val="000000"/>
                <w:sz w:val="13"/>
                <w:szCs w:val="13"/>
                <w:shd w:val="clear" w:color="auto" w:fill="FFFFFF"/>
              </w:rPr>
              <w:t>"</w:t>
            </w:r>
          </w:p>
        </w:tc>
        <w:tc>
          <w:tcPr>
            <w:tcW w:w="13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126</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26.5</w:t>
            </w:r>
            <w:r>
              <w:rPr>
                <w:rFonts w:ascii="Calibri" w:hAnsi="Calibri" w:eastAsia="SimSun" w:cs="Calibri"/>
                <w:b/>
                <w:bCs/>
                <w:color w:val="000000"/>
                <w:sz w:val="13"/>
                <w:szCs w:val="13"/>
                <w:shd w:val="clear" w:color="auto" w:fill="FFFFFF"/>
              </w:rPr>
              <w:t>"</w:t>
            </w: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131.7919</w:t>
            </w:r>
          </w:p>
        </w:tc>
        <w:tc>
          <w:tcPr>
            <w:tcW w:w="109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53</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131.7918</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126</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53</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24</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126</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31</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167.4623</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306</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53</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24</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167.4633</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126</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27</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126</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25.5</w:t>
            </w:r>
            <w:r>
              <w:rPr>
                <w:rFonts w:ascii="Calibri" w:hAnsi="Calibri" w:eastAsia="SimSun" w:cs="Calibri"/>
                <w:b/>
                <w:bCs/>
                <w:color w:val="000000"/>
                <w:sz w:val="13"/>
                <w:szCs w:val="13"/>
                <w:shd w:val="clear" w:color="auto" w:fill="FFFFFF"/>
              </w:rPr>
              <w:t>"</w:t>
            </w: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131.7914</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54</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131.7916</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216</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53</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27</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126</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24</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167.4636</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36</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53</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18</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167.4625</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98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15</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98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6.5</w:t>
            </w:r>
            <w:r>
              <w:rPr>
                <w:rFonts w:ascii="Calibri" w:hAnsi="Calibri" w:eastAsia="SimSun" w:cs="Calibri"/>
                <w:b/>
                <w:bCs/>
                <w:color w:val="000000"/>
                <w:sz w:val="13"/>
                <w:szCs w:val="13"/>
                <w:shd w:val="clear" w:color="auto" w:fill="FFFFFF"/>
              </w:rPr>
              <w:t>"</w:t>
            </w:r>
          </w:p>
        </w:tc>
        <w:tc>
          <w:tcPr>
            <w:tcW w:w="13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98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9.5</w:t>
            </w:r>
            <w:r>
              <w:rPr>
                <w:rFonts w:ascii="Calibri" w:hAnsi="Calibri" w:eastAsia="SimSun" w:cs="Calibri"/>
                <w:b/>
                <w:bCs/>
                <w:color w:val="000000"/>
                <w:sz w:val="13"/>
                <w:szCs w:val="13"/>
                <w:shd w:val="clear" w:color="auto" w:fill="FFFFFF"/>
              </w:rPr>
              <w:t>"</w:t>
            </w: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167.4579</w:t>
            </w:r>
          </w:p>
        </w:tc>
        <w:tc>
          <w:tcPr>
            <w:tcW w:w="109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180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07</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167.4610</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7</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98</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15</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98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58</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178.9687</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278</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05</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178.9689</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98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11</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98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12.5</w:t>
            </w:r>
            <w:r>
              <w:rPr>
                <w:rFonts w:ascii="Calibri" w:hAnsi="Calibri" w:eastAsia="SimSun" w:cs="Calibri"/>
                <w:b/>
                <w:bCs/>
                <w:color w:val="000000"/>
                <w:sz w:val="13"/>
                <w:szCs w:val="13"/>
                <w:shd w:val="clear" w:color="auto" w:fill="FFFFFF"/>
              </w:rPr>
              <w:t>"</w:t>
            </w: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167.4568</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269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51</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167.4545</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7</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188</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98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14</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178.9682</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8</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49</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05</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178.9686</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7</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160</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08</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160</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7</w:t>
            </w:r>
            <w:r>
              <w:rPr>
                <w:rFonts w:ascii="Calibri" w:hAnsi="Calibri" w:eastAsia="SimSun" w:cs="Calibri"/>
                <w:b/>
                <w:bCs/>
                <w:color w:val="000000"/>
                <w:sz w:val="13"/>
                <w:szCs w:val="13"/>
                <w:shd w:val="clear" w:color="auto" w:fill="FFFFFF"/>
              </w:rPr>
              <w:t>"</w:t>
            </w:r>
          </w:p>
        </w:tc>
        <w:tc>
          <w:tcPr>
            <w:tcW w:w="13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160</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6.5</w:t>
            </w:r>
            <w:r>
              <w:rPr>
                <w:rFonts w:ascii="Calibri" w:hAnsi="Calibri" w:eastAsia="SimSun" w:cs="Calibri"/>
                <w:b/>
                <w:bCs/>
                <w:color w:val="000000"/>
                <w:sz w:val="13"/>
                <w:szCs w:val="13"/>
                <w:shd w:val="clear" w:color="auto" w:fill="FFFFFF"/>
              </w:rPr>
              <w:t>"</w:t>
            </w: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178.9592</w:t>
            </w:r>
          </w:p>
        </w:tc>
        <w:tc>
          <w:tcPr>
            <w:tcW w:w="109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180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09</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178.9604</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6</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31</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08</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160</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07</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147.8424</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340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31</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16</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147.8400</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7</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160</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03</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160</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06</w:t>
            </w:r>
            <w:r>
              <w:rPr>
                <w:rFonts w:ascii="Calibri" w:hAnsi="Calibri" w:eastAsia="SimSun" w:cs="Calibri"/>
                <w:b/>
                <w:bCs/>
                <w:color w:val="000000"/>
                <w:sz w:val="13"/>
                <w:szCs w:val="13"/>
                <w:shd w:val="clear" w:color="auto" w:fill="FFFFFF"/>
              </w:rPr>
              <w:t>"</w:t>
            </w: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178.9621</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270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02</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178.9639</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6</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250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31</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03</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160</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31</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09</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147.8411</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70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31</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147.8405</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6</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7</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63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22</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14</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63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22</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14</w:t>
            </w:r>
            <w:r>
              <w:rPr>
                <w:rFonts w:ascii="Calibri" w:hAnsi="Calibri" w:eastAsia="SimSun" w:cs="Calibri"/>
                <w:b/>
                <w:bCs/>
                <w:color w:val="000000"/>
                <w:sz w:val="13"/>
                <w:szCs w:val="13"/>
                <w:shd w:val="clear" w:color="auto" w:fill="FFFFFF"/>
              </w:rPr>
              <w:t>"</w:t>
            </w:r>
          </w:p>
        </w:tc>
        <w:tc>
          <w:tcPr>
            <w:tcW w:w="13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63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22</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10.5</w:t>
            </w:r>
            <w:r>
              <w:rPr>
                <w:rFonts w:ascii="Calibri" w:hAnsi="Calibri" w:eastAsia="SimSun" w:cs="Calibri"/>
                <w:b/>
                <w:bCs/>
                <w:color w:val="000000"/>
                <w:sz w:val="13"/>
                <w:szCs w:val="13"/>
                <w:shd w:val="clear" w:color="auto" w:fill="FFFFFF"/>
              </w:rPr>
              <w:t>"</w:t>
            </w: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147.8105</w:t>
            </w:r>
          </w:p>
        </w:tc>
        <w:tc>
          <w:tcPr>
            <w:tcW w:w="109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180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03</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147.8127</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63</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22</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63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22</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14</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142.8387</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243</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22</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17</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142.8372</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6</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7</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63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22</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10</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63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22</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07</w:t>
            </w:r>
            <w:r>
              <w:rPr>
                <w:rFonts w:ascii="Calibri" w:hAnsi="Calibri" w:eastAsia="SimSun" w:cs="Calibri"/>
                <w:b/>
                <w:bCs/>
                <w:color w:val="000000"/>
                <w:sz w:val="13"/>
                <w:szCs w:val="13"/>
                <w:shd w:val="clear" w:color="auto" w:fill="FFFFFF"/>
              </w:rPr>
              <w:t>"</w:t>
            </w: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147.8122</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270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10</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147.8111</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153</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22</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63</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22</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04</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142.8374</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333</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22</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142.8366</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6</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199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55</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199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54</w:t>
            </w:r>
            <w:r>
              <w:rPr>
                <w:rFonts w:ascii="Calibri" w:hAnsi="Calibri" w:eastAsia="SimSun" w:cs="Calibri"/>
                <w:b/>
                <w:bCs/>
                <w:color w:val="000000"/>
                <w:sz w:val="13"/>
                <w:szCs w:val="13"/>
                <w:shd w:val="clear" w:color="auto" w:fill="FFFFFF"/>
              </w:rPr>
              <w:t>"</w:t>
            </w:r>
          </w:p>
        </w:tc>
        <w:tc>
          <w:tcPr>
            <w:tcW w:w="13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199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55</w:t>
            </w:r>
            <w:r>
              <w:rPr>
                <w:rFonts w:ascii="Calibri" w:hAnsi="Calibri" w:eastAsia="SimSun" w:cs="Calibri"/>
                <w:b/>
                <w:bCs/>
                <w:color w:val="000000"/>
                <w:sz w:val="13"/>
                <w:szCs w:val="13"/>
                <w:shd w:val="clear" w:color="auto" w:fill="FFFFFF"/>
              </w:rPr>
              <w:t>"</w:t>
            </w: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142.8481</w:t>
            </w:r>
          </w:p>
        </w:tc>
        <w:tc>
          <w:tcPr>
            <w:tcW w:w="109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180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06</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142.8481</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199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55</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199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53</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118.6435</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59</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118.6415</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5</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6</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90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199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45</w:t>
            </w:r>
            <w:r>
              <w:rPr>
                <w:rFonts w:ascii="Calibri" w:hAnsi="Calibri" w:eastAsia="SimSun" w:cs="Calibri"/>
                <w:b/>
                <w:bCs/>
                <w:color w:val="000000"/>
                <w:sz w:val="13"/>
                <w:szCs w:val="13"/>
                <w:shd w:val="clear" w:color="auto" w:fill="FFFFFF"/>
              </w:rPr>
              <w:t>"</w:t>
            </w:r>
          </w:p>
        </w:tc>
        <w:tc>
          <w:tcPr>
            <w:tcW w:w="133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199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39.5</w:t>
            </w:r>
            <w:r>
              <w:rPr>
                <w:rFonts w:ascii="Calibri" w:hAnsi="Calibri" w:eastAsia="SimSun" w:cs="Calibri"/>
                <w:b/>
                <w:bCs/>
                <w:color w:val="000000"/>
                <w:sz w:val="13"/>
                <w:szCs w:val="13"/>
                <w:shd w:val="clear" w:color="auto" w:fill="FFFFFF"/>
              </w:rPr>
              <w:t>"</w:t>
            </w: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142.8497</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270</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0</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8</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142.8480</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w:t>
            </w: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289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45</w:t>
            </w:r>
          </w:p>
        </w:tc>
        <w:tc>
          <w:tcPr>
            <w:tcW w:w="117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rFonts w:ascii="Calibri" w:hAnsi="Calibri" w:eastAsia="SimSun" w:cs="Calibri"/>
                <w:b/>
                <w:bCs/>
                <w:color w:val="000000"/>
                <w:sz w:val="13"/>
                <w:szCs w:val="13"/>
                <w:shd w:val="clear" w:color="auto" w:fill="FFFFFF"/>
                <w:lang w:val="en-AU"/>
              </w:rPr>
              <w:t>199</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38</w:t>
            </w:r>
            <w:r>
              <w:rPr>
                <w:rFonts w:ascii="Calibri" w:hAnsi="Calibri" w:eastAsia="SimSun" w:cs="Calibri"/>
                <w:b/>
                <w:bCs/>
                <w:color w:val="000000"/>
                <w:sz w:val="13"/>
                <w:szCs w:val="13"/>
                <w:shd w:val="clear" w:color="auto" w:fill="FFFFFF"/>
              </w:rPr>
              <w:t xml:space="preserve">' </w:t>
            </w:r>
            <w:r>
              <w:rPr>
                <w:rFonts w:ascii="Calibri" w:hAnsi="Calibri" w:eastAsia="SimSun" w:cs="Calibri"/>
                <w:b/>
                <w:bCs/>
                <w:color w:val="000000"/>
                <w:sz w:val="13"/>
                <w:szCs w:val="13"/>
                <w:shd w:val="clear" w:color="auto" w:fill="FFFFFF"/>
                <w:lang w:val="en-AU"/>
              </w:rPr>
              <w:t>34</w:t>
            </w:r>
            <w:r>
              <w:rPr>
                <w:rFonts w:ascii="Calibri" w:hAnsi="Calibri" w:eastAsia="SimSun" w:cs="Calibri"/>
                <w:b/>
                <w:bCs/>
                <w:color w:val="000000"/>
                <w:sz w:val="13"/>
                <w:szCs w:val="13"/>
                <w:shd w:val="clear" w:color="auto" w:fill="FFFFFF"/>
              </w:rPr>
              <w:t>"</w:t>
            </w: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118.6439</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5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109</w:t>
            </w:r>
          </w:p>
        </w:tc>
        <w:tc>
          <w:tcPr>
            <w:tcW w:w="5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38</w:t>
            </w:r>
          </w:p>
        </w:tc>
        <w:tc>
          <w:tcPr>
            <w:tcW w:w="5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42</w:t>
            </w:r>
          </w:p>
        </w:tc>
        <w:tc>
          <w:tcPr>
            <w:tcW w:w="117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3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3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p>
        </w:tc>
        <w:tc>
          <w:tcPr>
            <w:tcW w:w="11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118.6435</w:t>
            </w:r>
          </w:p>
        </w:tc>
        <w:tc>
          <w:tcPr>
            <w:tcW w:w="109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bl>
    <w:p>
      <w:pPr>
        <w:rPr>
          <w:sz w:val="18"/>
          <w:szCs w:val="18"/>
          <w:lang w:val="en-AU"/>
        </w:rPr>
      </w:pPr>
    </w:p>
    <w:p>
      <w:pPr>
        <w:jc w:val="both"/>
        <w:rPr>
          <w:rFonts w:ascii="Arial Black" w:hAnsi="Arial Black" w:cs="Arial Black"/>
          <w:sz w:val="18"/>
          <w:szCs w:val="18"/>
          <w:lang w:val="en-AU"/>
        </w:rPr>
      </w:pPr>
    </w:p>
    <w:p>
      <w:pPr>
        <w:jc w:val="both"/>
        <w:rPr>
          <w:rFonts w:ascii="Arial Black" w:hAnsi="Arial Black" w:cs="Arial Black"/>
          <w:sz w:val="18"/>
          <w:szCs w:val="18"/>
          <w:lang w:val="en-AU"/>
        </w:rPr>
      </w:pPr>
    </w:p>
    <w:p>
      <w:pPr>
        <w:jc w:val="both"/>
        <w:rPr>
          <w:rFonts w:ascii="Arial Black" w:hAnsi="Arial Black" w:cs="Arial Black"/>
          <w:sz w:val="18"/>
          <w:szCs w:val="18"/>
          <w:lang w:val="en-AU"/>
        </w:rPr>
      </w:pPr>
    </w:p>
    <w:p>
      <w:pPr>
        <w:rPr>
          <w:rFonts w:ascii="Arial Black" w:hAnsi="Arial Black" w:cs="Arial Black"/>
          <w:sz w:val="18"/>
          <w:szCs w:val="18"/>
          <w:lang w:val="en-AU"/>
        </w:rPr>
      </w:pPr>
      <w:r>
        <w:rPr>
          <w:rFonts w:ascii="Arial Black" w:hAnsi="Arial Black" w:cs="Arial Black"/>
          <w:sz w:val="18"/>
          <w:szCs w:val="18"/>
          <w:lang w:val="en-AU"/>
        </w:rPr>
        <w:br w:type="page"/>
      </w:r>
    </w:p>
    <w:p>
      <w:pPr>
        <w:jc w:val="center"/>
        <w:rPr>
          <w:rFonts w:ascii="Arial Black" w:hAnsi="Arial Black" w:cs="Arial Black"/>
          <w:sz w:val="18"/>
          <w:szCs w:val="18"/>
          <w:lang w:val="en-AU"/>
        </w:rPr>
      </w:pPr>
      <w:r>
        <w:rPr>
          <w:rFonts w:ascii="Arial Black" w:hAnsi="Arial Black" w:cs="Arial Black"/>
          <w:sz w:val="18"/>
          <w:szCs w:val="18"/>
          <w:lang w:val="en-AU"/>
        </w:rPr>
        <w:t>Tribhuvan University</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2080/12/25</w:t>
      </w:r>
    </w:p>
    <w:p>
      <w:pPr>
        <w:rPr>
          <w:lang w:val="en-AU"/>
        </w:rPr>
      </w:pPr>
      <w:r>
        <w:rPr>
          <w:b/>
          <w:bCs/>
          <w:lang w:val="en-AU"/>
        </w:rPr>
        <w:t>Recorder:</w:t>
      </w:r>
      <w:r>
        <w:rPr>
          <w:lang w:val="en-AU"/>
        </w:rPr>
        <w:t xml:space="preserve">Group3                                                              </w:t>
      </w:r>
      <w:r>
        <w:rPr>
          <w:b/>
          <w:bCs/>
          <w:lang w:val="en-AU"/>
        </w:rPr>
        <w:t>Time</w:t>
      </w:r>
      <w:r>
        <w:rPr>
          <w:lang w:val="en-AU"/>
        </w:rPr>
        <w:t>:7:00am</w:t>
      </w:r>
    </w:p>
    <w:p>
      <w:pPr>
        <w:rPr>
          <w:lang w:val="en-AU"/>
        </w:rPr>
      </w:pPr>
      <w:r>
        <w:rPr>
          <w:b/>
          <w:bCs/>
          <w:lang w:val="en-AU"/>
        </w:rPr>
        <w:t>Instrument:</w:t>
      </w:r>
      <w:r>
        <w:rPr>
          <w:lang w:val="en-AU"/>
        </w:rPr>
        <w:t xml:space="preserve"> Total station and Reflector prism</w:t>
      </w:r>
    </w:p>
    <w:p>
      <w:pPr>
        <w:rPr>
          <w:lang w:val="en-AU"/>
        </w:rPr>
      </w:pPr>
    </w:p>
    <w:p>
      <w:pPr>
        <w:jc w:val="center"/>
        <w:rPr>
          <w:b/>
          <w:bCs/>
          <w:sz w:val="20"/>
          <w:szCs w:val="20"/>
          <w:u w:val="single"/>
          <w:lang w:val="en-AU"/>
        </w:rPr>
      </w:pPr>
      <w:r>
        <w:rPr>
          <w:b/>
          <w:bCs/>
          <w:sz w:val="20"/>
          <w:szCs w:val="20"/>
          <w:u w:val="single"/>
          <w:lang w:val="en-AU"/>
        </w:rPr>
        <w:t>Table:Major Traverse Computation Sheet</w:t>
      </w:r>
    </w:p>
    <w:tbl>
      <w:tblPr>
        <w:tblStyle w:val="11"/>
        <w:tblW w:w="10368" w:type="dxa"/>
        <w:tblInd w:w="-9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8"/>
        <w:gridCol w:w="606"/>
        <w:gridCol w:w="507"/>
        <w:gridCol w:w="867"/>
        <w:gridCol w:w="846"/>
        <w:gridCol w:w="846"/>
        <w:gridCol w:w="704"/>
        <w:gridCol w:w="794"/>
        <w:gridCol w:w="775"/>
        <w:gridCol w:w="804"/>
        <w:gridCol w:w="720"/>
        <w:gridCol w:w="816"/>
        <w:gridCol w:w="765"/>
        <w:gridCol w:w="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Line</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Length</w:t>
            </w:r>
          </w:p>
        </w:tc>
        <w:tc>
          <w:tcPr>
            <w:tcW w:w="50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Point</w:t>
            </w:r>
          </w:p>
        </w:tc>
        <w:tc>
          <w:tcPr>
            <w:tcW w:w="86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Horizontal Angle</w:t>
            </w:r>
          </w:p>
        </w:tc>
        <w:tc>
          <w:tcPr>
            <w:tcW w:w="84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Corrected</w:t>
            </w:r>
          </w:p>
          <w:p>
            <w:pPr>
              <w:widowControl w:val="0"/>
              <w:jc w:val="center"/>
              <w:rPr>
                <w:b/>
                <w:bCs/>
                <w:color w:val="000000"/>
                <w:sz w:val="13"/>
                <w:szCs w:val="13"/>
                <w:lang w:val="en-AU"/>
              </w:rPr>
            </w:pPr>
            <w:r>
              <w:rPr>
                <w:b/>
                <w:bCs/>
                <w:color w:val="000000"/>
                <w:sz w:val="13"/>
                <w:szCs w:val="13"/>
                <w:lang w:val="en-AU"/>
              </w:rPr>
              <w:t>Horizontal Angle</w:t>
            </w:r>
          </w:p>
        </w:tc>
        <w:tc>
          <w:tcPr>
            <w:tcW w:w="84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WCB</w:t>
            </w:r>
          </w:p>
        </w:tc>
        <w:tc>
          <w:tcPr>
            <w:tcW w:w="1498" w:type="dxa"/>
            <w:gridSpan w:val="2"/>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Consecutive Co-ordinate</w:t>
            </w:r>
          </w:p>
        </w:tc>
        <w:tc>
          <w:tcPr>
            <w:tcW w:w="1579" w:type="dxa"/>
            <w:gridSpan w:val="2"/>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Correction</w:t>
            </w:r>
          </w:p>
        </w:tc>
        <w:tc>
          <w:tcPr>
            <w:tcW w:w="1536" w:type="dxa"/>
            <w:gridSpan w:val="2"/>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Corrected Consecutive Co-ordinate</w:t>
            </w:r>
          </w:p>
        </w:tc>
        <w:tc>
          <w:tcPr>
            <w:tcW w:w="1595" w:type="dxa"/>
            <w:gridSpan w:val="2"/>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Independent</w:t>
            </w:r>
          </w:p>
          <w:p>
            <w:pPr>
              <w:widowControl w:val="0"/>
              <w:jc w:val="center"/>
              <w:rPr>
                <w:b/>
                <w:bCs/>
                <w:color w:val="000000"/>
                <w:sz w:val="13"/>
                <w:szCs w:val="13"/>
                <w:lang w:val="en-AU"/>
              </w:rPr>
            </w:pPr>
            <w:r>
              <w:rPr>
                <w:b/>
                <w:bCs/>
                <w:color w:val="000000"/>
                <w:sz w:val="13"/>
                <w:szCs w:val="13"/>
                <w:lang w:val="en-AU"/>
              </w:rPr>
              <w:t xml:space="preserve"> Co-ordinate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p>
        </w:tc>
        <w:tc>
          <w:tcPr>
            <w:tcW w:w="50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p>
        </w:tc>
        <w:tc>
          <w:tcPr>
            <w:tcW w:w="86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p>
        </w:tc>
        <w:tc>
          <w:tcPr>
            <w:tcW w:w="84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p>
        </w:tc>
        <w:tc>
          <w:tcPr>
            <w:tcW w:w="84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p>
        </w:tc>
        <w:tc>
          <w:tcPr>
            <w:tcW w:w="7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Latitude</w:t>
            </w:r>
          </w:p>
        </w:tc>
        <w:tc>
          <w:tcPr>
            <w:tcW w:w="7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lang w:val="en-AU"/>
              </w:rPr>
            </w:pPr>
            <w:r>
              <w:rPr>
                <w:b/>
                <w:bCs/>
                <w:color w:val="000000"/>
                <w:sz w:val="13"/>
                <w:szCs w:val="13"/>
                <w:lang w:val="en-AU"/>
              </w:rPr>
              <w:t>Departure</w:t>
            </w:r>
          </w:p>
        </w:tc>
        <w:tc>
          <w:tcPr>
            <w:tcW w:w="7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r>
              <w:rPr>
                <w:b/>
                <w:bCs/>
                <w:color w:val="000000"/>
                <w:sz w:val="13"/>
                <w:szCs w:val="13"/>
                <w:lang w:val="en-AU"/>
              </w:rPr>
              <w:t>Latitude</w:t>
            </w:r>
          </w:p>
        </w:tc>
        <w:tc>
          <w:tcPr>
            <w:tcW w:w="8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r>
              <w:rPr>
                <w:b/>
                <w:bCs/>
                <w:color w:val="000000"/>
                <w:sz w:val="13"/>
                <w:szCs w:val="13"/>
                <w:lang w:val="en-AU"/>
              </w:rPr>
              <w:t>Departure</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r>
              <w:rPr>
                <w:b/>
                <w:bCs/>
                <w:color w:val="000000"/>
                <w:sz w:val="13"/>
                <w:szCs w:val="13"/>
                <w:lang w:val="en-AU"/>
              </w:rPr>
              <w:t>Latitude</w:t>
            </w:r>
          </w:p>
        </w:tc>
        <w:tc>
          <w:tcPr>
            <w:tcW w:w="81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r>
              <w:rPr>
                <w:b/>
                <w:bCs/>
                <w:color w:val="000000"/>
                <w:sz w:val="13"/>
                <w:szCs w:val="13"/>
                <w:lang w:val="en-AU"/>
              </w:rPr>
              <w:t>Departure</w:t>
            </w: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r>
              <w:rPr>
                <w:b/>
                <w:bCs/>
                <w:color w:val="000000"/>
                <w:sz w:val="13"/>
                <w:szCs w:val="13"/>
                <w:lang w:val="en-AU"/>
              </w:rPr>
              <w:t>Latitude</w:t>
            </w:r>
          </w:p>
        </w:tc>
        <w:tc>
          <w:tcPr>
            <w:tcW w:w="83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u w:val="single"/>
                <w:lang w:val="en-AU"/>
              </w:rPr>
            </w:pPr>
            <w:r>
              <w:rPr>
                <w:b/>
                <w:bCs/>
                <w:color w:val="000000"/>
                <w:sz w:val="13"/>
                <w:szCs w:val="13"/>
                <w:lang w:val="en-AU"/>
              </w:rPr>
              <w:t>Departure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1-2</w:t>
            </w:r>
          </w:p>
        </w:tc>
        <w:tc>
          <w:tcPr>
            <w:tcW w:w="6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167.4602</w:t>
            </w:r>
          </w:p>
        </w:tc>
        <w:tc>
          <w:tcPr>
            <w:tcW w:w="50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w:t>
            </w:r>
          </w:p>
        </w:tc>
        <w:tc>
          <w:tcPr>
            <w:tcW w:w="86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98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49</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9.5</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98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48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59.07</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136</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15.64</w:t>
            </w:r>
            <w:r>
              <w:rPr>
                <w:rFonts w:ascii="Calibri" w:hAnsi="Calibri" w:eastAsia="SimSun" w:cs="Calibri"/>
                <w:color w:val="000000"/>
                <w:sz w:val="10"/>
                <w:szCs w:val="10"/>
                <w:shd w:val="clear" w:color="auto" w:fill="FFFFFF"/>
              </w:rPr>
              <w:t>"</w:t>
            </w:r>
          </w:p>
        </w:tc>
        <w:tc>
          <w:tcPr>
            <w:tcW w:w="7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-121.0770</w:t>
            </w:r>
          </w:p>
        </w:tc>
        <w:tc>
          <w:tcPr>
            <w:tcW w:w="7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115.6861</w:t>
            </w:r>
          </w:p>
        </w:tc>
        <w:tc>
          <w:tcPr>
            <w:tcW w:w="7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-8.51*10^-3</w:t>
            </w:r>
          </w:p>
        </w:tc>
        <w:tc>
          <w:tcPr>
            <w:tcW w:w="8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8.51*10^-3</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-121.0851</w:t>
            </w:r>
          </w:p>
        </w:tc>
        <w:tc>
          <w:tcPr>
            <w:tcW w:w="81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115.6948</w:t>
            </w: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3129115.986</w:t>
            </w:r>
          </w:p>
        </w:tc>
        <w:tc>
          <w:tcPr>
            <w:tcW w:w="83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792149.0825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2-3</w:t>
            </w:r>
          </w:p>
        </w:tc>
        <w:tc>
          <w:tcPr>
            <w:tcW w:w="6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131.7973</w:t>
            </w:r>
          </w:p>
        </w:tc>
        <w:tc>
          <w:tcPr>
            <w:tcW w:w="50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2</w:t>
            </w:r>
          </w:p>
        </w:tc>
        <w:tc>
          <w:tcPr>
            <w:tcW w:w="86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126</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53</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26.5</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126</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53</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16.07</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189</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24</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59.57</w:t>
            </w:r>
            <w:r>
              <w:rPr>
                <w:rFonts w:ascii="Calibri" w:hAnsi="Calibri" w:eastAsia="SimSun" w:cs="Calibri"/>
                <w:color w:val="000000"/>
                <w:sz w:val="10"/>
                <w:szCs w:val="10"/>
                <w:shd w:val="clear" w:color="auto" w:fill="FFFFFF"/>
              </w:rPr>
              <w:t>"</w:t>
            </w:r>
          </w:p>
        </w:tc>
        <w:tc>
          <w:tcPr>
            <w:tcW w:w="7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-130.0213</w:t>
            </w:r>
          </w:p>
        </w:tc>
        <w:tc>
          <w:tcPr>
            <w:tcW w:w="7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-21.5639</w:t>
            </w:r>
          </w:p>
        </w:tc>
        <w:tc>
          <w:tcPr>
            <w:tcW w:w="7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-6.69*10^-3</w:t>
            </w:r>
          </w:p>
        </w:tc>
        <w:tc>
          <w:tcPr>
            <w:tcW w:w="8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6.69*10^-3</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-130.027</w:t>
            </w:r>
          </w:p>
        </w:tc>
        <w:tc>
          <w:tcPr>
            <w:tcW w:w="81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-21.5566</w:t>
            </w: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3128994.901</w:t>
            </w:r>
          </w:p>
        </w:tc>
        <w:tc>
          <w:tcPr>
            <w:tcW w:w="83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792264.7770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3-4</w:t>
            </w:r>
          </w:p>
        </w:tc>
        <w:tc>
          <w:tcPr>
            <w:tcW w:w="6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96.2363</w:t>
            </w:r>
          </w:p>
        </w:tc>
        <w:tc>
          <w:tcPr>
            <w:tcW w:w="50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w:t>
            </w:r>
          </w:p>
        </w:tc>
        <w:tc>
          <w:tcPr>
            <w:tcW w:w="86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131</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07</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52</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131</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07</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41.57</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238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17</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18</w:t>
            </w:r>
            <w:r>
              <w:rPr>
                <w:rFonts w:ascii="Calibri" w:hAnsi="Calibri" w:eastAsia="SimSun" w:cs="Calibri"/>
                <w:color w:val="000000"/>
                <w:sz w:val="10"/>
                <w:szCs w:val="10"/>
                <w:shd w:val="clear" w:color="auto" w:fill="FFFFFF"/>
              </w:rPr>
              <w:t>"</w:t>
            </w:r>
          </w:p>
        </w:tc>
        <w:tc>
          <w:tcPr>
            <w:tcW w:w="7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-50.5861</w:t>
            </w:r>
          </w:p>
        </w:tc>
        <w:tc>
          <w:tcPr>
            <w:tcW w:w="7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-81.8686</w:t>
            </w:r>
          </w:p>
        </w:tc>
        <w:tc>
          <w:tcPr>
            <w:tcW w:w="7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-4.89*10^-3</w:t>
            </w:r>
          </w:p>
        </w:tc>
        <w:tc>
          <w:tcPr>
            <w:tcW w:w="8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4.89*10^-3</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-50.5908</w:t>
            </w:r>
          </w:p>
        </w:tc>
        <w:tc>
          <w:tcPr>
            <w:tcW w:w="81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-81.8636</w:t>
            </w: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3128864.873</w:t>
            </w:r>
          </w:p>
        </w:tc>
        <w:tc>
          <w:tcPr>
            <w:tcW w:w="83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792243.2207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4-5</w:t>
            </w:r>
          </w:p>
        </w:tc>
        <w:tc>
          <w:tcPr>
            <w:tcW w:w="6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118.6857</w:t>
            </w:r>
          </w:p>
        </w:tc>
        <w:tc>
          <w:tcPr>
            <w:tcW w:w="50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4</w:t>
            </w:r>
          </w:p>
        </w:tc>
        <w:tc>
          <w:tcPr>
            <w:tcW w:w="86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119</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41.25</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119</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30.82</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298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47.18</w:t>
            </w:r>
            <w:r>
              <w:rPr>
                <w:rFonts w:ascii="Calibri" w:hAnsi="Calibri" w:eastAsia="SimSun" w:cs="Calibri"/>
                <w:color w:val="000000"/>
                <w:sz w:val="10"/>
                <w:szCs w:val="10"/>
                <w:shd w:val="clear" w:color="auto" w:fill="FFFFFF"/>
              </w:rPr>
              <w:t>"</w:t>
            </w:r>
          </w:p>
        </w:tc>
        <w:tc>
          <w:tcPr>
            <w:tcW w:w="7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56.8983</w:t>
            </w:r>
          </w:p>
        </w:tc>
        <w:tc>
          <w:tcPr>
            <w:tcW w:w="7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-104.1579</w:t>
            </w:r>
          </w:p>
        </w:tc>
        <w:tc>
          <w:tcPr>
            <w:tcW w:w="7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-6.03*10^-3</w:t>
            </w:r>
          </w:p>
        </w:tc>
        <w:tc>
          <w:tcPr>
            <w:tcW w:w="8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6.03*10^-3</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56.8925</w:t>
            </w:r>
          </w:p>
        </w:tc>
        <w:tc>
          <w:tcPr>
            <w:tcW w:w="81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-104.1517</w:t>
            </w: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3128814.283</w:t>
            </w:r>
          </w:p>
        </w:tc>
        <w:tc>
          <w:tcPr>
            <w:tcW w:w="83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792161.3571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5-6</w:t>
            </w:r>
          </w:p>
        </w:tc>
        <w:tc>
          <w:tcPr>
            <w:tcW w:w="6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142.8492</w:t>
            </w:r>
          </w:p>
        </w:tc>
        <w:tc>
          <w:tcPr>
            <w:tcW w:w="50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5</w:t>
            </w:r>
          </w:p>
        </w:tc>
        <w:tc>
          <w:tcPr>
            <w:tcW w:w="86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199</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55</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199</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36.32</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279</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0</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10.85</w:t>
            </w:r>
            <w:r>
              <w:rPr>
                <w:rFonts w:ascii="Calibri" w:hAnsi="Calibri" w:eastAsia="SimSun" w:cs="Calibri"/>
                <w:color w:val="000000"/>
                <w:sz w:val="10"/>
                <w:szCs w:val="10"/>
                <w:shd w:val="clear" w:color="auto" w:fill="FFFFFF"/>
              </w:rPr>
              <w:t>"</w:t>
            </w:r>
          </w:p>
        </w:tc>
        <w:tc>
          <w:tcPr>
            <w:tcW w:w="7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22.3540</w:t>
            </w:r>
          </w:p>
        </w:tc>
        <w:tc>
          <w:tcPr>
            <w:tcW w:w="7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-141.0893</w:t>
            </w:r>
          </w:p>
        </w:tc>
        <w:tc>
          <w:tcPr>
            <w:tcW w:w="7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-2.17*10^-3</w:t>
            </w:r>
          </w:p>
        </w:tc>
        <w:tc>
          <w:tcPr>
            <w:tcW w:w="8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2.17*10^-3</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22.3470</w:t>
            </w:r>
          </w:p>
        </w:tc>
        <w:tc>
          <w:tcPr>
            <w:tcW w:w="81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-141.0818</w:t>
            </w: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3128871.175</w:t>
            </w:r>
          </w:p>
        </w:tc>
        <w:tc>
          <w:tcPr>
            <w:tcW w:w="83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792057.2054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6-7</w:t>
            </w:r>
          </w:p>
        </w:tc>
        <w:tc>
          <w:tcPr>
            <w:tcW w:w="6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147.8212</w:t>
            </w:r>
          </w:p>
        </w:tc>
        <w:tc>
          <w:tcPr>
            <w:tcW w:w="50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6</w:t>
            </w:r>
          </w:p>
        </w:tc>
        <w:tc>
          <w:tcPr>
            <w:tcW w:w="86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63</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22</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10.5</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63</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22</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0.07</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35</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38</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10.78</w:t>
            </w:r>
            <w:r>
              <w:rPr>
                <w:rFonts w:ascii="Calibri" w:hAnsi="Calibri" w:eastAsia="SimSun" w:cs="Calibri"/>
                <w:color w:val="000000"/>
                <w:sz w:val="10"/>
                <w:szCs w:val="10"/>
                <w:shd w:val="clear" w:color="auto" w:fill="FFFFFF"/>
              </w:rPr>
              <w:t>"</w:t>
            </w:r>
          </w:p>
        </w:tc>
        <w:tc>
          <w:tcPr>
            <w:tcW w:w="7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120.1390</w:t>
            </w:r>
          </w:p>
        </w:tc>
        <w:tc>
          <w:tcPr>
            <w:tcW w:w="7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86.1263</w:t>
            </w:r>
          </w:p>
        </w:tc>
        <w:tc>
          <w:tcPr>
            <w:tcW w:w="7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-7.51*10^-3</w:t>
            </w:r>
          </w:p>
        </w:tc>
        <w:tc>
          <w:tcPr>
            <w:tcW w:w="8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7.51*10^-3</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120.1318</w:t>
            </w:r>
          </w:p>
        </w:tc>
        <w:tc>
          <w:tcPr>
            <w:tcW w:w="81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86.13400</w:t>
            </w: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3128893.522</w:t>
            </w:r>
          </w:p>
        </w:tc>
        <w:tc>
          <w:tcPr>
            <w:tcW w:w="83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791916.1236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7-1</w:t>
            </w:r>
          </w:p>
        </w:tc>
        <w:tc>
          <w:tcPr>
            <w:tcW w:w="6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178.9650</w:t>
            </w:r>
          </w:p>
        </w:tc>
        <w:tc>
          <w:tcPr>
            <w:tcW w:w="50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w:t>
            </w:r>
          </w:p>
        </w:tc>
        <w:tc>
          <w:tcPr>
            <w:tcW w:w="86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160</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31</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6.5</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160</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30</w:t>
            </w:r>
            <w:r>
              <w:rPr>
                <w:rFonts w:ascii="Calibri" w:hAnsi="Calibri" w:eastAsia="SimSun" w:cs="Calibri"/>
                <w:color w:val="000000"/>
                <w:sz w:val="10"/>
                <w:szCs w:val="10"/>
                <w:shd w:val="clear" w:color="auto" w:fill="FFFFFF"/>
              </w:rPr>
              <w:t>'</w:t>
            </w:r>
            <w:r>
              <w:rPr>
                <w:rFonts w:ascii="Calibri" w:hAnsi="Calibri" w:eastAsia="SimSun" w:cs="Calibri"/>
                <w:color w:val="000000"/>
                <w:sz w:val="10"/>
                <w:szCs w:val="10"/>
                <w:shd w:val="clear" w:color="auto" w:fill="FFFFFF"/>
                <w:lang w:val="en-AU"/>
              </w:rPr>
              <w:t xml:space="preserve"> 56.07</w:t>
            </w:r>
            <w:r>
              <w:rPr>
                <w:rFonts w:ascii="Calibri" w:hAnsi="Calibri" w:eastAsia="SimSun" w:cs="Calibri"/>
                <w:color w:val="000000"/>
                <w:sz w:val="10"/>
                <w:szCs w:val="10"/>
                <w:shd w:val="clear" w:color="auto" w:fill="FFFFFF"/>
              </w:rPr>
              <w:t>"</w:t>
            </w:r>
          </w:p>
        </w:tc>
        <w:tc>
          <w:tcPr>
            <w:tcW w:w="8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rFonts w:ascii="Calibri" w:hAnsi="Calibri" w:eastAsia="SimSun" w:cs="Calibri"/>
                <w:color w:val="000000"/>
                <w:sz w:val="10"/>
                <w:szCs w:val="10"/>
                <w:shd w:val="clear" w:color="auto" w:fill="FFFFFF"/>
                <w:lang w:val="en-AU"/>
              </w:rPr>
              <w:t>55</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7</w:t>
            </w:r>
            <w:r>
              <w:rPr>
                <w:rFonts w:ascii="Calibri" w:hAnsi="Calibri" w:eastAsia="SimSun" w:cs="Calibri"/>
                <w:color w:val="000000"/>
                <w:sz w:val="10"/>
                <w:szCs w:val="10"/>
                <w:shd w:val="clear" w:color="auto" w:fill="FFFFFF"/>
              </w:rPr>
              <w:t xml:space="preserve">' </w:t>
            </w:r>
            <w:r>
              <w:rPr>
                <w:rFonts w:ascii="Calibri" w:hAnsi="Calibri" w:eastAsia="SimSun" w:cs="Calibri"/>
                <w:color w:val="000000"/>
                <w:sz w:val="10"/>
                <w:szCs w:val="10"/>
                <w:shd w:val="clear" w:color="auto" w:fill="FFFFFF"/>
                <w:lang w:val="en-AU"/>
              </w:rPr>
              <w:t>14.71</w:t>
            </w:r>
            <w:r>
              <w:rPr>
                <w:rFonts w:ascii="Calibri" w:hAnsi="Calibri" w:eastAsia="SimSun" w:cs="Calibri"/>
                <w:color w:val="000000"/>
                <w:sz w:val="10"/>
                <w:szCs w:val="10"/>
                <w:shd w:val="clear" w:color="auto" w:fill="FFFFFF"/>
              </w:rPr>
              <w:t>"</w:t>
            </w:r>
          </w:p>
        </w:tc>
        <w:tc>
          <w:tcPr>
            <w:tcW w:w="7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102.3409</w:t>
            </w:r>
          </w:p>
        </w:tc>
        <w:tc>
          <w:tcPr>
            <w:tcW w:w="7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146.8156</w:t>
            </w:r>
          </w:p>
        </w:tc>
        <w:tc>
          <w:tcPr>
            <w:tcW w:w="7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-9.09*10^-3</w:t>
            </w:r>
          </w:p>
        </w:tc>
        <w:tc>
          <w:tcPr>
            <w:tcW w:w="8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9.09*10^-3</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102.3322</w:t>
            </w:r>
          </w:p>
        </w:tc>
        <w:tc>
          <w:tcPr>
            <w:tcW w:w="81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146.8249</w:t>
            </w: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3129013.654</w:t>
            </w:r>
          </w:p>
        </w:tc>
        <w:tc>
          <w:tcPr>
            <w:tcW w:w="83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0"/>
                <w:szCs w:val="10"/>
                <w:lang w:val="en-AU"/>
              </w:rPr>
            </w:pPr>
            <w:r>
              <w:rPr>
                <w:color w:val="000000"/>
                <w:sz w:val="10"/>
                <w:szCs w:val="10"/>
                <w:lang w:val="en-AU"/>
              </w:rPr>
              <w:t>792002.2576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lang w:val="en-AU"/>
              </w:rPr>
            </w:pPr>
          </w:p>
        </w:tc>
        <w:tc>
          <w:tcPr>
            <w:tcW w:w="6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rPr>
            </w:pPr>
            <w:r>
              <w:rPr>
                <w:color w:val="000000"/>
                <w:sz w:val="10"/>
                <w:szCs w:val="10"/>
              </w:rPr>
              <w:fldChar w:fldCharType="begin"/>
            </w:r>
            <w:r>
              <w:rPr>
                <w:color w:val="000000"/>
                <w:sz w:val="10"/>
                <w:szCs w:val="10"/>
              </w:rPr>
              <w:instrText xml:space="preserve"> =SUM(ABOVE) \# "0.00" \* MERGEFORMAT </w:instrText>
            </w:r>
            <w:r>
              <w:rPr>
                <w:color w:val="000000"/>
                <w:sz w:val="10"/>
                <w:szCs w:val="10"/>
              </w:rPr>
              <w:fldChar w:fldCharType="separate"/>
            </w:r>
            <w:r>
              <w:rPr>
                <w:color w:val="000000"/>
                <w:sz w:val="10"/>
                <w:szCs w:val="10"/>
              </w:rPr>
              <w:t>983.81</w:t>
            </w:r>
            <w:r>
              <w:rPr>
                <w:color w:val="000000"/>
                <w:sz w:val="10"/>
                <w:szCs w:val="10"/>
              </w:rPr>
              <w:fldChar w:fldCharType="end"/>
            </w:r>
          </w:p>
        </w:tc>
        <w:tc>
          <w:tcPr>
            <w:tcW w:w="50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lang w:val="en-AU"/>
              </w:rPr>
            </w:pPr>
          </w:p>
        </w:tc>
        <w:tc>
          <w:tcPr>
            <w:tcW w:w="8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Calibri" w:hAnsi="Calibri" w:eastAsia="SimSun" w:cs="Calibri"/>
                <w:color w:val="000000"/>
                <w:sz w:val="10"/>
                <w:szCs w:val="10"/>
                <w:shd w:val="clear" w:color="auto" w:fill="FFFFFF"/>
                <w:lang w:val="en-AU"/>
              </w:rPr>
            </w:pPr>
          </w:p>
        </w:tc>
        <w:tc>
          <w:tcPr>
            <w:tcW w:w="8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Calibri" w:hAnsi="Calibri" w:eastAsia="SimSun" w:cs="Calibri"/>
                <w:color w:val="000000"/>
                <w:sz w:val="10"/>
                <w:szCs w:val="10"/>
                <w:shd w:val="clear" w:color="auto" w:fill="FFFFFF"/>
                <w:lang w:val="en-AU"/>
              </w:rPr>
            </w:pPr>
          </w:p>
        </w:tc>
        <w:tc>
          <w:tcPr>
            <w:tcW w:w="8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Calibri" w:hAnsi="Calibri" w:eastAsia="SimSun" w:cs="Calibri"/>
                <w:color w:val="000000"/>
                <w:sz w:val="10"/>
                <w:szCs w:val="10"/>
                <w:shd w:val="clear" w:color="auto" w:fill="FFFFFF"/>
                <w:lang w:val="en-AU"/>
              </w:rPr>
            </w:pPr>
          </w:p>
        </w:tc>
        <w:tc>
          <w:tcPr>
            <w:tcW w:w="7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rPr>
            </w:pPr>
            <w:r>
              <w:rPr>
                <w:color w:val="000000"/>
                <w:sz w:val="10"/>
                <w:szCs w:val="10"/>
              </w:rPr>
              <w:fldChar w:fldCharType="begin"/>
            </w:r>
            <w:r>
              <w:rPr>
                <w:color w:val="000000"/>
                <w:sz w:val="10"/>
                <w:szCs w:val="10"/>
              </w:rPr>
              <w:instrText xml:space="preserve"> =SUM(ABOVE) \# "0.00" \* MERGEFORMAT </w:instrText>
            </w:r>
            <w:r>
              <w:rPr>
                <w:color w:val="000000"/>
                <w:sz w:val="10"/>
                <w:szCs w:val="10"/>
              </w:rPr>
              <w:fldChar w:fldCharType="separate"/>
            </w:r>
            <w:r>
              <w:rPr>
                <w:color w:val="000000"/>
                <w:sz w:val="10"/>
                <w:szCs w:val="10"/>
              </w:rPr>
              <w:t>0.05</w:t>
            </w:r>
            <w:r>
              <w:rPr>
                <w:color w:val="000000"/>
                <w:sz w:val="10"/>
                <w:szCs w:val="10"/>
              </w:rPr>
              <w:fldChar w:fldCharType="end"/>
            </w:r>
          </w:p>
        </w:tc>
        <w:tc>
          <w:tcPr>
            <w:tcW w:w="7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0"/>
                <w:szCs w:val="10"/>
              </w:rPr>
            </w:pPr>
            <w:r>
              <w:rPr>
                <w:color w:val="000000"/>
                <w:sz w:val="10"/>
                <w:szCs w:val="10"/>
              </w:rPr>
              <w:fldChar w:fldCharType="begin"/>
            </w:r>
            <w:r>
              <w:rPr>
                <w:color w:val="000000"/>
                <w:sz w:val="10"/>
                <w:szCs w:val="10"/>
              </w:rPr>
              <w:instrText xml:space="preserve"> =SUM(ABOVE) \# "0.00" \* MERGEFORMAT </w:instrText>
            </w:r>
            <w:r>
              <w:rPr>
                <w:color w:val="000000"/>
                <w:sz w:val="10"/>
                <w:szCs w:val="10"/>
              </w:rPr>
              <w:fldChar w:fldCharType="separate"/>
            </w:r>
            <w:r>
              <w:rPr>
                <w:color w:val="000000"/>
                <w:sz w:val="10"/>
                <w:szCs w:val="10"/>
              </w:rPr>
              <w:t>-0.05</w:t>
            </w:r>
            <w:r>
              <w:rPr>
                <w:color w:val="000000"/>
                <w:sz w:val="10"/>
                <w:szCs w:val="10"/>
              </w:rPr>
              <w:fldChar w:fldCharType="end"/>
            </w:r>
          </w:p>
        </w:tc>
        <w:tc>
          <w:tcPr>
            <w:tcW w:w="7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lang w:val="en-AU"/>
              </w:rPr>
            </w:pPr>
          </w:p>
        </w:tc>
        <w:tc>
          <w:tcPr>
            <w:tcW w:w="8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lang w:val="en-AU"/>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rPr>
            </w:pPr>
            <w:r>
              <w:rPr>
                <w:color w:val="000000"/>
                <w:sz w:val="10"/>
                <w:szCs w:val="10"/>
              </w:rPr>
              <w:fldChar w:fldCharType="begin"/>
            </w:r>
            <w:r>
              <w:rPr>
                <w:color w:val="000000"/>
                <w:sz w:val="10"/>
                <w:szCs w:val="10"/>
              </w:rPr>
              <w:instrText xml:space="preserve"> =SUM(ABOVE) \# "0.00" \* MERGEFORMAT </w:instrText>
            </w:r>
            <w:r>
              <w:rPr>
                <w:color w:val="000000"/>
                <w:sz w:val="10"/>
                <w:szCs w:val="10"/>
              </w:rPr>
              <w:fldChar w:fldCharType="separate"/>
            </w:r>
            <w:r>
              <w:rPr>
                <w:color w:val="000000"/>
                <w:sz w:val="10"/>
                <w:szCs w:val="10"/>
              </w:rPr>
              <w:t>0.00</w:t>
            </w:r>
            <w:r>
              <w:rPr>
                <w:color w:val="000000"/>
                <w:sz w:val="10"/>
                <w:szCs w:val="10"/>
              </w:rPr>
              <w:fldChar w:fldCharType="end"/>
            </w:r>
          </w:p>
        </w:tc>
        <w:tc>
          <w:tcPr>
            <w:tcW w:w="81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rPr>
            </w:pPr>
            <w:r>
              <w:rPr>
                <w:color w:val="000000"/>
                <w:sz w:val="10"/>
                <w:szCs w:val="10"/>
              </w:rPr>
              <w:fldChar w:fldCharType="begin"/>
            </w:r>
            <w:r>
              <w:rPr>
                <w:color w:val="000000"/>
                <w:sz w:val="10"/>
                <w:szCs w:val="10"/>
              </w:rPr>
              <w:instrText xml:space="preserve"> =SUM(ABOVE) \# "0.00" \* MERGEFORMAT </w:instrText>
            </w:r>
            <w:r>
              <w:rPr>
                <w:color w:val="000000"/>
                <w:sz w:val="10"/>
                <w:szCs w:val="10"/>
              </w:rPr>
              <w:fldChar w:fldCharType="separate"/>
            </w:r>
            <w:r>
              <w:rPr>
                <w:color w:val="000000"/>
                <w:sz w:val="10"/>
                <w:szCs w:val="10"/>
              </w:rPr>
              <w:t>0.00</w:t>
            </w:r>
            <w:r>
              <w:rPr>
                <w:color w:val="000000"/>
                <w:sz w:val="10"/>
                <w:szCs w:val="10"/>
              </w:rPr>
              <w:fldChar w:fldCharType="end"/>
            </w: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lang w:val="en-AU"/>
              </w:rPr>
            </w:pP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sz w:val="10"/>
                <w:szCs w:val="10"/>
                <w:lang w:val="en-AU"/>
              </w:rPr>
            </w:pPr>
          </w:p>
        </w:tc>
      </w:tr>
    </w:tbl>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b/>
          <w:bCs/>
          <w:sz w:val="20"/>
          <w:szCs w:val="20"/>
          <w:u w:val="single"/>
          <w:lang w:val="en-AU"/>
        </w:rPr>
      </w:pPr>
    </w:p>
    <w:p>
      <w:pPr>
        <w:rPr>
          <w:rFonts w:ascii="Arial Black" w:hAnsi="Arial Black" w:cs="Arial Black"/>
          <w:sz w:val="18"/>
          <w:szCs w:val="18"/>
          <w:lang w:val="en-AU"/>
        </w:rPr>
      </w:pPr>
      <w:r>
        <w:rPr>
          <w:rFonts w:ascii="Arial Black" w:hAnsi="Arial Black" w:cs="Arial Black"/>
          <w:sz w:val="18"/>
          <w:szCs w:val="18"/>
          <w:lang w:val="en-AU"/>
        </w:rPr>
        <w:br w:type="page"/>
      </w:r>
    </w:p>
    <w:p>
      <w:pPr>
        <w:jc w:val="center"/>
        <w:rPr>
          <w:rFonts w:ascii="Arial Black" w:hAnsi="Arial Black" w:cs="Arial Black"/>
          <w:sz w:val="18"/>
          <w:szCs w:val="18"/>
          <w:lang w:val="en-AU"/>
        </w:rPr>
      </w:pPr>
      <w:r>
        <w:rPr>
          <w:rFonts w:ascii="Arial Black" w:hAnsi="Arial Black" w:cs="Arial Black"/>
          <w:sz w:val="18"/>
          <w:szCs w:val="18"/>
          <w:lang w:val="en-AU"/>
        </w:rPr>
        <w:t>Tribhuvan University</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b/>
          <w:bCs/>
          <w:lang w:val="en-AU"/>
        </w:rPr>
      </w:pPr>
      <w:r>
        <w:rPr>
          <w:rFonts w:ascii="Arial Black" w:hAnsi="Arial Black" w:cs="Arial Black"/>
          <w:sz w:val="18"/>
          <w:szCs w:val="18"/>
          <w:lang w:val="en-AU"/>
        </w:rPr>
        <w:t xml:space="preserve">BGE Survey Camp - 2080 </w:t>
      </w:r>
    </w:p>
    <w:p>
      <w:pPr>
        <w:rPr>
          <w:b/>
          <w:bCs/>
          <w:lang w:val="en-AU"/>
        </w:rPr>
      </w:pPr>
      <w:r>
        <w:rPr>
          <w:b/>
          <w:bCs/>
          <w:lang w:val="en-AU"/>
        </w:rPr>
        <w:t>Observer:</w:t>
      </w:r>
      <w:r>
        <w:rPr>
          <w:lang w:val="en-AU"/>
        </w:rPr>
        <w:t xml:space="preserve">Group3  </w:t>
      </w:r>
      <w:r>
        <w:rPr>
          <w:b/>
          <w:bCs/>
          <w:lang w:val="en-AU"/>
        </w:rPr>
        <w:t xml:space="preserve">                                                           Date:</w:t>
      </w:r>
      <w:r>
        <w:rPr>
          <w:lang w:val="en-AU"/>
        </w:rPr>
        <w:t>2080/12/26</w:t>
      </w:r>
    </w:p>
    <w:p>
      <w:pPr>
        <w:rPr>
          <w:lang w:val="en-AU"/>
        </w:rPr>
      </w:pPr>
      <w:r>
        <w:rPr>
          <w:b/>
          <w:bCs/>
          <w:lang w:val="en-AU"/>
        </w:rPr>
        <w:t>Recorder:</w:t>
      </w:r>
      <w:r>
        <w:rPr>
          <w:lang w:val="en-AU"/>
        </w:rPr>
        <w:t xml:space="preserve">Group 3                                                              </w:t>
      </w:r>
      <w:r>
        <w:rPr>
          <w:b/>
          <w:bCs/>
          <w:lang w:val="en-AU"/>
        </w:rPr>
        <w:t>Time</w:t>
      </w:r>
      <w:r>
        <w:rPr>
          <w:lang w:val="en-AU"/>
        </w:rPr>
        <w:t>:7:00am</w:t>
      </w:r>
    </w:p>
    <w:p>
      <w:pPr>
        <w:rPr>
          <w:lang w:val="en-AU"/>
        </w:rPr>
      </w:pPr>
      <w:r>
        <w:rPr>
          <w:b/>
          <w:bCs/>
          <w:lang w:val="en-AU"/>
        </w:rPr>
        <w:t>Instrument:</w:t>
      </w:r>
      <w:r>
        <w:rPr>
          <w:lang w:val="en-AU"/>
        </w:rPr>
        <w:t xml:space="preserve"> Total station and Reflector prism</w:t>
      </w:r>
    </w:p>
    <w:p>
      <w:pPr>
        <w:jc w:val="center"/>
        <w:rPr>
          <w:b/>
          <w:bCs/>
          <w:u w:val="single"/>
          <w:lang w:val="en-AU"/>
        </w:rPr>
      </w:pPr>
      <w:r>
        <w:rPr>
          <w:b/>
          <w:bCs/>
          <w:u w:val="single"/>
          <w:lang w:val="en-AU"/>
        </w:rPr>
        <w:t xml:space="preserve">TABLE :Horizontal Angle Measurement Sheet of Minor Traverse </w:t>
      </w:r>
    </w:p>
    <w:tbl>
      <w:tblPr>
        <w:tblStyle w:val="11"/>
        <w:tblW w:w="9456" w:type="dxa"/>
        <w:tblInd w:w="-4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0"/>
        <w:gridCol w:w="840"/>
        <w:gridCol w:w="520"/>
        <w:gridCol w:w="504"/>
        <w:gridCol w:w="392"/>
        <w:gridCol w:w="1240"/>
        <w:gridCol w:w="1240"/>
        <w:gridCol w:w="1336"/>
        <w:gridCol w:w="1136"/>
        <w:gridCol w:w="10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b/>
                <w:bCs/>
                <w:color w:val="000000"/>
                <w:sz w:val="20"/>
                <w:szCs w:val="20"/>
                <w:lang w:val="en-AU"/>
              </w:rPr>
            </w:pPr>
            <w:r>
              <w:rPr>
                <w:b/>
                <w:bCs/>
                <w:color w:val="000000"/>
                <w:sz w:val="20"/>
                <w:szCs w:val="20"/>
                <w:lang w:val="en-AU"/>
              </w:rPr>
              <w:t>Instrument At</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b/>
                <w:bCs/>
                <w:color w:val="000000"/>
                <w:sz w:val="20"/>
                <w:szCs w:val="20"/>
                <w:lang w:val="en-AU"/>
              </w:rPr>
            </w:pPr>
            <w:r>
              <w:rPr>
                <w:b/>
                <w:bCs/>
                <w:color w:val="000000"/>
                <w:sz w:val="20"/>
                <w:szCs w:val="20"/>
                <w:lang w:val="en-AU"/>
              </w:rPr>
              <w:t>Sighted To</w:t>
            </w:r>
          </w:p>
        </w:tc>
        <w:tc>
          <w:tcPr>
            <w:tcW w:w="141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b/>
                <w:bCs/>
                <w:color w:val="000000"/>
                <w:sz w:val="20"/>
                <w:szCs w:val="20"/>
                <w:lang w:val="en-AU"/>
              </w:rPr>
            </w:pPr>
            <w:r>
              <w:rPr>
                <w:b/>
                <w:bCs/>
                <w:color w:val="000000"/>
                <w:sz w:val="20"/>
                <w:szCs w:val="20"/>
                <w:lang w:val="en-AU"/>
              </w:rPr>
              <w:t>Horizontal Circle Reading</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b/>
                <w:bCs/>
                <w:color w:val="000000"/>
                <w:sz w:val="20"/>
                <w:szCs w:val="20"/>
                <w:lang w:val="en-AU"/>
              </w:rPr>
            </w:pPr>
            <w:r>
              <w:rPr>
                <w:b/>
                <w:bCs/>
                <w:color w:val="000000"/>
                <w:sz w:val="20"/>
                <w:szCs w:val="20"/>
                <w:lang w:val="en-AU"/>
              </w:rPr>
              <w:t>Angle</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b/>
                <w:bCs/>
                <w:color w:val="000000"/>
                <w:sz w:val="20"/>
                <w:szCs w:val="20"/>
                <w:lang w:val="en-AU"/>
              </w:rPr>
            </w:pPr>
            <w:r>
              <w:rPr>
                <w:b/>
                <w:bCs/>
                <w:color w:val="000000"/>
                <w:sz w:val="20"/>
                <w:szCs w:val="20"/>
                <w:lang w:val="en-AU"/>
              </w:rPr>
              <w:t>Mean</w:t>
            </w:r>
          </w:p>
        </w:tc>
        <w:tc>
          <w:tcPr>
            <w:tcW w:w="13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b/>
                <w:bCs/>
                <w:color w:val="000000"/>
                <w:sz w:val="20"/>
                <w:szCs w:val="20"/>
                <w:lang w:val="en-AU"/>
              </w:rPr>
            </w:pPr>
            <w:r>
              <w:rPr>
                <w:b/>
                <w:bCs/>
                <w:color w:val="000000"/>
                <w:sz w:val="20"/>
                <w:szCs w:val="20"/>
                <w:lang w:val="en-AU"/>
              </w:rPr>
              <w:t>Horizontal Angle</w:t>
            </w:r>
          </w:p>
        </w:tc>
        <w:tc>
          <w:tcPr>
            <w:tcW w:w="11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b/>
                <w:bCs/>
                <w:color w:val="000000"/>
                <w:sz w:val="20"/>
                <w:szCs w:val="20"/>
                <w:lang w:val="en-AU"/>
              </w:rPr>
            </w:pPr>
            <w:r>
              <w:rPr>
                <w:b/>
                <w:bCs/>
                <w:color w:val="000000"/>
                <w:sz w:val="20"/>
                <w:szCs w:val="20"/>
                <w:lang w:val="en-AU"/>
              </w:rPr>
              <w:t>Distance</w:t>
            </w:r>
          </w:p>
        </w:tc>
        <w:tc>
          <w:tcPr>
            <w:tcW w:w="108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b/>
                <w:bCs/>
                <w:color w:val="000000"/>
                <w:sz w:val="20"/>
                <w:szCs w:val="20"/>
                <w:lang w:val="en-AU"/>
              </w:rPr>
            </w:pPr>
            <w:r>
              <w:rPr>
                <w:b/>
                <w:bCs/>
                <w:color w:val="000000"/>
                <w:sz w:val="20"/>
                <w:szCs w:val="20"/>
                <w:lang w:val="en-AU"/>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lang w:val="en-AU"/>
              </w:rPr>
            </w:pPr>
            <w:r>
              <w:rPr>
                <w:b/>
                <w:bCs/>
                <w:color w:val="000000"/>
                <w:lang w:val="en-AU"/>
              </w:rPr>
              <w:t>D</w:t>
            </w:r>
          </w:p>
        </w:tc>
        <w:tc>
          <w:tcPr>
            <w:tcW w:w="5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lang w:val="en-AU"/>
              </w:rPr>
            </w:pPr>
            <w:r>
              <w:rPr>
                <w:b/>
                <w:bCs/>
                <w:color w:val="000000"/>
                <w:lang w:val="en-AU"/>
              </w:rPr>
              <w:t>M</w:t>
            </w:r>
          </w:p>
        </w:tc>
        <w:tc>
          <w:tcPr>
            <w:tcW w:w="39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lang w:val="en-AU"/>
              </w:rPr>
            </w:pPr>
            <w:r>
              <w:rPr>
                <w:b/>
                <w:bCs/>
                <w:color w:val="000000"/>
                <w:lang w:val="en-AU"/>
              </w:rPr>
              <w:t>S</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c>
          <w:tcPr>
            <w:tcW w:w="113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297° 17' 07"</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297° 17' 07"</w:t>
            </w:r>
          </w:p>
        </w:tc>
        <w:tc>
          <w:tcPr>
            <w:tcW w:w="13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297° 17' 07"</w:t>
            </w: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167.4591</w:t>
            </w:r>
          </w:p>
        </w:tc>
        <w:tc>
          <w:tcPr>
            <w:tcW w:w="1088"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04</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167.4586</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TCC (M1)</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297</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07</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297° 17' 07"</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90.9057</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117</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16</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90.9057</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297° 17' 07"</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297° 17' 07"</w:t>
            </w: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167.4554</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269</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59</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59</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167.4574</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TCC (M1)</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27</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05</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297° 17' 07"</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90.9032</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207</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14</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90.9057</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TCC(M1)</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M2</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238° 14' 48"</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238° 14' 47"</w:t>
            </w:r>
          </w:p>
        </w:tc>
        <w:tc>
          <w:tcPr>
            <w:tcW w:w="13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238° 14' 47.75"</w:t>
            </w: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91.0022</w:t>
            </w:r>
          </w:p>
        </w:tc>
        <w:tc>
          <w:tcPr>
            <w:tcW w:w="108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06</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91.0003</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238</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14</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48</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238° 14' 46"</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90.8996</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58</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14</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52</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90.8993</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TCC(M1)</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M2</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238° 14' 49"</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238° 14' 48.5"</w:t>
            </w: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91.0017</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270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01</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91.0012</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328</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14</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238° 14' 48"</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90.8996</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148</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14</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90.8999</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M2</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M1</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280° 40'29 “</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280° 40' 29”</w:t>
            </w:r>
          </w:p>
        </w:tc>
        <w:tc>
          <w:tcPr>
            <w:tcW w:w="13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280° 40' 33”</w:t>
            </w: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91.0019</w:t>
            </w:r>
          </w:p>
        </w:tc>
        <w:tc>
          <w:tcPr>
            <w:tcW w:w="108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09</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91.0017</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M3</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280° 40' 29”</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88.4978</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100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38</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88.4994</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M2</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M1</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280° 40' 42”</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280° 40' 37”</w:t>
            </w: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91.0021</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270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04</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91.0043</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M3</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42</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280° 40' 32"</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88.4981</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190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36</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88.5001</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M3</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M2</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187° 36' 42"</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187° 36' 46.5"</w:t>
            </w:r>
          </w:p>
        </w:tc>
        <w:tc>
          <w:tcPr>
            <w:tcW w:w="13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187° 36' 54.5"</w:t>
            </w: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88.4881</w:t>
            </w:r>
          </w:p>
        </w:tc>
        <w:tc>
          <w:tcPr>
            <w:tcW w:w="108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179</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59</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53</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88.4896</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M4</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187</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36</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42</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187° 36' 51"</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49.2845</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36</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44</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49.2845</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M3</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M2</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187° 37' 01"</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187° 37' 2.5"</w:t>
            </w: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88.4889</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270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01</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88.4894</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M4</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277</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01</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187° 37' 04"</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49.2840</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97</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05</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49.2841</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M4</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M3</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289° 29' 57"</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289° 29' 54.5"</w:t>
            </w:r>
          </w:p>
        </w:tc>
        <w:tc>
          <w:tcPr>
            <w:tcW w:w="13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289° 30' 3.5"</w:t>
            </w: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49.2827</w:t>
            </w:r>
          </w:p>
        </w:tc>
        <w:tc>
          <w:tcPr>
            <w:tcW w:w="108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179</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59</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57</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49.2834</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M5</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289</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57</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289° 29' 52"</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78.8248</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109</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29</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78.8248</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M4</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M3</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289° 30' 09"</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289° 30' 12.5"</w:t>
            </w: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49.2828</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269</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59</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59</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49.2831</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M5</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19</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09</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289° 30' 16"</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78.8251</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199</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15</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78.8249</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M5</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311° 50' 11"</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311° 50' 11.5"</w:t>
            </w:r>
          </w:p>
        </w:tc>
        <w:tc>
          <w:tcPr>
            <w:tcW w:w="13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311° 50' 13"</w:t>
            </w: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95.6285</w:t>
            </w:r>
          </w:p>
        </w:tc>
        <w:tc>
          <w:tcPr>
            <w:tcW w:w="108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09</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95.6285</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M4</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311</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11</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311° 50' 12"</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78.8100</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131</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21</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78.8112</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M5</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311° 50' 14"</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311° 50' 14.5"</w:t>
            </w: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96.6294</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270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01</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96.6285</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M4</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41</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14</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311° 50' 15"</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78.8174</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221</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50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16</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78.8147</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M5</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313° 47' 36"</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313° 47' 31"</w:t>
            </w:r>
          </w:p>
        </w:tc>
        <w:tc>
          <w:tcPr>
            <w:tcW w:w="133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313° 47' 36.75"</w:t>
            </w: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95.6376</w:t>
            </w:r>
          </w:p>
        </w:tc>
        <w:tc>
          <w:tcPr>
            <w:tcW w:w="108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180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07</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95.6378</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313</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36</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313° 47' 26"</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178.9718</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133</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33</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178.9732</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11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7</w:t>
            </w: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M5</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313° 47' 45"</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313° 47' 42.5"</w:t>
            </w: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95.6371</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270</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06</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95.6316</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w:t>
            </w: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43</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45</w:t>
            </w:r>
          </w:p>
        </w:tc>
        <w:tc>
          <w:tcPr>
            <w:tcW w:w="12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313° 47' 40"</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178.9715</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8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5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223</w:t>
            </w:r>
          </w:p>
        </w:tc>
        <w:tc>
          <w:tcPr>
            <w:tcW w:w="50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47</w:t>
            </w:r>
          </w:p>
        </w:tc>
        <w:tc>
          <w:tcPr>
            <w:tcW w:w="3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48</w:t>
            </w: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2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33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p>
        </w:tc>
        <w:tc>
          <w:tcPr>
            <w:tcW w:w="113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5"/>
                <w:szCs w:val="15"/>
                <w:lang w:val="en-AU"/>
              </w:rPr>
            </w:pPr>
            <w:r>
              <w:rPr>
                <w:color w:val="000000"/>
                <w:sz w:val="15"/>
                <w:szCs w:val="15"/>
                <w:lang w:val="en-AU"/>
              </w:rPr>
              <w:t>178.9723</w:t>
            </w:r>
          </w:p>
        </w:tc>
        <w:tc>
          <w:tcPr>
            <w:tcW w:w="108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8"/>
                <w:szCs w:val="18"/>
                <w:lang w:val="en-AU"/>
              </w:rPr>
            </w:pPr>
          </w:p>
        </w:tc>
      </w:tr>
    </w:tbl>
    <w:p>
      <w:pPr>
        <w:jc w:val="both"/>
        <w:rPr>
          <w:rFonts w:ascii="Arial Black" w:hAnsi="Arial Black" w:cs="Arial Black"/>
          <w:sz w:val="18"/>
          <w:szCs w:val="18"/>
          <w:lang w:val="en-AU"/>
        </w:rPr>
      </w:pPr>
    </w:p>
    <w:p>
      <w:pPr>
        <w:jc w:val="center"/>
        <w:rPr>
          <w:rFonts w:ascii="Arial Black" w:hAnsi="Arial Black" w:cs="Arial Black"/>
          <w:sz w:val="18"/>
          <w:szCs w:val="18"/>
          <w:lang w:val="en-AU"/>
        </w:rPr>
      </w:pPr>
    </w:p>
    <w:p>
      <w:pPr>
        <w:rPr>
          <w:rFonts w:ascii="Arial Black" w:hAnsi="Arial Black" w:cs="Arial Black"/>
          <w:sz w:val="18"/>
          <w:szCs w:val="18"/>
          <w:lang w:val="en-AU"/>
        </w:rPr>
      </w:pPr>
      <w:r>
        <w:rPr>
          <w:rFonts w:ascii="Arial Black" w:hAnsi="Arial Black" w:cs="Arial Black"/>
          <w:sz w:val="18"/>
          <w:szCs w:val="18"/>
          <w:lang w:val="en-AU"/>
        </w:rPr>
        <w:br w:type="page"/>
      </w:r>
    </w:p>
    <w:p>
      <w:pPr>
        <w:jc w:val="center"/>
        <w:rPr>
          <w:rFonts w:ascii="Arial Black" w:hAnsi="Arial Black" w:cs="Arial Black"/>
          <w:sz w:val="18"/>
          <w:szCs w:val="18"/>
          <w:lang w:val="en-AU"/>
        </w:rPr>
      </w:pPr>
      <w:r>
        <w:rPr>
          <w:rFonts w:ascii="Arial Black" w:hAnsi="Arial Black" w:cs="Arial Black"/>
          <w:sz w:val="18"/>
          <w:szCs w:val="18"/>
          <w:lang w:val="en-AU"/>
        </w:rPr>
        <w:t>Tribhuvan University</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2080/12/26</w:t>
      </w:r>
    </w:p>
    <w:p>
      <w:pPr>
        <w:rPr>
          <w:lang w:val="en-AU"/>
        </w:rPr>
      </w:pPr>
      <w:r>
        <w:rPr>
          <w:b/>
          <w:bCs/>
          <w:lang w:val="en-AU"/>
        </w:rPr>
        <w:t>Recorder:</w:t>
      </w:r>
      <w:r>
        <w:rPr>
          <w:lang w:val="en-AU"/>
        </w:rPr>
        <w:t xml:space="preserve">Group3                                                     </w:t>
      </w:r>
      <w:r>
        <w:rPr>
          <w:b/>
          <w:bCs/>
          <w:lang w:val="en-AU"/>
        </w:rPr>
        <w:t>Time</w:t>
      </w:r>
      <w:r>
        <w:rPr>
          <w:lang w:val="en-AU"/>
        </w:rPr>
        <w:t>:7:00am</w:t>
      </w:r>
    </w:p>
    <w:p>
      <w:pPr>
        <w:rPr>
          <w:lang w:val="en-AU"/>
        </w:rPr>
      </w:pPr>
      <w:r>
        <w:rPr>
          <w:b/>
          <w:bCs/>
          <w:lang w:val="en-AU"/>
        </w:rPr>
        <w:t>Instrument:</w:t>
      </w:r>
      <w:r>
        <w:rPr>
          <w:lang w:val="en-AU"/>
        </w:rPr>
        <w:t xml:space="preserve"> Total station and Reflector prism</w:t>
      </w:r>
    </w:p>
    <w:p>
      <w:pPr>
        <w:rPr>
          <w:lang w:val="en-AU"/>
        </w:rPr>
      </w:pPr>
    </w:p>
    <w:p>
      <w:pPr>
        <w:jc w:val="center"/>
        <w:rPr>
          <w:b/>
          <w:bCs/>
          <w:sz w:val="20"/>
          <w:szCs w:val="20"/>
          <w:u w:val="single"/>
          <w:lang w:val="en-AU"/>
        </w:rPr>
      </w:pPr>
      <w:r>
        <w:rPr>
          <w:b/>
          <w:bCs/>
          <w:sz w:val="20"/>
          <w:szCs w:val="20"/>
          <w:u w:val="single"/>
          <w:lang w:val="en-AU"/>
        </w:rPr>
        <w:t>Table:Minor Traverse Computation Sheet</w:t>
      </w:r>
    </w:p>
    <w:p>
      <w:pPr>
        <w:rPr>
          <w:lang w:val="en-AU"/>
        </w:rPr>
      </w:pPr>
    </w:p>
    <w:tbl>
      <w:tblPr>
        <w:tblStyle w:val="11"/>
        <w:tblpPr w:leftFromText="180" w:rightFromText="180" w:vertAnchor="text" w:horzAnchor="page" w:tblpX="1448" w:tblpY="7"/>
        <w:tblOverlap w:val="never"/>
        <w:tblW w:w="92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654"/>
        <w:gridCol w:w="526"/>
        <w:gridCol w:w="1034"/>
        <w:gridCol w:w="1073"/>
        <w:gridCol w:w="827"/>
        <w:gridCol w:w="1073"/>
        <w:gridCol w:w="740"/>
        <w:gridCol w:w="787"/>
        <w:gridCol w:w="940"/>
        <w:gridCol w:w="9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Line</w:t>
            </w:r>
          </w:p>
        </w:tc>
        <w:tc>
          <w:tcPr>
            <w:tcW w:w="65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Length</w:t>
            </w:r>
          </w:p>
        </w:tc>
        <w:tc>
          <w:tcPr>
            <w:tcW w:w="52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Point</w:t>
            </w:r>
          </w:p>
        </w:tc>
        <w:tc>
          <w:tcPr>
            <w:tcW w:w="10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Horizontal Angle</w:t>
            </w:r>
          </w:p>
        </w:tc>
        <w:tc>
          <w:tcPr>
            <w:tcW w:w="107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WCB</w:t>
            </w:r>
          </w:p>
        </w:tc>
        <w:tc>
          <w:tcPr>
            <w:tcW w:w="82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Correction  in Angle</w:t>
            </w:r>
          </w:p>
        </w:tc>
        <w:tc>
          <w:tcPr>
            <w:tcW w:w="107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Corrected Bearing</w:t>
            </w:r>
          </w:p>
        </w:tc>
        <w:tc>
          <w:tcPr>
            <w:tcW w:w="1527" w:type="dxa"/>
            <w:gridSpan w:val="2"/>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Corrected Consecutive Co-ordinate</w:t>
            </w:r>
          </w:p>
        </w:tc>
        <w:tc>
          <w:tcPr>
            <w:tcW w:w="1880" w:type="dxa"/>
            <w:gridSpan w:val="2"/>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r>
              <w:rPr>
                <w:rFonts w:ascii="Times New Roman" w:hAnsi="Times New Roman"/>
                <w:b/>
                <w:bCs/>
                <w:color w:val="000000"/>
                <w:sz w:val="13"/>
                <w:szCs w:val="13"/>
                <w:lang w:val="en-AU"/>
              </w:rPr>
              <w:t>Independent Co-ordinate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p>
        </w:tc>
        <w:tc>
          <w:tcPr>
            <w:tcW w:w="65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p>
        </w:tc>
        <w:tc>
          <w:tcPr>
            <w:tcW w:w="52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p>
        </w:tc>
        <w:tc>
          <w:tcPr>
            <w:tcW w:w="10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p>
        </w:tc>
        <w:tc>
          <w:tcPr>
            <w:tcW w:w="107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p>
        </w:tc>
        <w:tc>
          <w:tcPr>
            <w:tcW w:w="82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p>
        </w:tc>
        <w:tc>
          <w:tcPr>
            <w:tcW w:w="107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lang w:val="en-AU"/>
              </w:rPr>
            </w:pPr>
          </w:p>
        </w:tc>
        <w:tc>
          <w:tcPr>
            <w:tcW w:w="7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r>
              <w:rPr>
                <w:rFonts w:ascii="Times New Roman" w:hAnsi="Times New Roman"/>
                <w:b/>
                <w:bCs/>
                <w:color w:val="000000"/>
                <w:sz w:val="13"/>
                <w:szCs w:val="13"/>
                <w:lang w:val="en-AU"/>
              </w:rPr>
              <w:t>Latitude</w:t>
            </w:r>
          </w:p>
        </w:tc>
        <w:tc>
          <w:tcPr>
            <w:tcW w:w="78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r>
              <w:rPr>
                <w:rFonts w:ascii="Times New Roman" w:hAnsi="Times New Roman"/>
                <w:b/>
                <w:bCs/>
                <w:color w:val="000000"/>
                <w:sz w:val="13"/>
                <w:szCs w:val="13"/>
                <w:lang w:val="en-AU"/>
              </w:rPr>
              <w:t>Departure</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r>
              <w:rPr>
                <w:rFonts w:ascii="Times New Roman" w:hAnsi="Times New Roman"/>
                <w:b/>
                <w:bCs/>
                <w:color w:val="000000"/>
                <w:sz w:val="13"/>
                <w:szCs w:val="13"/>
                <w:lang w:val="en-AU"/>
              </w:rPr>
              <w:t>Latitude</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b/>
                <w:bCs/>
                <w:color w:val="000000"/>
                <w:sz w:val="13"/>
                <w:szCs w:val="13"/>
                <w:u w:val="single"/>
                <w:lang w:val="en-AU"/>
              </w:rPr>
            </w:pPr>
            <w:r>
              <w:rPr>
                <w:rFonts w:ascii="Times New Roman" w:hAnsi="Times New Roman"/>
                <w:b/>
                <w:bCs/>
                <w:color w:val="000000"/>
                <w:sz w:val="13"/>
                <w:szCs w:val="13"/>
                <w:lang w:val="en-AU"/>
              </w:rPr>
              <w:t>Departure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7-M5</w:t>
            </w:r>
          </w:p>
        </w:tc>
        <w:tc>
          <w:tcPr>
            <w:tcW w:w="6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95.7611</w:t>
            </w:r>
          </w:p>
        </w:tc>
        <w:tc>
          <w:tcPr>
            <w:tcW w:w="5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w:t>
            </w:r>
          </w:p>
        </w:tc>
        <w:tc>
          <w:tcPr>
            <w:tcW w:w="10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313° 47' 36.75"</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101° 47' 36.75"</w:t>
            </w:r>
          </w:p>
        </w:tc>
        <w:tc>
          <w:tcPr>
            <w:tcW w:w="82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p>
        </w:tc>
        <w:tc>
          <w:tcPr>
            <w:tcW w:w="7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p>
        </w:tc>
        <w:tc>
          <w:tcPr>
            <w:tcW w:w="78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color w:val="000000"/>
                <w:sz w:val="13"/>
                <w:szCs w:val="13"/>
                <w:lang w:val="en-AU"/>
              </w:rPr>
            </w:pPr>
            <w:r>
              <w:rPr>
                <w:rFonts w:ascii="Times New Roman" w:hAnsi="Times New Roman"/>
                <w:color w:val="000000"/>
                <w:sz w:val="13"/>
                <w:szCs w:val="13"/>
                <w:lang w:val="en-AU"/>
              </w:rPr>
              <w:t>3129013.654</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color w:val="000000"/>
                <w:sz w:val="13"/>
                <w:szCs w:val="13"/>
                <w:lang w:val="en-AU"/>
              </w:rPr>
            </w:pPr>
            <w:r>
              <w:rPr>
                <w:rFonts w:ascii="Times New Roman" w:hAnsi="Times New Roman"/>
                <w:color w:val="000000"/>
                <w:sz w:val="13"/>
                <w:szCs w:val="13"/>
                <w:lang w:val="en-AU"/>
              </w:rPr>
              <w:t>792002.2576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M5-M4</w:t>
            </w:r>
          </w:p>
        </w:tc>
        <w:tc>
          <w:tcPr>
            <w:tcW w:w="6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78.8274</w:t>
            </w:r>
          </w:p>
        </w:tc>
        <w:tc>
          <w:tcPr>
            <w:tcW w:w="5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M5</w:t>
            </w:r>
          </w:p>
        </w:tc>
        <w:tc>
          <w:tcPr>
            <w:tcW w:w="10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311° 50' 13"</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233° 09' 50.96"</w:t>
            </w:r>
          </w:p>
        </w:tc>
        <w:tc>
          <w:tcPr>
            <w:tcW w:w="82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color w:val="000000"/>
                <w:sz w:val="13"/>
                <w:szCs w:val="13"/>
                <w:lang w:val="en-AU"/>
              </w:rPr>
            </w:pPr>
            <w:r>
              <w:rPr>
                <w:rFonts w:ascii="Times New Roman" w:hAnsi="Times New Roman"/>
                <w:color w:val="000000"/>
                <w:sz w:val="13"/>
                <w:szCs w:val="13"/>
                <w:lang w:val="en-AU"/>
              </w:rPr>
              <w:t>-20.6”</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233° 09' 30.36"</w:t>
            </w:r>
          </w:p>
        </w:tc>
        <w:tc>
          <w:tcPr>
            <w:tcW w:w="7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-47.2574</w:t>
            </w:r>
          </w:p>
        </w:tc>
        <w:tc>
          <w:tcPr>
            <w:tcW w:w="78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-63.9349</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3128994.885</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792096.1217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M4-M3</w:t>
            </w:r>
          </w:p>
        </w:tc>
        <w:tc>
          <w:tcPr>
            <w:tcW w:w="6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49.2835</w:t>
            </w:r>
          </w:p>
        </w:tc>
        <w:tc>
          <w:tcPr>
            <w:tcW w:w="5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M4</w:t>
            </w:r>
          </w:p>
        </w:tc>
        <w:tc>
          <w:tcPr>
            <w:tcW w:w="10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289° 30' 3.5"</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123° 39' 47.46"</w:t>
            </w:r>
          </w:p>
        </w:tc>
        <w:tc>
          <w:tcPr>
            <w:tcW w:w="82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color w:val="000000"/>
                <w:sz w:val="13"/>
                <w:szCs w:val="13"/>
                <w:lang w:val="en-AU"/>
              </w:rPr>
            </w:pPr>
            <w:r>
              <w:rPr>
                <w:rFonts w:ascii="Times New Roman" w:hAnsi="Times New Roman"/>
                <w:color w:val="000000"/>
                <w:sz w:val="13"/>
                <w:szCs w:val="13"/>
                <w:lang w:val="en-AU"/>
              </w:rPr>
              <w:t>-41.2”</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123° 39' 6.26"</w:t>
            </w:r>
          </w:p>
        </w:tc>
        <w:tc>
          <w:tcPr>
            <w:tcW w:w="7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-27.3053</w:t>
            </w:r>
          </w:p>
        </w:tc>
        <w:tc>
          <w:tcPr>
            <w:tcW w:w="78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41.011</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3128947.598</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792032.1922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M3-M2</w:t>
            </w:r>
          </w:p>
        </w:tc>
        <w:tc>
          <w:tcPr>
            <w:tcW w:w="6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88.4938</w:t>
            </w:r>
          </w:p>
        </w:tc>
        <w:tc>
          <w:tcPr>
            <w:tcW w:w="5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M3</w:t>
            </w:r>
          </w:p>
        </w:tc>
        <w:tc>
          <w:tcPr>
            <w:tcW w:w="10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187° 36' 54.5"</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116° 02' 52.96"</w:t>
            </w:r>
          </w:p>
        </w:tc>
        <w:tc>
          <w:tcPr>
            <w:tcW w:w="82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color w:val="000000"/>
                <w:sz w:val="13"/>
                <w:szCs w:val="13"/>
                <w:lang w:val="en-AU"/>
              </w:rPr>
            </w:pPr>
            <w:r>
              <w:rPr>
                <w:rFonts w:ascii="Times New Roman" w:hAnsi="Times New Roman"/>
                <w:color w:val="000000"/>
                <w:sz w:val="13"/>
                <w:szCs w:val="13"/>
                <w:lang w:val="en-AU"/>
              </w:rPr>
              <w:t>-1’1.8”</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116° 01' 51.78"</w:t>
            </w:r>
          </w:p>
        </w:tc>
        <w:tc>
          <w:tcPr>
            <w:tcW w:w="7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-38.8272</w:t>
            </w:r>
          </w:p>
        </w:tc>
        <w:tc>
          <w:tcPr>
            <w:tcW w:w="78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79.4925</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3128920.293</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792073.9875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M2-M1</w:t>
            </w:r>
          </w:p>
        </w:tc>
        <w:tc>
          <w:tcPr>
            <w:tcW w:w="6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91.0019</w:t>
            </w:r>
          </w:p>
        </w:tc>
        <w:tc>
          <w:tcPr>
            <w:tcW w:w="5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M2</w:t>
            </w:r>
          </w:p>
        </w:tc>
        <w:tc>
          <w:tcPr>
            <w:tcW w:w="10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280° 40' 33”</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15° 22' 19.96"</w:t>
            </w:r>
          </w:p>
        </w:tc>
        <w:tc>
          <w:tcPr>
            <w:tcW w:w="82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color w:val="000000"/>
                <w:sz w:val="13"/>
                <w:szCs w:val="13"/>
                <w:lang w:val="en-AU"/>
              </w:rPr>
            </w:pPr>
            <w:r>
              <w:rPr>
                <w:rFonts w:ascii="Times New Roman" w:hAnsi="Times New Roman"/>
                <w:color w:val="000000"/>
                <w:sz w:val="13"/>
                <w:szCs w:val="13"/>
                <w:lang w:val="en-AU"/>
              </w:rPr>
              <w:t>-1’ 22.4”</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15° 20' 57.56"</w:t>
            </w:r>
          </w:p>
        </w:tc>
        <w:tc>
          <w:tcPr>
            <w:tcW w:w="7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87.7646</w:t>
            </w:r>
          </w:p>
        </w:tc>
        <w:tc>
          <w:tcPr>
            <w:tcW w:w="78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24.0615</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3128881.466</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792152.6957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M1-2</w:t>
            </w:r>
          </w:p>
        </w:tc>
        <w:tc>
          <w:tcPr>
            <w:tcW w:w="6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90.8996</w:t>
            </w:r>
          </w:p>
        </w:tc>
        <w:tc>
          <w:tcPr>
            <w:tcW w:w="5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M1</w:t>
            </w:r>
          </w:p>
        </w:tc>
        <w:tc>
          <w:tcPr>
            <w:tcW w:w="10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238° 14' 47.75"</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73° 37' 7.71"</w:t>
            </w:r>
          </w:p>
        </w:tc>
        <w:tc>
          <w:tcPr>
            <w:tcW w:w="82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Times New Roman" w:hAnsi="Times New Roman"/>
                <w:color w:val="000000"/>
                <w:sz w:val="13"/>
                <w:szCs w:val="13"/>
                <w:lang w:val="en-AU"/>
              </w:rPr>
            </w:pPr>
            <w:r>
              <w:rPr>
                <w:rFonts w:ascii="Times New Roman" w:hAnsi="Times New Roman"/>
                <w:color w:val="000000"/>
                <w:sz w:val="13"/>
                <w:szCs w:val="13"/>
                <w:lang w:val="en-AU"/>
              </w:rPr>
              <w:t>-1’42.99”</w:t>
            </w:r>
          </w:p>
        </w:tc>
        <w:tc>
          <w:tcPr>
            <w:tcW w:w="107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73° 35' 24.72"</w:t>
            </w:r>
          </w:p>
        </w:tc>
        <w:tc>
          <w:tcPr>
            <w:tcW w:w="7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25.6884</w:t>
            </w:r>
          </w:p>
        </w:tc>
        <w:tc>
          <w:tcPr>
            <w:tcW w:w="78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87.1718</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3128969.23</w:t>
            </w:r>
          </w:p>
        </w:tc>
        <w:tc>
          <w:tcPr>
            <w:tcW w:w="9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both"/>
              <w:rPr>
                <w:rFonts w:ascii="Times New Roman" w:hAnsi="Times New Roman"/>
                <w:color w:val="000000"/>
                <w:sz w:val="13"/>
                <w:szCs w:val="13"/>
                <w:lang w:val="en-AU"/>
              </w:rPr>
            </w:pPr>
            <w:r>
              <w:rPr>
                <w:rFonts w:ascii="Times New Roman" w:hAnsi="Times New Roman"/>
                <w:color w:val="000000"/>
                <w:sz w:val="13"/>
                <w:szCs w:val="13"/>
                <w:lang w:val="en-AU"/>
              </w:rPr>
              <w:t>792176.7593</w:t>
            </w:r>
          </w:p>
        </w:tc>
      </w:tr>
    </w:tbl>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b/>
          <w:bCs/>
          <w:lang w:val="en-AU"/>
        </w:rPr>
      </w:pPr>
    </w:p>
    <w:p>
      <w:pPr>
        <w:rPr>
          <w:b/>
          <w:bCs/>
          <w:lang w:val="en-AU"/>
        </w:rPr>
      </w:pPr>
    </w:p>
    <w:p>
      <w:pPr>
        <w:jc w:val="center"/>
        <w:rPr>
          <w:rFonts w:ascii="Times New Roman" w:hAnsi="Times New Roman"/>
          <w:b/>
          <w:bCs/>
          <w:lang w:val="en-AU"/>
        </w:rPr>
      </w:pPr>
      <w:r>
        <w:rPr>
          <w:rFonts w:ascii="Times New Roman" w:hAnsi="Times New Roman"/>
          <w:b/>
          <w:bCs/>
          <w:lang w:val="en-AU"/>
        </w:rPr>
        <w:t>Tribhuvan University</w:t>
      </w:r>
    </w:p>
    <w:p>
      <w:pPr>
        <w:jc w:val="center"/>
        <w:rPr>
          <w:rFonts w:ascii="Times New Roman" w:hAnsi="Times New Roman"/>
          <w:b/>
          <w:bCs/>
        </w:rPr>
      </w:pPr>
      <w:r>
        <w:rPr>
          <w:rFonts w:ascii="Times New Roman" w:hAnsi="Times New Roman" w:eastAsia="SimSun"/>
          <w:b/>
          <w:bCs/>
          <w:lang w:bidi="ar"/>
        </w:rPr>
        <w:fldChar w:fldCharType="begin"/>
      </w:r>
      <w:r>
        <w:rPr>
          <w:rFonts w:ascii="Times New Roman" w:hAnsi="Times New Roman" w:eastAsia="SimSun"/>
          <w:b/>
          <w:bCs/>
          <w:lang w:bidi="ar"/>
        </w:rPr>
        <w:instrText xml:space="preserve"> HYPERLINK "https://ioepas.edu.np/" </w:instrText>
      </w:r>
      <w:r>
        <w:rPr>
          <w:rFonts w:ascii="Times New Roman" w:hAnsi="Times New Roman" w:eastAsia="SimSun"/>
          <w:b/>
          <w:bCs/>
          <w:lang w:bidi="ar"/>
        </w:rPr>
        <w:fldChar w:fldCharType="separate"/>
      </w:r>
      <w:r>
        <w:rPr>
          <w:rStyle w:val="10"/>
          <w:rFonts w:ascii="Times New Roman" w:hAnsi="Times New Roman"/>
          <w:b/>
          <w:bCs/>
          <w:color w:val="auto"/>
          <w:u w:val="none"/>
        </w:rPr>
        <w:t>Institute of Engineering</w:t>
      </w:r>
    </w:p>
    <w:p>
      <w:pPr>
        <w:jc w:val="center"/>
        <w:rPr>
          <w:rFonts w:ascii="Times New Roman" w:hAnsi="Times New Roman"/>
          <w:b/>
          <w:bCs/>
          <w:lang w:val="en-AU"/>
        </w:rPr>
      </w:pPr>
      <w:r>
        <w:rPr>
          <w:rFonts w:ascii="Times New Roman" w:hAnsi="Times New Roman" w:eastAsia="SimSun"/>
          <w:b/>
          <w:bCs/>
          <w:lang w:bidi="ar"/>
        </w:rPr>
        <w:fldChar w:fldCharType="end"/>
      </w:r>
      <w:r>
        <w:rPr>
          <w:rFonts w:ascii="Times New Roman" w:hAnsi="Times New Roman" w:eastAsia="SimSun"/>
          <w:b/>
          <w:bCs/>
          <w:lang w:val="en-AU" w:bidi="ar"/>
        </w:rPr>
        <w:t xml:space="preserve">    </w:t>
      </w:r>
      <w:r>
        <w:rPr>
          <w:rFonts w:ascii="Times New Roman" w:hAnsi="Times New Roman"/>
          <w:b/>
          <w:bCs/>
          <w:lang w:val="en-AU"/>
        </w:rPr>
        <w:t>Paschimanchal Campus, Pokhara</w:t>
      </w:r>
    </w:p>
    <w:p>
      <w:pPr>
        <w:jc w:val="center"/>
        <w:rPr>
          <w:rFonts w:ascii="Times New Roman" w:hAnsi="Times New Roman"/>
          <w:b/>
          <w:bCs/>
          <w:lang w:val="en-AU"/>
        </w:rPr>
      </w:pPr>
      <w:r>
        <w:rPr>
          <w:rFonts w:ascii="Times New Roman" w:hAnsi="Times New Roman"/>
          <w:b/>
          <w:bCs/>
          <w:lang w:val="en-AU"/>
        </w:rPr>
        <w:t xml:space="preserve">BGE Survey Camp - 2080 </w:t>
      </w:r>
    </w:p>
    <w:p>
      <w:pPr>
        <w:rPr>
          <w:rFonts w:ascii="Times New Roman" w:hAnsi="Times New Roman"/>
          <w:b/>
          <w:bCs/>
          <w:lang w:val="en-AU"/>
        </w:rPr>
      </w:pPr>
    </w:p>
    <w:p>
      <w:pPr>
        <w:rPr>
          <w:rFonts w:ascii="Times New Roman" w:hAnsi="Times New Roman"/>
          <w:b/>
          <w:bCs/>
          <w:lang w:val="en-AU"/>
        </w:rPr>
      </w:pPr>
      <w:r>
        <w:rPr>
          <w:rFonts w:ascii="Times New Roman" w:hAnsi="Times New Roman"/>
          <w:b/>
          <w:bCs/>
          <w:lang w:val="en-AU"/>
        </w:rPr>
        <w:t>Observer:</w:t>
      </w:r>
      <w:r>
        <w:rPr>
          <w:rFonts w:ascii="Times New Roman" w:hAnsi="Times New Roman"/>
          <w:lang w:val="en-AU"/>
        </w:rPr>
        <w:t xml:space="preserve">Group3  </w:t>
      </w:r>
      <w:r>
        <w:rPr>
          <w:rFonts w:ascii="Times New Roman" w:hAnsi="Times New Roman"/>
          <w:b/>
          <w:bCs/>
          <w:lang w:val="en-AU"/>
        </w:rPr>
        <w:t xml:space="preserve">                                                          Date:</w:t>
      </w:r>
      <w:r>
        <w:rPr>
          <w:rFonts w:ascii="Times New Roman" w:hAnsi="Times New Roman"/>
          <w:lang w:val="en-AU"/>
        </w:rPr>
        <w:t>2080/12/26</w:t>
      </w:r>
    </w:p>
    <w:p>
      <w:pPr>
        <w:rPr>
          <w:rFonts w:ascii="Times New Roman" w:hAnsi="Times New Roman"/>
          <w:lang w:val="en-AU"/>
        </w:rPr>
      </w:pPr>
      <w:r>
        <w:rPr>
          <w:rFonts w:ascii="Times New Roman" w:hAnsi="Times New Roman"/>
          <w:b/>
          <w:bCs/>
          <w:lang w:val="en-AU"/>
        </w:rPr>
        <w:t>Recorder:</w:t>
      </w:r>
      <w:r>
        <w:rPr>
          <w:rFonts w:ascii="Times New Roman" w:hAnsi="Times New Roman"/>
          <w:lang w:val="en-AU"/>
        </w:rPr>
        <w:t xml:space="preserve">Group3                                                             </w:t>
      </w:r>
      <w:r>
        <w:rPr>
          <w:rFonts w:ascii="Times New Roman" w:hAnsi="Times New Roman"/>
          <w:b/>
          <w:bCs/>
          <w:lang w:val="en-AU"/>
        </w:rPr>
        <w:t>Time</w:t>
      </w:r>
      <w:r>
        <w:rPr>
          <w:rFonts w:ascii="Times New Roman" w:hAnsi="Times New Roman"/>
          <w:lang w:val="en-AU"/>
        </w:rPr>
        <w:t>:1:00pm</w:t>
      </w:r>
    </w:p>
    <w:p>
      <w:pPr>
        <w:rPr>
          <w:rFonts w:ascii="Times New Roman" w:hAnsi="Times New Roman"/>
          <w:lang w:val="en-AU"/>
        </w:rPr>
      </w:pPr>
      <w:r>
        <w:rPr>
          <w:rFonts w:ascii="Times New Roman" w:hAnsi="Times New Roman"/>
          <w:b/>
          <w:bCs/>
          <w:lang w:val="en-AU"/>
        </w:rPr>
        <w:t>Instrument:</w:t>
      </w:r>
      <w:r>
        <w:rPr>
          <w:rFonts w:ascii="Times New Roman" w:hAnsi="Times New Roman"/>
          <w:lang w:val="en-AU"/>
        </w:rPr>
        <w:t xml:space="preserve"> Level Mechine ,Staff and Tripod stand</w:t>
      </w:r>
    </w:p>
    <w:p>
      <w:pPr>
        <w:jc w:val="center"/>
        <w:rPr>
          <w:rFonts w:ascii="Times New Roman" w:hAnsi="Times New Roman"/>
          <w:b/>
          <w:bCs/>
          <w:u w:val="single"/>
          <w:lang w:val="en-AU"/>
        </w:rPr>
      </w:pPr>
      <w:r>
        <w:rPr>
          <w:rFonts w:ascii="Times New Roman" w:hAnsi="Times New Roman"/>
          <w:b/>
          <w:bCs/>
          <w:u w:val="single"/>
          <w:lang w:val="en-AU"/>
        </w:rPr>
        <w:t>TABLE: RL Transfer To The Major Traverse points</w:t>
      </w:r>
    </w:p>
    <w:tbl>
      <w:tblPr>
        <w:tblStyle w:val="7"/>
        <w:tblW w:w="8914" w:type="dxa"/>
        <w:tblInd w:w="-437" w:type="dxa"/>
        <w:tblLayout w:type="fixed"/>
        <w:tblCellMar>
          <w:top w:w="0" w:type="dxa"/>
          <w:left w:w="108" w:type="dxa"/>
          <w:bottom w:w="0" w:type="dxa"/>
          <w:right w:w="108" w:type="dxa"/>
        </w:tblCellMar>
      </w:tblPr>
      <w:tblGrid>
        <w:gridCol w:w="602"/>
        <w:gridCol w:w="581"/>
        <w:gridCol w:w="790"/>
        <w:gridCol w:w="800"/>
        <w:gridCol w:w="580"/>
        <w:gridCol w:w="770"/>
        <w:gridCol w:w="851"/>
        <w:gridCol w:w="579"/>
        <w:gridCol w:w="600"/>
        <w:gridCol w:w="880"/>
        <w:gridCol w:w="594"/>
        <w:gridCol w:w="476"/>
        <w:gridCol w:w="811"/>
      </w:tblGrid>
      <w:tr>
        <w:tblPrEx>
          <w:tblCellMar>
            <w:top w:w="0" w:type="dxa"/>
            <w:left w:w="108" w:type="dxa"/>
            <w:bottom w:w="0" w:type="dxa"/>
            <w:right w:w="108" w:type="dxa"/>
          </w:tblCellMar>
        </w:tblPrEx>
        <w:trPr>
          <w:trHeight w:val="397" w:hRule="atLeast"/>
        </w:trPr>
        <w:tc>
          <w:tcPr>
            <w:tcW w:w="602" w:type="dxa"/>
            <w:vMerge w:val="restart"/>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S.</w:t>
            </w:r>
            <w:r>
              <w:rPr>
                <w:rFonts w:ascii="Times New Roman" w:hAnsi="Times New Roman" w:eastAsia="SimSun"/>
                <w:b/>
                <w:bCs/>
                <w:color w:val="000000"/>
                <w:sz w:val="18"/>
                <w:szCs w:val="18"/>
                <w:lang w:val="en-AU" w:bidi="ar"/>
              </w:rPr>
              <w:t>N</w:t>
            </w:r>
            <w:r>
              <w:rPr>
                <w:rFonts w:ascii="Times New Roman" w:hAnsi="Times New Roman" w:eastAsia="SimSun"/>
                <w:b/>
                <w:bCs/>
                <w:color w:val="000000"/>
                <w:sz w:val="18"/>
                <w:szCs w:val="18"/>
                <w:lang w:bidi="ar"/>
              </w:rPr>
              <w:t>o</w:t>
            </w:r>
          </w:p>
        </w:tc>
        <w:tc>
          <w:tcPr>
            <w:tcW w:w="2171" w:type="dxa"/>
            <w:gridSpan w:val="3"/>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val="en-AU" w:bidi="ar"/>
              </w:rPr>
              <w:t>Backsight</w:t>
            </w:r>
          </w:p>
        </w:tc>
        <w:tc>
          <w:tcPr>
            <w:tcW w:w="2201" w:type="dxa"/>
            <w:gridSpan w:val="3"/>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Foresight</w:t>
            </w:r>
          </w:p>
        </w:tc>
        <w:tc>
          <w:tcPr>
            <w:tcW w:w="579" w:type="dxa"/>
            <w:vMerge w:val="restart"/>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Rise</w:t>
            </w:r>
          </w:p>
        </w:tc>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Fall</w:t>
            </w:r>
          </w:p>
        </w:tc>
        <w:tc>
          <w:tcPr>
            <w:tcW w:w="880" w:type="dxa"/>
            <w:vMerge w:val="restart"/>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Reduce Level</w:t>
            </w:r>
          </w:p>
        </w:tc>
        <w:tc>
          <w:tcPr>
            <w:tcW w:w="1070" w:type="dxa"/>
            <w:gridSpan w:val="2"/>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Distance</w:t>
            </w:r>
          </w:p>
        </w:tc>
        <w:tc>
          <w:tcPr>
            <w:tcW w:w="811" w:type="dxa"/>
            <w:vMerge w:val="restart"/>
            <w:tcBorders>
              <w:top w:val="single" w:color="000000" w:sz="8" w:space="0"/>
              <w:left w:val="single" w:color="000000" w:sz="8" w:space="0"/>
              <w:right w:val="single" w:color="000000" w:sz="8" w:space="0"/>
            </w:tcBorders>
            <w:shd w:val="clear" w:color="auto" w:fill="FFFFFF"/>
            <w:noWrap/>
            <w:vAlign w:val="center"/>
          </w:tcPr>
          <w:p>
            <w:pPr>
              <w:jc w:val="center"/>
              <w:textAlignment w:val="center"/>
              <w:rPr>
                <w:rFonts w:ascii="Calibri" w:hAnsi="Calibri" w:eastAsia="SimSun" w:cs="Calibri"/>
                <w:b/>
                <w:bCs/>
                <w:color w:val="000000"/>
                <w:sz w:val="16"/>
                <w:szCs w:val="16"/>
                <w:lang w:val="en-AU"/>
              </w:rPr>
            </w:pPr>
            <w:r>
              <w:rPr>
                <w:rFonts w:ascii="Times New Roman" w:hAnsi="Times New Roman" w:eastAsia="SimSun"/>
                <w:b/>
                <w:bCs/>
                <w:color w:val="000000"/>
                <w:sz w:val="16"/>
                <w:szCs w:val="16"/>
                <w:lang w:val="en-AU" w:bidi="ar"/>
              </w:rPr>
              <w:t>Remarks</w:t>
            </w:r>
          </w:p>
        </w:tc>
      </w:tr>
      <w:tr>
        <w:tblPrEx>
          <w:tblCellMar>
            <w:top w:w="0" w:type="dxa"/>
            <w:left w:w="108" w:type="dxa"/>
            <w:bottom w:w="0" w:type="dxa"/>
            <w:right w:w="108" w:type="dxa"/>
          </w:tblCellMar>
        </w:tblPrEx>
        <w:trPr>
          <w:trHeight w:val="397" w:hRule="atLeast"/>
        </w:trPr>
        <w:tc>
          <w:tcPr>
            <w:tcW w:w="602" w:type="dxa"/>
            <w:vMerge w:val="continue"/>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b/>
                <w:bCs/>
                <w:color w:val="000000"/>
                <w:sz w:val="18"/>
                <w:szCs w:val="18"/>
              </w:rPr>
            </w:pP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Top</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Middle</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Bottom</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Top</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Middle</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Bottom</w:t>
            </w:r>
          </w:p>
        </w:tc>
        <w:tc>
          <w:tcPr>
            <w:tcW w:w="579" w:type="dxa"/>
            <w:vMerge w:val="continue"/>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b/>
                <w:bCs/>
                <w:color w:val="000000"/>
                <w:sz w:val="18"/>
                <w:szCs w:val="18"/>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b/>
                <w:bCs/>
                <w:color w:val="000000"/>
                <w:sz w:val="18"/>
                <w:szCs w:val="18"/>
              </w:rPr>
            </w:pPr>
          </w:p>
        </w:tc>
        <w:tc>
          <w:tcPr>
            <w:tcW w:w="880" w:type="dxa"/>
            <w:vMerge w:val="continue"/>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b/>
                <w:bCs/>
                <w:color w:val="000000"/>
                <w:sz w:val="18"/>
                <w:szCs w:val="18"/>
              </w:rPr>
            </w:pP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B.S</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b/>
                <w:bCs/>
                <w:color w:val="000000"/>
                <w:sz w:val="18"/>
                <w:szCs w:val="18"/>
              </w:rPr>
            </w:pPr>
            <w:r>
              <w:rPr>
                <w:rFonts w:ascii="Times New Roman" w:hAnsi="Times New Roman" w:eastAsia="SimSun"/>
                <w:b/>
                <w:bCs/>
                <w:color w:val="000000"/>
                <w:sz w:val="18"/>
                <w:szCs w:val="18"/>
                <w:lang w:bidi="ar"/>
              </w:rPr>
              <w:t>F.S</w:t>
            </w:r>
          </w:p>
        </w:tc>
        <w:tc>
          <w:tcPr>
            <w:tcW w:w="811" w:type="dxa"/>
            <w:vMerge w:val="continue"/>
            <w:tcBorders>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eastAsia="SimSun" w:cs="Calibri"/>
                <w:b/>
                <w:bCs/>
                <w:color w:val="000000"/>
                <w:sz w:val="16"/>
                <w:szCs w:val="16"/>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1.089</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1.040</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0.990</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943.19</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eastAsia="SimSun"/>
                <w:color w:val="000000"/>
                <w:sz w:val="13"/>
                <w:szCs w:val="13"/>
              </w:rPr>
            </w:pP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eastAsia="SimSun"/>
                <w:color w:val="000000"/>
                <w:sz w:val="13"/>
                <w:szCs w:val="13"/>
                <w:lang w:val="en-AU"/>
              </w:rPr>
            </w:pPr>
            <w:r>
              <w:rPr>
                <w:rFonts w:ascii="Times New Roman" w:hAnsi="Times New Roman" w:eastAsia="SimSun"/>
                <w:color w:val="000000"/>
                <w:sz w:val="13"/>
                <w:szCs w:val="13"/>
                <w:lang w:val="en-AU" w:bidi="ar"/>
              </w:rPr>
              <w:t>Benchmark</w:t>
            </w: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1.344</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1.287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1.23</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1.947</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1.899</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1.851</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0.859</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942.331</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1.395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1.345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1.295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1.32</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1.265</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1.21</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0.022</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942.353</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1.341</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1.291</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1.241</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1.441</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1.341</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1.391</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0.004</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942.357</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lang w:val="en-AU"/>
              </w:rPr>
            </w:pPr>
            <w:r>
              <w:rPr>
                <w:rFonts w:ascii="Times New Roman" w:hAnsi="Times New Roman" w:eastAsia="SimSun"/>
                <w:color w:val="000000"/>
                <w:sz w:val="13"/>
                <w:szCs w:val="13"/>
                <w:lang w:val="en-AU" w:bidi="ar"/>
              </w:rPr>
              <w:t>Station 6</w:t>
            </w: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5</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1.432</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1.382</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1.332</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1.304</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1.256</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1.208</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0.035</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942.392</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6</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1.355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1.305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1.255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1.387</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1.338</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1.29</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0.044</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942.436</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7</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1.330</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1.280</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1.230</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1.385</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1.335</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1.285</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0.030</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942.406</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8</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0.915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0.865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0.815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1.501</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1.452</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1.404</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0.172</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942.234</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1.907</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1.873</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1.840</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1.130</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1.080</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1.03</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0.215</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942.019</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1.842</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1.808</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1.774</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0.950</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0.916</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0.882</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0.957</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942.976</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7</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2.275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2.230</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2.185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0.896</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0.862</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0.828</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0.946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943.922</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7</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2.000</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1.968</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1.936</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0.720</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0.675</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0.63</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1.555</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945.477</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7</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1.603</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1.580</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1.556</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1.027</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0.993</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0.96</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0.975</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946.452</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4.96</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7</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1.192</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1.141</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1.092</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1.112</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1.093</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1.066</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0.487</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946.939</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4.96</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lang w:val="en-AU"/>
              </w:rPr>
            </w:pPr>
            <w:r>
              <w:rPr>
                <w:rFonts w:ascii="Times New Roman" w:hAnsi="Times New Roman" w:eastAsia="SimSun"/>
                <w:color w:val="000000"/>
                <w:sz w:val="13"/>
                <w:szCs w:val="13"/>
                <w:lang w:val="en-AU" w:bidi="ar"/>
              </w:rPr>
              <w:t>Station 5</w:t>
            </w: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1.037</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0.990</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0.943</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1.627</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1.579</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1.53</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0.438</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946.501</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1.135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1.130</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1.125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1.587</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1.537</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1.487</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0.547</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945.954</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17</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1.327</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1.227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1.127</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1.143</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1.377</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1.327</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0.247</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945.707</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18</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1.499</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1.449</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1.399</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2.032</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1.982</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1.932</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0.755</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944.952</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19</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1.665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1.615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1.565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1.502</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1.454</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1.406</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0.005</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944.947</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20</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1.505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1.455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1.405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1.702</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1.650</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1.600</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0.035</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944.912</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lang w:val="en-AU"/>
              </w:rPr>
            </w:pPr>
            <w:r>
              <w:rPr>
                <w:rFonts w:ascii="Times New Roman" w:hAnsi="Times New Roman" w:eastAsia="SimSun"/>
                <w:color w:val="000000"/>
                <w:sz w:val="13"/>
                <w:szCs w:val="13"/>
                <w:lang w:val="en-AU" w:bidi="ar"/>
              </w:rPr>
              <w:t>Station 4</w:t>
            </w: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21</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1.7</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1.651</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1.602</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0.911</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0.863</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0.815</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0.592</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945.504</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22</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1.611</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1.513</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1.660</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1.610</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1.560</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0.041</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945.545</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23</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1.573</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1.523</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1.473</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1.335</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1.286</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1.240</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0.276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945.821</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24</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1.651</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1.608</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1.565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1.350</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0.173</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945.994</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8.6</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25</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1.266</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1.216</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1.166</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1.245</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1.204</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1.163</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0.404</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946.398</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8.6</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Station 3</w:t>
            </w: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26</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1.485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1.435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1.385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1.147</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1.096</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1.047</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0.120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946.518</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27</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1.52</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1.42</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1.125</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1.075</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1.025</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0.360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946.878</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28</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1.505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1.457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1.41</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1.165</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1.118</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1.07</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0.352</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947.230</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29</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1.559</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1.51</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1.461</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1.109</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1.059</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1.009</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0.398</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947.628</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30</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1.104</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1.654</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1.604</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1.110</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1.061</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1.011</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0.449</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948.077</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31</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1.511</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1.476</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1.442</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1.190</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1.144</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1.098</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0.510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948.587</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6</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Station 2</w:t>
            </w: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32</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1.585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1.537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1.49</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1.301</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1.270</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1.239</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0.206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948.793</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r>
              <w:rPr>
                <w:rFonts w:ascii="Times New Roman" w:hAnsi="Times New Roman"/>
                <w:color w:val="000000"/>
                <w:sz w:val="13"/>
                <w:szCs w:val="13"/>
                <w:lang w:val="en-AU"/>
              </w:rPr>
              <w:t>6</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lang w:val="en-AU"/>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33</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1.593</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1.544</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1.495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1.269</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1.220</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1.171</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0.317</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949.110</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34</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1.547</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1.499</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1.451</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1.230</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1.181</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1.132</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0.363</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949.473</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35</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1.591</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1.542</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1.493</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1.233</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1.183</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1.134</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0.316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949.789</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36</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1.586</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1.537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1.487</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1.269</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1.219</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1.170</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0.323</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950.112</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37</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1.568</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1.519</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1.47</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1.194</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1.145</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1.096</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0.392</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950.504</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38</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1.695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1.646</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1.598</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1.301</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1.252</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1.204</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0.267</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950.771</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39</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1.656</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1.607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1.558</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1.245</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1.196</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1.146</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0.450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951.221</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40</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1.617</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1.568</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1.579</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1.172</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1.123</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1.074</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0.484</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951.705</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41</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1.832</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1.783</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1.734</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1.727</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1.678</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1.623</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0.110</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951.595</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lang w:val="en-AU"/>
              </w:rPr>
            </w:pPr>
            <w:r>
              <w:rPr>
                <w:rFonts w:ascii="Times New Roman" w:hAnsi="Times New Roman" w:eastAsia="SimSun"/>
                <w:color w:val="000000"/>
                <w:sz w:val="13"/>
                <w:szCs w:val="13"/>
                <w:lang w:val="en-AU" w:bidi="ar"/>
              </w:rPr>
              <w:t>Station 1</w:t>
            </w: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42</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1.433</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1.383</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1.333</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1.352</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1.302</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1.252</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0.481</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952.076</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43</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1.484</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1.434</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1.385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1.388</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1.340</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1.293</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0.043</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952.119</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44</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1.454</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1.405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1.356</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1.404</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1.355</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1.305</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0.079</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952.198</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45</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1.453</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1.405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1.357</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1.307</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1.257</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1.208</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0.148</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952.346</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46</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1.475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1.426</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1.378</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1.373</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1.322</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1.272</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0.083</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952.429</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47</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1.705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1.655</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1.604</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1.419</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1.370</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1.321</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0.056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952.485</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48</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1.509</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1.460</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1.411</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1.213</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1.164</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1.115</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0.491</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952.976</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49</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1.405</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1.335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1.436</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1.387</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1.339</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0.073</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953.049</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7.65</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10</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50</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1.200</w:t>
            </w: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1.177</w:t>
            </w: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1.155</w:t>
            </w: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1.354</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1.315</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1.276</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0.055</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953.104</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4.45</w:t>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7.65</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51</w:t>
            </w: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1.464</w:t>
            </w: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1.442</w:t>
            </w: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1.419</w:t>
            </w: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eastAsia="SimSun"/>
                <w:color w:val="000000"/>
                <w:sz w:val="13"/>
                <w:szCs w:val="13"/>
                <w:lang w:bidi="ar"/>
              </w:rPr>
              <w:t>0.265</w:t>
            </w: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952.839</w:t>
            </w: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r>
              <w:rPr>
                <w:rFonts w:ascii="Times New Roman" w:hAnsi="Times New Roman" w:eastAsia="SimSun"/>
                <w:color w:val="000000"/>
                <w:sz w:val="13"/>
                <w:szCs w:val="13"/>
                <w:lang w:bidi="ar"/>
              </w:rPr>
              <w:t>4.45</w:t>
            </w: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lang w:val="en-AU"/>
              </w:rPr>
            </w:pPr>
            <w:r>
              <w:rPr>
                <w:rFonts w:ascii="Times New Roman" w:hAnsi="Times New Roman" w:eastAsia="SimSun"/>
                <w:color w:val="000000"/>
                <w:sz w:val="13"/>
                <w:szCs w:val="13"/>
                <w:lang w:val="en-AU" w:bidi="ar"/>
              </w:rPr>
              <w:t>Station 7</w:t>
            </w:r>
          </w:p>
        </w:tc>
      </w:tr>
      <w:tr>
        <w:tblPrEx>
          <w:tblCellMar>
            <w:top w:w="0" w:type="dxa"/>
            <w:left w:w="108" w:type="dxa"/>
            <w:bottom w:w="0" w:type="dxa"/>
            <w:right w:w="108" w:type="dxa"/>
          </w:tblCellMar>
        </w:tblPrEx>
        <w:trPr>
          <w:trHeight w:val="397" w:hRule="atLeast"/>
        </w:trPr>
        <w:tc>
          <w:tcPr>
            <w:tcW w:w="60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c>
          <w:tcPr>
            <w:tcW w:w="5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79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8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p>
        </w:tc>
        <w:tc>
          <w:tcPr>
            <w:tcW w:w="5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c>
          <w:tcPr>
            <w:tcW w:w="77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c>
          <w:tcPr>
            <w:tcW w:w="85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c>
          <w:tcPr>
            <w:tcW w:w="57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eastAsia="SimSun"/>
                <w:color w:val="000000"/>
                <w:sz w:val="13"/>
                <w:szCs w:val="13"/>
              </w:rPr>
            </w:pPr>
          </w:p>
        </w:tc>
        <w:tc>
          <w:tcPr>
            <w:tcW w:w="88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c>
          <w:tcPr>
            <w:tcW w:w="59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Times New Roman" w:hAnsi="Times New Roman"/>
                <w:color w:val="000000"/>
                <w:sz w:val="13"/>
                <w:szCs w:val="13"/>
              </w:rPr>
            </w:pPr>
            <w:r>
              <w:rPr>
                <w:rFonts w:ascii="Times New Roman" w:hAnsi="Times New Roman"/>
                <w:color w:val="000000"/>
                <w:sz w:val="13"/>
                <w:szCs w:val="13"/>
              </w:rPr>
              <w:fldChar w:fldCharType="begin"/>
            </w:r>
            <w:r>
              <w:rPr>
                <w:rFonts w:ascii="Times New Roman" w:hAnsi="Times New Roman"/>
                <w:color w:val="000000"/>
                <w:sz w:val="13"/>
                <w:szCs w:val="13"/>
              </w:rPr>
              <w:instrText xml:space="preserve"> =SUM(ABOVE) \# "0.00" \* MERGEFORMAT </w:instrText>
            </w:r>
            <w:r>
              <w:rPr>
                <w:rFonts w:ascii="Times New Roman" w:hAnsi="Times New Roman"/>
                <w:color w:val="000000"/>
                <w:sz w:val="13"/>
                <w:szCs w:val="13"/>
              </w:rPr>
              <w:fldChar w:fldCharType="separate"/>
            </w:r>
            <w:r>
              <w:rPr>
                <w:rFonts w:ascii="Times New Roman" w:hAnsi="Times New Roman"/>
                <w:sz w:val="13"/>
                <w:szCs w:val="13"/>
              </w:rPr>
              <w:t>474.66</w:t>
            </w:r>
            <w:r>
              <w:rPr>
                <w:rFonts w:ascii="Times New Roman" w:hAnsi="Times New Roman"/>
                <w:color w:val="000000"/>
                <w:sz w:val="13"/>
                <w:szCs w:val="13"/>
              </w:rPr>
              <w:fldChar w:fldCharType="end"/>
            </w:r>
          </w:p>
        </w:tc>
        <w:tc>
          <w:tcPr>
            <w:tcW w:w="47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rPr>
            </w:pPr>
          </w:p>
        </w:tc>
        <w:tc>
          <w:tcPr>
            <w:tcW w:w="81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Times New Roman" w:hAnsi="Times New Roman" w:eastAsia="SimSun"/>
                <w:color w:val="000000"/>
                <w:sz w:val="13"/>
                <w:szCs w:val="13"/>
                <w:lang w:val="en-AU"/>
              </w:rPr>
            </w:pPr>
          </w:p>
        </w:tc>
      </w:tr>
    </w:tbl>
    <w:p/>
    <w:p>
      <w:pPr>
        <w:rPr>
          <w:lang w:val="en-AU"/>
        </w:rPr>
      </w:pPr>
    </w:p>
    <w:p>
      <w:pPr>
        <w:rPr>
          <w:lang w:val="en-AU"/>
        </w:rPr>
      </w:pPr>
    </w:p>
    <w:p>
      <w:pPr>
        <w:rPr>
          <w:lang w:val="en-AU"/>
        </w:rPr>
      </w:pPr>
    </w:p>
    <w:p>
      <w:pPr>
        <w:rPr>
          <w:lang w:val="en-AU"/>
        </w:rPr>
      </w:pPr>
    </w:p>
    <w:p>
      <w:pPr>
        <w:rPr>
          <w:lang w:val="en-AU"/>
        </w:rPr>
      </w:pPr>
    </w:p>
    <w:p>
      <w:pPr>
        <w:rPr>
          <w:lang w:val="en-AU"/>
        </w:rPr>
      </w:pPr>
    </w:p>
    <w:p>
      <w:pPr>
        <w:rPr>
          <w:b/>
          <w:bCs/>
          <w:lang w:val="en-AU"/>
        </w:rPr>
      </w:pPr>
      <w:bookmarkStart w:id="573" w:name="_Toc1682"/>
      <w:bookmarkStart w:id="574" w:name="_Toc28799"/>
      <w:bookmarkStart w:id="575" w:name="_Toc15946"/>
      <w:bookmarkStart w:id="576" w:name="_Toc30634"/>
      <w:bookmarkStart w:id="577" w:name="_Toc24257"/>
      <w:bookmarkStart w:id="578" w:name="_Toc31180"/>
      <w:bookmarkStart w:id="579" w:name="_Toc5144"/>
      <w:bookmarkStart w:id="580" w:name="_Toc11921"/>
      <w:r>
        <w:rPr>
          <w:b/>
          <w:bCs/>
          <w:lang w:val="en-AU"/>
        </w:rPr>
        <w:br w:type="page"/>
      </w:r>
    </w:p>
    <w:p>
      <w:pPr>
        <w:jc w:val="center"/>
        <w:rPr>
          <w:b/>
          <w:bCs/>
          <w:lang w:val="en-AU"/>
        </w:rPr>
      </w:pPr>
      <w:r>
        <w:rPr>
          <w:b/>
          <w:bCs/>
          <w:lang w:val="en-AU"/>
        </w:rPr>
        <w:t>Tribhuvan University</w:t>
      </w:r>
      <w:bookmarkEnd w:id="573"/>
      <w:bookmarkEnd w:id="574"/>
      <w:bookmarkEnd w:id="575"/>
      <w:bookmarkEnd w:id="576"/>
      <w:bookmarkEnd w:id="577"/>
      <w:bookmarkEnd w:id="578"/>
      <w:bookmarkEnd w:id="579"/>
      <w:bookmarkEnd w:id="580"/>
    </w:p>
    <w:p>
      <w:pPr>
        <w:jc w:val="center"/>
        <w:rPr>
          <w:b/>
          <w:bCs/>
        </w:rPr>
      </w:pPr>
      <w:bookmarkStart w:id="581" w:name="_Toc2697"/>
      <w:bookmarkStart w:id="582" w:name="_Toc17084"/>
      <w:bookmarkStart w:id="583" w:name="_Toc26513"/>
      <w:bookmarkStart w:id="584" w:name="_Toc23815"/>
      <w:bookmarkStart w:id="585" w:name="_Toc18309"/>
      <w:bookmarkStart w:id="586" w:name="_Toc15892"/>
      <w:bookmarkStart w:id="587" w:name="_Toc28167"/>
      <w:r>
        <w:rPr>
          <w:b/>
          <w:bCs/>
        </w:rPr>
        <w:fldChar w:fldCharType="begin"/>
      </w:r>
      <w:r>
        <w:rPr>
          <w:b/>
          <w:bCs/>
        </w:rPr>
        <w:instrText xml:space="preserve"> HYPERLINK "https://ioepas.edu.np/" </w:instrText>
      </w:r>
      <w:r>
        <w:rPr>
          <w:b/>
          <w:bCs/>
        </w:rPr>
        <w:fldChar w:fldCharType="separate"/>
      </w:r>
      <w:r>
        <w:rPr>
          <w:rStyle w:val="10"/>
          <w:rFonts w:ascii="Times New Roman" w:hAnsi="Times New Roman"/>
          <w:b/>
          <w:bCs/>
          <w:color w:val="auto"/>
          <w:szCs w:val="22"/>
          <w:u w:val="none"/>
        </w:rPr>
        <w:t>Institute of Engineering</w:t>
      </w:r>
      <w:bookmarkEnd w:id="581"/>
      <w:bookmarkEnd w:id="582"/>
      <w:bookmarkEnd w:id="583"/>
      <w:bookmarkEnd w:id="584"/>
      <w:bookmarkEnd w:id="585"/>
      <w:bookmarkEnd w:id="586"/>
      <w:bookmarkEnd w:id="587"/>
    </w:p>
    <w:p>
      <w:pPr>
        <w:jc w:val="center"/>
        <w:rPr>
          <w:b/>
          <w:bCs/>
          <w:lang w:val="en-AU"/>
        </w:rPr>
      </w:pPr>
      <w:bookmarkStart w:id="588" w:name="_Toc26841"/>
      <w:bookmarkStart w:id="589" w:name="_Toc17228"/>
      <w:bookmarkStart w:id="590" w:name="_Toc30441"/>
      <w:bookmarkStart w:id="591" w:name="_Toc7698"/>
      <w:bookmarkStart w:id="592" w:name="_Toc3873"/>
      <w:bookmarkStart w:id="593" w:name="_Toc9142"/>
      <w:bookmarkStart w:id="594" w:name="_Toc20766"/>
      <w:bookmarkStart w:id="595" w:name="_Toc14045"/>
      <w:r>
        <w:rPr>
          <w:b/>
          <w:bCs/>
        </w:rPr>
        <w:fldChar w:fldCharType="end"/>
      </w:r>
      <w:r>
        <w:rPr>
          <w:b/>
          <w:bCs/>
          <w:lang w:val="en-AU"/>
        </w:rPr>
        <w:t xml:space="preserve">    Paschimanchal Campus, Pokhara</w:t>
      </w:r>
      <w:bookmarkEnd w:id="588"/>
      <w:bookmarkEnd w:id="589"/>
      <w:bookmarkEnd w:id="590"/>
      <w:bookmarkEnd w:id="591"/>
      <w:bookmarkEnd w:id="592"/>
      <w:bookmarkEnd w:id="593"/>
      <w:bookmarkEnd w:id="594"/>
      <w:bookmarkEnd w:id="595"/>
    </w:p>
    <w:p>
      <w:pPr>
        <w:jc w:val="center"/>
        <w:rPr>
          <w:b/>
          <w:bCs/>
          <w:lang w:val="en-AU"/>
        </w:rPr>
      </w:pPr>
      <w:r>
        <w:rPr>
          <w:b/>
          <w:bCs/>
          <w:lang w:val="en-AU"/>
        </w:rPr>
        <w:t>BGE Survey Camp - 2080</w:t>
      </w:r>
    </w:p>
    <w:p>
      <w:pPr>
        <w:rPr>
          <w:rFonts w:ascii="Times New Roman" w:hAnsi="Times New Roman"/>
          <w:b/>
          <w:bCs/>
          <w:sz w:val="22"/>
          <w:szCs w:val="22"/>
          <w:lang w:val="en-AU"/>
        </w:rPr>
      </w:pPr>
    </w:p>
    <w:p>
      <w:pPr>
        <w:rPr>
          <w:rFonts w:ascii="Times New Roman" w:hAnsi="Times New Roman"/>
          <w:b/>
          <w:bCs/>
          <w:sz w:val="22"/>
          <w:szCs w:val="22"/>
          <w:lang w:val="en-AU"/>
        </w:rPr>
      </w:pPr>
      <w:r>
        <w:rPr>
          <w:rFonts w:ascii="Times New Roman" w:hAnsi="Times New Roman"/>
          <w:b/>
          <w:bCs/>
          <w:sz w:val="22"/>
          <w:szCs w:val="22"/>
          <w:lang w:val="en-AU"/>
        </w:rPr>
        <w:t>Observer:</w:t>
      </w:r>
      <w:r>
        <w:rPr>
          <w:rFonts w:ascii="Times New Roman" w:hAnsi="Times New Roman"/>
          <w:sz w:val="22"/>
          <w:szCs w:val="22"/>
          <w:lang w:val="en-AU"/>
        </w:rPr>
        <w:t xml:space="preserve">Group 3  </w:t>
      </w:r>
      <w:r>
        <w:rPr>
          <w:rFonts w:ascii="Times New Roman" w:hAnsi="Times New Roman"/>
          <w:b/>
          <w:bCs/>
          <w:sz w:val="22"/>
          <w:szCs w:val="22"/>
          <w:lang w:val="en-AU"/>
        </w:rPr>
        <w:t xml:space="preserve">                                                                  Date:</w:t>
      </w:r>
      <w:r>
        <w:rPr>
          <w:rFonts w:ascii="Times New Roman" w:hAnsi="Times New Roman"/>
          <w:sz w:val="22"/>
          <w:szCs w:val="22"/>
          <w:lang w:val="en-AU"/>
        </w:rPr>
        <w:t>2080/12/27</w:t>
      </w:r>
    </w:p>
    <w:p>
      <w:pPr>
        <w:rPr>
          <w:rFonts w:ascii="Times New Roman" w:hAnsi="Times New Roman"/>
          <w:sz w:val="22"/>
          <w:szCs w:val="22"/>
          <w:lang w:val="en-AU"/>
        </w:rPr>
      </w:pPr>
      <w:r>
        <w:rPr>
          <w:rFonts w:ascii="Times New Roman" w:hAnsi="Times New Roman"/>
          <w:b/>
          <w:bCs/>
          <w:sz w:val="22"/>
          <w:szCs w:val="22"/>
          <w:lang w:val="en-AU"/>
        </w:rPr>
        <w:t>Recorder:</w:t>
      </w:r>
      <w:r>
        <w:rPr>
          <w:rFonts w:ascii="Times New Roman" w:hAnsi="Times New Roman"/>
          <w:sz w:val="22"/>
          <w:szCs w:val="22"/>
          <w:lang w:val="en-AU"/>
        </w:rPr>
        <w:t xml:space="preserve">Group 3                                                                     </w:t>
      </w:r>
      <w:r>
        <w:rPr>
          <w:rFonts w:ascii="Times New Roman" w:hAnsi="Times New Roman"/>
          <w:b/>
          <w:bCs/>
          <w:sz w:val="22"/>
          <w:szCs w:val="22"/>
          <w:lang w:val="en-AU"/>
        </w:rPr>
        <w:t>Time</w:t>
      </w:r>
      <w:r>
        <w:rPr>
          <w:rFonts w:ascii="Times New Roman" w:hAnsi="Times New Roman"/>
          <w:sz w:val="22"/>
          <w:szCs w:val="22"/>
          <w:lang w:val="en-AU"/>
        </w:rPr>
        <w:t>:7:00am</w:t>
      </w:r>
    </w:p>
    <w:p>
      <w:pPr>
        <w:rPr>
          <w:rFonts w:ascii="Times New Roman" w:hAnsi="Times New Roman"/>
          <w:sz w:val="22"/>
          <w:szCs w:val="22"/>
          <w:lang w:val="en-AU"/>
        </w:rPr>
      </w:pPr>
      <w:r>
        <w:rPr>
          <w:rFonts w:ascii="Times New Roman" w:hAnsi="Times New Roman"/>
          <w:b/>
          <w:bCs/>
          <w:sz w:val="22"/>
          <w:szCs w:val="22"/>
          <w:lang w:val="en-AU"/>
        </w:rPr>
        <w:t>Instrument:</w:t>
      </w:r>
      <w:r>
        <w:rPr>
          <w:rFonts w:ascii="Times New Roman" w:hAnsi="Times New Roman"/>
          <w:sz w:val="22"/>
          <w:szCs w:val="22"/>
          <w:lang w:val="en-AU"/>
        </w:rPr>
        <w:t xml:space="preserve"> Level Mechine ,Staff and Tripod stand</w:t>
      </w:r>
    </w:p>
    <w:p>
      <w:pPr>
        <w:jc w:val="center"/>
        <w:rPr>
          <w:b/>
          <w:bCs/>
          <w:u w:val="single"/>
          <w:lang w:val="en-AU"/>
        </w:rPr>
      </w:pPr>
      <w:bookmarkStart w:id="596" w:name="_Toc30182"/>
      <w:bookmarkStart w:id="597" w:name="_Toc9339"/>
      <w:bookmarkStart w:id="598" w:name="_Toc2162"/>
      <w:bookmarkStart w:id="599" w:name="_Toc26073"/>
      <w:bookmarkStart w:id="600" w:name="_Toc16382"/>
      <w:bookmarkStart w:id="601" w:name="_Toc10354"/>
      <w:bookmarkStart w:id="602" w:name="_Toc11620"/>
      <w:bookmarkStart w:id="603" w:name="_Toc7695"/>
      <w:r>
        <w:rPr>
          <w:b/>
          <w:bCs/>
          <w:u w:val="single"/>
          <w:lang w:val="en-AU"/>
        </w:rPr>
        <w:t>Table:Fly Leveling</w:t>
      </w:r>
      <w:bookmarkEnd w:id="596"/>
      <w:bookmarkEnd w:id="597"/>
      <w:bookmarkEnd w:id="598"/>
      <w:bookmarkEnd w:id="599"/>
      <w:bookmarkEnd w:id="600"/>
      <w:bookmarkEnd w:id="601"/>
      <w:bookmarkEnd w:id="602"/>
      <w:bookmarkEnd w:id="603"/>
    </w:p>
    <w:tbl>
      <w:tblPr>
        <w:tblStyle w:val="7"/>
        <w:tblpPr w:leftFromText="180" w:rightFromText="180" w:vertAnchor="page" w:horzAnchor="page" w:tblpX="1605" w:tblpY="4205"/>
        <w:tblOverlap w:val="never"/>
        <w:tblW w:w="9151" w:type="dxa"/>
        <w:tblInd w:w="0" w:type="dxa"/>
        <w:tblLayout w:type="fixed"/>
        <w:tblCellMar>
          <w:top w:w="0" w:type="dxa"/>
          <w:left w:w="108" w:type="dxa"/>
          <w:bottom w:w="0" w:type="dxa"/>
          <w:right w:w="108" w:type="dxa"/>
        </w:tblCellMar>
      </w:tblPr>
      <w:tblGrid>
        <w:gridCol w:w="571"/>
        <w:gridCol w:w="542"/>
        <w:gridCol w:w="764"/>
        <w:gridCol w:w="785"/>
        <w:gridCol w:w="622"/>
        <w:gridCol w:w="774"/>
        <w:gridCol w:w="765"/>
        <w:gridCol w:w="719"/>
        <w:gridCol w:w="709"/>
        <w:gridCol w:w="655"/>
        <w:gridCol w:w="677"/>
        <w:gridCol w:w="600"/>
        <w:gridCol w:w="968"/>
      </w:tblGrid>
      <w:tr>
        <w:tblPrEx>
          <w:tblCellMar>
            <w:top w:w="0" w:type="dxa"/>
            <w:left w:w="108" w:type="dxa"/>
            <w:bottom w:w="0" w:type="dxa"/>
            <w:right w:w="108" w:type="dxa"/>
          </w:tblCellMar>
        </w:tblPrEx>
        <w:trPr>
          <w:trHeight w:val="255" w:hRule="atLeast"/>
        </w:trPr>
        <w:tc>
          <w:tcPr>
            <w:tcW w:w="571" w:type="dxa"/>
            <w:vMerge w:val="restart"/>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S.NO</w:t>
            </w:r>
          </w:p>
        </w:tc>
        <w:tc>
          <w:tcPr>
            <w:tcW w:w="2091" w:type="dxa"/>
            <w:gridSpan w:val="3"/>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Backsight</w:t>
            </w:r>
          </w:p>
        </w:tc>
        <w:tc>
          <w:tcPr>
            <w:tcW w:w="2161" w:type="dxa"/>
            <w:gridSpan w:val="3"/>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Foresight</w:t>
            </w:r>
          </w:p>
        </w:tc>
        <w:tc>
          <w:tcPr>
            <w:tcW w:w="719" w:type="dxa"/>
            <w:vMerge w:val="restart"/>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RISE</w:t>
            </w:r>
          </w:p>
        </w:tc>
        <w:tc>
          <w:tcPr>
            <w:tcW w:w="709" w:type="dxa"/>
            <w:vMerge w:val="restart"/>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FALL</w:t>
            </w:r>
          </w:p>
        </w:tc>
        <w:tc>
          <w:tcPr>
            <w:tcW w:w="655" w:type="dxa"/>
            <w:vMerge w:val="restart"/>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Reduce Level</w:t>
            </w:r>
          </w:p>
        </w:tc>
        <w:tc>
          <w:tcPr>
            <w:tcW w:w="1277" w:type="dxa"/>
            <w:gridSpan w:val="2"/>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Distance</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Remarks</w:t>
            </w:r>
          </w:p>
        </w:tc>
      </w:tr>
      <w:tr>
        <w:tblPrEx>
          <w:tblCellMar>
            <w:top w:w="0" w:type="dxa"/>
            <w:left w:w="108" w:type="dxa"/>
            <w:bottom w:w="0" w:type="dxa"/>
            <w:right w:w="108" w:type="dxa"/>
          </w:tblCellMar>
        </w:tblPrEx>
        <w:trPr>
          <w:trHeight w:val="255" w:hRule="atLeast"/>
        </w:trPr>
        <w:tc>
          <w:tcPr>
            <w:tcW w:w="571" w:type="dxa"/>
            <w:vMerge w:val="continue"/>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b/>
                <w:bCs/>
                <w:sz w:val="16"/>
                <w:szCs w:val="16"/>
              </w:rPr>
            </w:pP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TOP</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val="en-AU" w:bidi="ar"/>
              </w:rPr>
              <w:t>Middle</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Bottom</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TOP</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Middle</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Bottom</w:t>
            </w:r>
          </w:p>
        </w:tc>
        <w:tc>
          <w:tcPr>
            <w:tcW w:w="719" w:type="dxa"/>
            <w:vMerge w:val="continue"/>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b/>
                <w:bCs/>
                <w:sz w:val="16"/>
                <w:szCs w:val="16"/>
              </w:rPr>
            </w:pPr>
          </w:p>
        </w:tc>
        <w:tc>
          <w:tcPr>
            <w:tcW w:w="709" w:type="dxa"/>
            <w:vMerge w:val="continue"/>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b/>
                <w:bCs/>
                <w:sz w:val="16"/>
                <w:szCs w:val="16"/>
              </w:rPr>
            </w:pPr>
          </w:p>
        </w:tc>
        <w:tc>
          <w:tcPr>
            <w:tcW w:w="655" w:type="dxa"/>
            <w:vMerge w:val="continue"/>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b/>
                <w:bCs/>
                <w:sz w:val="16"/>
                <w:szCs w:val="16"/>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BS</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b/>
                <w:bCs/>
                <w:sz w:val="16"/>
                <w:szCs w:val="16"/>
              </w:rPr>
            </w:pPr>
            <w:r>
              <w:rPr>
                <w:rFonts w:ascii="Calibri" w:hAnsi="Calibri" w:eastAsia="SimSun" w:cs="Calibri"/>
                <w:b/>
                <w:bCs/>
                <w:sz w:val="16"/>
                <w:szCs w:val="16"/>
                <w:lang w:bidi="ar"/>
              </w:rPr>
              <w:t>FS</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b/>
                <w:bCs/>
                <w:sz w:val="16"/>
                <w:szCs w:val="16"/>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1.335</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1.287</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1.239</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952.839</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Station 7</w:t>
            </w: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1.51</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1.41</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1.31</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1.774</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1.724</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1.674</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0.437</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952.402</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3</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1.458</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1.359</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1.261</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r>
              <w:rPr>
                <w:rFonts w:ascii="Calibri" w:hAnsi="Calibri" w:eastAsia="SimSun" w:cs="Calibri"/>
                <w:sz w:val="13"/>
                <w:szCs w:val="13"/>
                <w:lang w:bidi="ar"/>
              </w:rPr>
              <w:t>0.051</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952.453</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4</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1.19</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1.092</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0.995</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1.432</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1.332</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1.232</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0.032</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952.421</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5</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1.18</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1.084</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0.99</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1.452</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1.352</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1.252</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0.26</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952.161</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6</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0.917</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0.817</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0.717</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1.670</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1.570</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1.470</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0.486</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951.675</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7</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1.052</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0.973</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0.892</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1.820</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1.720</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1.620</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0.903</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950.772</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8</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1.056</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0.960</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0.863</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1.567</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1.489</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1.411</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0.516</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950.256</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1.065</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0.965</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0.865</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1.760</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1.658</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1.556</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0.698</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949.558</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0.979</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0.881</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0.784</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1.773</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1.676</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1.580</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0.711</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948.847</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0.921</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0.824</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0.726</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1.886</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1.786</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1.686</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0.905</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947.942</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0.924</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0.893</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0.791</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1.764</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1.664</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1.563</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0.84</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947.102</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1.269</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1.240</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1.211</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1.716</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1.622</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1.528</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0.729</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946.373</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0.931</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0.831</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0.733</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1.190</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1.164</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1.138</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r>
              <w:rPr>
                <w:rFonts w:ascii="Calibri" w:hAnsi="Calibri" w:eastAsia="SimSun" w:cs="Calibri"/>
                <w:sz w:val="13"/>
                <w:szCs w:val="13"/>
                <w:lang w:bidi="ar"/>
              </w:rPr>
              <w:t>0.076</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946.449</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8</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1.170</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1.07</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0.970</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1.572</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1.472</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1.372</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0.641</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945.808</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8</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1.127</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1.029</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0.931</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1.675</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1.575</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1.475</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0.505</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945.303</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1.455</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1.355</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1.255</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1.378</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1.278</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1.178</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0.249</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945.054</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12.5</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18</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1.615</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1.525</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1.435</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1.306</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1.220</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1.134</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r>
              <w:rPr>
                <w:rFonts w:ascii="Calibri" w:hAnsi="Calibri" w:eastAsia="SimSun" w:cs="Calibri"/>
                <w:sz w:val="13"/>
                <w:szCs w:val="13"/>
                <w:lang w:bidi="ar"/>
              </w:rPr>
              <w:t>0.135</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945.189</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17.5</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12.5</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19</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1.170</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1.118</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1.066</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1.364</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1.277</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1.190</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r>
              <w:rPr>
                <w:rFonts w:ascii="Calibri" w:hAnsi="Calibri" w:eastAsia="SimSun" w:cs="Calibri"/>
                <w:sz w:val="13"/>
                <w:szCs w:val="13"/>
                <w:lang w:bidi="ar"/>
              </w:rPr>
              <w:t>0.248</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945.437</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17.5</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1.081</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1.052</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1.023</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1.796</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1.742</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1.693</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0.624</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944.813</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21</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1.015</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0.986</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0.957</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1.737</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1.707</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1.677</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0.655</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944.158</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6</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22</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0.911</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0.881</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0.851</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1.777</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1.750</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1.723</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0.764</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943.394</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6</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6</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23</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0.760</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0.722</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0.684</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1.769</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1.739</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1.709</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0.858</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942.536</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8</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6</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24</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2.002</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1.902</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1.802</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1.696</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1.654</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1.612</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0.932</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941.604</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8</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25</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1.545</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1.445</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1.345</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1.352</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1.253</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1.154</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r>
              <w:rPr>
                <w:rFonts w:ascii="Calibri" w:hAnsi="Calibri" w:eastAsia="SimSun" w:cs="Calibri"/>
                <w:sz w:val="13"/>
                <w:szCs w:val="13"/>
                <w:lang w:bidi="ar"/>
              </w:rPr>
              <w:t>0.649</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942.253</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26</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1.370</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1.230</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1.532</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1.435</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1.338</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r>
              <w:rPr>
                <w:rFonts w:ascii="Calibri" w:hAnsi="Calibri" w:eastAsia="SimSun" w:cs="Calibri"/>
                <w:sz w:val="13"/>
                <w:szCs w:val="13"/>
                <w:lang w:bidi="ar"/>
              </w:rPr>
              <w:t>0.01</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942.263</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14.2</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20</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27</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1.360</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1.285</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1.210</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1.335</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1.265</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1.195</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r>
              <w:rPr>
                <w:rFonts w:ascii="Calibri" w:hAnsi="Calibri" w:eastAsia="SimSun" w:cs="Calibri"/>
                <w:sz w:val="13"/>
                <w:szCs w:val="13"/>
                <w:lang w:bidi="ar"/>
              </w:rPr>
              <w:t>0.035</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942.298</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14.2</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28</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1.186</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1.132</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1.079</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1.262</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1.190</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1.118</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r>
              <w:rPr>
                <w:rFonts w:ascii="Calibri" w:hAnsi="Calibri" w:eastAsia="SimSun" w:cs="Calibri"/>
                <w:sz w:val="13"/>
                <w:szCs w:val="13"/>
                <w:lang w:bidi="ar"/>
              </w:rPr>
              <w:t>0.095</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942.393</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15</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29</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1.909</w:t>
            </w: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1.858</w:t>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1.808</w:t>
            </w: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1.290</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1.231</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1.172</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0.099</w:t>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942.294</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10.3</w:t>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11</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30</w:t>
            </w: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1.032</w:t>
            </w: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0.980</w:t>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0.929</w:t>
            </w: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both"/>
              <w:rPr>
                <w:rFonts w:ascii="Calibri" w:hAnsi="Calibri" w:cs="Calibri"/>
                <w:sz w:val="13"/>
                <w:szCs w:val="13"/>
              </w:rPr>
            </w:pPr>
            <w:r>
              <w:rPr>
                <w:rFonts w:ascii="Calibri" w:hAnsi="Calibri" w:eastAsia="SimSun" w:cs="Calibri"/>
                <w:sz w:val="13"/>
                <w:szCs w:val="13"/>
                <w:lang w:bidi="ar"/>
              </w:rPr>
              <w:t>0.878</w:t>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943.172</w:t>
            </w: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Calibri" w:hAnsi="Calibri" w:cs="Calibri"/>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10.3</w:t>
            </w: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Calibri" w:hAnsi="Calibri" w:cs="Calibri"/>
                <w:sz w:val="13"/>
                <w:szCs w:val="13"/>
              </w:rPr>
            </w:pPr>
            <w:r>
              <w:rPr>
                <w:rFonts w:ascii="Calibri" w:hAnsi="Calibri" w:eastAsia="SimSun" w:cs="Calibri"/>
                <w:sz w:val="13"/>
                <w:szCs w:val="13"/>
                <w:lang w:bidi="ar"/>
              </w:rPr>
              <w:t>Known Benchmark</w:t>
            </w:r>
          </w:p>
        </w:tc>
      </w:tr>
      <w:tr>
        <w:tblPrEx>
          <w:tblCellMar>
            <w:top w:w="0" w:type="dxa"/>
            <w:left w:w="108" w:type="dxa"/>
            <w:bottom w:w="0" w:type="dxa"/>
            <w:right w:w="108" w:type="dxa"/>
          </w:tblCellMar>
        </w:tblPrEx>
        <w:trPr>
          <w:trHeight w:val="255" w:hRule="atLeast"/>
        </w:trPr>
        <w:tc>
          <w:tcPr>
            <w:tcW w:w="57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Arial" w:hAnsi="Arial" w:eastAsia="SimSun" w:cs="Arial"/>
                <w:b/>
                <w:bCs/>
                <w:sz w:val="15"/>
                <w:szCs w:val="15"/>
              </w:rPr>
            </w:pPr>
          </w:p>
        </w:tc>
        <w:tc>
          <w:tcPr>
            <w:tcW w:w="54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Arial" w:hAnsi="Arial" w:cs="Arial"/>
                <w:b/>
                <w:bCs/>
                <w:sz w:val="15"/>
                <w:szCs w:val="15"/>
              </w:rPr>
            </w:pPr>
          </w:p>
        </w:tc>
        <w:tc>
          <w:tcPr>
            <w:tcW w:w="76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Arial" w:hAnsi="Arial" w:cs="Arial"/>
                <w:b/>
                <w:bCs/>
                <w:sz w:val="15"/>
                <w:szCs w:val="15"/>
              </w:rPr>
            </w:pPr>
            <w:r>
              <w:rPr>
                <w:rFonts w:ascii="Arial" w:hAnsi="Arial" w:cs="Arial"/>
                <w:b/>
                <w:bCs/>
                <w:sz w:val="15"/>
                <w:szCs w:val="15"/>
              </w:rPr>
              <w:fldChar w:fldCharType="begin"/>
            </w:r>
            <w:r>
              <w:rPr>
                <w:rFonts w:ascii="Arial" w:hAnsi="Arial" w:cs="Arial"/>
                <w:b/>
                <w:bCs/>
                <w:sz w:val="15"/>
                <w:szCs w:val="15"/>
              </w:rPr>
              <w:instrText xml:space="preserve"> =SUM(ABOVE) \# "0.00" \* MERGEFORMAT </w:instrText>
            </w:r>
            <w:r>
              <w:rPr>
                <w:rFonts w:ascii="Arial" w:hAnsi="Arial" w:cs="Arial"/>
                <w:b/>
                <w:bCs/>
                <w:sz w:val="15"/>
                <w:szCs w:val="15"/>
              </w:rPr>
              <w:fldChar w:fldCharType="separate"/>
            </w:r>
            <w:r>
              <w:rPr>
                <w:rFonts w:ascii="Arial" w:hAnsi="Arial" w:cs="Arial"/>
                <w:b/>
                <w:bCs/>
                <w:sz w:val="15"/>
                <w:szCs w:val="15"/>
              </w:rPr>
              <w:t>33.</w:t>
            </w:r>
            <w:r>
              <w:rPr>
                <w:rFonts w:ascii="Arial" w:hAnsi="Arial" w:cs="Arial"/>
                <w:b/>
                <w:bCs/>
                <w:sz w:val="15"/>
                <w:szCs w:val="15"/>
                <w:lang w:val="en-AU"/>
              </w:rPr>
              <w:t>2</w:t>
            </w:r>
            <w:r>
              <w:rPr>
                <w:rFonts w:ascii="Arial" w:hAnsi="Arial" w:cs="Arial"/>
                <w:b/>
                <w:bCs/>
                <w:sz w:val="15"/>
                <w:szCs w:val="15"/>
              </w:rPr>
              <w:t>2</w:t>
            </w:r>
            <w:r>
              <w:rPr>
                <w:rFonts w:ascii="Arial" w:hAnsi="Arial" w:cs="Arial"/>
                <w:b/>
                <w:bCs/>
                <w:sz w:val="15"/>
                <w:szCs w:val="15"/>
              </w:rPr>
              <w:fldChar w:fldCharType="end"/>
            </w:r>
          </w:p>
        </w:tc>
        <w:tc>
          <w:tcPr>
            <w:tcW w:w="78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Arial" w:hAnsi="Arial" w:cs="Arial"/>
                <w:b/>
                <w:bCs/>
                <w:sz w:val="15"/>
                <w:szCs w:val="15"/>
              </w:rPr>
            </w:pPr>
          </w:p>
        </w:tc>
        <w:tc>
          <w:tcPr>
            <w:tcW w:w="622"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Arial" w:hAnsi="Arial" w:eastAsia="SimSun" w:cs="Arial"/>
                <w:b/>
                <w:bCs/>
                <w:sz w:val="15"/>
                <w:szCs w:val="15"/>
              </w:rPr>
            </w:pPr>
          </w:p>
        </w:tc>
        <w:tc>
          <w:tcPr>
            <w:tcW w:w="774"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Arial" w:hAnsi="Arial" w:eastAsia="SimSun" w:cs="Arial"/>
                <w:b/>
                <w:bCs/>
                <w:sz w:val="15"/>
                <w:szCs w:val="15"/>
              </w:rPr>
            </w:pPr>
            <w:r>
              <w:rPr>
                <w:rFonts w:ascii="Arial" w:hAnsi="Arial" w:eastAsia="SimSun" w:cs="Arial"/>
                <w:b/>
                <w:bCs/>
                <w:sz w:val="15"/>
                <w:szCs w:val="15"/>
                <w:lang w:bidi="ar"/>
              </w:rPr>
              <w:fldChar w:fldCharType="begin"/>
            </w:r>
            <w:r>
              <w:rPr>
                <w:rFonts w:ascii="Arial" w:hAnsi="Arial" w:eastAsia="SimSun" w:cs="Arial"/>
                <w:b/>
                <w:bCs/>
                <w:sz w:val="15"/>
                <w:szCs w:val="15"/>
                <w:lang w:bidi="ar"/>
              </w:rPr>
              <w:instrText xml:space="preserve"> =SUM(ABOVE) \* MERGEFORMAT </w:instrText>
            </w:r>
            <w:r>
              <w:rPr>
                <w:rFonts w:ascii="Arial" w:hAnsi="Arial" w:eastAsia="SimSun" w:cs="Arial"/>
                <w:b/>
                <w:bCs/>
                <w:sz w:val="15"/>
                <w:szCs w:val="15"/>
                <w:lang w:bidi="ar"/>
              </w:rPr>
              <w:fldChar w:fldCharType="separate"/>
            </w:r>
            <w:r>
              <w:rPr>
                <w:rFonts w:ascii="Arial" w:hAnsi="Arial" w:eastAsia="SimSun" w:cs="Arial"/>
                <w:b/>
                <w:bCs/>
                <w:sz w:val="15"/>
                <w:szCs w:val="15"/>
                <w:lang w:bidi="ar"/>
              </w:rPr>
              <w:t>42.884</w:t>
            </w:r>
            <w:r>
              <w:rPr>
                <w:rFonts w:ascii="Arial" w:hAnsi="Arial" w:eastAsia="SimSun" w:cs="Arial"/>
                <w:b/>
                <w:bCs/>
                <w:sz w:val="15"/>
                <w:szCs w:val="15"/>
                <w:lang w:bidi="ar"/>
              </w:rPr>
              <w:fldChar w:fldCharType="end"/>
            </w:r>
          </w:p>
        </w:tc>
        <w:tc>
          <w:tcPr>
            <w:tcW w:w="76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Arial" w:hAnsi="Arial" w:eastAsia="SimSun" w:cs="Arial"/>
                <w:b/>
                <w:bCs/>
                <w:sz w:val="15"/>
                <w:szCs w:val="15"/>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both"/>
              <w:rPr>
                <w:rFonts w:ascii="Arial" w:hAnsi="Arial" w:eastAsia="SimSun" w:cs="Arial"/>
                <w:b/>
                <w:bCs/>
                <w:sz w:val="15"/>
                <w:szCs w:val="15"/>
              </w:rPr>
            </w:pPr>
            <w:r>
              <w:rPr>
                <w:rFonts w:ascii="Arial" w:hAnsi="Arial" w:eastAsia="SimSun" w:cs="Arial"/>
                <w:b/>
                <w:bCs/>
                <w:sz w:val="15"/>
                <w:szCs w:val="15"/>
                <w:lang w:bidi="ar"/>
              </w:rPr>
              <w:fldChar w:fldCharType="begin"/>
            </w:r>
            <w:r>
              <w:rPr>
                <w:rFonts w:ascii="Arial" w:hAnsi="Arial" w:eastAsia="SimSun" w:cs="Arial"/>
                <w:b/>
                <w:bCs/>
                <w:sz w:val="15"/>
                <w:szCs w:val="15"/>
                <w:lang w:bidi="ar"/>
              </w:rPr>
              <w:instrText xml:space="preserve"> =SUM(ABOVE) \* MERGEFORMAT </w:instrText>
            </w:r>
            <w:r>
              <w:rPr>
                <w:rFonts w:ascii="Arial" w:hAnsi="Arial" w:eastAsia="SimSun" w:cs="Arial"/>
                <w:b/>
                <w:bCs/>
                <w:sz w:val="15"/>
                <w:szCs w:val="15"/>
                <w:lang w:bidi="ar"/>
              </w:rPr>
              <w:fldChar w:fldCharType="separate"/>
            </w:r>
            <w:r>
              <w:rPr>
                <w:rFonts w:ascii="Arial" w:hAnsi="Arial" w:eastAsia="SimSun" w:cs="Arial"/>
                <w:b/>
                <w:bCs/>
                <w:sz w:val="15"/>
                <w:szCs w:val="15"/>
                <w:lang w:bidi="ar"/>
              </w:rPr>
              <w:t>2.177</w:t>
            </w:r>
            <w:r>
              <w:rPr>
                <w:rFonts w:ascii="Arial" w:hAnsi="Arial" w:eastAsia="SimSun" w:cs="Arial"/>
                <w:b/>
                <w:bCs/>
                <w:sz w:val="15"/>
                <w:szCs w:val="15"/>
                <w:lang w:bidi="ar"/>
              </w:rPr>
              <w:fldChar w:fldCharType="end"/>
            </w:r>
          </w:p>
        </w:tc>
        <w:tc>
          <w:tcPr>
            <w:tcW w:w="70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Arial" w:hAnsi="Arial" w:cs="Arial"/>
                <w:b/>
                <w:bCs/>
                <w:sz w:val="15"/>
                <w:szCs w:val="15"/>
              </w:rPr>
            </w:pPr>
            <w:r>
              <w:rPr>
                <w:rFonts w:ascii="Arial" w:hAnsi="Arial" w:cs="Arial"/>
                <w:b/>
                <w:bCs/>
                <w:sz w:val="15"/>
                <w:szCs w:val="15"/>
              </w:rPr>
              <w:fldChar w:fldCharType="begin"/>
            </w:r>
            <w:r>
              <w:rPr>
                <w:rFonts w:ascii="Arial" w:hAnsi="Arial" w:cs="Arial"/>
                <w:b/>
                <w:bCs/>
                <w:sz w:val="15"/>
                <w:szCs w:val="15"/>
              </w:rPr>
              <w:instrText xml:space="preserve"> =SUM(ABOVE) \* MERGEFORMAT </w:instrText>
            </w:r>
            <w:r>
              <w:rPr>
                <w:rFonts w:ascii="Arial" w:hAnsi="Arial" w:cs="Arial"/>
                <w:b/>
                <w:bCs/>
                <w:sz w:val="15"/>
                <w:szCs w:val="15"/>
              </w:rPr>
              <w:fldChar w:fldCharType="separate"/>
            </w:r>
            <w:r>
              <w:rPr>
                <w:rFonts w:ascii="Arial" w:hAnsi="Arial" w:cs="Arial"/>
                <w:b/>
                <w:bCs/>
                <w:sz w:val="15"/>
                <w:szCs w:val="15"/>
              </w:rPr>
              <w:t>11.844</w:t>
            </w:r>
            <w:r>
              <w:rPr>
                <w:rFonts w:ascii="Arial" w:hAnsi="Arial" w:cs="Arial"/>
                <w:b/>
                <w:bCs/>
                <w:sz w:val="15"/>
                <w:szCs w:val="15"/>
              </w:rPr>
              <w:fldChar w:fldCharType="end"/>
            </w:r>
          </w:p>
        </w:tc>
        <w:tc>
          <w:tcPr>
            <w:tcW w:w="65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Arial" w:hAnsi="Arial" w:eastAsia="SimSun" w:cs="Arial"/>
                <w:b/>
                <w:bCs/>
                <w:sz w:val="15"/>
                <w:szCs w:val="15"/>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rPr>
                <w:rFonts w:ascii="Arial" w:hAnsi="Arial" w:cs="Arial"/>
                <w:b/>
                <w:bCs/>
                <w:sz w:val="15"/>
                <w:szCs w:val="15"/>
              </w:rPr>
            </w:pPr>
            <w:r>
              <w:rPr>
                <w:rFonts w:ascii="Arial" w:hAnsi="Arial" w:cs="Arial"/>
                <w:b/>
                <w:bCs/>
                <w:sz w:val="15"/>
                <w:szCs w:val="15"/>
              </w:rPr>
              <w:fldChar w:fldCharType="begin"/>
            </w:r>
            <w:r>
              <w:rPr>
                <w:rFonts w:ascii="Arial" w:hAnsi="Arial" w:cs="Arial"/>
                <w:b/>
                <w:bCs/>
                <w:sz w:val="15"/>
                <w:szCs w:val="15"/>
              </w:rPr>
              <w:instrText xml:space="preserve"> =SUM(ABOVE) \# "0.00" \* MERGEFORMAT </w:instrText>
            </w:r>
            <w:r>
              <w:rPr>
                <w:rFonts w:ascii="Arial" w:hAnsi="Arial" w:cs="Arial"/>
                <w:b/>
                <w:bCs/>
                <w:sz w:val="15"/>
                <w:szCs w:val="15"/>
              </w:rPr>
              <w:fldChar w:fldCharType="separate"/>
            </w:r>
            <w:r>
              <w:rPr>
                <w:rFonts w:ascii="Arial" w:hAnsi="Arial" w:cs="Arial"/>
                <w:b/>
                <w:bCs/>
                <w:sz w:val="15"/>
                <w:szCs w:val="15"/>
              </w:rPr>
              <w:t>410.50</w:t>
            </w:r>
            <w:r>
              <w:rPr>
                <w:rFonts w:ascii="Arial" w:hAnsi="Arial" w:cs="Arial"/>
                <w:b/>
                <w:bCs/>
                <w:sz w:val="15"/>
                <w:szCs w:val="15"/>
              </w:rPr>
              <w:fldChar w:fldCharType="end"/>
            </w:r>
          </w:p>
        </w:tc>
        <w:tc>
          <w:tcPr>
            <w:tcW w:w="600"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Arial" w:hAnsi="Arial" w:eastAsia="SimSun" w:cs="Arial"/>
                <w:b/>
                <w:bCs/>
                <w:sz w:val="15"/>
                <w:szCs w:val="15"/>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jc w:val="center"/>
              <w:textAlignment w:val="center"/>
              <w:rPr>
                <w:rFonts w:ascii="Arial" w:hAnsi="Arial" w:eastAsia="SimSun" w:cs="Arial"/>
                <w:b/>
                <w:bCs/>
                <w:sz w:val="15"/>
                <w:szCs w:val="15"/>
              </w:rPr>
            </w:pPr>
          </w:p>
        </w:tc>
      </w:tr>
    </w:tbl>
    <w:p>
      <w:pPr>
        <w:rPr>
          <w:lang w:val="en-AU"/>
        </w:rPr>
      </w:pPr>
      <w:r>
        <w:rPr>
          <w:b/>
          <w:bCs/>
          <w:lang w:val="en-AU"/>
        </w:rPr>
        <w:t xml:space="preserve">                                                        </w:t>
      </w:r>
      <w:r>
        <w:rPr>
          <w:lang w:val="en-AU"/>
        </w:rPr>
        <w:t xml:space="preserve">     </w:t>
      </w:r>
    </w:p>
    <w:p>
      <w:pPr>
        <w:ind w:left="120" w:hanging="141" w:hangingChars="50"/>
        <w:rPr>
          <w:lang w:val="en-AU"/>
        </w:rPr>
      </w:pPr>
      <w:r>
        <w:rPr>
          <w:b/>
          <w:bCs/>
          <w:lang w:val="en-AU"/>
        </w:rPr>
        <w:t>Arithmetic Check:     Total Loop Distance=</w:t>
      </w:r>
      <w:r>
        <w:rPr>
          <w:lang w:val="en-AU"/>
        </w:rPr>
        <w:t xml:space="preserve"> 949.32+821</w:t>
      </w:r>
    </w:p>
    <w:p>
      <w:pPr>
        <w:ind w:left="120" w:hanging="141" w:hangingChars="50"/>
        <w:rPr>
          <w:rFonts w:ascii="Calibri" w:hAnsi="Calibri" w:cs="Calibri"/>
          <w:lang w:val="en-AU"/>
        </w:rPr>
      </w:pPr>
      <w:r>
        <w:rPr>
          <w:rFonts w:ascii="Calibri" w:hAnsi="Calibri" w:cs="Calibri"/>
          <w:b/>
          <w:bCs/>
          <w:lang w:val="en-AU"/>
        </w:rPr>
        <w:t>∑</w:t>
      </w:r>
      <w:r>
        <w:rPr>
          <w:rFonts w:ascii="Calibri" w:hAnsi="Calibri" w:cs="Calibri"/>
          <w:lang w:val="en-AU"/>
        </w:rPr>
        <w:t>BS</w:t>
      </w:r>
      <w:r>
        <w:rPr>
          <w:rFonts w:ascii="Calibri" w:hAnsi="Calibri" w:cs="Calibri"/>
          <w:b/>
          <w:bCs/>
          <w:lang w:val="en-AU"/>
        </w:rPr>
        <w:t>-∑</w:t>
      </w:r>
      <w:r>
        <w:rPr>
          <w:rFonts w:ascii="Calibri" w:hAnsi="Calibri" w:cs="Calibri"/>
          <w:lang w:val="en-AU"/>
        </w:rPr>
        <w:t>FS</w:t>
      </w:r>
      <w:r>
        <w:rPr>
          <w:rFonts w:ascii="Calibri" w:hAnsi="Calibri" w:cs="Calibri"/>
          <w:b/>
          <w:bCs/>
          <w:lang w:val="en-AU"/>
        </w:rPr>
        <w:t>=∑</w:t>
      </w:r>
      <w:r>
        <w:rPr>
          <w:rFonts w:ascii="Calibri" w:hAnsi="Calibri" w:cs="Calibri"/>
          <w:lang w:val="en-AU"/>
        </w:rPr>
        <w:t>Rise-</w:t>
      </w:r>
      <w:r>
        <w:rPr>
          <w:rFonts w:ascii="Calibri" w:hAnsi="Calibri" w:cs="Calibri"/>
          <w:b/>
          <w:bCs/>
          <w:lang w:val="en-AU"/>
        </w:rPr>
        <w:t>∑</w:t>
      </w:r>
      <w:r>
        <w:rPr>
          <w:rFonts w:ascii="Calibri" w:hAnsi="Calibri" w:cs="Calibri"/>
          <w:lang w:val="en-AU"/>
        </w:rPr>
        <w:t>Fall</w:t>
      </w:r>
      <w:r>
        <w:rPr>
          <w:rFonts w:ascii="Calibri" w:hAnsi="Calibri" w:cs="Calibri"/>
          <w:b/>
          <w:bCs/>
          <w:lang w:val="en-AU"/>
        </w:rPr>
        <w:t>=</w:t>
      </w:r>
      <w:r>
        <w:rPr>
          <w:rFonts w:ascii="Calibri" w:hAnsi="Calibri" w:cs="Calibri"/>
          <w:lang w:val="en-AU"/>
        </w:rPr>
        <w:t xml:space="preserve">Last RL-First RL </w:t>
      </w:r>
      <w:r>
        <w:rPr>
          <w:rFonts w:ascii="Calibri" w:hAnsi="Calibri" w:cs="Calibri"/>
          <w:b/>
          <w:bCs/>
          <w:lang w:val="en-AU"/>
        </w:rPr>
        <w:t>Permissible error</w:t>
      </w:r>
      <w:r>
        <w:rPr>
          <w:rFonts w:ascii="Calibri" w:hAnsi="Calibri" w:cs="Calibri"/>
          <w:lang w:val="en-AU"/>
        </w:rPr>
        <w:t>=25</w:t>
      </w:r>
      <w:r>
        <w:rPr>
          <w:rFonts w:ascii="Arial" w:hAnsi="Arial" w:cs="Arial"/>
          <w:lang w:val="en-AU"/>
        </w:rPr>
        <w:t xml:space="preserve">√k =33.26mm     </w:t>
      </w:r>
      <w:r>
        <w:rPr>
          <w:rFonts w:ascii="Calibri" w:hAnsi="Calibri" w:eastAsia="SimSun" w:cs="Calibri"/>
          <w:b/>
          <w:bCs/>
          <w:color w:val="000000"/>
          <w:sz w:val="15"/>
          <w:szCs w:val="15"/>
          <w:lang w:val="en-AU" w:bidi="ar"/>
        </w:rPr>
        <w:t xml:space="preserve"> </w:t>
      </w:r>
      <w:r>
        <w:rPr>
          <w:rFonts w:ascii="Arial" w:hAnsi="Arial" w:cs="Arial"/>
          <w:b/>
          <w:bCs/>
          <w:sz w:val="15"/>
          <w:szCs w:val="15"/>
        </w:rPr>
        <w:fldChar w:fldCharType="begin"/>
      </w:r>
      <w:r>
        <w:rPr>
          <w:rFonts w:ascii="Arial" w:hAnsi="Arial" w:cs="Arial"/>
          <w:b/>
          <w:bCs/>
          <w:sz w:val="15"/>
          <w:szCs w:val="15"/>
        </w:rPr>
        <w:instrText xml:space="preserve"> =SUM(ABOVE) \# "0.00" \* MERGEFORMAT </w:instrText>
      </w:r>
      <w:r>
        <w:rPr>
          <w:rFonts w:ascii="Arial" w:hAnsi="Arial" w:cs="Arial"/>
          <w:b/>
          <w:bCs/>
          <w:sz w:val="15"/>
          <w:szCs w:val="15"/>
        </w:rPr>
        <w:fldChar w:fldCharType="separate"/>
      </w:r>
      <w:r>
        <w:rPr>
          <w:rFonts w:ascii="Arial" w:hAnsi="Arial" w:cs="Arial"/>
          <w:b/>
          <w:bCs/>
          <w:sz w:val="15"/>
          <w:szCs w:val="15"/>
        </w:rPr>
        <w:t>33.</w:t>
      </w:r>
      <w:r>
        <w:rPr>
          <w:rFonts w:ascii="Arial" w:hAnsi="Arial" w:cs="Arial"/>
          <w:b/>
          <w:bCs/>
          <w:sz w:val="15"/>
          <w:szCs w:val="15"/>
          <w:lang w:val="en-AU"/>
        </w:rPr>
        <w:t>2</w:t>
      </w:r>
      <w:r>
        <w:rPr>
          <w:rFonts w:ascii="Arial" w:hAnsi="Arial" w:cs="Arial"/>
          <w:b/>
          <w:bCs/>
          <w:sz w:val="15"/>
          <w:szCs w:val="15"/>
        </w:rPr>
        <w:t>2</w:t>
      </w:r>
      <w:r>
        <w:rPr>
          <w:rFonts w:ascii="Arial" w:hAnsi="Arial" w:cs="Arial"/>
          <w:b/>
          <w:bCs/>
          <w:sz w:val="15"/>
          <w:szCs w:val="15"/>
        </w:rPr>
        <w:fldChar w:fldCharType="end"/>
      </w:r>
      <w:r>
        <w:rPr>
          <w:rFonts w:ascii="Calibri" w:hAnsi="Calibri" w:eastAsia="SimSun" w:cs="Calibri"/>
          <w:b/>
          <w:bCs/>
          <w:sz w:val="15"/>
          <w:szCs w:val="15"/>
          <w:lang w:val="en-AU" w:bidi="ar"/>
        </w:rPr>
        <w:t>-</w:t>
      </w:r>
      <w:r>
        <w:rPr>
          <w:rFonts w:ascii="Arial" w:hAnsi="Arial" w:eastAsia="SimSun" w:cs="Arial"/>
          <w:b/>
          <w:bCs/>
          <w:sz w:val="15"/>
          <w:szCs w:val="15"/>
          <w:lang w:bidi="ar"/>
        </w:rPr>
        <w:t>42.88</w:t>
      </w:r>
      <w:r>
        <w:rPr>
          <w:rFonts w:ascii="Calibri" w:hAnsi="Calibri" w:eastAsia="SimSun" w:cs="Calibri"/>
          <w:b/>
          <w:bCs/>
          <w:sz w:val="20"/>
          <w:szCs w:val="20"/>
          <w:lang w:val="en-AU" w:bidi="ar"/>
        </w:rPr>
        <w:fldChar w:fldCharType="begin"/>
      </w:r>
      <w:r>
        <w:rPr>
          <w:rFonts w:ascii="Calibri" w:hAnsi="Calibri" w:eastAsia="SimSun" w:cs="Calibri"/>
          <w:b/>
          <w:bCs/>
          <w:sz w:val="20"/>
          <w:szCs w:val="20"/>
          <w:lang w:val="en-AU" w:bidi="ar"/>
        </w:rPr>
        <w:instrText xml:space="preserve"> =SUM(ABOVE) \* MERGEFORMAT </w:instrText>
      </w:r>
      <w:r>
        <w:rPr>
          <w:rFonts w:ascii="Calibri" w:hAnsi="Calibri" w:eastAsia="SimSun" w:cs="Calibri"/>
          <w:b/>
          <w:bCs/>
          <w:sz w:val="20"/>
          <w:szCs w:val="20"/>
          <w:lang w:val="en-AU" w:bidi="ar"/>
        </w:rPr>
        <w:fldChar w:fldCharType="end"/>
      </w:r>
      <w:r>
        <w:rPr>
          <w:rFonts w:ascii="Calibri" w:hAnsi="Calibri" w:eastAsia="SimSun" w:cs="Calibri"/>
          <w:b/>
          <w:bCs/>
          <w:sz w:val="20"/>
          <w:szCs w:val="20"/>
          <w:lang w:val="en-AU" w:bidi="ar"/>
        </w:rPr>
        <w:t>=</w:t>
      </w:r>
      <w:r>
        <w:rPr>
          <w:rFonts w:ascii="Arial" w:hAnsi="Arial" w:cs="Arial"/>
          <w:b/>
          <w:bCs/>
          <w:sz w:val="20"/>
          <w:szCs w:val="20"/>
          <w:lang w:val="en-AU"/>
        </w:rPr>
        <w:t xml:space="preserve"> </w:t>
      </w:r>
      <w:r>
        <w:rPr>
          <w:rFonts w:ascii="Arial" w:hAnsi="Arial" w:eastAsia="SimSun" w:cs="Arial"/>
          <w:b/>
          <w:bCs/>
          <w:sz w:val="15"/>
          <w:szCs w:val="15"/>
          <w:lang w:bidi="ar"/>
        </w:rPr>
        <w:fldChar w:fldCharType="begin"/>
      </w:r>
      <w:r>
        <w:rPr>
          <w:rFonts w:ascii="Arial" w:hAnsi="Arial" w:eastAsia="SimSun" w:cs="Arial"/>
          <w:b/>
          <w:bCs/>
          <w:sz w:val="15"/>
          <w:szCs w:val="15"/>
          <w:lang w:bidi="ar"/>
        </w:rPr>
        <w:instrText xml:space="preserve"> =SUM(ABOVE) \* MERGEFORMAT </w:instrText>
      </w:r>
      <w:r>
        <w:rPr>
          <w:rFonts w:ascii="Arial" w:hAnsi="Arial" w:eastAsia="SimSun" w:cs="Arial"/>
          <w:b/>
          <w:bCs/>
          <w:sz w:val="15"/>
          <w:szCs w:val="15"/>
          <w:lang w:bidi="ar"/>
        </w:rPr>
        <w:fldChar w:fldCharType="separate"/>
      </w:r>
      <w:r>
        <w:rPr>
          <w:rFonts w:ascii="Arial" w:hAnsi="Arial" w:eastAsia="SimSun" w:cs="Arial"/>
          <w:b/>
          <w:bCs/>
          <w:sz w:val="15"/>
          <w:szCs w:val="15"/>
          <w:lang w:bidi="ar"/>
        </w:rPr>
        <w:t>2.177</w:t>
      </w:r>
      <w:r>
        <w:rPr>
          <w:rFonts w:ascii="Arial" w:hAnsi="Arial" w:eastAsia="SimSun" w:cs="Arial"/>
          <w:b/>
          <w:bCs/>
          <w:sz w:val="15"/>
          <w:szCs w:val="15"/>
          <w:lang w:bidi="ar"/>
        </w:rPr>
        <w:fldChar w:fldCharType="end"/>
      </w:r>
      <w:r>
        <w:rPr>
          <w:rFonts w:ascii="Arial" w:hAnsi="Arial" w:eastAsia="SimSun" w:cs="Arial"/>
          <w:b/>
          <w:bCs/>
          <w:sz w:val="15"/>
          <w:szCs w:val="15"/>
          <w:lang w:val="en-AU" w:bidi="ar"/>
        </w:rPr>
        <w:t xml:space="preserve"> </w:t>
      </w:r>
      <w:r>
        <w:rPr>
          <w:rFonts w:ascii="Calibri" w:hAnsi="Calibri" w:eastAsia="SimSun" w:cs="Calibri"/>
          <w:b/>
          <w:bCs/>
          <w:sz w:val="20"/>
          <w:szCs w:val="20"/>
          <w:lang w:val="en-AU" w:bidi="ar"/>
        </w:rPr>
        <w:t>-</w:t>
      </w:r>
      <w:r>
        <w:rPr>
          <w:rFonts w:ascii="Arial" w:hAnsi="Arial" w:cs="Arial"/>
          <w:b/>
          <w:bCs/>
          <w:sz w:val="15"/>
          <w:szCs w:val="15"/>
        </w:rPr>
        <w:fldChar w:fldCharType="begin"/>
      </w:r>
      <w:r>
        <w:rPr>
          <w:rFonts w:ascii="Arial" w:hAnsi="Arial" w:cs="Arial"/>
          <w:b/>
          <w:bCs/>
          <w:sz w:val="15"/>
          <w:szCs w:val="15"/>
        </w:rPr>
        <w:instrText xml:space="preserve"> =SUM(ABOVE) \* MERGEFORMAT </w:instrText>
      </w:r>
      <w:r>
        <w:rPr>
          <w:rFonts w:ascii="Arial" w:hAnsi="Arial" w:cs="Arial"/>
          <w:b/>
          <w:bCs/>
          <w:sz w:val="15"/>
          <w:szCs w:val="15"/>
        </w:rPr>
        <w:fldChar w:fldCharType="separate"/>
      </w:r>
      <w:r>
        <w:rPr>
          <w:rFonts w:ascii="Arial" w:hAnsi="Arial" w:cs="Arial"/>
          <w:b/>
          <w:bCs/>
          <w:sz w:val="15"/>
          <w:szCs w:val="15"/>
        </w:rPr>
        <w:t>11.844</w:t>
      </w:r>
      <w:r>
        <w:rPr>
          <w:rFonts w:ascii="Arial" w:hAnsi="Arial" w:cs="Arial"/>
          <w:b/>
          <w:bCs/>
          <w:sz w:val="15"/>
          <w:szCs w:val="15"/>
        </w:rPr>
        <w:fldChar w:fldCharType="end"/>
      </w:r>
      <w:r>
        <w:rPr>
          <w:rFonts w:ascii="Calibri" w:hAnsi="Calibri" w:eastAsia="SimSun" w:cs="Calibri"/>
          <w:b/>
          <w:bCs/>
          <w:color w:val="000000"/>
          <w:sz w:val="20"/>
          <w:szCs w:val="20"/>
          <w:lang w:val="en-AU" w:bidi="ar"/>
        </w:rPr>
        <w:t>=</w:t>
      </w:r>
      <w:r>
        <w:rPr>
          <w:rFonts w:ascii="Calibri" w:hAnsi="Calibri" w:eastAsia="SimSun" w:cs="Calibri"/>
          <w:b/>
          <w:bCs/>
          <w:color w:val="000000"/>
          <w:sz w:val="20"/>
          <w:szCs w:val="20"/>
          <w:lang w:bidi="ar"/>
        </w:rPr>
        <w:t>9</w:t>
      </w:r>
      <w:r>
        <w:rPr>
          <w:rFonts w:ascii="Calibri" w:hAnsi="Calibri" w:eastAsia="SimSun" w:cs="Calibri"/>
          <w:b/>
          <w:bCs/>
          <w:color w:val="000000"/>
          <w:sz w:val="20"/>
          <w:szCs w:val="20"/>
          <w:lang w:val="en-AU" w:bidi="ar"/>
        </w:rPr>
        <w:t>43.172-</w:t>
      </w:r>
      <w:r>
        <w:rPr>
          <w:rFonts w:ascii="Arial" w:hAnsi="Arial" w:cs="Arial"/>
          <w:b/>
          <w:bCs/>
          <w:sz w:val="20"/>
          <w:szCs w:val="20"/>
          <w:lang w:val="en-AU"/>
        </w:rPr>
        <w:t xml:space="preserve"> </w:t>
      </w:r>
      <w:r>
        <w:rPr>
          <w:rFonts w:ascii="Calibri" w:hAnsi="Calibri" w:cs="Calibri"/>
          <w:b/>
          <w:bCs/>
          <w:sz w:val="20"/>
          <w:szCs w:val="20"/>
          <w:lang w:val="en-AU"/>
        </w:rPr>
        <w:t xml:space="preserve">952.839 </w:t>
      </w:r>
      <w:r>
        <w:rPr>
          <w:rFonts w:ascii="Calibri" w:hAnsi="Calibri" w:cs="Calibri"/>
          <w:sz w:val="20"/>
          <w:szCs w:val="20"/>
          <w:lang w:val="en-AU"/>
        </w:rPr>
        <w:t xml:space="preserve"> </w:t>
      </w:r>
      <w:r>
        <w:rPr>
          <w:rFonts w:ascii="Calibri" w:hAnsi="Calibri" w:cs="Calibri"/>
          <w:lang w:val="en-AU"/>
        </w:rPr>
        <w:t xml:space="preserve"> </w:t>
      </w:r>
      <w:r>
        <w:rPr>
          <w:rFonts w:ascii="Calibri" w:hAnsi="Calibri" w:cs="Calibri"/>
          <w:b/>
          <w:bCs/>
          <w:lang w:val="en-AU"/>
        </w:rPr>
        <w:t>Observed error = 18</w:t>
      </w:r>
      <w:r>
        <w:rPr>
          <w:rFonts w:ascii="Calibri" w:hAnsi="Calibri" w:cs="Calibri"/>
          <w:lang w:val="en-AU"/>
        </w:rPr>
        <w:t xml:space="preserve"> mm</w:t>
      </w:r>
    </w:p>
    <w:p>
      <w:pPr>
        <w:ind w:firstLine="140" w:firstLineChars="50"/>
        <w:rPr>
          <w:rFonts w:ascii="Calibri" w:hAnsi="Calibri" w:cs="Calibri"/>
          <w:lang w:val="en-AU"/>
        </w:rPr>
      </w:pPr>
      <w:r>
        <w:rPr>
          <w:rFonts w:ascii="Calibri" w:hAnsi="Calibri" w:cs="Calibri"/>
          <w:lang w:val="en-AU"/>
        </w:rPr>
        <w:t>-9.664=-9.664=-9.664</w:t>
      </w:r>
    </w:p>
    <w:p/>
    <w:p>
      <w:pPr>
        <w:jc w:val="center"/>
        <w:rPr>
          <w:rFonts w:ascii="Times New Roman" w:hAnsi="Times New Roman"/>
          <w:b/>
          <w:bCs/>
          <w:lang w:val="en-AU"/>
        </w:rPr>
      </w:pPr>
      <w:r>
        <w:rPr>
          <w:rFonts w:ascii="Times New Roman" w:hAnsi="Times New Roman"/>
          <w:b/>
          <w:bCs/>
          <w:lang w:val="en-AU"/>
        </w:rPr>
        <w:t>Tribhuvan University</w:t>
      </w:r>
    </w:p>
    <w:p>
      <w:pPr>
        <w:jc w:val="center"/>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HYPERLINK "https://ioepas.edu.np/" </w:instrText>
      </w:r>
      <w:r>
        <w:rPr>
          <w:rFonts w:ascii="Times New Roman" w:hAnsi="Times New Roman"/>
          <w:b/>
          <w:bCs/>
        </w:rPr>
        <w:fldChar w:fldCharType="separate"/>
      </w:r>
      <w:r>
        <w:rPr>
          <w:rStyle w:val="10"/>
          <w:rFonts w:ascii="Times New Roman" w:hAnsi="Times New Roman"/>
          <w:b/>
          <w:bCs/>
          <w:color w:val="auto"/>
          <w:szCs w:val="22"/>
          <w:u w:val="none"/>
        </w:rPr>
        <w:t>Institute of Engineering</w:t>
      </w:r>
    </w:p>
    <w:p>
      <w:pPr>
        <w:jc w:val="center"/>
        <w:rPr>
          <w:rFonts w:ascii="Times New Roman" w:hAnsi="Times New Roman"/>
          <w:b/>
          <w:bCs/>
          <w:lang w:val="en-AU"/>
        </w:rPr>
      </w:pPr>
      <w:r>
        <w:rPr>
          <w:rFonts w:ascii="Times New Roman" w:hAnsi="Times New Roman"/>
          <w:b/>
          <w:bCs/>
        </w:rPr>
        <w:fldChar w:fldCharType="end"/>
      </w:r>
      <w:r>
        <w:rPr>
          <w:rFonts w:ascii="Times New Roman" w:hAnsi="Times New Roman"/>
          <w:b/>
          <w:bCs/>
          <w:lang w:val="en-AU"/>
        </w:rPr>
        <w:t xml:space="preserve">    Paschimanchal Campus, Pokhara</w:t>
      </w:r>
    </w:p>
    <w:p>
      <w:pPr>
        <w:jc w:val="center"/>
        <w:rPr>
          <w:lang w:val="en-AU"/>
        </w:rPr>
      </w:pPr>
      <w:r>
        <w:rPr>
          <w:rFonts w:ascii="Times New Roman" w:hAnsi="Times New Roman"/>
          <w:b/>
          <w:bCs/>
          <w:lang w:val="en-AU"/>
        </w:rPr>
        <w:t>BGE Survey Camp - 2080</w:t>
      </w:r>
    </w:p>
    <w:p>
      <w:pPr>
        <w:rPr>
          <w:rFonts w:ascii="Times New Roman" w:hAnsi="Times New Roman"/>
          <w:b/>
          <w:bCs/>
          <w:sz w:val="22"/>
          <w:szCs w:val="22"/>
          <w:lang w:val="en-AU"/>
        </w:rPr>
      </w:pPr>
    </w:p>
    <w:p>
      <w:pPr>
        <w:rPr>
          <w:rFonts w:ascii="Times New Roman" w:hAnsi="Times New Roman"/>
          <w:b/>
          <w:bCs/>
          <w:sz w:val="22"/>
          <w:szCs w:val="22"/>
          <w:lang w:val="en-AU"/>
        </w:rPr>
      </w:pPr>
      <w:r>
        <w:rPr>
          <w:rFonts w:ascii="Times New Roman" w:hAnsi="Times New Roman"/>
          <w:b/>
          <w:bCs/>
          <w:sz w:val="22"/>
          <w:szCs w:val="22"/>
          <w:lang w:val="en-AU"/>
        </w:rPr>
        <w:t>Observer:</w:t>
      </w:r>
      <w:r>
        <w:rPr>
          <w:rFonts w:ascii="Times New Roman" w:hAnsi="Times New Roman"/>
          <w:sz w:val="22"/>
          <w:szCs w:val="22"/>
          <w:lang w:val="en-AU"/>
        </w:rPr>
        <w:t xml:space="preserve">Group 3  </w:t>
      </w:r>
      <w:r>
        <w:rPr>
          <w:rFonts w:ascii="Times New Roman" w:hAnsi="Times New Roman"/>
          <w:b/>
          <w:bCs/>
          <w:sz w:val="22"/>
          <w:szCs w:val="22"/>
          <w:lang w:val="en-AU"/>
        </w:rPr>
        <w:t xml:space="preserve">                                                                  Date:</w:t>
      </w:r>
      <w:r>
        <w:rPr>
          <w:rFonts w:ascii="Times New Roman" w:hAnsi="Times New Roman"/>
          <w:sz w:val="22"/>
          <w:szCs w:val="22"/>
          <w:lang w:val="en-AU"/>
        </w:rPr>
        <w:t>2080/12/27</w:t>
      </w:r>
    </w:p>
    <w:p>
      <w:pPr>
        <w:rPr>
          <w:rFonts w:ascii="Times New Roman" w:hAnsi="Times New Roman"/>
          <w:sz w:val="22"/>
          <w:szCs w:val="22"/>
          <w:lang w:val="en-AU"/>
        </w:rPr>
      </w:pPr>
      <w:r>
        <w:rPr>
          <w:rFonts w:ascii="Times New Roman" w:hAnsi="Times New Roman"/>
          <w:b/>
          <w:bCs/>
          <w:sz w:val="22"/>
          <w:szCs w:val="22"/>
          <w:lang w:val="en-AU"/>
        </w:rPr>
        <w:t>Recorder:</w:t>
      </w:r>
      <w:r>
        <w:rPr>
          <w:rFonts w:ascii="Times New Roman" w:hAnsi="Times New Roman"/>
          <w:sz w:val="22"/>
          <w:szCs w:val="22"/>
          <w:lang w:val="en-AU"/>
        </w:rPr>
        <w:t xml:space="preserve">Group 3                                                                     </w:t>
      </w:r>
      <w:r>
        <w:rPr>
          <w:rFonts w:ascii="Times New Roman" w:hAnsi="Times New Roman"/>
          <w:b/>
          <w:bCs/>
          <w:sz w:val="22"/>
          <w:szCs w:val="22"/>
          <w:lang w:val="en-AU"/>
        </w:rPr>
        <w:t>Time</w:t>
      </w:r>
      <w:r>
        <w:rPr>
          <w:rFonts w:ascii="Times New Roman" w:hAnsi="Times New Roman"/>
          <w:sz w:val="22"/>
          <w:szCs w:val="22"/>
          <w:lang w:val="en-AU"/>
        </w:rPr>
        <w:t>:1:00mm</w:t>
      </w:r>
    </w:p>
    <w:p>
      <w:pPr>
        <w:rPr>
          <w:rFonts w:ascii="Times New Roman" w:hAnsi="Times New Roman"/>
          <w:sz w:val="22"/>
          <w:szCs w:val="22"/>
          <w:lang w:val="en-AU"/>
        </w:rPr>
      </w:pPr>
      <w:r>
        <w:rPr>
          <w:rFonts w:ascii="Times New Roman" w:hAnsi="Times New Roman"/>
          <w:b/>
          <w:bCs/>
          <w:sz w:val="22"/>
          <w:szCs w:val="22"/>
          <w:lang w:val="en-AU"/>
        </w:rPr>
        <w:t xml:space="preserve">Instrument: </w:t>
      </w:r>
      <w:r>
        <w:rPr>
          <w:rFonts w:ascii="Times New Roman" w:hAnsi="Times New Roman"/>
          <w:sz w:val="22"/>
          <w:szCs w:val="22"/>
          <w:lang w:val="en-AU"/>
        </w:rPr>
        <w:t>Total station and prism set</w:t>
      </w:r>
    </w:p>
    <w:p>
      <w:pPr>
        <w:jc w:val="center"/>
        <w:rPr>
          <w:rFonts w:ascii="Times New Roman" w:hAnsi="Times New Roman"/>
          <w:b/>
          <w:bCs/>
          <w:sz w:val="22"/>
          <w:szCs w:val="22"/>
          <w:lang w:val="en-AU"/>
        </w:rPr>
      </w:pPr>
      <w:r>
        <w:rPr>
          <w:rFonts w:ascii="Times New Roman" w:hAnsi="Times New Roman"/>
          <w:b/>
          <w:bCs/>
          <w:sz w:val="22"/>
          <w:szCs w:val="22"/>
          <w:lang w:val="en-AU"/>
        </w:rPr>
        <w:t>Table:Detailing Coordinates</w:t>
      </w:r>
    </w:p>
    <w:tbl>
      <w:tblPr>
        <w:tblStyle w:val="7"/>
        <w:tblW w:w="4729"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6"/>
        <w:gridCol w:w="1686"/>
        <w:gridCol w:w="1686"/>
        <w:gridCol w:w="1289"/>
        <w:gridCol w:w="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28" w:type="dxa"/>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S.N</w:t>
            </w:r>
          </w:p>
        </w:tc>
        <w:tc>
          <w:tcPr>
            <w:tcW w:w="1276" w:type="dxa"/>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Easting</w:t>
            </w:r>
          </w:p>
        </w:tc>
        <w:tc>
          <w:tcPr>
            <w:tcW w:w="1276" w:type="dxa"/>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Northing</w:t>
            </w:r>
          </w:p>
        </w:tc>
        <w:tc>
          <w:tcPr>
            <w:tcW w:w="952" w:type="dxa"/>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Elevation</w:t>
            </w:r>
          </w:p>
        </w:tc>
        <w:tc>
          <w:tcPr>
            <w:tcW w:w="599" w:type="dxa"/>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3128893.522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791916.1236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942.367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3129013.654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792002.2576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952.839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3129013.673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792002.2713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953.0106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rPr>
                <w:rFonts w:hint="default" w:ascii="Times New Roman" w:hAnsi="Times New Roman" w:cs="Times New Roman"/>
                <w:color w:val="000000" w:themeColor="background1"/>
                <w:sz w:val="28"/>
                <w:szCs w:val="28"/>
                <w14:textFill>
                  <w14:solidFill>
                    <w14:schemeClr w14:val="bg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3128913.531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791901.273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942.2553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3128965.215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791950.8134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942.2282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3128899.114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792020.8067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942.1642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3128847.144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791970.807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942.2323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3128897.693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792026.3715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942.209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3128946.008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791993.397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945.4414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3128940.804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791998.9713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945.4192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3128933.914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791912.7267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943.2304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3128943.874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791919.3015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943.9561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3128958.009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791925.8677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945.1854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3128921.686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791899.0673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942.9669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3128948.184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791907.7611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944.3896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791911.223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944.5221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3128955.357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791918.7879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944.814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3128960.207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791925.0479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945.317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3128898.088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791900.5923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942.9331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3128891.302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791906.0919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942.4931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3128887.718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791911.7575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942.5674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3128862.185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791938.5851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942.6553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3128892.675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791906.0278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942.2595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3128895.437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791903.533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942.4711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3128916.527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791885.0502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942.9967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3128931.814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791883.2471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943.0646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3128937.252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791876.6694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943.0822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3128948.983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791898.7711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943.3441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3128953.339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791896.3328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943.4149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3128971.608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791933.0607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945.0495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3128976.305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791932.3407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945.1803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3128981.247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791969.4468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948.9294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3128986.602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791971.8375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949.2569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3128967.106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791992.4792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949.4971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3128965.475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791994.4932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949.4799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3128966.61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791995.5608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949.4473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3128968.344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791993.4912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3128897.697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792030.0599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942.5547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3128838.471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791978.2545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940.9308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3128835.34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791982.2749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940.9262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3128969.066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791962.5167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942.747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3128969.916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791963.2143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943.2858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3128970.621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791963.9687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943.8208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3128971.376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791964.6086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944.3497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3128972.199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791965.4458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944.8674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3128972.844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791966.0642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945.4664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3128973.592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791966.8231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945.9822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3128974.25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791967.4179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946.5315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3128975.049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791968.2105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947.0687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3128975.684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791968.796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947.5998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3128976.443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791969.6003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948.1375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3128977.386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791970.4398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3128970.255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791977.9208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948.8438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3128969.258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791976.923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3128967.965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791976.9027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947.6256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3128966.475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791976.889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947.0502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3128965.33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791978.1602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947.0315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3128965.368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791979.5724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3128965.478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791980.9982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948.0713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3128966.471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791981.8481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948.8584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3128960.179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791988.4016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948.8617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3128956.455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791987.4298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946.5243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3128955.329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791988.5654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946.4863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3128955.368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791991.4907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947.5434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3128959.214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791987.3751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947.5522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3128956.482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791992.4604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948.8859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3128948.584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791991.5012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945.4463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3128938.359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792002.1104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945.4248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3128940.183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792009.4682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948.7933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3128939.29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792008.4654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947.6327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3128936.407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792008.4404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946.5647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3128935.259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792009.4869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946.571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3128935.347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792012.0519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3128936.511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792013.3206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948.8041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3128930.168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792019.9512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948.8689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3128929.156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792019.0222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948.1624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3128926.457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792018.9447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947.0447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3128925.181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792020.1651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947.0651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3128926.417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792024.0243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PCH3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3128919.295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792031.4987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948.8722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3128918.318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792030.4273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948.0823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3128917.513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792029.7334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792029.051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947.0423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3128916.093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792028.3468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946.556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3128915.361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792027.6417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945.9534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3128914.649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792026.9726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945.4219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3128913.919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792026.3118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944.8613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3128913.279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792025.6048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944.2853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3128912.509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792024.9097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943.7741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3128912.315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792024.1601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943.2224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3128911.068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792023.5566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942.7263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3128881.404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792021.1104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941.7238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3128876.433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792023.0116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941.6356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3128882.213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792034.2464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942.2225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3128876.571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792033.4563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942.2201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3128869.916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792046.9184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943.3065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3128925.711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791902.0061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943.2098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3128955.195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791897.0537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943.8621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3128847.835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791995.3091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941.2671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3128875.198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792022.3387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941.9936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3128871.175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792057.2054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3128893.522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791916.1236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942.367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3128893.526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791916.1054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941.9208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3128888.264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792054.7864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3128886.118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792066.4029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946.9886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3128888.175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792066.381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3128886.746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792072.773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946.9696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3128884.559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792072.2425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946.9459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3128882.622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792083.4235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946.9443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3128909.773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792036.7445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947.7329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3128908.354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792034.2012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947.8689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3128912.986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792031.6043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947.7459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3128914.489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792034.1513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947.8465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3128901.189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792046.9224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947.4186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3128904.544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792049.7746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947.1691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792053.4659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947.6707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3128860.563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792021.4271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941.3314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3128865.556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792025.0771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940.6476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3128866.243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792033.9304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940.5796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3128868.478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792035.8586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940.9172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3128850.832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792036.4732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939.6613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3128859.755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792027.5365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939.5799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VBC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3128852.928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792033.7273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939.5266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VBC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3128847.124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792014.4937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939.5759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VBC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3128840.755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792020.7492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939.5932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VBC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3128843.175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792010.1164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939.6136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3128822.755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792030.5031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939.5957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3128831.545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791998.3621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939.6062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3128811.162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792018.9232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3128830.257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791997.9454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939.7171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3128804.191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792019.457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939.5474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3128829.669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792038.6465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939.5706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3128871.175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792057.2054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3128828.537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792039.5901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939.5319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3128831.674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792041.1371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939.5383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3128828.248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792043.8804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939.5116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3128826.35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792041.4646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939.5288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3128825.158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792042.4286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939.5812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3128843.003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792046.9558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941.3554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3128857.693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792047.3776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943.6999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3128826.88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792064.6796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945.2297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3128859.622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792047.373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943.2596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3128861.614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792051.5634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943.3415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3128832.664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792061.191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944.7953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3128836.601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792064.3129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944.7096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3128837.859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792068.9981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945.3059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3128875.896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792080.9169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946.0459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3128873.663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792089.6209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945.7539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3128887.725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792092.1661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946.0933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3128879.369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792092.0554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945.7933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3128876.856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792103.8171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945.7271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3128876.65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792110.5345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946.7261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3128890.905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791904.2699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942.0598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3128852.711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792080.2988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945.7697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3128872.282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792105.4623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945.7608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3128861.584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792119.6271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945.5683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3128843.402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792104.9543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945.2473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3128843.182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792106.1894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945.1898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3128840.908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792104.7071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945.1761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3128840.761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792106.032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945.1809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3128831.847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792108.2228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944.648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3128827.093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792108.2959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944.6475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3128826.019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792133.9614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944.9478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3128837.389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792137.3657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944.5884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3128864.816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792138.9866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947.2039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5033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3128907.997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792140.9593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949.3026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3128907.996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792140.9595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949.3044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3128902.534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792140.0371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949.4791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792142.7607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949.4745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3128911.16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792135.3657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949.5873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3128920.568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792137.3676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3128915.739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792113.1688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949.6042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3128913.321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792108.7584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949.5924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792094.8017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949.6997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3128905.57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792101.3612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949.2277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3128910.142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792107.7803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949.8391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3128906.653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792128.1784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949.8256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3128920.251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792143.6663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949.4647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3128939.615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792147.6924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949.4479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3128918.102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792137.5378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949.5187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3128917.498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792142.6639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3128950.132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792149.4637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3128952.945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792149.8351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949.6524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3128953.471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792147.2528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949.5971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3128950.609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792146.582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949.6816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3128952.778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792136.1342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949.6404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3128954.718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792126.8352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949.6064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3128963.396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792128.8694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949.6127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3128950.001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792128.0564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949.5468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3128946.039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792138.7201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949.8512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3128920.232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792142.7094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949.5787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3128880.181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792112.2905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947.2299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3128882.343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792106.6492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947.3166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8027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3128883.324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792105.2338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947.4806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3128841.283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792161.3571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944.912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3128814.283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792161.3571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944.912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3128831.696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792157.8501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945.4861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3128831.501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792161.5094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945.4834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3128834.92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792166.3578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947.0801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3128837.789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792167.4412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947.6461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3128837.093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792170.2459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947.6676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3128841.666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792177.8211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947.9043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3128843.646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792181.4324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947.8477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3128844.26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792178.5191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947.8753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3128846.137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792175.6548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948.487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3128841.395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792168.5551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948.4674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3128793.18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792171.9937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943.7297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3128797.362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792180.9841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943.6401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3128778.775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792178.7627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943.6917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3128820.311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792162.233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944.9239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3128825.052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792163.2177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944.9163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792180.9632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945.2104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3128820.65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792181.5695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945.1789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3128818.669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792173.0769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945.3476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3128815.43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792169.3637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945.0922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420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3128816.168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792163.3276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945.2781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3128864.873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792243.2207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946.398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3128840.321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792206.237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945.8076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3128847.478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792217.468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945.8472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3128859.42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792235.379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946.1149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3128857.394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792239.2778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946.1924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3128857.066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792240.4401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946.4472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3128884.34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792240.5811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946.5152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3128890.732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792241.3909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946.6859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3128882.282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792235.8814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947.9474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3128875.376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792230.3971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947.9396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3128862.629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792227.0231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947.8181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3128862.54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792232.6102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946.7066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3128887.626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792216.8332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947.8035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3128842.191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792201.7078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947.8912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3128845.615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792190.4194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947.9473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3128835.321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792190.549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947.8834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3128840.651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792195.7473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948.592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3128855.661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792184.2422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947.9595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3128897.22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792203.8137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948.2707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3128894.603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792208.5265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948.0469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3128885.393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792246.5894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946.7646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3128891.712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792230.1205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948.0586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3128910.632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792244.9221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947.3941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3128910.68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792233.9808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948.3766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3128913.351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792244.3008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947.2262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3128919.846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792245.6791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947.1792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792251.4528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947.3566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3128892.937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792234.5096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948.1168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3128897.744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792239.6283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947.6592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3128907.934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792239.4811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3128926.058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792243.0688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948.0519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3128926.143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792239.0428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948.0796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3128933.944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792240.6923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948.0932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3128937.688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792242.3865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948.3051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3128944.741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792243.831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948.315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792253.9217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947.3773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3128878.729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792237.7293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945.9145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3128874.128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792246.2745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945.8732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3128859.264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792232.4503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945.7686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3039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3128852.041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792238.2917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945.8123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3128926.058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792243.0688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948.0519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3128920.222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792267.1314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3128912.469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792300.5263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946.7171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3128935.322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792261.8374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947.9884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KP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3128939.831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792270.5059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947.6281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KPC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3128916.297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792207.4852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948.3833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3128918.442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792221.2335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948.0121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3128939.155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792237.6156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948.1569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3128933.82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792246.5568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947.8615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3128945.376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792248.8495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948.3213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3128994.901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792264.777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948.587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3128947.396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792246.954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948.1631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3129003.238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792291.62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948.6835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3129007.454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792289.3499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948.7095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3128999.833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792287.1991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948.9945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3128991.035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792268.9398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948.4653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3128997.269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792270.3609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948.5428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3129003.904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792267.5851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948.7109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3129002.982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792259.1565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949.091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3129001.703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792257.2188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948.7929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3128998.028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792253.7271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948.7042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3128983.583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792249.5311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948.4353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3128976.129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792248.3216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948.3519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3128964.174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792254.8851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947.9089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3128964.537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792259.6692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3128979.381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792263.3274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948.4511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3128984.686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792249.0234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948.8573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3128983.251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792266.5388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948.5882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3128952.322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792241.2301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947.7973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3128959.929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792243.03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947.9086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3128961.122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792243.9626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948.0806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3128967.899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792245.4184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3128968.864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792241.1102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948.0808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3128971.914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792241.6918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947.9258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3128976.484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792220.2379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947.9907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3128973.241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792194.371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948.442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3128976.546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792217.1065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948.6387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3128920.518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792254.6062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947.0347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KP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3128943.081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792258.2174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947.7969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KP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3128944.804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792264.1329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947.5728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3128950.847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792257.5644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947.6623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3128954.84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792258.2712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3128964.409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792266.9987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947.5926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3128958.778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792294.5727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947.6337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3128984.451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792230.5622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948.9796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3128985.672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792229.5372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949.0723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3128998.203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792233.7049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949.2128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3128996.291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792242.703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949.1397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3129003.329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792244.3364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949.2216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3129053.902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792208.301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949.928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2040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3129032.781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792242.0656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949.7317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3129038.802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792238.8203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3128894.739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792246.9537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948.1614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3129026.665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792227.3554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949.4539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3129004.812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792232.672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949.0747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3129012.374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792200.0156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949.4426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3129027.969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792200.9178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3129035.339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792202.3141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949.6371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3129054.199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792206.2515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949.6345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792212.4903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949.3954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3129017.309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792210.4817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949.3893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3129015.227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792216.5225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949.1316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3129029.524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792247.5004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949.3989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3129026.407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792249.3908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949.3513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3129054.699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792226.2525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950.3824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3129070.476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792215.4485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950.2514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3129068.786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792210.8678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950.1522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3129062.855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792209.0586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950.1873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3129004.668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792235.3183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949.2112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3129021.947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792245.7781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949.5292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3129010.819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792197.3421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950.0105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20018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3129010.874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792197.3302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949.5139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11000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3128947.396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792246.9537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948.1614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3128969.239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792177.585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949.6221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3128986.131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792129.12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950.1945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3128987.066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792154.8357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949.0331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3128980.193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792164.4638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949.2874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3128978.974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792171.5402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949.1299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3128979.894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792189.5088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948.8808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3128978.26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792126.6564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950.2155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3128971.763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792149.7507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950.1512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3128974.454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792142.0653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950.2148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3128969.738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792159.0889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949.6928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3128966.715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792158.5622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949.6842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3128966.01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792163.0906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949.6409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3128957.761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792165.351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949.5942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3128957.044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792161.1422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949.5614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3128962.372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792172.151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949.6948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3128966.532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792173.6327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950.1663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3128965.906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792177.3641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949.6821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3128971.329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792174.2104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949.6825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3128967.704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792168.7088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949.7918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3128951.789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792165.9871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949.6446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3128953.096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792161.8357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949.6336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3128947.145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792165.1756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3128953.041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792174.0169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948.9248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3128945.929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792172.3779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3128950.717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792184.7116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948.8675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3128953.712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792184.8455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948.9728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3128952.113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792184.7826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948.9803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3128929.278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792205.0754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948.1156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3128928.791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792207.0331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948.6107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792180.3036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948.9979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3128955.762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792169.8791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3128940.102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792170.7578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949.6233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3128939.198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792164.0374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950.0674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3128944.106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792167.3982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949.2133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3128938.397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792159.4301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949.4653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792162.0766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3128917.084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792159.2886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949.4583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3128912.664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792158.398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949.4663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3128914.974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792163.04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948.9571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3128913.095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792162.7782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12040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3128893.517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792154.4954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949.4726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3128916.494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792161.0982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949.5261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3128943.367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792181.5453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948.9067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3128933.831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792183.4298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947.8514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3128923.05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792176.623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948.2404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3128915.934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792175.2942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948.2525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3128915.398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792180.0479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948.1405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3128910.612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792201.2015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947.9867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3128903.88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792199.6173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3128908.889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792175.2938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948.0417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3128889.781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792171.2917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3128888.555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792160.4575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948.3192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3128886.217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792156.2813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948.7141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3128912.911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792155.1623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949.5401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3128917.598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792156.0217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949.5297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3128914.825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792145.7936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949.5676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3128919.979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792146.9493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949.5416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3128923.727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792122.8163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949.6453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3128927.661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792169.2647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949.2372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13018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3128921.26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792168.2455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949.4114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3128881.466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792153.4928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948.4083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3128884.889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792195.7625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3128882.892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792195.8706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947.8594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3128879.45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792195.3583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3128881.296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792200.5754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947.7984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3128884.088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792200.955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947.8059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3128875.342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792208.5048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947.7807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3128876.923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792208.765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948.0698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3128874.765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792210.4852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947.6797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3128866.003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792208.9697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947.4465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3128862.135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792192.0737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947.8512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CSP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3128860.976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792164.0684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947.7878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3128854.82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792162.5443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947.8767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3128843.533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792160.5395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947.7078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3128840.852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792158.69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947.7681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3128843.007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792152.6984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947.9107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3128865.65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792152.7472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947.8768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3128862.016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792152.7739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947.9221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3128864.454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792153.3614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947.9053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3128863.651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792155.723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947.9251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3128867.957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792156.2632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948.0162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3128871.735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792139.7448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947.8272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3128868.855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792137.5512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947.5846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3128909.947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792097.2712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949.6577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3128872.584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792141.8047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947.8345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3128896.288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792143.0964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949.5281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3128890.836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792143.7038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948.7252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3128900.965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792086.3668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946.9907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3128903.527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792078.4486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946.9802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3128876.512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792133.5998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948.0048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3128880.416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792128.6246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947.9929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3128915.03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792100.9472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949.7069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3128916.747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792094.8518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949.7571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3128868.318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792139.6839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947.6703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14034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3128872.821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792153.3652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948.598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3128920.293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792073.9875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949.8655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3128922.672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792072.8677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949.7934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3128923.607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792068.083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949.8094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3128923.631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792073.0729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949.8248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3128923.111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792075.4502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949.8106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3128930.249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792077.0307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949.8477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3128923.044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792077.7333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949.6956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3128920.875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792086.0494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949.6917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3128918.954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792094.8292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949.7187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792077.1864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949.8095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3128912.395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792076.374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949.8654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3128912.875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792073.8674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949.8497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3128906.425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792074.9511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950.9921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3128906.902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792072.746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951.0059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3128905.907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792077.8146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951.0074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3128902.89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792077.2641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951.0128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3128915.004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792073.9321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949.8272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3128916.014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792075.009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3128915.668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792067.4608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948.9563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3128907.649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792058.8955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946.9798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3128919.391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792069.8156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950.2592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3128930.894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792078.0479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949.7919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15022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3128932.214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792079.5201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949.7821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3128947.598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792033.1922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950.9926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3128930.662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792069.7885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949.8407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3128930.732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792088.4103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949.7165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3128935.419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792089.4251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3128930.768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792110.3334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949.7128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3128943.844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792112.566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949.6316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3128944.655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792110.7139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949.9102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3128946.896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792099.2663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949.9619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3128939.781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792104.1941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950.3104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3128951.134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792067.9794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951.4198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3128953.216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792056.2762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3128954.324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792056.5275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951.1249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3128942.935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792053.8616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950.5945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3128964.674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792058.7276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951.1371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3128946.568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792002.3533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947.6783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3128949.364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791999.3601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947.6107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3128950.502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792001.8178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948.2585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3128948.365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792011.0717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948.698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3128948.768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792019.0413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949.0173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3128951.494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792025.8995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950.9873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3128950.059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792034.2512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951.1153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3128958.15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792047.6036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951.1962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3128938.557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792039.18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948.3764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3128935.926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792036.3142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948.0262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3128922.084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792044.4341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947.597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3128937.29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792044.5192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949.1777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3128940.827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792042.6364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950.1267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3128943.078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792053.7874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950.5884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3128937.785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792078.1843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950.563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16029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3128964.603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792058.6813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951.1596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3128994.916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792096.1217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950.7157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3128967.676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792079.5907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3129004.433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792075.3797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951.3139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3129006.317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792078.8658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951.3284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3129012.326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792074.5342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3129014.719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792077.7215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3129015.389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792077.4339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951.3651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3129019.305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792082.3407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951.3767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3129017.353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792083.9062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3129017.829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792084.7361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951.3703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3129015.558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792086.2793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951.3787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3129020.279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792093.0889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3129022.71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792091.4958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951.3774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3129025.148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792090.9785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951.3876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3129030.028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792092.1265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951.3734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3129036.26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792101.996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951.4186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3129033.059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792097.3583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951.4058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3129038.356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792103.9341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3129044.484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792106.7907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951.4267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3129050.619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792115.1196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3129049.494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792123.2003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950.5994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3129051.686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792123.5965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3129048.898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792133.9418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792140.6603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950.4356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3129049.422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792143.036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950.5119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3129048.823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792146.4665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950.1075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3129047.734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792146.0126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950.0578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3129046.552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792150.5711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950.0034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3129044.259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792150.2077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950.0425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3129042.683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792157.7286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949.9975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3129034.169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792140.7632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950.7309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3129028.69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792138.2565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950.7798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3129026.705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792137.207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950.7124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3129040.883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792160.0659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950.2358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3129039.426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792167.1845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950.1086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3129045.901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792161.4733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950.1736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3129044.36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792168.3849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950.0513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3129033.05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792177.4867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950.1187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3129027.588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792170.4372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950.3021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3129017.218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792167.9423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950.4087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3129011.274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792155.9862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951.0786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3129011.93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792176.4069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950.1066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3129009.766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792182.3335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949.584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3128999.245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792160.6436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949.9395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3129009.635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792139.1071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950.6892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3129010.096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792139.7454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3129008.969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792141.1298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950.7466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3128985.977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792127.6559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950.5899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3128987.417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792128.2798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950.6174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3128993.752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792142.0931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951.2675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3128978.851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792108.4641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950.4829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3128980.141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792107.721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950.5645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3128982.197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792151.8422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950.9527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3128975.176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792124.7827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950.5279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3128977.861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792118.3914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950.4555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3128970.962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792115.4944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950.6413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3128973.931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792107.2054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950.7513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3128965.344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792103.309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950.6834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3128962.799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792087.6796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950.6235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3128962.386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792082.9884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951.1758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3128960.514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792081.4752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951.1809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3128947.14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792097.0264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951.1371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3128961.083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792079.3792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951.1442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3128981.555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792064.167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952.1405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3128983.757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792065.3501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951.2691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3128986.349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792066.9203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951.2494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3128984.609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792071.5439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952.0851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3128981.692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792070.1295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952.1267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3128991.973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792069.4357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952.1638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3128994.384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792061.8434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952.1727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3128999.011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792055.7184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952.1372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3129001.142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792056.6384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952.1197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3128994.556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792064.6435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952.2774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3128997.838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792066.3315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952.2275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3129004.628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792056.1915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951.2262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3129005.928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792044.1297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952.3151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3129001.604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792054.3903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952.2889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3129002.916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792055.4731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951.2165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3128989.51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792048.985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3129013.739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792038.7593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952.3945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3128991.859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792037.9077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952.2884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3128994.648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792111.6293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950.7257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3128989.506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792114.9374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950.7343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3128993.248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792116.8908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950.7106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3128995.973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792116.3567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950.7043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3128996.841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792113.3915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950.8418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17089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3128979.679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792099.5419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950.9746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SUPA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3128978.125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792092.1791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951.5628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SUPA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3128977.464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792095.2078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951.0286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SUPA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3128976.542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792089.5724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951.5298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SUPA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3128974.428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792095.4841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950.9131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SUPA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3128973.013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792091.9455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951.4561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SUPA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3129068.167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792119.2637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950.8954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3129076.182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792123.2724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951.2075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3129063.281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792109.6161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3129076.632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792110.0579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952.2477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17099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3129039.845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792180.4073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949.7823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17100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3129058.704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792184.4078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949.6342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17101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3128976.069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792055.3003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951.5347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3128975.676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792066.5907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951.1029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3128966.609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792049.0672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951.3295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3128968.01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792043.6021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951.8529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3128973.531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792044.2782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952.0391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3128975.938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792045.45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951.9819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3128974.902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792050.3313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951.918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3128974.508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792053.0663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951.8318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3128978.558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792053.9334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952.3722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3128974.463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792055.765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951.8386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3128969.609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792062.54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952.0363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3129013.667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792063.7102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951.5112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792111.7918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950.0215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3128953.366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792117.244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949.7819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3128955.693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792117.7304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949.8201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3128954.973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792114.9043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949.8548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1815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3128930.534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792109.8741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949.7983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3129013.654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792002.2576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952.839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3128979.535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792033.4916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3128977.504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792034.4263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952.1766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3128979.069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792026.2163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951.6159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3128971.408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792024.1263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951.5618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3128971.743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792021.2928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951.4786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3128959.555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792018.548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951.224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3128984.537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791993.1682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952.3806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GYM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3128967.797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792000.758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952.0008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GYM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3128983.648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791991.0454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952.3335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GYM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3128966.829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791998.6319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951.8408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GYM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3128985.081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791989.5157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951.6435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3128987.006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791988.557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950.7617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3128992.592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791990.5439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3128994.97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791987.2223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951.4297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3128991.85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792004.6498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952.2099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3128998.484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792014.3684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952.4242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3129001.585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792022.1949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952.4486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3129011.69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792023.3148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952.6688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3129011.937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792015.5373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3129028.228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792010.6623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953.2088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3129020.814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792048.2557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951.8096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3129009.082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792057.8125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951.7425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3129029.952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792044.8346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952.5046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3129036.308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792051.351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952.4835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3129034.925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792065.2849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951.7911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3129037.003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792063.3369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951.8316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3129043.014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792071.2141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952.0267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3129044.638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792067.2327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952.6225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3129053.84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792090.8905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951.8026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3129010.168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791994.7185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952.8482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3129009.635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791987.6036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952.4618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3129008.936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791974.4801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952.536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3128989.281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792004.0557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952.2415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3128967.664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792000.8234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951.98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3128985.779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792002.8441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952.1912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3128987.237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792001.6812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952.1955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3128987.55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792005.1936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952.1781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3128974.33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792045.9477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7039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3128972.603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792048.7318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952.2123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3129115.986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792149.0825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3129107.819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792149.8572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951.9968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3129101.862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792139.3193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952.0311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3129086.725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792121.4724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951.4666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3129084.579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792127.8284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951.3744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3129112.916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792159.54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951.9633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3129117.425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792156.2393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951.9612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3129093.401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792126.8993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952.0378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3129097.282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792123.0825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952.1443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3129094.811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792156.823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951.6192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3129088.791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792156.8142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3129095.209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792118.8037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952.2925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3129081.381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792096.7751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952.1963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3129094.321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792084.3078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952.708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3129149.299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792221.5921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951.9509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3129148.757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792221.9342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951.8402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3129147.903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792222.8406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951.8331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3129153.342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792219.4941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951.6753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CCG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3129078.447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792100.4892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952.1983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3129084.925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792109.6861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952.1966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3129131.695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792190.8422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951.8499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3129134.108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792194.9471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951.7965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3129130.048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792196.3749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951.5024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3129126.81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792189.437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951.4976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3129106.038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792167.9579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951.518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3129101.515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792166.3715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951.4277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3129122.246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792149.051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951.9804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2527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3129115.122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792133.239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951.6436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3129074.982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792161.4412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951.2162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3129058.511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792160.6824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950.1831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3129059.976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792153.2814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950.1716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3129058.384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792146.8531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950.1524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3129061.437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792145.2395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950.6199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3129060.224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792141.895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950.6199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3129062.057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792136.1595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950.6199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3129064.225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792126.432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950.9693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3129066.709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792126.8257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950.9627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ADMI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3129082.609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792174.1188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950.7242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3129066.296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792168.7479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950.6307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3129074.983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792151.0177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951.0767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O19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3129077.965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792180.232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950.9693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O20</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3129097.188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792149.0722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951.8091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FOT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3129100.763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792171.1372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951.317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3129084.746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792180.1473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950.4831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3129084.157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792185.7058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951.0293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3129089.093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792206.4338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950.1845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3129079.133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792145.5017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950.955</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3129077.342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792148.7164</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950.9977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O27</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3129075.369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792127.4902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950.9306</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O28</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3129079.851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792126.7259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951.0793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O29</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3129072.002</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792124.5891</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jc w:val="right"/>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950.2453</w:t>
            </w:r>
          </w:p>
        </w:tc>
        <w:tc>
          <w:tcPr>
            <w:tcW w:w="0" w:type="auto"/>
            <w:tcBorders>
              <w:top w:val="single" w:color="000000" w:sz="8" w:space="0"/>
              <w:left w:val="single" w:color="000000" w:sz="8" w:space="0"/>
              <w:bottom w:val="single" w:color="000000" w:sz="8" w:space="0"/>
              <w:right w:val="single" w:color="000000" w:sz="8" w:space="0"/>
            </w:tcBorders>
            <w:shd w:val="clear" w:color="auto" w:fill="FFFFFF"/>
            <w:noWrap/>
            <w:vAlign w:val="bottom"/>
          </w:tcPr>
          <w:p>
            <w:pPr>
              <w:textAlignment w:val="bottom"/>
              <w:rPr>
                <w:rFonts w:hint="default" w:ascii="Times New Roman" w:hAnsi="Times New Roman" w:cs="Times New Roman"/>
                <w:color w:val="000000" w:themeColor="background1"/>
                <w:sz w:val="28"/>
                <w:szCs w:val="28"/>
                <w14:textFill>
                  <w14:solidFill>
                    <w14:schemeClr w14:val="bg1"/>
                  </w14:solidFill>
                </w14:textFill>
              </w:rPr>
            </w:pPr>
            <w:r>
              <w:rPr>
                <w:rFonts w:hint="default" w:ascii="Times New Roman" w:hAnsi="Times New Roman" w:eastAsia="SimSun" w:cs="Times New Roman"/>
                <w:color w:val="000000" w:themeColor="background1"/>
                <w:sz w:val="28"/>
                <w:szCs w:val="28"/>
                <w:lang w:bidi="ar"/>
                <w14:textFill>
                  <w14:solidFill>
                    <w14:schemeClr w14:val="bg1"/>
                  </w14:solidFill>
                </w14:textFill>
              </w:rPr>
              <w:t>PV</w:t>
            </w:r>
          </w:p>
        </w:tc>
      </w:tr>
    </w:tbl>
    <w:p>
      <w:pPr>
        <w:rPr>
          <w:rFonts w:ascii="Times New Roman" w:hAnsi="Times New Roman"/>
          <w:b/>
          <w:bCs/>
          <w:color w:val="FFFFFF" w:themeColor="text1"/>
          <w:sz w:val="22"/>
          <w:szCs w:val="22"/>
          <w:lang w:val="en-AU"/>
          <w14:textFill>
            <w14:solidFill>
              <w14:schemeClr w14:val="tx1"/>
            </w14:solidFill>
          </w14:textFill>
        </w:rPr>
      </w:pPr>
    </w:p>
    <w:p>
      <w:pPr>
        <w:pStyle w:val="2"/>
        <w:bidi w:val="0"/>
        <w:rPr>
          <w:rFonts w:hint="default"/>
          <w:lang w:val="en-AU"/>
        </w:rPr>
      </w:pPr>
    </w:p>
    <w:p>
      <w:pPr>
        <w:pStyle w:val="2"/>
        <w:bidi w:val="0"/>
        <w:rPr>
          <w:rFonts w:hint="default"/>
          <w:lang w:val="en-AU"/>
        </w:rPr>
      </w:pPr>
    </w:p>
    <w:p>
      <w:pPr>
        <w:rPr>
          <w:rFonts w:ascii="Arial Black" w:hAnsi="Arial Black" w:cs="Arial Black"/>
          <w:sz w:val="52"/>
          <w:szCs w:val="52"/>
          <w:lang w:val="en-AU"/>
        </w:rPr>
      </w:pPr>
    </w:p>
    <w:p>
      <w:pPr>
        <w:rPr>
          <w:rFonts w:ascii="Arial Black" w:hAnsi="Arial Black" w:cs="Arial Black"/>
          <w:sz w:val="52"/>
          <w:szCs w:val="52"/>
          <w:lang w:val="en-AU"/>
        </w:rPr>
      </w:pPr>
    </w:p>
    <w:p>
      <w:pPr>
        <w:pStyle w:val="2"/>
        <w:bidi w:val="0"/>
        <w:rPr>
          <w:rFonts w:hint="default"/>
          <w:lang w:val="en-AU"/>
        </w:rPr>
      </w:pPr>
      <w:bookmarkStart w:id="604" w:name="_Toc12980"/>
      <w:bookmarkStart w:id="605" w:name="_Toc22796"/>
      <w:bookmarkStart w:id="606" w:name="_Toc6204"/>
      <w:bookmarkStart w:id="607" w:name="_Toc12028"/>
      <w:bookmarkStart w:id="608" w:name="_Toc11009"/>
      <w:bookmarkStart w:id="609" w:name="_Toc26672"/>
      <w:bookmarkStart w:id="610" w:name="_Toc16638"/>
      <w:bookmarkStart w:id="611" w:name="_Toc4395"/>
      <w:bookmarkStart w:id="612" w:name="_Toc22189"/>
      <w:bookmarkStart w:id="613" w:name="_Toc1310"/>
    </w:p>
    <w:p>
      <w:pPr>
        <w:rPr>
          <w:rFonts w:hint="default"/>
          <w:lang w:val="en-AU"/>
        </w:rPr>
      </w:pPr>
    </w:p>
    <w:p>
      <w:pPr>
        <w:pStyle w:val="2"/>
        <w:bidi w:val="0"/>
        <w:rPr>
          <w:rFonts w:hint="default"/>
          <w:lang w:val="en-AU"/>
        </w:rPr>
      </w:pPr>
    </w:p>
    <w:p>
      <w:pPr>
        <w:pStyle w:val="2"/>
        <w:bidi w:val="0"/>
        <w:rPr>
          <w:rFonts w:hint="default"/>
          <w:lang w:val="en-AU"/>
        </w:rPr>
      </w:pPr>
    </w:p>
    <w:p>
      <w:pPr>
        <w:pStyle w:val="2"/>
        <w:bidi w:val="0"/>
        <w:rPr>
          <w:rFonts w:hint="default"/>
          <w:lang w:val="en-AU"/>
        </w:rPr>
      </w:pPr>
      <w:bookmarkStart w:id="614" w:name="_Toc23855"/>
      <w:r>
        <w:rPr>
          <w:rFonts w:hint="default"/>
          <w:lang w:val="en-AU"/>
        </w:rPr>
        <w:t>ROA</w:t>
      </w:r>
      <w:bookmarkEnd w:id="604"/>
      <w:bookmarkEnd w:id="605"/>
      <w:bookmarkEnd w:id="606"/>
      <w:bookmarkEnd w:id="607"/>
      <w:bookmarkEnd w:id="608"/>
      <w:bookmarkEnd w:id="609"/>
      <w:bookmarkEnd w:id="610"/>
      <w:r>
        <w:rPr>
          <w:rFonts w:hint="default"/>
          <w:lang w:val="en-AU"/>
        </w:rPr>
        <w:t>D SURVEY</w:t>
      </w:r>
      <w:bookmarkEnd w:id="611"/>
      <w:bookmarkEnd w:id="612"/>
      <w:bookmarkEnd w:id="613"/>
      <w:bookmarkEnd w:id="614"/>
    </w:p>
    <w:p/>
    <w:p/>
    <w:p/>
    <w:p/>
    <w:p>
      <w:pPr>
        <w:rPr>
          <w:rFonts w:ascii="Arial Black" w:hAnsi="Arial Black" w:cs="Arial Black"/>
          <w:sz w:val="18"/>
          <w:szCs w:val="18"/>
          <w:lang w:val="en-AU"/>
        </w:rPr>
      </w:pPr>
      <w:r>
        <w:rPr>
          <w:rFonts w:ascii="Arial Black" w:hAnsi="Arial Black" w:cs="Arial Black"/>
          <w:sz w:val="18"/>
          <w:szCs w:val="18"/>
          <w:lang w:val="en-AU"/>
        </w:rPr>
        <w:br w:type="page"/>
      </w:r>
    </w:p>
    <w:p>
      <w:pPr>
        <w:jc w:val="center"/>
        <w:rPr>
          <w:rFonts w:ascii="Arial Black" w:hAnsi="Arial Black" w:cs="Arial Black"/>
          <w:sz w:val="18"/>
          <w:szCs w:val="18"/>
          <w:lang w:val="en-AU"/>
        </w:rPr>
      </w:pPr>
      <w:r>
        <w:rPr>
          <w:rFonts w:ascii="Arial Black" w:hAnsi="Arial Black" w:cs="Arial Black"/>
          <w:sz w:val="18"/>
          <w:szCs w:val="18"/>
          <w:lang w:val="en-AU"/>
        </w:rPr>
        <w:t xml:space="preserve">Tribhuvan University </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2080/12/20</w:t>
      </w:r>
    </w:p>
    <w:p>
      <w:pPr>
        <w:rPr>
          <w:lang w:val="en-AU"/>
        </w:rPr>
      </w:pPr>
      <w:r>
        <w:rPr>
          <w:b/>
          <w:bCs/>
          <w:lang w:val="en-AU"/>
        </w:rPr>
        <w:t>Recorder:</w:t>
      </w:r>
      <w:r>
        <w:rPr>
          <w:lang w:val="en-AU"/>
        </w:rPr>
        <w:t xml:space="preserve">Group3                                                              </w:t>
      </w:r>
      <w:r>
        <w:rPr>
          <w:b/>
          <w:bCs/>
          <w:lang w:val="en-AU"/>
        </w:rPr>
        <w:t>Time:</w:t>
      </w:r>
      <w:r>
        <w:rPr>
          <w:lang w:val="en-AU"/>
        </w:rPr>
        <w:t>8am</w:t>
      </w:r>
    </w:p>
    <w:p>
      <w:pPr>
        <w:rPr>
          <w:b/>
          <w:bCs/>
          <w:lang w:val="en-AU"/>
        </w:rPr>
      </w:pPr>
      <w:r>
        <w:rPr>
          <w:b/>
          <w:bCs/>
          <w:lang w:val="en-AU"/>
        </w:rPr>
        <w:t xml:space="preserve">Instrument: </w:t>
      </w:r>
      <w:r>
        <w:rPr>
          <w:lang w:val="en-AU"/>
        </w:rPr>
        <w:t>Level Mechine, Staff, Tripod stand and Tape</w:t>
      </w:r>
      <w:r>
        <w:rPr>
          <w:b/>
          <w:bCs/>
          <w:lang w:val="en-AU"/>
        </w:rPr>
        <w:t xml:space="preserve"> </w:t>
      </w:r>
    </w:p>
    <w:p>
      <w:pPr>
        <w:jc w:val="center"/>
        <w:rPr>
          <w:b/>
          <w:bCs/>
          <w:lang w:val="en-AU"/>
        </w:rPr>
      </w:pPr>
      <w:r>
        <w:rPr>
          <w:b/>
          <w:bCs/>
          <w:u w:val="single"/>
          <w:lang w:val="en-AU"/>
        </w:rPr>
        <w:t>Table:Differntial Levelling-Level Transfer From Benchmark To Starting Point</w:t>
      </w:r>
      <w:r>
        <w:rPr>
          <w:b/>
          <w:bCs/>
          <w:lang w:val="en-AU"/>
        </w:rPr>
        <w:t xml:space="preserve"> </w:t>
      </w:r>
    </w:p>
    <w:tbl>
      <w:tblPr>
        <w:tblStyle w:val="11"/>
        <w:tblW w:w="9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7"/>
        <w:gridCol w:w="668"/>
        <w:gridCol w:w="760"/>
        <w:gridCol w:w="872"/>
        <w:gridCol w:w="608"/>
        <w:gridCol w:w="760"/>
        <w:gridCol w:w="800"/>
        <w:gridCol w:w="642"/>
        <w:gridCol w:w="710"/>
        <w:gridCol w:w="1030"/>
        <w:gridCol w:w="567"/>
        <w:gridCol w:w="468"/>
        <w:gridCol w:w="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7" w:type="dxa"/>
            <w:vMerge w:val="restart"/>
            <w:tcBorders>
              <w:top w:val="single" w:color="000000" w:sz="8" w:space="0"/>
              <w:left w:val="single" w:color="000000" w:sz="8" w:space="0"/>
              <w:right w:val="single" w:color="000000" w:sz="8" w:space="0"/>
            </w:tcBorders>
            <w:shd w:val="clear" w:color="auto" w:fill="FFFFFF"/>
          </w:tcPr>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S.No</w:t>
            </w:r>
          </w:p>
        </w:tc>
        <w:tc>
          <w:tcPr>
            <w:tcW w:w="2300"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 xml:space="preserve">Backsight Reading </w:t>
            </w:r>
          </w:p>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(B.S)</w:t>
            </w:r>
          </w:p>
        </w:tc>
        <w:tc>
          <w:tcPr>
            <w:tcW w:w="2168"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Foresight Reading (F.S)</w:t>
            </w:r>
          </w:p>
        </w:tc>
        <w:tc>
          <w:tcPr>
            <w:tcW w:w="642" w:type="dxa"/>
            <w:vMerge w:val="restart"/>
            <w:tcBorders>
              <w:top w:val="single" w:color="000000" w:sz="8" w:space="0"/>
              <w:left w:val="single" w:color="000000" w:sz="8" w:space="0"/>
              <w:right w:val="single" w:color="000000" w:sz="8" w:space="0"/>
            </w:tcBorders>
            <w:shd w:val="clear" w:color="auto" w:fill="FFFFFF"/>
          </w:tcPr>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Rise</w:t>
            </w:r>
          </w:p>
        </w:tc>
        <w:tc>
          <w:tcPr>
            <w:tcW w:w="710" w:type="dxa"/>
            <w:vMerge w:val="restart"/>
            <w:tcBorders>
              <w:top w:val="single" w:color="000000" w:sz="8" w:space="0"/>
              <w:left w:val="single" w:color="000000" w:sz="8" w:space="0"/>
              <w:right w:val="single" w:color="000000" w:sz="8" w:space="0"/>
            </w:tcBorders>
            <w:shd w:val="clear" w:color="auto" w:fill="FFFFFF"/>
          </w:tcPr>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Fall</w:t>
            </w:r>
          </w:p>
        </w:tc>
        <w:tc>
          <w:tcPr>
            <w:tcW w:w="1030" w:type="dxa"/>
            <w:vMerge w:val="restart"/>
            <w:tcBorders>
              <w:top w:val="single" w:color="000000" w:sz="8" w:space="0"/>
              <w:left w:val="single" w:color="000000" w:sz="8" w:space="0"/>
              <w:right w:val="single" w:color="000000" w:sz="8" w:space="0"/>
            </w:tcBorders>
            <w:shd w:val="clear" w:color="auto" w:fill="FFFFFF"/>
          </w:tcPr>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Reduce level</w:t>
            </w:r>
          </w:p>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(RL)</w:t>
            </w:r>
          </w:p>
        </w:tc>
        <w:tc>
          <w:tcPr>
            <w:tcW w:w="1035" w:type="dxa"/>
            <w:gridSpan w:val="2"/>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Distance</w:t>
            </w:r>
          </w:p>
        </w:tc>
        <w:tc>
          <w:tcPr>
            <w:tcW w:w="9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Times New Roman" w:hAnsi="Times New Roman"/>
                <w:b/>
                <w:bCs/>
                <w:color w:val="000000"/>
                <w:sz w:val="20"/>
                <w:szCs w:val="20"/>
                <w:lang w:val="en-AU"/>
              </w:rPr>
            </w:pPr>
            <w:r>
              <w:rPr>
                <w:rFonts w:ascii="Times New Roman" w:hAnsi="Times New Roman"/>
                <w:b/>
                <w:bCs/>
                <w:color w:val="000000"/>
                <w:sz w:val="20"/>
                <w:szCs w:val="20"/>
                <w:lang w:val="en-AU"/>
              </w:rPr>
              <w:t>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Merge w:val="continue"/>
            <w:tcBorders>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r>
              <w:rPr>
                <w:b/>
                <w:bCs/>
                <w:color w:val="000000"/>
                <w:sz w:val="18"/>
                <w:szCs w:val="18"/>
                <w:lang w:val="en-AU"/>
              </w:rPr>
              <w:t>Top</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r>
              <w:rPr>
                <w:b/>
                <w:bCs/>
                <w:color w:val="000000"/>
                <w:sz w:val="18"/>
                <w:szCs w:val="18"/>
                <w:lang w:val="en-AU"/>
              </w:rPr>
              <w:t>Middle</w:t>
            </w:r>
          </w:p>
        </w:tc>
        <w:tc>
          <w:tcPr>
            <w:tcW w:w="87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r>
              <w:rPr>
                <w:b/>
                <w:bCs/>
                <w:color w:val="000000"/>
                <w:sz w:val="18"/>
                <w:szCs w:val="18"/>
                <w:lang w:val="en-AU"/>
              </w:rPr>
              <w:t>Bottom</w:t>
            </w:r>
          </w:p>
        </w:tc>
        <w:tc>
          <w:tcPr>
            <w:tcW w:w="60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r>
              <w:rPr>
                <w:b/>
                <w:bCs/>
                <w:color w:val="000000"/>
                <w:sz w:val="18"/>
                <w:szCs w:val="18"/>
                <w:lang w:val="en-AU"/>
              </w:rPr>
              <w:t>Top</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r>
              <w:rPr>
                <w:b/>
                <w:bCs/>
                <w:color w:val="000000"/>
                <w:sz w:val="18"/>
                <w:szCs w:val="18"/>
                <w:lang w:val="en-AU"/>
              </w:rPr>
              <w:t>Middle</w:t>
            </w:r>
          </w:p>
        </w:tc>
        <w:tc>
          <w:tcPr>
            <w:tcW w:w="8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r>
              <w:rPr>
                <w:b/>
                <w:bCs/>
                <w:color w:val="000000"/>
                <w:sz w:val="18"/>
                <w:szCs w:val="18"/>
                <w:lang w:val="en-AU"/>
              </w:rPr>
              <w:t>Bottom</w:t>
            </w:r>
          </w:p>
        </w:tc>
        <w:tc>
          <w:tcPr>
            <w:tcW w:w="642" w:type="dxa"/>
            <w:vMerge w:val="continue"/>
            <w:tcBorders>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710" w:type="dxa"/>
            <w:vMerge w:val="continue"/>
            <w:tcBorders>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1030" w:type="dxa"/>
            <w:vMerge w:val="continue"/>
            <w:tcBorders>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r>
              <w:rPr>
                <w:b/>
                <w:bCs/>
                <w:color w:val="000000"/>
                <w:sz w:val="18"/>
                <w:szCs w:val="18"/>
                <w:lang w:val="en-AU"/>
              </w:rPr>
              <w:t>BS</w:t>
            </w:r>
          </w:p>
        </w:tc>
        <w:tc>
          <w:tcPr>
            <w:tcW w:w="4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r>
              <w:rPr>
                <w:b/>
                <w:bCs/>
                <w:color w:val="000000"/>
                <w:sz w:val="18"/>
                <w:szCs w:val="18"/>
                <w:lang w:val="en-AU"/>
              </w:rPr>
              <w:t>FS</w:t>
            </w:r>
          </w:p>
        </w:tc>
        <w:tc>
          <w:tcPr>
            <w:tcW w:w="9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B.M</w:t>
            </w:r>
          </w:p>
        </w:tc>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5"/>
                <w:szCs w:val="15"/>
                <w:lang w:val="en-AU"/>
              </w:rPr>
              <w:t>0.693</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0.654</w:t>
            </w:r>
          </w:p>
        </w:tc>
        <w:tc>
          <w:tcPr>
            <w:tcW w:w="87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0.615</w:t>
            </w:r>
          </w:p>
        </w:tc>
        <w:tc>
          <w:tcPr>
            <w:tcW w:w="60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8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6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7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10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905</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7.6</w:t>
            </w:r>
          </w:p>
        </w:tc>
        <w:tc>
          <w:tcPr>
            <w:tcW w:w="4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9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6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w:t>
            </w:r>
          </w:p>
        </w:tc>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1.093</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1.058</w:t>
            </w:r>
          </w:p>
        </w:tc>
        <w:tc>
          <w:tcPr>
            <w:tcW w:w="87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1.024</w:t>
            </w:r>
          </w:p>
        </w:tc>
        <w:tc>
          <w:tcPr>
            <w:tcW w:w="60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1.942</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1.904</w:t>
            </w:r>
          </w:p>
        </w:tc>
        <w:tc>
          <w:tcPr>
            <w:tcW w:w="8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1.866</w:t>
            </w:r>
          </w:p>
        </w:tc>
        <w:tc>
          <w:tcPr>
            <w:tcW w:w="6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7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-1.25</w:t>
            </w:r>
          </w:p>
        </w:tc>
        <w:tc>
          <w:tcPr>
            <w:tcW w:w="10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903.75</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7.6</w:t>
            </w:r>
          </w:p>
        </w:tc>
        <w:tc>
          <w:tcPr>
            <w:tcW w:w="4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7.6</w:t>
            </w:r>
          </w:p>
        </w:tc>
        <w:tc>
          <w:tcPr>
            <w:tcW w:w="9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6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2</w:t>
            </w:r>
          </w:p>
        </w:tc>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1.136</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1.099</w:t>
            </w:r>
          </w:p>
        </w:tc>
        <w:tc>
          <w:tcPr>
            <w:tcW w:w="87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1.060</w:t>
            </w:r>
          </w:p>
        </w:tc>
        <w:tc>
          <w:tcPr>
            <w:tcW w:w="60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1.698</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1.660</w:t>
            </w:r>
          </w:p>
        </w:tc>
        <w:tc>
          <w:tcPr>
            <w:tcW w:w="8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1.622</w:t>
            </w:r>
          </w:p>
        </w:tc>
        <w:tc>
          <w:tcPr>
            <w:tcW w:w="6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7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0.602</w:t>
            </w:r>
          </w:p>
        </w:tc>
        <w:tc>
          <w:tcPr>
            <w:tcW w:w="10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903.148</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7.5</w:t>
            </w:r>
          </w:p>
        </w:tc>
        <w:tc>
          <w:tcPr>
            <w:tcW w:w="4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7.6</w:t>
            </w:r>
          </w:p>
        </w:tc>
        <w:tc>
          <w:tcPr>
            <w:tcW w:w="9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6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3</w:t>
            </w:r>
          </w:p>
        </w:tc>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1.279</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1.249</w:t>
            </w:r>
          </w:p>
        </w:tc>
        <w:tc>
          <w:tcPr>
            <w:tcW w:w="87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1.220</w:t>
            </w:r>
          </w:p>
        </w:tc>
        <w:tc>
          <w:tcPr>
            <w:tcW w:w="60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1.646</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1.608</w:t>
            </w:r>
          </w:p>
        </w:tc>
        <w:tc>
          <w:tcPr>
            <w:tcW w:w="8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1.571</w:t>
            </w:r>
          </w:p>
        </w:tc>
        <w:tc>
          <w:tcPr>
            <w:tcW w:w="6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7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0.509</w:t>
            </w:r>
          </w:p>
        </w:tc>
        <w:tc>
          <w:tcPr>
            <w:tcW w:w="10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902.639</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6</w:t>
            </w:r>
          </w:p>
        </w:tc>
        <w:tc>
          <w:tcPr>
            <w:tcW w:w="4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7.5</w:t>
            </w:r>
          </w:p>
        </w:tc>
        <w:tc>
          <w:tcPr>
            <w:tcW w:w="9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6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4</w:t>
            </w:r>
          </w:p>
        </w:tc>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87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60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1.60</w:t>
            </w:r>
          </w:p>
        </w:tc>
        <w:tc>
          <w:tcPr>
            <w:tcW w:w="7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1.575</w:t>
            </w:r>
          </w:p>
        </w:tc>
        <w:tc>
          <w:tcPr>
            <w:tcW w:w="8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1.550</w:t>
            </w:r>
          </w:p>
        </w:tc>
        <w:tc>
          <w:tcPr>
            <w:tcW w:w="6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7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0.326</w:t>
            </w:r>
          </w:p>
        </w:tc>
        <w:tc>
          <w:tcPr>
            <w:tcW w:w="10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902.313</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p>
        </w:tc>
        <w:tc>
          <w:tcPr>
            <w:tcW w:w="4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6"/>
                <w:szCs w:val="16"/>
                <w:lang w:val="en-AU"/>
              </w:rPr>
            </w:pPr>
            <w:r>
              <w:rPr>
                <w:b/>
                <w:bCs/>
                <w:color w:val="000000"/>
                <w:sz w:val="16"/>
                <w:szCs w:val="16"/>
                <w:lang w:val="en-AU"/>
              </w:rPr>
              <w:t>6</w:t>
            </w:r>
          </w:p>
        </w:tc>
        <w:tc>
          <w:tcPr>
            <w:tcW w:w="9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lang w:val="en-AU"/>
              </w:rPr>
            </w:pPr>
          </w:p>
        </w:tc>
      </w:tr>
    </w:tbl>
    <w:p>
      <w:pPr>
        <w:rPr>
          <w:b/>
          <w:bCs/>
          <w:lang w:val="en-AU"/>
        </w:rPr>
      </w:pPr>
    </w:p>
    <w:p>
      <w:pPr>
        <w:rPr>
          <w:b/>
          <w:bCs/>
          <w:lang w:val="en-AU"/>
        </w:rPr>
      </w:pPr>
    </w:p>
    <w:p>
      <w:pPr>
        <w:rPr>
          <w:b/>
          <w:bCs/>
          <w:lang w:val="en-AU"/>
        </w:rPr>
      </w:pPr>
      <w:r>
        <w:rPr>
          <w:b/>
          <w:bCs/>
          <w:lang w:val="en-AU"/>
        </w:rPr>
        <w:t>The Reduce level for the starting point for the road is found to be 902.313 which is the center line reduce level of road alignment.</w:t>
      </w:r>
    </w:p>
    <w:p>
      <w:pPr>
        <w:rPr>
          <w:rFonts w:ascii="Arial Black" w:hAnsi="Arial Black" w:cs="Arial Black"/>
          <w:sz w:val="52"/>
          <w:szCs w:val="52"/>
          <w:lang w:val="en-AU"/>
        </w:rPr>
      </w:pPr>
    </w:p>
    <w:p>
      <w:pPr>
        <w:rPr>
          <w:rFonts w:ascii="Arial Black" w:hAnsi="Arial Black" w:cs="Arial Black"/>
          <w:sz w:val="52"/>
          <w:szCs w:val="52"/>
          <w:lang w:val="en-AU"/>
        </w:rPr>
      </w:pPr>
    </w:p>
    <w:p>
      <w:pPr>
        <w:rPr>
          <w:rFonts w:ascii="Arial Black" w:hAnsi="Arial Black" w:cs="Arial Black"/>
          <w:sz w:val="52"/>
          <w:szCs w:val="52"/>
          <w:lang w:val="en-AU"/>
        </w:rPr>
      </w:pPr>
    </w:p>
    <w:p>
      <w:pPr>
        <w:rPr>
          <w:rFonts w:ascii="Arial Black" w:hAnsi="Arial Black" w:cs="Arial Black"/>
          <w:sz w:val="52"/>
          <w:szCs w:val="52"/>
          <w:lang w:val="en-AU"/>
        </w:rPr>
      </w:pPr>
    </w:p>
    <w:p>
      <w:pPr>
        <w:rPr>
          <w:rFonts w:ascii="Arial Black" w:hAnsi="Arial Black" w:cs="Arial Black"/>
          <w:sz w:val="52"/>
          <w:szCs w:val="52"/>
          <w:lang w:val="en-AU"/>
        </w:rPr>
      </w:pPr>
    </w:p>
    <w:p>
      <w:pPr>
        <w:rPr>
          <w:rFonts w:ascii="Arial Black" w:hAnsi="Arial Black" w:cs="Arial Black"/>
          <w:sz w:val="52"/>
          <w:szCs w:val="52"/>
          <w:lang w:val="en-AU"/>
        </w:rPr>
      </w:pPr>
    </w:p>
    <w:p>
      <w:pPr>
        <w:rPr>
          <w:rFonts w:ascii="Arial Black" w:hAnsi="Arial Black" w:cs="Arial Black"/>
          <w:sz w:val="52"/>
          <w:szCs w:val="52"/>
          <w:lang w:val="en-AU"/>
        </w:rPr>
      </w:pPr>
    </w:p>
    <w:p>
      <w:pPr>
        <w:rPr>
          <w:rFonts w:ascii="Arial Black" w:hAnsi="Arial Black" w:cs="Arial Black"/>
          <w:sz w:val="52"/>
          <w:szCs w:val="52"/>
          <w:lang w:val="en-AU"/>
        </w:rPr>
      </w:pPr>
    </w:p>
    <w:p>
      <w:pPr>
        <w:rPr>
          <w:rFonts w:ascii="Arial Black" w:hAnsi="Arial Black" w:cs="Arial Black"/>
          <w:sz w:val="52"/>
          <w:szCs w:val="52"/>
          <w:lang w:val="en-AU"/>
        </w:rPr>
      </w:pPr>
    </w:p>
    <w:p>
      <w:pPr>
        <w:rPr>
          <w:lang w:val="en-AU"/>
        </w:rPr>
      </w:pPr>
    </w:p>
    <w:p>
      <w:pPr>
        <w:rPr>
          <w:rFonts w:ascii="Arial Black" w:hAnsi="Arial Black" w:cs="Arial Black"/>
          <w:sz w:val="18"/>
          <w:szCs w:val="18"/>
          <w:lang w:val="en-AU"/>
        </w:rPr>
      </w:pPr>
    </w:p>
    <w:p>
      <w:pPr>
        <w:jc w:val="center"/>
        <w:rPr>
          <w:rFonts w:ascii="Arial Black" w:hAnsi="Arial Black" w:cs="Arial Black"/>
          <w:sz w:val="18"/>
          <w:szCs w:val="18"/>
          <w:lang w:val="en-AU"/>
        </w:rPr>
      </w:pPr>
      <w:r>
        <w:rPr>
          <w:rFonts w:ascii="Arial Black" w:hAnsi="Arial Black" w:cs="Arial Black"/>
          <w:sz w:val="18"/>
          <w:szCs w:val="18"/>
          <w:lang w:val="en-AU"/>
        </w:rPr>
        <w:t xml:space="preserve">Tribhuvan University </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2080/12/20</w:t>
      </w:r>
    </w:p>
    <w:p>
      <w:pPr>
        <w:rPr>
          <w:lang w:val="en-AU"/>
        </w:rPr>
      </w:pPr>
      <w:r>
        <w:rPr>
          <w:b/>
          <w:bCs/>
          <w:lang w:val="en-AU"/>
        </w:rPr>
        <w:t>Recorder:</w:t>
      </w:r>
      <w:r>
        <w:rPr>
          <w:lang w:val="en-AU"/>
        </w:rPr>
        <w:t>Grou</w:t>
      </w:r>
      <w:r>
        <w:rPr>
          <w:rFonts w:hint="default"/>
          <w:lang w:val="en-AU"/>
        </w:rPr>
        <w:t>p</w:t>
      </w:r>
      <w:r>
        <w:rPr>
          <w:lang w:val="en-AU"/>
        </w:rPr>
        <w:t xml:space="preserve">3                                                              </w:t>
      </w:r>
      <w:r>
        <w:rPr>
          <w:b/>
          <w:bCs/>
          <w:lang w:val="en-AU"/>
        </w:rPr>
        <w:t>Time:</w:t>
      </w:r>
      <w:r>
        <w:rPr>
          <w:lang w:val="en-AU"/>
        </w:rPr>
        <w:t>10am</w:t>
      </w:r>
    </w:p>
    <w:p>
      <w:pPr>
        <w:rPr>
          <w:b/>
          <w:bCs/>
          <w:lang w:val="en-AU"/>
        </w:rPr>
      </w:pPr>
      <w:r>
        <w:rPr>
          <w:b/>
          <w:bCs/>
          <w:lang w:val="en-AU"/>
        </w:rPr>
        <w:t xml:space="preserve">Instrument: </w:t>
      </w:r>
      <w:r>
        <w:rPr>
          <w:lang w:val="en-AU"/>
        </w:rPr>
        <w:t>Thedolite, Tripod stand and Tape</w:t>
      </w:r>
      <w:r>
        <w:rPr>
          <w:b/>
          <w:bCs/>
          <w:lang w:val="en-AU"/>
        </w:rPr>
        <w:t xml:space="preserve"> </w:t>
      </w:r>
    </w:p>
    <w:p>
      <w:pPr>
        <w:rPr>
          <w:b/>
          <w:bCs/>
          <w:lang w:val="en-AU"/>
        </w:rPr>
      </w:pPr>
    </w:p>
    <w:p>
      <w:pPr>
        <w:jc w:val="center"/>
        <w:rPr>
          <w:b/>
          <w:bCs/>
          <w:u w:val="single"/>
          <w:lang w:val="en-AU"/>
        </w:rPr>
      </w:pPr>
      <w:r>
        <w:rPr>
          <w:b/>
          <w:bCs/>
          <w:u w:val="single"/>
          <w:lang w:val="en-AU"/>
        </w:rPr>
        <w:t>Table:Road Alignment Sheet</w:t>
      </w:r>
    </w:p>
    <w:p>
      <w:pPr>
        <w:jc w:val="center"/>
        <w:rPr>
          <w:b/>
          <w:bCs/>
          <w:u w:val="single"/>
          <w:lang w:val="en-AU"/>
        </w:rPr>
      </w:pPr>
    </w:p>
    <w:tbl>
      <w:tblPr>
        <w:tblStyle w:val="11"/>
        <w:tblW w:w="10582" w:type="dxa"/>
        <w:tblInd w:w="-7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4"/>
        <w:gridCol w:w="837"/>
        <w:gridCol w:w="930"/>
        <w:gridCol w:w="732"/>
        <w:gridCol w:w="817"/>
        <w:gridCol w:w="706"/>
        <w:gridCol w:w="830"/>
        <w:gridCol w:w="831"/>
        <w:gridCol w:w="923"/>
        <w:gridCol w:w="923"/>
        <w:gridCol w:w="904"/>
        <w:gridCol w:w="943"/>
        <w:gridCol w:w="6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IP</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Distance Between IP(m)</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Deflection angle</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Radius (R)</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Tangent Distance</w:t>
            </w:r>
          </w:p>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(T)</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Curve Length</w:t>
            </w:r>
          </w:p>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(L)</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Mid Ordinate</w:t>
            </w:r>
          </w:p>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(MO)</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Apex Distance</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Chain-age of IP</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Chain-age of BC</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Chain-age of MO</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Chain-age of EC</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b/>
                <w:bCs/>
                <w:color w:val="000000"/>
                <w:sz w:val="12"/>
                <w:szCs w:val="12"/>
                <w:lang w:val="en-AU"/>
              </w:rPr>
            </w:pPr>
            <w:r>
              <w:rPr>
                <w:rFonts w:ascii="Arial Black" w:hAnsi="Arial Black" w:cs="Arial Black"/>
                <w:b/>
                <w:bCs/>
                <w:color w:val="000000"/>
                <w:sz w:val="12"/>
                <w:szCs w:val="12"/>
                <w:lang w:val="en-AU"/>
              </w:rPr>
              <w:t>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IP0</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0+000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62.8</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43</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44</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52</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40</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16.058</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20.54</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2.87</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3.10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0+62.8</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0+46.74</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0+62.012</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0+77.282</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IP2</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53.08</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51</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04</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49</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30</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14.33</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26.74</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2.931</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3.248</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0+118.88</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0+101.55</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0+114.92</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0+128.2982</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IP3</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58.54</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81</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33</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18</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20</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17.249</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28.470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4.850</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6.410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0+174.42</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0+157.171</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0+171.406</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0+185.641</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IP4</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55</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54</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23</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14</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35</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17.980</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33.220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3.860</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4.340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0+229.42</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0+211.440</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0+228.050</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0+244.65</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IP5</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91.05</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70</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22</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58</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20</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14.100</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24.570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3.655</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4.480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0+321.37</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0+307.270</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0+319.555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0+331.84</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IP6</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78.63</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21</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12</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6</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0+400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IP7</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69.82</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54</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49</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51</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35</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17.380</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32.270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3.654</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4.080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0+469.82</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0+452.440</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0+468.575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0+484.71</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IP8</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56.18</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13</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39</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21</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0+526</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IP9</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44</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eastAsia="SimSun" w:cs="Arial"/>
                <w:color w:val="000000"/>
                <w:sz w:val="13"/>
                <w:szCs w:val="13"/>
                <w:shd w:val="clear" w:color="auto" w:fill="FFFFFF"/>
                <w:lang w:val="en-AU"/>
              </w:rPr>
              <w:t>31</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30</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31</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25</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7.131</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13.890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0.959</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0.990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0+570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0+562.869</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0+569.814</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0+576.759</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IP10</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40.9</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eastAsia="SimSun" w:cs="Arial"/>
                <w:color w:val="000000"/>
                <w:sz w:val="13"/>
                <w:szCs w:val="13"/>
                <w:shd w:val="clear" w:color="auto" w:fill="FFFFFF"/>
                <w:lang w:val="en-AU"/>
              </w:rPr>
            </w:pPr>
            <w:r>
              <w:rPr>
                <w:rFonts w:ascii="Arial" w:hAnsi="Arial" w:eastAsia="SimSun" w:cs="Arial"/>
                <w:color w:val="000000"/>
                <w:sz w:val="13"/>
                <w:szCs w:val="13"/>
                <w:shd w:val="clear" w:color="auto" w:fill="FFFFFF"/>
                <w:lang w:val="en-AU"/>
              </w:rPr>
              <w:t>52</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18</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26</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30</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14.730</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27.380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3.071</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3.420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0+610.90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0+596.170</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0+609.860</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0+623.55</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IP11</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60.4</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eastAsia="SimSun" w:cs="Arial"/>
                <w:color w:val="000000"/>
                <w:sz w:val="13"/>
                <w:szCs w:val="13"/>
                <w:shd w:val="clear" w:color="auto" w:fill="FFFFFF"/>
                <w:lang w:val="en-AU"/>
              </w:rPr>
            </w:pPr>
            <w:r>
              <w:rPr>
                <w:rFonts w:ascii="Arial" w:hAnsi="Arial" w:eastAsia="SimSun" w:cs="Arial"/>
                <w:color w:val="000000"/>
                <w:sz w:val="13"/>
                <w:szCs w:val="13"/>
                <w:shd w:val="clear" w:color="auto" w:fill="FFFFFF"/>
                <w:lang w:val="en-AU"/>
              </w:rPr>
              <w:t>27</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52</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32</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30</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7.440</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14.590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0.883</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0.910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0+671.30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0+663.860</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0+671.155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0+678.45</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IP12</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57.15</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eastAsia="SimSun" w:cs="Arial"/>
                <w:color w:val="000000"/>
                <w:sz w:val="13"/>
                <w:szCs w:val="13"/>
                <w:shd w:val="clear" w:color="auto" w:fill="FFFFFF"/>
                <w:lang w:val="en-AU"/>
              </w:rPr>
            </w:pPr>
            <w:r>
              <w:rPr>
                <w:rFonts w:ascii="Arial" w:hAnsi="Arial" w:eastAsia="SimSun" w:cs="Arial"/>
                <w:color w:val="000000"/>
                <w:sz w:val="13"/>
                <w:szCs w:val="13"/>
                <w:shd w:val="clear" w:color="auto" w:fill="FFFFFF"/>
                <w:lang w:val="en-AU"/>
              </w:rPr>
              <w:t>46</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26</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13</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20</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8.579</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16.200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1.610</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1.760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0+728.45</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0+719.871</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0+727.971</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0+736.071</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IP13</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28.773</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eastAsia="SimSun" w:cs="Arial"/>
                <w:color w:val="000000"/>
                <w:sz w:val="13"/>
                <w:szCs w:val="13"/>
                <w:shd w:val="clear" w:color="auto" w:fill="FFFFFF"/>
                <w:lang w:val="en-AU"/>
              </w:rPr>
            </w:pPr>
            <w:r>
              <w:rPr>
                <w:rFonts w:ascii="Arial" w:hAnsi="Arial" w:eastAsia="SimSun" w:cs="Arial"/>
                <w:color w:val="000000"/>
                <w:sz w:val="13"/>
                <w:szCs w:val="13"/>
                <w:shd w:val="clear" w:color="auto" w:fill="FFFFFF"/>
                <w:lang w:val="en-AU"/>
              </w:rPr>
              <w:t>23</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47</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56</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0+757.229</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IP14</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57.961</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eastAsia="SimSun" w:cs="Arial"/>
                <w:color w:val="000000"/>
                <w:sz w:val="13"/>
                <w:szCs w:val="13"/>
                <w:shd w:val="clear" w:color="auto" w:fill="FFFFFF"/>
                <w:lang w:val="en-AU"/>
              </w:rPr>
            </w:pPr>
            <w:r>
              <w:rPr>
                <w:rFonts w:ascii="Arial" w:hAnsi="Arial" w:eastAsia="SimSun" w:cs="Arial"/>
                <w:color w:val="000000"/>
                <w:sz w:val="13"/>
                <w:szCs w:val="13"/>
                <w:shd w:val="clear" w:color="auto" w:fill="FFFFFF"/>
                <w:lang w:val="en-AU"/>
              </w:rPr>
              <w:t>18</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17</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40</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0+815.19</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IP15</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32.7</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eastAsia="SimSun" w:cs="Arial"/>
                <w:color w:val="000000"/>
                <w:sz w:val="13"/>
                <w:szCs w:val="13"/>
                <w:shd w:val="clear" w:color="auto" w:fill="FFFFFF"/>
                <w:lang w:val="en-AU"/>
              </w:rPr>
            </w:pPr>
            <w:r>
              <w:rPr>
                <w:rFonts w:ascii="Arial" w:hAnsi="Arial" w:eastAsia="SimSun" w:cs="Arial"/>
                <w:color w:val="000000"/>
                <w:sz w:val="13"/>
                <w:szCs w:val="13"/>
                <w:shd w:val="clear" w:color="auto" w:fill="FFFFFF"/>
                <w:lang w:val="en-AU"/>
              </w:rPr>
              <w:t>43</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12</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6</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25</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9.890</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18.850</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1.755</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1.880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0+848.10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0+838.21</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0+847.635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0+857.060</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IP16</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46.7</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eastAsia="SimSun" w:cs="Arial"/>
                <w:color w:val="000000"/>
                <w:sz w:val="13"/>
                <w:szCs w:val="13"/>
                <w:shd w:val="clear" w:color="auto" w:fill="FFFFFF"/>
                <w:lang w:val="en-AU"/>
              </w:rPr>
            </w:pPr>
            <w:r>
              <w:rPr>
                <w:rFonts w:ascii="Arial" w:hAnsi="Arial" w:eastAsia="SimSun" w:cs="Arial"/>
                <w:color w:val="000000"/>
                <w:sz w:val="13"/>
                <w:szCs w:val="13"/>
                <w:shd w:val="clear" w:color="auto" w:fill="FFFFFF"/>
                <w:lang w:val="en-AU"/>
              </w:rPr>
              <w:t>12</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55</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11</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0+894.8</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9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Ip17</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101.22</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eastAsia="SimSun" w:cs="Arial"/>
                <w:color w:val="000000"/>
                <w:sz w:val="13"/>
                <w:szCs w:val="13"/>
                <w:shd w:val="clear" w:color="auto" w:fill="FFFFFF"/>
                <w:lang w:val="en-AU"/>
              </w:rPr>
            </w:pPr>
            <w:r>
              <w:rPr>
                <w:rFonts w:ascii="Arial" w:hAnsi="Arial" w:eastAsia="SimSun" w:cs="Arial"/>
                <w:color w:val="000000"/>
                <w:sz w:val="13"/>
                <w:szCs w:val="13"/>
                <w:shd w:val="clear" w:color="auto" w:fill="FFFFFF"/>
                <w:lang w:val="en-AU"/>
              </w:rPr>
              <w:t>28</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1</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33</w:t>
            </w:r>
            <w:r>
              <w:rPr>
                <w:rFonts w:ascii="Arial" w:hAnsi="Arial" w:eastAsia="SimSun" w:cs="Arial"/>
                <w:color w:val="000000"/>
                <w:sz w:val="13"/>
                <w:szCs w:val="13"/>
                <w:shd w:val="clear" w:color="auto" w:fill="FFFFFF"/>
              </w:rPr>
              <w:t>"</w:t>
            </w:r>
          </w:p>
        </w:tc>
        <w:tc>
          <w:tcPr>
            <w:tcW w:w="73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30</w:t>
            </w:r>
          </w:p>
        </w:tc>
        <w:tc>
          <w:tcPr>
            <w:tcW w:w="81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7.480</w:t>
            </w:r>
          </w:p>
        </w:tc>
        <w:tc>
          <w:tcPr>
            <w:tcW w:w="70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14.67</w:t>
            </w:r>
          </w:p>
        </w:tc>
        <w:tc>
          <w:tcPr>
            <w:tcW w:w="83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0.890</w:t>
            </w:r>
          </w:p>
        </w:tc>
        <w:tc>
          <w:tcPr>
            <w:tcW w:w="83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0.920</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0+996.02</w:t>
            </w:r>
          </w:p>
        </w:tc>
        <w:tc>
          <w:tcPr>
            <w:tcW w:w="92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0+988.54</w:t>
            </w:r>
          </w:p>
        </w:tc>
        <w:tc>
          <w:tcPr>
            <w:tcW w:w="90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0+995.875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0+1003.21</w:t>
            </w:r>
          </w:p>
        </w:tc>
        <w:tc>
          <w:tcPr>
            <w:tcW w:w="6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3"/>
                <w:szCs w:val="13"/>
                <w:lang w:val="en-AU"/>
              </w:rPr>
            </w:pPr>
            <w:r>
              <w:rPr>
                <w:rFonts w:ascii="Arial" w:hAnsi="Arial" w:cs="Arial"/>
                <w:color w:val="000000"/>
                <w:sz w:val="13"/>
                <w:szCs w:val="13"/>
                <w:lang w:val="en-AU"/>
              </w:rPr>
              <w:t>(R)</w:t>
            </w:r>
          </w:p>
        </w:tc>
      </w:tr>
    </w:tbl>
    <w:p>
      <w:pPr>
        <w:rPr>
          <w:rFonts w:ascii="Calibri" w:hAnsi="Calibri" w:cs="Calibri"/>
          <w:b/>
          <w:bCs/>
          <w:sz w:val="13"/>
          <w:szCs w:val="13"/>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jc w:val="both"/>
        <w:rPr>
          <w:rFonts w:ascii="Arial Black" w:hAnsi="Arial Black" w:cs="Arial Black"/>
          <w:sz w:val="18"/>
          <w:szCs w:val="18"/>
          <w:lang w:val="en-AU"/>
        </w:rPr>
      </w:pPr>
    </w:p>
    <w:p>
      <w:pPr>
        <w:jc w:val="center"/>
        <w:rPr>
          <w:rFonts w:ascii="Arial Black" w:hAnsi="Arial Black" w:cs="Arial Black"/>
          <w:sz w:val="18"/>
          <w:szCs w:val="18"/>
          <w:lang w:val="en-AU"/>
        </w:rPr>
      </w:pPr>
      <w:r>
        <w:rPr>
          <w:rFonts w:ascii="Arial Black" w:hAnsi="Arial Black" w:cs="Arial Black"/>
          <w:sz w:val="18"/>
          <w:szCs w:val="18"/>
          <w:lang w:val="en-AU"/>
        </w:rPr>
        <w:t xml:space="preserve">Tribhuvan University </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2080/12/21</w:t>
      </w:r>
    </w:p>
    <w:p>
      <w:pPr>
        <w:rPr>
          <w:lang w:val="en-AU"/>
        </w:rPr>
      </w:pPr>
      <w:r>
        <w:rPr>
          <w:b/>
          <w:bCs/>
          <w:lang w:val="en-AU"/>
        </w:rPr>
        <w:t>Recorder:</w:t>
      </w:r>
      <w:r>
        <w:rPr>
          <w:lang w:val="en-AU"/>
        </w:rPr>
        <w:t xml:space="preserve">Group3                                                        </w:t>
      </w:r>
      <w:r>
        <w:rPr>
          <w:b/>
          <w:bCs/>
          <w:lang w:val="en-AU"/>
        </w:rPr>
        <w:t>Time</w:t>
      </w:r>
      <w:r>
        <w:rPr>
          <w:lang w:val="en-AU"/>
        </w:rPr>
        <w:t>:10am</w:t>
      </w:r>
    </w:p>
    <w:p>
      <w:pPr>
        <w:rPr>
          <w:b/>
          <w:bCs/>
          <w:lang w:val="en-AU"/>
        </w:rPr>
      </w:pPr>
      <w:r>
        <w:rPr>
          <w:b/>
          <w:bCs/>
          <w:lang w:val="en-AU"/>
        </w:rPr>
        <w:t>Instrument:</w:t>
      </w:r>
      <w:r>
        <w:rPr>
          <w:lang w:val="en-AU"/>
        </w:rPr>
        <w:t xml:space="preserve"> Level Machine,Staff and Tape</w:t>
      </w:r>
      <w:r>
        <w:rPr>
          <w:b/>
          <w:bCs/>
          <w:lang w:val="en-AU"/>
        </w:rPr>
        <w:t xml:space="preserve"> </w:t>
      </w:r>
    </w:p>
    <w:p>
      <w:pPr>
        <w:jc w:val="center"/>
        <w:rPr>
          <w:b/>
          <w:bCs/>
          <w:u w:val="single"/>
          <w:lang w:val="en-AU"/>
        </w:rPr>
      </w:pPr>
      <w:r>
        <w:rPr>
          <w:b/>
          <w:bCs/>
          <w:u w:val="single"/>
          <w:lang w:val="en-AU"/>
        </w:rPr>
        <w:t>Table:Profile Leveling and Cross-section Leveling Sheet(Road Alignment)</w:t>
      </w:r>
    </w:p>
    <w:tbl>
      <w:tblPr>
        <w:tblStyle w:val="11"/>
        <w:tblW w:w="9976" w:type="dxa"/>
        <w:tblInd w:w="-6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564"/>
        <w:gridCol w:w="974"/>
        <w:gridCol w:w="679"/>
        <w:gridCol w:w="1183"/>
        <w:gridCol w:w="1346"/>
        <w:gridCol w:w="937"/>
        <w:gridCol w:w="1177"/>
        <w:gridCol w:w="968"/>
        <w:gridCol w:w="10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06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 xml:space="preserve">Chain-age </w:t>
            </w:r>
          </w:p>
        </w:tc>
        <w:tc>
          <w:tcPr>
            <w:tcW w:w="2217"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Distance</w:t>
            </w:r>
          </w:p>
        </w:tc>
        <w:tc>
          <w:tcPr>
            <w:tcW w:w="1183"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Backsight (BS)</w:t>
            </w:r>
          </w:p>
        </w:tc>
        <w:tc>
          <w:tcPr>
            <w:tcW w:w="1346"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Intermediate sight (IS)</w:t>
            </w:r>
          </w:p>
        </w:tc>
        <w:tc>
          <w:tcPr>
            <w:tcW w:w="937"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Forsight (FS)</w:t>
            </w:r>
          </w:p>
        </w:tc>
        <w:tc>
          <w:tcPr>
            <w:tcW w:w="1177"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Height of Instrument (HI)</w:t>
            </w:r>
          </w:p>
        </w:tc>
        <w:tc>
          <w:tcPr>
            <w:tcW w:w="968"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Reduce Level (RL)</w:t>
            </w:r>
          </w:p>
        </w:tc>
        <w:tc>
          <w:tcPr>
            <w:tcW w:w="1086"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Left</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Center</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Right</w:t>
            </w:r>
          </w:p>
        </w:tc>
        <w:tc>
          <w:tcPr>
            <w:tcW w:w="1183"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3"/>
                <w:szCs w:val="13"/>
                <w:lang w:val="en-AU"/>
              </w:rPr>
            </w:pPr>
          </w:p>
        </w:tc>
        <w:tc>
          <w:tcPr>
            <w:tcW w:w="134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3"/>
                <w:szCs w:val="13"/>
                <w:lang w:val="en-AU"/>
              </w:rPr>
            </w:pPr>
          </w:p>
        </w:tc>
        <w:tc>
          <w:tcPr>
            <w:tcW w:w="937"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3"/>
                <w:szCs w:val="13"/>
                <w:lang w:val="en-AU"/>
              </w:rPr>
            </w:pPr>
          </w:p>
        </w:tc>
        <w:tc>
          <w:tcPr>
            <w:tcW w:w="1177"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3"/>
                <w:szCs w:val="13"/>
                <w:lang w:val="en-AU"/>
              </w:rPr>
            </w:pPr>
          </w:p>
        </w:tc>
        <w:tc>
          <w:tcPr>
            <w:tcW w:w="96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3"/>
                <w:szCs w:val="13"/>
                <w:lang w:val="en-AU"/>
              </w:rPr>
            </w:pPr>
          </w:p>
        </w:tc>
        <w:tc>
          <w:tcPr>
            <w:tcW w:w="108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3"/>
                <w:szCs w:val="13"/>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0+00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0.939</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903.252</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902.313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2.84</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1.018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902.234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0.860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Down Slope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0.979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902.392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1.596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902.273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1.495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901.656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1.360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901.757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1.745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901.892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1.980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901.507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901.272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2.229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901.023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2.240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901.012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2.312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900.940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Slope of</w:t>
            </w:r>
          </w:p>
          <w:p>
            <w:pPr>
              <w:widowControl w:val="0"/>
              <w:jc w:val="center"/>
              <w:rPr>
                <w:rFonts w:ascii="Arial" w:hAnsi="Arial" w:cs="Arial"/>
                <w:color w:val="000000"/>
                <w:sz w:val="15"/>
                <w:szCs w:val="15"/>
                <w:lang w:val="en-AU"/>
              </w:rPr>
            </w:pPr>
            <w:r>
              <w:rPr>
                <w:rFonts w:ascii="Arial" w:hAnsi="Arial" w:cs="Arial"/>
                <w:color w:val="000000"/>
                <w:sz w:val="15"/>
                <w:szCs w:val="15"/>
                <w:lang w:val="en-AU"/>
              </w:rPr>
              <w:t xml:space="preserve"> </w:t>
            </w:r>
            <w:r>
              <w:rPr>
                <w:rFonts w:ascii="Arial" w:hAnsi="Arial" w:eastAsia="SimSun" w:cs="Arial"/>
                <w:color w:val="000000"/>
                <w:sz w:val="15"/>
                <w:szCs w:val="15"/>
                <w:shd w:val="clear" w:color="auto" w:fill="FFFFFF"/>
                <w:lang w:val="en-AU"/>
              </w:rPr>
              <w:t>51</w:t>
            </w:r>
            <w:r>
              <w:rPr>
                <w:rFonts w:ascii="Arial" w:hAnsi="Arial" w:eastAsia="SimSun" w:cs="Arial"/>
                <w:color w:val="000000"/>
                <w:sz w:val="15"/>
                <w:szCs w:val="15"/>
                <w:shd w:val="clear" w:color="auto" w:fill="FFFFFF"/>
              </w:rPr>
              <w:t xml:space="preserve">° </w:t>
            </w:r>
            <w:r>
              <w:rPr>
                <w:rFonts w:ascii="Arial" w:hAnsi="Arial" w:eastAsia="SimSun" w:cs="Arial"/>
                <w:color w:val="000000"/>
                <w:sz w:val="15"/>
                <w:szCs w:val="15"/>
                <w:shd w:val="clear" w:color="auto" w:fill="FFFFFF"/>
                <w:lang w:val="en-AU"/>
              </w:rPr>
              <w:t>56</w:t>
            </w:r>
            <w:r>
              <w:rPr>
                <w:rFonts w:ascii="Arial" w:hAnsi="Arial" w:eastAsia="SimSun" w:cs="Arial"/>
                <w:color w:val="000000"/>
                <w:sz w:val="15"/>
                <w:szCs w:val="15"/>
                <w:shd w:val="clear" w:color="auto" w:fill="FFFFFF"/>
              </w:rPr>
              <w:t xml:space="preserve">' </w:t>
            </w:r>
            <w:r>
              <w:rPr>
                <w:rFonts w:ascii="Arial" w:hAnsi="Arial" w:eastAsia="SimSun" w:cs="Arial"/>
                <w:color w:val="000000"/>
                <w:sz w:val="15"/>
                <w:szCs w:val="15"/>
                <w:shd w:val="clear" w:color="auto" w:fill="FFFFFF"/>
                <w:lang w:val="en-AU"/>
              </w:rPr>
              <w:t>35.9</w:t>
            </w:r>
            <w:r>
              <w:rPr>
                <w:rFonts w:ascii="Arial" w:hAnsi="Arial" w:eastAsia="SimSun" w:cs="Arial"/>
                <w:color w:val="000000"/>
                <w:sz w:val="15"/>
                <w:szCs w:val="15"/>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2.234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901.018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1.002</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2.334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901.92</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900.918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0+46.74</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BC1</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0.968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900.952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1.024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900.896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1.125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900.795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1.070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900.850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1.120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900.800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0+62.012</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1.055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900.865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1.100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900.820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 xml:space="preserve">Slope of  </w:t>
            </w:r>
          </w:p>
          <w:p>
            <w:pPr>
              <w:widowControl w:val="0"/>
              <w:jc w:val="center"/>
              <w:rPr>
                <w:rFonts w:ascii="Arial" w:hAnsi="Arial" w:cs="Arial"/>
                <w:color w:val="000000"/>
                <w:sz w:val="15"/>
                <w:szCs w:val="15"/>
                <w:lang w:val="en-AU"/>
              </w:rPr>
            </w:pPr>
            <w:r>
              <w:rPr>
                <w:rFonts w:ascii="Arial" w:hAnsi="Arial" w:cs="Arial"/>
                <w:color w:val="000000"/>
                <w:sz w:val="15"/>
                <w:szCs w:val="15"/>
                <w:lang w:val="en-AU"/>
              </w:rPr>
              <w:t xml:space="preserve"> </w:t>
            </w:r>
            <w:r>
              <w:rPr>
                <w:rFonts w:ascii="Arial" w:hAnsi="Arial" w:eastAsia="SimSun" w:cs="Arial"/>
                <w:color w:val="000000"/>
                <w:sz w:val="15"/>
                <w:szCs w:val="15"/>
                <w:shd w:val="clear" w:color="auto" w:fill="FFFFFF"/>
                <w:lang w:val="en-AU"/>
              </w:rPr>
              <w:t>51</w:t>
            </w:r>
            <w:r>
              <w:rPr>
                <w:rFonts w:ascii="Arial" w:hAnsi="Arial" w:eastAsia="SimSun" w:cs="Arial"/>
                <w:color w:val="000000"/>
                <w:sz w:val="15"/>
                <w:szCs w:val="15"/>
                <w:shd w:val="clear" w:color="auto" w:fill="FFFFFF"/>
              </w:rPr>
              <w:t xml:space="preserve">° </w:t>
            </w:r>
            <w:r>
              <w:rPr>
                <w:rFonts w:ascii="Arial" w:hAnsi="Arial" w:eastAsia="SimSun" w:cs="Arial"/>
                <w:color w:val="000000"/>
                <w:sz w:val="15"/>
                <w:szCs w:val="15"/>
                <w:shd w:val="clear" w:color="auto" w:fill="FFFFFF"/>
                <w:lang w:val="en-AU"/>
              </w:rPr>
              <w:t>56</w:t>
            </w:r>
            <w:r>
              <w:rPr>
                <w:rFonts w:ascii="Arial" w:hAnsi="Arial" w:eastAsia="SimSun" w:cs="Arial"/>
                <w:color w:val="000000"/>
                <w:sz w:val="15"/>
                <w:szCs w:val="15"/>
                <w:shd w:val="clear" w:color="auto" w:fill="FFFFFF"/>
              </w:rPr>
              <w:t xml:space="preserve">' </w:t>
            </w:r>
            <w:r>
              <w:rPr>
                <w:rFonts w:ascii="Arial" w:hAnsi="Arial" w:eastAsia="SimSun" w:cs="Arial"/>
                <w:color w:val="000000"/>
                <w:sz w:val="15"/>
                <w:szCs w:val="15"/>
                <w:shd w:val="clear" w:color="auto" w:fill="FFFFFF"/>
                <w:lang w:val="en-AU"/>
              </w:rPr>
              <w:t>35.9</w:t>
            </w:r>
            <w:r>
              <w:rPr>
                <w:rFonts w:ascii="Arial" w:hAnsi="Arial" w:eastAsia="SimSun" w:cs="Arial"/>
                <w:color w:val="000000"/>
                <w:sz w:val="15"/>
                <w:szCs w:val="15"/>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1.115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900.805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900.635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0+77.282</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EC1</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1.090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900.830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1.170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900.750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2.12</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0.985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903.055</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900.935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0+100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901.470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1.469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901.586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1.964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901.091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1.765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901.290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slope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0+101.55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BC2</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1.481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901.574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1.090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901.965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1.775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901.280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0+114.92</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1.464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901.591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1.644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901.411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1.832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901.223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1.113</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901.942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1.035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902.020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0+128.2982</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EC2</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1.382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901.673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1.700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901.355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slope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1.265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901.790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1.157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901.898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0+140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0+140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2.535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900.520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2.580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900.475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slope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2.477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900.580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6</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0.769</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2.809</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901.015</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900.246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0+157.171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Bc3</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2.121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898.894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2.208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898.807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1.958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899.057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1.905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899.110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7.5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0.53</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1.643</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899.902</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899.372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0+171.406</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2.128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897.774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2.098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897.904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2.079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897.823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2.024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897.878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0+185.641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Ec3</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1.430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2.191</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899.141</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897.711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1.420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897.721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1.420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897.724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Pre made bridge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0+211.44</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Bc4</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1.400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1.400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1.400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0+228.05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1.354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897.787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1.369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897.772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1.363</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897.778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2.270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1.356</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900.064</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897.785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244.65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Ec4</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0.564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899.500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0.550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899.514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4</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0.529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899.535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2.018</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0.544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901.538</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899.520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0+252.35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EC4+7.7</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2.061</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0.714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902.885</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900.824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0+260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0+260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0.807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902.078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0.714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902.171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0.676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902.209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0.769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902.116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2.351</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0.735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904.501</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902.150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0+271.47</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0+271.47</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1.775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0.56</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905.716</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903.941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0+280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0+280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0.575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905.141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0.660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905.056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0.816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904.900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7.5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1.135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0.960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905.075</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903.940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Building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0+287.78</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0+287.78</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1.225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0.644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905.656</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904.431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0+300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0.595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905.061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904.921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0.794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904.862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1.951</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1.103</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906.504</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904.553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0+301.27</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Bc5</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0.846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905.658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0.591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905.913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1.132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905.372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2.442</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1.294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907.652</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905.210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0+319.555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0.783</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906.869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0.634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907.018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0.864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906.788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1.036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906.626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6.5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2.321</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1.318</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908.655</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906.334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0+331.37</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0+331.37</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1.401</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0.623</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909.433</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908.032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0+331.84</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Ec5</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0.865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908.568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Park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0.948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908.485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1.056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908.377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7.5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2.223</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1.123</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910.533</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908.310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0+352.75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0+352.75</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1.841</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0.734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911.640</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909.799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0+360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0+360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0.907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910.733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0.688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910.952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0.515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911.125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1.087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910.553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Slope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0+373.65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0+373.65</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2.344</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1.560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912.424</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910.08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0+380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0+380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0.970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911.454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1.076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911.348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Slope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0.794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911.630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1.460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0.634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913.250</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911.790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0+389.63</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0+389.63</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1.663</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0.785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914.128</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912.465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0+400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0.601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913.527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0.560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913.568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6"/>
                <w:szCs w:val="16"/>
                <w:lang w:val="en-AU"/>
              </w:rPr>
              <w:t xml:space="preserve">Slope of </w:t>
            </w:r>
            <w:r>
              <w:rPr>
                <w:rFonts w:ascii="Arial" w:hAnsi="Arial" w:eastAsia="SimSun" w:cs="Arial"/>
                <w:color w:val="000000"/>
                <w:sz w:val="16"/>
                <w:szCs w:val="16"/>
                <w:shd w:val="clear" w:color="auto" w:fill="FFFFFF"/>
                <w:lang w:val="en-AU"/>
              </w:rPr>
              <w:t>54</w:t>
            </w:r>
            <w:r>
              <w:rPr>
                <w:rFonts w:ascii="Arial" w:hAnsi="Arial" w:eastAsia="SimSun" w:cs="Arial"/>
                <w:color w:val="000000"/>
                <w:sz w:val="16"/>
                <w:szCs w:val="16"/>
                <w:shd w:val="clear" w:color="auto" w:fill="FFFFFF"/>
              </w:rPr>
              <w:t xml:space="preserve">° </w:t>
            </w:r>
            <w:r>
              <w:rPr>
                <w:rFonts w:ascii="Arial" w:hAnsi="Arial" w:eastAsia="SimSun" w:cs="Arial"/>
                <w:color w:val="000000"/>
                <w:sz w:val="16"/>
                <w:szCs w:val="16"/>
                <w:shd w:val="clear" w:color="auto" w:fill="FFFFFF"/>
                <w:lang w:val="en-AU"/>
              </w:rPr>
              <w:t>49</w:t>
            </w:r>
            <w:r>
              <w:rPr>
                <w:rFonts w:ascii="Arial" w:hAnsi="Arial" w:eastAsia="SimSun" w:cs="Arial"/>
                <w:color w:val="000000"/>
                <w:sz w:val="16"/>
                <w:szCs w:val="16"/>
                <w:shd w:val="clear" w:color="auto" w:fill="FFFFFF"/>
              </w:rPr>
              <w:t xml:space="preserve">' </w:t>
            </w:r>
            <w:r>
              <w:rPr>
                <w:rFonts w:ascii="Arial" w:hAnsi="Arial" w:eastAsia="SimSun" w:cs="Arial"/>
                <w:color w:val="000000"/>
                <w:sz w:val="16"/>
                <w:szCs w:val="16"/>
                <w:shd w:val="clear" w:color="auto" w:fill="FFFFFF"/>
                <w:lang w:val="en-AU"/>
              </w:rPr>
              <w:t>51</w:t>
            </w:r>
            <w:r>
              <w:rPr>
                <w:rFonts w:ascii="Arial" w:hAnsi="Arial" w:eastAsia="SimSun" w:cs="Arial"/>
                <w:color w:val="000000"/>
                <w:sz w:val="16"/>
                <w:szCs w:val="16"/>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2.130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0.970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915.288</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913.158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0+416.38</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0+416.38</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1.865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0.615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916.538</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914.673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0+420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0+420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1.565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914.973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915.353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1.815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914.723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1.945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914.593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0+430.36</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0+430.36</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1.970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0.690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917.818</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915.848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0+440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0+440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1.190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916.628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916.868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0.950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slope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1.490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916.328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1.660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916.158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0+446.2</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0+446.2</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1.990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0.720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919.088</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917.098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0+452.44</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BC6</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1.565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917.523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1.315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917.773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1.749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917.339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1.899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917.189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0+468.575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0.575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918.513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Down-ward slope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0.530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918.558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0.778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918.310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7.5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2.091</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0.930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920.249</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918.158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0+482.07</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1.799</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0.742</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921.306</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919.507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0+484.71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EC6</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1.193</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920.113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1.412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919.894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1.688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919.618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1.954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919.352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0+493.52</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1.360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0.665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922.001</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920.641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0+500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1.77</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0.681</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923.09</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921.32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1.815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921.275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4</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1.895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921.195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1.801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921.289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1.829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921.261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0+507.40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0+507.40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1.955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0.691</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924.354</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922.399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0+514.45</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2.032</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0.640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925.746</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923.714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0+520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0+520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1.314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924.432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1.235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924.511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1.155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924.591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1.405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924.341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1.362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924.384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6.5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1.345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924.401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0+526</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IP8</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1.095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924.651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1.112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924.634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1.112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924.634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7.5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0.980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924.766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0.968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924.778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7.5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1"/>
                <w:szCs w:val="11"/>
                <w:lang w:val="en-AU"/>
              </w:rPr>
              <w:t>Filling Material Deposited</w:t>
            </w:r>
            <w:r>
              <w:rPr>
                <w:rFonts w:ascii="Arial" w:hAnsi="Arial" w:cs="Arial"/>
                <w:color w:val="000000"/>
                <w:sz w:val="15"/>
                <w:szCs w:val="15"/>
                <w:lang w:val="en-AU"/>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0+540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0+540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0.835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924.911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0.800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924.946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0.756</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0.788</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925.714</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924.958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7</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Upper 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925.029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0.930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924.784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0+562.869</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BC7</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2.335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923.379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2.290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923.424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Down 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2.320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923.394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4</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0.570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2.110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924.174</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923.604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0+569.814</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1.405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922.604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1.456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922.769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1.269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922.718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1.249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922.925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1.227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922.947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0+576.759</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EC7</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1.730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922.444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1.693</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922.481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0"/>
                <w:szCs w:val="10"/>
                <w:lang w:val="en-AU"/>
              </w:rPr>
              <w:t>Upper Cliff of slope 7</w:t>
            </w:r>
            <w:r>
              <w:rPr>
                <w:rFonts w:ascii="Arial" w:hAnsi="Arial" w:eastAsia="SimSun" w:cs="Arial"/>
                <w:color w:val="000000"/>
                <w:sz w:val="10"/>
                <w:szCs w:val="10"/>
                <w:shd w:val="clear" w:color="auto" w:fill="FFFFFF"/>
                <w:lang w:val="en-AU"/>
              </w:rPr>
              <w:t>2</w:t>
            </w:r>
            <w:r>
              <w:rPr>
                <w:rFonts w:ascii="Arial" w:hAnsi="Arial" w:eastAsia="SimSun" w:cs="Arial"/>
                <w:color w:val="000000"/>
                <w:sz w:val="10"/>
                <w:szCs w:val="10"/>
                <w:shd w:val="clear" w:color="auto" w:fill="FFFFFF"/>
              </w:rPr>
              <w:t xml:space="preserve">° </w:t>
            </w:r>
            <w:r>
              <w:rPr>
                <w:rFonts w:ascii="Arial" w:hAnsi="Arial" w:eastAsia="SimSun" w:cs="Arial"/>
                <w:color w:val="000000"/>
                <w:sz w:val="10"/>
                <w:szCs w:val="10"/>
                <w:shd w:val="clear" w:color="auto" w:fill="FFFFFF"/>
                <w:lang w:val="en-AU"/>
              </w:rPr>
              <w:t>14</w:t>
            </w:r>
            <w:r>
              <w:rPr>
                <w:rFonts w:ascii="Arial" w:hAnsi="Arial" w:eastAsia="SimSun" w:cs="Arial"/>
                <w:color w:val="000000"/>
                <w:sz w:val="10"/>
                <w:szCs w:val="10"/>
                <w:shd w:val="clear" w:color="auto" w:fill="FFFFFF"/>
              </w:rPr>
              <w:t xml:space="preserve">' </w:t>
            </w:r>
            <w:r>
              <w:rPr>
                <w:rFonts w:ascii="Arial" w:hAnsi="Arial" w:eastAsia="SimSun" w:cs="Arial"/>
                <w:color w:val="000000"/>
                <w:sz w:val="10"/>
                <w:szCs w:val="10"/>
                <w:shd w:val="clear" w:color="auto" w:fill="FFFFFF"/>
                <w:lang w:val="en-AU"/>
              </w:rPr>
              <w:t>29.25</w:t>
            </w:r>
            <w:r>
              <w:rPr>
                <w:rFonts w:ascii="Arial" w:hAnsi="Arial" w:eastAsia="SimSun" w:cs="Arial"/>
                <w:color w:val="000000"/>
                <w:sz w:val="10"/>
                <w:szCs w:val="10"/>
                <w:shd w:val="clear" w:color="auto" w:fill="FFFFFF"/>
              </w:rPr>
              <w:t>"</w:t>
            </w:r>
            <w:r>
              <w:rPr>
                <w:rFonts w:ascii="Arial" w:hAnsi="Arial" w:eastAsia="SimSun" w:cs="Arial"/>
                <w:color w:val="000000"/>
                <w:sz w:val="10"/>
                <w:szCs w:val="10"/>
                <w:shd w:val="clear" w:color="auto" w:fill="FFFFFF"/>
                <w:lang w:val="en-AU"/>
              </w:rPr>
              <w:t xml:space="preserve"> </w:t>
            </w:r>
            <w:r>
              <w:rPr>
                <w:rFonts w:ascii="Arial" w:hAnsi="Arial" w:cs="Arial"/>
                <w:color w:val="000000"/>
                <w:sz w:val="10"/>
                <w:szCs w:val="10"/>
                <w:lang w:val="en-AU"/>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1.903</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922.271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1.865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922.309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6</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0.700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1.825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923.049</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922.349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0+596.17</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BC8</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921.664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1.262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921.787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UPPER 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1.465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921.584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1.301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921.748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0+609.86</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1.610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921.439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1.830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921.219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4</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1.630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921.419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921.564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1.225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1.595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922.679</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921.454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0+623.550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EC8</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1.489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921.190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1.290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921.389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1.518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921.161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1.249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921.430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0+640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0+640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1.222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921.457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1.150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921.529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1.190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921.489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0.845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0.625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922.899</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922.054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0+663.86</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BC9</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2.151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920.748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1.905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920.994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Fence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0.550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2.080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921.369</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920.819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0+671.155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1.064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920.305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0.836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920.533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UPPER 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0.842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920.527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FENCH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0+678.45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EC9</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1.624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919.745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1.565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919.804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0.595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1.487</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920.477</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919.882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0+693.04</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0+693.04</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0.927</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2.230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919.174</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918.247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0+700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2.211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916.963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2.200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916.974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1.916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917.258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0.595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2.067</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917.702</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917.107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0+711.071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0+711.071</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0.732</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2.285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2.285</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915.417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0+719.871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BC10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1.368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914.781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1.375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914.774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1.210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914.939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1.260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914.889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ind w:left="55" w:hanging="55" w:hangingChars="50"/>
              <w:jc w:val="both"/>
              <w:rPr>
                <w:rFonts w:ascii="Arial" w:hAnsi="Arial" w:cs="Arial"/>
                <w:color w:val="000000"/>
                <w:sz w:val="15"/>
                <w:szCs w:val="15"/>
                <w:lang w:val="en-AU"/>
              </w:rPr>
            </w:pPr>
            <w:r>
              <w:rPr>
                <w:rFonts w:ascii="Arial" w:hAnsi="Arial" w:eastAsia="SimSun" w:cs="Arial"/>
                <w:color w:val="000000"/>
                <w:sz w:val="11"/>
                <w:szCs w:val="11"/>
                <w:shd w:val="clear" w:color="auto" w:fill="FFFFFF"/>
                <w:lang w:val="en-AU"/>
              </w:rPr>
              <w:t>Slope of          62</w:t>
            </w:r>
            <w:r>
              <w:rPr>
                <w:rFonts w:ascii="Arial" w:hAnsi="Arial" w:eastAsia="SimSun" w:cs="Arial"/>
                <w:color w:val="000000"/>
                <w:sz w:val="11"/>
                <w:szCs w:val="11"/>
                <w:shd w:val="clear" w:color="auto" w:fill="FFFFFF"/>
              </w:rPr>
              <w:t>°</w:t>
            </w:r>
            <w:r>
              <w:rPr>
                <w:rFonts w:ascii="Arial" w:hAnsi="Arial" w:eastAsia="SimSun" w:cs="Arial"/>
                <w:color w:val="000000"/>
                <w:sz w:val="11"/>
                <w:szCs w:val="11"/>
                <w:shd w:val="clear" w:color="auto" w:fill="FFFFFF"/>
                <w:lang w:val="en-AU"/>
              </w:rPr>
              <w:t>14</w:t>
            </w:r>
            <w:r>
              <w:rPr>
                <w:rFonts w:ascii="Arial" w:hAnsi="Arial" w:eastAsia="SimSun" w:cs="Arial"/>
                <w:color w:val="000000"/>
                <w:sz w:val="11"/>
                <w:szCs w:val="11"/>
                <w:shd w:val="clear" w:color="auto" w:fill="FFFFFF"/>
              </w:rPr>
              <w:t xml:space="preserve">' </w:t>
            </w:r>
            <w:r>
              <w:rPr>
                <w:rFonts w:ascii="Arial" w:hAnsi="Arial" w:eastAsia="SimSun" w:cs="Arial"/>
                <w:color w:val="000000"/>
                <w:sz w:val="11"/>
                <w:szCs w:val="11"/>
                <w:shd w:val="clear" w:color="auto" w:fill="FFFFFF"/>
                <w:lang w:val="en-AU"/>
              </w:rPr>
              <w:t>29.25</w:t>
            </w:r>
            <w:r>
              <w:rPr>
                <w:rFonts w:ascii="Arial" w:hAnsi="Arial" w:eastAsia="SimSun" w:cs="Arial"/>
                <w:color w:val="000000"/>
                <w:sz w:val="11"/>
                <w:szCs w:val="11"/>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0+727.971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1.519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914.630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1.586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914.563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914.664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1.250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914.899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0+736.071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EC10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1.748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914.401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1.660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914.489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1.789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914.360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4</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1.090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1.713</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915.526</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914.436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0+757.229</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IP13</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1.583</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913.943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1.426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914.100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1.141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914.385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1.459</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914.067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0+780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0+780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1.261</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1.751</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915.036</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913.775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1.207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913.829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Slope of    50</w:t>
            </w:r>
            <w:r>
              <w:rPr>
                <w:rFonts w:ascii="Arial" w:hAnsi="Arial" w:eastAsia="SimSun" w:cs="Arial"/>
                <w:color w:val="000000"/>
                <w:sz w:val="15"/>
                <w:szCs w:val="15"/>
                <w:shd w:val="clear" w:color="auto" w:fill="FFFFFF"/>
              </w:rPr>
              <w:t xml:space="preserve">° </w:t>
            </w:r>
            <w:r>
              <w:rPr>
                <w:rFonts w:ascii="Arial" w:hAnsi="Arial" w:eastAsia="SimSun" w:cs="Arial"/>
                <w:color w:val="000000"/>
                <w:sz w:val="15"/>
                <w:szCs w:val="15"/>
                <w:shd w:val="clear" w:color="auto" w:fill="FFFFFF"/>
                <w:lang w:val="en-AU"/>
              </w:rPr>
              <w:t>3</w:t>
            </w:r>
            <w:r>
              <w:rPr>
                <w:rFonts w:ascii="Arial" w:hAnsi="Arial" w:eastAsia="SimSun" w:cs="Arial"/>
                <w:color w:val="000000"/>
                <w:sz w:val="15"/>
                <w:szCs w:val="15"/>
                <w:shd w:val="clear" w:color="auto" w:fill="FFFFFF"/>
              </w:rPr>
              <w:t xml:space="preserve">' </w:t>
            </w:r>
            <w:r>
              <w:rPr>
                <w:rFonts w:ascii="Arial" w:hAnsi="Arial" w:eastAsia="SimSun" w:cs="Arial"/>
                <w:color w:val="000000"/>
                <w:sz w:val="15"/>
                <w:szCs w:val="15"/>
                <w:shd w:val="clear" w:color="auto" w:fill="FFFFFF"/>
                <w:lang w:val="en-AU"/>
              </w:rPr>
              <w:t>13.7</w:t>
            </w:r>
            <w:r>
              <w:rPr>
                <w:rFonts w:ascii="Arial" w:hAnsi="Arial" w:eastAsia="SimSun" w:cs="Arial"/>
                <w:color w:val="000000"/>
                <w:sz w:val="15"/>
                <w:szCs w:val="15"/>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1.226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913.810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0+800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1.526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913.510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1.428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913.608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1.091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913.945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1.008</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1.600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914.444</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913.436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 xml:space="preserve">Slope of  </w:t>
            </w:r>
            <w:r>
              <w:rPr>
                <w:rFonts w:ascii="Arial" w:hAnsi="Arial" w:cs="Arial"/>
                <w:color w:val="000000"/>
                <w:sz w:val="13"/>
                <w:szCs w:val="13"/>
                <w:lang w:val="en-AU"/>
              </w:rPr>
              <w:t>47</w:t>
            </w:r>
            <w:r>
              <w:rPr>
                <w:rFonts w:ascii="Arial" w:hAnsi="Arial" w:eastAsia="SimSun" w:cs="Arial"/>
                <w:color w:val="000000"/>
                <w:sz w:val="13"/>
                <w:szCs w:val="13"/>
                <w:shd w:val="clear" w:color="auto" w:fill="FFFFFF"/>
              </w:rPr>
              <w:t xml:space="preserve">° </w:t>
            </w:r>
            <w:r>
              <w:rPr>
                <w:rFonts w:ascii="Arial" w:hAnsi="Arial" w:eastAsia="SimSun" w:cs="Arial"/>
                <w:color w:val="000000"/>
                <w:sz w:val="13"/>
                <w:szCs w:val="13"/>
                <w:shd w:val="clear" w:color="auto" w:fill="FFFFFF"/>
                <w:lang w:val="en-AU"/>
              </w:rPr>
              <w:t>46</w:t>
            </w:r>
            <w:r>
              <w:rPr>
                <w:rFonts w:ascii="Arial" w:hAnsi="Arial" w:eastAsia="SimSun" w:cs="Arial"/>
                <w:color w:val="000000"/>
                <w:sz w:val="13"/>
                <w:szCs w:val="13"/>
                <w:shd w:val="clear" w:color="auto" w:fill="FFFFFF"/>
              </w:rPr>
              <w:t>'</w:t>
            </w:r>
            <w:r>
              <w:rPr>
                <w:rFonts w:ascii="Arial" w:hAnsi="Arial" w:eastAsia="SimSun" w:cs="Arial"/>
                <w:color w:val="000000"/>
                <w:sz w:val="13"/>
                <w:szCs w:val="13"/>
                <w:shd w:val="clear" w:color="auto" w:fill="FFFFFF"/>
                <w:lang w:val="en-AU"/>
              </w:rPr>
              <w:t>27.99</w:t>
            </w:r>
            <w:r>
              <w:rPr>
                <w:rFonts w:ascii="Arial" w:hAnsi="Arial" w:eastAsia="SimSun" w:cs="Arial"/>
                <w:color w:val="000000"/>
                <w:sz w:val="13"/>
                <w:szCs w:val="13"/>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3"/>
                <w:szCs w:val="13"/>
                <w:lang w:val="en-AU"/>
              </w:rPr>
              <w:t>0+815.19</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IP14</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2.093</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912.351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2.137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912.307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1.967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912.477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0.638</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1.984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913.098</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912.460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0+828.11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0+828.11</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0.865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2.330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911.633</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910.768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0+838.21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BC11</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1.592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910.041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1.445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910.188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1.541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910.092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4.5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1.480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910.153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3"/>
                <w:szCs w:val="13"/>
                <w:lang w:val="en-AU"/>
              </w:rPr>
              <w:t>0+847.635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2.240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909.393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2.078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909.555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River Cliff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2.231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909.402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1.027</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2.130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909.503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0+857.06</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EC11</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1.807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908.723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1.916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908.614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1.495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909.035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0.590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1.440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909.680</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909.090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0+865.86</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0+865.86</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0.850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2.469</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908.061</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907.211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0+880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0+880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1.975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906.086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0.806</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1.824</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907.043</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906.237</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1"/>
                <w:szCs w:val="11"/>
                <w:lang w:val="en-AU"/>
              </w:rPr>
              <w:t>Filling Material Deposited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0+894.8</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IP16</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2.430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904.613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3"/>
                <w:szCs w:val="13"/>
                <w:lang w:val="en-AU"/>
              </w:rPr>
              <w:t>Bamboo Tree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2.445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904.598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0.765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2.325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904.718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0+900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1.120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904.363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1.220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904.263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1.210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904.273</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1"/>
                <w:szCs w:val="11"/>
                <w:lang w:val="en-AU"/>
              </w:rPr>
              <w:t>Private Property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0+920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0+920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1.571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903.912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1.575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903.908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1.710</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1.662</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905.531</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903.821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0+940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0+940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1.271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904.260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1.267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904.264</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1.965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1.225</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906.271</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904.306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0+960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0+960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1.132</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905.139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1.641</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904.630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1.160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905.111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1.236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905.035</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0+980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0+980</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 xml:space="preserve">0.900 </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905.371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0.885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905.386</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1.445</w:t>
            </w: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0.760</w:t>
            </w: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906.956</w:t>
            </w: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905.511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0+988.54</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BC12</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1.534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905.422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1.634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905.322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1.714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905.242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1.304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905.652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0+995.875</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MO</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1.387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905.569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1.436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905.520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2.5</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1.678</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905.278</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0+1000</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TBM</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1.316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905.640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1.356</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905.600</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Buildings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1.127</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905.829</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0+1003.21</w:t>
            </w: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EC12</w:t>
            </w: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1.185</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905.771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3</w:t>
            </w: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1.150</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905.841</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5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2</w:t>
            </w:r>
          </w:p>
        </w:tc>
        <w:tc>
          <w:tcPr>
            <w:tcW w:w="97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67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8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3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1.074</w:t>
            </w:r>
          </w:p>
        </w:tc>
        <w:tc>
          <w:tcPr>
            <w:tcW w:w="9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11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c>
          <w:tcPr>
            <w:tcW w:w="9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r>
              <w:rPr>
                <w:rFonts w:ascii="Arial" w:hAnsi="Arial" w:cs="Arial"/>
                <w:color w:val="000000"/>
                <w:sz w:val="15"/>
                <w:szCs w:val="15"/>
                <w:lang w:val="en-AU"/>
              </w:rPr>
              <w:t>905.882</w:t>
            </w:r>
          </w:p>
        </w:tc>
        <w:tc>
          <w:tcPr>
            <w:tcW w:w="108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5"/>
                <w:szCs w:val="15"/>
                <w:lang w:val="en-AU"/>
              </w:rPr>
            </w:pPr>
          </w:p>
        </w:tc>
      </w:tr>
    </w:tbl>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sz w:val="18"/>
          <w:szCs w:val="18"/>
        </w:rPr>
      </w:pPr>
      <w:r>
        <w:rPr>
          <w:rFonts w:ascii="Calibri" w:hAnsi="Calibri" w:cs="Calibri"/>
          <w:b/>
          <w:bCs/>
          <w:sz w:val="28"/>
          <w:szCs w:val="28"/>
          <w:lang w:val="en-AU"/>
        </w:rPr>
        <w:t>A Temporary Benchmarks is set near the point 1000 so that the location RL can be reused with the help of that benchmark.</w:t>
      </w:r>
    </w:p>
    <w:p>
      <w:pPr>
        <w:rPr>
          <w:rFonts w:ascii="Calibri" w:hAnsi="Calibri" w:cs="Calibri"/>
          <w:b/>
          <w:bCs/>
          <w:sz w:val="18"/>
          <w:szCs w:val="18"/>
        </w:rPr>
      </w:pPr>
    </w:p>
    <w:p>
      <w:pPr>
        <w:rPr>
          <w:rFonts w:ascii="Calibri" w:hAnsi="Calibri" w:cs="Calibri"/>
          <w:b/>
          <w:bCs/>
          <w:sz w:val="18"/>
          <w:szCs w:val="18"/>
        </w:rPr>
      </w:pPr>
    </w:p>
    <w:p>
      <w:pPr>
        <w:rPr>
          <w:rFonts w:ascii="Arial Black" w:hAnsi="Arial Black" w:cs="Arial Black"/>
          <w:sz w:val="18"/>
          <w:szCs w:val="18"/>
          <w:lang w:val="en-AU"/>
        </w:rPr>
      </w:pPr>
      <w:r>
        <w:rPr>
          <w:rFonts w:ascii="Arial Black" w:hAnsi="Arial Black" w:cs="Arial Black"/>
          <w:sz w:val="18"/>
          <w:szCs w:val="18"/>
          <w:lang w:val="en-AU"/>
        </w:rPr>
        <w:br w:type="page"/>
      </w:r>
    </w:p>
    <w:p>
      <w:pPr>
        <w:jc w:val="center"/>
        <w:rPr>
          <w:rFonts w:ascii="Arial Black" w:hAnsi="Arial Black" w:cs="Arial Black"/>
          <w:sz w:val="18"/>
          <w:szCs w:val="18"/>
          <w:lang w:val="en-AU"/>
        </w:rPr>
      </w:pPr>
      <w:r>
        <w:rPr>
          <w:rFonts w:ascii="Arial Black" w:hAnsi="Arial Black" w:cs="Arial Black"/>
          <w:sz w:val="18"/>
          <w:szCs w:val="18"/>
          <w:lang w:val="en-AU"/>
        </w:rPr>
        <w:t xml:space="preserve">Tribhuvan University </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2080/12/21</w:t>
      </w:r>
    </w:p>
    <w:p>
      <w:pPr>
        <w:rPr>
          <w:lang w:val="en-AU"/>
        </w:rPr>
      </w:pPr>
      <w:r>
        <w:rPr>
          <w:b/>
          <w:bCs/>
          <w:lang w:val="en-AU"/>
        </w:rPr>
        <w:t>Recorder:</w:t>
      </w:r>
      <w:r>
        <w:rPr>
          <w:lang w:val="en-AU"/>
        </w:rPr>
        <w:t xml:space="preserve">Group3                                                           </w:t>
      </w:r>
      <w:r>
        <w:rPr>
          <w:b/>
          <w:bCs/>
          <w:lang w:val="en-AU"/>
        </w:rPr>
        <w:t>Time</w:t>
      </w:r>
      <w:r>
        <w:rPr>
          <w:lang w:val="en-AU"/>
        </w:rPr>
        <w:t>:7:30am</w:t>
      </w:r>
    </w:p>
    <w:p>
      <w:pPr>
        <w:rPr>
          <w:lang w:val="en-AU"/>
        </w:rPr>
      </w:pPr>
      <w:r>
        <w:rPr>
          <w:b/>
          <w:bCs/>
          <w:lang w:val="en-AU"/>
        </w:rPr>
        <w:t>Instrument:</w:t>
      </w:r>
      <w:r>
        <w:rPr>
          <w:lang w:val="en-AU"/>
        </w:rPr>
        <w:t xml:space="preserve"> Level Machine,Staff and Tape</w:t>
      </w:r>
    </w:p>
    <w:p>
      <w:pPr>
        <w:rPr>
          <w:lang w:val="en-AU"/>
        </w:rPr>
      </w:pPr>
    </w:p>
    <w:p>
      <w:pPr>
        <w:jc w:val="center"/>
        <w:rPr>
          <w:b/>
          <w:bCs/>
          <w:u w:val="single"/>
          <w:lang w:val="en-AU"/>
        </w:rPr>
      </w:pPr>
      <w:r>
        <w:rPr>
          <w:b/>
          <w:bCs/>
          <w:u w:val="single"/>
          <w:lang w:val="en-AU"/>
        </w:rPr>
        <w:t xml:space="preserve">Table:Fly Leveling </w:t>
      </w:r>
    </w:p>
    <w:tbl>
      <w:tblPr>
        <w:tblStyle w:val="11"/>
        <w:tblW w:w="9837" w:type="dxa"/>
        <w:tblInd w:w="-5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600"/>
        <w:gridCol w:w="850"/>
        <w:gridCol w:w="897"/>
        <w:gridCol w:w="639"/>
        <w:gridCol w:w="818"/>
        <w:gridCol w:w="877"/>
        <w:gridCol w:w="752"/>
        <w:gridCol w:w="652"/>
        <w:gridCol w:w="1115"/>
        <w:gridCol w:w="600"/>
        <w:gridCol w:w="646"/>
        <w:gridCol w:w="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S.No</w:t>
            </w:r>
          </w:p>
        </w:tc>
        <w:tc>
          <w:tcPr>
            <w:tcW w:w="2347"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Back-sight (BS)</w:t>
            </w:r>
          </w:p>
        </w:tc>
        <w:tc>
          <w:tcPr>
            <w:tcW w:w="2334"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Foresight (FS)</w:t>
            </w:r>
          </w:p>
        </w:tc>
        <w:tc>
          <w:tcPr>
            <w:tcW w:w="75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Rise</w:t>
            </w:r>
          </w:p>
        </w:tc>
        <w:tc>
          <w:tcPr>
            <w:tcW w:w="65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Fall</w:t>
            </w:r>
          </w:p>
        </w:tc>
        <w:tc>
          <w:tcPr>
            <w:tcW w:w="1115"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Reduce Level (RL)</w:t>
            </w:r>
          </w:p>
        </w:tc>
        <w:tc>
          <w:tcPr>
            <w:tcW w:w="1246" w:type="dxa"/>
            <w:gridSpan w:val="2"/>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Distance</w:t>
            </w:r>
          </w:p>
        </w:tc>
        <w:tc>
          <w:tcPr>
            <w:tcW w:w="896"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Top</w:t>
            </w: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Middle</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Bottom</w:t>
            </w: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 xml:space="preserve">Top </w:t>
            </w: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Middle</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Bottom</w:t>
            </w:r>
          </w:p>
        </w:tc>
        <w:tc>
          <w:tcPr>
            <w:tcW w:w="75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65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1115"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BS</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FS</w:t>
            </w:r>
          </w:p>
        </w:tc>
        <w:tc>
          <w:tcPr>
            <w:tcW w:w="89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0.610</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921.32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1.049</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2.265</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1.655</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919.665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0.954</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1.965</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0.916</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918.749</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1.001</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0.972</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0.018</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918.731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0.842</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1.882</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0.881</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917.85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6</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0.691</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1.856</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1.014</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916.836</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6</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6</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0.665</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1.779</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1.088</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915.748</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0.633</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1.928</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1.263</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914.485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0.516</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2.070</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1.437</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913.048</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9</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0.556</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1.950</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1.434</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911.614</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0.573</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2.052</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1.496</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910.118</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0.660</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2.133</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1.56</w:t>
            </w:r>
            <w:r>
              <w:rPr>
                <w:rFonts w:ascii="Arial" w:hAnsi="Arial" w:eastAsia="SimSun" w:cs="Arial"/>
                <w:color w:val="000000"/>
                <w:sz w:val="16"/>
                <w:szCs w:val="16"/>
                <w:lang w:val="en-AU"/>
              </w:rPr>
              <w:t>0</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908.558</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0.617</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2.068</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1.408</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907.15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0.562</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1.025</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0.408</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906.742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0.617</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1.020</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0.651</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906.091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0.753</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1.060</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1.035</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905.056</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16</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0.601</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1.367</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0.814</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904.242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17</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0.587</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1.643</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1.042</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903.2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18</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0.544</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1.560</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1.073</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902.127</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 xml:space="preserve">5 </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0.727</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1.587</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1.043</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901.084</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0.586</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1.487</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1.02</w:t>
            </w:r>
            <w:r>
              <w:rPr>
                <w:rFonts w:ascii="Arial" w:hAnsi="Arial" w:eastAsia="SimSun" w:cs="Arial"/>
                <w:color w:val="000000"/>
                <w:sz w:val="16"/>
                <w:szCs w:val="16"/>
                <w:lang w:val="en-AU"/>
              </w:rPr>
              <w:t>0</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900.064</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0.582</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1.479</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0.893</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899.171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0.576</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1.284</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0.702</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898.469</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23</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1.360</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1.375</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0.799</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897.67</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24</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1.404</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1.282</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ind w:firstLine="80" w:firstLineChars="50"/>
              <w:jc w:val="both"/>
              <w:rPr>
                <w:rFonts w:ascii="Arial" w:hAnsi="Arial" w:cs="Arial"/>
                <w:color w:val="000000"/>
                <w:sz w:val="16"/>
                <w:szCs w:val="16"/>
                <w:lang w:val="en-AU"/>
              </w:rPr>
            </w:pPr>
            <w:r>
              <w:rPr>
                <w:rFonts w:ascii="Arial" w:hAnsi="Arial" w:eastAsia="SimSun" w:cs="Arial"/>
                <w:color w:val="000000"/>
                <w:sz w:val="16"/>
                <w:szCs w:val="16"/>
              </w:rPr>
              <w:t>0.078</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897.748</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2.113</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0.702</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0.702</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898.45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26</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2.140</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0.627</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1.486</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899.936</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6</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27</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1.880</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1.465</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0.675</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900.611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6</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28</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0.70</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1.465</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0.415</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901.026</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24</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29</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1.413</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1.019</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0.319</w:t>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900.707</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17</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30</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1.968</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1.027</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0.386</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901.093</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17</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1.762</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0.760</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1.208</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902.301</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15.2</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1.514</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0.810</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0.952</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903.253</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15.2</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33</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1.498</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0.683</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0.831</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904.084</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34</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1.491</w:t>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1.090</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0.408</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904.492</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4.9</w:t>
            </w: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35</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0.977</w:t>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Arial" w:hAnsi="Arial" w:cs="Arial"/>
                <w:color w:val="000000"/>
                <w:sz w:val="16"/>
                <w:szCs w:val="16"/>
                <w:lang w:val="en-AU"/>
              </w:rPr>
            </w:pPr>
            <w:r>
              <w:rPr>
                <w:rFonts w:ascii="Arial" w:hAnsi="Arial" w:eastAsia="SimSun" w:cs="Arial"/>
                <w:color w:val="000000"/>
                <w:sz w:val="16"/>
                <w:szCs w:val="16"/>
              </w:rPr>
              <w:t>0.514</w:t>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905.006</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4.9</w:t>
            </w: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49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85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rPr>
            </w:pPr>
            <w:r>
              <w:rPr>
                <w:rFonts w:ascii="Calibri" w:hAnsi="Calibri" w:cs="Calibri"/>
                <w:b/>
                <w:bCs/>
                <w:color w:val="000000"/>
                <w:sz w:val="18"/>
                <w:szCs w:val="18"/>
                <w:lang w:val="en-AU"/>
              </w:rPr>
              <w:t xml:space="preserve">∑= </w:t>
            </w:r>
            <w:r>
              <w:rPr>
                <w:rFonts w:ascii="Calibri" w:hAnsi="Calibri" w:cs="Calibri"/>
                <w:b/>
                <w:bCs/>
                <w:color w:val="000000"/>
                <w:sz w:val="18"/>
                <w:szCs w:val="18"/>
                <w:lang w:val="en-AU"/>
              </w:rPr>
              <w:fldChar w:fldCharType="begin"/>
            </w:r>
            <w:r>
              <w:rPr>
                <w:rFonts w:ascii="Calibri" w:hAnsi="Calibri" w:cs="Calibri"/>
                <w:b/>
                <w:bCs/>
                <w:color w:val="000000"/>
                <w:sz w:val="18"/>
                <w:szCs w:val="18"/>
                <w:lang w:val="en-AU"/>
              </w:rPr>
              <w:instrText xml:space="preserve"> = SUM(ABOVE) \# "0.00" \* MERGEFORMAT </w:instrText>
            </w:r>
            <w:r>
              <w:rPr>
                <w:rFonts w:ascii="Calibri" w:hAnsi="Calibri" w:cs="Calibri"/>
                <w:b/>
                <w:bCs/>
                <w:color w:val="000000"/>
                <w:sz w:val="18"/>
                <w:szCs w:val="18"/>
                <w:lang w:val="en-AU"/>
              </w:rPr>
              <w:fldChar w:fldCharType="separate"/>
            </w:r>
            <w:r>
              <w:rPr>
                <w:b/>
                <w:bCs/>
                <w:color w:val="000000"/>
                <w:sz w:val="18"/>
                <w:szCs w:val="18"/>
              </w:rPr>
              <w:t>34.75</w:t>
            </w:r>
            <w:r>
              <w:rPr>
                <w:rFonts w:ascii="Calibri" w:hAnsi="Calibri" w:cs="Calibri"/>
                <w:b/>
                <w:bCs/>
                <w:color w:val="000000"/>
                <w:sz w:val="18"/>
                <w:szCs w:val="18"/>
                <w:lang w:val="en-AU"/>
              </w:rPr>
              <w:fldChar w:fldCharType="end"/>
            </w:r>
          </w:p>
        </w:tc>
        <w:tc>
          <w:tcPr>
            <w:tcW w:w="89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63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81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rPr>
            </w:pPr>
            <w:r>
              <w:rPr>
                <w:rFonts w:ascii="Calibri" w:hAnsi="Calibri" w:cs="Calibri"/>
                <w:b/>
                <w:bCs/>
                <w:color w:val="000000"/>
                <w:sz w:val="18"/>
                <w:szCs w:val="18"/>
                <w:lang w:val="en-AU"/>
              </w:rPr>
              <w:t xml:space="preserve">∑= </w:t>
            </w:r>
            <w:r>
              <w:rPr>
                <w:rFonts w:ascii="Calibri" w:hAnsi="Calibri" w:cs="Calibri"/>
                <w:b/>
                <w:bCs/>
                <w:color w:val="000000"/>
                <w:sz w:val="18"/>
                <w:szCs w:val="18"/>
                <w:lang w:val="en-AU"/>
              </w:rPr>
              <w:fldChar w:fldCharType="begin"/>
            </w:r>
            <w:r>
              <w:rPr>
                <w:rFonts w:ascii="Calibri" w:hAnsi="Calibri" w:cs="Calibri"/>
                <w:b/>
                <w:bCs/>
                <w:color w:val="000000"/>
                <w:sz w:val="18"/>
                <w:szCs w:val="18"/>
                <w:lang w:val="en-AU"/>
              </w:rPr>
              <w:instrText xml:space="preserve"> =SUM(ABOVE) \* MERGEFORMAT </w:instrText>
            </w:r>
            <w:r>
              <w:rPr>
                <w:rFonts w:ascii="Calibri" w:hAnsi="Calibri" w:cs="Calibri"/>
                <w:b/>
                <w:bCs/>
                <w:color w:val="000000"/>
                <w:sz w:val="18"/>
                <w:szCs w:val="18"/>
                <w:lang w:val="en-AU"/>
              </w:rPr>
              <w:fldChar w:fldCharType="separate"/>
            </w:r>
            <w:r>
              <w:rPr>
                <w:rFonts w:ascii="Calibri" w:hAnsi="Calibri" w:cs="Calibri"/>
                <w:b/>
                <w:bCs/>
                <w:color w:val="000000"/>
                <w:sz w:val="18"/>
                <w:szCs w:val="18"/>
                <w:lang w:val="en-AU"/>
              </w:rPr>
              <w:t>49.714</w:t>
            </w:r>
            <w:r>
              <w:rPr>
                <w:rFonts w:ascii="Calibri" w:hAnsi="Calibri" w:cs="Calibri"/>
                <w:b/>
                <w:bCs/>
                <w:color w:val="000000"/>
                <w:sz w:val="18"/>
                <w:szCs w:val="18"/>
                <w:lang w:val="en-AU"/>
              </w:rPr>
              <w:fldChar w:fldCharType="end"/>
            </w:r>
          </w:p>
        </w:tc>
        <w:tc>
          <w:tcPr>
            <w:tcW w:w="87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7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eastAsia="SimSun" w:cs="Calibri"/>
                <w:b/>
                <w:bCs/>
                <w:color w:val="000000"/>
                <w:sz w:val="18"/>
                <w:szCs w:val="18"/>
              </w:rPr>
            </w:pPr>
            <w:r>
              <w:rPr>
                <w:rFonts w:ascii="Calibri" w:hAnsi="Calibri" w:cs="Calibri"/>
                <w:b/>
                <w:bCs/>
                <w:color w:val="000000"/>
                <w:sz w:val="18"/>
                <w:szCs w:val="18"/>
                <w:lang w:val="en-AU"/>
              </w:rPr>
              <w:t xml:space="preserve">∑ </w:t>
            </w:r>
            <w:r>
              <w:rPr>
                <w:rFonts w:ascii="Calibri" w:hAnsi="Calibri" w:eastAsia="SimSun" w:cs="Calibri"/>
                <w:b/>
                <w:bCs/>
                <w:color w:val="000000"/>
                <w:sz w:val="18"/>
                <w:szCs w:val="18"/>
                <w:lang w:val="en-AU"/>
              </w:rPr>
              <w:t xml:space="preserve">= </w:t>
            </w:r>
            <w:r>
              <w:rPr>
                <w:rFonts w:ascii="Calibri" w:hAnsi="Calibri" w:eastAsia="SimSun" w:cs="Calibri"/>
                <w:b/>
                <w:bCs/>
                <w:color w:val="000000"/>
                <w:sz w:val="18"/>
                <w:szCs w:val="18"/>
              </w:rPr>
              <w:fldChar w:fldCharType="begin"/>
            </w:r>
            <w:r>
              <w:rPr>
                <w:rFonts w:ascii="Calibri" w:hAnsi="Calibri" w:eastAsia="SimSun" w:cs="Calibri"/>
                <w:b/>
                <w:bCs/>
                <w:color w:val="000000"/>
                <w:sz w:val="18"/>
                <w:szCs w:val="18"/>
              </w:rPr>
              <w:instrText xml:space="preserve"> =SUM(ABOVE) \* MERGEFORMAT </w:instrText>
            </w:r>
            <w:r>
              <w:rPr>
                <w:rFonts w:ascii="Calibri" w:hAnsi="Calibri" w:eastAsia="SimSun" w:cs="Calibri"/>
                <w:b/>
                <w:bCs/>
                <w:color w:val="000000"/>
                <w:sz w:val="18"/>
                <w:szCs w:val="18"/>
              </w:rPr>
              <w:fldChar w:fldCharType="separate"/>
            </w:r>
            <w:r>
              <w:rPr>
                <w:rFonts w:ascii="Calibri" w:hAnsi="Calibri" w:eastAsia="SimSun" w:cs="Calibri"/>
                <w:b/>
                <w:bCs/>
                <w:color w:val="000000"/>
                <w:sz w:val="18"/>
                <w:szCs w:val="18"/>
              </w:rPr>
              <w:t>7.655</w:t>
            </w:r>
            <w:r>
              <w:rPr>
                <w:rFonts w:ascii="Calibri" w:hAnsi="Calibri" w:eastAsia="SimSun" w:cs="Calibri"/>
                <w:b/>
                <w:bCs/>
                <w:color w:val="000000"/>
                <w:sz w:val="18"/>
                <w:szCs w:val="18"/>
              </w:rPr>
              <w:fldChar w:fldCharType="end"/>
            </w:r>
          </w:p>
        </w:tc>
        <w:tc>
          <w:tcPr>
            <w:tcW w:w="6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rPr>
            </w:pPr>
            <w:r>
              <w:rPr>
                <w:rFonts w:ascii="Calibri" w:hAnsi="Calibri" w:cs="Calibri"/>
                <w:b/>
                <w:bCs/>
                <w:color w:val="000000"/>
                <w:sz w:val="18"/>
                <w:szCs w:val="18"/>
                <w:lang w:val="en-AU"/>
              </w:rPr>
              <w:t xml:space="preserve">∑ </w:t>
            </w:r>
            <w:r>
              <w:rPr>
                <w:b/>
                <w:bCs/>
                <w:color w:val="000000"/>
                <w:sz w:val="18"/>
                <w:szCs w:val="18"/>
                <w:lang w:val="en-AU"/>
              </w:rPr>
              <w:t xml:space="preserve">= </w:t>
            </w:r>
            <w:r>
              <w:rPr>
                <w:b/>
                <w:bCs/>
                <w:color w:val="000000"/>
                <w:sz w:val="18"/>
                <w:szCs w:val="18"/>
                <w:lang w:val="en-AU"/>
              </w:rPr>
              <w:fldChar w:fldCharType="begin"/>
            </w:r>
            <w:r>
              <w:rPr>
                <w:b/>
                <w:bCs/>
                <w:color w:val="000000"/>
                <w:sz w:val="18"/>
                <w:szCs w:val="18"/>
                <w:lang w:val="en-AU"/>
              </w:rPr>
              <w:instrText xml:space="preserve"> =SUM(ABOVE) \* MERGEFORMAT </w:instrText>
            </w:r>
            <w:r>
              <w:rPr>
                <w:b/>
                <w:bCs/>
                <w:color w:val="000000"/>
                <w:sz w:val="18"/>
                <w:szCs w:val="18"/>
                <w:lang w:val="en-AU"/>
              </w:rPr>
              <w:fldChar w:fldCharType="separate"/>
            </w:r>
            <w:r>
              <w:rPr>
                <w:b/>
                <w:bCs/>
                <w:color w:val="000000"/>
                <w:sz w:val="18"/>
                <w:szCs w:val="18"/>
                <w:lang w:val="en-AU"/>
              </w:rPr>
              <w:t>23.969</w:t>
            </w:r>
            <w:r>
              <w:rPr>
                <w:b/>
                <w:bCs/>
                <w:color w:val="000000"/>
                <w:sz w:val="18"/>
                <w:szCs w:val="18"/>
                <w:lang w:val="en-AU"/>
              </w:rPr>
              <w:fldChar w:fldCharType="end"/>
            </w:r>
          </w:p>
        </w:tc>
        <w:tc>
          <w:tcPr>
            <w:tcW w:w="11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Calibri" w:hAnsi="Calibri" w:eastAsia="SimSun" w:cs="Calibri"/>
                <w:b/>
                <w:bCs/>
                <w:color w:val="000000"/>
                <w:sz w:val="18"/>
                <w:szCs w:val="18"/>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6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8"/>
                <w:szCs w:val="18"/>
                <w:lang w:val="en-AU"/>
              </w:rPr>
            </w:pPr>
          </w:p>
        </w:tc>
        <w:tc>
          <w:tcPr>
            <w:tcW w:w="89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bl>
    <w:p>
      <w:pPr>
        <w:jc w:val="both"/>
        <w:rPr>
          <w:b/>
          <w:bCs/>
          <w:u w:val="single"/>
          <w:lang w:val="en-AU"/>
        </w:rPr>
      </w:pPr>
    </w:p>
    <w:p>
      <w:pPr>
        <w:rPr>
          <w:b/>
          <w:bCs/>
          <w:lang w:val="en-AU"/>
        </w:rPr>
      </w:pPr>
      <w:r>
        <w:rPr>
          <w:b/>
          <w:bCs/>
          <w:lang w:val="en-AU"/>
        </w:rPr>
        <w:t>Arithmetic Check:                                                              Total Loop Distance=</w:t>
      </w:r>
      <w:r>
        <w:rPr>
          <w:lang w:val="en-AU"/>
        </w:rPr>
        <w:t xml:space="preserve"> 500+500</w:t>
      </w:r>
    </w:p>
    <w:p>
      <w:pPr>
        <w:rPr>
          <w:rFonts w:ascii="Calibri" w:hAnsi="Calibri" w:cs="Calibri"/>
          <w:lang w:val="en-AU"/>
        </w:rPr>
      </w:pPr>
      <w:r>
        <w:rPr>
          <w:rFonts w:ascii="Calibri" w:hAnsi="Calibri" w:cs="Calibri"/>
          <w:b/>
          <w:bCs/>
          <w:lang w:val="en-AU"/>
        </w:rPr>
        <w:t>∑</w:t>
      </w:r>
      <w:r>
        <w:rPr>
          <w:rFonts w:ascii="Calibri" w:hAnsi="Calibri" w:cs="Calibri"/>
          <w:lang w:val="en-AU"/>
        </w:rPr>
        <w:t>BS</w:t>
      </w:r>
      <w:r>
        <w:rPr>
          <w:rFonts w:ascii="Calibri" w:hAnsi="Calibri" w:cs="Calibri"/>
          <w:b/>
          <w:bCs/>
          <w:lang w:val="en-AU"/>
        </w:rPr>
        <w:t>-∑</w:t>
      </w:r>
      <w:r>
        <w:rPr>
          <w:rFonts w:ascii="Calibri" w:hAnsi="Calibri" w:cs="Calibri"/>
          <w:lang w:val="en-AU"/>
        </w:rPr>
        <w:t>FS=</w:t>
      </w:r>
      <w:r>
        <w:rPr>
          <w:rFonts w:ascii="Calibri" w:hAnsi="Calibri" w:cs="Calibri"/>
          <w:b/>
          <w:bCs/>
          <w:lang w:val="en-AU"/>
        </w:rPr>
        <w:t>∑</w:t>
      </w:r>
      <w:r>
        <w:rPr>
          <w:rFonts w:ascii="Calibri" w:hAnsi="Calibri" w:cs="Calibri"/>
          <w:lang w:val="en-AU"/>
        </w:rPr>
        <w:t>Rise-</w:t>
      </w:r>
      <w:r>
        <w:rPr>
          <w:rFonts w:ascii="Calibri" w:hAnsi="Calibri" w:cs="Calibri"/>
          <w:b/>
          <w:bCs/>
          <w:lang w:val="en-AU"/>
        </w:rPr>
        <w:t>∑</w:t>
      </w:r>
      <w:r>
        <w:rPr>
          <w:rFonts w:ascii="Calibri" w:hAnsi="Calibri" w:cs="Calibri"/>
          <w:lang w:val="en-AU"/>
        </w:rPr>
        <w:t>Fall</w:t>
      </w:r>
      <w:r>
        <w:rPr>
          <w:rFonts w:ascii="Calibri" w:hAnsi="Calibri" w:cs="Calibri"/>
          <w:b/>
          <w:bCs/>
          <w:lang w:val="en-AU"/>
        </w:rPr>
        <w:t>=</w:t>
      </w:r>
      <w:r>
        <w:rPr>
          <w:rFonts w:ascii="Calibri" w:hAnsi="Calibri" w:cs="Calibri"/>
          <w:lang w:val="en-AU"/>
        </w:rPr>
        <w:t xml:space="preserve">Last RL-First RL                            </w:t>
      </w:r>
      <w:r>
        <w:rPr>
          <w:rFonts w:ascii="Calibri" w:hAnsi="Calibri" w:cs="Calibri"/>
          <w:b/>
          <w:bCs/>
          <w:lang w:val="en-AU"/>
        </w:rPr>
        <w:t>Permissible error</w:t>
      </w:r>
      <w:r>
        <w:rPr>
          <w:rFonts w:ascii="Calibri" w:hAnsi="Calibri" w:cs="Calibri"/>
          <w:lang w:val="en-AU"/>
        </w:rPr>
        <w:t>=25</w:t>
      </w:r>
      <w:r>
        <w:rPr>
          <w:rFonts w:ascii="Arial" w:hAnsi="Arial" w:cs="Arial"/>
          <w:lang w:val="en-AU"/>
        </w:rPr>
        <w:t xml:space="preserve">√k =25mm       </w:t>
      </w:r>
      <w:r>
        <w:rPr>
          <w:rFonts w:ascii="Calibri" w:hAnsi="Calibri" w:cs="Calibri"/>
          <w:lang w:val="en-AU"/>
        </w:rPr>
        <w:t xml:space="preserve">34.750-49.714=7.655-23.969=905.006-921.32              </w:t>
      </w:r>
      <w:r>
        <w:rPr>
          <w:rFonts w:ascii="Calibri" w:hAnsi="Calibri" w:cs="Calibri"/>
          <w:b/>
          <w:bCs/>
          <w:lang w:val="en-AU"/>
        </w:rPr>
        <w:t xml:space="preserve">Observed error = </w:t>
      </w:r>
      <w:r>
        <w:rPr>
          <w:rFonts w:ascii="Calibri" w:hAnsi="Calibri" w:cs="Calibri"/>
          <w:lang w:val="en-AU"/>
        </w:rPr>
        <w:t>6mm</w:t>
      </w:r>
    </w:p>
    <w:p>
      <w:pPr>
        <w:rPr>
          <w:rFonts w:ascii="Calibri" w:hAnsi="Calibri" w:cs="Calibri"/>
          <w:lang w:val="en-AU"/>
        </w:rPr>
      </w:pPr>
      <w:r>
        <w:rPr>
          <w:rFonts w:ascii="Calibri" w:hAnsi="Calibri" w:cs="Calibri"/>
          <w:lang w:val="en-AU"/>
        </w:rPr>
        <w:t>-16.314=-16.314=-16.314</w:t>
      </w:r>
    </w:p>
    <w:p>
      <w:pPr>
        <w:rPr>
          <w:rFonts w:ascii="Calibri" w:hAnsi="Calibri" w:cs="Calibri"/>
          <w:lang w:val="en-AU"/>
        </w:rPr>
      </w:pPr>
    </w:p>
    <w:p>
      <w:pPr>
        <w:rPr>
          <w:rFonts w:ascii="Calibri" w:hAnsi="Calibri" w:cs="Calibri"/>
          <w:b/>
          <w:bCs/>
          <w:sz w:val="18"/>
          <w:szCs w:val="18"/>
        </w:rPr>
      </w:pPr>
    </w:p>
    <w:p>
      <w:pPr>
        <w:rPr>
          <w:rFonts w:ascii="Calibri" w:hAnsi="Calibri" w:cs="Calibri"/>
          <w:b/>
          <w:bCs/>
          <w:sz w:val="18"/>
          <w:szCs w:val="18"/>
        </w:rPr>
      </w:pPr>
    </w:p>
    <w:p>
      <w:pPr>
        <w:rPr>
          <w:rFonts w:ascii="Arial Black" w:hAnsi="Arial Black" w:cs="Arial Black"/>
          <w:sz w:val="18"/>
          <w:szCs w:val="18"/>
          <w:lang w:val="en-AU"/>
        </w:rPr>
      </w:pPr>
    </w:p>
    <w:p>
      <w:pPr>
        <w:jc w:val="center"/>
        <w:rPr>
          <w:rFonts w:ascii="Arial Black" w:hAnsi="Arial Black" w:cs="Arial Black"/>
          <w:sz w:val="18"/>
          <w:szCs w:val="18"/>
          <w:lang w:val="en-AU"/>
        </w:rPr>
      </w:pPr>
      <w:r>
        <w:rPr>
          <w:rFonts w:ascii="Arial Black" w:hAnsi="Arial Black" w:cs="Arial Black"/>
          <w:sz w:val="18"/>
          <w:szCs w:val="18"/>
          <w:lang w:val="en-AU"/>
        </w:rPr>
        <w:t xml:space="preserve">Tribhuvan University </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2080/12/23</w:t>
      </w:r>
    </w:p>
    <w:p>
      <w:pPr>
        <w:rPr>
          <w:lang w:val="en-AU"/>
        </w:rPr>
      </w:pPr>
      <w:r>
        <w:rPr>
          <w:b/>
          <w:bCs/>
          <w:lang w:val="en-AU"/>
        </w:rPr>
        <w:t>Recorder:</w:t>
      </w:r>
      <w:r>
        <w:rPr>
          <w:lang w:val="en-AU"/>
        </w:rPr>
        <w:t xml:space="preserve">Group3                                                        </w:t>
      </w:r>
      <w:r>
        <w:rPr>
          <w:b/>
          <w:bCs/>
          <w:lang w:val="en-AU"/>
        </w:rPr>
        <w:t>Time</w:t>
      </w:r>
      <w:r>
        <w:rPr>
          <w:lang w:val="en-AU"/>
        </w:rPr>
        <w:t>:7:30am</w:t>
      </w:r>
    </w:p>
    <w:p>
      <w:pPr>
        <w:rPr>
          <w:lang w:val="en-AU"/>
        </w:rPr>
      </w:pPr>
      <w:r>
        <w:rPr>
          <w:b/>
          <w:bCs/>
          <w:lang w:val="en-AU"/>
        </w:rPr>
        <w:t>Instrument:</w:t>
      </w:r>
      <w:r>
        <w:rPr>
          <w:lang w:val="en-AU"/>
        </w:rPr>
        <w:t xml:space="preserve"> Level Machine,Staff and Tape</w:t>
      </w:r>
    </w:p>
    <w:p>
      <w:pPr>
        <w:rPr>
          <w:lang w:val="en-AU"/>
        </w:rPr>
      </w:pPr>
    </w:p>
    <w:p>
      <w:pPr>
        <w:jc w:val="center"/>
        <w:rPr>
          <w:b/>
          <w:bCs/>
          <w:u w:val="single"/>
          <w:lang w:val="en-AU"/>
        </w:rPr>
      </w:pPr>
      <w:r>
        <w:rPr>
          <w:b/>
          <w:bCs/>
          <w:u w:val="single"/>
          <w:lang w:val="en-AU"/>
        </w:rPr>
        <w:t xml:space="preserve">Table:Fly Leveling </w:t>
      </w:r>
    </w:p>
    <w:p>
      <w:pPr>
        <w:jc w:val="center"/>
        <w:rPr>
          <w:b/>
          <w:bCs/>
          <w:u w:val="single"/>
          <w:lang w:val="en-AU"/>
        </w:rPr>
      </w:pPr>
    </w:p>
    <w:tbl>
      <w:tblPr>
        <w:tblStyle w:val="11"/>
        <w:tblW w:w="9771" w:type="dxa"/>
        <w:tblInd w:w="-3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8"/>
        <w:gridCol w:w="567"/>
        <w:gridCol w:w="837"/>
        <w:gridCol w:w="903"/>
        <w:gridCol w:w="600"/>
        <w:gridCol w:w="864"/>
        <w:gridCol w:w="910"/>
        <w:gridCol w:w="765"/>
        <w:gridCol w:w="738"/>
        <w:gridCol w:w="1141"/>
        <w:gridCol w:w="528"/>
        <w:gridCol w:w="487"/>
        <w:gridCol w:w="9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S.No</w:t>
            </w:r>
          </w:p>
        </w:tc>
        <w:tc>
          <w:tcPr>
            <w:tcW w:w="2307"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Back-sight (BS)</w:t>
            </w:r>
          </w:p>
        </w:tc>
        <w:tc>
          <w:tcPr>
            <w:tcW w:w="2374"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Foresight (FS)</w:t>
            </w:r>
          </w:p>
        </w:tc>
        <w:tc>
          <w:tcPr>
            <w:tcW w:w="765"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Rise</w:t>
            </w:r>
          </w:p>
        </w:tc>
        <w:tc>
          <w:tcPr>
            <w:tcW w:w="738"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Fall</w:t>
            </w:r>
          </w:p>
        </w:tc>
        <w:tc>
          <w:tcPr>
            <w:tcW w:w="1141"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Reduce Level (RL)</w:t>
            </w:r>
          </w:p>
        </w:tc>
        <w:tc>
          <w:tcPr>
            <w:tcW w:w="1015" w:type="dxa"/>
            <w:gridSpan w:val="2"/>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Distance</w:t>
            </w:r>
          </w:p>
        </w:tc>
        <w:tc>
          <w:tcPr>
            <w:tcW w:w="943"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Top</w:t>
            </w: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Middle</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Bottom</w:t>
            </w: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 xml:space="preserve">Top </w:t>
            </w: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Middle</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Bottom</w:t>
            </w:r>
          </w:p>
        </w:tc>
        <w:tc>
          <w:tcPr>
            <w:tcW w:w="765"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73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1141"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BS</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r>
              <w:rPr>
                <w:rFonts w:ascii="Arial Black" w:hAnsi="Arial Black" w:cs="Arial Black"/>
                <w:b/>
                <w:bCs/>
                <w:color w:val="000000"/>
                <w:sz w:val="16"/>
                <w:szCs w:val="16"/>
                <w:lang w:val="en-AU"/>
              </w:rPr>
              <w:t>FS</w:t>
            </w:r>
          </w:p>
        </w:tc>
        <w:tc>
          <w:tcPr>
            <w:tcW w:w="943"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1.012</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905.640</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0.748</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1.119</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0.107</w:t>
            </w: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905.533</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1.025</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1.920</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1.172</w:t>
            </w: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904.361</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1.611</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1.399</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0.374</w:t>
            </w: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903.987</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1.608</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1.399</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0.212</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904.199</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2.108</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0.965</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0.643</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904.842</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6</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1.672</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0.921</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1.187</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906.029</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1.999</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0.951</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0.721</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906.75</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1.900</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0.682</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1.317</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908.067</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9</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1.566</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1.580</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0.32</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908.387</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1.932</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0.947</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0.619</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909.006</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2.046</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0.640</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1.292</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910.298</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12</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1.996</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0.516</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1.53</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911.828</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1.639</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0.731</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1.265</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913.093</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1.419</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1.365</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0.274</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913.367</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1.486</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1.257</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0.162</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913.529</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16</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1.488</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1.008</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0.478</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914.007</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17</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1.816</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1.119</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0.369</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914.376</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8</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18</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1.894</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0.844</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0.972</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915.348</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1.973</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0.991</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0.903</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916.251</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2.061</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0.828</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1.145</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917.396</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21</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2.420</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1.104</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0.957</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918.353</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22</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1.835</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1.205</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1.215</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919.568</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23</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2.361</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1.022</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0.813</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920.381</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24</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1.399</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1.322</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1.039</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921.42</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25</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1.528</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1.470</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0.071</w:t>
            </w: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921.349</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12</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26</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1.987</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0.825</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0.703</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922.052</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12</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27</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2.265</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1.023</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0.964</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923.016</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7</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28</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1.055</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0.551</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1.714</w:t>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924.73</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11</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29</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0.978</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1.534</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0.479</w:t>
            </w: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924.251</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10</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30</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0.645</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2.103</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1.125</w:t>
            </w: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923.126</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5</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31</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0.988</w:t>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2.033</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1.</w:t>
            </w:r>
            <w:r>
              <w:rPr>
                <w:rFonts w:ascii="Arial" w:hAnsi="Arial" w:eastAsia="SimSun" w:cs="Arial"/>
                <w:color w:val="000000"/>
                <w:sz w:val="16"/>
                <w:szCs w:val="16"/>
                <w:lang w:val="en-AU"/>
              </w:rPr>
              <w:t>3</w:t>
            </w:r>
            <w:r>
              <w:rPr>
                <w:rFonts w:ascii="Arial" w:hAnsi="Arial" w:eastAsia="SimSun" w:cs="Arial"/>
                <w:color w:val="000000"/>
                <w:sz w:val="16"/>
                <w:szCs w:val="16"/>
              </w:rPr>
              <w:t>88</w:t>
            </w: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921.</w:t>
            </w:r>
            <w:r>
              <w:rPr>
                <w:rFonts w:ascii="Arial" w:hAnsi="Arial" w:eastAsia="SimSun" w:cs="Arial"/>
                <w:color w:val="000000"/>
                <w:sz w:val="16"/>
                <w:szCs w:val="16"/>
                <w:lang w:val="en-AU"/>
              </w:rPr>
              <w:t>5</w:t>
            </w:r>
            <w:r>
              <w:rPr>
                <w:rFonts w:ascii="Arial" w:hAnsi="Arial" w:eastAsia="SimSun" w:cs="Arial"/>
                <w:color w:val="000000"/>
                <w:sz w:val="16"/>
                <w:szCs w:val="16"/>
              </w:rPr>
              <w:t>38</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w:t>
            </w: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4</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32</w:t>
            </w: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1.393</w:t>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73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0.</w:t>
            </w:r>
            <w:r>
              <w:rPr>
                <w:rFonts w:ascii="Arial" w:hAnsi="Arial" w:eastAsia="SimSun" w:cs="Arial"/>
                <w:color w:val="000000"/>
                <w:sz w:val="16"/>
                <w:szCs w:val="16"/>
                <w:lang w:val="en-AU"/>
              </w:rPr>
              <w:t>4</w:t>
            </w:r>
            <w:r>
              <w:rPr>
                <w:rFonts w:ascii="Arial" w:hAnsi="Arial" w:eastAsia="SimSun" w:cs="Arial"/>
                <w:color w:val="000000"/>
                <w:sz w:val="16"/>
                <w:szCs w:val="16"/>
              </w:rPr>
              <w:t>05</w:t>
            </w:r>
          </w:p>
        </w:tc>
        <w:tc>
          <w:tcPr>
            <w:tcW w:w="114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right"/>
              <w:textAlignment w:val="center"/>
              <w:rPr>
                <w:rFonts w:ascii="Arial" w:hAnsi="Arial" w:cs="Arial"/>
                <w:color w:val="000000"/>
                <w:sz w:val="16"/>
                <w:szCs w:val="16"/>
                <w:lang w:val="en-AU"/>
              </w:rPr>
            </w:pPr>
            <w:r>
              <w:rPr>
                <w:rFonts w:ascii="Arial" w:hAnsi="Arial" w:eastAsia="SimSun" w:cs="Arial"/>
                <w:color w:val="000000"/>
                <w:sz w:val="16"/>
                <w:szCs w:val="16"/>
              </w:rPr>
              <w:t>921.</w:t>
            </w:r>
            <w:r>
              <w:rPr>
                <w:rFonts w:ascii="Arial" w:hAnsi="Arial" w:eastAsia="SimSun" w:cs="Arial"/>
                <w:color w:val="000000"/>
                <w:sz w:val="16"/>
                <w:szCs w:val="16"/>
                <w:lang w:val="en-AU"/>
              </w:rPr>
              <w:t>3</w:t>
            </w:r>
            <w:r>
              <w:rPr>
                <w:rFonts w:ascii="Arial" w:hAnsi="Arial" w:eastAsia="SimSun" w:cs="Arial"/>
                <w:color w:val="000000"/>
                <w:sz w:val="16"/>
                <w:szCs w:val="16"/>
              </w:rPr>
              <w:t>33</w:t>
            </w: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r>
              <w:rPr>
                <w:rFonts w:ascii="Arial" w:hAnsi="Arial" w:cs="Arial"/>
                <w:color w:val="000000"/>
                <w:sz w:val="16"/>
                <w:szCs w:val="16"/>
                <w:lang w:val="en-AU"/>
              </w:rPr>
              <w:t>2</w:t>
            </w: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lang w:val="en-AU"/>
              </w:rPr>
            </w:pPr>
          </w:p>
        </w:tc>
        <w:tc>
          <w:tcPr>
            <w:tcW w:w="56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lang w:val="en-AU"/>
              </w:rPr>
            </w:pPr>
          </w:p>
        </w:tc>
        <w:tc>
          <w:tcPr>
            <w:tcW w:w="83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rPr>
            </w:pPr>
            <w:r>
              <w:rPr>
                <w:rFonts w:ascii="Calibri" w:hAnsi="Calibri" w:cs="Calibri"/>
                <w:b/>
                <w:bCs/>
                <w:color w:val="000000"/>
                <w:sz w:val="16"/>
                <w:szCs w:val="16"/>
                <w:lang w:val="en-AU"/>
              </w:rPr>
              <w:t xml:space="preserve">∑ </w:t>
            </w:r>
            <w:r>
              <w:rPr>
                <w:rFonts w:ascii="Calibri" w:hAnsi="Calibri" w:eastAsia="SimSun" w:cs="Calibri"/>
                <w:b/>
                <w:bCs/>
                <w:color w:val="000000"/>
                <w:sz w:val="16"/>
                <w:szCs w:val="16"/>
                <w:lang w:val="en-AU"/>
              </w:rPr>
              <w:t xml:space="preserve">= </w:t>
            </w:r>
            <w:r>
              <w:rPr>
                <w:rFonts w:ascii="Calibri" w:hAnsi="Calibri" w:eastAsia="SimSun" w:cs="Calibri"/>
                <w:b/>
                <w:bCs/>
                <w:color w:val="000000"/>
                <w:sz w:val="16"/>
                <w:szCs w:val="16"/>
                <w:lang w:val="en-AU"/>
              </w:rPr>
              <w:fldChar w:fldCharType="begin"/>
            </w:r>
            <w:r>
              <w:rPr>
                <w:rFonts w:ascii="Calibri" w:hAnsi="Calibri" w:eastAsia="SimSun" w:cs="Calibri"/>
                <w:b/>
                <w:bCs/>
                <w:color w:val="000000"/>
                <w:sz w:val="16"/>
                <w:szCs w:val="16"/>
                <w:lang w:val="en-AU"/>
              </w:rPr>
              <w:instrText xml:space="preserve"> =SUM(ABOVE) \* MERGEFORMAT </w:instrText>
            </w:r>
            <w:r>
              <w:rPr>
                <w:rFonts w:ascii="Calibri" w:hAnsi="Calibri" w:eastAsia="SimSun" w:cs="Calibri"/>
                <w:b/>
                <w:bCs/>
                <w:color w:val="000000"/>
                <w:sz w:val="16"/>
                <w:szCs w:val="16"/>
                <w:lang w:val="en-AU"/>
              </w:rPr>
              <w:fldChar w:fldCharType="separate"/>
            </w:r>
            <w:r>
              <w:rPr>
                <w:rFonts w:ascii="Calibri" w:hAnsi="Calibri" w:eastAsia="SimSun" w:cs="Calibri"/>
                <w:b/>
                <w:bCs/>
                <w:color w:val="000000"/>
                <w:sz w:val="16"/>
                <w:szCs w:val="16"/>
                <w:lang w:val="en-AU"/>
              </w:rPr>
              <w:t>52.46</w:t>
            </w:r>
            <w:r>
              <w:rPr>
                <w:rFonts w:ascii="Calibri" w:hAnsi="Calibri" w:eastAsia="SimSun" w:cs="Calibri"/>
                <w:b/>
                <w:bCs/>
                <w:color w:val="000000"/>
                <w:sz w:val="16"/>
                <w:szCs w:val="16"/>
                <w:lang w:val="en-AU"/>
              </w:rPr>
              <w:fldChar w:fldCharType="end"/>
            </w:r>
          </w:p>
        </w:tc>
        <w:tc>
          <w:tcPr>
            <w:tcW w:w="90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lang w:val="en-AU"/>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lang w:val="en-AU"/>
              </w:rPr>
            </w:pPr>
          </w:p>
        </w:tc>
        <w:tc>
          <w:tcPr>
            <w:tcW w:w="86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rPr>
            </w:pPr>
            <w:r>
              <w:rPr>
                <w:rFonts w:ascii="Calibri" w:hAnsi="Calibri" w:cs="Calibri"/>
                <w:b/>
                <w:bCs/>
                <w:color w:val="000000"/>
                <w:sz w:val="16"/>
                <w:szCs w:val="16"/>
                <w:lang w:val="en-AU"/>
              </w:rPr>
              <w:t xml:space="preserve">∑ </w:t>
            </w:r>
            <w:r>
              <w:rPr>
                <w:rFonts w:ascii="Calibri" w:hAnsi="Calibri" w:eastAsia="SimSun" w:cs="Calibri"/>
                <w:b/>
                <w:bCs/>
                <w:color w:val="000000"/>
                <w:sz w:val="16"/>
                <w:szCs w:val="16"/>
                <w:lang w:val="en-AU"/>
              </w:rPr>
              <w:t xml:space="preserve">= </w:t>
            </w:r>
            <w:r>
              <w:rPr>
                <w:rFonts w:ascii="Calibri" w:hAnsi="Calibri" w:eastAsia="SimSun" w:cs="Calibri"/>
                <w:b/>
                <w:bCs/>
                <w:color w:val="000000"/>
                <w:sz w:val="16"/>
                <w:szCs w:val="16"/>
                <w:lang w:val="en-AU"/>
              </w:rPr>
              <w:fldChar w:fldCharType="begin"/>
            </w:r>
            <w:r>
              <w:rPr>
                <w:rFonts w:ascii="Calibri" w:hAnsi="Calibri" w:eastAsia="SimSun" w:cs="Calibri"/>
                <w:b/>
                <w:bCs/>
                <w:color w:val="000000"/>
                <w:sz w:val="16"/>
                <w:szCs w:val="16"/>
                <w:lang w:val="en-AU"/>
              </w:rPr>
              <w:instrText xml:space="preserve"> =SUM(ABOVE) \* MERGEFORMAT </w:instrText>
            </w:r>
            <w:r>
              <w:rPr>
                <w:rFonts w:ascii="Calibri" w:hAnsi="Calibri" w:eastAsia="SimSun" w:cs="Calibri"/>
                <w:b/>
                <w:bCs/>
                <w:color w:val="000000"/>
                <w:sz w:val="16"/>
                <w:szCs w:val="16"/>
                <w:lang w:val="en-AU"/>
              </w:rPr>
              <w:fldChar w:fldCharType="separate"/>
            </w:r>
            <w:r>
              <w:rPr>
                <w:rFonts w:ascii="Calibri" w:hAnsi="Calibri" w:eastAsia="SimSun" w:cs="Calibri"/>
                <w:b/>
                <w:bCs/>
                <w:color w:val="000000"/>
                <w:sz w:val="16"/>
                <w:szCs w:val="16"/>
                <w:lang w:val="en-AU"/>
              </w:rPr>
              <w:t>36.767</w:t>
            </w:r>
            <w:r>
              <w:rPr>
                <w:rFonts w:ascii="Calibri" w:hAnsi="Calibri" w:eastAsia="SimSun" w:cs="Calibri"/>
                <w:b/>
                <w:bCs/>
                <w:color w:val="000000"/>
                <w:sz w:val="16"/>
                <w:szCs w:val="16"/>
                <w:lang w:val="en-AU"/>
              </w:rPr>
              <w:fldChar w:fldCharType="end"/>
            </w:r>
          </w:p>
        </w:tc>
        <w:tc>
          <w:tcPr>
            <w:tcW w:w="91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lang w:val="en-AU"/>
              </w:rPr>
            </w:pPr>
          </w:p>
        </w:tc>
        <w:tc>
          <w:tcPr>
            <w:tcW w:w="76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rPr>
            </w:pPr>
            <w:r>
              <w:rPr>
                <w:rFonts w:ascii="Calibri" w:hAnsi="Calibri" w:cs="Calibri"/>
                <w:b/>
                <w:bCs/>
                <w:color w:val="000000"/>
                <w:sz w:val="16"/>
                <w:szCs w:val="16"/>
                <w:lang w:val="en-AU"/>
              </w:rPr>
              <w:t xml:space="preserve">∑ </w:t>
            </w:r>
            <w:r>
              <w:rPr>
                <w:rFonts w:ascii="Calibri" w:hAnsi="Calibri" w:eastAsia="SimSun" w:cs="Calibri"/>
                <w:b/>
                <w:bCs/>
                <w:color w:val="000000"/>
                <w:sz w:val="16"/>
                <w:szCs w:val="16"/>
                <w:lang w:val="en-AU"/>
              </w:rPr>
              <w:t xml:space="preserve">= </w:t>
            </w:r>
            <w:r>
              <w:rPr>
                <w:rFonts w:ascii="Calibri" w:hAnsi="Calibri" w:eastAsia="SimSun" w:cs="Calibri"/>
                <w:b/>
                <w:bCs/>
                <w:color w:val="000000"/>
                <w:sz w:val="16"/>
                <w:szCs w:val="16"/>
                <w:lang w:val="en-AU"/>
              </w:rPr>
              <w:fldChar w:fldCharType="begin"/>
            </w:r>
            <w:r>
              <w:rPr>
                <w:rFonts w:ascii="Calibri" w:hAnsi="Calibri" w:eastAsia="SimSun" w:cs="Calibri"/>
                <w:b/>
                <w:bCs/>
                <w:color w:val="000000"/>
                <w:sz w:val="16"/>
                <w:szCs w:val="16"/>
                <w:lang w:val="en-AU"/>
              </w:rPr>
              <w:instrText xml:space="preserve"> =SUM(ABOVE) \* MERGEFORMAT </w:instrText>
            </w:r>
            <w:r>
              <w:rPr>
                <w:rFonts w:ascii="Calibri" w:hAnsi="Calibri" w:eastAsia="SimSun" w:cs="Calibri"/>
                <w:b/>
                <w:bCs/>
                <w:color w:val="000000"/>
                <w:sz w:val="16"/>
                <w:szCs w:val="16"/>
                <w:lang w:val="en-AU"/>
              </w:rPr>
              <w:fldChar w:fldCharType="separate"/>
            </w:r>
            <w:r>
              <w:rPr>
                <w:rFonts w:ascii="Calibri" w:hAnsi="Calibri" w:eastAsia="SimSun" w:cs="Calibri"/>
                <w:b/>
                <w:bCs/>
                <w:color w:val="000000"/>
                <w:sz w:val="16"/>
                <w:szCs w:val="16"/>
                <w:lang w:val="en-AU"/>
              </w:rPr>
              <w:t>20.814</w:t>
            </w:r>
            <w:r>
              <w:rPr>
                <w:rFonts w:ascii="Calibri" w:hAnsi="Calibri" w:eastAsia="SimSun" w:cs="Calibri"/>
                <w:b/>
                <w:bCs/>
                <w:color w:val="000000"/>
                <w:sz w:val="16"/>
                <w:szCs w:val="16"/>
                <w:lang w:val="en-AU"/>
              </w:rPr>
              <w:fldChar w:fldCharType="end"/>
            </w:r>
          </w:p>
        </w:tc>
        <w:tc>
          <w:tcPr>
            <w:tcW w:w="7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rPr>
            </w:pPr>
            <w:r>
              <w:rPr>
                <w:rFonts w:ascii="Calibri" w:hAnsi="Calibri" w:cs="Calibri"/>
                <w:b/>
                <w:bCs/>
                <w:color w:val="000000"/>
                <w:sz w:val="16"/>
                <w:szCs w:val="16"/>
                <w:lang w:val="en-AU"/>
              </w:rPr>
              <w:t xml:space="preserve">∑ </w:t>
            </w:r>
            <w:r>
              <w:rPr>
                <w:rFonts w:ascii="Calibri" w:hAnsi="Calibri" w:eastAsia="SimSun" w:cs="Calibri"/>
                <w:b/>
                <w:bCs/>
                <w:color w:val="000000"/>
                <w:sz w:val="16"/>
                <w:szCs w:val="16"/>
                <w:lang w:val="en-AU"/>
              </w:rPr>
              <w:t xml:space="preserve">= </w:t>
            </w:r>
            <w:r>
              <w:rPr>
                <w:rFonts w:ascii="Calibri" w:hAnsi="Calibri" w:eastAsia="SimSun" w:cs="Calibri"/>
                <w:b/>
                <w:bCs/>
                <w:color w:val="000000"/>
                <w:sz w:val="16"/>
                <w:szCs w:val="16"/>
                <w:lang w:val="en-AU"/>
              </w:rPr>
              <w:fldChar w:fldCharType="begin"/>
            </w:r>
            <w:r>
              <w:rPr>
                <w:rFonts w:ascii="Calibri" w:hAnsi="Calibri" w:eastAsia="SimSun" w:cs="Calibri"/>
                <w:b/>
                <w:bCs/>
                <w:color w:val="000000"/>
                <w:sz w:val="16"/>
                <w:szCs w:val="16"/>
                <w:lang w:val="en-AU"/>
              </w:rPr>
              <w:instrText xml:space="preserve"> =SUM(ABOVE) \* MERGEFORMAT </w:instrText>
            </w:r>
            <w:r>
              <w:rPr>
                <w:rFonts w:ascii="Calibri" w:hAnsi="Calibri" w:eastAsia="SimSun" w:cs="Calibri"/>
                <w:b/>
                <w:bCs/>
                <w:color w:val="000000"/>
                <w:sz w:val="16"/>
                <w:szCs w:val="16"/>
                <w:lang w:val="en-AU"/>
              </w:rPr>
              <w:fldChar w:fldCharType="separate"/>
            </w:r>
            <w:r>
              <w:rPr>
                <w:rFonts w:ascii="Calibri" w:hAnsi="Calibri" w:eastAsia="SimSun" w:cs="Calibri"/>
                <w:b/>
                <w:bCs/>
                <w:color w:val="000000"/>
                <w:sz w:val="16"/>
                <w:szCs w:val="16"/>
                <w:lang w:val="en-AU"/>
              </w:rPr>
              <w:t>5.121</w:t>
            </w:r>
            <w:r>
              <w:rPr>
                <w:rFonts w:ascii="Calibri" w:hAnsi="Calibri" w:eastAsia="SimSun" w:cs="Calibri"/>
                <w:b/>
                <w:bCs/>
                <w:color w:val="000000"/>
                <w:sz w:val="16"/>
                <w:szCs w:val="16"/>
                <w:lang w:val="en-AU"/>
              </w:rPr>
              <w:fldChar w:fldCharType="end"/>
            </w:r>
          </w:p>
        </w:tc>
        <w:tc>
          <w:tcPr>
            <w:tcW w:w="114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lang w:val="en-AU"/>
              </w:rPr>
            </w:pPr>
          </w:p>
        </w:tc>
        <w:tc>
          <w:tcPr>
            <w:tcW w:w="52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lang w:val="en-AU"/>
              </w:rPr>
            </w:pPr>
          </w:p>
        </w:tc>
        <w:tc>
          <w:tcPr>
            <w:tcW w:w="487"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6"/>
                <w:szCs w:val="16"/>
                <w:lang w:val="en-AU"/>
              </w:rPr>
            </w:pPr>
          </w:p>
        </w:tc>
        <w:tc>
          <w:tcPr>
            <w:tcW w:w="9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8"/>
                <w:szCs w:val="18"/>
                <w:lang w:val="en-AU"/>
              </w:rPr>
            </w:pPr>
          </w:p>
        </w:tc>
      </w:tr>
    </w:tbl>
    <w:p>
      <w:pPr>
        <w:ind w:left="120" w:hanging="141" w:hangingChars="50"/>
        <w:rPr>
          <w:b/>
          <w:bCs/>
          <w:lang w:val="en-AU"/>
        </w:rPr>
      </w:pPr>
    </w:p>
    <w:p>
      <w:pPr>
        <w:ind w:left="120" w:hanging="141" w:hangingChars="50"/>
        <w:rPr>
          <w:rFonts w:ascii="Calibri" w:hAnsi="Calibri" w:cs="Calibri"/>
          <w:lang w:val="en-AU"/>
        </w:rPr>
      </w:pPr>
      <w:r>
        <w:rPr>
          <w:b/>
          <w:bCs/>
          <w:lang w:val="en-AU"/>
        </w:rPr>
        <w:t>Arithmetic Check:                                                             Total Loop Distance=</w:t>
      </w:r>
      <w:r>
        <w:rPr>
          <w:lang w:val="en-AU"/>
        </w:rPr>
        <w:t xml:space="preserve"> 500+500           </w:t>
      </w:r>
      <w:r>
        <w:rPr>
          <w:rFonts w:ascii="Calibri" w:hAnsi="Calibri" w:cs="Calibri"/>
          <w:b/>
          <w:bCs/>
          <w:lang w:val="en-AU"/>
        </w:rPr>
        <w:t>∑</w:t>
      </w:r>
      <w:r>
        <w:rPr>
          <w:rFonts w:ascii="Calibri" w:hAnsi="Calibri" w:cs="Calibri"/>
          <w:lang w:val="en-AU"/>
        </w:rPr>
        <w:t>BS</w:t>
      </w:r>
      <w:r>
        <w:rPr>
          <w:rFonts w:ascii="Calibri" w:hAnsi="Calibri" w:cs="Calibri"/>
          <w:b/>
          <w:bCs/>
          <w:lang w:val="en-AU"/>
        </w:rPr>
        <w:t>-∑</w:t>
      </w:r>
      <w:r>
        <w:rPr>
          <w:rFonts w:ascii="Calibri" w:hAnsi="Calibri" w:cs="Calibri"/>
          <w:lang w:val="en-AU"/>
        </w:rPr>
        <w:t>FS</w:t>
      </w:r>
      <w:r>
        <w:rPr>
          <w:rFonts w:ascii="Calibri" w:hAnsi="Calibri" w:cs="Calibri"/>
          <w:b/>
          <w:bCs/>
          <w:lang w:val="en-AU"/>
        </w:rPr>
        <w:t>=∑</w:t>
      </w:r>
      <w:r>
        <w:rPr>
          <w:rFonts w:ascii="Calibri" w:hAnsi="Calibri" w:cs="Calibri"/>
          <w:lang w:val="en-AU"/>
        </w:rPr>
        <w:t>Rise-</w:t>
      </w:r>
      <w:r>
        <w:rPr>
          <w:rFonts w:ascii="Calibri" w:hAnsi="Calibri" w:cs="Calibri"/>
          <w:b/>
          <w:bCs/>
          <w:lang w:val="en-AU"/>
        </w:rPr>
        <w:t>∑</w:t>
      </w:r>
      <w:r>
        <w:rPr>
          <w:rFonts w:ascii="Calibri" w:hAnsi="Calibri" w:cs="Calibri"/>
          <w:lang w:val="en-AU"/>
        </w:rPr>
        <w:t>Fall</w:t>
      </w:r>
      <w:r>
        <w:rPr>
          <w:rFonts w:ascii="Calibri" w:hAnsi="Calibri" w:cs="Calibri"/>
          <w:b/>
          <w:bCs/>
          <w:lang w:val="en-AU"/>
        </w:rPr>
        <w:t>=</w:t>
      </w:r>
      <w:r>
        <w:rPr>
          <w:rFonts w:ascii="Calibri" w:hAnsi="Calibri" w:cs="Calibri"/>
          <w:lang w:val="en-AU"/>
        </w:rPr>
        <w:t xml:space="preserve">Last RL-First RL                          </w:t>
      </w:r>
      <w:r>
        <w:rPr>
          <w:rFonts w:ascii="Calibri" w:hAnsi="Calibri" w:cs="Calibri"/>
          <w:b/>
          <w:bCs/>
          <w:lang w:val="en-AU"/>
        </w:rPr>
        <w:t>Permissible error</w:t>
      </w:r>
      <w:r>
        <w:rPr>
          <w:rFonts w:ascii="Calibri" w:hAnsi="Calibri" w:cs="Calibri"/>
          <w:lang w:val="en-AU"/>
        </w:rPr>
        <w:t>=25</w:t>
      </w:r>
      <w:r>
        <w:rPr>
          <w:rFonts w:ascii="Arial" w:hAnsi="Arial" w:cs="Arial"/>
          <w:lang w:val="en-AU"/>
        </w:rPr>
        <w:t xml:space="preserve">√k =25mm     </w:t>
      </w:r>
      <w:r>
        <w:rPr>
          <w:rFonts w:ascii="Calibri" w:hAnsi="Calibri" w:eastAsia="SimSun" w:cs="Calibri"/>
          <w:b/>
          <w:bCs/>
          <w:color w:val="000000"/>
          <w:sz w:val="15"/>
          <w:szCs w:val="15"/>
          <w:lang w:val="en-AU" w:bidi="ar"/>
        </w:rPr>
        <w:t xml:space="preserve"> </w:t>
      </w:r>
      <w:r>
        <w:rPr>
          <w:rFonts w:ascii="Calibri" w:hAnsi="Calibri" w:eastAsia="SimSun" w:cs="Calibri"/>
          <w:color w:val="000000"/>
          <w:sz w:val="20"/>
          <w:szCs w:val="20"/>
          <w:lang w:val="en-AU" w:bidi="ar"/>
        </w:rPr>
        <w:fldChar w:fldCharType="begin"/>
      </w:r>
      <w:r>
        <w:rPr>
          <w:rFonts w:ascii="Calibri" w:hAnsi="Calibri" w:eastAsia="SimSun" w:cs="Calibri"/>
          <w:color w:val="000000"/>
          <w:sz w:val="20"/>
          <w:szCs w:val="20"/>
          <w:lang w:val="en-AU" w:bidi="ar"/>
        </w:rPr>
        <w:instrText xml:space="preserve"> =SUM(ABOVE) \* MERGEFORMAT </w:instrText>
      </w:r>
      <w:r>
        <w:rPr>
          <w:rFonts w:ascii="Calibri" w:hAnsi="Calibri" w:eastAsia="SimSun" w:cs="Calibri"/>
          <w:color w:val="000000"/>
          <w:sz w:val="20"/>
          <w:szCs w:val="20"/>
          <w:lang w:val="en-AU" w:bidi="ar"/>
        </w:rPr>
        <w:fldChar w:fldCharType="separate"/>
      </w:r>
      <w:r>
        <w:rPr>
          <w:rFonts w:ascii="Calibri" w:hAnsi="Calibri" w:eastAsia="SimSun" w:cs="Calibri"/>
          <w:color w:val="000000"/>
          <w:sz w:val="20"/>
          <w:szCs w:val="20"/>
          <w:lang w:val="en-AU" w:bidi="ar"/>
        </w:rPr>
        <w:t>52.46</w:t>
      </w:r>
      <w:r>
        <w:rPr>
          <w:rFonts w:ascii="Calibri" w:hAnsi="Calibri" w:eastAsia="SimSun" w:cs="Calibri"/>
          <w:color w:val="000000"/>
          <w:sz w:val="20"/>
          <w:szCs w:val="20"/>
          <w:lang w:val="en-AU" w:bidi="ar"/>
        </w:rPr>
        <w:fldChar w:fldCharType="end"/>
      </w:r>
      <w:r>
        <w:rPr>
          <w:rFonts w:ascii="Calibri" w:hAnsi="Calibri" w:eastAsia="SimSun" w:cs="Calibri"/>
          <w:color w:val="000000"/>
          <w:sz w:val="20"/>
          <w:szCs w:val="20"/>
          <w:lang w:val="en-AU" w:bidi="ar"/>
        </w:rPr>
        <w:t>-</w:t>
      </w:r>
      <w:r>
        <w:rPr>
          <w:rFonts w:ascii="Calibri" w:hAnsi="Calibri" w:eastAsia="SimSun" w:cs="Calibri"/>
          <w:color w:val="000000"/>
          <w:sz w:val="20"/>
          <w:szCs w:val="20"/>
          <w:lang w:val="en-AU" w:bidi="ar"/>
        </w:rPr>
        <w:fldChar w:fldCharType="begin"/>
      </w:r>
      <w:r>
        <w:rPr>
          <w:rFonts w:ascii="Calibri" w:hAnsi="Calibri" w:eastAsia="SimSun" w:cs="Calibri"/>
          <w:color w:val="000000"/>
          <w:sz w:val="20"/>
          <w:szCs w:val="20"/>
          <w:lang w:val="en-AU" w:bidi="ar"/>
        </w:rPr>
        <w:instrText xml:space="preserve"> =SUM(ABOVE) \* MERGEFORMAT </w:instrText>
      </w:r>
      <w:r>
        <w:rPr>
          <w:rFonts w:ascii="Calibri" w:hAnsi="Calibri" w:eastAsia="SimSun" w:cs="Calibri"/>
          <w:color w:val="000000"/>
          <w:sz w:val="20"/>
          <w:szCs w:val="20"/>
          <w:lang w:val="en-AU" w:bidi="ar"/>
        </w:rPr>
        <w:fldChar w:fldCharType="separate"/>
      </w:r>
      <w:r>
        <w:rPr>
          <w:rFonts w:ascii="Calibri" w:hAnsi="Calibri" w:eastAsia="SimSun" w:cs="Calibri"/>
          <w:color w:val="000000"/>
          <w:sz w:val="20"/>
          <w:szCs w:val="20"/>
          <w:lang w:val="en-AU" w:bidi="ar"/>
        </w:rPr>
        <w:t>36.767</w:t>
      </w:r>
      <w:r>
        <w:rPr>
          <w:rFonts w:ascii="Calibri" w:hAnsi="Calibri" w:eastAsia="SimSun" w:cs="Calibri"/>
          <w:color w:val="000000"/>
          <w:sz w:val="20"/>
          <w:szCs w:val="20"/>
          <w:lang w:val="en-AU" w:bidi="ar"/>
        </w:rPr>
        <w:fldChar w:fldCharType="end"/>
      </w:r>
      <w:r>
        <w:rPr>
          <w:rFonts w:ascii="Calibri" w:hAnsi="Calibri" w:eastAsia="SimSun" w:cs="Calibri"/>
          <w:color w:val="000000"/>
          <w:sz w:val="20"/>
          <w:szCs w:val="20"/>
          <w:lang w:val="en-AU" w:bidi="ar"/>
        </w:rPr>
        <w:t>=</w:t>
      </w:r>
      <w:r>
        <w:rPr>
          <w:rFonts w:ascii="Arial" w:hAnsi="Arial" w:cs="Arial"/>
          <w:sz w:val="20"/>
          <w:szCs w:val="20"/>
          <w:lang w:val="en-AU"/>
        </w:rPr>
        <w:t xml:space="preserve"> </w:t>
      </w:r>
      <w:r>
        <w:rPr>
          <w:rFonts w:ascii="Calibri" w:hAnsi="Calibri" w:eastAsia="SimSun" w:cs="Calibri"/>
          <w:color w:val="000000"/>
          <w:sz w:val="20"/>
          <w:szCs w:val="20"/>
          <w:lang w:val="en-AU" w:bidi="ar"/>
        </w:rPr>
        <w:fldChar w:fldCharType="begin"/>
      </w:r>
      <w:r>
        <w:rPr>
          <w:rFonts w:ascii="Calibri" w:hAnsi="Calibri" w:eastAsia="SimSun" w:cs="Calibri"/>
          <w:color w:val="000000"/>
          <w:sz w:val="20"/>
          <w:szCs w:val="20"/>
          <w:lang w:val="en-AU" w:bidi="ar"/>
        </w:rPr>
        <w:instrText xml:space="preserve"> =SUM(ABOVE) \* MERGEFORMAT </w:instrText>
      </w:r>
      <w:r>
        <w:rPr>
          <w:rFonts w:ascii="Calibri" w:hAnsi="Calibri" w:eastAsia="SimSun" w:cs="Calibri"/>
          <w:color w:val="000000"/>
          <w:sz w:val="20"/>
          <w:szCs w:val="20"/>
          <w:lang w:val="en-AU" w:bidi="ar"/>
        </w:rPr>
        <w:fldChar w:fldCharType="separate"/>
      </w:r>
      <w:r>
        <w:rPr>
          <w:rFonts w:ascii="Calibri" w:hAnsi="Calibri" w:eastAsia="SimSun" w:cs="Calibri"/>
          <w:color w:val="000000"/>
          <w:sz w:val="20"/>
          <w:szCs w:val="20"/>
          <w:lang w:val="en-AU" w:bidi="ar"/>
        </w:rPr>
        <w:t>20.814</w:t>
      </w:r>
      <w:r>
        <w:rPr>
          <w:rFonts w:ascii="Calibri" w:hAnsi="Calibri" w:eastAsia="SimSun" w:cs="Calibri"/>
          <w:color w:val="000000"/>
          <w:sz w:val="20"/>
          <w:szCs w:val="20"/>
          <w:lang w:val="en-AU" w:bidi="ar"/>
        </w:rPr>
        <w:fldChar w:fldCharType="end"/>
      </w:r>
      <w:r>
        <w:rPr>
          <w:rFonts w:ascii="Calibri" w:hAnsi="Calibri" w:eastAsia="SimSun" w:cs="Calibri"/>
          <w:color w:val="000000"/>
          <w:sz w:val="20"/>
          <w:szCs w:val="20"/>
          <w:lang w:val="en-AU" w:bidi="ar"/>
        </w:rPr>
        <w:t>-</w:t>
      </w:r>
      <w:r>
        <w:rPr>
          <w:rFonts w:ascii="Arial" w:hAnsi="Arial" w:cs="Arial"/>
          <w:sz w:val="20"/>
          <w:szCs w:val="20"/>
          <w:lang w:val="en-AU"/>
        </w:rPr>
        <w:t xml:space="preserve"> </w:t>
      </w:r>
      <w:r>
        <w:rPr>
          <w:rFonts w:ascii="Calibri" w:hAnsi="Calibri" w:eastAsia="SimSun" w:cs="Calibri"/>
          <w:color w:val="000000"/>
          <w:sz w:val="20"/>
          <w:szCs w:val="20"/>
          <w:lang w:val="en-AU" w:bidi="ar"/>
        </w:rPr>
        <w:fldChar w:fldCharType="begin"/>
      </w:r>
      <w:r>
        <w:rPr>
          <w:rFonts w:ascii="Calibri" w:hAnsi="Calibri" w:eastAsia="SimSun" w:cs="Calibri"/>
          <w:color w:val="000000"/>
          <w:sz w:val="20"/>
          <w:szCs w:val="20"/>
          <w:lang w:val="en-AU" w:bidi="ar"/>
        </w:rPr>
        <w:instrText xml:space="preserve"> =SUM(ABOVE) \* MERGEFORMAT </w:instrText>
      </w:r>
      <w:r>
        <w:rPr>
          <w:rFonts w:ascii="Calibri" w:hAnsi="Calibri" w:eastAsia="SimSun" w:cs="Calibri"/>
          <w:color w:val="000000"/>
          <w:sz w:val="20"/>
          <w:szCs w:val="20"/>
          <w:lang w:val="en-AU" w:bidi="ar"/>
        </w:rPr>
        <w:fldChar w:fldCharType="separate"/>
      </w:r>
      <w:r>
        <w:rPr>
          <w:rFonts w:ascii="Calibri" w:hAnsi="Calibri" w:eastAsia="SimSun" w:cs="Calibri"/>
          <w:color w:val="000000"/>
          <w:sz w:val="20"/>
          <w:szCs w:val="20"/>
          <w:lang w:val="en-AU" w:bidi="ar"/>
        </w:rPr>
        <w:t>5.121</w:t>
      </w:r>
      <w:r>
        <w:rPr>
          <w:rFonts w:ascii="Calibri" w:hAnsi="Calibri" w:eastAsia="SimSun" w:cs="Calibri"/>
          <w:color w:val="000000"/>
          <w:sz w:val="20"/>
          <w:szCs w:val="20"/>
          <w:lang w:val="en-AU" w:bidi="ar"/>
        </w:rPr>
        <w:fldChar w:fldCharType="end"/>
      </w:r>
      <w:r>
        <w:rPr>
          <w:rFonts w:ascii="Calibri" w:hAnsi="Calibri" w:eastAsia="SimSun" w:cs="Calibri"/>
          <w:color w:val="000000"/>
          <w:sz w:val="20"/>
          <w:szCs w:val="20"/>
          <w:lang w:val="en-AU" w:bidi="ar"/>
        </w:rPr>
        <w:t>=</w:t>
      </w:r>
      <w:r>
        <w:rPr>
          <w:rFonts w:ascii="Calibri" w:hAnsi="Calibri" w:eastAsia="SimSun" w:cs="Calibri"/>
          <w:color w:val="000000"/>
          <w:sz w:val="20"/>
          <w:szCs w:val="20"/>
          <w:lang w:bidi="ar"/>
        </w:rPr>
        <w:t>921.</w:t>
      </w:r>
      <w:r>
        <w:rPr>
          <w:rFonts w:ascii="Calibri" w:hAnsi="Calibri" w:eastAsia="SimSun" w:cs="Calibri"/>
          <w:color w:val="000000"/>
          <w:sz w:val="20"/>
          <w:szCs w:val="20"/>
          <w:lang w:val="en-AU" w:bidi="ar"/>
        </w:rPr>
        <w:t>3</w:t>
      </w:r>
      <w:r>
        <w:rPr>
          <w:rFonts w:ascii="Calibri" w:hAnsi="Calibri" w:eastAsia="SimSun" w:cs="Calibri"/>
          <w:color w:val="000000"/>
          <w:sz w:val="20"/>
          <w:szCs w:val="20"/>
          <w:lang w:bidi="ar"/>
        </w:rPr>
        <w:t>33</w:t>
      </w:r>
      <w:r>
        <w:rPr>
          <w:rFonts w:ascii="Calibri" w:hAnsi="Calibri" w:eastAsia="SimSun" w:cs="Calibri"/>
          <w:color w:val="000000"/>
          <w:sz w:val="20"/>
          <w:szCs w:val="20"/>
          <w:lang w:val="en-AU" w:bidi="ar"/>
        </w:rPr>
        <w:t>-</w:t>
      </w:r>
      <w:r>
        <w:rPr>
          <w:rFonts w:ascii="Arial" w:hAnsi="Arial" w:cs="Arial"/>
          <w:sz w:val="20"/>
          <w:szCs w:val="20"/>
          <w:lang w:val="en-AU"/>
        </w:rPr>
        <w:t xml:space="preserve"> </w:t>
      </w:r>
      <w:r>
        <w:rPr>
          <w:rFonts w:ascii="Calibri" w:hAnsi="Calibri" w:cs="Calibri"/>
          <w:sz w:val="20"/>
          <w:szCs w:val="20"/>
          <w:lang w:val="en-AU"/>
        </w:rPr>
        <w:t xml:space="preserve">905.640      </w:t>
      </w:r>
      <w:r>
        <w:rPr>
          <w:rFonts w:ascii="Calibri" w:hAnsi="Calibri" w:cs="Calibri"/>
          <w:lang w:val="en-AU"/>
        </w:rPr>
        <w:t xml:space="preserve">               </w:t>
      </w:r>
      <w:r>
        <w:rPr>
          <w:rFonts w:ascii="Calibri" w:hAnsi="Calibri" w:cs="Calibri"/>
          <w:b/>
          <w:bCs/>
          <w:lang w:val="en-AU"/>
        </w:rPr>
        <w:t xml:space="preserve">Observed error = </w:t>
      </w:r>
      <w:r>
        <w:rPr>
          <w:rFonts w:ascii="Calibri" w:hAnsi="Calibri" w:cs="Calibri"/>
          <w:lang w:val="en-AU"/>
        </w:rPr>
        <w:t>13 mm</w:t>
      </w:r>
    </w:p>
    <w:p>
      <w:pPr>
        <w:ind w:firstLine="140" w:firstLineChars="50"/>
        <w:rPr>
          <w:rFonts w:ascii="Calibri" w:hAnsi="Calibri" w:cs="Calibri"/>
          <w:lang w:val="en-AU"/>
        </w:rPr>
      </w:pPr>
      <w:r>
        <w:rPr>
          <w:rFonts w:ascii="Calibri" w:hAnsi="Calibri" w:cs="Calibri"/>
          <w:lang w:val="en-AU"/>
        </w:rPr>
        <w:t>15.593=15.593=15.593</w:t>
      </w:r>
    </w:p>
    <w:p>
      <w:pPr>
        <w:rPr>
          <w:rFonts w:ascii="Calibri" w:hAnsi="Calibri" w:cs="Calibri"/>
          <w:b/>
          <w:bCs/>
          <w:sz w:val="18"/>
          <w:szCs w:val="18"/>
        </w:rPr>
      </w:pPr>
    </w:p>
    <w:p>
      <w:pPr>
        <w:rPr>
          <w:rFonts w:ascii="Calibri" w:hAnsi="Calibri" w:cs="Calibri"/>
          <w:b/>
          <w:bCs/>
          <w:sz w:val="18"/>
          <w:szCs w:val="18"/>
        </w:rPr>
      </w:pPr>
    </w:p>
    <w:p>
      <w:pPr>
        <w:rPr>
          <w:rFonts w:ascii="Calibri" w:hAnsi="Calibri" w:cs="Calibri"/>
          <w:b/>
          <w:bCs/>
          <w:color w:val="000000" w:themeColor="background1"/>
          <w:sz w:val="18"/>
          <w:szCs w:val="18"/>
          <w14:textFill>
            <w14:solidFill>
              <w14:schemeClr w14:val="bg1"/>
            </w14:solidFill>
          </w14:textFill>
        </w:rPr>
      </w:pPr>
    </w:p>
    <w:p>
      <w:pPr>
        <w:rPr>
          <w:rFonts w:ascii="Calibri" w:hAnsi="Calibri" w:cs="Calibri"/>
          <w:b/>
          <w:bCs/>
          <w:color w:val="000000" w:themeColor="background1"/>
          <w:sz w:val="18"/>
          <w:szCs w:val="18"/>
          <w14:textFill>
            <w14:solidFill>
              <w14:schemeClr w14:val="bg1"/>
            </w14:solidFill>
          </w14:textFill>
        </w:rPr>
      </w:pPr>
    </w:p>
    <w:p>
      <w:pPr>
        <w:rPr>
          <w:rFonts w:ascii="Calibri" w:hAnsi="Calibri" w:cs="Calibri"/>
          <w:b/>
          <w:bCs/>
          <w:color w:val="000000" w:themeColor="background1"/>
          <w:sz w:val="18"/>
          <w:szCs w:val="18"/>
          <w14:textFill>
            <w14:solidFill>
              <w14:schemeClr w14:val="bg1"/>
            </w14:solidFill>
          </w14:textFill>
        </w:rPr>
      </w:pPr>
    </w:p>
    <w:p>
      <w:pPr>
        <w:rPr>
          <w:rFonts w:ascii="Calibri" w:hAnsi="Calibri" w:cs="Calibri"/>
          <w:b/>
          <w:bCs/>
          <w:color w:val="000000" w:themeColor="background1"/>
          <w:sz w:val="18"/>
          <w:szCs w:val="18"/>
          <w14:textFill>
            <w14:solidFill>
              <w14:schemeClr w14:val="bg1"/>
            </w14:solidFill>
          </w14:textFill>
        </w:rPr>
      </w:pPr>
    </w:p>
    <w:p>
      <w:pPr>
        <w:rPr>
          <w:rFonts w:ascii="Calibri" w:hAnsi="Calibri" w:cs="Calibri"/>
          <w:b/>
          <w:bCs/>
          <w:color w:val="000000" w:themeColor="background1"/>
          <w:sz w:val="18"/>
          <w:szCs w:val="18"/>
          <w14:textFill>
            <w14:solidFill>
              <w14:schemeClr w14:val="bg1"/>
            </w14:solidFill>
          </w14:textFill>
        </w:rPr>
      </w:pPr>
    </w:p>
    <w:p>
      <w:pPr>
        <w:pStyle w:val="2"/>
        <w:bidi w:val="0"/>
        <w:rPr>
          <w:rFonts w:hint="default"/>
          <w:lang w:val="en-AU"/>
        </w:rPr>
      </w:pPr>
    </w:p>
    <w:p>
      <w:pPr>
        <w:pStyle w:val="2"/>
        <w:bidi w:val="0"/>
        <w:rPr>
          <w:rFonts w:hint="default"/>
          <w:lang w:val="en-AU"/>
        </w:rPr>
      </w:pPr>
    </w:p>
    <w:p>
      <w:pPr>
        <w:pStyle w:val="2"/>
        <w:bidi w:val="0"/>
        <w:rPr>
          <w:rFonts w:hint="default"/>
          <w:lang w:val="en-AU"/>
        </w:rPr>
      </w:pPr>
    </w:p>
    <w:p>
      <w:pPr>
        <w:pStyle w:val="2"/>
        <w:bidi w:val="0"/>
        <w:rPr>
          <w:rFonts w:hint="default"/>
          <w:lang w:val="en-AU"/>
        </w:rPr>
      </w:pPr>
    </w:p>
    <w:p>
      <w:pPr>
        <w:pStyle w:val="2"/>
        <w:bidi w:val="0"/>
        <w:rPr>
          <w:rFonts w:hint="default"/>
          <w:lang w:val="en-AU"/>
        </w:rPr>
      </w:pPr>
    </w:p>
    <w:p>
      <w:pPr>
        <w:pStyle w:val="2"/>
        <w:bidi w:val="0"/>
        <w:rPr>
          <w:rFonts w:hint="default"/>
          <w:lang w:val="en-AU"/>
        </w:rPr>
      </w:pPr>
      <w:bookmarkStart w:id="615" w:name="_Toc27679"/>
      <w:bookmarkStart w:id="616" w:name="_Toc11333"/>
      <w:bookmarkStart w:id="617" w:name="_Toc2630"/>
      <w:bookmarkStart w:id="618" w:name="_Toc23310"/>
      <w:bookmarkStart w:id="619" w:name="_Toc31271"/>
      <w:bookmarkStart w:id="620" w:name="_Toc9784"/>
      <w:bookmarkStart w:id="621" w:name="_Toc10533"/>
      <w:bookmarkStart w:id="622" w:name="_Toc7372"/>
      <w:bookmarkStart w:id="623" w:name="_Toc8493"/>
      <w:bookmarkStart w:id="624" w:name="_Toc32010"/>
      <w:bookmarkStart w:id="625" w:name="_Toc20300"/>
      <w:r>
        <w:rPr>
          <w:rFonts w:hint="default"/>
          <w:lang w:val="en-AU"/>
        </w:rPr>
        <w:t>BRIDGE SITE SURVEY</w:t>
      </w:r>
      <w:bookmarkEnd w:id="615"/>
      <w:bookmarkEnd w:id="616"/>
      <w:bookmarkEnd w:id="617"/>
      <w:bookmarkEnd w:id="618"/>
      <w:bookmarkEnd w:id="619"/>
      <w:bookmarkEnd w:id="620"/>
      <w:bookmarkEnd w:id="621"/>
      <w:bookmarkEnd w:id="622"/>
      <w:bookmarkEnd w:id="623"/>
      <w:bookmarkEnd w:id="624"/>
      <w:bookmarkEnd w:id="625"/>
    </w:p>
    <w:p>
      <w:pPr>
        <w:rPr>
          <w:rFonts w:ascii="Arial Black" w:hAnsi="Arial Black" w:cs="Arial Black"/>
          <w:b/>
          <w:bCs/>
          <w:sz w:val="72"/>
          <w:szCs w:val="72"/>
          <w:lang w:val="en-AU"/>
        </w:rPr>
      </w:pPr>
    </w:p>
    <w:p>
      <w:pPr>
        <w:rPr>
          <w:rFonts w:ascii="Arial Black" w:hAnsi="Arial Black" w:cs="Arial Black"/>
          <w:b/>
          <w:bCs/>
          <w:sz w:val="72"/>
          <w:szCs w:val="72"/>
          <w:lang w:val="en-AU"/>
        </w:rPr>
      </w:pPr>
    </w:p>
    <w:p>
      <w:pPr>
        <w:rPr>
          <w:rFonts w:ascii="Arial Black" w:hAnsi="Arial Black" w:cs="Arial Black"/>
          <w:b/>
          <w:bCs/>
          <w:sz w:val="72"/>
          <w:szCs w:val="72"/>
          <w:lang w:val="en-AU"/>
        </w:rPr>
      </w:pPr>
    </w:p>
    <w:p>
      <w:pPr>
        <w:rPr>
          <w:rFonts w:ascii="Arial Black" w:hAnsi="Arial Black" w:cs="Arial Black"/>
          <w:b/>
          <w:bCs/>
          <w:sz w:val="15"/>
          <w:szCs w:val="15"/>
          <w:lang w:val="en-AU"/>
        </w:rPr>
      </w:pPr>
    </w:p>
    <w:p>
      <w:pPr>
        <w:rPr>
          <w:rFonts w:ascii="Arial Black" w:hAnsi="Arial Black" w:cs="Arial Black"/>
          <w:b/>
          <w:bCs/>
          <w:sz w:val="15"/>
          <w:szCs w:val="15"/>
          <w:lang w:val="en-AU"/>
        </w:rPr>
      </w:pPr>
    </w:p>
    <w:p>
      <w:pPr>
        <w:rPr>
          <w:rFonts w:ascii="Arial Black" w:hAnsi="Arial Black" w:cs="Arial Black"/>
          <w:b/>
          <w:bCs/>
          <w:sz w:val="15"/>
          <w:szCs w:val="15"/>
          <w:lang w:val="en-AU"/>
        </w:rPr>
      </w:pPr>
    </w:p>
    <w:p>
      <w:pPr>
        <w:rPr>
          <w:rFonts w:ascii="Arial Black" w:hAnsi="Arial Black" w:cs="Arial Black"/>
          <w:b/>
          <w:bCs/>
          <w:sz w:val="15"/>
          <w:szCs w:val="15"/>
          <w:lang w:val="en-AU"/>
        </w:rPr>
      </w:pPr>
    </w:p>
    <w:p>
      <w:pPr>
        <w:rPr>
          <w:rFonts w:ascii="Arial Black" w:hAnsi="Arial Black" w:cs="Arial Black"/>
          <w:b/>
          <w:bCs/>
          <w:sz w:val="15"/>
          <w:szCs w:val="15"/>
          <w:lang w:val="en-AU"/>
        </w:rPr>
      </w:pPr>
    </w:p>
    <w:p>
      <w:pPr>
        <w:rPr>
          <w:rFonts w:ascii="Arial Black" w:hAnsi="Arial Black" w:cs="Arial Black"/>
          <w:b/>
          <w:bCs/>
          <w:sz w:val="15"/>
          <w:szCs w:val="15"/>
          <w:lang w:val="en-AU"/>
        </w:rPr>
      </w:pPr>
    </w:p>
    <w:p>
      <w:pPr>
        <w:rPr>
          <w:rFonts w:ascii="Arial Black" w:hAnsi="Arial Black" w:cs="Arial Black"/>
          <w:b/>
          <w:bCs/>
          <w:sz w:val="15"/>
          <w:szCs w:val="15"/>
          <w:lang w:val="en-AU"/>
        </w:rPr>
      </w:pPr>
    </w:p>
    <w:p>
      <w:pPr>
        <w:rPr>
          <w:rFonts w:ascii="Arial Black" w:hAnsi="Arial Black" w:cs="Arial Black"/>
          <w:b/>
          <w:bCs/>
          <w:sz w:val="15"/>
          <w:szCs w:val="15"/>
          <w:lang w:val="en-AU"/>
        </w:rPr>
      </w:pPr>
    </w:p>
    <w:p>
      <w:pPr>
        <w:rPr>
          <w:rFonts w:ascii="Arial Black" w:hAnsi="Arial Black" w:cs="Arial Black"/>
          <w:sz w:val="18"/>
          <w:szCs w:val="18"/>
          <w:lang w:val="en-AU"/>
        </w:rPr>
      </w:pPr>
      <w:r>
        <w:rPr>
          <w:rFonts w:ascii="Arial Black" w:hAnsi="Arial Black" w:cs="Arial Black"/>
          <w:sz w:val="18"/>
          <w:szCs w:val="18"/>
          <w:lang w:val="en-AU"/>
        </w:rPr>
        <w:br w:type="page"/>
      </w:r>
    </w:p>
    <w:p>
      <w:pPr>
        <w:jc w:val="center"/>
        <w:rPr>
          <w:rFonts w:ascii="Arial Black" w:hAnsi="Arial Black" w:cs="Arial Black"/>
          <w:sz w:val="18"/>
          <w:szCs w:val="18"/>
          <w:lang w:val="en-AU"/>
        </w:rPr>
      </w:pPr>
      <w:r>
        <w:rPr>
          <w:rFonts w:ascii="Arial Black" w:hAnsi="Arial Black" w:cs="Arial Black"/>
          <w:sz w:val="18"/>
          <w:szCs w:val="18"/>
          <w:lang w:val="en-AU"/>
        </w:rPr>
        <w:t xml:space="preserve">Tribhuvan University </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2080/12/23</w:t>
      </w:r>
    </w:p>
    <w:p>
      <w:pPr>
        <w:rPr>
          <w:lang w:val="en-AU"/>
        </w:rPr>
      </w:pPr>
      <w:r>
        <w:rPr>
          <w:b/>
          <w:bCs/>
          <w:lang w:val="en-AU"/>
        </w:rPr>
        <w:t>Recorder:</w:t>
      </w:r>
      <w:r>
        <w:rPr>
          <w:lang w:val="en-AU"/>
        </w:rPr>
        <w:t xml:space="preserve">Group3                                                         </w:t>
      </w:r>
      <w:r>
        <w:rPr>
          <w:b/>
          <w:bCs/>
          <w:lang w:val="en-AU"/>
        </w:rPr>
        <w:t xml:space="preserve"> Time</w:t>
      </w:r>
      <w:r>
        <w:rPr>
          <w:lang w:val="en-AU"/>
        </w:rPr>
        <w:t>:1:30pm</w:t>
      </w:r>
    </w:p>
    <w:p>
      <w:pPr>
        <w:rPr>
          <w:lang w:val="en-AU"/>
        </w:rPr>
      </w:pPr>
      <w:r>
        <w:rPr>
          <w:b/>
          <w:bCs/>
          <w:lang w:val="en-AU"/>
        </w:rPr>
        <w:t>Instrument:</w:t>
      </w:r>
      <w:r>
        <w:rPr>
          <w:lang w:val="en-AU"/>
        </w:rPr>
        <w:t xml:space="preserve"> Thedolite,Staff and Ranging Rod</w:t>
      </w:r>
    </w:p>
    <w:p>
      <w:pPr>
        <w:rPr>
          <w:lang w:val="en-AU"/>
        </w:rPr>
      </w:pPr>
    </w:p>
    <w:p>
      <w:pPr>
        <w:jc w:val="center"/>
        <w:rPr>
          <w:b/>
          <w:bCs/>
          <w:u w:val="single"/>
          <w:lang w:val="en-AU"/>
        </w:rPr>
      </w:pPr>
      <w:r>
        <w:rPr>
          <w:b/>
          <w:bCs/>
          <w:u w:val="single"/>
          <w:lang w:val="en-AU"/>
        </w:rPr>
        <w:t>Table:Reciprocal Levelling</w:t>
      </w:r>
    </w:p>
    <w:p>
      <w:pPr>
        <w:jc w:val="center"/>
        <w:rPr>
          <w:b/>
          <w:bCs/>
          <w:u w:val="single"/>
          <w:lang w:val="en-AU"/>
        </w:rPr>
      </w:pPr>
      <w:r>
        <w:rPr>
          <w:b/>
          <w:bCs/>
          <w:u w:val="single"/>
          <w:lang w:eastAsia="en-US"/>
        </w:rPr>
        <w:drawing>
          <wp:inline distT="0" distB="0" distL="114300" distR="114300">
            <wp:extent cx="3248025" cy="1771650"/>
            <wp:effectExtent l="0" t="0" r="13335" b="11430"/>
            <wp:docPr id="7" name="Picture 7" descr="F1_Abhayraj_Anil_04.04.21_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1_Abhayraj_Anil_04.04.21_D11"/>
                    <pic:cNvPicPr>
                      <a:picLocks noChangeAspect="1"/>
                    </pic:cNvPicPr>
                  </pic:nvPicPr>
                  <pic:blipFill>
                    <a:blip r:embed="rId21"/>
                    <a:stretch>
                      <a:fillRect/>
                    </a:stretch>
                  </pic:blipFill>
                  <pic:spPr>
                    <a:xfrm>
                      <a:off x="0" y="0"/>
                      <a:ext cx="3248025" cy="1771650"/>
                    </a:xfrm>
                    <a:prstGeom prst="rect">
                      <a:avLst/>
                    </a:prstGeom>
                  </pic:spPr>
                </pic:pic>
              </a:graphicData>
            </a:graphic>
          </wp:inline>
        </w:drawing>
      </w:r>
    </w:p>
    <w:p>
      <w:pPr>
        <w:jc w:val="center"/>
        <w:rPr>
          <w:lang w:val="en-AU"/>
        </w:rPr>
      </w:pPr>
    </w:p>
    <w:p>
      <w:pPr>
        <w:jc w:val="center"/>
        <w:rPr>
          <w:lang w:val="en-AU"/>
        </w:rPr>
      </w:pPr>
    </w:p>
    <w:p>
      <w:pPr>
        <w:rPr>
          <w:b/>
          <w:bCs/>
          <w:lang w:val="en-AU"/>
        </w:rPr>
      </w:pPr>
    </w:p>
    <w:p>
      <w:pPr>
        <w:rPr>
          <w:b/>
          <w:bCs/>
          <w:lang w:val="en-AU"/>
        </w:rPr>
      </w:pPr>
    </w:p>
    <w:tbl>
      <w:tblPr>
        <w:tblStyle w:val="11"/>
        <w:tblpPr w:leftFromText="180" w:rightFromText="180" w:vertAnchor="text" w:horzAnchor="page" w:tblpX="2288" w:tblpY="19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2"/>
        <w:gridCol w:w="841"/>
        <w:gridCol w:w="1281"/>
        <w:gridCol w:w="1075"/>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5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Reading at</w:t>
            </w:r>
          </w:p>
        </w:tc>
        <w:tc>
          <w:tcPr>
            <w:tcW w:w="3197"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Staff Reading</w:t>
            </w:r>
          </w:p>
        </w:tc>
        <w:tc>
          <w:tcPr>
            <w:tcW w:w="161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lang w:val="en-AU"/>
              </w:rPr>
            </w:pPr>
            <w:r>
              <w:rPr>
                <w:rFonts w:ascii="Arial Black" w:hAnsi="Arial Black" w:cs="Arial Black"/>
                <w:b/>
                <w:bCs/>
                <w:color w:val="000000"/>
                <w:lang w:val="en-AU"/>
              </w:rPr>
              <w:t>Level Difference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45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p>
        </w:tc>
        <w:tc>
          <w:tcPr>
            <w:tcW w:w="84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Top</w:t>
            </w:r>
          </w:p>
        </w:tc>
        <w:tc>
          <w:tcPr>
            <w:tcW w:w="128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Middle</w:t>
            </w:r>
          </w:p>
        </w:tc>
        <w:tc>
          <w:tcPr>
            <w:tcW w:w="10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Bottom</w:t>
            </w:r>
          </w:p>
        </w:tc>
        <w:tc>
          <w:tcPr>
            <w:tcW w:w="161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A</w:t>
            </w:r>
          </w:p>
        </w:tc>
        <w:tc>
          <w:tcPr>
            <w:tcW w:w="84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0.81</w:t>
            </w:r>
          </w:p>
        </w:tc>
        <w:tc>
          <w:tcPr>
            <w:tcW w:w="128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0.620</w:t>
            </w:r>
          </w:p>
        </w:tc>
        <w:tc>
          <w:tcPr>
            <w:tcW w:w="10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0.43</w:t>
            </w:r>
          </w:p>
        </w:tc>
        <w:tc>
          <w:tcPr>
            <w:tcW w:w="161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 xml:space="preserve">1.186-0.620 </w:t>
            </w:r>
          </w:p>
          <w:p>
            <w:pPr>
              <w:widowControl w:val="0"/>
              <w:jc w:val="center"/>
              <w:rPr>
                <w:color w:val="000000"/>
                <w:lang w:val="en-AU"/>
              </w:rPr>
            </w:pPr>
            <w:r>
              <w:rPr>
                <w:b/>
                <w:bCs/>
                <w:color w:val="000000"/>
                <w:lang w:val="en-AU"/>
              </w:rPr>
              <w:t>= 0.566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45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B</w:t>
            </w:r>
          </w:p>
        </w:tc>
        <w:tc>
          <w:tcPr>
            <w:tcW w:w="84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1.194</w:t>
            </w:r>
          </w:p>
        </w:tc>
        <w:tc>
          <w:tcPr>
            <w:tcW w:w="1281"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1.186</w:t>
            </w:r>
          </w:p>
        </w:tc>
        <w:tc>
          <w:tcPr>
            <w:tcW w:w="1075"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lang w:val="en-AU"/>
              </w:rPr>
            </w:pPr>
            <w:r>
              <w:rPr>
                <w:b/>
                <w:bCs/>
                <w:color w:val="000000"/>
                <w:lang w:val="en-AU"/>
              </w:rPr>
              <w:t>1.178</w:t>
            </w:r>
          </w:p>
        </w:tc>
        <w:tc>
          <w:tcPr>
            <w:tcW w:w="1610" w:type="dxa"/>
            <w:vMerge w:val="continue"/>
            <w:tcBorders>
              <w:bottom w:val="single" w:color="auto" w:sz="12" w:space="0"/>
            </w:tcBorders>
          </w:tcPr>
          <w:p>
            <w:pPr>
              <w:widowControl w:val="0"/>
              <w:jc w:val="center"/>
              <w:rPr>
                <w:lang w:val="en-AU"/>
              </w:rPr>
            </w:pPr>
          </w:p>
        </w:tc>
      </w:tr>
    </w:tbl>
    <w:p>
      <w:pPr>
        <w:rPr>
          <w:b/>
          <w:bCs/>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tbl>
      <w:tblPr>
        <w:tblStyle w:val="11"/>
        <w:tblpPr w:leftFromText="180" w:rightFromText="180" w:vertAnchor="text" w:horzAnchor="page" w:tblpX="2915" w:tblpY="13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3"/>
        <w:gridCol w:w="560"/>
        <w:gridCol w:w="1000"/>
        <w:gridCol w:w="1060"/>
        <w:gridCol w:w="1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293"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Reading at</w:t>
            </w:r>
          </w:p>
        </w:tc>
        <w:tc>
          <w:tcPr>
            <w:tcW w:w="2620"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Staff Reading</w:t>
            </w:r>
          </w:p>
        </w:tc>
        <w:tc>
          <w:tcPr>
            <w:tcW w:w="155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color w:val="000000"/>
                <w:lang w:val="en-AU"/>
              </w:rPr>
            </w:pPr>
            <w:r>
              <w:rPr>
                <w:rFonts w:ascii="Arial Black" w:hAnsi="Arial Black" w:cs="Arial Black"/>
                <w:b/>
                <w:bCs/>
                <w:color w:val="000000"/>
                <w:lang w:val="en-AU"/>
              </w:rPr>
              <w:t>Level Difference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293"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p>
        </w:tc>
        <w:tc>
          <w:tcPr>
            <w:tcW w:w="5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Top</w:t>
            </w:r>
          </w:p>
        </w:tc>
        <w:tc>
          <w:tcPr>
            <w:tcW w:w="10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Middle</w:t>
            </w:r>
          </w:p>
        </w:tc>
        <w:tc>
          <w:tcPr>
            <w:tcW w:w="10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Black" w:hAnsi="Arial Black" w:cs="Arial Black"/>
                <w:b/>
                <w:bCs/>
                <w:color w:val="000000"/>
                <w:lang w:val="en-AU"/>
              </w:rPr>
            </w:pPr>
            <w:r>
              <w:rPr>
                <w:rFonts w:ascii="Arial Black" w:hAnsi="Arial Black" w:cs="Arial Black"/>
                <w:b/>
                <w:bCs/>
                <w:color w:val="000000"/>
                <w:lang w:val="en-AU"/>
              </w:rPr>
              <w:t>Bottom</w:t>
            </w:r>
          </w:p>
        </w:tc>
        <w:tc>
          <w:tcPr>
            <w:tcW w:w="155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color w:val="00000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trPr>
        <w:tc>
          <w:tcPr>
            <w:tcW w:w="129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6"/>
                <w:szCs w:val="16"/>
                <w:lang w:val="en-AU"/>
              </w:rPr>
            </w:pPr>
            <w:r>
              <w:rPr>
                <w:b/>
                <w:bCs/>
                <w:color w:val="000000"/>
                <w:sz w:val="16"/>
                <w:szCs w:val="16"/>
                <w:lang w:val="en-AU"/>
              </w:rPr>
              <w:t>A</w:t>
            </w:r>
          </w:p>
        </w:tc>
        <w:tc>
          <w:tcPr>
            <w:tcW w:w="5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6"/>
                <w:szCs w:val="16"/>
                <w:lang w:val="en-AU"/>
              </w:rPr>
            </w:pPr>
            <w:r>
              <w:rPr>
                <w:b/>
                <w:bCs/>
                <w:color w:val="000000"/>
                <w:sz w:val="16"/>
                <w:szCs w:val="16"/>
                <w:lang w:val="en-AU"/>
              </w:rPr>
              <w:t>1.309</w:t>
            </w:r>
          </w:p>
        </w:tc>
        <w:tc>
          <w:tcPr>
            <w:tcW w:w="10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6"/>
                <w:szCs w:val="16"/>
                <w:lang w:val="en-AU"/>
              </w:rPr>
            </w:pPr>
            <w:r>
              <w:rPr>
                <w:b/>
                <w:bCs/>
                <w:color w:val="000000"/>
                <w:sz w:val="16"/>
                <w:szCs w:val="16"/>
                <w:lang w:val="en-AU"/>
              </w:rPr>
              <w:t>1.293</w:t>
            </w:r>
          </w:p>
        </w:tc>
        <w:tc>
          <w:tcPr>
            <w:tcW w:w="10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6"/>
                <w:szCs w:val="16"/>
                <w:lang w:val="en-AU"/>
              </w:rPr>
            </w:pPr>
            <w:r>
              <w:rPr>
                <w:b/>
                <w:bCs/>
                <w:color w:val="000000"/>
                <w:sz w:val="16"/>
                <w:szCs w:val="16"/>
                <w:lang w:val="en-AU"/>
              </w:rPr>
              <w:t>1.275</w:t>
            </w:r>
          </w:p>
        </w:tc>
        <w:tc>
          <w:tcPr>
            <w:tcW w:w="155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8"/>
                <w:szCs w:val="18"/>
                <w:lang w:val="en-AU"/>
              </w:rPr>
            </w:pPr>
            <w:r>
              <w:rPr>
                <w:b/>
                <w:bCs/>
                <w:color w:val="000000"/>
                <w:sz w:val="18"/>
                <w:szCs w:val="18"/>
                <w:lang w:val="en-AU"/>
              </w:rPr>
              <w:t xml:space="preserve">1.845-1.293 </w:t>
            </w:r>
          </w:p>
          <w:p>
            <w:pPr>
              <w:widowControl w:val="0"/>
              <w:jc w:val="center"/>
              <w:rPr>
                <w:b/>
                <w:bCs/>
                <w:color w:val="000000"/>
                <w:lang w:val="en-AU"/>
              </w:rPr>
            </w:pPr>
            <w:r>
              <w:rPr>
                <w:b/>
                <w:bCs/>
                <w:color w:val="000000"/>
                <w:sz w:val="18"/>
                <w:szCs w:val="18"/>
                <w:lang w:val="en-AU"/>
              </w:rPr>
              <w:t>= 0.552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29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6"/>
                <w:szCs w:val="16"/>
                <w:lang w:val="en-AU"/>
              </w:rPr>
            </w:pPr>
            <w:r>
              <w:rPr>
                <w:b/>
                <w:bCs/>
                <w:color w:val="000000"/>
                <w:sz w:val="16"/>
                <w:szCs w:val="16"/>
                <w:lang w:val="en-AU"/>
              </w:rPr>
              <w:t>B</w:t>
            </w:r>
          </w:p>
        </w:tc>
        <w:tc>
          <w:tcPr>
            <w:tcW w:w="5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6"/>
                <w:szCs w:val="16"/>
                <w:lang w:val="en-AU"/>
              </w:rPr>
            </w:pPr>
            <w:r>
              <w:rPr>
                <w:b/>
                <w:bCs/>
                <w:color w:val="000000"/>
                <w:sz w:val="16"/>
                <w:szCs w:val="16"/>
                <w:lang w:val="en-AU"/>
              </w:rPr>
              <w:t>2.040</w:t>
            </w:r>
          </w:p>
        </w:tc>
        <w:tc>
          <w:tcPr>
            <w:tcW w:w="100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6"/>
                <w:szCs w:val="16"/>
                <w:lang w:val="en-AU"/>
              </w:rPr>
            </w:pPr>
            <w:r>
              <w:rPr>
                <w:b/>
                <w:bCs/>
                <w:color w:val="000000"/>
                <w:sz w:val="16"/>
                <w:szCs w:val="16"/>
                <w:lang w:val="en-AU"/>
              </w:rPr>
              <w:t>1.845</w:t>
            </w:r>
          </w:p>
        </w:tc>
        <w:tc>
          <w:tcPr>
            <w:tcW w:w="10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b/>
                <w:bCs/>
                <w:color w:val="000000"/>
                <w:sz w:val="16"/>
                <w:szCs w:val="16"/>
                <w:lang w:val="en-AU"/>
              </w:rPr>
            </w:pPr>
            <w:r>
              <w:rPr>
                <w:b/>
                <w:bCs/>
                <w:color w:val="000000"/>
                <w:sz w:val="16"/>
                <w:szCs w:val="16"/>
                <w:lang w:val="en-AU"/>
              </w:rPr>
              <w:t>1.650</w:t>
            </w:r>
          </w:p>
        </w:tc>
        <w:tc>
          <w:tcPr>
            <w:tcW w:w="1550" w:type="dxa"/>
            <w:vMerge w:val="continue"/>
          </w:tcPr>
          <w:p>
            <w:pPr>
              <w:widowControl w:val="0"/>
              <w:jc w:val="center"/>
              <w:rPr>
                <w:b/>
                <w:bCs/>
                <w:lang w:val="en-AU"/>
              </w:rPr>
            </w:pPr>
          </w:p>
        </w:tc>
      </w:tr>
    </w:tbl>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b/>
          <w:bCs/>
          <w:lang w:val="en-AU"/>
        </w:rPr>
      </w:pPr>
      <w:r>
        <w:rPr>
          <w:b/>
          <w:bCs/>
          <w:lang w:val="en-AU"/>
        </w:rPr>
        <w:t xml:space="preserve">True Level Difference between the points=(0.552+0.566)/2=0.559 </w:t>
      </w:r>
    </w:p>
    <w:p>
      <w:pPr>
        <w:rPr>
          <w:b/>
          <w:bCs/>
          <w:lang w:val="en-AU"/>
        </w:rPr>
      </w:pPr>
    </w:p>
    <w:p>
      <w:pPr>
        <w:rPr>
          <w:lang w:val="en-AU"/>
        </w:rPr>
      </w:pPr>
    </w:p>
    <w:p>
      <w:pPr>
        <w:rPr>
          <w:lang w:val="en-AU"/>
        </w:rPr>
      </w:pPr>
    </w:p>
    <w:p>
      <w:pPr>
        <w:rPr>
          <w:rFonts w:hint="default" w:ascii="Arial Black" w:hAnsi="Arial Black" w:cs="Arial Black"/>
          <w:sz w:val="18"/>
          <w:szCs w:val="18"/>
          <w:lang w:val="en-AU"/>
        </w:rPr>
      </w:pPr>
    </w:p>
    <w:p>
      <w:pPr>
        <w:ind w:firstLine="90" w:firstLineChars="50"/>
        <w:jc w:val="center"/>
        <w:rPr>
          <w:rFonts w:ascii="Arial Black" w:hAnsi="Arial Black" w:cs="Arial Black"/>
          <w:sz w:val="18"/>
          <w:szCs w:val="18"/>
          <w:lang w:val="en-AU"/>
        </w:rPr>
      </w:pPr>
      <w:r>
        <w:rPr>
          <w:rFonts w:hint="default" w:ascii="Arial Black" w:hAnsi="Arial Black" w:cs="Arial Black"/>
          <w:sz w:val="18"/>
          <w:szCs w:val="18"/>
          <w:lang w:val="en-AU"/>
        </w:rPr>
        <w:t>T</w:t>
      </w:r>
      <w:r>
        <w:rPr>
          <w:rFonts w:ascii="Arial Black" w:hAnsi="Arial Black" w:cs="Arial Black"/>
          <w:sz w:val="18"/>
          <w:szCs w:val="18"/>
          <w:lang w:val="en-AU"/>
        </w:rPr>
        <w:t>ribhuvan University</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2080/12/23</w:t>
      </w:r>
    </w:p>
    <w:p>
      <w:pPr>
        <w:rPr>
          <w:lang w:val="en-AU"/>
        </w:rPr>
      </w:pPr>
      <w:r>
        <w:rPr>
          <w:b/>
          <w:bCs/>
          <w:lang w:val="en-AU"/>
        </w:rPr>
        <w:t>Recorder:</w:t>
      </w:r>
      <w:r>
        <w:rPr>
          <w:lang w:val="en-AU"/>
        </w:rPr>
        <w:t xml:space="preserve">Group3                                                       </w:t>
      </w:r>
      <w:r>
        <w:rPr>
          <w:b/>
          <w:bCs/>
          <w:lang w:val="en-AU"/>
        </w:rPr>
        <w:t xml:space="preserve"> Time</w:t>
      </w:r>
      <w:r>
        <w:rPr>
          <w:lang w:val="en-AU"/>
        </w:rPr>
        <w:t>:1:30pm</w:t>
      </w:r>
    </w:p>
    <w:p>
      <w:pPr>
        <w:rPr>
          <w:lang w:val="en-AU"/>
        </w:rPr>
      </w:pPr>
      <w:r>
        <w:rPr>
          <w:b/>
          <w:bCs/>
          <w:lang w:val="en-AU"/>
        </w:rPr>
        <w:t>Instrument:</w:t>
      </w:r>
      <w:r>
        <w:rPr>
          <w:lang w:val="en-AU"/>
        </w:rPr>
        <w:t xml:space="preserve"> Thedolite,Staff and Ranging Rod</w:t>
      </w:r>
    </w:p>
    <w:p>
      <w:pPr>
        <w:rPr>
          <w:lang w:val="en-AU"/>
        </w:rPr>
      </w:pPr>
    </w:p>
    <w:p>
      <w:pPr>
        <w:jc w:val="center"/>
        <w:rPr>
          <w:b/>
          <w:bCs/>
          <w:u w:val="single"/>
          <w:lang w:val="en-AU"/>
        </w:rPr>
      </w:pPr>
      <w:r>
        <w:rPr>
          <w:b/>
          <w:bCs/>
          <w:u w:val="single"/>
          <w:lang w:val="en-AU"/>
        </w:rPr>
        <w:t xml:space="preserve">Table:Bridge Survey (Computation of Triangulation) </w:t>
      </w:r>
    </w:p>
    <w:p>
      <w:pPr>
        <w:rPr>
          <w:b/>
          <w:bCs/>
          <w:lang w:val="en-AU"/>
        </w:rPr>
      </w:pPr>
      <w:r>
        <w:rPr>
          <w:lang w:eastAsia="en-US"/>
        </w:rPr>
        <mc:AlternateContent>
          <mc:Choice Requires="wps">
            <w:drawing>
              <wp:anchor distT="0" distB="0" distL="114300" distR="114300" simplePos="0" relativeHeight="251670528" behindDoc="0" locked="0" layoutInCell="1" allowOverlap="1">
                <wp:simplePos x="0" y="0"/>
                <wp:positionH relativeFrom="column">
                  <wp:posOffset>1573530</wp:posOffset>
                </wp:positionH>
                <wp:positionV relativeFrom="paragraph">
                  <wp:posOffset>88265</wp:posOffset>
                </wp:positionV>
                <wp:extent cx="516255" cy="937895"/>
                <wp:effectExtent l="5715" t="3175" r="11430" b="3810"/>
                <wp:wrapNone/>
                <wp:docPr id="13" name="Straight Connector 13"/>
                <wp:cNvGraphicFramePr/>
                <a:graphic xmlns:a="http://schemas.openxmlformats.org/drawingml/2006/main">
                  <a:graphicData uri="http://schemas.microsoft.com/office/word/2010/wordprocessingShape">
                    <wps:wsp>
                      <wps:cNvCnPr/>
                      <wps:spPr>
                        <a:xfrm>
                          <a:off x="2716530" y="2763520"/>
                          <a:ext cx="516255" cy="9378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3.9pt;margin-top:6.95pt;height:73.85pt;width:40.65pt;z-index:251670528;mso-width-relative:page;mso-height-relative:page;" filled="f" stroked="t" coordsize="21600,21600" o:gfxdata="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bI8XfW&#10;AAAACgEAAA8AAAAAAAAAAQAgAAAAIgAAAGRycy9kb3ducmV2LnhtbFBLAQIUABQAAAAIAIdO4kAz&#10;Dw4y6QEAAMcDAAAOAAAAAAAAAAEAIAAAACUBAABkcnMvZTJvRG9jLnhtbFBLBQYAAAAABgAGAFkB&#10;AACABQAAAAA=&#10;">
                <v:fill on="f" focussize="0,0"/>
                <v:stroke weight="1pt" color="#5B9BD5 [3204]" miterlimit="8" joinstyle="miter"/>
                <v:imagedata o:title=""/>
                <o:lock v:ext="edit" aspectratio="f"/>
              </v:line>
            </w:pict>
          </mc:Fallback>
        </mc:AlternateContent>
      </w:r>
      <w:r>
        <w:rPr>
          <w:lang w:eastAsia="en-US"/>
        </w:rPr>
        <mc:AlternateContent>
          <mc:Choice Requires="wps">
            <w:drawing>
              <wp:anchor distT="0" distB="0" distL="114300" distR="114300" simplePos="0" relativeHeight="251669504" behindDoc="0" locked="0" layoutInCell="1" allowOverlap="1">
                <wp:simplePos x="0" y="0"/>
                <wp:positionH relativeFrom="column">
                  <wp:posOffset>2411730</wp:posOffset>
                </wp:positionH>
                <wp:positionV relativeFrom="paragraph">
                  <wp:posOffset>81915</wp:posOffset>
                </wp:positionV>
                <wp:extent cx="568960" cy="1049655"/>
                <wp:effectExtent l="5715" t="3175" r="19685" b="13970"/>
                <wp:wrapNone/>
                <wp:docPr id="14" name="Straight Connector 14"/>
                <wp:cNvGraphicFramePr/>
                <a:graphic xmlns:a="http://schemas.openxmlformats.org/drawingml/2006/main">
                  <a:graphicData uri="http://schemas.microsoft.com/office/word/2010/wordprocessingShape">
                    <wps:wsp>
                      <wps:cNvCnPr/>
                      <wps:spPr>
                        <a:xfrm>
                          <a:off x="3666490" y="2780665"/>
                          <a:ext cx="568960" cy="10496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9.9pt;margin-top:6.45pt;height:82.65pt;width:44.8pt;z-index:251669504;mso-width-relative:page;mso-height-relative:page;" filled="f" stroked="t" coordsize="21600,21600" o:gfxdata="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A3&#10;cb/XAAAACgEAAA8AAAAAAAAAAQAgAAAAIgAAAGRycy9kb3ducmV2LnhtbFBLAQIUABQAAAAIAIdO&#10;4kA+ruip6wEAAMgDAAAOAAAAAAAAAAEAIAAAACYBAABkcnMvZTJvRG9jLnhtbFBLBQYAAAAABgAG&#10;AFkBAACDBQAAAAA=&#10;">
                <v:fill on="f" focussize="0,0"/>
                <v:stroke weight="1pt" color="#5B9BD5 [3204]" miterlimit="8" joinstyle="miter"/>
                <v:imagedata o:title=""/>
                <o:lock v:ext="edit" aspectratio="f"/>
              </v:line>
            </w:pict>
          </mc:Fallback>
        </mc:AlternateContent>
      </w:r>
      <w:r>
        <w:rPr>
          <w:lang w:eastAsia="en-US"/>
        </w:rPr>
        <mc:AlternateContent>
          <mc:Choice Requires="wps">
            <w:drawing>
              <wp:anchor distT="0" distB="0" distL="114300" distR="114300" simplePos="0" relativeHeight="251667456" behindDoc="0" locked="0" layoutInCell="1" allowOverlap="1">
                <wp:simplePos x="0" y="0"/>
                <wp:positionH relativeFrom="column">
                  <wp:posOffset>1550670</wp:posOffset>
                </wp:positionH>
                <wp:positionV relativeFrom="paragraph">
                  <wp:posOffset>81915</wp:posOffset>
                </wp:positionV>
                <wp:extent cx="861060" cy="23495"/>
                <wp:effectExtent l="0" t="6350" r="7620" b="15875"/>
                <wp:wrapNone/>
                <wp:docPr id="15" name="Straight Connector 15"/>
                <wp:cNvGraphicFramePr/>
                <a:graphic xmlns:a="http://schemas.openxmlformats.org/drawingml/2006/main">
                  <a:graphicData uri="http://schemas.microsoft.com/office/word/2010/wordprocessingShape">
                    <wps:wsp>
                      <wps:cNvCnPr/>
                      <wps:spPr>
                        <a:xfrm>
                          <a:off x="2693670" y="2757170"/>
                          <a:ext cx="861060" cy="234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2.1pt;margin-top:6.45pt;height:1.85pt;width:67.8pt;z-index:251667456;mso-width-relative:page;mso-height-relative:page;" filled="f" stroked="t" coordsize="21600,21600" o:gfxdata="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kYM6PVAAAA&#10;CQEAAA8AAAAAAAAAAQAgAAAAIgAAAGRycy9kb3ducmV2LnhtbFBLAQIUABQAAAAIAIdO4kALXdOJ&#10;5wEAAMYDAAAOAAAAAAAAAAEAIAAAACQBAABkcnMvZTJvRG9jLnhtbFBLBQYAAAAABgAGAFkBAAB9&#10;BQAAAAA=&#10;">
                <v:fill on="f" focussize="0,0"/>
                <v:stroke weight="1pt" color="#5B9BD5 [3204]" miterlimit="8" joinstyle="miter"/>
                <v:imagedata o:title=""/>
                <o:lock v:ext="edit" aspectratio="f"/>
              </v:line>
            </w:pict>
          </mc:Fallback>
        </mc:AlternateContent>
      </w:r>
      <w:r>
        <w:rPr>
          <w:lang w:eastAsia="en-US"/>
        </w:rPr>
        <mc:AlternateContent>
          <mc:Choice Requires="wps">
            <w:drawing>
              <wp:anchor distT="0" distB="0" distL="114300" distR="114300" simplePos="0" relativeHeight="251666432" behindDoc="0" locked="0" layoutInCell="1" allowOverlap="1">
                <wp:simplePos x="0" y="0"/>
                <wp:positionH relativeFrom="column">
                  <wp:posOffset>2089150</wp:posOffset>
                </wp:positionH>
                <wp:positionV relativeFrom="paragraph">
                  <wp:posOffset>76200</wp:posOffset>
                </wp:positionV>
                <wp:extent cx="346075" cy="929640"/>
                <wp:effectExtent l="5715" t="1905" r="13970" b="13335"/>
                <wp:wrapNone/>
                <wp:docPr id="16" name="Straight Connector 16"/>
                <wp:cNvGraphicFramePr/>
                <a:graphic xmlns:a="http://schemas.openxmlformats.org/drawingml/2006/main">
                  <a:graphicData uri="http://schemas.microsoft.com/office/word/2010/wordprocessingShape">
                    <wps:wsp>
                      <wps:cNvCnPr/>
                      <wps:spPr>
                        <a:xfrm flipV="1">
                          <a:off x="3273425" y="2910840"/>
                          <a:ext cx="346075" cy="9296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64.5pt;margin-top:6pt;height:73.2pt;width:27.25pt;z-index:251666432;mso-width-relative:page;mso-height-relative:page;" filled="f" stroked="t" coordsize="21600,21600" o:gfxdata="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yXGYDWAAAACgEAAA8AAAAAAAAAAQAgAAAAIgAAAGRycy9kb3ducmV2LnhtbFBLAQIUABQA&#10;AAAIAIdO4kDk+A5H8gEAANEDAAAOAAAAAAAAAAEAIAAAACUBAABkcnMvZTJvRG9jLnhtbFBLBQYA&#10;AAAABgAGAFkBAACJBQAAAAA=&#10;">
                <v:fill on="f" focussize="0,0"/>
                <v:stroke weight="1pt" color="#5B9BD5 [3204]" miterlimit="8" joinstyle="miter"/>
                <v:imagedata o:title=""/>
                <o:lock v:ext="edit" aspectratio="f"/>
              </v:line>
            </w:pict>
          </mc:Fallback>
        </mc:AlternateContent>
      </w:r>
      <w:r>
        <w:rPr>
          <w:b/>
          <w:bCs/>
          <w:lang w:val="en-AU"/>
        </w:rPr>
        <w:t xml:space="preserve">                                        C                                 B</w:t>
      </w:r>
    </w:p>
    <w:p>
      <w:pPr>
        <w:jc w:val="center"/>
        <w:rPr>
          <w:b/>
          <w:bCs/>
          <w:u w:val="single"/>
          <w:lang w:val="en-AU"/>
        </w:rPr>
      </w:pPr>
    </w:p>
    <w:p>
      <w:pPr>
        <w:jc w:val="center"/>
        <w:rPr>
          <w:b/>
          <w:bCs/>
          <w:u w:val="single"/>
          <w:lang w:val="en-AU"/>
        </w:rPr>
      </w:pPr>
    </w:p>
    <w:p>
      <w:pPr>
        <w:jc w:val="center"/>
        <w:rPr>
          <w:b/>
          <w:bCs/>
          <w:u w:val="single"/>
          <w:lang w:val="en-AU"/>
        </w:rPr>
      </w:pPr>
    </w:p>
    <w:p>
      <w:pPr>
        <w:jc w:val="center"/>
        <w:rPr>
          <w:b/>
          <w:bCs/>
          <w:u w:val="single"/>
          <w:lang w:val="en-AU"/>
        </w:rPr>
      </w:pPr>
    </w:p>
    <w:p>
      <w:pPr>
        <w:ind w:firstLine="3100" w:firstLineChars="1550"/>
        <w:rPr>
          <w:b/>
          <w:bCs/>
          <w:u w:val="single"/>
          <w:lang w:val="en-AU"/>
        </w:rPr>
      </w:pPr>
      <w:r>
        <w:rPr>
          <w:sz w:val="20"/>
          <w:lang w:eastAsia="en-US"/>
        </w:rPr>
        <mc:AlternateContent>
          <mc:Choice Requires="wps">
            <w:drawing>
              <wp:anchor distT="0" distB="0" distL="114300" distR="114300" simplePos="0" relativeHeight="251668480" behindDoc="0" locked="0" layoutInCell="1" allowOverlap="1">
                <wp:simplePos x="0" y="0"/>
                <wp:positionH relativeFrom="column">
                  <wp:posOffset>2066290</wp:posOffset>
                </wp:positionH>
                <wp:positionV relativeFrom="paragraph">
                  <wp:posOffset>84455</wp:posOffset>
                </wp:positionV>
                <wp:extent cx="908685" cy="99695"/>
                <wp:effectExtent l="635" t="6350" r="5080" b="15875"/>
                <wp:wrapNone/>
                <wp:docPr id="17" name="Straight Connector 17"/>
                <wp:cNvGraphicFramePr/>
                <a:graphic xmlns:a="http://schemas.openxmlformats.org/drawingml/2006/main">
                  <a:graphicData uri="http://schemas.microsoft.com/office/word/2010/wordprocessingShape">
                    <wps:wsp>
                      <wps:cNvCnPr/>
                      <wps:spPr>
                        <a:xfrm>
                          <a:off x="3249930" y="3701415"/>
                          <a:ext cx="908685" cy="996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2.7pt;margin-top:6.65pt;height:7.85pt;width:71.55pt;z-index:251668480;mso-width-relative:page;mso-height-relative:page;" filled="f" stroked="t" coordsize="21600,21600" o:gfxdata="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zLqrP&#10;1gAAAAkBAAAPAAAAAAAAAAEAIAAAACIAAABkcnMvZG93bnJldi54bWxQSwECFAAUAAAACACHTuJA&#10;olKnL+oBAADGAwAADgAAAAAAAAABACAAAAAlAQAAZHJzL2Uyb0RvYy54bWxQSwUGAAAAAAYABgBZ&#10;AQAAgQUAAAAA&#10;">
                <v:fill on="f" focussize="0,0"/>
                <v:stroke weight="1pt" color="#5B9BD5 [3204]" miterlimit="8" joinstyle="miter"/>
                <v:imagedata o:title=""/>
                <o:lock v:ext="edit" aspectratio="f"/>
              </v:line>
            </w:pict>
          </mc:Fallback>
        </mc:AlternateContent>
      </w:r>
      <w:r>
        <w:rPr>
          <w:rFonts w:ascii="Arial Black" w:hAnsi="Arial Black" w:cs="Arial Black"/>
          <w:sz w:val="20"/>
          <w:szCs w:val="20"/>
          <w:lang w:val="en-AU"/>
        </w:rPr>
        <w:t>A                      D</w:t>
      </w:r>
    </w:p>
    <w:p>
      <w:pPr>
        <w:jc w:val="center"/>
        <w:rPr>
          <w:lang w:val="en-AU"/>
        </w:rPr>
      </w:pPr>
      <w:bookmarkStart w:id="626" w:name="_Toc12069"/>
      <w:bookmarkStart w:id="627" w:name="_Toc14809"/>
      <w:bookmarkStart w:id="628" w:name="_Toc27754"/>
      <w:bookmarkStart w:id="629" w:name="_Toc8559"/>
      <w:bookmarkStart w:id="630" w:name="_Toc5"/>
      <w:bookmarkStart w:id="631" w:name="_Toc22099"/>
      <w:bookmarkStart w:id="632" w:name="_Toc23540"/>
      <w:r>
        <w:rPr>
          <w:lang w:val="en-AU"/>
        </w:rPr>
        <w:t>25m</w:t>
      </w:r>
      <w:bookmarkEnd w:id="626"/>
      <w:bookmarkEnd w:id="627"/>
      <w:bookmarkEnd w:id="628"/>
      <w:bookmarkEnd w:id="629"/>
      <w:bookmarkEnd w:id="630"/>
      <w:bookmarkEnd w:id="631"/>
      <w:bookmarkEnd w:id="632"/>
    </w:p>
    <w:p>
      <w:pPr>
        <w:jc w:val="center"/>
        <w:rPr>
          <w:lang w:val="en-AU"/>
        </w:rPr>
      </w:pPr>
    </w:p>
    <w:p>
      <w:pPr>
        <w:jc w:val="center"/>
        <w:rPr>
          <w:b/>
          <w:bCs/>
          <w:u w:val="single"/>
          <w:lang w:val="en-AU"/>
        </w:rPr>
      </w:pPr>
    </w:p>
    <w:tbl>
      <w:tblPr>
        <w:tblStyle w:val="11"/>
        <w:tblW w:w="9627" w:type="dxa"/>
        <w:tblInd w:w="-3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495"/>
        <w:gridCol w:w="719"/>
        <w:gridCol w:w="672"/>
        <w:gridCol w:w="633"/>
        <w:gridCol w:w="600"/>
        <w:gridCol w:w="422"/>
        <w:gridCol w:w="455"/>
        <w:gridCol w:w="653"/>
        <w:gridCol w:w="442"/>
        <w:gridCol w:w="468"/>
        <w:gridCol w:w="606"/>
        <w:gridCol w:w="600"/>
        <w:gridCol w:w="561"/>
        <w:gridCol w:w="679"/>
        <w:gridCol w:w="1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gridSpan w:val="2"/>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8"/>
                <w:szCs w:val="18"/>
                <w:lang w:val="en-AU"/>
              </w:rPr>
            </w:pPr>
            <w:r>
              <w:rPr>
                <w:rFonts w:ascii="Arial Black" w:hAnsi="Arial Black" w:cs="Arial Black"/>
                <w:color w:val="000000"/>
                <w:sz w:val="18"/>
                <w:szCs w:val="18"/>
                <w:lang w:val="en-AU"/>
              </w:rPr>
              <w:t>Station</w:t>
            </w:r>
          </w:p>
        </w:tc>
        <w:tc>
          <w:tcPr>
            <w:tcW w:w="719"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8"/>
                <w:szCs w:val="18"/>
                <w:lang w:val="en-AU"/>
              </w:rPr>
            </w:pPr>
            <w:r>
              <w:rPr>
                <w:rFonts w:ascii="Arial Black" w:hAnsi="Arial Black" w:cs="Arial Black"/>
                <w:color w:val="000000"/>
                <w:sz w:val="18"/>
                <w:szCs w:val="18"/>
                <w:lang w:val="en-AU"/>
              </w:rPr>
              <w:t>Face</w:t>
            </w:r>
          </w:p>
        </w:tc>
        <w:tc>
          <w:tcPr>
            <w:tcW w:w="3435" w:type="dxa"/>
            <w:gridSpan w:val="6"/>
            <w:tcBorders>
              <w:top w:val="single" w:color="000000" w:sz="8" w:space="0"/>
              <w:left w:val="single" w:color="000000" w:sz="8" w:space="0"/>
              <w:bottom w:val="single" w:color="000000" w:sz="8" w:space="0"/>
              <w:right w:val="single" w:color="000000" w:sz="8" w:space="0"/>
            </w:tcBorders>
            <w:shd w:val="clear" w:color="auto" w:fill="FFFFFF"/>
          </w:tcPr>
          <w:p>
            <w:pPr>
              <w:widowControl w:val="0"/>
              <w:ind w:firstLine="720" w:firstLineChars="400"/>
              <w:jc w:val="both"/>
              <w:rPr>
                <w:rFonts w:ascii="Arial Black" w:hAnsi="Arial Black" w:cs="Arial Black"/>
                <w:color w:val="000000"/>
                <w:sz w:val="18"/>
                <w:szCs w:val="18"/>
                <w:lang w:val="en-AU"/>
              </w:rPr>
            </w:pPr>
            <w:r>
              <w:rPr>
                <w:rFonts w:ascii="Arial Black" w:hAnsi="Arial Black" w:cs="Arial Black"/>
                <w:color w:val="000000"/>
                <w:sz w:val="18"/>
                <w:szCs w:val="18"/>
                <w:lang w:val="en-AU"/>
              </w:rPr>
              <w:t>Horizontal Angle Reading</w:t>
            </w:r>
          </w:p>
        </w:tc>
        <w:tc>
          <w:tcPr>
            <w:tcW w:w="1516" w:type="dxa"/>
            <w:gridSpan w:val="3"/>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8"/>
                <w:szCs w:val="18"/>
                <w:lang w:val="en-AU"/>
              </w:rPr>
            </w:pPr>
            <w:r>
              <w:rPr>
                <w:rFonts w:ascii="Arial Black" w:hAnsi="Arial Black" w:cs="Arial Black"/>
                <w:color w:val="000000"/>
                <w:sz w:val="18"/>
                <w:szCs w:val="18"/>
                <w:lang w:val="en-AU"/>
              </w:rPr>
              <w:t>Mean</w:t>
            </w:r>
          </w:p>
        </w:tc>
        <w:tc>
          <w:tcPr>
            <w:tcW w:w="1840" w:type="dxa"/>
            <w:gridSpan w:val="3"/>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8"/>
                <w:szCs w:val="18"/>
                <w:lang w:val="en-AU"/>
              </w:rPr>
            </w:pPr>
            <w:r>
              <w:rPr>
                <w:rFonts w:ascii="Arial Black" w:hAnsi="Arial Black" w:cs="Arial Black"/>
                <w:color w:val="000000"/>
                <w:sz w:val="18"/>
                <w:szCs w:val="18"/>
                <w:lang w:val="en-AU"/>
              </w:rPr>
              <w:t>Horizontal Angle</w:t>
            </w:r>
          </w:p>
        </w:tc>
        <w:tc>
          <w:tcPr>
            <w:tcW w:w="102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8"/>
                <w:szCs w:val="18"/>
                <w:lang w:val="en-AU"/>
              </w:rPr>
            </w:pPr>
            <w:r>
              <w:rPr>
                <w:rFonts w:ascii="Arial Black" w:hAnsi="Arial Black" w:cs="Arial Black"/>
                <w:color w:val="000000"/>
                <w:sz w:val="18"/>
                <w:szCs w:val="18"/>
                <w:lang w:val="en-AU"/>
              </w:rPr>
              <w:t>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95" w:type="dxa"/>
            <w:gridSpan w:val="2"/>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8"/>
                <w:szCs w:val="18"/>
                <w:lang w:val="en-AU"/>
              </w:rPr>
            </w:pPr>
          </w:p>
        </w:tc>
        <w:tc>
          <w:tcPr>
            <w:tcW w:w="71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8"/>
                <w:szCs w:val="18"/>
                <w:lang w:val="en-AU"/>
              </w:rPr>
            </w:pPr>
          </w:p>
        </w:tc>
        <w:tc>
          <w:tcPr>
            <w:tcW w:w="1905"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8"/>
                <w:szCs w:val="18"/>
                <w:lang w:val="en-AU"/>
              </w:rPr>
            </w:pPr>
            <w:r>
              <w:rPr>
                <w:rFonts w:ascii="Arial Black" w:hAnsi="Arial Black" w:cs="Arial Black"/>
                <w:color w:val="000000"/>
                <w:sz w:val="18"/>
                <w:szCs w:val="18"/>
                <w:lang w:val="en-AU"/>
              </w:rPr>
              <w:t>Horizontal Circle Reading</w:t>
            </w:r>
          </w:p>
        </w:tc>
        <w:tc>
          <w:tcPr>
            <w:tcW w:w="1530"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ind w:firstLine="450" w:firstLineChars="250"/>
              <w:jc w:val="both"/>
              <w:rPr>
                <w:rFonts w:ascii="Arial Black" w:hAnsi="Arial Black" w:cs="Arial Black"/>
                <w:color w:val="000000"/>
                <w:sz w:val="18"/>
                <w:szCs w:val="18"/>
                <w:lang w:val="en-AU"/>
              </w:rPr>
            </w:pPr>
            <w:r>
              <w:rPr>
                <w:rFonts w:ascii="Arial Black" w:hAnsi="Arial Black" w:cs="Arial Black"/>
                <w:color w:val="000000"/>
                <w:sz w:val="18"/>
                <w:szCs w:val="18"/>
                <w:lang w:val="en-AU"/>
              </w:rPr>
              <w:t>Angle</w:t>
            </w:r>
          </w:p>
        </w:tc>
        <w:tc>
          <w:tcPr>
            <w:tcW w:w="1516" w:type="dxa"/>
            <w:gridSpan w:val="3"/>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20"/>
                <w:szCs w:val="20"/>
                <w:lang w:val="en-AU"/>
              </w:rPr>
            </w:pPr>
          </w:p>
        </w:tc>
        <w:tc>
          <w:tcPr>
            <w:tcW w:w="1840" w:type="dxa"/>
            <w:gridSpan w:val="3"/>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20"/>
                <w:szCs w:val="20"/>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20"/>
                <w:szCs w:val="20"/>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From</w:t>
            </w:r>
          </w:p>
        </w:tc>
        <w:tc>
          <w:tcPr>
            <w:tcW w:w="4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To</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D</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M</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S</w:t>
            </w:r>
          </w:p>
        </w:tc>
        <w:tc>
          <w:tcPr>
            <w:tcW w:w="42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D</w:t>
            </w:r>
          </w:p>
        </w:tc>
        <w:tc>
          <w:tcPr>
            <w:tcW w:w="4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M</w:t>
            </w:r>
          </w:p>
        </w:tc>
        <w:tc>
          <w:tcPr>
            <w:tcW w:w="65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S</w:t>
            </w:r>
          </w:p>
        </w:tc>
        <w:tc>
          <w:tcPr>
            <w:tcW w:w="44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D</w:t>
            </w:r>
          </w:p>
        </w:tc>
        <w:tc>
          <w:tcPr>
            <w:tcW w:w="4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M</w:t>
            </w:r>
          </w:p>
        </w:tc>
        <w:tc>
          <w:tcPr>
            <w:tcW w:w="6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S</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D</w:t>
            </w:r>
          </w:p>
        </w:tc>
        <w:tc>
          <w:tcPr>
            <w:tcW w:w="56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M</w:t>
            </w:r>
          </w:p>
        </w:tc>
        <w:tc>
          <w:tcPr>
            <w:tcW w:w="67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Black" w:hAnsi="Arial Black" w:cs="Arial Black"/>
                <w:color w:val="000000"/>
                <w:sz w:val="13"/>
                <w:szCs w:val="13"/>
                <w:lang w:val="en-AU"/>
              </w:rPr>
            </w:pPr>
            <w:r>
              <w:rPr>
                <w:rFonts w:ascii="Arial Black" w:hAnsi="Arial Black" w:cs="Arial Black"/>
                <w:color w:val="000000"/>
                <w:sz w:val="13"/>
                <w:szCs w:val="13"/>
                <w:lang w:val="en-AU"/>
              </w:rPr>
              <w:t>S</w:t>
            </w:r>
          </w:p>
        </w:tc>
        <w:tc>
          <w:tcPr>
            <w:tcW w:w="102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Arial Black" w:hAnsi="Arial Black" w:cs="Arial Black"/>
                <w:color w:val="000000"/>
                <w:sz w:val="13"/>
                <w:szCs w:val="13"/>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92</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92</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20.5</w:t>
            </w:r>
          </w:p>
        </w:tc>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92</w:t>
            </w:r>
          </w:p>
        </w:tc>
        <w:tc>
          <w:tcPr>
            <w:tcW w:w="56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7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17.5</w:t>
            </w:r>
          </w:p>
        </w:tc>
        <w:tc>
          <w:tcPr>
            <w:tcW w:w="102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180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04</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D</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92</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92</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21</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272</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25</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92</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92</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14.5</w:t>
            </w: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04</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D</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182</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92</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14</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02</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18</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D</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17</w:t>
            </w:r>
          </w:p>
        </w:tc>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56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7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14.75</w:t>
            </w:r>
          </w:p>
        </w:tc>
        <w:tc>
          <w:tcPr>
            <w:tcW w:w="102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179</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59</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19</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233</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12</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D</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10</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12.5</w:t>
            </w: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02</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143</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53</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323</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17</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D</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34</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25</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34</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22.5</w:t>
            </w:r>
          </w:p>
        </w:tc>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34</w:t>
            </w:r>
          </w:p>
        </w:tc>
        <w:tc>
          <w:tcPr>
            <w:tcW w:w="56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7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19.5</w:t>
            </w:r>
          </w:p>
        </w:tc>
        <w:tc>
          <w:tcPr>
            <w:tcW w:w="102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180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07</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34</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25</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34</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214</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D</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34</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34</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16.5</w:t>
            </w: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269</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59</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54</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124</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34</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18</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304</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12</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C</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50</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22</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50</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50</w:t>
            </w:r>
          </w:p>
        </w:tc>
        <w:tc>
          <w:tcPr>
            <w:tcW w:w="56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7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21.75</w:t>
            </w:r>
          </w:p>
        </w:tc>
        <w:tc>
          <w:tcPr>
            <w:tcW w:w="102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179</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59</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52</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22</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50</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18</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10</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C</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50</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25</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50</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22.5</w:t>
            </w:r>
          </w:p>
        </w:tc>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269</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59</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57</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130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25</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50</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20</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45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17</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C</w:t>
            </w:r>
          </w:p>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16.5</w:t>
            </w:r>
          </w:p>
        </w:tc>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56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7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12.75</w:t>
            </w:r>
          </w:p>
        </w:tc>
        <w:tc>
          <w:tcPr>
            <w:tcW w:w="102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179</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59</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57</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12</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18</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212</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15</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C</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10</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09</w:t>
            </w: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05</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122</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08</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302</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51</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13</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96</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33</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96</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31.5</w:t>
            </w:r>
          </w:p>
        </w:tc>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96</w:t>
            </w:r>
          </w:p>
        </w:tc>
        <w:tc>
          <w:tcPr>
            <w:tcW w:w="56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7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30.5</w:t>
            </w:r>
          </w:p>
        </w:tc>
        <w:tc>
          <w:tcPr>
            <w:tcW w:w="102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179</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59</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54</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C</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96</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33</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96</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30</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276</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24</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B</w:t>
            </w: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A</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96</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w:t>
            </w:r>
          </w:p>
        </w:tc>
        <w:tc>
          <w:tcPr>
            <w:tcW w:w="44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96</w:t>
            </w:r>
          </w:p>
        </w:tc>
        <w:tc>
          <w:tcPr>
            <w:tcW w:w="4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29.5</w:t>
            </w: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270</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03</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C</w:t>
            </w: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L</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186</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27</w:t>
            </w:r>
          </w:p>
        </w:tc>
        <w:tc>
          <w:tcPr>
            <w:tcW w:w="42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96</w:t>
            </w:r>
          </w:p>
        </w:tc>
        <w:tc>
          <w:tcPr>
            <w:tcW w:w="4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5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32</w:t>
            </w: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4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p>
        </w:tc>
        <w:tc>
          <w:tcPr>
            <w:tcW w:w="71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R</w:t>
            </w:r>
          </w:p>
        </w:tc>
        <w:tc>
          <w:tcPr>
            <w:tcW w:w="6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06</w:t>
            </w:r>
          </w:p>
        </w:tc>
        <w:tc>
          <w:tcPr>
            <w:tcW w:w="6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23</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Arial" w:hAnsi="Arial" w:cs="Arial"/>
                <w:color w:val="000000"/>
                <w:sz w:val="16"/>
                <w:szCs w:val="16"/>
                <w:lang w:val="en-AU"/>
              </w:rPr>
            </w:pPr>
            <w:r>
              <w:rPr>
                <w:rFonts w:ascii="Arial" w:hAnsi="Arial" w:cs="Arial"/>
                <w:color w:val="000000"/>
                <w:sz w:val="16"/>
                <w:szCs w:val="16"/>
                <w:lang w:val="en-AU"/>
              </w:rPr>
              <w:t>35</w:t>
            </w:r>
          </w:p>
        </w:tc>
        <w:tc>
          <w:tcPr>
            <w:tcW w:w="4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455"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53"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44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46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0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0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561"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67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c>
          <w:tcPr>
            <w:tcW w:w="102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center"/>
              <w:rPr>
                <w:rFonts w:ascii="Arial" w:hAnsi="Arial" w:cs="Arial"/>
                <w:color w:val="000000"/>
                <w:sz w:val="16"/>
                <w:szCs w:val="16"/>
                <w:lang w:val="en-AU"/>
              </w:rPr>
            </w:pPr>
          </w:p>
        </w:tc>
      </w:tr>
    </w:tbl>
    <w:p>
      <w:pPr>
        <w:jc w:val="center"/>
        <w:rPr>
          <w:rFonts w:ascii="Arial" w:hAnsi="Arial" w:cs="Arial"/>
          <w:sz w:val="16"/>
          <w:szCs w:val="16"/>
          <w:u w:val="single"/>
          <w:lang w:val="en-AU"/>
        </w:rPr>
      </w:pPr>
    </w:p>
    <w:p>
      <w:pPr>
        <w:jc w:val="center"/>
        <w:rPr>
          <w:rFonts w:ascii="Calibri" w:hAnsi="Calibri" w:cs="Calibri"/>
          <w:b/>
          <w:bCs/>
          <w:sz w:val="16"/>
          <w:szCs w:val="16"/>
          <w:u w:val="single"/>
          <w:lang w:val="en-AU"/>
        </w:rPr>
      </w:pPr>
    </w:p>
    <w:p>
      <w:pPr>
        <w:rPr>
          <w:rFonts w:ascii="Calibri" w:hAnsi="Calibri" w:cs="Calibri"/>
          <w:b/>
          <w:bCs/>
          <w:sz w:val="28"/>
          <w:szCs w:val="28"/>
          <w:lang w:val="en-AU"/>
        </w:rPr>
      </w:pPr>
    </w:p>
    <w:p>
      <w:pPr>
        <w:rPr>
          <w:rFonts w:ascii="Calibri" w:hAnsi="Calibri" w:cs="Calibri"/>
          <w:b/>
          <w:bCs/>
          <w:sz w:val="28"/>
          <w:szCs w:val="28"/>
          <w:lang w:val="en-AU"/>
        </w:rPr>
      </w:pPr>
      <w:r>
        <w:rPr>
          <w:rFonts w:ascii="Calibri" w:hAnsi="Calibri" w:cs="Calibri"/>
          <w:b/>
          <w:bCs/>
          <w:sz w:val="28"/>
          <w:szCs w:val="28"/>
          <w:lang w:val="en-AU"/>
        </w:rPr>
        <w:t>Length of the Bridge Calculated using both the traingales ABD and ABC are found to be 35.71m and 35.69m, which are at the same so the furture work can be processed.</w:t>
      </w: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Calibri" w:hAnsi="Calibri" w:cs="Calibri"/>
          <w:b/>
          <w:bCs/>
          <w:sz w:val="28"/>
          <w:szCs w:val="28"/>
          <w:lang w:val="en-AU"/>
        </w:rPr>
      </w:pPr>
    </w:p>
    <w:p>
      <w:pPr>
        <w:rPr>
          <w:rFonts w:ascii="Arial Black" w:hAnsi="Arial Black" w:cs="Arial Black"/>
          <w:sz w:val="18"/>
          <w:szCs w:val="18"/>
          <w:lang w:val="en-AU"/>
        </w:rPr>
      </w:pPr>
      <w:r>
        <w:rPr>
          <w:rFonts w:ascii="Arial Black" w:hAnsi="Arial Black" w:cs="Arial Black"/>
          <w:sz w:val="18"/>
          <w:szCs w:val="18"/>
          <w:lang w:val="en-AU"/>
        </w:rPr>
        <w:br w:type="page"/>
      </w:r>
    </w:p>
    <w:p>
      <w:pPr>
        <w:jc w:val="center"/>
        <w:rPr>
          <w:rFonts w:ascii="Arial Black" w:hAnsi="Arial Black" w:cs="Arial Black"/>
          <w:sz w:val="18"/>
          <w:szCs w:val="18"/>
          <w:lang w:val="en-AU"/>
        </w:rPr>
      </w:pPr>
      <w:r>
        <w:rPr>
          <w:rFonts w:ascii="Arial Black" w:hAnsi="Arial Black" w:cs="Arial Black"/>
          <w:sz w:val="18"/>
          <w:szCs w:val="18"/>
          <w:lang w:val="en-AU"/>
        </w:rPr>
        <w:t xml:space="preserve">Tribhuvan University </w:t>
      </w:r>
    </w:p>
    <w:p>
      <w:pPr>
        <w:jc w:val="center"/>
        <w:rPr>
          <w:rFonts w:ascii="Arial Black" w:hAnsi="Arial Black" w:cs="Arial Black"/>
          <w:sz w:val="18"/>
          <w:szCs w:val="18"/>
        </w:rPr>
      </w:pPr>
      <w:r>
        <w:rPr>
          <w:rFonts w:ascii="Arial Black" w:hAnsi="Arial Black" w:eastAsia="SimSun" w:cs="Arial Black"/>
          <w:sz w:val="18"/>
          <w:szCs w:val="18"/>
          <w:lang w:bidi="ar"/>
        </w:rPr>
        <w:fldChar w:fldCharType="begin"/>
      </w:r>
      <w:r>
        <w:rPr>
          <w:rFonts w:ascii="Arial Black" w:hAnsi="Arial Black" w:eastAsia="SimSun" w:cs="Arial Black"/>
          <w:sz w:val="18"/>
          <w:szCs w:val="18"/>
          <w:lang w:bidi="ar"/>
        </w:rPr>
        <w:instrText xml:space="preserve"> HYPERLINK "https://ioepas.edu.np/" </w:instrText>
      </w:r>
      <w:r>
        <w:rPr>
          <w:rFonts w:ascii="Arial Black" w:hAnsi="Arial Black" w:eastAsia="SimSun" w:cs="Arial Black"/>
          <w:sz w:val="18"/>
          <w:szCs w:val="18"/>
          <w:lang w:bidi="ar"/>
        </w:rPr>
        <w:fldChar w:fldCharType="separate"/>
      </w:r>
      <w:r>
        <w:rPr>
          <w:rStyle w:val="10"/>
          <w:rFonts w:ascii="Arial Black" w:hAnsi="Arial Black" w:cs="Arial Black"/>
          <w:color w:val="auto"/>
          <w:sz w:val="18"/>
          <w:szCs w:val="18"/>
          <w:u w:val="none"/>
        </w:rPr>
        <w:t>Institute of Engineering</w:t>
      </w:r>
    </w:p>
    <w:p>
      <w:pPr>
        <w:jc w:val="center"/>
        <w:rPr>
          <w:rFonts w:ascii="Arial Black" w:hAnsi="Arial Black" w:cs="Arial Black"/>
          <w:sz w:val="18"/>
          <w:szCs w:val="18"/>
          <w:lang w:val="en-AU"/>
        </w:rPr>
      </w:pPr>
      <w:r>
        <w:rPr>
          <w:rFonts w:ascii="Arial Black" w:hAnsi="Arial Black" w:eastAsia="SimSun" w:cs="Arial Black"/>
          <w:sz w:val="18"/>
          <w:szCs w:val="18"/>
          <w:lang w:bidi="ar"/>
        </w:rPr>
        <w:fldChar w:fldCharType="end"/>
      </w:r>
      <w:r>
        <w:rPr>
          <w:rFonts w:ascii="Arial Black" w:hAnsi="Arial Black" w:eastAsia="SimSun" w:cs="Arial Black"/>
          <w:sz w:val="18"/>
          <w:szCs w:val="18"/>
          <w:lang w:val="en-AU" w:bidi="ar"/>
        </w:rPr>
        <w:t xml:space="preserve">    </w:t>
      </w:r>
      <w:r>
        <w:rPr>
          <w:rFonts w:ascii="Arial Black" w:hAnsi="Arial Black" w:cs="Arial Black"/>
          <w:sz w:val="18"/>
          <w:szCs w:val="18"/>
          <w:lang w:val="en-AU"/>
        </w:rPr>
        <w:t>Paschimanchal Campus, Pokhara</w:t>
      </w:r>
    </w:p>
    <w:p>
      <w:pPr>
        <w:jc w:val="center"/>
        <w:rPr>
          <w:rFonts w:ascii="Arial Black" w:hAnsi="Arial Black" w:cs="Arial Black"/>
          <w:sz w:val="18"/>
          <w:szCs w:val="18"/>
          <w:lang w:val="en-AU"/>
        </w:rPr>
      </w:pPr>
      <w:r>
        <w:rPr>
          <w:rFonts w:ascii="Arial Black" w:hAnsi="Arial Black" w:cs="Arial Black"/>
          <w:sz w:val="18"/>
          <w:szCs w:val="18"/>
          <w:lang w:val="en-AU"/>
        </w:rPr>
        <w:t xml:space="preserve">BGE Survey Camp - 2080 </w:t>
      </w:r>
    </w:p>
    <w:p>
      <w:pPr>
        <w:rPr>
          <w:b/>
          <w:bCs/>
          <w:lang w:val="en-AU"/>
        </w:rPr>
      </w:pPr>
    </w:p>
    <w:p>
      <w:pPr>
        <w:rPr>
          <w:b/>
          <w:bCs/>
          <w:lang w:val="en-AU"/>
        </w:rPr>
      </w:pPr>
      <w:r>
        <w:rPr>
          <w:b/>
          <w:bCs/>
          <w:lang w:val="en-AU"/>
        </w:rPr>
        <w:t>Observer:</w:t>
      </w:r>
      <w:r>
        <w:rPr>
          <w:lang w:val="en-AU"/>
        </w:rPr>
        <w:t xml:space="preserve">Group3  </w:t>
      </w:r>
      <w:r>
        <w:rPr>
          <w:b/>
          <w:bCs/>
          <w:lang w:val="en-AU"/>
        </w:rPr>
        <w:t xml:space="preserve">                                                        Date:</w:t>
      </w:r>
      <w:r>
        <w:rPr>
          <w:lang w:val="en-AU"/>
        </w:rPr>
        <w:t>2080/12/23</w:t>
      </w:r>
    </w:p>
    <w:p>
      <w:pPr>
        <w:rPr>
          <w:lang w:val="en-AU"/>
        </w:rPr>
      </w:pPr>
      <w:r>
        <w:rPr>
          <w:b/>
          <w:bCs/>
          <w:lang w:val="en-AU"/>
        </w:rPr>
        <w:t>Recorder:</w:t>
      </w:r>
      <w:r>
        <w:rPr>
          <w:lang w:val="en-AU"/>
        </w:rPr>
        <w:t xml:space="preserve">Group3                                        </w:t>
      </w:r>
      <w:r>
        <w:rPr>
          <w:rFonts w:hint="default"/>
          <w:lang w:val="en-AU"/>
        </w:rPr>
        <w:t xml:space="preserve">  </w:t>
      </w:r>
      <w:r>
        <w:rPr>
          <w:lang w:val="en-AU"/>
        </w:rPr>
        <w:t xml:space="preserve">               </w:t>
      </w:r>
      <w:r>
        <w:rPr>
          <w:b/>
          <w:bCs/>
          <w:lang w:val="en-AU"/>
        </w:rPr>
        <w:t xml:space="preserve"> Time</w:t>
      </w:r>
      <w:r>
        <w:rPr>
          <w:lang w:val="en-AU"/>
        </w:rPr>
        <w:t>:1:30pm</w:t>
      </w:r>
    </w:p>
    <w:p>
      <w:pPr>
        <w:rPr>
          <w:lang w:val="en-AU"/>
        </w:rPr>
      </w:pPr>
      <w:r>
        <w:rPr>
          <w:b/>
          <w:bCs/>
          <w:lang w:val="en-AU"/>
        </w:rPr>
        <w:t>Instrument:</w:t>
      </w:r>
      <w:r>
        <w:rPr>
          <w:lang w:val="en-AU"/>
        </w:rPr>
        <w:t xml:space="preserve"> Thedolite,Staff and Ranging Rod</w:t>
      </w:r>
    </w:p>
    <w:p/>
    <w:p/>
    <w:p>
      <w:pPr>
        <w:jc w:val="center"/>
        <w:rPr>
          <w:rFonts w:ascii="Arial Black" w:hAnsi="Arial Black" w:cs="Arial Black"/>
          <w:b/>
          <w:bCs/>
          <w:sz w:val="18"/>
          <w:szCs w:val="18"/>
          <w:u w:val="single"/>
          <w:lang w:val="en-AU"/>
        </w:rPr>
      </w:pPr>
      <w:r>
        <w:rPr>
          <w:rFonts w:ascii="Arial Black" w:hAnsi="Arial Black" w:cs="Arial Black"/>
          <w:b/>
          <w:bCs/>
          <w:sz w:val="16"/>
          <w:szCs w:val="16"/>
          <w:u w:val="single"/>
          <w:lang w:val="en-AU"/>
        </w:rPr>
        <w:t>Table:Bridge Detailing</w:t>
      </w:r>
    </w:p>
    <w:p>
      <w:pPr>
        <w:rPr>
          <w:sz w:val="16"/>
          <w:szCs w:val="16"/>
        </w:rPr>
      </w:pPr>
      <w:r>
        <w:rPr>
          <w:b/>
          <w:bCs/>
          <w:sz w:val="16"/>
          <w:szCs w:val="16"/>
        </w:rPr>
        <w:t>Downstream of river</w:t>
      </w:r>
      <w:r>
        <w:rPr>
          <w:sz w:val="16"/>
          <w:szCs w:val="16"/>
        </w:rPr>
        <w:t xml:space="preserve"> </w:t>
      </w:r>
    </w:p>
    <w:tbl>
      <w:tblPr>
        <w:tblStyle w:val="11"/>
        <w:tblpPr w:leftFromText="180" w:rightFromText="180" w:vertAnchor="text" w:horzAnchor="page" w:tblpX="1194" w:tblpY="156"/>
        <w:tblOverlap w:val="never"/>
        <w:tblW w:w="99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712"/>
        <w:gridCol w:w="820"/>
        <w:gridCol w:w="538"/>
        <w:gridCol w:w="643"/>
        <w:gridCol w:w="643"/>
        <w:gridCol w:w="866"/>
        <w:gridCol w:w="1024"/>
        <w:gridCol w:w="1063"/>
        <w:gridCol w:w="960"/>
        <w:gridCol w:w="1046"/>
        <w:gridCol w:w="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Station</w:t>
            </w:r>
          </w:p>
          <w:p>
            <w:pPr>
              <w:widowControl w:val="0"/>
              <w:jc w:val="both"/>
              <w:rPr>
                <w:b/>
                <w:bCs/>
                <w:color w:val="000000"/>
                <w:sz w:val="13"/>
                <w:szCs w:val="13"/>
              </w:rPr>
            </w:pPr>
          </w:p>
          <w:p>
            <w:pPr>
              <w:widowControl w:val="0"/>
              <w:jc w:val="both"/>
              <w:rPr>
                <w:b/>
                <w:bCs/>
                <w:color w:val="000000"/>
                <w:sz w:val="13"/>
                <w:szCs w:val="13"/>
              </w:rPr>
            </w:pPr>
          </w:p>
          <w:p>
            <w:pPr>
              <w:widowControl w:val="0"/>
              <w:jc w:val="both"/>
              <w:rPr>
                <w:b/>
                <w:bCs/>
                <w:color w:val="000000"/>
                <w:sz w:val="13"/>
                <w:szCs w:val="13"/>
              </w:rPr>
            </w:pPr>
          </w:p>
        </w:tc>
        <w:tc>
          <w:tcPr>
            <w:tcW w:w="71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Sighted to</w:t>
            </w:r>
          </w:p>
        </w:tc>
        <w:tc>
          <w:tcPr>
            <w:tcW w:w="82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HCR</w:t>
            </w:r>
          </w:p>
        </w:tc>
        <w:tc>
          <w:tcPr>
            <w:tcW w:w="1824"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Stadia Reading</w:t>
            </w:r>
          </w:p>
        </w:tc>
        <w:tc>
          <w:tcPr>
            <w:tcW w:w="866"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VCR</w:t>
            </w:r>
          </w:p>
        </w:tc>
        <w:tc>
          <w:tcPr>
            <w:tcW w:w="1024"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Vertical angle(</w:t>
            </w:r>
            <w:r>
              <w:rPr>
                <w:rFonts w:ascii="Calibri" w:hAnsi="Calibri" w:cs="Calibri"/>
                <w:b/>
                <w:bCs/>
                <w:color w:val="000000"/>
                <w:sz w:val="13"/>
                <w:szCs w:val="13"/>
              </w:rPr>
              <w:t>ѳ</w:t>
            </w:r>
            <w:r>
              <w:rPr>
                <w:b/>
                <w:bCs/>
                <w:color w:val="000000"/>
                <w:sz w:val="13"/>
                <w:szCs w:val="13"/>
              </w:rPr>
              <w:t>)</w:t>
            </w:r>
          </w:p>
        </w:tc>
        <w:tc>
          <w:tcPr>
            <w:tcW w:w="1063"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b/>
                <w:bCs/>
                <w:color w:val="000000"/>
                <w:sz w:val="13"/>
                <w:szCs w:val="13"/>
              </w:rPr>
            </w:pPr>
            <w:r>
              <w:rPr>
                <w:b/>
                <w:bCs/>
                <w:color w:val="000000"/>
                <w:sz w:val="13"/>
                <w:szCs w:val="13"/>
              </w:rPr>
              <w:t>Distance D=KScos</w:t>
            </w:r>
            <w:r>
              <w:rPr>
                <w:rFonts w:ascii="Calibri" w:hAnsi="Calibri" w:cs="Calibri"/>
                <w:b/>
                <w:bCs/>
                <w:color w:val="000000"/>
                <w:sz w:val="13"/>
                <w:szCs w:val="13"/>
              </w:rPr>
              <w:t>^</w:t>
            </w:r>
            <w:r>
              <w:rPr>
                <w:rFonts w:cs="Calibri"/>
                <w:b/>
                <w:bCs/>
                <w:color w:val="000000"/>
                <w:sz w:val="13"/>
                <w:szCs w:val="13"/>
              </w:rPr>
              <w:t>2(</w:t>
            </w:r>
            <w:r>
              <w:rPr>
                <w:rFonts w:ascii="Calibri" w:hAnsi="Calibri" w:cs="Calibri"/>
                <w:b/>
                <w:bCs/>
                <w:color w:val="000000"/>
                <w:sz w:val="13"/>
                <w:szCs w:val="13"/>
              </w:rPr>
              <w:t>ѳ</w:t>
            </w:r>
            <w:r>
              <w:rPr>
                <w:rFonts w:cs="Calibri"/>
                <w:b/>
                <w:bCs/>
                <w:color w:val="000000"/>
                <w:sz w:val="13"/>
                <w:szCs w:val="13"/>
              </w:rPr>
              <w:t>)</w:t>
            </w:r>
          </w:p>
        </w:tc>
        <w:tc>
          <w:tcPr>
            <w:tcW w:w="96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Vertical(V)=Dtan(</w:t>
            </w:r>
            <w:r>
              <w:rPr>
                <w:rFonts w:ascii="Calibri" w:hAnsi="Calibri" w:cs="Calibri"/>
                <w:b/>
                <w:bCs/>
                <w:color w:val="000000"/>
                <w:sz w:val="13"/>
                <w:szCs w:val="13"/>
              </w:rPr>
              <w:t>ѳ</w:t>
            </w:r>
            <w:r>
              <w:rPr>
                <w:b/>
                <w:bCs/>
                <w:color w:val="000000"/>
                <w:sz w:val="13"/>
                <w:szCs w:val="13"/>
              </w:rPr>
              <w:t>)</w:t>
            </w:r>
          </w:p>
        </w:tc>
        <w:tc>
          <w:tcPr>
            <w:tcW w:w="1046"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eastAsia="SimSun"/>
                <w:b/>
                <w:bCs/>
                <w:color w:val="000000"/>
                <w:sz w:val="13"/>
                <w:szCs w:val="13"/>
              </w:rPr>
            </w:pPr>
            <w:r>
              <w:rPr>
                <w:b/>
                <w:bCs/>
                <w:color w:val="000000"/>
                <w:sz w:val="13"/>
                <w:szCs w:val="13"/>
              </w:rPr>
              <w:t>RL=RL of station+HI+-V-M</w:t>
            </w:r>
          </w:p>
        </w:tc>
        <w:tc>
          <w:tcPr>
            <w:tcW w:w="94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c>
          <w:tcPr>
            <w:tcW w:w="71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c>
          <w:tcPr>
            <w:tcW w:w="82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Top</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Middle</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Bottom</w:t>
            </w:r>
          </w:p>
        </w:tc>
        <w:tc>
          <w:tcPr>
            <w:tcW w:w="86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c>
          <w:tcPr>
            <w:tcW w:w="1024"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c>
          <w:tcPr>
            <w:tcW w:w="1063"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c>
          <w:tcPr>
            <w:tcW w:w="96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c>
          <w:tcPr>
            <w:tcW w:w="104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c>
          <w:tcPr>
            <w:tcW w:w="94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lang w:val="en-AU"/>
              </w:rPr>
            </w:pPr>
            <w:r>
              <w:rPr>
                <w:b/>
                <w:bCs/>
                <w:color w:val="000000"/>
                <w:sz w:val="13"/>
                <w:szCs w:val="13"/>
                <w:lang w:val="en-AU"/>
              </w:rPr>
              <w:t>B</w:t>
            </w: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A</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color w:val="000000"/>
                <w:sz w:val="13"/>
                <w:szCs w:val="13"/>
              </w:rPr>
            </w:pPr>
            <w:r>
              <w:rPr>
                <w:color w:val="000000"/>
                <w:sz w:val="13"/>
                <w:szCs w:val="13"/>
              </w:rPr>
              <w:t>210</w:t>
            </w:r>
            <w:r>
              <w:rPr>
                <w:rFonts w:ascii="Calibri" w:hAnsi="Calibri" w:cs="Calibri"/>
                <w:color w:val="000000"/>
                <w:sz w:val="13"/>
                <w:szCs w:val="13"/>
              </w:rPr>
              <w:t>°</w:t>
            </w:r>
            <w:r>
              <w:rPr>
                <w:rFonts w:cs="Calibri"/>
                <w:color w:val="000000"/>
                <w:sz w:val="13"/>
                <w:szCs w:val="13"/>
              </w:rPr>
              <w:t>51’11’’</w:t>
            </w: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0.765</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0.582</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0.400</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14’44’’</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14’44’’</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36.499</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-0.156</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939.906</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2.578</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2.565</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2.553</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104</w:t>
            </w:r>
            <w:r>
              <w:rPr>
                <w:rFonts w:ascii="Calibri" w:hAnsi="Calibri" w:cs="Calibri"/>
                <w:color w:val="000000"/>
                <w:sz w:val="13"/>
                <w:szCs w:val="13"/>
              </w:rPr>
              <w:t>°</w:t>
            </w:r>
            <w:r>
              <w:rPr>
                <w:color w:val="000000"/>
                <w:sz w:val="13"/>
                <w:szCs w:val="13"/>
              </w:rPr>
              <w:t>41’40’’</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-14</w:t>
            </w:r>
            <w:r>
              <w:rPr>
                <w:rFonts w:ascii="Calibri" w:hAnsi="Calibri" w:cs="Calibri"/>
                <w:color w:val="000000"/>
                <w:sz w:val="13"/>
                <w:szCs w:val="13"/>
              </w:rPr>
              <w:t>°</w:t>
            </w:r>
            <w:r>
              <w:rPr>
                <w:color w:val="000000"/>
                <w:sz w:val="13"/>
                <w:szCs w:val="13"/>
              </w:rPr>
              <w:t>41’40’’</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2.339</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-0.613</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937.466</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2.964</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2.918</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2.871</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108</w:t>
            </w:r>
            <w:r>
              <w:rPr>
                <w:rFonts w:ascii="Calibri" w:hAnsi="Calibri" w:cs="Calibri"/>
                <w:color w:val="000000"/>
                <w:sz w:val="13"/>
                <w:szCs w:val="13"/>
              </w:rPr>
              <w:t>°</w:t>
            </w:r>
            <w:r>
              <w:rPr>
                <w:color w:val="000000"/>
                <w:sz w:val="13"/>
                <w:szCs w:val="13"/>
              </w:rPr>
              <w:t>13’11’’</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-18</w:t>
            </w:r>
            <w:r>
              <w:rPr>
                <w:rFonts w:ascii="Calibri" w:hAnsi="Calibri" w:cs="Calibri"/>
                <w:color w:val="000000"/>
                <w:sz w:val="13"/>
                <w:szCs w:val="13"/>
              </w:rPr>
              <w:t>°</w:t>
            </w:r>
            <w:r>
              <w:rPr>
                <w:color w:val="000000"/>
                <w:sz w:val="13"/>
                <w:szCs w:val="13"/>
              </w:rPr>
              <w:t>13’11’’</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8.390</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-2.762</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937.964</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GW(R)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3</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3.930</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3.880</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3.832</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108</w:t>
            </w:r>
            <w:r>
              <w:rPr>
                <w:rFonts w:ascii="Calibri" w:hAnsi="Calibri" w:cs="Calibri"/>
                <w:color w:val="000000"/>
                <w:sz w:val="13"/>
                <w:szCs w:val="13"/>
              </w:rPr>
              <w:t>°</w:t>
            </w:r>
            <w:r>
              <w:rPr>
                <w:color w:val="000000"/>
                <w:sz w:val="13"/>
                <w:szCs w:val="13"/>
              </w:rPr>
              <w:t>11’53’’</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-18</w:t>
            </w:r>
            <w:r>
              <w:rPr>
                <w:rFonts w:ascii="Calibri" w:hAnsi="Calibri" w:cs="Calibri"/>
                <w:color w:val="000000"/>
                <w:sz w:val="13"/>
                <w:szCs w:val="13"/>
              </w:rPr>
              <w:t>°</w:t>
            </w:r>
            <w:r>
              <w:rPr>
                <w:color w:val="000000"/>
                <w:sz w:val="13"/>
                <w:szCs w:val="13"/>
              </w:rPr>
              <w:t>11’53’’</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8.844</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-2.907</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933.857</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Normal 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4</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1.681</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1.592</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1.505</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109</w:t>
            </w:r>
            <w:r>
              <w:rPr>
                <w:rFonts w:ascii="Calibri" w:hAnsi="Calibri" w:cs="Calibri"/>
                <w:color w:val="000000"/>
                <w:sz w:val="13"/>
                <w:szCs w:val="13"/>
              </w:rPr>
              <w:t>°</w:t>
            </w:r>
            <w:r>
              <w:rPr>
                <w:color w:val="000000"/>
                <w:sz w:val="13"/>
                <w:szCs w:val="13"/>
              </w:rPr>
              <w:t>17’47’’</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-19</w:t>
            </w:r>
            <w:r>
              <w:rPr>
                <w:rFonts w:ascii="Calibri" w:hAnsi="Calibri" w:cs="Calibri"/>
                <w:color w:val="000000"/>
                <w:sz w:val="13"/>
                <w:szCs w:val="13"/>
              </w:rPr>
              <w:t>°</w:t>
            </w:r>
            <w:r>
              <w:rPr>
                <w:color w:val="000000"/>
                <w:sz w:val="13"/>
                <w:szCs w:val="13"/>
              </w:rPr>
              <w:t>17’47’’</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15.678</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-5.489</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933.563</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5</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1.498</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1.375</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1.252</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102</w:t>
            </w:r>
            <w:r>
              <w:rPr>
                <w:rFonts w:ascii="Calibri" w:hAnsi="Calibri" w:cs="Calibri"/>
                <w:color w:val="000000"/>
                <w:sz w:val="13"/>
                <w:szCs w:val="13"/>
              </w:rPr>
              <w:t>°</w:t>
            </w:r>
            <w:r>
              <w:rPr>
                <w:color w:val="000000"/>
                <w:sz w:val="13"/>
                <w:szCs w:val="13"/>
              </w:rPr>
              <w:t>11’47’’</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-12</w:t>
            </w:r>
            <w:r>
              <w:rPr>
                <w:rFonts w:ascii="Calibri" w:hAnsi="Calibri" w:cs="Calibri"/>
                <w:color w:val="000000"/>
                <w:sz w:val="13"/>
                <w:szCs w:val="13"/>
              </w:rPr>
              <w:t>°</w:t>
            </w:r>
            <w:r>
              <w:rPr>
                <w:color w:val="000000"/>
                <w:sz w:val="13"/>
                <w:szCs w:val="13"/>
              </w:rPr>
              <w:t>11’47’’</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23.502</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-5.079</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934.189</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Normal 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6</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1.110</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0.951</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0.820</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95</w:t>
            </w:r>
            <w:r>
              <w:rPr>
                <w:rFonts w:ascii="Calibri" w:hAnsi="Calibri" w:cs="Calibri"/>
                <w:color w:val="000000"/>
                <w:sz w:val="13"/>
                <w:szCs w:val="13"/>
              </w:rPr>
              <w:t>°</w:t>
            </w:r>
            <w:r>
              <w:rPr>
                <w:color w:val="000000"/>
                <w:sz w:val="13"/>
                <w:szCs w:val="13"/>
              </w:rPr>
              <w:t>26’44’’</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-5</w:t>
            </w:r>
            <w:r>
              <w:rPr>
                <w:rFonts w:ascii="Calibri" w:hAnsi="Calibri" w:cs="Calibri"/>
                <w:color w:val="000000"/>
                <w:sz w:val="13"/>
                <w:szCs w:val="13"/>
              </w:rPr>
              <w:t>°</w:t>
            </w:r>
            <w:r>
              <w:rPr>
                <w:color w:val="000000"/>
                <w:sz w:val="13"/>
                <w:szCs w:val="13"/>
              </w:rPr>
              <w:t>26’44’’</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28.738</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-2.739</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936.953</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7</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0.856</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0.658</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0.400</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14’50’’</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14’50’’</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45.499</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-0.196</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939.79</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Road end(L)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8</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cs="Calibri"/>
                <w:color w:val="000000"/>
                <w:sz w:val="13"/>
                <w:szCs w:val="13"/>
              </w:rPr>
            </w:pPr>
            <w:r>
              <w:rPr>
                <w:color w:val="000000"/>
                <w:sz w:val="13"/>
                <w:szCs w:val="13"/>
              </w:rPr>
              <w:t>30</w:t>
            </w:r>
            <w:r>
              <w:rPr>
                <w:rFonts w:ascii="Calibri" w:hAnsi="Calibri" w:cs="Calibri"/>
                <w:color w:val="000000"/>
                <w:sz w:val="13"/>
                <w:szCs w:val="13"/>
              </w:rPr>
              <w:t>°</w:t>
            </w:r>
            <w:r>
              <w:rPr>
                <w:rFonts w:cs="Calibri"/>
                <w:color w:val="000000"/>
                <w:sz w:val="13"/>
                <w:szCs w:val="13"/>
              </w:rPr>
              <w:t>50’40’’</w:t>
            </w: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1.475</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1.384</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1.293</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89</w:t>
            </w:r>
            <w:r>
              <w:rPr>
                <w:rFonts w:ascii="Calibri" w:hAnsi="Calibri" w:cs="Calibri"/>
                <w:color w:val="000000"/>
                <w:sz w:val="13"/>
                <w:szCs w:val="13"/>
              </w:rPr>
              <w:t>°</w:t>
            </w:r>
            <w:r>
              <w:rPr>
                <w:color w:val="000000"/>
                <w:sz w:val="13"/>
                <w:szCs w:val="13"/>
              </w:rPr>
              <w:t>18’02’’</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41’58’’</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18.197</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-0.222</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939.482</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Mid field(R)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w:t>
            </w:r>
          </w:p>
        </w:tc>
        <w:tc>
          <w:tcPr>
            <w:tcW w:w="82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p>
        </w:tc>
        <w:tc>
          <w:tcPr>
            <w:tcW w:w="538"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1.205</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1.051</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0.901</w:t>
            </w:r>
          </w:p>
        </w:tc>
        <w:tc>
          <w:tcPr>
            <w:tcW w:w="86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89</w:t>
            </w:r>
            <w:r>
              <w:rPr>
                <w:rFonts w:ascii="Calibri" w:hAnsi="Calibri" w:cs="Calibri"/>
                <w:color w:val="000000"/>
                <w:sz w:val="13"/>
                <w:szCs w:val="13"/>
              </w:rPr>
              <w:t>°</w:t>
            </w:r>
            <w:r>
              <w:rPr>
                <w:color w:val="000000"/>
                <w:sz w:val="13"/>
                <w:szCs w:val="13"/>
              </w:rPr>
              <w:t>17’46’’</w:t>
            </w:r>
          </w:p>
        </w:tc>
        <w:tc>
          <w:tcPr>
            <w:tcW w:w="1024"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42’14’’</w:t>
            </w:r>
          </w:p>
        </w:tc>
        <w:tc>
          <w:tcPr>
            <w:tcW w:w="106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30.395</w:t>
            </w:r>
          </w:p>
        </w:tc>
        <w:tc>
          <w:tcPr>
            <w:tcW w:w="96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-0.373</w:t>
            </w:r>
          </w:p>
        </w:tc>
        <w:tc>
          <w:tcPr>
            <w:tcW w:w="1046"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939.966</w:t>
            </w:r>
          </w:p>
        </w:tc>
        <w:tc>
          <w:tcPr>
            <w:tcW w:w="942"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sz w:val="13"/>
                <w:szCs w:val="13"/>
              </w:rPr>
            </w:pPr>
            <w:r>
              <w:rPr>
                <w:color w:val="000000"/>
                <w:sz w:val="13"/>
                <w:szCs w:val="13"/>
              </w:rPr>
              <w:t>End field(R)</w:t>
            </w:r>
          </w:p>
        </w:tc>
      </w:tr>
    </w:tbl>
    <w:p/>
    <w:p/>
    <w:p/>
    <w:p>
      <w:pPr>
        <w:rPr>
          <w:sz w:val="20"/>
          <w:szCs w:val="20"/>
        </w:rPr>
      </w:pPr>
      <w:r>
        <w:rPr>
          <w:b/>
          <w:bCs/>
          <w:sz w:val="16"/>
          <w:szCs w:val="16"/>
        </w:rPr>
        <w:t>F</w:t>
      </w:r>
      <w:r>
        <w:rPr>
          <w:b/>
          <w:bCs/>
          <w:sz w:val="16"/>
          <w:szCs w:val="16"/>
          <w:lang w:val="en-AU"/>
        </w:rPr>
        <w:t>or</w:t>
      </w:r>
      <w:r>
        <w:rPr>
          <w:b/>
          <w:bCs/>
          <w:sz w:val="16"/>
          <w:szCs w:val="16"/>
        </w:rPr>
        <w:t xml:space="preserve"> 20m chainage</w:t>
      </w:r>
    </w:p>
    <w:tbl>
      <w:tblPr>
        <w:tblStyle w:val="11"/>
        <w:tblpPr w:leftFromText="180" w:rightFromText="180" w:vertAnchor="text" w:horzAnchor="page" w:tblpX="1189" w:tblpY="253"/>
        <w:tblOverlap w:val="never"/>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720"/>
        <w:gridCol w:w="823"/>
        <w:gridCol w:w="540"/>
        <w:gridCol w:w="643"/>
        <w:gridCol w:w="669"/>
        <w:gridCol w:w="857"/>
        <w:gridCol w:w="985"/>
        <w:gridCol w:w="1072"/>
        <w:gridCol w:w="977"/>
        <w:gridCol w:w="1046"/>
        <w:gridCol w:w="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Station</w:t>
            </w:r>
          </w:p>
        </w:tc>
        <w:tc>
          <w:tcPr>
            <w:tcW w:w="720"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Sighted to</w:t>
            </w:r>
          </w:p>
        </w:tc>
        <w:tc>
          <w:tcPr>
            <w:tcW w:w="823"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HCR</w:t>
            </w:r>
          </w:p>
        </w:tc>
        <w:tc>
          <w:tcPr>
            <w:tcW w:w="1852" w:type="dxa"/>
            <w:gridSpan w:val="3"/>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Stadia Reading</w:t>
            </w:r>
          </w:p>
        </w:tc>
        <w:tc>
          <w:tcPr>
            <w:tcW w:w="857"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VCR</w:t>
            </w:r>
          </w:p>
        </w:tc>
        <w:tc>
          <w:tcPr>
            <w:tcW w:w="985"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Vertical Angle(</w:t>
            </w:r>
            <w:r>
              <w:rPr>
                <w:rFonts w:ascii="Calibri" w:hAnsi="Calibri" w:cs="Calibri"/>
                <w:b/>
                <w:bCs/>
                <w:color w:val="000000"/>
                <w:sz w:val="13"/>
                <w:szCs w:val="13"/>
              </w:rPr>
              <w:t>ѳ</w:t>
            </w:r>
            <w:r>
              <w:rPr>
                <w:b/>
                <w:bCs/>
                <w:color w:val="000000"/>
                <w:sz w:val="13"/>
                <w:szCs w:val="13"/>
              </w:rPr>
              <w:t>)</w:t>
            </w:r>
          </w:p>
        </w:tc>
        <w:tc>
          <w:tcPr>
            <w:tcW w:w="1072"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eastAsia="SimSun"/>
                <w:b/>
                <w:bCs/>
                <w:color w:val="000000"/>
                <w:sz w:val="13"/>
                <w:szCs w:val="13"/>
              </w:rPr>
            </w:pPr>
            <w:r>
              <w:rPr>
                <w:b/>
                <w:bCs/>
                <w:color w:val="000000"/>
                <w:sz w:val="13"/>
                <w:szCs w:val="13"/>
              </w:rPr>
              <w:t>Distance(D)=KScos^2(</w:t>
            </w:r>
            <w:r>
              <w:rPr>
                <w:rFonts w:ascii="Calibri" w:hAnsi="Calibri" w:cs="Calibri"/>
                <w:b/>
                <w:bCs/>
                <w:color w:val="000000"/>
                <w:sz w:val="13"/>
                <w:szCs w:val="13"/>
              </w:rPr>
              <w:t>ѳ</w:t>
            </w:r>
            <w:r>
              <w:rPr>
                <w:b/>
                <w:bCs/>
                <w:color w:val="000000"/>
                <w:sz w:val="13"/>
                <w:szCs w:val="13"/>
              </w:rPr>
              <w:t>)</w:t>
            </w:r>
          </w:p>
        </w:tc>
        <w:tc>
          <w:tcPr>
            <w:tcW w:w="977"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rFonts w:ascii="Calibri" w:hAnsi="Calibri" w:eastAsia="SimSun"/>
                <w:b/>
                <w:bCs/>
                <w:color w:val="000000"/>
                <w:sz w:val="13"/>
                <w:szCs w:val="13"/>
              </w:rPr>
            </w:pPr>
            <w:r>
              <w:rPr>
                <w:b/>
                <w:bCs/>
                <w:color w:val="000000"/>
                <w:sz w:val="13"/>
                <w:szCs w:val="13"/>
              </w:rPr>
              <w:t>Vertical(V)=Dtan(</w:t>
            </w:r>
            <w:r>
              <w:rPr>
                <w:rFonts w:ascii="Calibri" w:hAnsi="Calibri" w:cs="Calibri"/>
                <w:b/>
                <w:bCs/>
                <w:color w:val="000000"/>
                <w:sz w:val="13"/>
                <w:szCs w:val="13"/>
              </w:rPr>
              <w:t>ѳ</w:t>
            </w:r>
            <w:r>
              <w:rPr>
                <w:b/>
                <w:bCs/>
                <w:color w:val="000000"/>
                <w:sz w:val="13"/>
                <w:szCs w:val="13"/>
              </w:rPr>
              <w:t>)</w:t>
            </w:r>
          </w:p>
        </w:tc>
        <w:tc>
          <w:tcPr>
            <w:tcW w:w="1046"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RL=RL</w:t>
            </w:r>
            <w:r>
              <w:rPr>
                <w:b/>
                <w:bCs/>
                <w:color w:val="000000"/>
                <w:sz w:val="13"/>
                <w:szCs w:val="13"/>
                <w:lang w:val="en-AU"/>
              </w:rPr>
              <w:t xml:space="preserve"> </w:t>
            </w:r>
            <w:r>
              <w:rPr>
                <w:b/>
                <w:bCs/>
                <w:color w:val="000000"/>
                <w:sz w:val="13"/>
                <w:szCs w:val="13"/>
              </w:rPr>
              <w:t>of station</w:t>
            </w:r>
            <w:r>
              <w:rPr>
                <w:b/>
                <w:bCs/>
                <w:color w:val="000000"/>
                <w:sz w:val="13"/>
                <w:szCs w:val="13"/>
                <w:lang w:val="en-AU"/>
              </w:rPr>
              <w:t xml:space="preserve"> +HI</w:t>
            </w:r>
            <w:r>
              <w:rPr>
                <w:b/>
                <w:bCs/>
                <w:color w:val="000000"/>
                <w:sz w:val="13"/>
                <w:szCs w:val="13"/>
              </w:rPr>
              <w:t>+-V-M</w:t>
            </w:r>
          </w:p>
        </w:tc>
        <w:tc>
          <w:tcPr>
            <w:tcW w:w="968" w:type="dxa"/>
            <w:vMerge w:val="restart"/>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66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720"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823"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540"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Top</w:t>
            </w:r>
          </w:p>
        </w:tc>
        <w:tc>
          <w:tcPr>
            <w:tcW w:w="643"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Middle</w:t>
            </w:r>
          </w:p>
        </w:tc>
        <w:tc>
          <w:tcPr>
            <w:tcW w:w="669" w:type="dxa"/>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b/>
                <w:bCs/>
                <w:color w:val="000000"/>
                <w:sz w:val="13"/>
                <w:szCs w:val="13"/>
              </w:rPr>
            </w:pPr>
            <w:r>
              <w:rPr>
                <w:b/>
                <w:bCs/>
                <w:color w:val="000000"/>
                <w:sz w:val="13"/>
                <w:szCs w:val="13"/>
              </w:rPr>
              <w:t>Bottom</w:t>
            </w:r>
          </w:p>
        </w:tc>
        <w:tc>
          <w:tcPr>
            <w:tcW w:w="857"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985"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1072"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977"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104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968"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a</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187</w:t>
            </w:r>
            <w:r>
              <w:rPr>
                <w:rFonts w:ascii="Calibri" w:hAnsi="Calibri" w:cs="Calibri"/>
                <w:color w:val="000000"/>
                <w:sz w:val="13"/>
                <w:szCs w:val="13"/>
              </w:rPr>
              <w:t>°</w:t>
            </w:r>
            <w:r>
              <w:rPr>
                <w:color w:val="000000"/>
                <w:sz w:val="13"/>
                <w:szCs w:val="13"/>
              </w:rPr>
              <w:t>26’33’’</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0.605</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0.380</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0.155</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27’08’’</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27’08’’</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44.697</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-0.352</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939.911</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183</w:t>
            </w:r>
            <w:r>
              <w:rPr>
                <w:rFonts w:ascii="Calibri" w:hAnsi="Calibri" w:cs="Calibri"/>
                <w:color w:val="000000"/>
                <w:sz w:val="13"/>
                <w:szCs w:val="13"/>
              </w:rPr>
              <w:t>°</w:t>
            </w:r>
            <w:r>
              <w:rPr>
                <w:color w:val="000000"/>
                <w:sz w:val="13"/>
                <w:szCs w:val="13"/>
              </w:rPr>
              <w:t>06’25’’</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0.721</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0.521</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0.321</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27’10’’</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27’10’’</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40.097</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-0.317</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939.806</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c</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181</w:t>
            </w:r>
            <w:r>
              <w:rPr>
                <w:rFonts w:ascii="Calibri" w:hAnsi="Calibri" w:cs="Calibri"/>
                <w:color w:val="000000"/>
                <w:sz w:val="13"/>
                <w:szCs w:val="13"/>
              </w:rPr>
              <w:t>°</w:t>
            </w:r>
            <w:r>
              <w:rPr>
                <w:color w:val="000000"/>
                <w:sz w:val="13"/>
                <w:szCs w:val="13"/>
              </w:rPr>
              <w:t>39’08’’</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1.410</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1.215</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1.020</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91</w:t>
            </w:r>
            <w:r>
              <w:rPr>
                <w:rFonts w:ascii="Calibri" w:hAnsi="Calibri" w:cs="Calibri"/>
                <w:color w:val="000000"/>
                <w:sz w:val="13"/>
                <w:szCs w:val="13"/>
              </w:rPr>
              <w:t>°</w:t>
            </w:r>
            <w:r>
              <w:rPr>
                <w:color w:val="000000"/>
                <w:sz w:val="13"/>
                <w:szCs w:val="13"/>
              </w:rPr>
              <w:t>53’52’’</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r>
              <w:rPr>
                <w:rFonts w:ascii="Calibri" w:hAnsi="Calibri" w:cs="Calibri"/>
                <w:color w:val="000000"/>
                <w:sz w:val="13"/>
                <w:szCs w:val="13"/>
              </w:rPr>
              <w:t>°°</w:t>
            </w:r>
            <w:r>
              <w:rPr>
                <w:color w:val="000000"/>
                <w:sz w:val="13"/>
                <w:szCs w:val="13"/>
              </w:rPr>
              <w:t>53’52’’</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38.957</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-1.291</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938.138</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d</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178</w:t>
            </w:r>
            <w:r>
              <w:rPr>
                <w:rFonts w:ascii="Calibri" w:hAnsi="Calibri" w:cs="Calibri"/>
                <w:color w:val="000000"/>
                <w:sz w:val="13"/>
                <w:szCs w:val="13"/>
              </w:rPr>
              <w:t>°</w:t>
            </w:r>
            <w:r>
              <w:rPr>
                <w:color w:val="000000"/>
                <w:sz w:val="13"/>
                <w:szCs w:val="13"/>
              </w:rPr>
              <w:t>22’24’’</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1.460</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1.280</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1.095</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96</w:t>
            </w:r>
            <w:r>
              <w:rPr>
                <w:rFonts w:ascii="Calibri" w:hAnsi="Calibri" w:cs="Calibri"/>
                <w:color w:val="000000"/>
                <w:sz w:val="13"/>
                <w:szCs w:val="13"/>
              </w:rPr>
              <w:t>°</w:t>
            </w:r>
            <w:r>
              <w:rPr>
                <w:color w:val="000000"/>
                <w:sz w:val="13"/>
                <w:szCs w:val="13"/>
              </w:rPr>
              <w:t>08’14’’</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w:t>
            </w:r>
            <w:r>
              <w:rPr>
                <w:rFonts w:ascii="Calibri" w:hAnsi="Calibri" w:cs="Calibri"/>
                <w:color w:val="000000"/>
                <w:sz w:val="13"/>
                <w:szCs w:val="13"/>
              </w:rPr>
              <w:t>°</w:t>
            </w:r>
            <w:r>
              <w:rPr>
                <w:color w:val="000000"/>
                <w:sz w:val="13"/>
                <w:szCs w:val="13"/>
              </w:rPr>
              <w:t>08’14’’</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36.083</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-3.870</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935.484</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e</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166</w:t>
            </w:r>
            <w:r>
              <w:rPr>
                <w:rFonts w:ascii="Calibri" w:hAnsi="Calibri" w:cs="Calibri"/>
                <w:color w:val="000000"/>
                <w:sz w:val="13"/>
                <w:szCs w:val="13"/>
              </w:rPr>
              <w:t>°</w:t>
            </w:r>
            <w:r>
              <w:rPr>
                <w:color w:val="000000"/>
                <w:sz w:val="13"/>
                <w:szCs w:val="13"/>
              </w:rPr>
              <w:t>58’05’’</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1.275</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1.130</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0.990</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101</w:t>
            </w:r>
            <w:r>
              <w:rPr>
                <w:rFonts w:ascii="Calibri" w:hAnsi="Calibri" w:cs="Calibri"/>
                <w:color w:val="000000"/>
                <w:sz w:val="13"/>
                <w:szCs w:val="13"/>
              </w:rPr>
              <w:t>°</w:t>
            </w:r>
            <w:r>
              <w:rPr>
                <w:color w:val="000000"/>
                <w:sz w:val="13"/>
                <w:szCs w:val="13"/>
              </w:rPr>
              <w:t>44’08’’</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w:t>
            </w:r>
            <w:r>
              <w:rPr>
                <w:rFonts w:ascii="Calibri" w:hAnsi="Calibri" w:cs="Calibri"/>
                <w:color w:val="000000"/>
                <w:sz w:val="13"/>
                <w:szCs w:val="13"/>
              </w:rPr>
              <w:t>°</w:t>
            </w:r>
            <w:r>
              <w:rPr>
                <w:color w:val="000000"/>
                <w:sz w:val="13"/>
                <w:szCs w:val="13"/>
              </w:rPr>
              <w:t>44’08’’</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27.321</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-5.675</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933.838</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162</w:t>
            </w:r>
            <w:r>
              <w:rPr>
                <w:rFonts w:ascii="Calibri" w:hAnsi="Calibri" w:cs="Calibri"/>
                <w:color w:val="000000"/>
                <w:sz w:val="13"/>
                <w:szCs w:val="13"/>
              </w:rPr>
              <w:t>°</w:t>
            </w:r>
            <w:r>
              <w:rPr>
                <w:color w:val="000000"/>
                <w:sz w:val="13"/>
                <w:szCs w:val="13"/>
              </w:rPr>
              <w:t>26’45’’</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0.990</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0.851</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0.720</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103</w:t>
            </w:r>
            <w:r>
              <w:rPr>
                <w:rFonts w:ascii="Calibri" w:hAnsi="Calibri" w:cs="Calibri"/>
                <w:color w:val="000000"/>
                <w:sz w:val="13"/>
                <w:szCs w:val="13"/>
              </w:rPr>
              <w:t>°</w:t>
            </w:r>
            <w:r>
              <w:rPr>
                <w:color w:val="000000"/>
                <w:sz w:val="13"/>
                <w:szCs w:val="13"/>
              </w:rPr>
              <w:t>20’49’’</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w:t>
            </w:r>
            <w:r>
              <w:rPr>
                <w:rFonts w:ascii="Calibri" w:hAnsi="Calibri" w:cs="Calibri"/>
                <w:color w:val="000000"/>
                <w:sz w:val="13"/>
                <w:szCs w:val="13"/>
              </w:rPr>
              <w:t>°</w:t>
            </w:r>
            <w:r>
              <w:rPr>
                <w:color w:val="000000"/>
                <w:sz w:val="13"/>
                <w:szCs w:val="13"/>
              </w:rPr>
              <w:t>20’49’’</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25.561</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-6.065</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933.728</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158</w:t>
            </w:r>
            <w:r>
              <w:rPr>
                <w:rFonts w:ascii="Calibri" w:hAnsi="Calibri" w:cs="Calibri"/>
                <w:color w:val="000000"/>
                <w:sz w:val="13"/>
                <w:szCs w:val="13"/>
              </w:rPr>
              <w:t>°</w:t>
            </w:r>
            <w:r>
              <w:rPr>
                <w:color w:val="000000"/>
                <w:sz w:val="13"/>
                <w:szCs w:val="13"/>
              </w:rPr>
              <w:t>39’44’’</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0.910</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0.771</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0.640</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103</w:t>
            </w:r>
            <w:r>
              <w:rPr>
                <w:rFonts w:ascii="Calibri" w:hAnsi="Calibri" w:cs="Calibri"/>
                <w:color w:val="000000"/>
                <w:sz w:val="13"/>
                <w:szCs w:val="13"/>
              </w:rPr>
              <w:t>°</w:t>
            </w:r>
            <w:r>
              <w:rPr>
                <w:color w:val="000000"/>
                <w:sz w:val="13"/>
                <w:szCs w:val="13"/>
              </w:rPr>
              <w:t>20’57’’</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w:t>
            </w:r>
            <w:r>
              <w:rPr>
                <w:rFonts w:ascii="Calibri" w:hAnsi="Calibri" w:cs="Calibri"/>
                <w:color w:val="000000"/>
                <w:sz w:val="13"/>
                <w:szCs w:val="13"/>
              </w:rPr>
              <w:t>°</w:t>
            </w:r>
            <w:r>
              <w:rPr>
                <w:color w:val="000000"/>
                <w:sz w:val="13"/>
                <w:szCs w:val="13"/>
              </w:rPr>
              <w:t>20’57’’</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25.561</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-6.065</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933.807</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134</w:t>
            </w:r>
            <w:r>
              <w:rPr>
                <w:rFonts w:ascii="Calibri" w:hAnsi="Calibri" w:cs="Calibri"/>
                <w:color w:val="000000"/>
                <w:sz w:val="13"/>
                <w:szCs w:val="13"/>
              </w:rPr>
              <w:t>°</w:t>
            </w:r>
            <w:r>
              <w:rPr>
                <w:color w:val="000000"/>
                <w:sz w:val="13"/>
                <w:szCs w:val="13"/>
              </w:rPr>
              <w:t>32’15’’</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1.465</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1.358</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1.250</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103</w:t>
            </w:r>
            <w:r>
              <w:rPr>
                <w:rFonts w:ascii="Calibri" w:hAnsi="Calibri" w:cs="Calibri"/>
                <w:color w:val="000000"/>
                <w:sz w:val="13"/>
                <w:szCs w:val="13"/>
              </w:rPr>
              <w:t>°</w:t>
            </w:r>
            <w:r>
              <w:rPr>
                <w:color w:val="000000"/>
                <w:sz w:val="13"/>
                <w:szCs w:val="13"/>
              </w:rPr>
              <w:t>21’14’’</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w:t>
            </w:r>
            <w:r>
              <w:rPr>
                <w:rFonts w:ascii="Calibri" w:hAnsi="Calibri" w:cs="Calibri"/>
                <w:color w:val="000000"/>
                <w:sz w:val="13"/>
                <w:szCs w:val="13"/>
              </w:rPr>
              <w:t>°</w:t>
            </w:r>
            <w:r>
              <w:rPr>
                <w:color w:val="000000"/>
                <w:sz w:val="13"/>
                <w:szCs w:val="13"/>
              </w:rPr>
              <w:t>21’14’’</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20.353</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-4.831</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934.455</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i</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126</w:t>
            </w:r>
            <w:r>
              <w:rPr>
                <w:rFonts w:ascii="Calibri" w:hAnsi="Calibri" w:cs="Calibri"/>
                <w:color w:val="000000"/>
                <w:sz w:val="13"/>
                <w:szCs w:val="13"/>
              </w:rPr>
              <w:t>°</w:t>
            </w:r>
            <w:r>
              <w:rPr>
                <w:color w:val="000000"/>
                <w:sz w:val="13"/>
                <w:szCs w:val="13"/>
              </w:rPr>
              <w:t>20’30’’</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1.486</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1.395</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1.295</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96</w:t>
            </w:r>
            <w:r>
              <w:rPr>
                <w:rFonts w:ascii="Calibri" w:hAnsi="Calibri" w:cs="Calibri"/>
                <w:color w:val="000000"/>
                <w:sz w:val="13"/>
                <w:szCs w:val="13"/>
              </w:rPr>
              <w:t>°</w:t>
            </w:r>
            <w:r>
              <w:rPr>
                <w:color w:val="000000"/>
                <w:sz w:val="13"/>
                <w:szCs w:val="13"/>
              </w:rPr>
              <w:t>49’54’’</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w:t>
            </w:r>
            <w:r>
              <w:rPr>
                <w:rFonts w:ascii="Calibri" w:hAnsi="Calibri" w:cs="Calibri"/>
                <w:color w:val="000000"/>
                <w:sz w:val="13"/>
                <w:szCs w:val="13"/>
              </w:rPr>
              <w:t>°</w:t>
            </w:r>
            <w:r>
              <w:rPr>
                <w:color w:val="000000"/>
                <w:sz w:val="13"/>
                <w:szCs w:val="13"/>
              </w:rPr>
              <w:t>49’54’’</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18.829</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-2.256</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936.993</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j</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98</w:t>
            </w:r>
            <w:r>
              <w:rPr>
                <w:rFonts w:ascii="Calibri" w:hAnsi="Calibri" w:cs="Calibri"/>
                <w:color w:val="000000"/>
                <w:sz w:val="13"/>
                <w:szCs w:val="13"/>
              </w:rPr>
              <w:t>°</w:t>
            </w:r>
            <w:r>
              <w:rPr>
                <w:color w:val="000000"/>
                <w:sz w:val="13"/>
                <w:szCs w:val="13"/>
              </w:rPr>
              <w:t>56’07’’</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0.730</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0.620</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0.512</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96</w:t>
            </w:r>
            <w:r>
              <w:rPr>
                <w:rFonts w:ascii="Calibri" w:hAnsi="Calibri" w:cs="Calibri"/>
                <w:color w:val="000000"/>
                <w:sz w:val="13"/>
                <w:szCs w:val="13"/>
              </w:rPr>
              <w:t>°</w:t>
            </w:r>
            <w:r>
              <w:rPr>
                <w:color w:val="000000"/>
                <w:sz w:val="13"/>
                <w:szCs w:val="13"/>
              </w:rPr>
              <w:t>50’58’’</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w:t>
            </w:r>
            <w:r>
              <w:rPr>
                <w:rFonts w:ascii="Calibri" w:hAnsi="Calibri" w:cs="Calibri"/>
                <w:color w:val="000000"/>
                <w:sz w:val="13"/>
                <w:szCs w:val="13"/>
              </w:rPr>
              <w:t>°</w:t>
            </w:r>
            <w:r>
              <w:rPr>
                <w:color w:val="000000"/>
                <w:sz w:val="13"/>
                <w:szCs w:val="13"/>
              </w:rPr>
              <w:t>50’58’’</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21.489</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-2.581</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937.463</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k</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63</w:t>
            </w:r>
            <w:r>
              <w:rPr>
                <w:rFonts w:ascii="Calibri" w:hAnsi="Calibri" w:cs="Calibri"/>
                <w:color w:val="000000"/>
                <w:sz w:val="13"/>
                <w:szCs w:val="13"/>
              </w:rPr>
              <w:t>°</w:t>
            </w:r>
            <w:r>
              <w:rPr>
                <w:color w:val="000000"/>
                <w:sz w:val="13"/>
                <w:szCs w:val="13"/>
              </w:rPr>
              <w:t>24’09’’</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1.060</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0.905</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0.755</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51’14’’</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51’14’’</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30.493</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-0.454</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939.284</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Mid Field(R)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l</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57</w:t>
            </w:r>
            <w:r>
              <w:rPr>
                <w:rFonts w:ascii="Calibri" w:hAnsi="Calibri" w:cs="Calibri"/>
                <w:color w:val="000000"/>
                <w:sz w:val="13"/>
                <w:szCs w:val="13"/>
              </w:rPr>
              <w:t>°</w:t>
            </w:r>
            <w:r>
              <w:rPr>
                <w:color w:val="000000"/>
                <w:sz w:val="13"/>
                <w:szCs w:val="13"/>
              </w:rPr>
              <w:t>45’03’’</w:t>
            </w:r>
          </w:p>
        </w:tc>
        <w:tc>
          <w:tcPr>
            <w:tcW w:w="5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0.901</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0.725</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0.551</w:t>
            </w:r>
          </w:p>
        </w:tc>
        <w:tc>
          <w:tcPr>
            <w:tcW w:w="85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50’06’’</w:t>
            </w:r>
          </w:p>
        </w:tc>
        <w:tc>
          <w:tcPr>
            <w:tcW w:w="9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50’06’’</w:t>
            </w:r>
          </w:p>
        </w:tc>
        <w:tc>
          <w:tcPr>
            <w:tcW w:w="10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34.993</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-0.510</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939.409</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end(R)</w:t>
            </w:r>
          </w:p>
        </w:tc>
      </w:tr>
    </w:tbl>
    <w:p/>
    <w:p/>
    <w:p>
      <w:pPr>
        <w:rPr>
          <w:rFonts w:ascii="Calibri" w:hAnsi="Calibri" w:cs="Calibri"/>
          <w:b/>
          <w:bCs/>
          <w:sz w:val="20"/>
          <w:szCs w:val="20"/>
        </w:rPr>
      </w:pPr>
    </w:p>
    <w:p>
      <w:pPr>
        <w:rPr>
          <w:rFonts w:ascii="Calibri" w:hAnsi="Calibri" w:cs="Calibri"/>
          <w:b/>
          <w:bCs/>
          <w:sz w:val="20"/>
          <w:szCs w:val="20"/>
        </w:rPr>
      </w:pPr>
    </w:p>
    <w:p>
      <w:pPr>
        <w:rPr>
          <w:rFonts w:ascii="Calibri" w:hAnsi="Calibri" w:cs="Calibri"/>
          <w:b/>
          <w:bCs/>
          <w:sz w:val="20"/>
          <w:szCs w:val="20"/>
        </w:rPr>
      </w:pPr>
    </w:p>
    <w:p>
      <w:pPr>
        <w:rPr>
          <w:rFonts w:ascii="Calibri" w:hAnsi="Calibri" w:cs="Calibri"/>
          <w:b/>
          <w:bCs/>
          <w:sz w:val="20"/>
          <w:szCs w:val="20"/>
        </w:rPr>
      </w:pPr>
      <w:r>
        <w:rPr>
          <w:rFonts w:ascii="Calibri" w:hAnsi="Calibri" w:cs="Calibri"/>
          <w:b/>
          <w:bCs/>
          <w:sz w:val="20"/>
          <w:szCs w:val="20"/>
          <w:lang w:val="en-AU"/>
        </w:rPr>
        <w:t>F</w:t>
      </w:r>
      <w:r>
        <w:rPr>
          <w:rFonts w:ascii="Calibri" w:hAnsi="Calibri" w:cs="Calibri"/>
          <w:b/>
          <w:bCs/>
          <w:sz w:val="20"/>
          <w:szCs w:val="20"/>
        </w:rPr>
        <w:t>or 40m chainage</w:t>
      </w:r>
    </w:p>
    <w:tbl>
      <w:tblPr>
        <w:tblStyle w:val="11"/>
        <w:tblpPr w:leftFromText="180" w:rightFromText="180" w:vertAnchor="text" w:horzAnchor="page" w:tblpX="1173" w:tblpY="139"/>
        <w:tblOverlap w:val="never"/>
        <w:tblW w:w="99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745"/>
        <w:gridCol w:w="823"/>
        <w:gridCol w:w="609"/>
        <w:gridCol w:w="626"/>
        <w:gridCol w:w="685"/>
        <w:gridCol w:w="789"/>
        <w:gridCol w:w="986"/>
        <w:gridCol w:w="1045"/>
        <w:gridCol w:w="969"/>
        <w:gridCol w:w="1054"/>
        <w:gridCol w:w="9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6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Station</w:t>
            </w:r>
          </w:p>
        </w:tc>
        <w:tc>
          <w:tcPr>
            <w:tcW w:w="74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Sighted to</w:t>
            </w:r>
          </w:p>
        </w:tc>
        <w:tc>
          <w:tcPr>
            <w:tcW w:w="82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HCR</w:t>
            </w:r>
          </w:p>
        </w:tc>
        <w:tc>
          <w:tcPr>
            <w:tcW w:w="192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Stadia Reading</w:t>
            </w:r>
          </w:p>
        </w:tc>
        <w:tc>
          <w:tcPr>
            <w:tcW w:w="7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VCR</w:t>
            </w:r>
          </w:p>
        </w:tc>
        <w:tc>
          <w:tcPr>
            <w:tcW w:w="98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Vertical Angle(t)</w:t>
            </w:r>
          </w:p>
        </w:tc>
        <w:tc>
          <w:tcPr>
            <w:tcW w:w="104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Distance(D)=KScos^2(t)</w:t>
            </w:r>
          </w:p>
        </w:tc>
        <w:tc>
          <w:tcPr>
            <w:tcW w:w="96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Vertical(V)=Dtan(t)</w:t>
            </w:r>
          </w:p>
        </w:tc>
        <w:tc>
          <w:tcPr>
            <w:tcW w:w="105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RL=RL of station+HI+-V-M</w:t>
            </w:r>
          </w:p>
        </w:tc>
        <w:tc>
          <w:tcPr>
            <w:tcW w:w="99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66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745"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823"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Top</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Middle</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Bottom</w:t>
            </w:r>
          </w:p>
        </w:tc>
        <w:tc>
          <w:tcPr>
            <w:tcW w:w="78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986"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1045"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969"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1054"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c>
          <w:tcPr>
            <w:tcW w:w="994" w:type="dxa"/>
            <w:vMerge w:val="continue"/>
            <w:tcBorders>
              <w:top w:val="single" w:color="000000" w:sz="8" w:space="0"/>
              <w:left w:val="single" w:color="000000" w:sz="8" w:space="0"/>
              <w:bottom w:val="single" w:color="000000" w:sz="8" w:space="0"/>
              <w:right w:val="single" w:color="000000" w:sz="8" w:space="0"/>
            </w:tcBorders>
            <w:shd w:val="clear" w:color="auto" w:fill="FFFFFF"/>
          </w:tcPr>
          <w:p>
            <w:pPr>
              <w:widowControl w:val="0"/>
              <w:jc w:val="both"/>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a</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166</w:t>
            </w:r>
            <w:r>
              <w:rPr>
                <w:rFonts w:ascii="Calibri" w:hAnsi="Calibri" w:cs="Calibri"/>
                <w:color w:val="000000"/>
                <w:sz w:val="13"/>
                <w:szCs w:val="13"/>
              </w:rPr>
              <w:t>°</w:t>
            </w:r>
            <w:r>
              <w:rPr>
                <w:color w:val="000000"/>
                <w:sz w:val="13"/>
                <w:szCs w:val="13"/>
              </w:rPr>
              <w:t>09’18’’</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1.920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1.630</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1.340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89</w:t>
            </w:r>
            <w:r>
              <w:rPr>
                <w:rFonts w:ascii="Calibri" w:hAnsi="Calibri" w:cs="Calibri"/>
                <w:color w:val="000000"/>
                <w:sz w:val="13"/>
                <w:szCs w:val="13"/>
              </w:rPr>
              <w:t>°</w:t>
            </w:r>
            <w:r>
              <w:rPr>
                <w:color w:val="000000"/>
                <w:sz w:val="13"/>
                <w:szCs w:val="13"/>
              </w:rPr>
              <w:t>11’59’’</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48’01’’</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57.988</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0.810</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939.834</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w:t>
            </w: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162</w:t>
            </w:r>
            <w:r>
              <w:rPr>
                <w:rFonts w:ascii="Calibri" w:hAnsi="Calibri" w:cs="Calibri"/>
                <w:color w:val="000000"/>
                <w:sz w:val="13"/>
                <w:szCs w:val="13"/>
              </w:rPr>
              <w:t>°</w:t>
            </w:r>
            <w:r>
              <w:rPr>
                <w:color w:val="000000"/>
                <w:sz w:val="13"/>
                <w:szCs w:val="13"/>
              </w:rPr>
              <w:t>00’07’’</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1.975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1.705</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1.495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89</w:t>
            </w:r>
            <w:r>
              <w:rPr>
                <w:rFonts w:ascii="Calibri" w:hAnsi="Calibri" w:cs="Calibri"/>
                <w:color w:val="000000"/>
                <w:sz w:val="13"/>
                <w:szCs w:val="13"/>
              </w:rPr>
              <w:t>°</w:t>
            </w:r>
            <w:r>
              <w:rPr>
                <w:color w:val="000000"/>
                <w:sz w:val="13"/>
                <w:szCs w:val="13"/>
              </w:rPr>
              <w:t>11’53’’</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48’07’’</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47.990</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0.671</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939.610</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c</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159</w:t>
            </w:r>
            <w:r>
              <w:rPr>
                <w:rFonts w:ascii="Calibri" w:hAnsi="Calibri" w:cs="Calibri"/>
                <w:color w:val="000000"/>
                <w:sz w:val="13"/>
                <w:szCs w:val="13"/>
              </w:rPr>
              <w:t>°</w:t>
            </w:r>
            <w:r>
              <w:rPr>
                <w:color w:val="000000"/>
                <w:sz w:val="13"/>
                <w:szCs w:val="13"/>
              </w:rPr>
              <w:t>27’38’’</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1.965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1.695</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1.430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w:t>
            </w:r>
            <w:r>
              <w:rPr>
                <w:rFonts w:ascii="Calibri" w:hAnsi="Calibri" w:cs="Calibri"/>
                <w:color w:val="000000"/>
                <w:sz w:val="13"/>
                <w:szCs w:val="13"/>
              </w:rPr>
              <w:t>°</w:t>
            </w:r>
            <w:r>
              <w:rPr>
                <w:color w:val="000000"/>
                <w:sz w:val="13"/>
                <w:szCs w:val="13"/>
              </w:rPr>
              <w:t>12’53’’</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r>
              <w:rPr>
                <w:rFonts w:ascii="Calibri" w:hAnsi="Calibri" w:cs="Calibri"/>
                <w:color w:val="000000"/>
                <w:sz w:val="13"/>
                <w:szCs w:val="13"/>
              </w:rPr>
              <w:t>°</w:t>
            </w:r>
            <w:r>
              <w:rPr>
                <w:color w:val="000000"/>
                <w:sz w:val="13"/>
                <w:szCs w:val="13"/>
              </w:rPr>
              <w:t>12’53’’</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53.330</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-2.995</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935.953</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d</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152</w:t>
            </w:r>
            <w:r>
              <w:rPr>
                <w:rFonts w:ascii="Calibri" w:hAnsi="Calibri" w:cs="Calibri"/>
                <w:color w:val="000000"/>
                <w:sz w:val="13"/>
                <w:szCs w:val="13"/>
              </w:rPr>
              <w:t>°</w:t>
            </w:r>
            <w:r>
              <w:rPr>
                <w:color w:val="000000"/>
                <w:sz w:val="13"/>
                <w:szCs w:val="13"/>
              </w:rPr>
              <w:t>58’00’’</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1.300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1.060</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0.815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97</w:t>
            </w:r>
            <w:r>
              <w:rPr>
                <w:rFonts w:ascii="Calibri" w:hAnsi="Calibri" w:cs="Calibri"/>
                <w:color w:val="000000"/>
                <w:sz w:val="13"/>
                <w:szCs w:val="13"/>
              </w:rPr>
              <w:t>°</w:t>
            </w:r>
            <w:r>
              <w:rPr>
                <w:color w:val="000000"/>
                <w:sz w:val="13"/>
                <w:szCs w:val="13"/>
              </w:rPr>
              <w:t>01’48’’</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-7</w:t>
            </w:r>
            <w:r>
              <w:rPr>
                <w:rFonts w:ascii="Calibri" w:hAnsi="Calibri" w:cs="Calibri"/>
                <w:color w:val="000000"/>
                <w:sz w:val="13"/>
                <w:szCs w:val="13"/>
              </w:rPr>
              <w:t>°</w:t>
            </w:r>
            <w:r>
              <w:rPr>
                <w:color w:val="000000"/>
                <w:sz w:val="13"/>
                <w:szCs w:val="13"/>
              </w:rPr>
              <w:t>01’48’’</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47.770</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-5.891</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933.692</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e</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146</w:t>
            </w:r>
            <w:r>
              <w:rPr>
                <w:rFonts w:ascii="Calibri" w:hAnsi="Calibri" w:cs="Calibri"/>
                <w:color w:val="000000"/>
                <w:sz w:val="13"/>
                <w:szCs w:val="13"/>
              </w:rPr>
              <w:t>°</w:t>
            </w:r>
            <w:r>
              <w:rPr>
                <w:color w:val="000000"/>
                <w:sz w:val="13"/>
                <w:szCs w:val="13"/>
              </w:rPr>
              <w:t>38’39’’</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1.180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0.953</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0.725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97</w:t>
            </w:r>
            <w:r>
              <w:rPr>
                <w:rFonts w:ascii="Calibri" w:hAnsi="Calibri" w:cs="Calibri"/>
                <w:color w:val="000000"/>
                <w:sz w:val="13"/>
                <w:szCs w:val="13"/>
              </w:rPr>
              <w:t>°</w:t>
            </w:r>
            <w:r>
              <w:rPr>
                <w:color w:val="000000"/>
                <w:sz w:val="13"/>
                <w:szCs w:val="13"/>
              </w:rPr>
              <w:t>32’19’’</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-7</w:t>
            </w:r>
            <w:r>
              <w:rPr>
                <w:rFonts w:ascii="Calibri" w:hAnsi="Calibri" w:cs="Calibri"/>
                <w:color w:val="000000"/>
                <w:sz w:val="13"/>
                <w:szCs w:val="13"/>
              </w:rPr>
              <w:t>°</w:t>
            </w:r>
            <w:r>
              <w:rPr>
                <w:color w:val="000000"/>
                <w:sz w:val="13"/>
                <w:szCs w:val="13"/>
              </w:rPr>
              <w:t>32’19’’</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44.716</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-5.917</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933.771</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142</w:t>
            </w:r>
            <w:r>
              <w:rPr>
                <w:rFonts w:ascii="Calibri" w:hAnsi="Calibri" w:cs="Calibri"/>
                <w:color w:val="000000"/>
                <w:sz w:val="13"/>
                <w:szCs w:val="13"/>
              </w:rPr>
              <w:t>°</w:t>
            </w:r>
            <w:r>
              <w:rPr>
                <w:color w:val="000000"/>
                <w:sz w:val="13"/>
                <w:szCs w:val="13"/>
              </w:rPr>
              <w:t>09’12’’</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1.860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1.633</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1.405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96</w:t>
            </w:r>
            <w:r>
              <w:rPr>
                <w:rFonts w:ascii="Calibri" w:hAnsi="Calibri" w:cs="Calibri"/>
                <w:color w:val="000000"/>
                <w:sz w:val="13"/>
                <w:szCs w:val="13"/>
              </w:rPr>
              <w:t>°</w:t>
            </w:r>
            <w:r>
              <w:rPr>
                <w:color w:val="000000"/>
                <w:sz w:val="13"/>
                <w:szCs w:val="13"/>
              </w:rPr>
              <w:t>45’34’’</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w:t>
            </w:r>
            <w:r>
              <w:rPr>
                <w:rFonts w:ascii="Calibri" w:hAnsi="Calibri" w:cs="Calibri"/>
                <w:color w:val="000000"/>
                <w:sz w:val="13"/>
                <w:szCs w:val="13"/>
              </w:rPr>
              <w:t>°</w:t>
            </w:r>
            <w:r>
              <w:rPr>
                <w:color w:val="000000"/>
                <w:sz w:val="13"/>
                <w:szCs w:val="13"/>
              </w:rPr>
              <w:t>45’34’’</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44.869</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-5.318</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933.693</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127</w:t>
            </w:r>
            <w:r>
              <w:rPr>
                <w:rFonts w:ascii="Calibri" w:hAnsi="Calibri" w:cs="Calibri"/>
                <w:color w:val="000000"/>
                <w:sz w:val="13"/>
                <w:szCs w:val="13"/>
              </w:rPr>
              <w:t>°</w:t>
            </w:r>
            <w:r>
              <w:rPr>
                <w:color w:val="000000"/>
                <w:sz w:val="13"/>
                <w:szCs w:val="13"/>
              </w:rPr>
              <w:t>24’07’’</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3.920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3.720</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3.520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w:t>
            </w:r>
            <w:r>
              <w:rPr>
                <w:rFonts w:ascii="Calibri" w:hAnsi="Calibri" w:cs="Calibri"/>
                <w:color w:val="000000"/>
                <w:sz w:val="13"/>
                <w:szCs w:val="13"/>
              </w:rPr>
              <w:t>°</w:t>
            </w:r>
            <w:r>
              <w:rPr>
                <w:color w:val="000000"/>
                <w:sz w:val="13"/>
                <w:szCs w:val="13"/>
              </w:rPr>
              <w:t>35’04’’</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r>
              <w:rPr>
                <w:rFonts w:ascii="Calibri" w:hAnsi="Calibri" w:cs="Calibri"/>
                <w:color w:val="000000"/>
                <w:sz w:val="13"/>
                <w:szCs w:val="13"/>
              </w:rPr>
              <w:t>°</w:t>
            </w:r>
            <w:r>
              <w:rPr>
                <w:color w:val="000000"/>
                <w:sz w:val="13"/>
                <w:szCs w:val="13"/>
              </w:rPr>
              <w:t>35’04’’</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39.843</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-2.495</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934.428</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124</w:t>
            </w:r>
            <w:r>
              <w:rPr>
                <w:rFonts w:ascii="Calibri" w:hAnsi="Calibri" w:cs="Calibri"/>
                <w:color w:val="000000"/>
                <w:sz w:val="13"/>
                <w:szCs w:val="13"/>
              </w:rPr>
              <w:t>°</w:t>
            </w:r>
            <w:r>
              <w:rPr>
                <w:color w:val="000000"/>
                <w:sz w:val="13"/>
                <w:szCs w:val="13"/>
              </w:rPr>
              <w:t>11’05’’</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2.130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1.930</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1.730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98</w:t>
            </w:r>
            <w:r>
              <w:rPr>
                <w:rFonts w:ascii="Calibri" w:hAnsi="Calibri" w:cs="Calibri"/>
                <w:color w:val="000000"/>
                <w:sz w:val="13"/>
                <w:szCs w:val="13"/>
              </w:rPr>
              <w:t>°</w:t>
            </w:r>
            <w:r>
              <w:rPr>
                <w:color w:val="000000"/>
                <w:sz w:val="13"/>
                <w:szCs w:val="13"/>
              </w:rPr>
              <w:t>08’30’’</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w:t>
            </w:r>
            <w:r>
              <w:rPr>
                <w:rFonts w:ascii="Calibri" w:hAnsi="Calibri" w:cs="Calibri"/>
                <w:color w:val="000000"/>
                <w:sz w:val="13"/>
                <w:szCs w:val="13"/>
              </w:rPr>
              <w:t>°</w:t>
            </w:r>
            <w:r>
              <w:rPr>
                <w:color w:val="000000"/>
                <w:sz w:val="13"/>
                <w:szCs w:val="13"/>
              </w:rPr>
              <w:t>08’30’’</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39.197</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-5.607</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w:t>
            </w:r>
            <w:r>
              <w:rPr>
                <w:color w:val="000000"/>
                <w:sz w:val="13"/>
                <w:szCs w:val="13"/>
                <w:lang w:val="en-AU"/>
              </w:rPr>
              <w:t>5</w:t>
            </w:r>
            <w:r>
              <w:rPr>
                <w:color w:val="000000"/>
                <w:sz w:val="13"/>
                <w:szCs w:val="13"/>
              </w:rPr>
              <w:t>.106</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i</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100</w:t>
            </w:r>
            <w:r>
              <w:rPr>
                <w:rFonts w:ascii="Calibri" w:hAnsi="Calibri" w:cs="Calibri"/>
                <w:color w:val="000000"/>
                <w:sz w:val="13"/>
                <w:szCs w:val="13"/>
              </w:rPr>
              <w:t>°</w:t>
            </w:r>
            <w:r>
              <w:rPr>
                <w:color w:val="000000"/>
                <w:sz w:val="13"/>
                <w:szCs w:val="13"/>
              </w:rPr>
              <w:t>17’00’’</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1.225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1.013</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0.800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w:t>
            </w:r>
            <w:r>
              <w:rPr>
                <w:rFonts w:ascii="Calibri" w:hAnsi="Calibri" w:cs="Calibri"/>
                <w:color w:val="000000"/>
                <w:sz w:val="13"/>
                <w:szCs w:val="13"/>
              </w:rPr>
              <w:t>°</w:t>
            </w:r>
            <w:r>
              <w:rPr>
                <w:color w:val="000000"/>
                <w:sz w:val="13"/>
                <w:szCs w:val="13"/>
              </w:rPr>
              <w:t>11’10’’</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r>
              <w:rPr>
                <w:rFonts w:ascii="Calibri" w:hAnsi="Calibri" w:cs="Calibri"/>
                <w:color w:val="000000"/>
                <w:sz w:val="13"/>
                <w:szCs w:val="13"/>
              </w:rPr>
              <w:t>°</w:t>
            </w:r>
            <w:r>
              <w:rPr>
                <w:color w:val="000000"/>
                <w:sz w:val="13"/>
                <w:szCs w:val="13"/>
              </w:rPr>
              <w:t>11’10’’</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42.360</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-2.358</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937.370</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j</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95</w:t>
            </w:r>
            <w:r>
              <w:rPr>
                <w:rFonts w:ascii="Calibri" w:hAnsi="Calibri" w:cs="Calibri"/>
                <w:color w:val="000000"/>
                <w:sz w:val="13"/>
                <w:szCs w:val="13"/>
              </w:rPr>
              <w:t>°</w:t>
            </w:r>
            <w:r>
              <w:rPr>
                <w:color w:val="000000"/>
                <w:sz w:val="13"/>
                <w:szCs w:val="13"/>
              </w:rPr>
              <w:t>29’19’’</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1.230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1.014</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0.800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04’16’’</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04’16’’</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42.999</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-0.053</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939.581</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RMF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k</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76</w:t>
            </w:r>
            <w:r>
              <w:rPr>
                <w:rFonts w:ascii="Calibri" w:hAnsi="Calibri" w:cs="Calibri"/>
                <w:color w:val="000000"/>
                <w:sz w:val="13"/>
                <w:szCs w:val="13"/>
              </w:rPr>
              <w:t>°</w:t>
            </w:r>
            <w:r>
              <w:rPr>
                <w:color w:val="000000"/>
                <w:sz w:val="13"/>
                <w:szCs w:val="13"/>
              </w:rPr>
              <w:t>58’55’’</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1.330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1.065</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0.800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89</w:t>
            </w:r>
            <w:r>
              <w:rPr>
                <w:rFonts w:ascii="Calibri" w:hAnsi="Calibri" w:cs="Calibri"/>
                <w:color w:val="000000"/>
                <w:sz w:val="13"/>
                <w:szCs w:val="13"/>
              </w:rPr>
              <w:t>°</w:t>
            </w:r>
            <w:r>
              <w:rPr>
                <w:color w:val="000000"/>
                <w:sz w:val="13"/>
                <w:szCs w:val="13"/>
              </w:rPr>
              <w:t>21’17’’</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38’17’’</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52.999</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0.134</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939.710</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l</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131</w:t>
            </w:r>
            <w:r>
              <w:rPr>
                <w:rFonts w:ascii="Calibri" w:hAnsi="Calibri" w:cs="Calibri"/>
                <w:color w:val="000000"/>
                <w:sz w:val="13"/>
                <w:szCs w:val="13"/>
              </w:rPr>
              <w:t>°</w:t>
            </w:r>
            <w:r>
              <w:rPr>
                <w:color w:val="000000"/>
                <w:sz w:val="13"/>
                <w:szCs w:val="13"/>
              </w:rPr>
              <w:t>52’17’’</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0.935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0.780</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0.620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98</w:t>
            </w:r>
            <w:r>
              <w:rPr>
                <w:rFonts w:ascii="Calibri" w:hAnsi="Calibri" w:cs="Calibri"/>
                <w:color w:val="000000"/>
                <w:sz w:val="13"/>
                <w:szCs w:val="13"/>
              </w:rPr>
              <w:t>°</w:t>
            </w:r>
            <w:r>
              <w:rPr>
                <w:color w:val="000000"/>
                <w:sz w:val="13"/>
                <w:szCs w:val="13"/>
              </w:rPr>
              <w:t>23’41’’</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w:t>
            </w:r>
            <w:r>
              <w:rPr>
                <w:rFonts w:ascii="Calibri" w:hAnsi="Calibri" w:cs="Calibri"/>
                <w:color w:val="000000"/>
                <w:sz w:val="13"/>
                <w:szCs w:val="13"/>
              </w:rPr>
              <w:t>°</w:t>
            </w:r>
            <w:r>
              <w:rPr>
                <w:color w:val="000000"/>
                <w:sz w:val="13"/>
                <w:szCs w:val="13"/>
              </w:rPr>
              <w:t>23’41’’</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30.828</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4.549</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944.413</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m</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183</w:t>
            </w:r>
            <w:r>
              <w:rPr>
                <w:rFonts w:ascii="Calibri" w:hAnsi="Calibri" w:cs="Calibri"/>
                <w:color w:val="000000"/>
                <w:sz w:val="13"/>
                <w:szCs w:val="13"/>
              </w:rPr>
              <w:t>°</w:t>
            </w:r>
            <w:r>
              <w:rPr>
                <w:color w:val="000000"/>
                <w:sz w:val="13"/>
                <w:szCs w:val="13"/>
              </w:rPr>
              <w:t>23’19’’</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1.885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1.705</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1.520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91</w:t>
            </w:r>
            <w:r>
              <w:rPr>
                <w:rFonts w:ascii="Calibri" w:hAnsi="Calibri" w:cs="Calibri"/>
                <w:color w:val="000000"/>
                <w:sz w:val="13"/>
                <w:szCs w:val="13"/>
              </w:rPr>
              <w:t>°</w:t>
            </w:r>
            <w:r>
              <w:rPr>
                <w:color w:val="000000"/>
                <w:sz w:val="13"/>
                <w:szCs w:val="13"/>
              </w:rPr>
              <w:t>32’10’’</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r>
              <w:rPr>
                <w:rFonts w:ascii="Calibri" w:hAnsi="Calibri" w:cs="Calibri"/>
                <w:color w:val="000000"/>
                <w:sz w:val="13"/>
                <w:szCs w:val="13"/>
              </w:rPr>
              <w:t>°</w:t>
            </w:r>
            <w:r>
              <w:rPr>
                <w:color w:val="000000"/>
                <w:sz w:val="13"/>
                <w:szCs w:val="13"/>
              </w:rPr>
              <w:t>32’10’’</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36.473</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-0.978</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937.960</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Tree(3)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w:t>
            </w:r>
          </w:p>
        </w:tc>
        <w:tc>
          <w:tcPr>
            <w:tcW w:w="82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175</w:t>
            </w:r>
            <w:r>
              <w:rPr>
                <w:rFonts w:ascii="Calibri" w:hAnsi="Calibri" w:cs="Calibri"/>
                <w:color w:val="000000"/>
                <w:sz w:val="13"/>
                <w:szCs w:val="13"/>
              </w:rPr>
              <w:t>°</w:t>
            </w:r>
            <w:r>
              <w:rPr>
                <w:color w:val="000000"/>
                <w:sz w:val="13"/>
                <w:szCs w:val="13"/>
              </w:rPr>
              <w:t>42’03’’</w:t>
            </w:r>
          </w:p>
        </w:tc>
        <w:tc>
          <w:tcPr>
            <w:tcW w:w="6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1.585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1.395</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1.205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92</w:t>
            </w:r>
            <w:r>
              <w:rPr>
                <w:rFonts w:ascii="Calibri" w:hAnsi="Calibri" w:cs="Calibri"/>
                <w:color w:val="000000"/>
                <w:sz w:val="13"/>
                <w:szCs w:val="13"/>
              </w:rPr>
              <w:t>°</w:t>
            </w:r>
            <w:r>
              <w:rPr>
                <w:color w:val="000000"/>
                <w:sz w:val="13"/>
                <w:szCs w:val="13"/>
              </w:rPr>
              <w:t>27’59’’</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r>
              <w:rPr>
                <w:rFonts w:ascii="Calibri" w:hAnsi="Calibri" w:cs="Calibri"/>
                <w:color w:val="000000"/>
                <w:sz w:val="13"/>
                <w:szCs w:val="13"/>
              </w:rPr>
              <w:t>°</w:t>
            </w:r>
            <w:r>
              <w:rPr>
                <w:color w:val="000000"/>
                <w:sz w:val="13"/>
                <w:szCs w:val="13"/>
              </w:rPr>
              <w:t>27’59’’</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37.929</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-1.633</w:t>
            </w:r>
          </w:p>
        </w:tc>
        <w:tc>
          <w:tcPr>
            <w:tcW w:w="10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937.615</w:t>
            </w:r>
          </w:p>
        </w:tc>
        <w:tc>
          <w:tcPr>
            <w:tcW w:w="9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Tree(3)</w:t>
            </w:r>
          </w:p>
        </w:tc>
      </w:tr>
    </w:tbl>
    <w:p>
      <w:pPr>
        <w:rPr>
          <w:rFonts w:ascii="Calibri" w:hAnsi="Calibri" w:cs="Calibri"/>
          <w:b/>
          <w:bCs/>
          <w:sz w:val="20"/>
          <w:szCs w:val="20"/>
          <w:lang w:val="en-AU"/>
        </w:rPr>
      </w:pPr>
    </w:p>
    <w:p>
      <w:pPr>
        <w:rPr>
          <w:rFonts w:ascii="Calibri" w:hAnsi="Calibri" w:cs="Calibri"/>
          <w:b/>
          <w:bCs/>
          <w:sz w:val="20"/>
          <w:szCs w:val="20"/>
          <w:lang w:val="en-AU"/>
        </w:rPr>
      </w:pPr>
    </w:p>
    <w:p>
      <w:pPr>
        <w:rPr>
          <w:rFonts w:ascii="Calibri" w:hAnsi="Calibri" w:cs="Calibri"/>
          <w:b/>
          <w:bCs/>
          <w:sz w:val="20"/>
          <w:szCs w:val="20"/>
          <w:lang w:val="en-AU"/>
        </w:rPr>
      </w:pPr>
    </w:p>
    <w:p>
      <w:pPr>
        <w:rPr>
          <w:rFonts w:ascii="Calibri" w:hAnsi="Calibri" w:cs="Calibri"/>
          <w:b/>
          <w:bCs/>
          <w:sz w:val="20"/>
          <w:szCs w:val="20"/>
          <w:lang w:val="en-AU"/>
        </w:rPr>
      </w:pPr>
    </w:p>
    <w:p>
      <w:pPr>
        <w:rPr>
          <w:rFonts w:ascii="Calibri" w:hAnsi="Calibri" w:cs="Calibri"/>
          <w:b/>
          <w:bCs/>
          <w:sz w:val="20"/>
          <w:szCs w:val="20"/>
          <w:lang w:val="en-AU"/>
        </w:rPr>
      </w:pPr>
    </w:p>
    <w:p>
      <w:pPr>
        <w:rPr>
          <w:rFonts w:ascii="Calibri" w:hAnsi="Calibri" w:cs="Calibri"/>
          <w:b/>
          <w:bCs/>
          <w:sz w:val="20"/>
          <w:szCs w:val="20"/>
          <w:lang w:val="en-AU"/>
        </w:rPr>
      </w:pPr>
    </w:p>
    <w:p>
      <w:pPr>
        <w:rPr>
          <w:rFonts w:ascii="Calibri" w:hAnsi="Calibri" w:cs="Calibri"/>
          <w:b/>
          <w:bCs/>
          <w:sz w:val="20"/>
          <w:szCs w:val="20"/>
          <w:lang w:val="en-AU"/>
        </w:rPr>
      </w:pPr>
    </w:p>
    <w:p>
      <w:r>
        <w:rPr>
          <w:rFonts w:ascii="Calibri" w:hAnsi="Calibri" w:cs="Calibri"/>
          <w:b/>
          <w:bCs/>
          <w:sz w:val="20"/>
          <w:szCs w:val="20"/>
        </w:rPr>
        <w:t>For 60m chainage</w:t>
      </w:r>
    </w:p>
    <w:tbl>
      <w:tblPr>
        <w:tblStyle w:val="11"/>
        <w:tblpPr w:leftFromText="180" w:rightFromText="180" w:vertAnchor="text" w:horzAnchor="page" w:tblpX="1147" w:tblpY="51"/>
        <w:tblOverlap w:val="never"/>
        <w:tblW w:w="10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762"/>
        <w:gridCol w:w="840"/>
        <w:gridCol w:w="592"/>
        <w:gridCol w:w="626"/>
        <w:gridCol w:w="702"/>
        <w:gridCol w:w="789"/>
        <w:gridCol w:w="969"/>
        <w:gridCol w:w="1045"/>
        <w:gridCol w:w="986"/>
        <w:gridCol w:w="1029"/>
        <w:gridCol w:w="10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Station</w:t>
            </w: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Sighted to</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HCR</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Top</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Middle</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Bottom</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VCR</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Vertical angle(t)</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Distance(D)=KScos^2(t)</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Vertical(V)=Dtan(t)</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S1</w:t>
            </w: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a</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41</w:t>
            </w:r>
            <w:r>
              <w:rPr>
                <w:rFonts w:ascii="Calibri" w:hAnsi="Calibri" w:cs="Calibri"/>
                <w:color w:val="000000"/>
                <w:sz w:val="13"/>
                <w:szCs w:val="13"/>
              </w:rPr>
              <w:t>°</w:t>
            </w:r>
            <w:r>
              <w:rPr>
                <w:color w:val="000000"/>
                <w:sz w:val="13"/>
                <w:szCs w:val="13"/>
              </w:rPr>
              <w:t>15’16’’</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1.200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1.100</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1.000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87</w:t>
            </w:r>
            <w:r>
              <w:rPr>
                <w:rFonts w:ascii="Calibri" w:hAnsi="Calibri" w:cs="Calibri"/>
                <w:color w:val="000000"/>
                <w:sz w:val="13"/>
                <w:szCs w:val="13"/>
              </w:rPr>
              <w:t>°</w:t>
            </w:r>
            <w:r>
              <w:rPr>
                <w:color w:val="000000"/>
                <w:sz w:val="13"/>
                <w:szCs w:val="13"/>
              </w:rPr>
              <w:t>33’09’’</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r>
              <w:rPr>
                <w:rFonts w:ascii="Calibri" w:hAnsi="Calibri" w:cs="Calibri"/>
                <w:color w:val="000000"/>
                <w:sz w:val="13"/>
                <w:szCs w:val="13"/>
              </w:rPr>
              <w:t>°</w:t>
            </w:r>
            <w:r>
              <w:rPr>
                <w:color w:val="000000"/>
                <w:sz w:val="13"/>
                <w:szCs w:val="13"/>
              </w:rPr>
              <w:t>26’51’’</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19.960</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0.853</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937.613</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Mid field(R)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48</w:t>
            </w:r>
            <w:r>
              <w:rPr>
                <w:rFonts w:ascii="Calibri" w:hAnsi="Calibri" w:cs="Calibri"/>
                <w:color w:val="000000"/>
                <w:sz w:val="13"/>
                <w:szCs w:val="13"/>
              </w:rPr>
              <w:t>°</w:t>
            </w:r>
            <w:r>
              <w:rPr>
                <w:color w:val="000000"/>
                <w:sz w:val="13"/>
                <w:szCs w:val="13"/>
              </w:rPr>
              <w:t>25’49’’</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1.300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1.257</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1.215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89</w:t>
            </w:r>
            <w:r>
              <w:rPr>
                <w:rFonts w:ascii="Calibri" w:hAnsi="Calibri" w:cs="Calibri"/>
                <w:color w:val="000000"/>
                <w:sz w:val="13"/>
                <w:szCs w:val="13"/>
              </w:rPr>
              <w:t>°</w:t>
            </w:r>
            <w:r>
              <w:rPr>
                <w:color w:val="000000"/>
                <w:sz w:val="13"/>
                <w:szCs w:val="13"/>
              </w:rPr>
              <w:t>53’02’’</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6’58’’</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8.499</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0.017</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936.618</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c</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192</w:t>
            </w:r>
            <w:r>
              <w:rPr>
                <w:rFonts w:ascii="Calibri" w:hAnsi="Calibri" w:cs="Calibri"/>
                <w:color w:val="000000"/>
                <w:sz w:val="13"/>
                <w:szCs w:val="13"/>
              </w:rPr>
              <w:t>°</w:t>
            </w:r>
            <w:r>
              <w:rPr>
                <w:color w:val="000000"/>
                <w:sz w:val="13"/>
                <w:szCs w:val="13"/>
              </w:rPr>
              <w:t>36’47’’</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1.625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1.595</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1.565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100</w:t>
            </w:r>
            <w:r>
              <w:rPr>
                <w:rFonts w:ascii="Calibri" w:hAnsi="Calibri" w:cs="Calibri"/>
                <w:color w:val="000000"/>
                <w:sz w:val="13"/>
                <w:szCs w:val="13"/>
              </w:rPr>
              <w:t>°</w:t>
            </w:r>
            <w:r>
              <w:rPr>
                <w:color w:val="000000"/>
                <w:sz w:val="13"/>
                <w:szCs w:val="13"/>
              </w:rPr>
              <w:t>55’13’’</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w:t>
            </w:r>
            <w:r>
              <w:rPr>
                <w:rFonts w:ascii="Calibri" w:hAnsi="Calibri" w:cs="Calibri"/>
                <w:color w:val="000000"/>
                <w:sz w:val="13"/>
                <w:szCs w:val="13"/>
              </w:rPr>
              <w:t>°</w:t>
            </w:r>
            <w:r>
              <w:rPr>
                <w:color w:val="000000"/>
                <w:sz w:val="13"/>
                <w:szCs w:val="13"/>
              </w:rPr>
              <w:t>55’13’’</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5.785</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-1.116</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935.148</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d</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196</w:t>
            </w:r>
            <w:r>
              <w:rPr>
                <w:rFonts w:ascii="Calibri" w:hAnsi="Calibri" w:cs="Calibri"/>
                <w:color w:val="000000"/>
                <w:sz w:val="13"/>
                <w:szCs w:val="13"/>
              </w:rPr>
              <w:t>°</w:t>
            </w:r>
            <w:r>
              <w:rPr>
                <w:color w:val="000000"/>
                <w:sz w:val="13"/>
                <w:szCs w:val="13"/>
              </w:rPr>
              <w:t>10’47’’</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0.965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0.945</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0.925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101</w:t>
            </w:r>
            <w:r>
              <w:rPr>
                <w:rFonts w:ascii="Calibri" w:hAnsi="Calibri" w:cs="Calibri"/>
                <w:color w:val="000000"/>
                <w:sz w:val="13"/>
                <w:szCs w:val="13"/>
              </w:rPr>
              <w:t>°</w:t>
            </w:r>
            <w:r>
              <w:rPr>
                <w:color w:val="000000"/>
                <w:sz w:val="13"/>
                <w:szCs w:val="13"/>
              </w:rPr>
              <w:t>45’40’’</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w:t>
            </w:r>
            <w:r>
              <w:rPr>
                <w:rFonts w:ascii="Calibri" w:hAnsi="Calibri" w:cs="Calibri"/>
                <w:color w:val="000000"/>
                <w:sz w:val="13"/>
                <w:szCs w:val="13"/>
              </w:rPr>
              <w:t>°</w:t>
            </w:r>
            <w:r>
              <w:rPr>
                <w:color w:val="000000"/>
                <w:sz w:val="13"/>
                <w:szCs w:val="13"/>
              </w:rPr>
              <w:t>45’40’’</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3.834</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-0.798</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w:t>
            </w:r>
            <w:r>
              <w:rPr>
                <w:color w:val="000000"/>
                <w:sz w:val="13"/>
                <w:szCs w:val="13"/>
                <w:lang w:val="en-AU"/>
              </w:rPr>
              <w:t>4</w:t>
            </w:r>
            <w:r>
              <w:rPr>
                <w:color w:val="000000"/>
                <w:sz w:val="13"/>
                <w:szCs w:val="13"/>
              </w:rPr>
              <w:t>.117</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e</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206</w:t>
            </w:r>
            <w:r>
              <w:rPr>
                <w:rFonts w:ascii="Calibri" w:hAnsi="Calibri" w:cs="Calibri"/>
                <w:color w:val="000000"/>
                <w:sz w:val="13"/>
                <w:szCs w:val="13"/>
              </w:rPr>
              <w:t>°</w:t>
            </w:r>
            <w:r>
              <w:rPr>
                <w:color w:val="000000"/>
                <w:sz w:val="13"/>
                <w:szCs w:val="13"/>
              </w:rPr>
              <w:t>30’20’’</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0.900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0.800</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0.700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100</w:t>
            </w:r>
            <w:r>
              <w:rPr>
                <w:rFonts w:ascii="Calibri" w:hAnsi="Calibri" w:cs="Calibri"/>
                <w:color w:val="000000"/>
                <w:sz w:val="13"/>
                <w:szCs w:val="13"/>
              </w:rPr>
              <w:t>°</w:t>
            </w:r>
            <w:r>
              <w:rPr>
                <w:color w:val="000000"/>
                <w:sz w:val="13"/>
                <w:szCs w:val="13"/>
              </w:rPr>
              <w:t>31’16’’</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w:t>
            </w:r>
            <w:r>
              <w:rPr>
                <w:rFonts w:ascii="Calibri" w:hAnsi="Calibri" w:cs="Calibri"/>
                <w:color w:val="000000"/>
                <w:sz w:val="13"/>
                <w:szCs w:val="13"/>
              </w:rPr>
              <w:t>°</w:t>
            </w:r>
            <w:r>
              <w:rPr>
                <w:color w:val="000000"/>
                <w:sz w:val="13"/>
                <w:szCs w:val="13"/>
              </w:rPr>
              <w:t>31’16’’</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19.330</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-3.591</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933.469</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207</w:t>
            </w:r>
            <w:r>
              <w:rPr>
                <w:rFonts w:ascii="Calibri" w:hAnsi="Calibri" w:cs="Calibri"/>
                <w:color w:val="000000"/>
                <w:sz w:val="13"/>
                <w:szCs w:val="13"/>
              </w:rPr>
              <w:t>°</w:t>
            </w:r>
            <w:r>
              <w:rPr>
                <w:color w:val="000000"/>
                <w:sz w:val="13"/>
                <w:szCs w:val="13"/>
              </w:rPr>
              <w:t>39’19’’</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0.820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0.700</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0.580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99</w:t>
            </w:r>
            <w:r>
              <w:rPr>
                <w:rFonts w:ascii="Calibri" w:hAnsi="Calibri" w:cs="Calibri"/>
                <w:color w:val="000000"/>
                <w:sz w:val="13"/>
                <w:szCs w:val="13"/>
              </w:rPr>
              <w:t>°</w:t>
            </w:r>
            <w:r>
              <w:rPr>
                <w:color w:val="000000"/>
                <w:sz w:val="13"/>
                <w:szCs w:val="13"/>
              </w:rPr>
              <w:t>20’42’’</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w:t>
            </w:r>
            <w:r>
              <w:rPr>
                <w:rFonts w:ascii="Calibri" w:hAnsi="Calibri" w:cs="Calibri"/>
                <w:color w:val="000000"/>
                <w:sz w:val="13"/>
                <w:szCs w:val="13"/>
              </w:rPr>
              <w:t>°</w:t>
            </w:r>
            <w:r>
              <w:rPr>
                <w:color w:val="000000"/>
                <w:sz w:val="13"/>
                <w:szCs w:val="13"/>
              </w:rPr>
              <w:t>20’42’’</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23.367</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-3.845</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w:t>
            </w:r>
            <w:r>
              <w:rPr>
                <w:color w:val="000000"/>
                <w:sz w:val="13"/>
                <w:szCs w:val="13"/>
                <w:lang w:val="en-AU"/>
              </w:rPr>
              <w:t>4</w:t>
            </w:r>
            <w:r>
              <w:rPr>
                <w:color w:val="000000"/>
                <w:sz w:val="13"/>
                <w:szCs w:val="13"/>
              </w:rPr>
              <w:t>.314</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207</w:t>
            </w:r>
            <w:r>
              <w:rPr>
                <w:rFonts w:ascii="Calibri" w:hAnsi="Calibri" w:cs="Calibri"/>
                <w:color w:val="000000"/>
                <w:sz w:val="13"/>
                <w:szCs w:val="13"/>
              </w:rPr>
              <w:t>°</w:t>
            </w:r>
            <w:r>
              <w:rPr>
                <w:color w:val="000000"/>
                <w:sz w:val="13"/>
                <w:szCs w:val="13"/>
              </w:rPr>
              <w:t>44’46’’</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1.735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1.600</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1.465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95</w:t>
            </w:r>
            <w:r>
              <w:rPr>
                <w:rFonts w:ascii="Calibri" w:hAnsi="Calibri" w:cs="Calibri"/>
                <w:color w:val="000000"/>
                <w:sz w:val="13"/>
                <w:szCs w:val="13"/>
              </w:rPr>
              <w:t>°</w:t>
            </w:r>
            <w:r>
              <w:rPr>
                <w:color w:val="000000"/>
                <w:sz w:val="13"/>
                <w:szCs w:val="13"/>
              </w:rPr>
              <w:t>53’08’’</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w:t>
            </w:r>
            <w:r>
              <w:rPr>
                <w:rFonts w:ascii="Calibri" w:hAnsi="Calibri" w:cs="Calibri"/>
                <w:color w:val="000000"/>
                <w:sz w:val="13"/>
                <w:szCs w:val="13"/>
              </w:rPr>
              <w:t>°</w:t>
            </w:r>
            <w:r>
              <w:rPr>
                <w:color w:val="000000"/>
                <w:sz w:val="13"/>
                <w:szCs w:val="13"/>
              </w:rPr>
              <w:t>53’08’’</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28.716</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-2.754</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w:t>
            </w:r>
            <w:r>
              <w:rPr>
                <w:color w:val="000000"/>
                <w:sz w:val="13"/>
                <w:szCs w:val="13"/>
                <w:lang w:val="en-AU"/>
              </w:rPr>
              <w:t>5</w:t>
            </w:r>
            <w:r>
              <w:rPr>
                <w:color w:val="000000"/>
                <w:sz w:val="13"/>
                <w:szCs w:val="13"/>
              </w:rPr>
              <w:t>.505</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208</w:t>
            </w:r>
            <w:r>
              <w:rPr>
                <w:rFonts w:ascii="Calibri" w:hAnsi="Calibri" w:cs="Calibri"/>
                <w:color w:val="000000"/>
                <w:sz w:val="13"/>
                <w:szCs w:val="13"/>
              </w:rPr>
              <w:t>°</w:t>
            </w:r>
            <w:r>
              <w:rPr>
                <w:color w:val="000000"/>
                <w:sz w:val="13"/>
                <w:szCs w:val="13"/>
              </w:rPr>
              <w:t>20’59’’</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1.495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1.325</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1.155</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88</w:t>
            </w:r>
            <w:r>
              <w:rPr>
                <w:rFonts w:ascii="Calibri" w:hAnsi="Calibri" w:cs="Calibri"/>
                <w:color w:val="000000"/>
                <w:sz w:val="13"/>
                <w:szCs w:val="13"/>
              </w:rPr>
              <w:t>°</w:t>
            </w:r>
            <w:r>
              <w:rPr>
                <w:color w:val="000000"/>
                <w:sz w:val="13"/>
                <w:szCs w:val="13"/>
              </w:rPr>
              <w:t>17’46’’</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r>
              <w:rPr>
                <w:rFonts w:ascii="Calibri" w:hAnsi="Calibri" w:cs="Calibri"/>
                <w:color w:val="000000"/>
                <w:sz w:val="13"/>
                <w:szCs w:val="13"/>
              </w:rPr>
              <w:t>°</w:t>
            </w:r>
            <w:r>
              <w:rPr>
                <w:color w:val="000000"/>
                <w:sz w:val="13"/>
                <w:szCs w:val="13"/>
              </w:rPr>
              <w:t>42’14’’</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33.470</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0.995</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937.530</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Tree(2)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i</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206</w:t>
            </w:r>
            <w:r>
              <w:rPr>
                <w:rFonts w:ascii="Calibri" w:hAnsi="Calibri" w:cs="Calibri"/>
                <w:color w:val="000000"/>
                <w:sz w:val="13"/>
                <w:szCs w:val="13"/>
              </w:rPr>
              <w:t>°</w:t>
            </w:r>
            <w:r>
              <w:rPr>
                <w:color w:val="000000"/>
                <w:sz w:val="13"/>
                <w:szCs w:val="13"/>
              </w:rPr>
              <w:t>58’38’’</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1.660</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1.490</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1.320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88</w:t>
            </w:r>
            <w:r>
              <w:rPr>
                <w:rFonts w:ascii="Calibri" w:hAnsi="Calibri" w:cs="Calibri"/>
                <w:color w:val="000000"/>
                <w:sz w:val="13"/>
                <w:szCs w:val="13"/>
              </w:rPr>
              <w:t>°</w:t>
            </w:r>
            <w:r>
              <w:rPr>
                <w:color w:val="000000"/>
                <w:sz w:val="13"/>
                <w:szCs w:val="13"/>
              </w:rPr>
              <w:t>12’46’’</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r>
              <w:rPr>
                <w:rFonts w:ascii="Calibri" w:hAnsi="Calibri" w:cs="Calibri"/>
                <w:color w:val="000000"/>
                <w:sz w:val="13"/>
                <w:szCs w:val="13"/>
              </w:rPr>
              <w:t>°</w:t>
            </w:r>
            <w:r>
              <w:rPr>
                <w:color w:val="000000"/>
                <w:sz w:val="13"/>
                <w:szCs w:val="13"/>
              </w:rPr>
              <w:t>47’14’’</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33.960</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1.059</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937.429</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edge(L)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j</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208</w:t>
            </w:r>
            <w:r>
              <w:rPr>
                <w:rFonts w:ascii="Calibri" w:hAnsi="Calibri" w:cs="Calibri"/>
                <w:color w:val="000000"/>
                <w:sz w:val="13"/>
                <w:szCs w:val="13"/>
              </w:rPr>
              <w:t>°</w:t>
            </w:r>
            <w:r>
              <w:rPr>
                <w:color w:val="000000"/>
                <w:sz w:val="13"/>
                <w:szCs w:val="13"/>
              </w:rPr>
              <w:t>15’18’’</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1.035</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0.845</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0.660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85</w:t>
            </w:r>
            <w:r>
              <w:rPr>
                <w:rFonts w:ascii="Calibri" w:hAnsi="Calibri" w:cs="Calibri"/>
                <w:color w:val="000000"/>
                <w:sz w:val="13"/>
                <w:szCs w:val="13"/>
              </w:rPr>
              <w:t>°</w:t>
            </w:r>
            <w:r>
              <w:rPr>
                <w:color w:val="000000"/>
                <w:sz w:val="13"/>
                <w:szCs w:val="13"/>
              </w:rPr>
              <w:t>51’14’’</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r>
              <w:rPr>
                <w:rFonts w:ascii="Calibri" w:hAnsi="Calibri" w:cs="Calibri"/>
                <w:color w:val="000000"/>
                <w:sz w:val="13"/>
                <w:szCs w:val="13"/>
              </w:rPr>
              <w:t>°</w:t>
            </w:r>
            <w:r>
              <w:rPr>
                <w:color w:val="000000"/>
                <w:sz w:val="13"/>
                <w:szCs w:val="13"/>
              </w:rPr>
              <w:t>48’46’’</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37.304</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2.704</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939.719</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6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k</w:t>
            </w:r>
          </w:p>
        </w:tc>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208</w:t>
            </w:r>
            <w:r>
              <w:rPr>
                <w:rFonts w:ascii="Calibri" w:hAnsi="Calibri" w:cs="Calibri"/>
                <w:color w:val="000000"/>
                <w:sz w:val="13"/>
                <w:szCs w:val="13"/>
              </w:rPr>
              <w:t>°</w:t>
            </w:r>
            <w:r>
              <w:rPr>
                <w:color w:val="000000"/>
                <w:sz w:val="13"/>
                <w:szCs w:val="13"/>
              </w:rPr>
              <w:t>18’15’’</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1.84</w:t>
            </w:r>
          </w:p>
        </w:tc>
        <w:tc>
          <w:tcPr>
            <w:tcW w:w="6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1.62</w:t>
            </w:r>
          </w:p>
        </w:tc>
        <w:tc>
          <w:tcPr>
            <w:tcW w:w="70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1.40</w:t>
            </w:r>
          </w:p>
        </w:tc>
        <w:tc>
          <w:tcPr>
            <w:tcW w:w="7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85</w:t>
            </w:r>
            <w:r>
              <w:rPr>
                <w:rFonts w:ascii="Calibri" w:hAnsi="Calibri" w:cs="Calibri"/>
                <w:color w:val="000000"/>
                <w:sz w:val="13"/>
                <w:szCs w:val="13"/>
              </w:rPr>
              <w:t>°</w:t>
            </w:r>
            <w:r>
              <w:rPr>
                <w:color w:val="000000"/>
                <w:sz w:val="13"/>
                <w:szCs w:val="13"/>
              </w:rPr>
              <w:t>36’25’’</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r>
              <w:rPr>
                <w:rFonts w:ascii="Calibri" w:hAnsi="Calibri" w:cs="Calibri"/>
                <w:color w:val="000000"/>
                <w:sz w:val="13"/>
                <w:szCs w:val="13"/>
              </w:rPr>
              <w:t>°</w:t>
            </w:r>
            <w:r>
              <w:rPr>
                <w:color w:val="000000"/>
                <w:sz w:val="13"/>
                <w:szCs w:val="13"/>
              </w:rPr>
              <w:t>23’35’’</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43.742</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3.360</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939.600</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lang w:val="en-AU"/>
              </w:rPr>
            </w:pPr>
            <w:r>
              <w:rPr>
                <w:color w:val="000000"/>
                <w:sz w:val="13"/>
                <w:szCs w:val="13"/>
                <w:lang w:val="en-AU"/>
              </w:rPr>
              <w:t>WALL</w:t>
            </w:r>
          </w:p>
        </w:tc>
      </w:tr>
    </w:tbl>
    <w:p/>
    <w:p/>
    <w:p/>
    <w:p/>
    <w:p/>
    <w:p/>
    <w:p/>
    <w:p/>
    <w:p/>
    <w:p/>
    <w:p>
      <w:pPr>
        <w:rPr>
          <w:b/>
          <w:bCs/>
          <w:lang w:val="en-AU"/>
        </w:rPr>
      </w:pPr>
      <w:r>
        <w:rPr>
          <w:b/>
          <w:bCs/>
          <w:lang w:val="en-AU"/>
        </w:rPr>
        <w:t>For 80m Chainage</w:t>
      </w:r>
    </w:p>
    <w:tbl>
      <w:tblPr>
        <w:tblStyle w:val="11"/>
        <w:tblpPr w:leftFromText="180" w:rightFromText="180" w:vertAnchor="text" w:horzAnchor="page" w:tblpX="1264" w:tblpY="172"/>
        <w:tblOverlap w:val="never"/>
        <w:tblW w:w="99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720"/>
        <w:gridCol w:w="909"/>
        <w:gridCol w:w="574"/>
        <w:gridCol w:w="603"/>
        <w:gridCol w:w="634"/>
        <w:gridCol w:w="763"/>
        <w:gridCol w:w="960"/>
        <w:gridCol w:w="1080"/>
        <w:gridCol w:w="986"/>
        <w:gridCol w:w="1028"/>
        <w:gridCol w:w="1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Station</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Sighted to</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HCR</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Top</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Middle</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Bottom</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VCR</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Vertical angle(t)</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Distance(D)=KScos^2(t)</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Vertical(V)=Dtan(t)</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S1</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78</w:t>
            </w:r>
            <w:r>
              <w:rPr>
                <w:rFonts w:ascii="Calibri" w:hAnsi="Calibri" w:cs="Calibri"/>
                <w:color w:val="000000"/>
                <w:sz w:val="13"/>
                <w:szCs w:val="13"/>
              </w:rPr>
              <w:t>°</w:t>
            </w:r>
            <w:r>
              <w:rPr>
                <w:color w:val="000000"/>
                <w:sz w:val="13"/>
                <w:szCs w:val="13"/>
              </w:rPr>
              <w:t>40’47’’</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1.045</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0.890</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0.735</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87</w:t>
            </w:r>
            <w:r>
              <w:rPr>
                <w:rFonts w:ascii="Calibri" w:hAnsi="Calibri" w:cs="Calibri"/>
                <w:color w:val="000000"/>
                <w:sz w:val="13"/>
                <w:szCs w:val="13"/>
              </w:rPr>
              <w:t>°</w:t>
            </w:r>
            <w:r>
              <w:rPr>
                <w:color w:val="000000"/>
                <w:sz w:val="13"/>
                <w:szCs w:val="13"/>
              </w:rPr>
              <w:t>51’18’’</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r>
              <w:rPr>
                <w:rFonts w:ascii="Calibri" w:hAnsi="Calibri" w:cs="Calibri"/>
                <w:color w:val="000000"/>
                <w:sz w:val="13"/>
                <w:szCs w:val="13"/>
              </w:rPr>
              <w:t>°</w:t>
            </w:r>
            <w:r>
              <w:rPr>
                <w:color w:val="000000"/>
                <w:sz w:val="13"/>
                <w:szCs w:val="13"/>
              </w:rPr>
              <w:t>08’42’’</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30.956</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1.159</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938.127</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101</w:t>
            </w:r>
            <w:r>
              <w:rPr>
                <w:rFonts w:ascii="Calibri" w:hAnsi="Calibri" w:cs="Calibri"/>
                <w:color w:val="000000"/>
                <w:sz w:val="13"/>
                <w:szCs w:val="13"/>
              </w:rPr>
              <w:t>°</w:t>
            </w:r>
            <w:r>
              <w:rPr>
                <w:color w:val="000000"/>
                <w:sz w:val="13"/>
                <w:szCs w:val="13"/>
              </w:rPr>
              <w:t>40’23’’</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1.312</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1.000</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0.882</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58’24’’</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58’24’’</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22.993</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-0.391</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936.469</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junction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 xml:space="preserve">120 </w:t>
            </w:r>
            <w:r>
              <w:rPr>
                <w:rFonts w:ascii="Calibri" w:hAnsi="Calibri" w:cs="Calibri"/>
                <w:color w:val="000000"/>
                <w:sz w:val="13"/>
                <w:szCs w:val="13"/>
              </w:rPr>
              <w:t>°</w:t>
            </w:r>
            <w:r>
              <w:rPr>
                <w:color w:val="000000"/>
                <w:sz w:val="13"/>
                <w:szCs w:val="13"/>
              </w:rPr>
              <w:t>30’54’’</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1.106</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1.000</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0.894</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91</w:t>
            </w:r>
            <w:r>
              <w:rPr>
                <w:rFonts w:ascii="Calibri" w:hAnsi="Calibri" w:cs="Calibri"/>
                <w:color w:val="000000"/>
                <w:sz w:val="13"/>
                <w:szCs w:val="13"/>
              </w:rPr>
              <w:t>°</w:t>
            </w:r>
            <w:r>
              <w:rPr>
                <w:color w:val="000000"/>
                <w:sz w:val="13"/>
                <w:szCs w:val="13"/>
              </w:rPr>
              <w:t>05’50’’</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r>
              <w:rPr>
                <w:rFonts w:ascii="Calibri" w:hAnsi="Calibri" w:cs="Calibri"/>
                <w:color w:val="000000"/>
                <w:sz w:val="13"/>
                <w:szCs w:val="13"/>
              </w:rPr>
              <w:t>°</w:t>
            </w:r>
            <w:r>
              <w:rPr>
                <w:color w:val="000000"/>
                <w:sz w:val="13"/>
                <w:szCs w:val="13"/>
              </w:rPr>
              <w:t>05’50’’</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25.591</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-0.490</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936.370</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Mid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132</w:t>
            </w:r>
            <w:r>
              <w:rPr>
                <w:rFonts w:ascii="Calibri" w:hAnsi="Calibri" w:cs="Calibri"/>
                <w:color w:val="000000"/>
                <w:sz w:val="13"/>
                <w:szCs w:val="13"/>
              </w:rPr>
              <w:t>°</w:t>
            </w:r>
            <w:r>
              <w:rPr>
                <w:color w:val="000000"/>
                <w:sz w:val="13"/>
                <w:szCs w:val="13"/>
              </w:rPr>
              <w:t>29’28’’</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1.501</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1.400</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1.295</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90</w:t>
            </w:r>
            <w:r>
              <w:rPr>
                <w:rFonts w:ascii="Calibri" w:hAnsi="Calibri" w:cs="Calibri"/>
                <w:color w:val="000000"/>
                <w:sz w:val="13"/>
                <w:szCs w:val="13"/>
              </w:rPr>
              <w:t>°</w:t>
            </w:r>
            <w:r>
              <w:rPr>
                <w:color w:val="000000"/>
                <w:sz w:val="13"/>
                <w:szCs w:val="13"/>
              </w:rPr>
              <w:t>42’39’’</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42’39’’</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20.597</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-0.255</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936.205</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136</w:t>
            </w:r>
            <w:r>
              <w:rPr>
                <w:rFonts w:ascii="Calibri" w:hAnsi="Calibri" w:cs="Calibri"/>
                <w:color w:val="000000"/>
                <w:sz w:val="13"/>
                <w:szCs w:val="13"/>
              </w:rPr>
              <w:t>°</w:t>
            </w:r>
            <w:r>
              <w:rPr>
                <w:color w:val="000000"/>
                <w:sz w:val="13"/>
                <w:szCs w:val="13"/>
              </w:rPr>
              <w:t>28’37’’</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2.045</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1.946</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1.838</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91</w:t>
            </w:r>
            <w:r>
              <w:rPr>
                <w:rFonts w:ascii="Calibri" w:hAnsi="Calibri" w:cs="Calibri"/>
                <w:color w:val="000000"/>
                <w:sz w:val="13"/>
                <w:szCs w:val="13"/>
              </w:rPr>
              <w:t>°</w:t>
            </w:r>
            <w:r>
              <w:rPr>
                <w:color w:val="000000"/>
                <w:sz w:val="13"/>
                <w:szCs w:val="13"/>
              </w:rPr>
              <w:t>44’17’’</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r>
              <w:rPr>
                <w:rFonts w:ascii="Calibri" w:hAnsi="Calibri" w:cs="Calibri"/>
                <w:color w:val="000000"/>
                <w:sz w:val="13"/>
                <w:szCs w:val="13"/>
              </w:rPr>
              <w:t>°</w:t>
            </w:r>
            <w:r>
              <w:rPr>
                <w:color w:val="000000"/>
                <w:sz w:val="13"/>
                <w:szCs w:val="13"/>
              </w:rPr>
              <w:t>44’17’’</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20.681</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-0.627</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935.292</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147</w:t>
            </w:r>
            <w:r>
              <w:rPr>
                <w:rFonts w:ascii="Calibri" w:hAnsi="Calibri" w:cs="Calibri"/>
                <w:color w:val="000000"/>
                <w:sz w:val="13"/>
                <w:szCs w:val="13"/>
              </w:rPr>
              <w:t>°</w:t>
            </w:r>
            <w:r>
              <w:rPr>
                <w:color w:val="000000"/>
                <w:sz w:val="13"/>
                <w:szCs w:val="13"/>
              </w:rPr>
              <w:t>57’ 48’’</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1.960</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1.850</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1.740</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97</w:t>
            </w:r>
            <w:r>
              <w:rPr>
                <w:rFonts w:ascii="Calibri" w:hAnsi="Calibri" w:cs="Calibri"/>
                <w:color w:val="000000"/>
                <w:sz w:val="13"/>
                <w:szCs w:val="13"/>
              </w:rPr>
              <w:t>°</w:t>
            </w:r>
            <w:r>
              <w:rPr>
                <w:color w:val="000000"/>
                <w:sz w:val="13"/>
                <w:szCs w:val="13"/>
              </w:rPr>
              <w:t>07’12’’</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-7</w:t>
            </w:r>
            <w:r>
              <w:rPr>
                <w:rFonts w:ascii="Calibri" w:hAnsi="Calibri" w:cs="Calibri"/>
                <w:color w:val="000000"/>
                <w:sz w:val="13"/>
                <w:szCs w:val="13"/>
              </w:rPr>
              <w:t>°</w:t>
            </w:r>
            <w:r>
              <w:rPr>
                <w:color w:val="000000"/>
                <w:sz w:val="13"/>
                <w:szCs w:val="13"/>
              </w:rPr>
              <w:t>07’12’’</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21.662</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-2.701</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933.309</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Big rock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7’</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163</w:t>
            </w:r>
            <w:r>
              <w:rPr>
                <w:rFonts w:ascii="Calibri" w:hAnsi="Calibri" w:cs="Calibri"/>
                <w:color w:val="000000"/>
                <w:sz w:val="13"/>
                <w:szCs w:val="13"/>
              </w:rPr>
              <w:t>°</w:t>
            </w:r>
            <w:r>
              <w:rPr>
                <w:color w:val="000000"/>
                <w:sz w:val="13"/>
                <w:szCs w:val="13"/>
              </w:rPr>
              <w:t>05’18’’</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1.510</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1.383</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1.254</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97</w:t>
            </w:r>
            <w:r>
              <w:rPr>
                <w:rFonts w:ascii="Calibri" w:hAnsi="Calibri" w:cs="Calibri"/>
                <w:color w:val="000000"/>
                <w:sz w:val="13"/>
                <w:szCs w:val="13"/>
              </w:rPr>
              <w:t>°</w:t>
            </w:r>
            <w:r>
              <w:rPr>
                <w:color w:val="000000"/>
                <w:sz w:val="13"/>
                <w:szCs w:val="13"/>
              </w:rPr>
              <w:t>06’53’’</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-7</w:t>
            </w:r>
            <w:r>
              <w:rPr>
                <w:rFonts w:ascii="Calibri" w:hAnsi="Calibri" w:cs="Calibri"/>
                <w:color w:val="000000"/>
                <w:sz w:val="13"/>
                <w:szCs w:val="13"/>
              </w:rPr>
              <w:t>°</w:t>
            </w:r>
            <w:r>
              <w:rPr>
                <w:color w:val="000000"/>
                <w:sz w:val="13"/>
                <w:szCs w:val="13"/>
              </w:rPr>
              <w:t>06’53’’</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25.207</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-3.146</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933.331</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171</w:t>
            </w:r>
            <w:r>
              <w:rPr>
                <w:rFonts w:ascii="Calibri" w:hAnsi="Calibri" w:cs="Calibri"/>
                <w:color w:val="000000"/>
                <w:sz w:val="13"/>
                <w:szCs w:val="13"/>
              </w:rPr>
              <w:t>°</w:t>
            </w:r>
            <w:r>
              <w:rPr>
                <w:color w:val="000000"/>
                <w:sz w:val="13"/>
                <w:szCs w:val="13"/>
              </w:rPr>
              <w:t>21’59’’</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1.917</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1.767</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1.620</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95</w:t>
            </w:r>
            <w:r>
              <w:rPr>
                <w:rFonts w:ascii="Calibri" w:hAnsi="Calibri" w:cs="Calibri"/>
                <w:color w:val="000000"/>
                <w:sz w:val="13"/>
                <w:szCs w:val="13"/>
              </w:rPr>
              <w:t>°</w:t>
            </w:r>
            <w:r>
              <w:rPr>
                <w:color w:val="000000"/>
                <w:sz w:val="13"/>
                <w:szCs w:val="13"/>
              </w:rPr>
              <w:t>44’54’’</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w:t>
            </w:r>
            <w:r>
              <w:rPr>
                <w:rFonts w:ascii="Calibri" w:hAnsi="Calibri" w:cs="Calibri"/>
                <w:color w:val="000000"/>
                <w:sz w:val="13"/>
                <w:szCs w:val="13"/>
              </w:rPr>
              <w:t>°</w:t>
            </w:r>
            <w:r>
              <w:rPr>
                <w:color w:val="000000"/>
                <w:sz w:val="13"/>
                <w:szCs w:val="13"/>
              </w:rPr>
              <w:t>44’54’’</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28.907</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-2.909</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933.184</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176</w:t>
            </w:r>
            <w:r>
              <w:rPr>
                <w:rFonts w:ascii="Calibri" w:hAnsi="Calibri" w:cs="Calibri"/>
                <w:color w:val="000000"/>
                <w:sz w:val="13"/>
                <w:szCs w:val="13"/>
              </w:rPr>
              <w:t>°</w:t>
            </w:r>
            <w:r>
              <w:rPr>
                <w:color w:val="000000"/>
                <w:sz w:val="13"/>
                <w:szCs w:val="13"/>
              </w:rPr>
              <w:t>46’39’’</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1.864</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1.704</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1.543</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94</w:t>
            </w:r>
            <w:r>
              <w:rPr>
                <w:rFonts w:ascii="Calibri" w:hAnsi="Calibri" w:cs="Calibri"/>
                <w:color w:val="000000"/>
                <w:sz w:val="13"/>
                <w:szCs w:val="13"/>
              </w:rPr>
              <w:t>°</w:t>
            </w:r>
            <w:r>
              <w:rPr>
                <w:color w:val="000000"/>
                <w:sz w:val="13"/>
                <w:szCs w:val="13"/>
              </w:rPr>
              <w:t>52’32’’</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r>
              <w:rPr>
                <w:rFonts w:ascii="Calibri" w:hAnsi="Calibri" w:cs="Calibri"/>
                <w:color w:val="000000"/>
                <w:sz w:val="13"/>
                <w:szCs w:val="13"/>
              </w:rPr>
              <w:t>°</w:t>
            </w:r>
            <w:r>
              <w:rPr>
                <w:color w:val="000000"/>
                <w:sz w:val="13"/>
                <w:szCs w:val="13"/>
              </w:rPr>
              <w:t>52’32’’</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31.868</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-2.718</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933.438</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184</w:t>
            </w:r>
            <w:r>
              <w:rPr>
                <w:rFonts w:ascii="Calibri" w:hAnsi="Calibri" w:cs="Calibri"/>
                <w:color w:val="000000"/>
                <w:sz w:val="13"/>
                <w:szCs w:val="13"/>
              </w:rPr>
              <w:t>°</w:t>
            </w:r>
            <w:r>
              <w:rPr>
                <w:color w:val="000000"/>
                <w:sz w:val="13"/>
                <w:szCs w:val="13"/>
              </w:rPr>
              <w:t>52’47’’</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1.740</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1.549</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1.356</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89</w:t>
            </w:r>
            <w:r>
              <w:rPr>
                <w:rFonts w:ascii="Calibri" w:hAnsi="Calibri" w:cs="Calibri"/>
                <w:color w:val="000000"/>
                <w:sz w:val="13"/>
                <w:szCs w:val="13"/>
              </w:rPr>
              <w:t>°</w:t>
            </w:r>
            <w:r>
              <w:rPr>
                <w:color w:val="000000"/>
                <w:sz w:val="13"/>
                <w:szCs w:val="13"/>
              </w:rPr>
              <w:t>50’56’’</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w:t>
            </w:r>
            <w:r>
              <w:rPr>
                <w:rFonts w:ascii="Calibri" w:hAnsi="Calibri" w:cs="Calibri"/>
                <w:color w:val="000000"/>
                <w:sz w:val="13"/>
                <w:szCs w:val="13"/>
              </w:rPr>
              <w:t>°</w:t>
            </w:r>
            <w:r>
              <w:rPr>
                <w:color w:val="000000"/>
                <w:sz w:val="13"/>
                <w:szCs w:val="13"/>
              </w:rPr>
              <w:t>09’04’’</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38.399</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0.101</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936.412</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186</w:t>
            </w:r>
            <w:r>
              <w:rPr>
                <w:rFonts w:ascii="Calibri" w:hAnsi="Calibri" w:cs="Calibri"/>
                <w:color w:val="000000"/>
                <w:sz w:val="13"/>
                <w:szCs w:val="13"/>
              </w:rPr>
              <w:t>°</w:t>
            </w:r>
            <w:r>
              <w:rPr>
                <w:color w:val="000000"/>
                <w:sz w:val="13"/>
                <w:szCs w:val="13"/>
              </w:rPr>
              <w:t>28’39’’</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1.907</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1.688</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1.474</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85</w:t>
            </w:r>
            <w:r>
              <w:rPr>
                <w:rFonts w:ascii="Calibri" w:hAnsi="Calibri" w:cs="Calibri"/>
                <w:color w:val="000000"/>
                <w:sz w:val="13"/>
                <w:szCs w:val="13"/>
              </w:rPr>
              <w:t>°</w:t>
            </w:r>
            <w:r>
              <w:rPr>
                <w:color w:val="000000"/>
                <w:sz w:val="13"/>
                <w:szCs w:val="13"/>
              </w:rPr>
              <w:t>58’36’’</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r>
              <w:rPr>
                <w:rFonts w:ascii="Calibri" w:hAnsi="Calibri" w:cs="Calibri"/>
                <w:color w:val="000000"/>
                <w:sz w:val="13"/>
                <w:szCs w:val="13"/>
              </w:rPr>
              <w:t>°</w:t>
            </w:r>
            <w:r>
              <w:rPr>
                <w:color w:val="000000"/>
                <w:sz w:val="13"/>
                <w:szCs w:val="13"/>
              </w:rPr>
              <w:t>01’24’’</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43.087</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3.031</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939.203</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189</w:t>
            </w:r>
            <w:r>
              <w:rPr>
                <w:rFonts w:ascii="Calibri" w:hAnsi="Calibri" w:cs="Calibri"/>
                <w:color w:val="000000"/>
                <w:sz w:val="13"/>
                <w:szCs w:val="13"/>
              </w:rPr>
              <w:t>°</w:t>
            </w:r>
            <w:r>
              <w:rPr>
                <w:color w:val="000000"/>
                <w:sz w:val="13"/>
                <w:szCs w:val="13"/>
              </w:rPr>
              <w:t>34’47’’</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1.764</w:t>
            </w:r>
          </w:p>
        </w:tc>
        <w:tc>
          <w:tcPr>
            <w:tcW w:w="6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1.513</w:t>
            </w:r>
          </w:p>
        </w:tc>
        <w:tc>
          <w:tcPr>
            <w:tcW w:w="6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1.261</w:t>
            </w:r>
          </w:p>
        </w:tc>
        <w:tc>
          <w:tcPr>
            <w:tcW w:w="7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86</w:t>
            </w:r>
            <w:r>
              <w:rPr>
                <w:rFonts w:ascii="Calibri" w:hAnsi="Calibri" w:cs="Calibri"/>
                <w:color w:val="000000"/>
                <w:sz w:val="13"/>
                <w:szCs w:val="13"/>
              </w:rPr>
              <w:t>°</w:t>
            </w:r>
            <w:r>
              <w:rPr>
                <w:color w:val="000000"/>
                <w:sz w:val="13"/>
                <w:szCs w:val="13"/>
              </w:rPr>
              <w:t>36’03’’</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r>
              <w:rPr>
                <w:rFonts w:ascii="Calibri" w:hAnsi="Calibri" w:cs="Calibri"/>
                <w:color w:val="000000"/>
                <w:sz w:val="13"/>
                <w:szCs w:val="13"/>
              </w:rPr>
              <w:t>°</w:t>
            </w:r>
            <w:r>
              <w:rPr>
                <w:color w:val="000000"/>
                <w:sz w:val="13"/>
                <w:szCs w:val="13"/>
              </w:rPr>
              <w:t>23’57’’</w:t>
            </w:r>
          </w:p>
        </w:tc>
        <w:tc>
          <w:tcPr>
            <w:tcW w:w="10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50.123</w:t>
            </w:r>
          </w:p>
        </w:tc>
        <w:tc>
          <w:tcPr>
            <w:tcW w:w="9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2.977</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939.324</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end</w:t>
            </w:r>
          </w:p>
        </w:tc>
      </w:tr>
    </w:tbl>
    <w:p/>
    <w:p/>
    <w:p/>
    <w:p/>
    <w:p/>
    <w:p/>
    <w:p/>
    <w:p/>
    <w:p>
      <w:pPr>
        <w:rPr>
          <w:rFonts w:ascii="Calibri" w:hAnsi="Calibri" w:cs="Calibri"/>
          <w:sz w:val="20"/>
          <w:szCs w:val="20"/>
        </w:rPr>
      </w:pPr>
      <w:r>
        <w:rPr>
          <w:rFonts w:ascii="Calibri" w:hAnsi="Calibri" w:cs="Calibri"/>
          <w:b/>
          <w:bCs/>
          <w:sz w:val="20"/>
          <w:szCs w:val="20"/>
        </w:rPr>
        <w:t>For 100m chainage</w:t>
      </w:r>
    </w:p>
    <w:tbl>
      <w:tblPr>
        <w:tblStyle w:val="11"/>
        <w:tblW w:w="9969" w:type="dxa"/>
        <w:tblInd w:w="-5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677"/>
        <w:gridCol w:w="909"/>
        <w:gridCol w:w="583"/>
        <w:gridCol w:w="591"/>
        <w:gridCol w:w="643"/>
        <w:gridCol w:w="806"/>
        <w:gridCol w:w="934"/>
        <w:gridCol w:w="1063"/>
        <w:gridCol w:w="1003"/>
        <w:gridCol w:w="1011"/>
        <w:gridCol w:w="10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Station</w:t>
            </w: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Sighted to</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HCR</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Top</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Middle</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Bottom</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VCR</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Vertical angle(t)</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Distance(D)=KScos^2(t)</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Vertical(V)=Dtan(t)</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S1</w:t>
            </w: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100</w:t>
            </w:r>
            <w:r>
              <w:rPr>
                <w:rFonts w:ascii="Calibri" w:hAnsi="Calibri" w:cs="Calibri"/>
                <w:color w:val="000000"/>
                <w:sz w:val="13"/>
                <w:szCs w:val="13"/>
              </w:rPr>
              <w:t>°</w:t>
            </w:r>
            <w:r>
              <w:rPr>
                <w:rFonts w:cs="Calibri"/>
                <w:color w:val="000000"/>
                <w:sz w:val="13"/>
                <w:szCs w:val="13"/>
              </w:rPr>
              <w:t>40’43’’</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1.770</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1.534</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1.298</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88</w:t>
            </w:r>
            <w:r>
              <w:rPr>
                <w:rFonts w:ascii="Calibri" w:hAnsi="Calibri" w:cs="Calibri"/>
                <w:color w:val="000000"/>
                <w:sz w:val="13"/>
                <w:szCs w:val="13"/>
              </w:rPr>
              <w:t>°</w:t>
            </w:r>
            <w:r>
              <w:rPr>
                <w:rFonts w:cs="Calibri"/>
                <w:color w:val="000000"/>
                <w:sz w:val="13"/>
                <w:szCs w:val="13"/>
              </w:rPr>
              <w:t>07’29’’</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w:t>
            </w:r>
            <w:r>
              <w:rPr>
                <w:rFonts w:ascii="Calibri" w:hAnsi="Calibri" w:cs="Calibri"/>
                <w:color w:val="000000"/>
                <w:sz w:val="13"/>
                <w:szCs w:val="13"/>
              </w:rPr>
              <w:t>°</w:t>
            </w:r>
            <w:r>
              <w:rPr>
                <w:rFonts w:cs="Calibri"/>
                <w:color w:val="000000"/>
                <w:sz w:val="13"/>
                <w:szCs w:val="13"/>
              </w:rPr>
              <w:t>52’31’’</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46.849</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1.534</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937.86</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end(R)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color w:val="000000"/>
                <w:sz w:val="13"/>
                <w:szCs w:val="13"/>
              </w:rPr>
              <w:t>121</w:t>
            </w:r>
            <w:r>
              <w:rPr>
                <w:rFonts w:ascii="Calibri" w:hAnsi="Calibri" w:cs="Calibri"/>
                <w:color w:val="000000"/>
                <w:sz w:val="13"/>
                <w:szCs w:val="13"/>
              </w:rPr>
              <w:t>°</w:t>
            </w:r>
            <w:r>
              <w:rPr>
                <w:rFonts w:cs="Calibri"/>
                <w:color w:val="000000"/>
                <w:sz w:val="13"/>
                <w:szCs w:val="13"/>
              </w:rPr>
              <w:t>02’28’’</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1.638</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1.443</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1.248</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89</w:t>
            </w:r>
            <w:r>
              <w:rPr>
                <w:rFonts w:ascii="Calibri" w:hAnsi="Calibri" w:cs="Calibri"/>
                <w:color w:val="000000"/>
                <w:sz w:val="13"/>
                <w:szCs w:val="13"/>
              </w:rPr>
              <w:t>°</w:t>
            </w:r>
            <w:r>
              <w:rPr>
                <w:rFonts w:cs="Calibri"/>
                <w:color w:val="000000"/>
                <w:sz w:val="13"/>
                <w:szCs w:val="13"/>
              </w:rPr>
              <w:t>56’53’’</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0</w:t>
            </w:r>
            <w:r>
              <w:rPr>
                <w:rFonts w:ascii="Calibri" w:hAnsi="Calibri" w:cs="Calibri"/>
                <w:color w:val="000000"/>
                <w:sz w:val="13"/>
                <w:szCs w:val="13"/>
              </w:rPr>
              <w:t>°03’07’’</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39.199</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0.035</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936.452</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junction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136</w:t>
            </w:r>
            <w:r>
              <w:rPr>
                <w:rFonts w:ascii="Calibri" w:hAnsi="Calibri" w:cs="Calibri"/>
                <w:color w:val="000000"/>
                <w:sz w:val="13"/>
                <w:szCs w:val="13"/>
              </w:rPr>
              <w:t>°</w:t>
            </w:r>
            <w:r>
              <w:rPr>
                <w:color w:val="000000"/>
                <w:sz w:val="13"/>
                <w:szCs w:val="13"/>
              </w:rPr>
              <w:t>49’20’’</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1.957</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1.763</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1.569</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89</w:t>
            </w:r>
            <w:r>
              <w:rPr>
                <w:rFonts w:ascii="Calibri" w:hAnsi="Calibri" w:cs="Calibri"/>
                <w:color w:val="000000"/>
                <w:sz w:val="13"/>
                <w:szCs w:val="13"/>
              </w:rPr>
              <w:t>°</w:t>
            </w:r>
            <w:r>
              <w:rPr>
                <w:rFonts w:cs="Calibri"/>
                <w:color w:val="000000"/>
                <w:sz w:val="13"/>
                <w:szCs w:val="13"/>
              </w:rPr>
              <w:t>26’49’’</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0</w:t>
            </w:r>
            <w:r>
              <w:rPr>
                <w:rFonts w:ascii="Calibri" w:hAnsi="Calibri" w:cs="Calibri"/>
                <w:color w:val="000000"/>
                <w:sz w:val="13"/>
                <w:szCs w:val="13"/>
              </w:rPr>
              <w:t>°33’11’’</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38.796</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0.374</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936.472</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Field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139</w:t>
            </w:r>
            <w:r>
              <w:rPr>
                <w:rFonts w:ascii="Calibri" w:hAnsi="Calibri" w:cs="Calibri"/>
                <w:color w:val="000000"/>
                <w:sz w:val="13"/>
                <w:szCs w:val="13"/>
              </w:rPr>
              <w:t>°</w:t>
            </w:r>
            <w:r>
              <w:rPr>
                <w:rFonts w:cs="Calibri"/>
                <w:color w:val="000000"/>
                <w:sz w:val="13"/>
                <w:szCs w:val="13"/>
              </w:rPr>
              <w:t>11’53’’</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1.870</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1.678</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1.486</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90</w:t>
            </w:r>
            <w:r>
              <w:rPr>
                <w:rFonts w:ascii="Calibri" w:hAnsi="Calibri" w:cs="Calibri"/>
                <w:color w:val="000000"/>
                <w:sz w:val="13"/>
                <w:szCs w:val="13"/>
              </w:rPr>
              <w:t>°</w:t>
            </w:r>
            <w:r>
              <w:rPr>
                <w:rFonts w:cs="Calibri"/>
                <w:color w:val="000000"/>
                <w:sz w:val="13"/>
                <w:szCs w:val="13"/>
              </w:rPr>
              <w:t>09’09’’</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-0</w:t>
            </w:r>
            <w:r>
              <w:rPr>
                <w:rFonts w:ascii="Calibri" w:hAnsi="Calibri" w:cs="Calibri"/>
                <w:color w:val="000000"/>
                <w:sz w:val="13"/>
                <w:szCs w:val="13"/>
              </w:rPr>
              <w:t>°09’09’’</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38.399</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-0.102</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936.080</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142</w:t>
            </w:r>
            <w:r>
              <w:rPr>
                <w:rFonts w:ascii="Calibri" w:hAnsi="Calibri" w:cs="Calibri"/>
                <w:color w:val="000000"/>
                <w:sz w:val="13"/>
                <w:szCs w:val="13"/>
              </w:rPr>
              <w:t>°</w:t>
            </w:r>
            <w:r>
              <w:rPr>
                <w:rFonts w:cs="Calibri"/>
                <w:color w:val="000000"/>
                <w:sz w:val="13"/>
                <w:szCs w:val="13"/>
              </w:rPr>
              <w:t>56’34’’</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1.859</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1.670</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1.481</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91</w:t>
            </w:r>
            <w:r>
              <w:rPr>
                <w:rFonts w:ascii="Calibri" w:hAnsi="Calibri" w:cs="Calibri"/>
                <w:color w:val="000000"/>
                <w:sz w:val="13"/>
                <w:szCs w:val="13"/>
              </w:rPr>
              <w:t>°</w:t>
            </w:r>
            <w:r>
              <w:rPr>
                <w:rFonts w:cs="Calibri"/>
                <w:color w:val="000000"/>
                <w:sz w:val="13"/>
                <w:szCs w:val="13"/>
              </w:rPr>
              <w:t>36’16’’</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w:t>
            </w:r>
            <w:r>
              <w:rPr>
                <w:rFonts w:ascii="Calibri" w:hAnsi="Calibri" w:cs="Calibri"/>
                <w:color w:val="000000"/>
                <w:sz w:val="13"/>
                <w:szCs w:val="13"/>
              </w:rPr>
              <w:t>°36’16’’</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37.870</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-1.061</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934.939</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GW(R)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148</w:t>
            </w:r>
            <w:r>
              <w:rPr>
                <w:rFonts w:ascii="Calibri" w:hAnsi="Calibri" w:cs="Calibri"/>
                <w:color w:val="000000"/>
                <w:sz w:val="13"/>
                <w:szCs w:val="13"/>
              </w:rPr>
              <w:t>°</w:t>
            </w:r>
            <w:r>
              <w:rPr>
                <w:rFonts w:cs="Calibri"/>
                <w:color w:val="000000"/>
                <w:sz w:val="13"/>
                <w:szCs w:val="13"/>
              </w:rPr>
              <w:t>49’58’’</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2.084</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1.887</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1.692</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94</w:t>
            </w:r>
            <w:r>
              <w:rPr>
                <w:rFonts w:ascii="Calibri" w:hAnsi="Calibri" w:cs="Calibri"/>
                <w:color w:val="000000"/>
                <w:sz w:val="13"/>
                <w:szCs w:val="13"/>
              </w:rPr>
              <w:t>°</w:t>
            </w:r>
            <w:r>
              <w:rPr>
                <w:rFonts w:cs="Calibri"/>
                <w:color w:val="000000"/>
                <w:sz w:val="13"/>
                <w:szCs w:val="13"/>
              </w:rPr>
              <w:t>19’28’’</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-4</w:t>
            </w:r>
            <w:r>
              <w:rPr>
                <w:rFonts w:ascii="Calibri" w:hAnsi="Calibri" w:cs="Calibri"/>
                <w:color w:val="000000"/>
                <w:sz w:val="13"/>
                <w:szCs w:val="13"/>
              </w:rPr>
              <w:t>°19’28’’</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38.977</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-2.947</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933.026</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7’’</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151</w:t>
            </w:r>
            <w:r>
              <w:rPr>
                <w:rFonts w:ascii="Calibri" w:hAnsi="Calibri" w:cs="Calibri"/>
                <w:color w:val="000000"/>
                <w:sz w:val="13"/>
                <w:szCs w:val="13"/>
              </w:rPr>
              <w:t>°</w:t>
            </w:r>
            <w:r>
              <w:rPr>
                <w:rFonts w:cs="Calibri"/>
                <w:color w:val="000000"/>
                <w:sz w:val="13"/>
                <w:szCs w:val="13"/>
              </w:rPr>
              <w:t>46’49’’</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1.022</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0.822</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0.622</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96</w:t>
            </w:r>
            <w:r>
              <w:rPr>
                <w:rFonts w:ascii="Calibri" w:hAnsi="Calibri" w:cs="Calibri"/>
                <w:color w:val="000000"/>
                <w:sz w:val="13"/>
                <w:szCs w:val="13"/>
              </w:rPr>
              <w:t>°</w:t>
            </w:r>
            <w:r>
              <w:rPr>
                <w:rFonts w:cs="Calibri"/>
                <w:color w:val="000000"/>
                <w:sz w:val="13"/>
                <w:szCs w:val="13"/>
              </w:rPr>
              <w:t>30’16’’</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-6</w:t>
            </w:r>
            <w:r>
              <w:rPr>
                <w:rFonts w:ascii="Calibri" w:hAnsi="Calibri" w:cs="Calibri"/>
                <w:color w:val="000000"/>
                <w:sz w:val="13"/>
                <w:szCs w:val="13"/>
              </w:rPr>
              <w:t>°30’16’’</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39.388</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-4.490</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932.548</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164</w:t>
            </w:r>
            <w:r>
              <w:rPr>
                <w:rFonts w:ascii="Calibri" w:hAnsi="Calibri" w:cs="Calibri"/>
                <w:color w:val="000000"/>
                <w:sz w:val="13"/>
                <w:szCs w:val="13"/>
              </w:rPr>
              <w:t>°</w:t>
            </w:r>
            <w:r>
              <w:rPr>
                <w:rFonts w:cs="Calibri"/>
                <w:color w:val="000000"/>
                <w:sz w:val="13"/>
                <w:szCs w:val="13"/>
              </w:rPr>
              <w:t>23’34’’</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1.058</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0.849</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0.640</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95</w:t>
            </w:r>
            <w:r>
              <w:rPr>
                <w:rFonts w:ascii="Calibri" w:hAnsi="Calibri" w:cs="Calibri"/>
                <w:color w:val="000000"/>
                <w:sz w:val="13"/>
                <w:szCs w:val="13"/>
              </w:rPr>
              <w:t>°</w:t>
            </w:r>
            <w:r>
              <w:rPr>
                <w:rFonts w:cs="Calibri"/>
                <w:color w:val="000000"/>
                <w:sz w:val="13"/>
                <w:szCs w:val="13"/>
              </w:rPr>
              <w:t>16’47’’</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-5</w:t>
            </w:r>
            <w:r>
              <w:rPr>
                <w:rFonts w:ascii="Calibri" w:hAnsi="Calibri" w:cs="Calibri"/>
                <w:color w:val="000000"/>
                <w:sz w:val="13"/>
                <w:szCs w:val="13"/>
              </w:rPr>
              <w:t>°16’47’’</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41.446</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-3.830</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933.181</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187</w:t>
            </w:r>
            <w:r>
              <w:rPr>
                <w:rFonts w:ascii="Calibri" w:hAnsi="Calibri" w:cs="Calibri"/>
                <w:color w:val="000000"/>
                <w:sz w:val="13"/>
                <w:szCs w:val="13"/>
              </w:rPr>
              <w:t>°</w:t>
            </w:r>
            <w:r>
              <w:rPr>
                <w:rFonts w:cs="Calibri"/>
                <w:color w:val="000000"/>
                <w:sz w:val="13"/>
                <w:szCs w:val="13"/>
              </w:rPr>
              <w:t>29’01’’</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1.695</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1.468</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1.240</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90</w:t>
            </w:r>
            <w:r>
              <w:rPr>
                <w:rFonts w:ascii="Calibri" w:hAnsi="Calibri" w:cs="Calibri"/>
                <w:color w:val="000000"/>
                <w:sz w:val="13"/>
                <w:szCs w:val="13"/>
              </w:rPr>
              <w:t>°</w:t>
            </w:r>
            <w:r>
              <w:rPr>
                <w:rFonts w:cs="Calibri"/>
                <w:color w:val="000000"/>
                <w:sz w:val="13"/>
                <w:szCs w:val="13"/>
              </w:rPr>
              <w:t>39’28’’</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-0</w:t>
            </w:r>
            <w:r>
              <w:rPr>
                <w:rFonts w:ascii="Calibri" w:hAnsi="Calibri" w:cs="Calibri"/>
                <w:color w:val="000000"/>
                <w:sz w:val="13"/>
                <w:szCs w:val="13"/>
              </w:rPr>
              <w:t>°39’28’’</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45.494</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-0.522</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935.870</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188</w:t>
            </w:r>
            <w:r>
              <w:rPr>
                <w:rFonts w:ascii="Calibri" w:hAnsi="Calibri" w:cs="Calibri"/>
                <w:color w:val="000000"/>
                <w:sz w:val="13"/>
                <w:szCs w:val="13"/>
              </w:rPr>
              <w:t>°</w:t>
            </w:r>
            <w:r>
              <w:rPr>
                <w:rFonts w:cs="Calibri"/>
                <w:color w:val="000000"/>
                <w:sz w:val="13"/>
                <w:szCs w:val="13"/>
              </w:rPr>
              <w:t>11’00’’</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0.980</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0.745</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0.510</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87</w:t>
            </w:r>
            <w:r>
              <w:rPr>
                <w:rFonts w:ascii="Calibri" w:hAnsi="Calibri" w:cs="Calibri"/>
                <w:color w:val="000000"/>
                <w:sz w:val="13"/>
                <w:szCs w:val="13"/>
              </w:rPr>
              <w:t>°</w:t>
            </w:r>
            <w:r>
              <w:rPr>
                <w:rFonts w:cs="Calibri"/>
                <w:color w:val="000000"/>
                <w:sz w:val="13"/>
                <w:szCs w:val="13"/>
              </w:rPr>
              <w:t>27’07’’</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2</w:t>
            </w:r>
            <w:r>
              <w:rPr>
                <w:rFonts w:ascii="Calibri" w:hAnsi="Calibri" w:cs="Calibri"/>
                <w:color w:val="000000"/>
                <w:sz w:val="13"/>
                <w:szCs w:val="13"/>
              </w:rPr>
              <w:t>°32’53’’</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46.907</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2.087</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939.202</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194</w:t>
            </w:r>
            <w:r>
              <w:rPr>
                <w:rFonts w:ascii="Calibri" w:hAnsi="Calibri" w:cs="Calibri"/>
                <w:color w:val="000000"/>
                <w:sz w:val="13"/>
                <w:szCs w:val="13"/>
              </w:rPr>
              <w:t>°42’00’’</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1.330</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1.065</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0.800</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87</w:t>
            </w:r>
            <w:r>
              <w:rPr>
                <w:rFonts w:ascii="Calibri" w:hAnsi="Calibri" w:cs="Calibri"/>
                <w:color w:val="000000"/>
                <w:sz w:val="13"/>
                <w:szCs w:val="13"/>
              </w:rPr>
              <w:t>°</w:t>
            </w:r>
            <w:r>
              <w:rPr>
                <w:rFonts w:cs="Calibri"/>
                <w:color w:val="000000"/>
                <w:sz w:val="13"/>
                <w:szCs w:val="13"/>
              </w:rPr>
              <w:t>11’08’’</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2</w:t>
            </w:r>
            <w:r>
              <w:rPr>
                <w:rFonts w:ascii="Calibri" w:hAnsi="Calibri" w:cs="Calibri"/>
                <w:color w:val="000000"/>
                <w:sz w:val="13"/>
                <w:szCs w:val="13"/>
              </w:rPr>
              <w:t>°48’52’’</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52.872</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2.600</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939.395</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Road 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w:t>
            </w:r>
          </w:p>
        </w:tc>
        <w:tc>
          <w:tcPr>
            <w:tcW w:w="90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288</w:t>
            </w:r>
            <w:r>
              <w:rPr>
                <w:rFonts w:ascii="Calibri" w:hAnsi="Calibri" w:cs="Calibri"/>
                <w:color w:val="000000"/>
                <w:sz w:val="13"/>
                <w:szCs w:val="13"/>
              </w:rPr>
              <w:t>°</w:t>
            </w:r>
            <w:r>
              <w:rPr>
                <w:rFonts w:cs="Calibri"/>
                <w:color w:val="000000"/>
                <w:sz w:val="13"/>
                <w:szCs w:val="13"/>
              </w:rPr>
              <w:t>24’09’’</w:t>
            </w:r>
          </w:p>
        </w:tc>
        <w:tc>
          <w:tcPr>
            <w:tcW w:w="5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1.925</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1.600</w:t>
            </w:r>
          </w:p>
        </w:tc>
        <w:tc>
          <w:tcPr>
            <w:tcW w:w="6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1.285</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87</w:t>
            </w:r>
            <w:r>
              <w:rPr>
                <w:rFonts w:ascii="Calibri" w:hAnsi="Calibri" w:cs="Calibri"/>
                <w:color w:val="000000"/>
                <w:sz w:val="13"/>
                <w:szCs w:val="13"/>
              </w:rPr>
              <w:t>°12’32’’</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color w:val="000000"/>
                <w:sz w:val="13"/>
                <w:szCs w:val="13"/>
              </w:rPr>
              <w:t>2</w:t>
            </w:r>
            <w:r>
              <w:rPr>
                <w:rFonts w:ascii="Calibri" w:hAnsi="Calibri" w:cs="Calibri"/>
                <w:color w:val="000000"/>
                <w:sz w:val="13"/>
                <w:szCs w:val="13"/>
              </w:rPr>
              <w:t>°47’28’’</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63.848</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3.113</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939.373</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w:t>
            </w:r>
          </w:p>
        </w:tc>
      </w:tr>
    </w:tbl>
    <w:p>
      <w:pPr>
        <w:rPr>
          <w:rFonts w:ascii="Calibri" w:hAnsi="Calibri" w:cs="Calibri"/>
          <w:b/>
          <w:bCs/>
          <w:sz w:val="20"/>
          <w:szCs w:val="20"/>
        </w:rPr>
      </w:pPr>
      <w:r>
        <w:rPr>
          <w:rFonts w:ascii="Calibri" w:hAnsi="Calibri" w:cs="Calibri"/>
          <w:b/>
          <w:bCs/>
          <w:sz w:val="20"/>
          <w:szCs w:val="20"/>
        </w:rPr>
        <w:br w:type="page"/>
      </w:r>
    </w:p>
    <w:p>
      <w:pPr>
        <w:jc w:val="center"/>
        <w:rPr>
          <w:rFonts w:ascii="Calibri" w:hAnsi="Calibri" w:cs="Calibri"/>
          <w:b/>
          <w:bCs/>
          <w:sz w:val="20"/>
          <w:szCs w:val="20"/>
        </w:rPr>
      </w:pPr>
      <w:r>
        <w:rPr>
          <w:rFonts w:ascii="Calibri" w:hAnsi="Calibri" w:cs="Calibri"/>
          <w:b/>
          <w:bCs/>
          <w:sz w:val="20"/>
          <w:szCs w:val="20"/>
        </w:rPr>
        <w:t>TACHEOMETRIC DETAILING SHEET</w:t>
      </w:r>
    </w:p>
    <w:p>
      <w:pPr>
        <w:jc w:val="center"/>
        <w:rPr>
          <w:rFonts w:ascii="Calibri" w:hAnsi="Calibri" w:cs="Calibri"/>
          <w:b/>
          <w:bCs/>
          <w:sz w:val="20"/>
          <w:szCs w:val="20"/>
        </w:rPr>
      </w:pPr>
      <w:r>
        <w:rPr>
          <w:rFonts w:ascii="Calibri" w:hAnsi="Calibri" w:cs="Calibri"/>
          <w:b/>
          <w:bCs/>
          <w:sz w:val="20"/>
          <w:szCs w:val="20"/>
        </w:rPr>
        <w:t>UPSTREAM OF RIVER</w:t>
      </w:r>
    </w:p>
    <w:p>
      <w:pPr>
        <w:rPr>
          <w:rFonts w:ascii="Calibri" w:hAnsi="Calibri" w:cs="Calibri"/>
          <w:b/>
          <w:bCs/>
          <w:sz w:val="20"/>
          <w:szCs w:val="20"/>
        </w:rPr>
      </w:pPr>
    </w:p>
    <w:p>
      <w:pPr>
        <w:rPr>
          <w:rFonts w:ascii="Calibri" w:hAnsi="Calibri" w:cs="Calibri"/>
          <w:b/>
          <w:bCs/>
          <w:sz w:val="20"/>
          <w:szCs w:val="20"/>
        </w:rPr>
      </w:pPr>
      <w:r>
        <w:rPr>
          <w:b/>
          <w:bCs/>
          <w:sz w:val="20"/>
          <w:szCs w:val="20"/>
        </w:rPr>
        <w:t>For 20m chainage</w:t>
      </w:r>
    </w:p>
    <w:tbl>
      <w:tblPr>
        <w:tblStyle w:val="11"/>
        <w:tblW w:w="9977" w:type="dxa"/>
        <w:tblInd w:w="-5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669"/>
        <w:gridCol w:w="925"/>
        <w:gridCol w:w="566"/>
        <w:gridCol w:w="652"/>
        <w:gridCol w:w="668"/>
        <w:gridCol w:w="874"/>
        <w:gridCol w:w="798"/>
        <w:gridCol w:w="1037"/>
        <w:gridCol w:w="1028"/>
        <w:gridCol w:w="1012"/>
        <w:gridCol w:w="10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Station</w:t>
            </w:r>
          </w:p>
        </w:tc>
        <w:tc>
          <w:tcPr>
            <w:tcW w:w="66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Sighted to</w:t>
            </w:r>
          </w:p>
        </w:tc>
        <w:tc>
          <w:tcPr>
            <w:tcW w:w="92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HCR</w:t>
            </w:r>
          </w:p>
        </w:tc>
        <w:tc>
          <w:tcPr>
            <w:tcW w:w="188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Stadia Reading</w:t>
            </w:r>
          </w:p>
        </w:tc>
        <w:tc>
          <w:tcPr>
            <w:tcW w:w="87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VCR</w:t>
            </w:r>
          </w:p>
        </w:tc>
        <w:tc>
          <w:tcPr>
            <w:tcW w:w="79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Vertical angle(t)</w:t>
            </w:r>
          </w:p>
        </w:tc>
        <w:tc>
          <w:tcPr>
            <w:tcW w:w="103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Distance(D)=KScos^2(t)</w:t>
            </w:r>
          </w:p>
        </w:tc>
        <w:tc>
          <w:tcPr>
            <w:tcW w:w="102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Vertical(V)=Dtan(t)</w:t>
            </w:r>
          </w:p>
        </w:tc>
        <w:tc>
          <w:tcPr>
            <w:tcW w:w="101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101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2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Top</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Middle</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Bottom</w:t>
            </w:r>
          </w:p>
        </w:tc>
        <w:tc>
          <w:tcPr>
            <w:tcW w:w="87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9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3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2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1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1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A</w:t>
            </w: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939.883</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286</w:t>
            </w:r>
            <w:r>
              <w:rPr>
                <w:rFonts w:ascii="Calibri" w:hAnsi="Calibri" w:cs="Calibri"/>
                <w:color w:val="000000"/>
                <w:sz w:val="13"/>
                <w:szCs w:val="13"/>
              </w:rPr>
              <w:t>°</w:t>
            </w:r>
            <w:r>
              <w:rPr>
                <w:rFonts w:cs="Calibri"/>
                <w:color w:val="000000"/>
                <w:sz w:val="13"/>
                <w:szCs w:val="13"/>
              </w:rPr>
              <w:t>38’32’’</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0.810</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0.717</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0.624</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90</w:t>
            </w:r>
            <w:r>
              <w:rPr>
                <w:rFonts w:ascii="Calibri" w:hAnsi="Calibri" w:cs="Calibri"/>
                <w:color w:val="000000"/>
                <w:sz w:val="13"/>
                <w:szCs w:val="13"/>
              </w:rPr>
              <w:t>°</w:t>
            </w:r>
            <w:r>
              <w:rPr>
                <w:rFonts w:cs="Calibri"/>
                <w:color w:val="000000"/>
                <w:sz w:val="13"/>
                <w:szCs w:val="13"/>
              </w:rPr>
              <w:t>30’34’’</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w:t>
            </w:r>
            <w:r>
              <w:rPr>
                <w:rFonts w:ascii="Calibri" w:hAnsi="Calibri" w:cs="Calibri"/>
                <w:color w:val="000000"/>
                <w:sz w:val="13"/>
                <w:szCs w:val="13"/>
              </w:rPr>
              <w:t>°</w:t>
            </w:r>
            <w:r>
              <w:rPr>
                <w:rFonts w:cs="Calibri"/>
                <w:color w:val="000000"/>
                <w:sz w:val="13"/>
                <w:szCs w:val="13"/>
              </w:rPr>
              <w:t>30’34’’</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18.599</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-0.165</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940.481</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Road 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312</w:t>
            </w:r>
            <w:r>
              <w:rPr>
                <w:rFonts w:ascii="Calibri" w:hAnsi="Calibri" w:cs="Calibri"/>
                <w:color w:val="000000"/>
                <w:sz w:val="13"/>
                <w:szCs w:val="13"/>
              </w:rPr>
              <w:t>°</w:t>
            </w:r>
            <w:r>
              <w:rPr>
                <w:rFonts w:cs="Calibri"/>
                <w:color w:val="000000"/>
                <w:sz w:val="13"/>
                <w:szCs w:val="13"/>
              </w:rPr>
              <w:t>42’48’’</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0.869</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0.769</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0.669</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90</w:t>
            </w:r>
            <w:r>
              <w:rPr>
                <w:rFonts w:ascii="Calibri" w:hAnsi="Calibri" w:cs="Calibri"/>
                <w:color w:val="000000"/>
                <w:sz w:val="13"/>
                <w:szCs w:val="13"/>
              </w:rPr>
              <w:t>°</w:t>
            </w:r>
            <w:r>
              <w:rPr>
                <w:rFonts w:cs="Calibri"/>
                <w:color w:val="000000"/>
                <w:sz w:val="13"/>
                <w:szCs w:val="13"/>
              </w:rPr>
              <w:t>29’14’’</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w:t>
            </w:r>
            <w:r>
              <w:rPr>
                <w:rFonts w:ascii="Calibri" w:hAnsi="Calibri" w:cs="Calibri"/>
                <w:color w:val="000000"/>
                <w:sz w:val="13"/>
                <w:szCs w:val="13"/>
              </w:rPr>
              <w:t>°</w:t>
            </w:r>
            <w:r>
              <w:rPr>
                <w:rFonts w:cs="Calibri"/>
                <w:color w:val="000000"/>
                <w:sz w:val="13"/>
                <w:szCs w:val="13"/>
              </w:rPr>
              <w:t>29’14’’</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19.999</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-0.170</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940.424</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Road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324</w:t>
            </w:r>
            <w:r>
              <w:rPr>
                <w:rFonts w:ascii="Calibri" w:hAnsi="Calibri" w:cs="Calibri"/>
                <w:color w:val="000000"/>
                <w:sz w:val="13"/>
                <w:szCs w:val="13"/>
              </w:rPr>
              <w:t>°</w:t>
            </w:r>
            <w:r>
              <w:rPr>
                <w:rFonts w:cs="Calibri"/>
                <w:color w:val="000000"/>
                <w:sz w:val="13"/>
                <w:szCs w:val="13"/>
              </w:rPr>
              <w:t>15’17’’</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1.625</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1.525</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1.425</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94</w:t>
            </w:r>
            <w:r>
              <w:rPr>
                <w:rFonts w:ascii="Calibri" w:hAnsi="Calibri" w:cs="Calibri"/>
                <w:color w:val="000000"/>
                <w:sz w:val="13"/>
                <w:szCs w:val="13"/>
              </w:rPr>
              <w:t>°</w:t>
            </w:r>
            <w:r>
              <w:rPr>
                <w:rFonts w:cs="Calibri"/>
                <w:color w:val="000000"/>
                <w:sz w:val="13"/>
                <w:szCs w:val="13"/>
              </w:rPr>
              <w:t>28’20’’</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-4</w:t>
            </w:r>
            <w:r>
              <w:rPr>
                <w:rFonts w:ascii="Calibri" w:hAnsi="Calibri" w:cs="Calibri"/>
                <w:color w:val="000000"/>
                <w:sz w:val="13"/>
                <w:szCs w:val="13"/>
              </w:rPr>
              <w:t>°</w:t>
            </w:r>
            <w:r>
              <w:rPr>
                <w:rFonts w:cs="Calibri"/>
                <w:color w:val="000000"/>
                <w:sz w:val="13"/>
                <w:szCs w:val="13"/>
              </w:rPr>
              <w:t>28’20’’</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19.878</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-1.555</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938.283</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4</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348</w:t>
            </w:r>
            <w:r>
              <w:rPr>
                <w:rFonts w:ascii="Calibri" w:hAnsi="Calibri" w:cs="Calibri"/>
                <w:color w:val="000000"/>
                <w:sz w:val="13"/>
                <w:szCs w:val="13"/>
              </w:rPr>
              <w:t>°</w:t>
            </w:r>
            <w:r>
              <w:rPr>
                <w:rFonts w:cs="Calibri"/>
                <w:color w:val="000000"/>
                <w:sz w:val="13"/>
                <w:szCs w:val="13"/>
              </w:rPr>
              <w:t>34’54’’</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2.225</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2.094</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1.966</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101</w:t>
            </w:r>
            <w:r>
              <w:rPr>
                <w:rFonts w:ascii="Calibri" w:hAnsi="Calibri" w:cs="Calibri"/>
                <w:color w:val="000000"/>
                <w:sz w:val="13"/>
                <w:szCs w:val="13"/>
              </w:rPr>
              <w:t>°</w:t>
            </w:r>
            <w:r>
              <w:rPr>
                <w:rFonts w:cs="Calibri"/>
                <w:color w:val="000000"/>
                <w:sz w:val="13"/>
                <w:szCs w:val="13"/>
              </w:rPr>
              <w:t>21’34’’</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-11</w:t>
            </w:r>
            <w:r>
              <w:rPr>
                <w:rFonts w:ascii="Calibri" w:hAnsi="Calibri" w:cs="Calibri"/>
                <w:color w:val="000000"/>
                <w:sz w:val="13"/>
                <w:szCs w:val="13"/>
              </w:rPr>
              <w:t>°</w:t>
            </w:r>
            <w:r>
              <w:rPr>
                <w:rFonts w:cs="Calibri"/>
                <w:color w:val="000000"/>
                <w:sz w:val="13"/>
                <w:szCs w:val="13"/>
              </w:rPr>
              <w:t>21’34’’</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24.895</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-5.001</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934.268</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lang w:val="en-AU"/>
              </w:rPr>
            </w:pPr>
            <w:r>
              <w:rPr>
                <w:rFonts w:cs="Calibri"/>
                <w:color w:val="000000"/>
                <w:sz w:val="13"/>
                <w:szCs w:val="13"/>
                <w:lang w:val="en-AU"/>
              </w:rPr>
              <w:t>Normal</w:t>
            </w:r>
          </w:p>
          <w:p>
            <w:pPr>
              <w:widowControl w:val="0"/>
              <w:jc w:val="center"/>
              <w:rPr>
                <w:rFonts w:cs="Calibri"/>
                <w:color w:val="000000"/>
                <w:sz w:val="13"/>
                <w:szCs w:val="13"/>
                <w:lang w:val="en-AU"/>
              </w:rPr>
            </w:pPr>
            <w:r>
              <w:rPr>
                <w:rFonts w:cs="Calibri"/>
                <w:color w:val="000000"/>
                <w:sz w:val="13"/>
                <w:szCs w:val="13"/>
                <w:lang w:val="en-AU"/>
              </w:rPr>
              <w:t>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5</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352</w:t>
            </w:r>
            <w:r>
              <w:rPr>
                <w:rFonts w:ascii="Calibri" w:hAnsi="Calibri" w:cs="Calibri"/>
                <w:color w:val="000000"/>
                <w:sz w:val="13"/>
                <w:szCs w:val="13"/>
              </w:rPr>
              <w:t>°</w:t>
            </w:r>
            <w:r>
              <w:rPr>
                <w:rFonts w:cs="Calibri"/>
                <w:color w:val="000000"/>
                <w:sz w:val="13"/>
                <w:szCs w:val="13"/>
              </w:rPr>
              <w:t>55’32’’</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1.861</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1.715</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1.565</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100</w:t>
            </w:r>
            <w:r>
              <w:rPr>
                <w:rFonts w:ascii="Calibri" w:hAnsi="Calibri" w:cs="Calibri"/>
                <w:color w:val="000000"/>
                <w:sz w:val="13"/>
                <w:szCs w:val="13"/>
              </w:rPr>
              <w:t>°</w:t>
            </w:r>
            <w:r>
              <w:rPr>
                <w:rFonts w:cs="Calibri"/>
                <w:color w:val="000000"/>
                <w:sz w:val="13"/>
                <w:szCs w:val="13"/>
              </w:rPr>
              <w:t>54’31’’</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w:t>
            </w:r>
            <w:r>
              <w:rPr>
                <w:rFonts w:ascii="Calibri" w:hAnsi="Calibri" w:cs="Calibri"/>
                <w:color w:val="000000"/>
                <w:sz w:val="13"/>
                <w:szCs w:val="13"/>
              </w:rPr>
              <w:t>°</w:t>
            </w:r>
            <w:r>
              <w:rPr>
                <w:rFonts w:cs="Calibri"/>
                <w:color w:val="000000"/>
                <w:sz w:val="13"/>
                <w:szCs w:val="13"/>
              </w:rPr>
              <w:t>54’31’’</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28.539</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-5.500</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934.148</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Bed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6</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w:t>
            </w:r>
            <w:r>
              <w:rPr>
                <w:rFonts w:ascii="Calibri" w:hAnsi="Calibri" w:cs="Calibri"/>
                <w:color w:val="000000"/>
                <w:sz w:val="13"/>
                <w:szCs w:val="13"/>
              </w:rPr>
              <w:t>°</w:t>
            </w:r>
            <w:r>
              <w:rPr>
                <w:rFonts w:cs="Calibri"/>
                <w:color w:val="000000"/>
                <w:sz w:val="13"/>
                <w:szCs w:val="13"/>
              </w:rPr>
              <w:t>06’29’’</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1.136</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0.960</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0.785</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100</w:t>
            </w:r>
            <w:r>
              <w:rPr>
                <w:rFonts w:ascii="Calibri" w:hAnsi="Calibri" w:cs="Calibri"/>
                <w:color w:val="000000"/>
                <w:sz w:val="13"/>
                <w:szCs w:val="13"/>
              </w:rPr>
              <w:t>°</w:t>
            </w:r>
            <w:r>
              <w:rPr>
                <w:rFonts w:cs="Calibri"/>
                <w:color w:val="000000"/>
                <w:sz w:val="13"/>
                <w:szCs w:val="13"/>
              </w:rPr>
              <w:t>19’22’’</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w:t>
            </w:r>
            <w:r>
              <w:rPr>
                <w:rFonts w:ascii="Calibri" w:hAnsi="Calibri" w:cs="Calibri"/>
                <w:color w:val="000000"/>
                <w:sz w:val="13"/>
                <w:szCs w:val="13"/>
              </w:rPr>
              <w:t>°</w:t>
            </w:r>
            <w:r>
              <w:rPr>
                <w:rFonts w:cs="Calibri"/>
                <w:color w:val="000000"/>
                <w:sz w:val="13"/>
                <w:szCs w:val="13"/>
              </w:rPr>
              <w:t>19’22’’</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33.972</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-6.188</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934.215</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lang w:val="en-AU"/>
              </w:rPr>
            </w:pPr>
            <w:r>
              <w:rPr>
                <w:rFonts w:cs="Calibri"/>
                <w:color w:val="000000"/>
                <w:sz w:val="13"/>
                <w:szCs w:val="13"/>
                <w:lang w:val="en-AU"/>
              </w:rPr>
              <w:t>Normal</w:t>
            </w:r>
          </w:p>
          <w:p>
            <w:pPr>
              <w:widowControl w:val="0"/>
              <w:jc w:val="center"/>
              <w:rPr>
                <w:rFonts w:cs="Calibri"/>
                <w:color w:val="000000"/>
                <w:sz w:val="13"/>
                <w:szCs w:val="13"/>
                <w:lang w:val="en-AU"/>
              </w:rPr>
            </w:pPr>
            <w:r>
              <w:rPr>
                <w:rFonts w:cs="Calibri"/>
                <w:color w:val="000000"/>
                <w:sz w:val="13"/>
                <w:szCs w:val="13"/>
                <w:lang w:val="en-AU"/>
              </w:rPr>
              <w:t>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7</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w:t>
            </w:r>
            <w:r>
              <w:rPr>
                <w:rFonts w:ascii="Calibri" w:hAnsi="Calibri" w:cs="Calibri"/>
                <w:color w:val="000000"/>
                <w:sz w:val="13"/>
                <w:szCs w:val="13"/>
              </w:rPr>
              <w:t>°</w:t>
            </w:r>
            <w:r>
              <w:rPr>
                <w:rFonts w:cs="Calibri"/>
                <w:color w:val="000000"/>
                <w:sz w:val="13"/>
                <w:szCs w:val="13"/>
              </w:rPr>
              <w:t>41’24’’</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2.010</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1.830</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1.650</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92</w:t>
            </w:r>
            <w:r>
              <w:rPr>
                <w:rFonts w:ascii="Calibri" w:hAnsi="Calibri" w:cs="Calibri"/>
                <w:color w:val="000000"/>
                <w:sz w:val="13"/>
                <w:szCs w:val="13"/>
              </w:rPr>
              <w:t>°</w:t>
            </w:r>
            <w:r>
              <w:rPr>
                <w:rFonts w:cs="Calibri"/>
                <w:color w:val="000000"/>
                <w:sz w:val="13"/>
                <w:szCs w:val="13"/>
              </w:rPr>
              <w:t>31’20’’</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r>
              <w:rPr>
                <w:rFonts w:ascii="Calibri" w:hAnsi="Calibri" w:cs="Calibri"/>
                <w:color w:val="000000"/>
                <w:sz w:val="13"/>
                <w:szCs w:val="13"/>
              </w:rPr>
              <w:t>°</w:t>
            </w:r>
            <w:r>
              <w:rPr>
                <w:rFonts w:cs="Calibri"/>
                <w:color w:val="000000"/>
                <w:sz w:val="13"/>
                <w:szCs w:val="13"/>
              </w:rPr>
              <w:t>31’20’’</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35.930</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-1.583</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937.95</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GW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8</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r>
              <w:rPr>
                <w:rFonts w:ascii="Calibri" w:hAnsi="Calibri" w:cs="Calibri"/>
                <w:color w:val="000000"/>
                <w:sz w:val="13"/>
                <w:szCs w:val="13"/>
              </w:rPr>
              <w:t>°</w:t>
            </w:r>
            <w:r>
              <w:rPr>
                <w:rFonts w:cs="Calibri"/>
                <w:color w:val="000000"/>
                <w:sz w:val="13"/>
                <w:szCs w:val="13"/>
              </w:rPr>
              <w:t>25’27’’</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1.315</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1.131</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0.949</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92</w:t>
            </w:r>
            <w:r>
              <w:rPr>
                <w:rFonts w:ascii="Calibri" w:hAnsi="Calibri" w:cs="Calibri"/>
                <w:color w:val="000000"/>
                <w:sz w:val="13"/>
                <w:szCs w:val="13"/>
              </w:rPr>
              <w:t>°</w:t>
            </w:r>
            <w:r>
              <w:rPr>
                <w:rFonts w:cs="Calibri"/>
                <w:color w:val="000000"/>
                <w:sz w:val="13"/>
                <w:szCs w:val="13"/>
              </w:rPr>
              <w:t>31’19’’</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r>
              <w:rPr>
                <w:rFonts w:ascii="Calibri" w:hAnsi="Calibri" w:cs="Calibri"/>
                <w:color w:val="000000"/>
                <w:sz w:val="13"/>
                <w:szCs w:val="13"/>
              </w:rPr>
              <w:t>°</w:t>
            </w:r>
            <w:r>
              <w:rPr>
                <w:rFonts w:cs="Calibri"/>
                <w:color w:val="000000"/>
                <w:sz w:val="13"/>
                <w:szCs w:val="13"/>
              </w:rPr>
              <w:t>31’19’’</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36.529</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-1.608</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938.624</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9</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r>
              <w:rPr>
                <w:rFonts w:ascii="Calibri" w:hAnsi="Calibri" w:cs="Calibri"/>
                <w:color w:val="000000"/>
                <w:sz w:val="13"/>
                <w:szCs w:val="13"/>
              </w:rPr>
              <w:t>°</w:t>
            </w:r>
            <w:r>
              <w:rPr>
                <w:rFonts w:cs="Calibri"/>
                <w:color w:val="000000"/>
                <w:sz w:val="13"/>
                <w:szCs w:val="13"/>
              </w:rPr>
              <w:t>01’57’’</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1.152</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0.959</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0.765</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91</w:t>
            </w:r>
            <w:r>
              <w:rPr>
                <w:rFonts w:ascii="Calibri" w:hAnsi="Calibri" w:cs="Calibri"/>
                <w:color w:val="000000"/>
                <w:sz w:val="13"/>
                <w:szCs w:val="13"/>
              </w:rPr>
              <w:t>°</w:t>
            </w:r>
            <w:r>
              <w:rPr>
                <w:rFonts w:cs="Calibri"/>
                <w:color w:val="000000"/>
                <w:sz w:val="13"/>
                <w:szCs w:val="13"/>
              </w:rPr>
              <w:t>06’43’’</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w:t>
            </w:r>
            <w:r>
              <w:rPr>
                <w:rFonts w:ascii="Calibri" w:hAnsi="Calibri" w:cs="Calibri"/>
                <w:color w:val="000000"/>
                <w:sz w:val="13"/>
                <w:szCs w:val="13"/>
              </w:rPr>
              <w:t>°</w:t>
            </w:r>
            <w:r>
              <w:rPr>
                <w:rFonts w:cs="Calibri"/>
                <w:color w:val="000000"/>
                <w:sz w:val="13"/>
                <w:szCs w:val="13"/>
              </w:rPr>
              <w:t>06’43’’</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38.685</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-0.751</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939.653</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Field Junction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10</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4</w:t>
            </w:r>
            <w:r>
              <w:rPr>
                <w:rFonts w:ascii="Calibri" w:hAnsi="Calibri" w:cs="Calibri"/>
                <w:color w:val="000000"/>
                <w:sz w:val="13"/>
                <w:szCs w:val="13"/>
              </w:rPr>
              <w:t>°</w:t>
            </w:r>
            <w:r>
              <w:rPr>
                <w:rFonts w:cs="Calibri"/>
                <w:color w:val="000000"/>
                <w:sz w:val="13"/>
                <w:szCs w:val="13"/>
              </w:rPr>
              <w:t>23’19’’</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1.645</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1.430</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1.215</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91</w:t>
            </w:r>
            <w:r>
              <w:rPr>
                <w:rFonts w:ascii="Calibri" w:hAnsi="Calibri" w:cs="Calibri"/>
                <w:color w:val="000000"/>
                <w:sz w:val="13"/>
                <w:szCs w:val="13"/>
              </w:rPr>
              <w:t>°</w:t>
            </w:r>
            <w:r>
              <w:rPr>
                <w:rFonts w:cs="Calibri"/>
                <w:color w:val="000000"/>
                <w:sz w:val="13"/>
                <w:szCs w:val="13"/>
              </w:rPr>
              <w:t>06’39’’</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w:t>
            </w:r>
            <w:r>
              <w:rPr>
                <w:rFonts w:ascii="Calibri" w:hAnsi="Calibri" w:cs="Calibri"/>
                <w:color w:val="000000"/>
                <w:sz w:val="13"/>
                <w:szCs w:val="13"/>
              </w:rPr>
              <w:t>°</w:t>
            </w:r>
            <w:r>
              <w:rPr>
                <w:rFonts w:cs="Calibri"/>
                <w:color w:val="000000"/>
                <w:sz w:val="13"/>
                <w:szCs w:val="13"/>
              </w:rPr>
              <w:t>06’39’’</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42.983</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-0.833</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939.1</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Field Mid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11</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w:t>
            </w:r>
            <w:r>
              <w:rPr>
                <w:rFonts w:ascii="Calibri" w:hAnsi="Calibri" w:cs="Calibri"/>
                <w:color w:val="000000"/>
                <w:sz w:val="13"/>
                <w:szCs w:val="13"/>
              </w:rPr>
              <w:t>°</w:t>
            </w:r>
            <w:r>
              <w:rPr>
                <w:rFonts w:cs="Calibri"/>
                <w:color w:val="000000"/>
                <w:sz w:val="13"/>
                <w:szCs w:val="13"/>
              </w:rPr>
              <w:t>31’25’’</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2.352</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2.185</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2.015</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92</w:t>
            </w:r>
            <w:r>
              <w:rPr>
                <w:rFonts w:ascii="Calibri" w:hAnsi="Calibri" w:cs="Calibri"/>
                <w:color w:val="000000"/>
                <w:sz w:val="13"/>
                <w:szCs w:val="13"/>
              </w:rPr>
              <w:t>°</w:t>
            </w:r>
            <w:r>
              <w:rPr>
                <w:rFonts w:cs="Calibri"/>
                <w:color w:val="000000"/>
                <w:sz w:val="13"/>
                <w:szCs w:val="13"/>
              </w:rPr>
              <w:t>49’44’’</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r>
              <w:rPr>
                <w:rFonts w:ascii="Calibri" w:hAnsi="Calibri" w:cs="Calibri"/>
                <w:color w:val="000000"/>
                <w:sz w:val="13"/>
                <w:szCs w:val="13"/>
              </w:rPr>
              <w:t>°</w:t>
            </w:r>
            <w:r>
              <w:rPr>
                <w:rFonts w:cs="Calibri"/>
                <w:color w:val="000000"/>
                <w:sz w:val="13"/>
                <w:szCs w:val="13"/>
              </w:rPr>
              <w:t>49’44’’</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33.618</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-1.661</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937.517</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Field 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B</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28</w:t>
            </w:r>
            <w:r>
              <w:rPr>
                <w:rFonts w:ascii="Calibri" w:hAnsi="Calibri" w:cs="Calibri"/>
                <w:color w:val="000000"/>
                <w:sz w:val="13"/>
                <w:szCs w:val="13"/>
              </w:rPr>
              <w:t>°</w:t>
            </w:r>
            <w:r>
              <w:rPr>
                <w:rFonts w:cs="Calibri"/>
                <w:color w:val="000000"/>
                <w:sz w:val="13"/>
                <w:szCs w:val="13"/>
              </w:rPr>
              <w:t>58’’14’’</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1.087</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0.908</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0.730</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91</w:t>
            </w:r>
            <w:r>
              <w:rPr>
                <w:rFonts w:ascii="Calibri" w:hAnsi="Calibri" w:cs="Calibri"/>
                <w:color w:val="000000"/>
                <w:sz w:val="13"/>
                <w:szCs w:val="13"/>
              </w:rPr>
              <w:t>°</w:t>
            </w:r>
            <w:r>
              <w:rPr>
                <w:rFonts w:cs="Calibri"/>
                <w:color w:val="000000"/>
                <w:sz w:val="13"/>
                <w:szCs w:val="13"/>
              </w:rPr>
              <w:t>45’01’’</w:t>
            </w:r>
          </w:p>
        </w:tc>
        <w:tc>
          <w:tcPr>
            <w:tcW w:w="79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w:t>
            </w:r>
            <w:r>
              <w:rPr>
                <w:rFonts w:ascii="Calibri" w:hAnsi="Calibri" w:cs="Calibri"/>
                <w:color w:val="000000"/>
                <w:sz w:val="13"/>
                <w:szCs w:val="13"/>
              </w:rPr>
              <w:t>°</w:t>
            </w:r>
            <w:r>
              <w:rPr>
                <w:rFonts w:cs="Calibri"/>
                <w:color w:val="000000"/>
                <w:sz w:val="13"/>
                <w:szCs w:val="13"/>
              </w:rPr>
              <w:t>45’01’’</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35.666</w:t>
            </w:r>
          </w:p>
        </w:tc>
        <w:tc>
          <w:tcPr>
            <w:tcW w:w="10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-1.089</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939.366</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Station B</w:t>
            </w:r>
          </w:p>
        </w:tc>
      </w:tr>
    </w:tbl>
    <w:p>
      <w:pPr>
        <w:rPr>
          <w:rFonts w:ascii="Calibri" w:hAnsi="Calibri" w:cs="Calibri"/>
        </w:rPr>
      </w:pPr>
    </w:p>
    <w:p>
      <w:pPr>
        <w:rPr>
          <w:rFonts w:ascii="Calibri" w:hAnsi="Calibri" w:cs="Calibri"/>
        </w:rPr>
      </w:pPr>
    </w:p>
    <w:p>
      <w:pPr>
        <w:rPr>
          <w:rFonts w:ascii="Calibri" w:hAnsi="Calibri" w:cs="Calibri"/>
        </w:rPr>
      </w:pPr>
    </w:p>
    <w:p>
      <w:pPr>
        <w:rPr>
          <w:rFonts w:ascii="Calibri" w:hAnsi="Calibri" w:cs="Calibri"/>
        </w:rPr>
      </w:pPr>
    </w:p>
    <w:p>
      <w:pPr>
        <w:rPr>
          <w:rFonts w:ascii="Calibri" w:hAnsi="Calibri" w:cs="Calibri"/>
        </w:rPr>
      </w:pPr>
    </w:p>
    <w:p>
      <w:pPr>
        <w:rPr>
          <w:rFonts w:ascii="Calibri" w:hAnsi="Calibri" w:cs="Calibri"/>
        </w:rPr>
      </w:pPr>
      <w:r>
        <w:rPr>
          <w:rFonts w:cs="Calibri"/>
          <w:b/>
          <w:bCs/>
        </w:rPr>
        <w:t>For 40m chainage</w:t>
      </w:r>
    </w:p>
    <w:tbl>
      <w:tblPr>
        <w:tblStyle w:val="11"/>
        <w:tblpPr w:leftFromText="180" w:rightFromText="180" w:vertAnchor="text" w:horzAnchor="page" w:tblpX="1205" w:tblpY="439"/>
        <w:tblOverlap w:val="never"/>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695"/>
        <w:gridCol w:w="917"/>
        <w:gridCol w:w="591"/>
        <w:gridCol w:w="617"/>
        <w:gridCol w:w="712"/>
        <w:gridCol w:w="814"/>
        <w:gridCol w:w="892"/>
        <w:gridCol w:w="1020"/>
        <w:gridCol w:w="1011"/>
        <w:gridCol w:w="1020"/>
        <w:gridCol w:w="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Station</w:t>
            </w:r>
          </w:p>
        </w:tc>
        <w:tc>
          <w:tcPr>
            <w:tcW w:w="69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Sighted to</w:t>
            </w:r>
          </w:p>
        </w:tc>
        <w:tc>
          <w:tcPr>
            <w:tcW w:w="91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HCR</w:t>
            </w:r>
          </w:p>
        </w:tc>
        <w:tc>
          <w:tcPr>
            <w:tcW w:w="192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Stadia Reading</w:t>
            </w:r>
          </w:p>
        </w:tc>
        <w:tc>
          <w:tcPr>
            <w:tcW w:w="81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VCR</w:t>
            </w:r>
          </w:p>
        </w:tc>
        <w:tc>
          <w:tcPr>
            <w:tcW w:w="89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Vertical Angle(</w:t>
            </w:r>
            <w:r>
              <w:rPr>
                <w:rFonts w:ascii="Calibri" w:hAnsi="Calibri" w:cs="Calibri"/>
                <w:b/>
                <w:bCs/>
                <w:color w:val="000000"/>
                <w:sz w:val="13"/>
                <w:szCs w:val="13"/>
              </w:rPr>
              <w:t>ѳ</w:t>
            </w:r>
            <w:r>
              <w:rPr>
                <w:rFonts w:cs="Calibri"/>
                <w:b/>
                <w:bCs/>
                <w:color w:val="000000"/>
                <w:sz w:val="13"/>
                <w:szCs w:val="13"/>
              </w:rPr>
              <w:t>)</w:t>
            </w:r>
          </w:p>
        </w:tc>
        <w:tc>
          <w:tcPr>
            <w:tcW w:w="102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b/>
                <w:bCs/>
                <w:color w:val="000000"/>
                <w:sz w:val="13"/>
                <w:szCs w:val="13"/>
              </w:rPr>
              <w:t>Distance(D)=KScos^2(</w:t>
            </w:r>
            <w:r>
              <w:rPr>
                <w:rFonts w:ascii="Calibri" w:hAnsi="Calibri" w:cs="Calibri"/>
                <w:b/>
                <w:bCs/>
                <w:color w:val="000000"/>
                <w:sz w:val="13"/>
                <w:szCs w:val="13"/>
              </w:rPr>
              <w:t>ѳ</w:t>
            </w:r>
            <w:r>
              <w:rPr>
                <w:b/>
                <w:bCs/>
                <w:color w:val="000000"/>
                <w:sz w:val="13"/>
                <w:szCs w:val="13"/>
              </w:rPr>
              <w:t>)</w:t>
            </w:r>
          </w:p>
        </w:tc>
        <w:tc>
          <w:tcPr>
            <w:tcW w:w="101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rPr>
            </w:pPr>
            <w:r>
              <w:rPr>
                <w:b/>
                <w:bCs/>
                <w:color w:val="000000"/>
                <w:sz w:val="13"/>
                <w:szCs w:val="13"/>
              </w:rPr>
              <w:t>Vertical(V)=Dtan</w:t>
            </w:r>
            <w:r>
              <w:rPr>
                <w:rFonts w:ascii="Calibri" w:hAnsi="Calibri" w:cs="Calibri"/>
                <w:b/>
                <w:bCs/>
                <w:color w:val="000000"/>
                <w:sz w:val="13"/>
                <w:szCs w:val="13"/>
              </w:rPr>
              <w:t>ѳ</w:t>
            </w:r>
          </w:p>
        </w:tc>
        <w:tc>
          <w:tcPr>
            <w:tcW w:w="102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96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1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Top</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Middle</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Bottom</w:t>
            </w:r>
          </w:p>
        </w:tc>
        <w:tc>
          <w:tcPr>
            <w:tcW w:w="81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89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2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1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2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6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S2</w:t>
            </w: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940.951</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231</w:t>
            </w:r>
            <w:r>
              <w:rPr>
                <w:rFonts w:ascii="Calibri" w:hAnsi="Calibri" w:cs="Calibri"/>
                <w:color w:val="000000"/>
                <w:sz w:val="13"/>
                <w:szCs w:val="13"/>
              </w:rPr>
              <w:t>°</w:t>
            </w:r>
            <w:r>
              <w:rPr>
                <w:rFonts w:cs="Calibri"/>
                <w:color w:val="000000"/>
                <w:sz w:val="13"/>
                <w:szCs w:val="13"/>
              </w:rPr>
              <w:t>39’58’’</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1.684</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1.514</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1.344</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87</w:t>
            </w:r>
            <w:r>
              <w:rPr>
                <w:rFonts w:ascii="Calibri" w:hAnsi="Calibri" w:cs="Calibri"/>
                <w:color w:val="000000"/>
                <w:sz w:val="13"/>
                <w:szCs w:val="13"/>
              </w:rPr>
              <w:t>°</w:t>
            </w:r>
            <w:r>
              <w:rPr>
                <w:rFonts w:cs="Calibri"/>
                <w:color w:val="000000"/>
                <w:sz w:val="13"/>
                <w:szCs w:val="13"/>
                <w:lang w:val="en-AU"/>
              </w:rPr>
              <w:t>11</w:t>
            </w:r>
            <w:r>
              <w:rPr>
                <w:rFonts w:cs="Calibri"/>
                <w:color w:val="000000"/>
                <w:sz w:val="13"/>
                <w:szCs w:val="13"/>
              </w:rPr>
              <w:t>’</w:t>
            </w:r>
            <w:r>
              <w:rPr>
                <w:rFonts w:cs="Calibri"/>
                <w:color w:val="000000"/>
                <w:sz w:val="13"/>
                <w:szCs w:val="13"/>
                <w:lang w:val="en-AU"/>
              </w:rPr>
              <w:t>8</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r>
              <w:rPr>
                <w:rFonts w:ascii="Calibri" w:hAnsi="Calibri" w:cs="Calibri"/>
                <w:color w:val="000000"/>
                <w:sz w:val="13"/>
                <w:szCs w:val="13"/>
              </w:rPr>
              <w:t>°</w:t>
            </w:r>
            <w:r>
              <w:rPr>
                <w:rFonts w:cs="Calibri"/>
                <w:color w:val="000000"/>
                <w:sz w:val="13"/>
                <w:szCs w:val="13"/>
              </w:rPr>
              <w:t>48’52’’</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33.918</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1.667</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942.544</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Abutment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233</w:t>
            </w:r>
            <w:r>
              <w:rPr>
                <w:rFonts w:ascii="Calibri" w:hAnsi="Calibri" w:cs="Calibri"/>
                <w:color w:val="000000"/>
                <w:sz w:val="13"/>
                <w:szCs w:val="13"/>
              </w:rPr>
              <w:t>°</w:t>
            </w:r>
            <w:r>
              <w:rPr>
                <w:rFonts w:cs="Calibri"/>
                <w:color w:val="000000"/>
                <w:sz w:val="13"/>
                <w:szCs w:val="13"/>
              </w:rPr>
              <w:t>12’04’’</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0.770</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0.620</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0.470</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87</w:t>
            </w:r>
            <w:r>
              <w:rPr>
                <w:rFonts w:ascii="Calibri" w:hAnsi="Calibri" w:cs="Calibri"/>
                <w:color w:val="000000"/>
                <w:sz w:val="13"/>
                <w:szCs w:val="13"/>
              </w:rPr>
              <w:t>°</w:t>
            </w:r>
            <w:r>
              <w:rPr>
                <w:rFonts w:cs="Calibri"/>
                <w:color w:val="000000"/>
                <w:sz w:val="13"/>
                <w:szCs w:val="13"/>
                <w:lang w:val="en-AU"/>
              </w:rPr>
              <w:t>11</w:t>
            </w:r>
            <w:r>
              <w:rPr>
                <w:rFonts w:cs="Calibri"/>
                <w:color w:val="000000"/>
                <w:sz w:val="13"/>
                <w:szCs w:val="13"/>
              </w:rPr>
              <w:t>’</w:t>
            </w:r>
            <w:r>
              <w:rPr>
                <w:rFonts w:cs="Calibri"/>
                <w:color w:val="000000"/>
                <w:sz w:val="13"/>
                <w:szCs w:val="13"/>
                <w:lang w:val="en-AU"/>
              </w:rPr>
              <w:t>3</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w:t>
            </w:r>
            <w:r>
              <w:rPr>
                <w:rFonts w:ascii="Calibri" w:hAnsi="Calibri" w:cs="Calibri"/>
                <w:color w:val="000000"/>
                <w:sz w:val="13"/>
                <w:szCs w:val="13"/>
              </w:rPr>
              <w:t>°</w:t>
            </w:r>
            <w:r>
              <w:rPr>
                <w:rFonts w:cs="Calibri"/>
                <w:color w:val="000000"/>
                <w:sz w:val="13"/>
                <w:szCs w:val="13"/>
              </w:rPr>
              <w:t>48’57’’</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29.928</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1.471</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943.242</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Big stone near suspension bridge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225</w:t>
            </w:r>
            <w:r>
              <w:rPr>
                <w:rFonts w:ascii="Calibri" w:hAnsi="Calibri" w:cs="Calibri"/>
                <w:color w:val="000000"/>
                <w:sz w:val="13"/>
                <w:szCs w:val="13"/>
              </w:rPr>
              <w:t>°</w:t>
            </w:r>
            <w:r>
              <w:rPr>
                <w:rFonts w:cs="Calibri"/>
                <w:color w:val="000000"/>
                <w:sz w:val="13"/>
                <w:szCs w:val="13"/>
              </w:rPr>
              <w:t>27’46’’</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0.884</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0.734</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0.585</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101</w:t>
            </w:r>
            <w:r>
              <w:rPr>
                <w:rFonts w:ascii="Calibri" w:hAnsi="Calibri" w:cs="Calibri"/>
                <w:color w:val="000000"/>
                <w:sz w:val="13"/>
                <w:szCs w:val="13"/>
              </w:rPr>
              <w:t>°</w:t>
            </w:r>
            <w:r>
              <w:rPr>
                <w:rFonts w:cs="Calibri"/>
                <w:color w:val="000000"/>
                <w:sz w:val="13"/>
                <w:szCs w:val="13"/>
                <w:lang w:val="en-AU"/>
              </w:rPr>
              <w:t>10</w:t>
            </w:r>
            <w:r>
              <w:rPr>
                <w:rFonts w:cs="Calibri"/>
                <w:color w:val="000000"/>
                <w:sz w:val="13"/>
                <w:szCs w:val="13"/>
              </w:rPr>
              <w:t>’</w:t>
            </w:r>
            <w:r>
              <w:rPr>
                <w:rFonts w:cs="Calibri"/>
                <w:color w:val="000000"/>
                <w:sz w:val="13"/>
                <w:szCs w:val="13"/>
                <w:lang w:val="en-AU"/>
              </w:rPr>
              <w:t>42</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11</w:t>
            </w:r>
            <w:r>
              <w:rPr>
                <w:rFonts w:ascii="Calibri" w:hAnsi="Calibri" w:cs="Calibri"/>
                <w:color w:val="000000"/>
                <w:sz w:val="13"/>
                <w:szCs w:val="13"/>
              </w:rPr>
              <w:t>°</w:t>
            </w:r>
            <w:r>
              <w:rPr>
                <w:rFonts w:cs="Calibri"/>
                <w:color w:val="000000"/>
                <w:sz w:val="13"/>
                <w:szCs w:val="13"/>
              </w:rPr>
              <w:t>10’42’’</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28.776</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5.687</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935.97</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4</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227</w:t>
            </w:r>
            <w:r>
              <w:rPr>
                <w:rFonts w:ascii="Calibri" w:hAnsi="Calibri" w:cs="Calibri"/>
                <w:color w:val="000000"/>
                <w:sz w:val="13"/>
                <w:szCs w:val="13"/>
              </w:rPr>
              <w:t>°</w:t>
            </w:r>
            <w:r>
              <w:rPr>
                <w:rFonts w:cs="Calibri"/>
                <w:color w:val="000000"/>
                <w:sz w:val="13"/>
                <w:szCs w:val="13"/>
              </w:rPr>
              <w:t>00’30’’</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rPr>
              <w:t>2.</w:t>
            </w:r>
            <w:r>
              <w:rPr>
                <w:rFonts w:cs="Calibri"/>
                <w:color w:val="000000"/>
                <w:sz w:val="13"/>
                <w:szCs w:val="13"/>
                <w:lang w:val="en-AU"/>
              </w:rPr>
              <w:t>815</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2.6</w:t>
            </w:r>
            <w:r>
              <w:rPr>
                <w:rFonts w:cs="Calibri"/>
                <w:color w:val="000000"/>
                <w:sz w:val="13"/>
                <w:szCs w:val="13"/>
                <w:lang w:val="en-AU"/>
              </w:rPr>
              <w:t>80</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2.546</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101</w:t>
            </w:r>
            <w:r>
              <w:rPr>
                <w:rFonts w:ascii="Calibri" w:hAnsi="Calibri" w:cs="Calibri"/>
                <w:color w:val="000000"/>
                <w:sz w:val="13"/>
                <w:szCs w:val="13"/>
              </w:rPr>
              <w:t>°</w:t>
            </w:r>
            <w:r>
              <w:rPr>
                <w:rFonts w:cs="Calibri"/>
                <w:color w:val="000000"/>
                <w:sz w:val="13"/>
                <w:szCs w:val="13"/>
                <w:lang w:val="en-AU"/>
              </w:rPr>
              <w:t>9</w:t>
            </w:r>
            <w:r>
              <w:rPr>
                <w:rFonts w:cs="Calibri"/>
                <w:color w:val="000000"/>
                <w:sz w:val="13"/>
                <w:szCs w:val="13"/>
              </w:rPr>
              <w:t>’</w:t>
            </w:r>
            <w:r>
              <w:rPr>
                <w:rFonts w:cs="Calibri"/>
                <w:color w:val="000000"/>
                <w:sz w:val="13"/>
                <w:szCs w:val="13"/>
                <w:lang w:val="en-AU"/>
              </w:rPr>
              <w:t>51</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11</w:t>
            </w:r>
            <w:r>
              <w:rPr>
                <w:rFonts w:ascii="Calibri" w:hAnsi="Calibri" w:cs="Calibri"/>
                <w:color w:val="000000"/>
                <w:sz w:val="13"/>
                <w:szCs w:val="13"/>
              </w:rPr>
              <w:t>°</w:t>
            </w:r>
            <w:r>
              <w:rPr>
                <w:rFonts w:cs="Calibri"/>
                <w:color w:val="000000"/>
                <w:sz w:val="13"/>
                <w:szCs w:val="13"/>
              </w:rPr>
              <w:t>9’51’’</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25.891</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-5.109</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w:t>
            </w:r>
            <w:r>
              <w:rPr>
                <w:rFonts w:ascii="Calibri" w:hAnsi="Calibri" w:eastAsia="SimSun" w:cs="Calibri"/>
                <w:color w:val="000000"/>
                <w:sz w:val="13"/>
                <w:szCs w:val="13"/>
                <w:lang w:val="en-AU"/>
              </w:rPr>
              <w:t>4</w:t>
            </w:r>
            <w:r>
              <w:rPr>
                <w:rFonts w:ascii="Calibri" w:hAnsi="Calibri" w:eastAsia="SimSun" w:cs="Calibri"/>
                <w:color w:val="000000"/>
                <w:sz w:val="13"/>
                <w:szCs w:val="13"/>
              </w:rPr>
              <w:t>.626</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Normal(L)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5</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230</w:t>
            </w:r>
            <w:r>
              <w:rPr>
                <w:rFonts w:ascii="Calibri" w:hAnsi="Calibri" w:cs="Calibri"/>
                <w:color w:val="000000"/>
                <w:sz w:val="13"/>
                <w:szCs w:val="13"/>
              </w:rPr>
              <w:t>°</w:t>
            </w:r>
            <w:r>
              <w:rPr>
                <w:rFonts w:cs="Calibri"/>
                <w:color w:val="000000"/>
                <w:sz w:val="13"/>
                <w:szCs w:val="13"/>
              </w:rPr>
              <w:t>00’27’’</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2.890</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2.775</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2.664</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103</w:t>
            </w:r>
            <w:r>
              <w:rPr>
                <w:rFonts w:ascii="Calibri" w:hAnsi="Calibri" w:cs="Calibri"/>
                <w:color w:val="000000"/>
                <w:sz w:val="13"/>
                <w:szCs w:val="13"/>
              </w:rPr>
              <w:t>°</w:t>
            </w:r>
            <w:r>
              <w:rPr>
                <w:rFonts w:cs="Calibri"/>
                <w:color w:val="000000"/>
                <w:sz w:val="13"/>
                <w:szCs w:val="13"/>
                <w:lang w:val="en-AU"/>
              </w:rPr>
              <w:t>40</w:t>
            </w:r>
            <w:r>
              <w:rPr>
                <w:rFonts w:cs="Calibri"/>
                <w:color w:val="000000"/>
                <w:sz w:val="13"/>
                <w:szCs w:val="13"/>
              </w:rPr>
              <w:t>’</w:t>
            </w:r>
            <w:r>
              <w:rPr>
                <w:rFonts w:cs="Calibri"/>
                <w:color w:val="000000"/>
                <w:sz w:val="13"/>
                <w:szCs w:val="13"/>
                <w:lang w:val="en-AU"/>
              </w:rPr>
              <w:t>38</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13</w:t>
            </w:r>
            <w:r>
              <w:rPr>
                <w:rFonts w:ascii="Calibri" w:hAnsi="Calibri" w:cs="Calibri"/>
                <w:color w:val="000000"/>
                <w:sz w:val="13"/>
                <w:szCs w:val="13"/>
              </w:rPr>
              <w:t>°</w:t>
            </w:r>
            <w:r>
              <w:rPr>
                <w:rFonts w:cs="Calibri"/>
                <w:color w:val="000000"/>
                <w:sz w:val="13"/>
                <w:szCs w:val="13"/>
              </w:rPr>
              <w:t>40’38’’</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21.336</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5.192</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934.424</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BED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6</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232</w:t>
            </w:r>
            <w:r>
              <w:rPr>
                <w:rFonts w:ascii="Calibri" w:hAnsi="Calibri" w:cs="Calibri"/>
                <w:color w:val="000000"/>
                <w:sz w:val="13"/>
                <w:szCs w:val="13"/>
              </w:rPr>
              <w:t>°</w:t>
            </w:r>
            <w:r>
              <w:rPr>
                <w:rFonts w:cs="Calibri"/>
                <w:color w:val="000000"/>
                <w:sz w:val="13"/>
                <w:szCs w:val="13"/>
              </w:rPr>
              <w:t>44’02’’</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1.826</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1.735</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1.642</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110</w:t>
            </w:r>
            <w:r>
              <w:rPr>
                <w:rFonts w:ascii="Calibri" w:hAnsi="Calibri" w:cs="Calibri"/>
                <w:color w:val="000000"/>
                <w:sz w:val="13"/>
                <w:szCs w:val="13"/>
              </w:rPr>
              <w:t>°</w:t>
            </w:r>
            <w:r>
              <w:rPr>
                <w:rFonts w:cs="Calibri"/>
                <w:color w:val="000000"/>
                <w:sz w:val="13"/>
                <w:szCs w:val="13"/>
                <w:lang w:val="en-AU"/>
              </w:rPr>
              <w:t>47</w:t>
            </w:r>
            <w:r>
              <w:rPr>
                <w:rFonts w:cs="Calibri"/>
                <w:color w:val="000000"/>
                <w:sz w:val="13"/>
                <w:szCs w:val="13"/>
              </w:rPr>
              <w:t>’</w:t>
            </w:r>
            <w:r>
              <w:rPr>
                <w:rFonts w:cs="Calibri"/>
                <w:color w:val="000000"/>
                <w:sz w:val="13"/>
                <w:szCs w:val="13"/>
                <w:lang w:val="en-AU"/>
              </w:rPr>
              <w:t>33</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20</w:t>
            </w:r>
            <w:r>
              <w:rPr>
                <w:rFonts w:ascii="Calibri" w:hAnsi="Calibri" w:cs="Calibri"/>
                <w:color w:val="000000"/>
                <w:sz w:val="13"/>
                <w:szCs w:val="13"/>
              </w:rPr>
              <w:t>°</w:t>
            </w:r>
            <w:r>
              <w:rPr>
                <w:rFonts w:cs="Calibri"/>
                <w:color w:val="000000"/>
                <w:sz w:val="13"/>
                <w:szCs w:val="13"/>
              </w:rPr>
              <w:t>47’33’’</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16.081</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6.106</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934.55</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Normal(R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7</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246</w:t>
            </w:r>
            <w:r>
              <w:rPr>
                <w:rFonts w:ascii="Calibri" w:hAnsi="Calibri" w:cs="Calibri"/>
                <w:color w:val="000000"/>
                <w:sz w:val="13"/>
                <w:szCs w:val="13"/>
              </w:rPr>
              <w:t>°</w:t>
            </w:r>
            <w:r>
              <w:rPr>
                <w:rFonts w:cs="Calibri"/>
                <w:color w:val="000000"/>
                <w:sz w:val="13"/>
                <w:szCs w:val="13"/>
              </w:rPr>
              <w:t>35’52’’</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1.485</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1.441</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1.398</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113</w:t>
            </w:r>
            <w:r>
              <w:rPr>
                <w:rFonts w:ascii="Calibri" w:hAnsi="Calibri" w:cs="Calibri"/>
                <w:color w:val="000000"/>
                <w:sz w:val="13"/>
                <w:szCs w:val="13"/>
              </w:rPr>
              <w:t>°</w:t>
            </w:r>
            <w:r>
              <w:rPr>
                <w:rFonts w:cs="Calibri"/>
                <w:color w:val="000000"/>
                <w:sz w:val="13"/>
                <w:szCs w:val="13"/>
                <w:lang w:val="en-AU"/>
              </w:rPr>
              <w:t>11</w:t>
            </w:r>
            <w:r>
              <w:rPr>
                <w:rFonts w:cs="Calibri"/>
                <w:color w:val="000000"/>
                <w:sz w:val="13"/>
                <w:szCs w:val="13"/>
              </w:rPr>
              <w:t>’</w:t>
            </w:r>
            <w:r>
              <w:rPr>
                <w:rFonts w:cs="Calibri"/>
                <w:color w:val="000000"/>
                <w:sz w:val="13"/>
                <w:szCs w:val="13"/>
                <w:lang w:val="en-AU"/>
              </w:rPr>
              <w:t>42</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23</w:t>
            </w:r>
            <w:r>
              <w:rPr>
                <w:rFonts w:ascii="Calibri" w:hAnsi="Calibri" w:cs="Calibri"/>
                <w:color w:val="000000"/>
                <w:sz w:val="13"/>
                <w:szCs w:val="13"/>
              </w:rPr>
              <w:t>°</w:t>
            </w:r>
            <w:r>
              <w:rPr>
                <w:rFonts w:cs="Calibri"/>
                <w:color w:val="000000"/>
                <w:sz w:val="13"/>
                <w:szCs w:val="13"/>
              </w:rPr>
              <w:t>11’42’’</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7.350</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3.149</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937.801</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lang w:val="en-AU"/>
              </w:rPr>
              <w:t>GW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8</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239</w:t>
            </w:r>
            <w:r>
              <w:rPr>
                <w:rFonts w:ascii="Calibri" w:hAnsi="Calibri" w:cs="Calibri"/>
                <w:color w:val="000000"/>
                <w:sz w:val="13"/>
                <w:szCs w:val="13"/>
              </w:rPr>
              <w:t>°</w:t>
            </w:r>
            <w:r>
              <w:rPr>
                <w:rFonts w:cs="Calibri"/>
                <w:color w:val="000000"/>
                <w:sz w:val="13"/>
                <w:szCs w:val="13"/>
              </w:rPr>
              <w:t>23’46’’</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1.684</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1.645</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1.610</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113</w:t>
            </w:r>
            <w:r>
              <w:rPr>
                <w:rFonts w:ascii="Calibri" w:hAnsi="Calibri" w:cs="Calibri"/>
                <w:color w:val="000000"/>
                <w:sz w:val="13"/>
                <w:szCs w:val="13"/>
              </w:rPr>
              <w:t>°</w:t>
            </w:r>
            <w:r>
              <w:rPr>
                <w:rFonts w:cs="Calibri"/>
                <w:color w:val="000000"/>
                <w:sz w:val="13"/>
                <w:szCs w:val="13"/>
                <w:lang w:val="en-AU"/>
              </w:rPr>
              <w:t>11</w:t>
            </w:r>
            <w:r>
              <w:rPr>
                <w:rFonts w:cs="Calibri"/>
                <w:color w:val="000000"/>
                <w:sz w:val="13"/>
                <w:szCs w:val="13"/>
              </w:rPr>
              <w:t>’</w:t>
            </w:r>
            <w:r>
              <w:rPr>
                <w:rFonts w:cs="Calibri"/>
                <w:color w:val="000000"/>
                <w:sz w:val="13"/>
                <w:szCs w:val="13"/>
                <w:lang w:val="en-AU"/>
              </w:rPr>
              <w:t>42</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23</w:t>
            </w:r>
            <w:r>
              <w:rPr>
                <w:rFonts w:ascii="Calibri" w:hAnsi="Calibri" w:cs="Calibri"/>
                <w:color w:val="000000"/>
                <w:sz w:val="13"/>
                <w:szCs w:val="13"/>
              </w:rPr>
              <w:t>°</w:t>
            </w:r>
            <w:r>
              <w:rPr>
                <w:rFonts w:cs="Calibri"/>
                <w:color w:val="000000"/>
                <w:sz w:val="13"/>
                <w:szCs w:val="13"/>
              </w:rPr>
              <w:t>11’42’’</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7.350</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3.149</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937.597</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lang w:val="en-AU"/>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9</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217</w:t>
            </w:r>
            <w:r>
              <w:rPr>
                <w:rFonts w:ascii="Calibri" w:hAnsi="Calibri" w:cs="Calibri"/>
                <w:color w:val="000000"/>
                <w:sz w:val="13"/>
                <w:szCs w:val="13"/>
              </w:rPr>
              <w:t>°</w:t>
            </w:r>
            <w:r>
              <w:rPr>
                <w:rFonts w:cs="Calibri"/>
                <w:color w:val="000000"/>
                <w:sz w:val="13"/>
                <w:szCs w:val="13"/>
              </w:rPr>
              <w:t>52’41’’</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1.115</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1.100</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1.085</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106</w:t>
            </w:r>
            <w:r>
              <w:rPr>
                <w:rFonts w:ascii="Calibri" w:hAnsi="Calibri" w:cs="Calibri"/>
                <w:color w:val="000000"/>
                <w:sz w:val="13"/>
                <w:szCs w:val="13"/>
              </w:rPr>
              <w:t>°</w:t>
            </w:r>
            <w:r>
              <w:rPr>
                <w:rFonts w:cs="Calibri"/>
                <w:color w:val="000000"/>
                <w:sz w:val="13"/>
                <w:szCs w:val="13"/>
                <w:lang w:val="en-AU"/>
              </w:rPr>
              <w:t>7</w:t>
            </w:r>
            <w:r>
              <w:rPr>
                <w:rFonts w:cs="Calibri"/>
                <w:color w:val="000000"/>
                <w:sz w:val="13"/>
                <w:szCs w:val="13"/>
              </w:rPr>
              <w:t>’</w:t>
            </w:r>
            <w:r>
              <w:rPr>
                <w:rFonts w:cs="Calibri"/>
                <w:color w:val="000000"/>
                <w:sz w:val="13"/>
                <w:szCs w:val="13"/>
                <w:lang w:val="en-AU"/>
              </w:rPr>
              <w:t>34</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16</w:t>
            </w:r>
            <w:r>
              <w:rPr>
                <w:rFonts w:ascii="Calibri" w:hAnsi="Calibri" w:cs="Calibri"/>
                <w:color w:val="000000"/>
                <w:sz w:val="13"/>
                <w:szCs w:val="13"/>
              </w:rPr>
              <w:t>°</w:t>
            </w:r>
            <w:r>
              <w:rPr>
                <w:rFonts w:cs="Calibri"/>
                <w:color w:val="000000"/>
                <w:sz w:val="13"/>
                <w:szCs w:val="13"/>
              </w:rPr>
              <w:t>07’34’’</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2.768</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0.800</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940.491</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lang w:val="en-AU"/>
              </w:rPr>
              <w:t>Wing Wall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B</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139</w:t>
            </w:r>
            <w:r>
              <w:rPr>
                <w:rFonts w:ascii="Calibri" w:hAnsi="Calibri" w:cs="Calibri"/>
                <w:color w:val="000000"/>
                <w:sz w:val="13"/>
                <w:szCs w:val="13"/>
              </w:rPr>
              <w:t>°</w:t>
            </w:r>
            <w:r>
              <w:rPr>
                <w:rFonts w:cs="Calibri"/>
                <w:color w:val="000000"/>
                <w:sz w:val="13"/>
                <w:szCs w:val="13"/>
              </w:rPr>
              <w:t>56’59’’</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1.401</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1.188</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0.974</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92</w:t>
            </w:r>
            <w:r>
              <w:rPr>
                <w:rFonts w:ascii="Calibri" w:hAnsi="Calibri" w:cs="Calibri"/>
                <w:color w:val="000000"/>
                <w:sz w:val="13"/>
                <w:szCs w:val="13"/>
              </w:rPr>
              <w:t>°</w:t>
            </w:r>
            <w:r>
              <w:rPr>
                <w:rFonts w:cs="Calibri"/>
                <w:color w:val="000000"/>
                <w:sz w:val="13"/>
                <w:szCs w:val="13"/>
                <w:lang w:val="en-AU"/>
              </w:rPr>
              <w:t>7</w:t>
            </w:r>
            <w:r>
              <w:rPr>
                <w:rFonts w:cs="Calibri"/>
                <w:color w:val="000000"/>
                <w:sz w:val="13"/>
                <w:szCs w:val="13"/>
              </w:rPr>
              <w:t>’</w:t>
            </w:r>
            <w:r>
              <w:rPr>
                <w:rFonts w:cs="Calibri"/>
                <w:color w:val="000000"/>
                <w:sz w:val="13"/>
                <w:szCs w:val="13"/>
                <w:lang w:val="en-AU"/>
              </w:rPr>
              <w:t>59</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2</w:t>
            </w:r>
            <w:r>
              <w:rPr>
                <w:rFonts w:ascii="Calibri" w:hAnsi="Calibri" w:cs="Calibri"/>
                <w:color w:val="000000"/>
                <w:sz w:val="13"/>
                <w:szCs w:val="13"/>
              </w:rPr>
              <w:t>°</w:t>
            </w:r>
            <w:r>
              <w:rPr>
                <w:rFonts w:cs="Calibri"/>
                <w:color w:val="000000"/>
                <w:sz w:val="13"/>
                <w:szCs w:val="13"/>
              </w:rPr>
              <w:t>07’59’’</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42.640</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1.588</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939.615</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lang w:val="en-AU"/>
              </w:rPr>
              <w:t>Station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9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11</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352</w:t>
            </w:r>
            <w:r>
              <w:rPr>
                <w:rFonts w:ascii="Calibri" w:hAnsi="Calibri" w:cs="Calibri"/>
                <w:color w:val="000000"/>
                <w:sz w:val="13"/>
                <w:szCs w:val="13"/>
              </w:rPr>
              <w:t>°</w:t>
            </w:r>
            <w:r>
              <w:rPr>
                <w:rFonts w:cs="Calibri"/>
                <w:color w:val="000000"/>
                <w:sz w:val="13"/>
                <w:szCs w:val="13"/>
              </w:rPr>
              <w:t>24’16’’</w:t>
            </w:r>
          </w:p>
        </w:tc>
        <w:tc>
          <w:tcPr>
            <w:tcW w:w="5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0.925</w:t>
            </w:r>
          </w:p>
        </w:tc>
        <w:tc>
          <w:tcPr>
            <w:tcW w:w="6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0.892</w:t>
            </w:r>
          </w:p>
        </w:tc>
        <w:tc>
          <w:tcPr>
            <w:tcW w:w="7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0.859</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92</w:t>
            </w:r>
            <w:r>
              <w:rPr>
                <w:rFonts w:ascii="Calibri" w:hAnsi="Calibri" w:cs="Calibri"/>
                <w:color w:val="000000"/>
                <w:sz w:val="13"/>
                <w:szCs w:val="13"/>
              </w:rPr>
              <w:t>°</w:t>
            </w:r>
            <w:r>
              <w:rPr>
                <w:rFonts w:cs="Calibri"/>
                <w:color w:val="000000"/>
                <w:sz w:val="13"/>
                <w:szCs w:val="13"/>
                <w:lang w:val="en-AU"/>
              </w:rPr>
              <w:t>8</w:t>
            </w:r>
            <w:r>
              <w:rPr>
                <w:rFonts w:cs="Calibri"/>
                <w:color w:val="000000"/>
                <w:sz w:val="13"/>
                <w:szCs w:val="13"/>
              </w:rPr>
              <w:t>’</w:t>
            </w:r>
            <w:r>
              <w:rPr>
                <w:rFonts w:cs="Calibri"/>
                <w:color w:val="000000"/>
                <w:sz w:val="13"/>
                <w:szCs w:val="13"/>
                <w:lang w:val="en-AU"/>
              </w:rPr>
              <w:t>04</w:t>
            </w:r>
            <w:r>
              <w:rPr>
                <w:rFonts w:cs="Calibri"/>
                <w:color w:val="000000"/>
                <w:sz w:val="13"/>
                <w:szCs w:val="13"/>
              </w:rPr>
              <w:t>’’</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2</w:t>
            </w:r>
            <w:r>
              <w:rPr>
                <w:rFonts w:ascii="Calibri" w:hAnsi="Calibri" w:cs="Calibri"/>
                <w:color w:val="000000"/>
                <w:sz w:val="13"/>
                <w:szCs w:val="13"/>
              </w:rPr>
              <w:t>°</w:t>
            </w:r>
            <w:r>
              <w:rPr>
                <w:rFonts w:cs="Calibri"/>
                <w:color w:val="000000"/>
                <w:sz w:val="13"/>
                <w:szCs w:val="13"/>
              </w:rPr>
              <w:t>08’04’’</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6.590</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w:t>
            </w:r>
            <w:r>
              <w:rPr>
                <w:rFonts w:cs="Calibri"/>
                <w:color w:val="000000"/>
                <w:sz w:val="13"/>
                <w:szCs w:val="13"/>
              </w:rPr>
              <w:t>0.246</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941.253</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lang w:val="en-AU"/>
              </w:rPr>
              <w:t>Abutment</w:t>
            </w:r>
          </w:p>
        </w:tc>
      </w:tr>
    </w:tbl>
    <w:p>
      <w:pPr>
        <w:rPr>
          <w:rFonts w:ascii="Calibri" w:hAnsi="Calibri" w:cs="Calibri"/>
        </w:rPr>
      </w:pPr>
    </w:p>
    <w:p>
      <w:pPr>
        <w:rPr>
          <w:rFonts w:ascii="Calibri" w:hAnsi="Calibri" w:cs="Calibri"/>
        </w:rPr>
      </w:pPr>
    </w:p>
    <w:p>
      <w:pPr>
        <w:rPr>
          <w:rFonts w:ascii="Calibri" w:hAnsi="Calibri" w:cs="Calibri"/>
        </w:rPr>
      </w:pPr>
    </w:p>
    <w:p>
      <w:pPr>
        <w:rPr>
          <w:rFonts w:ascii="Calibri" w:hAnsi="Calibri" w:cs="Calibri"/>
        </w:rPr>
      </w:pPr>
    </w:p>
    <w:p>
      <w:pPr>
        <w:rPr>
          <w:rFonts w:ascii="Calibri" w:hAnsi="Calibri" w:cs="Calibri"/>
        </w:rPr>
      </w:pPr>
    </w:p>
    <w:p>
      <w:pPr>
        <w:rPr>
          <w:rFonts w:ascii="Calibri" w:hAnsi="Calibri" w:cs="Calibri"/>
          <w:b/>
          <w:bCs/>
        </w:rPr>
      </w:pPr>
      <w:r>
        <w:rPr>
          <w:rFonts w:cs="Calibri"/>
          <w:b/>
          <w:bCs/>
        </w:rPr>
        <w:t>For 60m chainage</w:t>
      </w:r>
    </w:p>
    <w:tbl>
      <w:tblPr>
        <w:tblStyle w:val="11"/>
        <w:tblW w:w="9977" w:type="dxa"/>
        <w:tblInd w:w="-5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729"/>
        <w:gridCol w:w="917"/>
        <w:gridCol w:w="574"/>
        <w:gridCol w:w="600"/>
        <w:gridCol w:w="746"/>
        <w:gridCol w:w="806"/>
        <w:gridCol w:w="883"/>
        <w:gridCol w:w="1045"/>
        <w:gridCol w:w="1003"/>
        <w:gridCol w:w="1003"/>
        <w:gridCol w:w="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Station</w:t>
            </w:r>
          </w:p>
        </w:tc>
        <w:tc>
          <w:tcPr>
            <w:tcW w:w="72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Sighted to</w:t>
            </w:r>
          </w:p>
        </w:tc>
        <w:tc>
          <w:tcPr>
            <w:tcW w:w="91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HCR</w:t>
            </w:r>
          </w:p>
        </w:tc>
        <w:tc>
          <w:tcPr>
            <w:tcW w:w="192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Stadia Reading</w:t>
            </w:r>
          </w:p>
        </w:tc>
        <w:tc>
          <w:tcPr>
            <w:tcW w:w="80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VCR</w:t>
            </w:r>
          </w:p>
        </w:tc>
        <w:tc>
          <w:tcPr>
            <w:tcW w:w="88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rPr>
            </w:pPr>
            <w:r>
              <w:rPr>
                <w:rFonts w:cs="Calibri"/>
                <w:b/>
                <w:bCs/>
                <w:color w:val="000000"/>
                <w:sz w:val="13"/>
                <w:szCs w:val="13"/>
              </w:rPr>
              <w:t>Vertical Angle(</w:t>
            </w:r>
            <w:r>
              <w:rPr>
                <w:rFonts w:ascii="Calibri" w:hAnsi="Calibri" w:cs="Calibri"/>
                <w:b/>
                <w:bCs/>
                <w:color w:val="000000"/>
                <w:sz w:val="13"/>
                <w:szCs w:val="13"/>
              </w:rPr>
              <w:t>ѳ</w:t>
            </w:r>
            <w:r>
              <w:rPr>
                <w:rFonts w:cs="Calibri"/>
                <w:b/>
                <w:bCs/>
                <w:color w:val="000000"/>
                <w:sz w:val="13"/>
                <w:szCs w:val="13"/>
              </w:rPr>
              <w:t>)</w:t>
            </w:r>
          </w:p>
        </w:tc>
        <w:tc>
          <w:tcPr>
            <w:tcW w:w="104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rPr>
            </w:pPr>
            <w:r>
              <w:rPr>
                <w:b/>
                <w:bCs/>
                <w:color w:val="000000"/>
                <w:sz w:val="13"/>
                <w:szCs w:val="13"/>
              </w:rPr>
              <w:t>Distance(D)=KScos^2(</w:t>
            </w:r>
            <w:r>
              <w:rPr>
                <w:rFonts w:ascii="Calibri" w:hAnsi="Calibri" w:cs="Calibri"/>
                <w:b/>
                <w:bCs/>
                <w:color w:val="000000"/>
                <w:sz w:val="13"/>
                <w:szCs w:val="13"/>
              </w:rPr>
              <w:t>ѳ</w:t>
            </w:r>
            <w:r>
              <w:rPr>
                <w:b/>
                <w:bCs/>
                <w:color w:val="000000"/>
                <w:sz w:val="13"/>
                <w:szCs w:val="13"/>
              </w:rPr>
              <w:t>)</w:t>
            </w:r>
          </w:p>
        </w:tc>
        <w:tc>
          <w:tcPr>
            <w:tcW w:w="100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b/>
                <w:bCs/>
                <w:color w:val="000000"/>
                <w:sz w:val="13"/>
                <w:szCs w:val="13"/>
              </w:rPr>
              <w:t>Vertical(V)=Dtan</w:t>
            </w:r>
            <w:r>
              <w:rPr>
                <w:rFonts w:ascii="Calibri" w:hAnsi="Calibri" w:cs="Calibri"/>
                <w:b/>
                <w:bCs/>
                <w:color w:val="000000"/>
                <w:sz w:val="13"/>
                <w:szCs w:val="13"/>
              </w:rPr>
              <w:t>ѳ</w:t>
            </w:r>
          </w:p>
        </w:tc>
        <w:tc>
          <w:tcPr>
            <w:tcW w:w="100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97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2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1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Top</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Middle</w:t>
            </w: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b/>
                <w:bCs/>
                <w:color w:val="000000"/>
                <w:sz w:val="13"/>
                <w:szCs w:val="13"/>
              </w:rPr>
            </w:pPr>
            <w:r>
              <w:rPr>
                <w:rFonts w:cs="Calibri"/>
                <w:b/>
                <w:bCs/>
                <w:color w:val="000000"/>
                <w:sz w:val="13"/>
                <w:szCs w:val="13"/>
              </w:rPr>
              <w:t>Bottom</w:t>
            </w:r>
          </w:p>
        </w:tc>
        <w:tc>
          <w:tcPr>
            <w:tcW w:w="80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88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4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0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0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7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r>
              <w:rPr>
                <w:rFonts w:cs="Calibri"/>
                <w:color w:val="000000"/>
                <w:sz w:val="13"/>
                <w:szCs w:val="13"/>
              </w:rPr>
              <w:t>S2</w:t>
            </w:r>
          </w:p>
        </w:tc>
        <w:tc>
          <w:tcPr>
            <w:tcW w:w="7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8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324</w:t>
            </w:r>
            <w:r>
              <w:rPr>
                <w:rFonts w:ascii="Calibri" w:hAnsi="Calibri" w:cs="Calibri"/>
                <w:color w:val="000000"/>
                <w:sz w:val="13"/>
                <w:szCs w:val="13"/>
              </w:rPr>
              <w:t>°</w:t>
            </w:r>
            <w:r>
              <w:rPr>
                <w:rFonts w:cs="Calibri"/>
                <w:color w:val="000000"/>
                <w:sz w:val="13"/>
                <w:szCs w:val="13"/>
              </w:rPr>
              <w:t>34’30’’</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1.110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0.994</w:t>
            </w: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0.876</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83</w:t>
            </w:r>
            <w:r>
              <w:rPr>
                <w:rFonts w:ascii="Calibri" w:hAnsi="Calibri" w:cs="Calibri"/>
                <w:color w:val="000000"/>
                <w:sz w:val="13"/>
                <w:szCs w:val="13"/>
              </w:rPr>
              <w:t>°</w:t>
            </w:r>
            <w:r>
              <w:rPr>
                <w:rFonts w:cs="Calibri"/>
                <w:color w:val="000000"/>
                <w:sz w:val="13"/>
                <w:szCs w:val="13"/>
              </w:rPr>
              <w:t>13’18’’</w:t>
            </w:r>
          </w:p>
        </w:tc>
        <w:tc>
          <w:tcPr>
            <w:tcW w:w="8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6</w:t>
            </w:r>
            <w:r>
              <w:rPr>
                <w:rFonts w:ascii="Calibri" w:hAnsi="Calibri" w:cs="Calibri"/>
                <w:color w:val="000000"/>
                <w:sz w:val="13"/>
                <w:szCs w:val="13"/>
              </w:rPr>
              <w:t>°</w:t>
            </w:r>
            <w:r>
              <w:rPr>
                <w:rFonts w:cs="Calibri"/>
                <w:color w:val="000000"/>
                <w:sz w:val="13"/>
                <w:szCs w:val="13"/>
              </w:rPr>
              <w:t>46’42’’</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23.074</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lang w:val="en-AU"/>
              </w:rPr>
              <w:t>-</w:t>
            </w:r>
            <w:r>
              <w:rPr>
                <w:rFonts w:cs="Calibri"/>
                <w:color w:val="000000"/>
                <w:sz w:val="13"/>
                <w:szCs w:val="13"/>
              </w:rPr>
              <w:t>2.743</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938.654</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Rock(R)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298</w:t>
            </w:r>
            <w:r>
              <w:rPr>
                <w:rFonts w:ascii="Calibri" w:hAnsi="Calibri" w:cs="Calibri"/>
                <w:color w:val="000000"/>
                <w:sz w:val="13"/>
                <w:szCs w:val="13"/>
              </w:rPr>
              <w:t>°</w:t>
            </w:r>
            <w:r>
              <w:rPr>
                <w:rFonts w:cs="Calibri"/>
                <w:color w:val="000000"/>
                <w:sz w:val="13"/>
                <w:szCs w:val="13"/>
              </w:rPr>
              <w:t>03’09’’</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1.881</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1.765</w:t>
            </w: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1.650</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97</w:t>
            </w:r>
            <w:r>
              <w:rPr>
                <w:rFonts w:ascii="Calibri" w:hAnsi="Calibri" w:cs="Calibri"/>
                <w:color w:val="000000"/>
                <w:sz w:val="13"/>
                <w:szCs w:val="13"/>
              </w:rPr>
              <w:t>°</w:t>
            </w:r>
            <w:r>
              <w:rPr>
                <w:rFonts w:cs="Calibri"/>
                <w:color w:val="000000"/>
                <w:sz w:val="13"/>
                <w:szCs w:val="13"/>
              </w:rPr>
              <w:t>02’31’’</w:t>
            </w:r>
          </w:p>
        </w:tc>
        <w:tc>
          <w:tcPr>
            <w:tcW w:w="8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-7</w:t>
            </w:r>
            <w:r>
              <w:rPr>
                <w:rFonts w:ascii="Calibri" w:hAnsi="Calibri" w:cs="Calibri"/>
                <w:color w:val="000000"/>
                <w:sz w:val="13"/>
                <w:szCs w:val="13"/>
              </w:rPr>
              <w:t>°</w:t>
            </w:r>
            <w:r>
              <w:rPr>
                <w:rFonts w:cs="Calibri"/>
                <w:color w:val="000000"/>
                <w:sz w:val="13"/>
                <w:szCs w:val="13"/>
              </w:rPr>
              <w:t>02’31’’</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22.753</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-2.810</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937.816</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HFL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3</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277</w:t>
            </w:r>
            <w:r>
              <w:rPr>
                <w:rFonts w:ascii="Calibri" w:hAnsi="Calibri" w:cs="Calibri"/>
                <w:color w:val="000000"/>
                <w:sz w:val="13"/>
                <w:szCs w:val="13"/>
              </w:rPr>
              <w:t>°</w:t>
            </w:r>
            <w:r>
              <w:rPr>
                <w:rFonts w:cs="Calibri"/>
                <w:color w:val="000000"/>
                <w:sz w:val="13"/>
                <w:szCs w:val="13"/>
              </w:rPr>
              <w:t>42’29’’</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2.150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2.001</w:t>
            </w: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1.862</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101</w:t>
            </w:r>
            <w:r>
              <w:rPr>
                <w:rFonts w:ascii="Calibri" w:hAnsi="Calibri" w:cs="Calibri"/>
                <w:color w:val="000000"/>
                <w:sz w:val="13"/>
                <w:szCs w:val="13"/>
              </w:rPr>
              <w:t>°</w:t>
            </w:r>
            <w:r>
              <w:rPr>
                <w:rFonts w:cs="Calibri"/>
                <w:color w:val="000000"/>
                <w:sz w:val="13"/>
                <w:szCs w:val="13"/>
              </w:rPr>
              <w:t>14’27’’</w:t>
            </w:r>
          </w:p>
        </w:tc>
        <w:tc>
          <w:tcPr>
            <w:tcW w:w="8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-11</w:t>
            </w:r>
            <w:r>
              <w:rPr>
                <w:rFonts w:ascii="Calibri" w:hAnsi="Calibri" w:cs="Calibri"/>
                <w:color w:val="000000"/>
                <w:sz w:val="13"/>
                <w:szCs w:val="13"/>
              </w:rPr>
              <w:t>°</w:t>
            </w:r>
            <w:r>
              <w:rPr>
                <w:rFonts w:cs="Calibri"/>
                <w:color w:val="000000"/>
                <w:sz w:val="13"/>
                <w:szCs w:val="13"/>
              </w:rPr>
              <w:t>14’27’’</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27.706</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-5.506</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934.884</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Normal (R)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4</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270</w:t>
            </w:r>
            <w:r>
              <w:rPr>
                <w:rFonts w:ascii="Calibri" w:hAnsi="Calibri" w:cs="Calibri"/>
                <w:color w:val="000000"/>
                <w:sz w:val="13"/>
                <w:szCs w:val="13"/>
              </w:rPr>
              <w:t>°</w:t>
            </w:r>
            <w:r>
              <w:rPr>
                <w:rFonts w:cs="Calibri"/>
                <w:color w:val="000000"/>
                <w:sz w:val="13"/>
                <w:szCs w:val="13"/>
              </w:rPr>
              <w:t>57’38’’</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0.844</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0.681</w:t>
            </w: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0.521</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102</w:t>
            </w:r>
            <w:r>
              <w:rPr>
                <w:rFonts w:ascii="Calibri" w:hAnsi="Calibri" w:cs="Calibri"/>
                <w:color w:val="000000"/>
                <w:sz w:val="13"/>
                <w:szCs w:val="13"/>
              </w:rPr>
              <w:t>°</w:t>
            </w:r>
            <w:r>
              <w:rPr>
                <w:rFonts w:cs="Calibri"/>
                <w:color w:val="000000"/>
                <w:sz w:val="13"/>
                <w:szCs w:val="13"/>
              </w:rPr>
              <w:t>43’08’’</w:t>
            </w:r>
          </w:p>
        </w:tc>
        <w:tc>
          <w:tcPr>
            <w:tcW w:w="8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-12</w:t>
            </w:r>
            <w:r>
              <w:rPr>
                <w:rFonts w:ascii="Calibri" w:hAnsi="Calibri" w:cs="Calibri"/>
                <w:color w:val="000000"/>
                <w:sz w:val="13"/>
                <w:szCs w:val="13"/>
              </w:rPr>
              <w:t>°</w:t>
            </w:r>
            <w:r>
              <w:rPr>
                <w:rFonts w:cs="Calibri"/>
                <w:color w:val="000000"/>
                <w:sz w:val="13"/>
                <w:szCs w:val="13"/>
              </w:rPr>
              <w:t>43’08’’</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30.734</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-6.937</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934.773</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BED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5</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266</w:t>
            </w:r>
            <w:r>
              <w:rPr>
                <w:rFonts w:ascii="Calibri" w:hAnsi="Calibri" w:cs="Calibri"/>
                <w:color w:val="000000"/>
                <w:sz w:val="13"/>
                <w:szCs w:val="13"/>
              </w:rPr>
              <w:t>°</w:t>
            </w:r>
            <w:r>
              <w:rPr>
                <w:rFonts w:cs="Calibri"/>
                <w:color w:val="000000"/>
                <w:sz w:val="13"/>
                <w:szCs w:val="13"/>
              </w:rPr>
              <w:t>39’30’’</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1.045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0.861</w:t>
            </w: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0.680</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100</w:t>
            </w:r>
            <w:r>
              <w:rPr>
                <w:rFonts w:ascii="Calibri" w:hAnsi="Calibri" w:cs="Calibri"/>
                <w:color w:val="000000"/>
                <w:sz w:val="13"/>
                <w:szCs w:val="13"/>
              </w:rPr>
              <w:t>°</w:t>
            </w:r>
            <w:r>
              <w:rPr>
                <w:rFonts w:cs="Calibri"/>
                <w:color w:val="000000"/>
                <w:sz w:val="13"/>
                <w:szCs w:val="13"/>
              </w:rPr>
              <w:t>35’18’’</w:t>
            </w:r>
          </w:p>
        </w:tc>
        <w:tc>
          <w:tcPr>
            <w:tcW w:w="8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w:t>
            </w:r>
            <w:r>
              <w:rPr>
                <w:rFonts w:ascii="Calibri" w:hAnsi="Calibri" w:cs="Calibri"/>
                <w:color w:val="000000"/>
                <w:sz w:val="13"/>
                <w:szCs w:val="13"/>
              </w:rPr>
              <w:t>°</w:t>
            </w:r>
            <w:r>
              <w:rPr>
                <w:rFonts w:cs="Calibri"/>
                <w:color w:val="000000"/>
                <w:sz w:val="13"/>
                <w:szCs w:val="13"/>
              </w:rPr>
              <w:t>35’18’’</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35.268</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-6.592</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934.938</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Normal(L)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6</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264</w:t>
            </w:r>
            <w:r>
              <w:rPr>
                <w:rFonts w:ascii="Calibri" w:hAnsi="Calibri" w:cs="Calibri"/>
                <w:color w:val="000000"/>
                <w:sz w:val="13"/>
                <w:szCs w:val="13"/>
              </w:rPr>
              <w:t>°</w:t>
            </w:r>
            <w:r>
              <w:rPr>
                <w:rFonts w:cs="Calibri"/>
                <w:color w:val="000000"/>
                <w:sz w:val="13"/>
                <w:szCs w:val="13"/>
              </w:rPr>
              <w:t>29’00’’</w:t>
            </w: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1.715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1.500</w:t>
            </w: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1.286</w:t>
            </w: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95</w:t>
            </w:r>
            <w:r>
              <w:rPr>
                <w:rFonts w:ascii="Calibri" w:hAnsi="Calibri" w:cs="Calibri"/>
                <w:color w:val="000000"/>
                <w:sz w:val="13"/>
                <w:szCs w:val="13"/>
              </w:rPr>
              <w:t>°</w:t>
            </w:r>
            <w:r>
              <w:rPr>
                <w:rFonts w:cs="Calibri"/>
                <w:color w:val="000000"/>
                <w:sz w:val="13"/>
                <w:szCs w:val="13"/>
              </w:rPr>
              <w:t>54’12’’</w:t>
            </w:r>
          </w:p>
        </w:tc>
        <w:tc>
          <w:tcPr>
            <w:tcW w:w="8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-5</w:t>
            </w:r>
            <w:r>
              <w:rPr>
                <w:rFonts w:ascii="Calibri" w:hAnsi="Calibri" w:cs="Calibri"/>
                <w:color w:val="000000"/>
                <w:sz w:val="13"/>
                <w:szCs w:val="13"/>
              </w:rPr>
              <w:t>°</w:t>
            </w:r>
            <w:r>
              <w:rPr>
                <w:rFonts w:cs="Calibri"/>
                <w:color w:val="000000"/>
                <w:sz w:val="13"/>
                <w:szCs w:val="13"/>
              </w:rPr>
              <w:t>54’12’’</w:t>
            </w: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42.446</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-4.388</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936.503</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lang w:val="en-AU"/>
              </w:rPr>
            </w:pPr>
            <w:r>
              <w:rPr>
                <w:rFonts w:cs="Calibri"/>
                <w:color w:val="000000"/>
                <w:sz w:val="13"/>
                <w:szCs w:val="13"/>
                <w:lang w:val="en-AU"/>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cs="Calibri"/>
                <w:color w:val="000000"/>
                <w:sz w:val="13"/>
                <w:szCs w:val="13"/>
              </w:rPr>
            </w:pPr>
          </w:p>
        </w:tc>
        <w:tc>
          <w:tcPr>
            <w:tcW w:w="7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lang w:val="en-AU"/>
              </w:rPr>
            </w:pPr>
            <w:r>
              <w:rPr>
                <w:rFonts w:cs="Calibri"/>
                <w:color w:val="000000"/>
                <w:sz w:val="13"/>
                <w:szCs w:val="13"/>
                <w:lang w:val="en-AU"/>
              </w:rPr>
              <w:t>7</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5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8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88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10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eastAsia="SimSun" w:cs="Calibri"/>
                <w:color w:val="000000"/>
                <w:sz w:val="13"/>
                <w:szCs w:val="13"/>
              </w:rPr>
            </w:pP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lang w:val="en-AU"/>
              </w:rPr>
            </w:pPr>
            <w:r>
              <w:rPr>
                <w:rFonts w:cs="Calibri"/>
                <w:color w:val="000000"/>
                <w:sz w:val="13"/>
                <w:szCs w:val="13"/>
                <w:lang w:val="en-AU"/>
              </w:rPr>
              <w:t>CLIFF(Jungle)</w:t>
            </w:r>
          </w:p>
        </w:tc>
      </w:tr>
    </w:tbl>
    <w:p>
      <w:pPr>
        <w:rPr>
          <w:rFonts w:ascii="Calibri" w:hAnsi="Calibri" w:cs="Calibri"/>
        </w:rPr>
      </w:pPr>
    </w:p>
    <w:p>
      <w:pPr>
        <w:rPr>
          <w:rFonts w:cs="Calibri"/>
        </w:rPr>
      </w:pPr>
    </w:p>
    <w:p>
      <w:pPr>
        <w:rPr>
          <w:rFonts w:cs="Calibri"/>
        </w:rPr>
      </w:pPr>
    </w:p>
    <w:p>
      <w:pPr>
        <w:rPr>
          <w:rFonts w:cs="Calibri"/>
        </w:rPr>
      </w:pPr>
      <w:r>
        <w:rPr>
          <w:rFonts w:cs="Calibri"/>
          <w:b/>
          <w:bCs/>
        </w:rPr>
        <w:t>For 80m chainage</w:t>
      </w:r>
    </w:p>
    <w:tbl>
      <w:tblPr>
        <w:tblStyle w:val="11"/>
        <w:tblW w:w="9969" w:type="dxa"/>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754"/>
        <w:gridCol w:w="892"/>
        <w:gridCol w:w="600"/>
        <w:gridCol w:w="677"/>
        <w:gridCol w:w="686"/>
        <w:gridCol w:w="754"/>
        <w:gridCol w:w="917"/>
        <w:gridCol w:w="1037"/>
        <w:gridCol w:w="1003"/>
        <w:gridCol w:w="977"/>
        <w:gridCol w:w="1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Station</w:t>
            </w:r>
          </w:p>
        </w:tc>
        <w:tc>
          <w:tcPr>
            <w:tcW w:w="75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Sighted to</w:t>
            </w:r>
          </w:p>
        </w:tc>
        <w:tc>
          <w:tcPr>
            <w:tcW w:w="89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HCR</w:t>
            </w:r>
          </w:p>
        </w:tc>
        <w:tc>
          <w:tcPr>
            <w:tcW w:w="1963"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Stadia Reading</w:t>
            </w:r>
          </w:p>
        </w:tc>
        <w:tc>
          <w:tcPr>
            <w:tcW w:w="75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VCR</w:t>
            </w:r>
          </w:p>
        </w:tc>
        <w:tc>
          <w:tcPr>
            <w:tcW w:w="91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rPr>
            </w:pPr>
            <w:r>
              <w:rPr>
                <w:rFonts w:cs="Calibri"/>
                <w:b/>
                <w:bCs/>
                <w:color w:val="000000"/>
                <w:sz w:val="13"/>
                <w:szCs w:val="13"/>
              </w:rPr>
              <w:t>Vertical Angle(</w:t>
            </w:r>
            <w:r>
              <w:rPr>
                <w:rFonts w:ascii="Calibri" w:hAnsi="Calibri" w:cs="Calibri"/>
                <w:b/>
                <w:bCs/>
                <w:color w:val="000000"/>
                <w:sz w:val="13"/>
                <w:szCs w:val="13"/>
              </w:rPr>
              <w:t>ѳ</w:t>
            </w:r>
            <w:r>
              <w:rPr>
                <w:rFonts w:cs="Calibri"/>
                <w:b/>
                <w:bCs/>
                <w:color w:val="000000"/>
                <w:sz w:val="13"/>
                <w:szCs w:val="13"/>
              </w:rPr>
              <w:t>)</w:t>
            </w:r>
          </w:p>
        </w:tc>
        <w:tc>
          <w:tcPr>
            <w:tcW w:w="103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rPr>
            </w:pPr>
            <w:r>
              <w:rPr>
                <w:b/>
                <w:bCs/>
                <w:color w:val="000000"/>
                <w:sz w:val="13"/>
                <w:szCs w:val="13"/>
              </w:rPr>
              <w:t>Distance(D)=KScos^2(</w:t>
            </w:r>
            <w:r>
              <w:rPr>
                <w:rFonts w:ascii="Calibri" w:hAnsi="Calibri" w:cs="Calibri"/>
                <w:b/>
                <w:bCs/>
                <w:color w:val="000000"/>
                <w:sz w:val="13"/>
                <w:szCs w:val="13"/>
              </w:rPr>
              <w:t>ѳ</w:t>
            </w:r>
            <w:r>
              <w:rPr>
                <w:b/>
                <w:bCs/>
                <w:color w:val="000000"/>
                <w:sz w:val="13"/>
                <w:szCs w:val="13"/>
              </w:rPr>
              <w:t>)</w:t>
            </w:r>
          </w:p>
        </w:tc>
        <w:tc>
          <w:tcPr>
            <w:tcW w:w="100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rPr>
            </w:pPr>
            <w:r>
              <w:rPr>
                <w:b/>
                <w:bCs/>
                <w:color w:val="000000"/>
                <w:sz w:val="13"/>
                <w:szCs w:val="13"/>
              </w:rPr>
              <w:t>Vertical(V)=Dtan</w:t>
            </w:r>
            <w:r>
              <w:rPr>
                <w:rFonts w:ascii="Calibri" w:hAnsi="Calibri" w:cs="Calibri"/>
                <w:b/>
                <w:bCs/>
                <w:color w:val="000000"/>
                <w:sz w:val="13"/>
                <w:szCs w:val="13"/>
              </w:rPr>
              <w:t>ѳ</w:t>
            </w:r>
          </w:p>
        </w:tc>
        <w:tc>
          <w:tcPr>
            <w:tcW w:w="97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101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5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89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Top</w:t>
            </w: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Middle</w:t>
            </w:r>
          </w:p>
        </w:tc>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Bottom</w:t>
            </w:r>
          </w:p>
        </w:tc>
        <w:tc>
          <w:tcPr>
            <w:tcW w:w="75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1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103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100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7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101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S2</w:t>
            </w: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314</w:t>
            </w:r>
            <w:r>
              <w:rPr>
                <w:rFonts w:ascii="Calibri" w:hAnsi="Calibri" w:cs="Calibri"/>
                <w:color w:val="000000"/>
                <w:sz w:val="13"/>
                <w:szCs w:val="13"/>
              </w:rPr>
              <w:t>°</w:t>
            </w:r>
            <w:r>
              <w:rPr>
                <w:rFonts w:cs="Calibri"/>
                <w:color w:val="000000"/>
                <w:sz w:val="13"/>
                <w:szCs w:val="13"/>
              </w:rPr>
              <w:t>5845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1.289</w:t>
            </w: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1.044</w:t>
            </w:r>
          </w:p>
        </w:tc>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0.631</w:t>
            </w: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91</w:t>
            </w:r>
            <w:r>
              <w:rPr>
                <w:rFonts w:ascii="Calibri" w:hAnsi="Calibri" w:cs="Calibri"/>
                <w:color w:val="000000"/>
                <w:sz w:val="13"/>
                <w:szCs w:val="13"/>
              </w:rPr>
              <w:t>°</w:t>
            </w:r>
            <w:r>
              <w:rPr>
                <w:rFonts w:cs="Calibri"/>
                <w:color w:val="000000"/>
                <w:sz w:val="13"/>
                <w:szCs w:val="13"/>
              </w:rPr>
              <w:t>31’50’’</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w:t>
            </w:r>
            <w:r>
              <w:rPr>
                <w:rFonts w:ascii="Calibri" w:hAnsi="Calibri" w:cs="Calibri"/>
                <w:color w:val="000000"/>
                <w:sz w:val="13"/>
                <w:szCs w:val="13"/>
              </w:rPr>
              <w:t>°</w:t>
            </w:r>
            <w:r>
              <w:rPr>
                <w:rFonts w:cs="Calibri"/>
                <w:color w:val="000000"/>
                <w:sz w:val="13"/>
                <w:szCs w:val="13"/>
              </w:rPr>
              <w:t>31’50’’</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65.753</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-1.757</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939.59</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HFL(L)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2</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306</w:t>
            </w:r>
            <w:r>
              <w:rPr>
                <w:rFonts w:ascii="Calibri" w:hAnsi="Calibri" w:cs="Calibri"/>
                <w:color w:val="000000"/>
                <w:sz w:val="13"/>
                <w:szCs w:val="13"/>
              </w:rPr>
              <w:t>°</w:t>
            </w:r>
            <w:r>
              <w:rPr>
                <w:rFonts w:cs="Calibri"/>
                <w:color w:val="000000"/>
                <w:sz w:val="13"/>
                <w:szCs w:val="13"/>
              </w:rPr>
              <w:t>040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2.750</w:t>
            </w: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2.530</w:t>
            </w:r>
          </w:p>
        </w:tc>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2.309</w:t>
            </w: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95</w:t>
            </w:r>
            <w:r>
              <w:rPr>
                <w:rFonts w:ascii="Calibri" w:hAnsi="Calibri" w:cs="Calibri"/>
                <w:color w:val="000000"/>
                <w:sz w:val="13"/>
                <w:szCs w:val="13"/>
              </w:rPr>
              <w:t>°</w:t>
            </w:r>
            <w:r>
              <w:rPr>
                <w:rFonts w:cs="Calibri"/>
                <w:color w:val="000000"/>
                <w:sz w:val="13"/>
                <w:szCs w:val="13"/>
              </w:rPr>
              <w:t>56’48’’</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-5</w:t>
            </w:r>
            <w:r>
              <w:rPr>
                <w:rFonts w:ascii="Calibri" w:hAnsi="Calibri" w:cs="Calibri"/>
                <w:color w:val="000000"/>
                <w:sz w:val="13"/>
                <w:szCs w:val="13"/>
              </w:rPr>
              <w:t>°</w:t>
            </w:r>
            <w:r>
              <w:rPr>
                <w:rFonts w:cs="Calibri"/>
                <w:color w:val="000000"/>
                <w:sz w:val="13"/>
                <w:szCs w:val="13"/>
              </w:rPr>
              <w:t>56’48’’</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43.626</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-4.544</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935.317</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Normal 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3</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301</w:t>
            </w:r>
            <w:r>
              <w:rPr>
                <w:rFonts w:ascii="Calibri" w:hAnsi="Calibri" w:cs="Calibri"/>
                <w:color w:val="000000"/>
                <w:sz w:val="13"/>
                <w:szCs w:val="13"/>
              </w:rPr>
              <w:t>°</w:t>
            </w:r>
            <w:r>
              <w:rPr>
                <w:rFonts w:cs="Calibri"/>
                <w:color w:val="000000"/>
                <w:sz w:val="13"/>
                <w:szCs w:val="13"/>
              </w:rPr>
              <w:t>3730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2.331</w:t>
            </w: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2.106</w:t>
            </w:r>
          </w:p>
        </w:tc>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1.879</w:t>
            </w: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96</w:t>
            </w:r>
            <w:r>
              <w:rPr>
                <w:rFonts w:ascii="Calibri" w:hAnsi="Calibri" w:cs="Calibri"/>
                <w:color w:val="000000"/>
                <w:sz w:val="13"/>
                <w:szCs w:val="13"/>
              </w:rPr>
              <w:t>°</w:t>
            </w:r>
            <w:r>
              <w:rPr>
                <w:rFonts w:cs="Calibri"/>
                <w:color w:val="000000"/>
                <w:sz w:val="13"/>
                <w:szCs w:val="13"/>
              </w:rPr>
              <w:t>35’00’’</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-6</w:t>
            </w:r>
            <w:r>
              <w:rPr>
                <w:rFonts w:ascii="Calibri" w:hAnsi="Calibri" w:cs="Calibri"/>
                <w:color w:val="000000"/>
                <w:sz w:val="13"/>
                <w:szCs w:val="13"/>
              </w:rPr>
              <w:t>°</w:t>
            </w:r>
            <w:r>
              <w:rPr>
                <w:rFonts w:cs="Calibri"/>
                <w:color w:val="000000"/>
                <w:sz w:val="13"/>
                <w:szCs w:val="13"/>
              </w:rPr>
              <w:t>35’00’’</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44.606</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-5.148</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935.137</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4</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298</w:t>
            </w:r>
            <w:r>
              <w:rPr>
                <w:rFonts w:ascii="Calibri" w:hAnsi="Calibri" w:cs="Calibri"/>
                <w:color w:val="000000"/>
                <w:sz w:val="13"/>
                <w:szCs w:val="13"/>
              </w:rPr>
              <w:t>°</w:t>
            </w:r>
            <w:r>
              <w:rPr>
                <w:rFonts w:cs="Calibri"/>
                <w:color w:val="000000"/>
                <w:sz w:val="13"/>
                <w:szCs w:val="13"/>
              </w:rPr>
              <w:t>4215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1.742</w:t>
            </w: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1.515</w:t>
            </w:r>
          </w:p>
        </w:tc>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1.289</w:t>
            </w: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96</w:t>
            </w:r>
            <w:r>
              <w:rPr>
                <w:rFonts w:ascii="Calibri" w:hAnsi="Calibri" w:cs="Calibri"/>
                <w:color w:val="000000"/>
                <w:sz w:val="13"/>
                <w:szCs w:val="13"/>
              </w:rPr>
              <w:t>°</w:t>
            </w:r>
            <w:r>
              <w:rPr>
                <w:rFonts w:cs="Calibri"/>
                <w:color w:val="000000"/>
                <w:sz w:val="13"/>
                <w:szCs w:val="13"/>
              </w:rPr>
              <w:t>59’41’’</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-6</w:t>
            </w:r>
            <w:r>
              <w:rPr>
                <w:rFonts w:ascii="Calibri" w:hAnsi="Calibri" w:cs="Calibri"/>
                <w:color w:val="000000"/>
                <w:sz w:val="13"/>
                <w:szCs w:val="13"/>
              </w:rPr>
              <w:t>°</w:t>
            </w:r>
            <w:r>
              <w:rPr>
                <w:rFonts w:cs="Calibri"/>
                <w:color w:val="000000"/>
                <w:sz w:val="13"/>
                <w:szCs w:val="13"/>
              </w:rPr>
              <w:t>59’41’’</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44.628</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-5.475</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935.401</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Normal 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5</w:t>
            </w:r>
          </w:p>
        </w:tc>
        <w:tc>
          <w:tcPr>
            <w:tcW w:w="8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285</w:t>
            </w:r>
            <w:r>
              <w:rPr>
                <w:rFonts w:ascii="Calibri" w:hAnsi="Calibri" w:cs="Calibri"/>
                <w:color w:val="000000"/>
                <w:sz w:val="13"/>
                <w:szCs w:val="13"/>
              </w:rPr>
              <w:t>°</w:t>
            </w:r>
            <w:r>
              <w:rPr>
                <w:rFonts w:cs="Calibri"/>
                <w:color w:val="000000"/>
                <w:sz w:val="13"/>
                <w:szCs w:val="13"/>
              </w:rPr>
              <w:t>150</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1.985</w:t>
            </w:r>
          </w:p>
        </w:tc>
        <w:tc>
          <w:tcPr>
            <w:tcW w:w="6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1.710</w:t>
            </w:r>
          </w:p>
        </w:tc>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1.430</w:t>
            </w:r>
          </w:p>
        </w:tc>
        <w:tc>
          <w:tcPr>
            <w:tcW w:w="75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94</w:t>
            </w:r>
            <w:r>
              <w:rPr>
                <w:rFonts w:ascii="Calibri" w:hAnsi="Calibri" w:cs="Calibri"/>
                <w:color w:val="000000"/>
                <w:sz w:val="13"/>
                <w:szCs w:val="13"/>
              </w:rPr>
              <w:t>°</w:t>
            </w:r>
            <w:r>
              <w:rPr>
                <w:rFonts w:cs="Calibri"/>
                <w:color w:val="000000"/>
                <w:sz w:val="13"/>
                <w:szCs w:val="13"/>
              </w:rPr>
              <w:t>06’54’’</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-4</w:t>
            </w:r>
            <w:r>
              <w:rPr>
                <w:rFonts w:ascii="Calibri" w:hAnsi="Calibri" w:cs="Calibri"/>
                <w:color w:val="000000"/>
                <w:sz w:val="13"/>
                <w:szCs w:val="13"/>
              </w:rPr>
              <w:t>°</w:t>
            </w:r>
            <w:r>
              <w:rPr>
                <w:rFonts w:cs="Calibri"/>
                <w:color w:val="000000"/>
                <w:sz w:val="13"/>
                <w:szCs w:val="13"/>
              </w:rPr>
              <w:t>06’54’’</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55.214</w:t>
            </w:r>
          </w:p>
        </w:tc>
        <w:tc>
          <w:tcPr>
            <w:tcW w:w="100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-3.972</w:t>
            </w:r>
          </w:p>
        </w:tc>
        <w:tc>
          <w:tcPr>
            <w:tcW w:w="97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936.709</w:t>
            </w:r>
          </w:p>
        </w:tc>
        <w:tc>
          <w:tcPr>
            <w:tcW w:w="101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HFL(R)</w:t>
            </w:r>
          </w:p>
        </w:tc>
      </w:tr>
    </w:tbl>
    <w:p>
      <w:pPr>
        <w:rPr>
          <w:rFonts w:cs="Calibri"/>
        </w:rPr>
      </w:pPr>
    </w:p>
    <w:p>
      <w:pPr>
        <w:rPr>
          <w:rFonts w:cs="Calibri"/>
        </w:rPr>
      </w:pPr>
    </w:p>
    <w:p>
      <w:pPr>
        <w:rPr>
          <w:rFonts w:cs="Calibri"/>
        </w:rPr>
      </w:pPr>
    </w:p>
    <w:p>
      <w:pPr>
        <w:rPr>
          <w:rFonts w:cs="Calibri"/>
        </w:rPr>
      </w:pPr>
    </w:p>
    <w:p>
      <w:pPr>
        <w:rPr>
          <w:rFonts w:cs="Calibri"/>
        </w:rPr>
      </w:pPr>
    </w:p>
    <w:p>
      <w:pPr>
        <w:rPr>
          <w:rFonts w:cs="Calibri"/>
        </w:rPr>
      </w:pPr>
      <w:r>
        <w:rPr>
          <w:rFonts w:cs="Calibri"/>
          <w:b/>
          <w:bCs/>
        </w:rPr>
        <w:t>For 100m chainage</w:t>
      </w:r>
    </w:p>
    <w:tbl>
      <w:tblPr>
        <w:tblStyle w:val="11"/>
        <w:tblW w:w="9960" w:type="dxa"/>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746"/>
        <w:gridCol w:w="926"/>
        <w:gridCol w:w="600"/>
        <w:gridCol w:w="668"/>
        <w:gridCol w:w="652"/>
        <w:gridCol w:w="814"/>
        <w:gridCol w:w="891"/>
        <w:gridCol w:w="1046"/>
        <w:gridCol w:w="969"/>
        <w:gridCol w:w="997"/>
        <w:gridCol w:w="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Station</w:t>
            </w:r>
          </w:p>
        </w:tc>
        <w:tc>
          <w:tcPr>
            <w:tcW w:w="74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Sighted to</w:t>
            </w:r>
          </w:p>
        </w:tc>
        <w:tc>
          <w:tcPr>
            <w:tcW w:w="92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HCR</w:t>
            </w:r>
          </w:p>
        </w:tc>
        <w:tc>
          <w:tcPr>
            <w:tcW w:w="192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Stadia Reading</w:t>
            </w:r>
          </w:p>
        </w:tc>
        <w:tc>
          <w:tcPr>
            <w:tcW w:w="81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VCR</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Vertical angle(</w:t>
            </w:r>
            <w:r>
              <w:rPr>
                <w:rFonts w:ascii="Calibri" w:hAnsi="Calibri" w:cs="Calibri"/>
                <w:b/>
                <w:bCs/>
                <w:color w:val="000000"/>
                <w:sz w:val="13"/>
                <w:szCs w:val="13"/>
              </w:rPr>
              <w:t>ѳ</w:t>
            </w:r>
            <w:r>
              <w:rPr>
                <w:rFonts w:cs="Calibri"/>
                <w:b/>
                <w:bCs/>
                <w:color w:val="000000"/>
                <w:sz w:val="13"/>
                <w:szCs w:val="13"/>
              </w:rPr>
              <w:t>)</w:t>
            </w:r>
          </w:p>
        </w:tc>
        <w:tc>
          <w:tcPr>
            <w:tcW w:w="104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rPr>
            </w:pPr>
            <w:r>
              <w:rPr>
                <w:b/>
                <w:bCs/>
                <w:color w:val="000000"/>
                <w:sz w:val="13"/>
                <w:szCs w:val="13"/>
              </w:rPr>
              <w:t>Distance(D)=KScos^2(</w:t>
            </w:r>
            <w:r>
              <w:rPr>
                <w:rFonts w:ascii="Calibri" w:hAnsi="Calibri" w:cs="Calibri"/>
                <w:b/>
                <w:bCs/>
                <w:color w:val="000000"/>
                <w:sz w:val="13"/>
                <w:szCs w:val="13"/>
              </w:rPr>
              <w:t>ѳ</w:t>
            </w:r>
            <w:r>
              <w:rPr>
                <w:b/>
                <w:bCs/>
                <w:color w:val="000000"/>
                <w:sz w:val="13"/>
                <w:szCs w:val="13"/>
              </w:rPr>
              <w:t>)</w:t>
            </w:r>
          </w:p>
        </w:tc>
        <w:tc>
          <w:tcPr>
            <w:tcW w:w="96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b/>
                <w:bCs/>
                <w:color w:val="000000"/>
                <w:sz w:val="13"/>
                <w:szCs w:val="13"/>
              </w:rPr>
            </w:pPr>
            <w:r>
              <w:rPr>
                <w:b/>
                <w:bCs/>
                <w:color w:val="000000"/>
                <w:sz w:val="13"/>
                <w:szCs w:val="13"/>
              </w:rPr>
              <w:t>Vertical(V)=Dtan</w:t>
            </w:r>
            <w:r>
              <w:rPr>
                <w:rFonts w:ascii="Calibri" w:hAnsi="Calibri" w:cs="Calibri"/>
                <w:b/>
                <w:bCs/>
                <w:color w:val="000000"/>
                <w:sz w:val="13"/>
                <w:szCs w:val="13"/>
              </w:rPr>
              <w:t>ѳ</w:t>
            </w:r>
          </w:p>
        </w:tc>
        <w:tc>
          <w:tcPr>
            <w:tcW w:w="99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9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4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2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Top</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Middle</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b/>
                <w:bCs/>
                <w:color w:val="000000"/>
                <w:sz w:val="13"/>
                <w:szCs w:val="13"/>
              </w:rPr>
            </w:pPr>
            <w:r>
              <w:rPr>
                <w:rFonts w:cs="Calibri"/>
                <w:b/>
                <w:bCs/>
                <w:color w:val="000000"/>
                <w:sz w:val="13"/>
                <w:szCs w:val="13"/>
              </w:rPr>
              <w:t>Bottom</w:t>
            </w:r>
          </w:p>
        </w:tc>
        <w:tc>
          <w:tcPr>
            <w:tcW w:w="81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104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6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9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r>
              <w:rPr>
                <w:rFonts w:cs="Calibri"/>
                <w:color w:val="000000"/>
                <w:sz w:val="13"/>
                <w:szCs w:val="13"/>
              </w:rPr>
              <w:t>S3</w:t>
            </w: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9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lang w:val="en-AU"/>
              </w:rPr>
            </w:pPr>
            <w:r>
              <w:rPr>
                <w:rFonts w:cs="Calibri"/>
                <w:color w:val="000000"/>
                <w:sz w:val="13"/>
                <w:szCs w:val="13"/>
                <w:lang w:val="en-AU"/>
              </w:rPr>
              <w:t>940.085</w:t>
            </w:r>
          </w:p>
        </w:tc>
        <w:tc>
          <w:tcPr>
            <w:tcW w:w="9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S2</w:t>
            </w:r>
          </w:p>
        </w:tc>
        <w:tc>
          <w:tcPr>
            <w:tcW w:w="9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132</w:t>
            </w:r>
            <w:r>
              <w:rPr>
                <w:rFonts w:ascii="Calibri" w:hAnsi="Calibri" w:cs="Calibri"/>
                <w:color w:val="000000"/>
                <w:sz w:val="13"/>
                <w:szCs w:val="13"/>
              </w:rPr>
              <w:t>°</w:t>
            </w:r>
            <w:r>
              <w:rPr>
                <w:rFonts w:cs="Calibri"/>
                <w:color w:val="000000"/>
                <w:sz w:val="13"/>
                <w:szCs w:val="13"/>
              </w:rPr>
              <w:t>19’45’’</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1.040</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0.830</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0.630</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89</w:t>
            </w:r>
            <w:r>
              <w:rPr>
                <w:rFonts w:ascii="Calibri" w:hAnsi="Calibri" w:cs="Calibri"/>
                <w:color w:val="000000"/>
                <w:sz w:val="13"/>
                <w:szCs w:val="13"/>
              </w:rPr>
              <w:t>°</w:t>
            </w:r>
            <w:r>
              <w:rPr>
                <w:rFonts w:cs="Calibri"/>
                <w:color w:val="000000"/>
                <w:sz w:val="13"/>
                <w:szCs w:val="13"/>
              </w:rPr>
              <w:t>24’18’’</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w:t>
            </w:r>
            <w:r>
              <w:rPr>
                <w:rFonts w:ascii="Calibri" w:hAnsi="Calibri" w:cs="Calibri"/>
                <w:color w:val="000000"/>
                <w:sz w:val="13"/>
                <w:szCs w:val="13"/>
              </w:rPr>
              <w:t>°</w:t>
            </w:r>
            <w:r>
              <w:rPr>
                <w:rFonts w:cs="Calibri"/>
                <w:color w:val="000000"/>
                <w:sz w:val="13"/>
                <w:szCs w:val="13"/>
              </w:rPr>
              <w:t>35’42’’</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40.996</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0.426</w:t>
            </w:r>
          </w:p>
        </w:tc>
        <w:tc>
          <w:tcPr>
            <w:tcW w:w="9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lang w:val="en-AU"/>
              </w:rPr>
              <w:t>940.951</w:t>
            </w:r>
          </w:p>
        </w:tc>
        <w:tc>
          <w:tcPr>
            <w:tcW w:w="9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lang w:val="en-AU"/>
              </w:rPr>
              <w:t xml:space="preserve">Temporary  </w:t>
            </w:r>
            <w:r>
              <w:rPr>
                <w:rFonts w:cs="Calibri"/>
                <w:color w:val="000000"/>
                <w:sz w:val="13"/>
                <w:szCs w:val="13"/>
              </w:rPr>
              <w:t>Station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w:t>
            </w:r>
          </w:p>
        </w:tc>
        <w:tc>
          <w:tcPr>
            <w:tcW w:w="9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324</w:t>
            </w:r>
            <w:r>
              <w:rPr>
                <w:rFonts w:ascii="Calibri" w:hAnsi="Calibri" w:cs="Calibri"/>
                <w:color w:val="000000"/>
                <w:sz w:val="13"/>
                <w:szCs w:val="13"/>
              </w:rPr>
              <w:t>°</w:t>
            </w:r>
            <w:r>
              <w:rPr>
                <w:rFonts w:cs="Calibri"/>
                <w:color w:val="000000"/>
                <w:sz w:val="13"/>
                <w:szCs w:val="13"/>
              </w:rPr>
              <w:t>18’51’’</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1.684</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1.290</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0.896</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94</w:t>
            </w:r>
            <w:r>
              <w:rPr>
                <w:rFonts w:ascii="Calibri" w:hAnsi="Calibri" w:cs="Calibri"/>
                <w:color w:val="000000"/>
                <w:sz w:val="13"/>
                <w:szCs w:val="13"/>
              </w:rPr>
              <w:t>°</w:t>
            </w:r>
            <w:r>
              <w:rPr>
                <w:rFonts w:cs="Calibri"/>
                <w:color w:val="000000"/>
                <w:sz w:val="13"/>
                <w:szCs w:val="13"/>
              </w:rPr>
              <w:t>06’55’’</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-4</w:t>
            </w:r>
            <w:r>
              <w:rPr>
                <w:rFonts w:ascii="Calibri" w:hAnsi="Calibri" w:cs="Calibri"/>
                <w:color w:val="000000"/>
                <w:sz w:val="13"/>
                <w:szCs w:val="13"/>
              </w:rPr>
              <w:t>°</w:t>
            </w:r>
            <w:r>
              <w:rPr>
                <w:rFonts w:cs="Calibri"/>
                <w:color w:val="000000"/>
                <w:sz w:val="13"/>
                <w:szCs w:val="13"/>
              </w:rPr>
              <w:t>06’55’’</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78.394</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-5.640</w:t>
            </w:r>
          </w:p>
        </w:tc>
        <w:tc>
          <w:tcPr>
            <w:tcW w:w="9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w:t>
            </w:r>
            <w:r>
              <w:rPr>
                <w:rFonts w:ascii="Calibri" w:hAnsi="Calibri" w:eastAsia="SimSun" w:cs="Calibri"/>
                <w:color w:val="000000"/>
                <w:sz w:val="13"/>
                <w:szCs w:val="13"/>
                <w:lang w:val="en-AU"/>
              </w:rPr>
              <w:t>5</w:t>
            </w:r>
            <w:r>
              <w:rPr>
                <w:rFonts w:ascii="Calibri" w:hAnsi="Calibri" w:eastAsia="SimSun" w:cs="Calibri"/>
                <w:color w:val="000000"/>
                <w:sz w:val="13"/>
                <w:szCs w:val="13"/>
              </w:rPr>
              <w:t>.425</w:t>
            </w:r>
          </w:p>
        </w:tc>
        <w:tc>
          <w:tcPr>
            <w:tcW w:w="9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w:t>
            </w:r>
          </w:p>
        </w:tc>
        <w:tc>
          <w:tcPr>
            <w:tcW w:w="9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301</w:t>
            </w:r>
            <w:r>
              <w:rPr>
                <w:rFonts w:ascii="Calibri" w:hAnsi="Calibri" w:cs="Calibri"/>
                <w:color w:val="000000"/>
                <w:sz w:val="13"/>
                <w:szCs w:val="13"/>
              </w:rPr>
              <w:t>°</w:t>
            </w:r>
            <w:r>
              <w:rPr>
                <w:rFonts w:cs="Calibri"/>
                <w:color w:val="000000"/>
                <w:sz w:val="13"/>
                <w:szCs w:val="13"/>
              </w:rPr>
              <w:t>16’13’’</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2.580</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2.505</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2.441</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105</w:t>
            </w:r>
            <w:r>
              <w:rPr>
                <w:rFonts w:ascii="Calibri" w:hAnsi="Calibri" w:cs="Calibri"/>
                <w:color w:val="000000"/>
                <w:sz w:val="13"/>
                <w:szCs w:val="13"/>
              </w:rPr>
              <w:t>°</w:t>
            </w:r>
            <w:r>
              <w:rPr>
                <w:rFonts w:cs="Calibri"/>
                <w:color w:val="000000"/>
                <w:sz w:val="13"/>
                <w:szCs w:val="13"/>
              </w:rPr>
              <w:t>48’47’’</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-15</w:t>
            </w:r>
            <w:r>
              <w:rPr>
                <w:rFonts w:ascii="Calibri" w:hAnsi="Calibri" w:cs="Calibri"/>
                <w:color w:val="000000"/>
                <w:sz w:val="13"/>
                <w:szCs w:val="13"/>
              </w:rPr>
              <w:t>°</w:t>
            </w:r>
            <w:r>
              <w:rPr>
                <w:rFonts w:cs="Calibri"/>
                <w:color w:val="000000"/>
                <w:sz w:val="13"/>
                <w:szCs w:val="13"/>
              </w:rPr>
              <w:t>48’47’’</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12.868</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-3.644</w:t>
            </w:r>
          </w:p>
        </w:tc>
        <w:tc>
          <w:tcPr>
            <w:tcW w:w="9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935.206</w:t>
            </w:r>
          </w:p>
        </w:tc>
        <w:tc>
          <w:tcPr>
            <w:tcW w:w="9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Normal 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3</w:t>
            </w:r>
          </w:p>
        </w:tc>
        <w:tc>
          <w:tcPr>
            <w:tcW w:w="9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282</w:t>
            </w:r>
            <w:r>
              <w:rPr>
                <w:rFonts w:ascii="Calibri" w:hAnsi="Calibri" w:cs="Calibri"/>
                <w:color w:val="000000"/>
                <w:sz w:val="13"/>
                <w:szCs w:val="13"/>
              </w:rPr>
              <w:t>°</w:t>
            </w:r>
            <w:r>
              <w:rPr>
                <w:rFonts w:cs="Calibri"/>
                <w:color w:val="000000"/>
                <w:sz w:val="13"/>
                <w:szCs w:val="13"/>
              </w:rPr>
              <w:t>45’09’’</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1.331</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1.258</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1.179</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109</w:t>
            </w:r>
            <w:r>
              <w:rPr>
                <w:rFonts w:ascii="Calibri" w:hAnsi="Calibri" w:cs="Calibri"/>
                <w:color w:val="000000"/>
                <w:sz w:val="13"/>
                <w:szCs w:val="13"/>
              </w:rPr>
              <w:t>°</w:t>
            </w:r>
            <w:r>
              <w:rPr>
                <w:rFonts w:cs="Calibri"/>
                <w:color w:val="000000"/>
                <w:sz w:val="13"/>
                <w:szCs w:val="13"/>
              </w:rPr>
              <w:t>19’11’’</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-19</w:t>
            </w:r>
            <w:r>
              <w:rPr>
                <w:rFonts w:ascii="Calibri" w:hAnsi="Calibri" w:cs="Calibri"/>
                <w:color w:val="000000"/>
                <w:sz w:val="13"/>
                <w:szCs w:val="13"/>
              </w:rPr>
              <w:t>°</w:t>
            </w:r>
            <w:r>
              <w:rPr>
                <w:rFonts w:cs="Calibri"/>
                <w:color w:val="000000"/>
                <w:sz w:val="13"/>
                <w:szCs w:val="13"/>
              </w:rPr>
              <w:t>19’11’’</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13.536</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-4.745</w:t>
            </w:r>
          </w:p>
        </w:tc>
        <w:tc>
          <w:tcPr>
            <w:tcW w:w="9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935.352</w:t>
            </w:r>
          </w:p>
        </w:tc>
        <w:tc>
          <w:tcPr>
            <w:tcW w:w="9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4</w:t>
            </w:r>
          </w:p>
        </w:tc>
        <w:tc>
          <w:tcPr>
            <w:tcW w:w="9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276</w:t>
            </w:r>
            <w:r>
              <w:rPr>
                <w:rFonts w:ascii="Calibri" w:hAnsi="Calibri" w:cs="Calibri"/>
                <w:color w:val="000000"/>
                <w:sz w:val="13"/>
                <w:szCs w:val="13"/>
              </w:rPr>
              <w:t>°</w:t>
            </w:r>
            <w:r>
              <w:rPr>
                <w:rFonts w:cs="Calibri"/>
                <w:color w:val="000000"/>
                <w:sz w:val="13"/>
                <w:szCs w:val="13"/>
              </w:rPr>
              <w:t>17’21’’</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0.405</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0.316</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0.225</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109</w:t>
            </w:r>
            <w:r>
              <w:rPr>
                <w:rFonts w:ascii="Calibri" w:hAnsi="Calibri" w:cs="Calibri"/>
                <w:color w:val="000000"/>
                <w:sz w:val="13"/>
                <w:szCs w:val="13"/>
              </w:rPr>
              <w:t>°</w:t>
            </w:r>
            <w:r>
              <w:rPr>
                <w:rFonts w:cs="Calibri"/>
                <w:color w:val="000000"/>
                <w:sz w:val="13"/>
                <w:szCs w:val="13"/>
              </w:rPr>
              <w:t>19’10’’</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-19</w:t>
            </w:r>
            <w:r>
              <w:rPr>
                <w:rFonts w:ascii="Calibri" w:hAnsi="Calibri" w:cs="Calibri"/>
                <w:color w:val="000000"/>
                <w:sz w:val="13"/>
                <w:szCs w:val="13"/>
              </w:rPr>
              <w:t>°</w:t>
            </w:r>
            <w:r>
              <w:rPr>
                <w:rFonts w:cs="Calibri"/>
                <w:color w:val="000000"/>
                <w:sz w:val="13"/>
                <w:szCs w:val="13"/>
              </w:rPr>
              <w:t>19’10’’</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16.030</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-5.620</w:t>
            </w:r>
          </w:p>
        </w:tc>
        <w:tc>
          <w:tcPr>
            <w:tcW w:w="9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935.419</w:t>
            </w:r>
          </w:p>
        </w:tc>
        <w:tc>
          <w:tcPr>
            <w:tcW w:w="9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Normal 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cs="Calibri"/>
                <w:color w:val="000000"/>
                <w:sz w:val="13"/>
                <w:szCs w:val="13"/>
              </w:rPr>
            </w:pPr>
          </w:p>
        </w:tc>
        <w:tc>
          <w:tcPr>
            <w:tcW w:w="7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5</w:t>
            </w:r>
          </w:p>
        </w:tc>
        <w:tc>
          <w:tcPr>
            <w:tcW w:w="92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262</w:t>
            </w:r>
            <w:r>
              <w:rPr>
                <w:rFonts w:ascii="Calibri" w:hAnsi="Calibri" w:cs="Calibri"/>
                <w:color w:val="000000"/>
                <w:sz w:val="13"/>
                <w:szCs w:val="13"/>
              </w:rPr>
              <w:t>°</w:t>
            </w:r>
            <w:r>
              <w:rPr>
                <w:rFonts w:cs="Calibri"/>
                <w:color w:val="000000"/>
                <w:sz w:val="13"/>
                <w:szCs w:val="13"/>
              </w:rPr>
              <w:t>36’21’’</w:t>
            </w:r>
          </w:p>
        </w:tc>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0.671</w:t>
            </w:r>
          </w:p>
        </w:tc>
        <w:tc>
          <w:tcPr>
            <w:tcW w:w="6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0.615</w:t>
            </w:r>
          </w:p>
        </w:tc>
        <w:tc>
          <w:tcPr>
            <w:tcW w:w="6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0.469</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97</w:t>
            </w:r>
            <w:r>
              <w:rPr>
                <w:rFonts w:ascii="Calibri" w:hAnsi="Calibri" w:cs="Calibri"/>
                <w:color w:val="000000"/>
                <w:sz w:val="13"/>
                <w:szCs w:val="13"/>
              </w:rPr>
              <w:t>°</w:t>
            </w:r>
            <w:r>
              <w:rPr>
                <w:rFonts w:cs="Calibri"/>
                <w:color w:val="000000"/>
                <w:sz w:val="13"/>
                <w:szCs w:val="13"/>
              </w:rPr>
              <w:t>49’09’’</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-7</w:t>
            </w:r>
            <w:r>
              <w:rPr>
                <w:rFonts w:ascii="Calibri" w:hAnsi="Calibri" w:cs="Calibri"/>
                <w:color w:val="000000"/>
                <w:sz w:val="13"/>
                <w:szCs w:val="13"/>
              </w:rPr>
              <w:t>°</w:t>
            </w:r>
            <w:r>
              <w:rPr>
                <w:rFonts w:cs="Calibri"/>
                <w:color w:val="000000"/>
                <w:sz w:val="13"/>
                <w:szCs w:val="13"/>
              </w:rPr>
              <w:t>49’09’’</w:t>
            </w:r>
          </w:p>
        </w:tc>
        <w:tc>
          <w:tcPr>
            <w:tcW w:w="104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19.826</w:t>
            </w:r>
          </w:p>
        </w:tc>
        <w:tc>
          <w:tcPr>
            <w:tcW w:w="96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-2.722</w:t>
            </w:r>
          </w:p>
        </w:tc>
        <w:tc>
          <w:tcPr>
            <w:tcW w:w="9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938.018</w:t>
            </w:r>
          </w:p>
        </w:tc>
        <w:tc>
          <w:tcPr>
            <w:tcW w:w="9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cs="Calibri"/>
                <w:color w:val="000000"/>
                <w:sz w:val="13"/>
                <w:szCs w:val="13"/>
              </w:rPr>
            </w:pPr>
            <w:r>
              <w:rPr>
                <w:rFonts w:cs="Calibri"/>
                <w:color w:val="000000"/>
                <w:sz w:val="13"/>
                <w:szCs w:val="13"/>
              </w:rPr>
              <w:t>HFL</w:t>
            </w:r>
          </w:p>
        </w:tc>
      </w:tr>
    </w:tbl>
    <w:p>
      <w:pPr>
        <w:rPr>
          <w:rFonts w:cs="Calibri"/>
        </w:rPr>
      </w:pPr>
    </w:p>
    <w:p>
      <w:pPr>
        <w:rPr>
          <w:rFonts w:cs="Calibri"/>
        </w:rPr>
      </w:pPr>
    </w:p>
    <w:p>
      <w:pPr>
        <w:rPr>
          <w:rFonts w:cs="Calibri"/>
        </w:rPr>
      </w:pPr>
    </w:p>
    <w:p>
      <w:pPr>
        <w:rPr>
          <w:rFonts w:cs="Calibri"/>
        </w:rPr>
      </w:pPr>
    </w:p>
    <w:p>
      <w:pPr>
        <w:rPr>
          <w:rFonts w:cs="Calibri"/>
        </w:rPr>
      </w:pPr>
    </w:p>
    <w:p>
      <w:r>
        <w:rPr>
          <w:rFonts w:cs="Calibri"/>
          <w:b/>
          <w:bCs/>
        </w:rPr>
        <w:t>For 120m chainage</w:t>
      </w:r>
    </w:p>
    <w:tbl>
      <w:tblPr>
        <w:tblStyle w:val="11"/>
        <w:tblW w:w="9925" w:type="dxa"/>
        <w:tblInd w:w="-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728"/>
        <w:gridCol w:w="960"/>
        <w:gridCol w:w="575"/>
        <w:gridCol w:w="660"/>
        <w:gridCol w:w="642"/>
        <w:gridCol w:w="815"/>
        <w:gridCol w:w="925"/>
        <w:gridCol w:w="1063"/>
        <w:gridCol w:w="935"/>
        <w:gridCol w:w="1011"/>
        <w:gridCol w:w="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Station</w:t>
            </w:r>
          </w:p>
        </w:tc>
        <w:tc>
          <w:tcPr>
            <w:tcW w:w="72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Sighted to</w:t>
            </w:r>
          </w:p>
        </w:tc>
        <w:tc>
          <w:tcPr>
            <w:tcW w:w="9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HCR</w:t>
            </w:r>
          </w:p>
        </w:tc>
        <w:tc>
          <w:tcPr>
            <w:tcW w:w="1877"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Stadia Reading</w:t>
            </w:r>
          </w:p>
        </w:tc>
        <w:tc>
          <w:tcPr>
            <w:tcW w:w="81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VCR</w:t>
            </w:r>
          </w:p>
        </w:tc>
        <w:tc>
          <w:tcPr>
            <w:tcW w:w="92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Vertical angle(</w:t>
            </w:r>
            <w:r>
              <w:rPr>
                <w:rFonts w:ascii="Calibri" w:hAnsi="Calibri" w:cs="Calibri"/>
                <w:b/>
                <w:bCs/>
                <w:color w:val="000000"/>
                <w:sz w:val="13"/>
                <w:szCs w:val="13"/>
              </w:rPr>
              <w:t>ѳ</w:t>
            </w:r>
            <w:r>
              <w:rPr>
                <w:b/>
                <w:bCs/>
                <w:color w:val="000000"/>
                <w:sz w:val="13"/>
                <w:szCs w:val="13"/>
              </w:rPr>
              <w:t>)</w:t>
            </w:r>
          </w:p>
        </w:tc>
        <w:tc>
          <w:tcPr>
            <w:tcW w:w="1063"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Distance D=KScos^2(</w:t>
            </w:r>
            <w:r>
              <w:rPr>
                <w:rFonts w:ascii="Calibri" w:hAnsi="Calibri" w:cs="Calibri"/>
                <w:b/>
                <w:bCs/>
                <w:color w:val="000000"/>
                <w:sz w:val="13"/>
                <w:szCs w:val="13"/>
              </w:rPr>
              <w:t>ѳ</w:t>
            </w:r>
            <w:r>
              <w:rPr>
                <w:b/>
                <w:bCs/>
                <w:color w:val="000000"/>
                <w:sz w:val="13"/>
                <w:szCs w:val="13"/>
              </w:rPr>
              <w:t>)</w:t>
            </w:r>
          </w:p>
        </w:tc>
        <w:tc>
          <w:tcPr>
            <w:tcW w:w="93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Vertical H</w:t>
            </w:r>
          </w:p>
          <w:p>
            <w:pPr>
              <w:widowControl w:val="0"/>
              <w:jc w:val="center"/>
              <w:rPr>
                <w:rFonts w:ascii="Calibri" w:hAnsi="Calibri" w:cs="Calibri"/>
                <w:b/>
                <w:bCs/>
                <w:color w:val="000000"/>
                <w:sz w:val="13"/>
                <w:szCs w:val="13"/>
              </w:rPr>
            </w:pPr>
            <w:r>
              <w:rPr>
                <w:b/>
                <w:bCs/>
                <w:color w:val="000000"/>
                <w:sz w:val="13"/>
                <w:szCs w:val="13"/>
              </w:rPr>
              <w:t>V=Dtan</w:t>
            </w:r>
            <w:r>
              <w:rPr>
                <w:rFonts w:ascii="Calibri" w:hAnsi="Calibri" w:cs="Calibri"/>
                <w:b/>
                <w:bCs/>
                <w:color w:val="000000"/>
                <w:sz w:val="13"/>
                <w:szCs w:val="13"/>
              </w:rPr>
              <w:t>ѳ</w:t>
            </w:r>
          </w:p>
        </w:tc>
        <w:tc>
          <w:tcPr>
            <w:tcW w:w="101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RL=RL of station+HI+-V-M</w:t>
            </w:r>
          </w:p>
        </w:tc>
        <w:tc>
          <w:tcPr>
            <w:tcW w:w="95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5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Top</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Middle</w:t>
            </w:r>
          </w:p>
        </w:tc>
        <w:tc>
          <w:tcPr>
            <w:tcW w:w="64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Bottom</w:t>
            </w:r>
          </w:p>
        </w:tc>
        <w:tc>
          <w:tcPr>
            <w:tcW w:w="81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2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1063"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3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101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5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S3</w:t>
            </w:r>
          </w:p>
        </w:tc>
        <w:tc>
          <w:tcPr>
            <w:tcW w:w="7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325</w:t>
            </w:r>
            <w:r>
              <w:rPr>
                <w:rFonts w:ascii="Calibri" w:hAnsi="Calibri" w:cs="Calibri"/>
                <w:color w:val="000000"/>
                <w:sz w:val="13"/>
                <w:szCs w:val="13"/>
              </w:rPr>
              <w:t>°</w:t>
            </w:r>
            <w:r>
              <w:rPr>
                <w:color w:val="000000"/>
                <w:sz w:val="13"/>
                <w:szCs w:val="13"/>
              </w:rPr>
              <w:t>05’11’’</w:t>
            </w:r>
          </w:p>
        </w:tc>
        <w:tc>
          <w:tcPr>
            <w:tcW w:w="5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1.665</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1.528</w:t>
            </w:r>
          </w:p>
        </w:tc>
        <w:tc>
          <w:tcPr>
            <w:tcW w:w="64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1.390</w:t>
            </w:r>
          </w:p>
        </w:tc>
        <w:tc>
          <w:tcPr>
            <w:tcW w:w="8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95</w:t>
            </w:r>
            <w:r>
              <w:rPr>
                <w:rFonts w:ascii="Calibri" w:hAnsi="Calibri" w:cs="Calibri"/>
                <w:color w:val="000000"/>
                <w:sz w:val="13"/>
                <w:szCs w:val="13"/>
              </w:rPr>
              <w:t>°</w:t>
            </w:r>
            <w:r>
              <w:rPr>
                <w:color w:val="000000"/>
                <w:sz w:val="13"/>
                <w:szCs w:val="13"/>
              </w:rPr>
              <w:t>14’04’’</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w:t>
            </w:r>
            <w:r>
              <w:rPr>
                <w:rFonts w:ascii="Calibri" w:hAnsi="Calibri" w:cs="Calibri"/>
                <w:color w:val="000000"/>
                <w:sz w:val="13"/>
                <w:szCs w:val="13"/>
              </w:rPr>
              <w:t>°</w:t>
            </w:r>
            <w:r>
              <w:rPr>
                <w:color w:val="000000"/>
                <w:sz w:val="13"/>
                <w:szCs w:val="13"/>
              </w:rPr>
              <w:t>14’04’’</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27.271</w:t>
            </w:r>
          </w:p>
        </w:tc>
        <w:tc>
          <w:tcPr>
            <w:tcW w:w="93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-2.498</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937.192</w:t>
            </w:r>
          </w:p>
        </w:tc>
        <w:tc>
          <w:tcPr>
            <w:tcW w:w="95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316</w:t>
            </w:r>
            <w:r>
              <w:rPr>
                <w:rFonts w:ascii="Calibri" w:hAnsi="Calibri" w:cs="Calibri"/>
                <w:color w:val="000000"/>
                <w:sz w:val="13"/>
                <w:szCs w:val="13"/>
              </w:rPr>
              <w:t>°</w:t>
            </w:r>
            <w:r>
              <w:rPr>
                <w:color w:val="000000"/>
                <w:sz w:val="13"/>
                <w:szCs w:val="13"/>
              </w:rPr>
              <w:t>10’35’’</w:t>
            </w:r>
          </w:p>
        </w:tc>
        <w:tc>
          <w:tcPr>
            <w:tcW w:w="5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0.960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0.822</w:t>
            </w:r>
          </w:p>
        </w:tc>
        <w:tc>
          <w:tcPr>
            <w:tcW w:w="64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0.685</w:t>
            </w:r>
          </w:p>
        </w:tc>
        <w:tc>
          <w:tcPr>
            <w:tcW w:w="8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98</w:t>
            </w:r>
            <w:r>
              <w:rPr>
                <w:rFonts w:ascii="Calibri" w:hAnsi="Calibri" w:cs="Calibri"/>
                <w:color w:val="000000"/>
                <w:sz w:val="13"/>
                <w:szCs w:val="13"/>
              </w:rPr>
              <w:t>°</w:t>
            </w:r>
            <w:r>
              <w:rPr>
                <w:color w:val="000000"/>
                <w:sz w:val="13"/>
                <w:szCs w:val="13"/>
              </w:rPr>
              <w:t>29’11’’</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w:t>
            </w:r>
            <w:r>
              <w:rPr>
                <w:rFonts w:ascii="Calibri" w:hAnsi="Calibri" w:cs="Calibri"/>
                <w:color w:val="000000"/>
                <w:sz w:val="13"/>
                <w:szCs w:val="13"/>
              </w:rPr>
              <w:t>°</w:t>
            </w:r>
            <w:r>
              <w:rPr>
                <w:color w:val="000000"/>
                <w:sz w:val="13"/>
                <w:szCs w:val="13"/>
              </w:rPr>
              <w:t>29’11’’</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26.901</w:t>
            </w:r>
          </w:p>
        </w:tc>
        <w:tc>
          <w:tcPr>
            <w:tcW w:w="93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-4.014</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936.381</w:t>
            </w:r>
          </w:p>
        </w:tc>
        <w:tc>
          <w:tcPr>
            <w:tcW w:w="95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Rock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316</w:t>
            </w:r>
            <w:r>
              <w:rPr>
                <w:rFonts w:ascii="Calibri" w:hAnsi="Calibri" w:cs="Calibri"/>
                <w:color w:val="000000"/>
                <w:sz w:val="13"/>
                <w:szCs w:val="13"/>
              </w:rPr>
              <w:t>°</w:t>
            </w:r>
            <w:r>
              <w:rPr>
                <w:color w:val="000000"/>
                <w:sz w:val="13"/>
                <w:szCs w:val="13"/>
              </w:rPr>
              <w:t>17’42’’</w:t>
            </w:r>
          </w:p>
        </w:tc>
        <w:tc>
          <w:tcPr>
            <w:tcW w:w="5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0.825</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0.680</w:t>
            </w:r>
          </w:p>
        </w:tc>
        <w:tc>
          <w:tcPr>
            <w:tcW w:w="64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0.535</w:t>
            </w:r>
          </w:p>
        </w:tc>
        <w:tc>
          <w:tcPr>
            <w:tcW w:w="8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100</w:t>
            </w:r>
            <w:r>
              <w:rPr>
                <w:rFonts w:ascii="Calibri" w:hAnsi="Calibri" w:cs="Calibri"/>
                <w:color w:val="000000"/>
                <w:sz w:val="13"/>
                <w:szCs w:val="13"/>
              </w:rPr>
              <w:t>°</w:t>
            </w:r>
            <w:r>
              <w:rPr>
                <w:color w:val="000000"/>
                <w:sz w:val="13"/>
                <w:szCs w:val="13"/>
              </w:rPr>
              <w:t>46’48’’</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w:t>
            </w:r>
            <w:r>
              <w:rPr>
                <w:rFonts w:ascii="Calibri" w:hAnsi="Calibri" w:cs="Calibri"/>
                <w:color w:val="000000"/>
                <w:sz w:val="13"/>
                <w:szCs w:val="13"/>
              </w:rPr>
              <w:t>°</w:t>
            </w:r>
            <w:r>
              <w:rPr>
                <w:color w:val="000000"/>
                <w:sz w:val="13"/>
                <w:szCs w:val="13"/>
              </w:rPr>
              <w:t>46’48’’</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27.985</w:t>
            </w:r>
          </w:p>
        </w:tc>
        <w:tc>
          <w:tcPr>
            <w:tcW w:w="93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-5.328</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935.202</w:t>
            </w:r>
          </w:p>
        </w:tc>
        <w:tc>
          <w:tcPr>
            <w:tcW w:w="95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308</w:t>
            </w:r>
            <w:r>
              <w:rPr>
                <w:rFonts w:ascii="Calibri" w:hAnsi="Calibri" w:cs="Calibri"/>
                <w:color w:val="000000"/>
                <w:sz w:val="13"/>
                <w:szCs w:val="13"/>
              </w:rPr>
              <w:t>°</w:t>
            </w:r>
            <w:r>
              <w:rPr>
                <w:color w:val="000000"/>
                <w:sz w:val="13"/>
                <w:szCs w:val="13"/>
              </w:rPr>
              <w:t>29’39’’</w:t>
            </w:r>
          </w:p>
        </w:tc>
        <w:tc>
          <w:tcPr>
            <w:tcW w:w="5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0.992</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0.841</w:t>
            </w:r>
          </w:p>
        </w:tc>
        <w:tc>
          <w:tcPr>
            <w:tcW w:w="64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0.690</w:t>
            </w:r>
          </w:p>
        </w:tc>
        <w:tc>
          <w:tcPr>
            <w:tcW w:w="8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101</w:t>
            </w:r>
            <w:r>
              <w:rPr>
                <w:rFonts w:ascii="Calibri" w:hAnsi="Calibri" w:cs="Calibri"/>
                <w:color w:val="000000"/>
                <w:sz w:val="13"/>
                <w:szCs w:val="13"/>
              </w:rPr>
              <w:t>°</w:t>
            </w:r>
            <w:r>
              <w:rPr>
                <w:color w:val="000000"/>
                <w:sz w:val="13"/>
                <w:szCs w:val="13"/>
              </w:rPr>
              <w:t>05’55’’</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-11</w:t>
            </w:r>
            <w:r>
              <w:rPr>
                <w:rFonts w:ascii="Calibri" w:hAnsi="Calibri" w:cs="Calibri"/>
                <w:color w:val="000000"/>
                <w:sz w:val="13"/>
                <w:szCs w:val="13"/>
              </w:rPr>
              <w:t>°</w:t>
            </w:r>
            <w:r>
              <w:rPr>
                <w:color w:val="000000"/>
                <w:sz w:val="13"/>
                <w:szCs w:val="13"/>
              </w:rPr>
              <w:t>05’55’’</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29.080</w:t>
            </w:r>
          </w:p>
        </w:tc>
        <w:tc>
          <w:tcPr>
            <w:tcW w:w="93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-5.704</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934.659</w:t>
            </w:r>
          </w:p>
        </w:tc>
        <w:tc>
          <w:tcPr>
            <w:tcW w:w="95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303</w:t>
            </w:r>
            <w:r>
              <w:rPr>
                <w:rFonts w:ascii="Calibri" w:hAnsi="Calibri" w:cs="Calibri"/>
                <w:color w:val="000000"/>
                <w:sz w:val="13"/>
                <w:szCs w:val="13"/>
              </w:rPr>
              <w:t>°</w:t>
            </w:r>
            <w:r>
              <w:rPr>
                <w:color w:val="000000"/>
                <w:sz w:val="13"/>
                <w:szCs w:val="13"/>
              </w:rPr>
              <w:t>49’32’’</w:t>
            </w:r>
          </w:p>
        </w:tc>
        <w:tc>
          <w:tcPr>
            <w:tcW w:w="5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1.760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1.602</w:t>
            </w:r>
          </w:p>
        </w:tc>
        <w:tc>
          <w:tcPr>
            <w:tcW w:w="64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1.449</w:t>
            </w:r>
          </w:p>
        </w:tc>
        <w:tc>
          <w:tcPr>
            <w:tcW w:w="8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98</w:t>
            </w:r>
            <w:r>
              <w:rPr>
                <w:rFonts w:ascii="Calibri" w:hAnsi="Calibri" w:cs="Calibri"/>
                <w:color w:val="000000"/>
                <w:sz w:val="13"/>
                <w:szCs w:val="13"/>
              </w:rPr>
              <w:t>°</w:t>
            </w:r>
            <w:r>
              <w:rPr>
                <w:color w:val="000000"/>
                <w:sz w:val="13"/>
                <w:szCs w:val="13"/>
              </w:rPr>
              <w:t>10’02’’</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-8</w:t>
            </w:r>
            <w:r>
              <w:rPr>
                <w:rFonts w:ascii="Calibri" w:hAnsi="Calibri" w:cs="Calibri"/>
                <w:color w:val="000000"/>
                <w:sz w:val="13"/>
                <w:szCs w:val="13"/>
              </w:rPr>
              <w:t>°</w:t>
            </w:r>
            <w:r>
              <w:rPr>
                <w:color w:val="000000"/>
                <w:sz w:val="13"/>
                <w:szCs w:val="13"/>
              </w:rPr>
              <w:t>10’02’’</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30.472</w:t>
            </w:r>
          </w:p>
        </w:tc>
        <w:tc>
          <w:tcPr>
            <w:tcW w:w="93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-4.373</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935.222</w:t>
            </w:r>
          </w:p>
        </w:tc>
        <w:tc>
          <w:tcPr>
            <w:tcW w:w="95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285</w:t>
            </w:r>
            <w:r>
              <w:rPr>
                <w:rFonts w:ascii="Calibri" w:hAnsi="Calibri" w:cs="Calibri"/>
                <w:color w:val="000000"/>
                <w:sz w:val="13"/>
                <w:szCs w:val="13"/>
              </w:rPr>
              <w:t>°</w:t>
            </w:r>
            <w:r>
              <w:rPr>
                <w:color w:val="000000"/>
                <w:sz w:val="13"/>
                <w:szCs w:val="13"/>
              </w:rPr>
              <w:t>22’05’’</w:t>
            </w:r>
          </w:p>
        </w:tc>
        <w:tc>
          <w:tcPr>
            <w:tcW w:w="5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0.791</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0.605</w:t>
            </w:r>
          </w:p>
        </w:tc>
        <w:tc>
          <w:tcPr>
            <w:tcW w:w="64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0.420</w:t>
            </w:r>
          </w:p>
        </w:tc>
        <w:tc>
          <w:tcPr>
            <w:tcW w:w="81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96</w:t>
            </w:r>
            <w:r>
              <w:rPr>
                <w:rFonts w:ascii="Calibri" w:hAnsi="Calibri" w:cs="Calibri"/>
                <w:color w:val="000000"/>
                <w:sz w:val="13"/>
                <w:szCs w:val="13"/>
              </w:rPr>
              <w:t>°</w:t>
            </w:r>
            <w:r>
              <w:rPr>
                <w:color w:val="000000"/>
                <w:sz w:val="13"/>
                <w:szCs w:val="13"/>
              </w:rPr>
              <w:t>08’44’’</w:t>
            </w:r>
          </w:p>
        </w:tc>
        <w:tc>
          <w:tcPr>
            <w:tcW w:w="92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w:t>
            </w:r>
            <w:r>
              <w:rPr>
                <w:rFonts w:ascii="Calibri" w:hAnsi="Calibri" w:cs="Calibri"/>
                <w:color w:val="000000"/>
                <w:sz w:val="13"/>
                <w:szCs w:val="13"/>
              </w:rPr>
              <w:t>°</w:t>
            </w:r>
            <w:r>
              <w:rPr>
                <w:color w:val="000000"/>
                <w:sz w:val="13"/>
                <w:szCs w:val="13"/>
              </w:rPr>
              <w:t>08’44’’</w:t>
            </w:r>
          </w:p>
        </w:tc>
        <w:tc>
          <w:tcPr>
            <w:tcW w:w="106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36.674</w:t>
            </w:r>
          </w:p>
        </w:tc>
        <w:tc>
          <w:tcPr>
            <w:tcW w:w="93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-3.949</w:t>
            </w:r>
          </w:p>
        </w:tc>
        <w:tc>
          <w:tcPr>
            <w:tcW w:w="10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936.615</w:t>
            </w:r>
          </w:p>
        </w:tc>
        <w:tc>
          <w:tcPr>
            <w:tcW w:w="95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HFL(L)</w:t>
            </w:r>
          </w:p>
        </w:tc>
      </w:tr>
    </w:tbl>
    <w:p>
      <w:pPr>
        <w:rPr>
          <w:rFonts w:cs="Calibri"/>
        </w:rPr>
      </w:pPr>
    </w:p>
    <w:p>
      <w:pPr>
        <w:rPr>
          <w:rFonts w:cs="Calibri"/>
        </w:rPr>
      </w:pPr>
    </w:p>
    <w:p>
      <w:pPr>
        <w:rPr>
          <w:rFonts w:cs="Calibri"/>
        </w:rPr>
      </w:pPr>
    </w:p>
    <w:p>
      <w:pPr>
        <w:rPr>
          <w:rFonts w:cs="Calibri"/>
        </w:rPr>
      </w:pPr>
    </w:p>
    <w:p>
      <w:pPr>
        <w:rPr>
          <w:rFonts w:cs="Calibri"/>
        </w:rPr>
      </w:pPr>
    </w:p>
    <w:p>
      <w:pPr>
        <w:rPr>
          <w:rFonts w:cs="Calibri"/>
        </w:rPr>
      </w:pPr>
    </w:p>
    <w:p>
      <w:r>
        <w:rPr>
          <w:rFonts w:cs="Calibri"/>
          <w:b/>
          <w:bCs/>
        </w:rPr>
        <w:t>For 140m chainage</w:t>
      </w:r>
    </w:p>
    <w:tbl>
      <w:tblPr>
        <w:tblStyle w:val="11"/>
        <w:tblW w:w="9943" w:type="dxa"/>
        <w:tblInd w:w="-5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6"/>
        <w:gridCol w:w="711"/>
        <w:gridCol w:w="952"/>
        <w:gridCol w:w="566"/>
        <w:gridCol w:w="660"/>
        <w:gridCol w:w="685"/>
        <w:gridCol w:w="772"/>
        <w:gridCol w:w="891"/>
        <w:gridCol w:w="1089"/>
        <w:gridCol w:w="934"/>
        <w:gridCol w:w="1037"/>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86"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Station</w:t>
            </w:r>
          </w:p>
        </w:tc>
        <w:tc>
          <w:tcPr>
            <w:tcW w:w="71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Sighted to</w:t>
            </w:r>
          </w:p>
        </w:tc>
        <w:tc>
          <w:tcPr>
            <w:tcW w:w="95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HCR</w:t>
            </w:r>
          </w:p>
        </w:tc>
        <w:tc>
          <w:tcPr>
            <w:tcW w:w="1911"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Stadia Reading</w:t>
            </w:r>
          </w:p>
        </w:tc>
        <w:tc>
          <w:tcPr>
            <w:tcW w:w="772"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VCR</w:t>
            </w:r>
          </w:p>
        </w:tc>
        <w:tc>
          <w:tcPr>
            <w:tcW w:w="891"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Vertical angle(</w:t>
            </w:r>
            <w:r>
              <w:rPr>
                <w:rFonts w:ascii="Calibri" w:hAnsi="Calibri" w:cs="Calibri"/>
                <w:b/>
                <w:bCs/>
                <w:color w:val="000000"/>
                <w:sz w:val="13"/>
                <w:szCs w:val="13"/>
              </w:rPr>
              <w:t>ѳ</w:t>
            </w:r>
            <w:r>
              <w:rPr>
                <w:b/>
                <w:bCs/>
                <w:color w:val="000000"/>
                <w:sz w:val="13"/>
                <w:szCs w:val="13"/>
              </w:rPr>
              <w:t>)</w:t>
            </w:r>
          </w:p>
        </w:tc>
        <w:tc>
          <w:tcPr>
            <w:tcW w:w="108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Distance D=KScos^2(</w:t>
            </w:r>
            <w:r>
              <w:rPr>
                <w:rFonts w:ascii="Calibri" w:hAnsi="Calibri" w:cs="Calibri"/>
                <w:b/>
                <w:bCs/>
                <w:color w:val="000000"/>
                <w:sz w:val="13"/>
                <w:szCs w:val="13"/>
              </w:rPr>
              <w:t>ѳ</w:t>
            </w:r>
            <w:r>
              <w:rPr>
                <w:b/>
                <w:bCs/>
                <w:color w:val="000000"/>
                <w:sz w:val="13"/>
                <w:szCs w:val="13"/>
              </w:rPr>
              <w:t>)</w:t>
            </w:r>
          </w:p>
        </w:tc>
        <w:tc>
          <w:tcPr>
            <w:tcW w:w="93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Vertical H</w:t>
            </w:r>
          </w:p>
          <w:p>
            <w:pPr>
              <w:widowControl w:val="0"/>
              <w:jc w:val="center"/>
              <w:rPr>
                <w:rFonts w:ascii="Calibri" w:hAnsi="Calibri" w:eastAsia="SimSun" w:cs="Calibri"/>
                <w:b/>
                <w:bCs/>
                <w:color w:val="000000"/>
                <w:sz w:val="13"/>
                <w:szCs w:val="13"/>
              </w:rPr>
            </w:pPr>
            <w:r>
              <w:rPr>
                <w:b/>
                <w:bCs/>
                <w:color w:val="000000"/>
                <w:sz w:val="13"/>
                <w:szCs w:val="13"/>
              </w:rPr>
              <w:t>V=Dtan</w:t>
            </w:r>
            <w:r>
              <w:rPr>
                <w:rFonts w:ascii="Calibri" w:hAnsi="Calibri" w:cs="Calibri"/>
                <w:b/>
                <w:bCs/>
                <w:color w:val="000000"/>
                <w:sz w:val="13"/>
                <w:szCs w:val="13"/>
              </w:rPr>
              <w:t>ѳ</w:t>
            </w:r>
          </w:p>
        </w:tc>
        <w:tc>
          <w:tcPr>
            <w:tcW w:w="103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96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86"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1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5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Top</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Middle</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Bottom</w:t>
            </w:r>
          </w:p>
        </w:tc>
        <w:tc>
          <w:tcPr>
            <w:tcW w:w="77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891"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108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3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103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6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S3</w:t>
            </w:r>
          </w:p>
        </w:tc>
        <w:tc>
          <w:tcPr>
            <w:tcW w:w="7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p>
        </w:tc>
        <w:tc>
          <w:tcPr>
            <w:tcW w:w="9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324</w:t>
            </w:r>
            <w:r>
              <w:rPr>
                <w:rFonts w:ascii="Calibri" w:hAnsi="Calibri" w:cs="Calibri"/>
                <w:color w:val="000000"/>
                <w:sz w:val="13"/>
                <w:szCs w:val="13"/>
              </w:rPr>
              <w:t>°</w:t>
            </w:r>
            <w:r>
              <w:rPr>
                <w:color w:val="000000"/>
                <w:sz w:val="13"/>
                <w:szCs w:val="13"/>
              </w:rPr>
              <w:t>10’50’’</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1.040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0.790</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0.550</w:t>
            </w:r>
          </w:p>
        </w:tc>
        <w:tc>
          <w:tcPr>
            <w:tcW w:w="7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95</w:t>
            </w:r>
            <w:r>
              <w:rPr>
                <w:rFonts w:ascii="Calibri" w:hAnsi="Calibri" w:cs="Calibri"/>
                <w:color w:val="000000"/>
                <w:sz w:val="13"/>
                <w:szCs w:val="13"/>
              </w:rPr>
              <w:t>°</w:t>
            </w:r>
            <w:r>
              <w:rPr>
                <w:color w:val="000000"/>
                <w:sz w:val="13"/>
                <w:szCs w:val="13"/>
              </w:rPr>
              <w:t>43’21’’</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w:t>
            </w:r>
            <w:r>
              <w:rPr>
                <w:rFonts w:ascii="Calibri" w:hAnsi="Calibri" w:cs="Calibri"/>
                <w:color w:val="000000"/>
                <w:sz w:val="13"/>
                <w:szCs w:val="13"/>
              </w:rPr>
              <w:t>°</w:t>
            </w:r>
            <w:r>
              <w:rPr>
                <w:color w:val="000000"/>
                <w:sz w:val="13"/>
                <w:szCs w:val="13"/>
              </w:rPr>
              <w:t>43’21’’</w:t>
            </w:r>
          </w:p>
        </w:tc>
        <w:tc>
          <w:tcPr>
            <w:tcW w:w="10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48.513</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-4.861</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935.704</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p>
        </w:tc>
        <w:tc>
          <w:tcPr>
            <w:tcW w:w="9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321</w:t>
            </w:r>
            <w:r>
              <w:rPr>
                <w:rFonts w:ascii="Calibri" w:hAnsi="Calibri" w:cs="Calibri"/>
                <w:color w:val="000000"/>
                <w:sz w:val="13"/>
                <w:szCs w:val="13"/>
              </w:rPr>
              <w:t>°</w:t>
            </w:r>
            <w:r>
              <w:rPr>
                <w:color w:val="000000"/>
                <w:sz w:val="13"/>
                <w:szCs w:val="13"/>
              </w:rPr>
              <w:t>50’27’’</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1.905</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1.605</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1.305</w:t>
            </w:r>
          </w:p>
        </w:tc>
        <w:tc>
          <w:tcPr>
            <w:tcW w:w="7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94</w:t>
            </w:r>
            <w:r>
              <w:rPr>
                <w:rFonts w:ascii="Calibri" w:hAnsi="Calibri" w:cs="Calibri"/>
                <w:color w:val="000000"/>
                <w:sz w:val="13"/>
                <w:szCs w:val="13"/>
              </w:rPr>
              <w:t>°</w:t>
            </w:r>
            <w:r>
              <w:rPr>
                <w:color w:val="000000"/>
                <w:sz w:val="13"/>
                <w:szCs w:val="13"/>
              </w:rPr>
              <w:t>41’20’’</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r>
              <w:rPr>
                <w:rFonts w:ascii="Calibri" w:hAnsi="Calibri" w:cs="Calibri"/>
                <w:color w:val="000000"/>
                <w:sz w:val="13"/>
                <w:szCs w:val="13"/>
              </w:rPr>
              <w:t>°</w:t>
            </w:r>
            <w:r>
              <w:rPr>
                <w:color w:val="000000"/>
                <w:sz w:val="13"/>
                <w:szCs w:val="13"/>
              </w:rPr>
              <w:t>41’20’’</w:t>
            </w:r>
          </w:p>
        </w:tc>
        <w:tc>
          <w:tcPr>
            <w:tcW w:w="10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59.599</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-4.888</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934.862</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p>
        </w:tc>
        <w:tc>
          <w:tcPr>
            <w:tcW w:w="9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319</w:t>
            </w:r>
            <w:r>
              <w:rPr>
                <w:rFonts w:ascii="Calibri" w:hAnsi="Calibri" w:cs="Calibri"/>
                <w:color w:val="000000"/>
                <w:sz w:val="13"/>
                <w:szCs w:val="13"/>
              </w:rPr>
              <w:t>°</w:t>
            </w:r>
            <w:r>
              <w:rPr>
                <w:color w:val="000000"/>
                <w:sz w:val="13"/>
                <w:szCs w:val="13"/>
              </w:rPr>
              <w:t>24’43’’</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1.000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0.750</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0.501</w:t>
            </w:r>
          </w:p>
        </w:tc>
        <w:tc>
          <w:tcPr>
            <w:tcW w:w="7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95</w:t>
            </w:r>
            <w:r>
              <w:rPr>
                <w:rFonts w:ascii="Calibri" w:hAnsi="Calibri" w:cs="Calibri"/>
                <w:color w:val="000000"/>
                <w:sz w:val="13"/>
                <w:szCs w:val="13"/>
              </w:rPr>
              <w:t>°</w:t>
            </w:r>
            <w:r>
              <w:rPr>
                <w:color w:val="000000"/>
                <w:sz w:val="13"/>
                <w:szCs w:val="13"/>
              </w:rPr>
              <w:t>28’38’’</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-5</w:t>
            </w:r>
            <w:r>
              <w:rPr>
                <w:rFonts w:ascii="Calibri" w:hAnsi="Calibri" w:cs="Calibri"/>
                <w:color w:val="000000"/>
                <w:sz w:val="13"/>
                <w:szCs w:val="13"/>
              </w:rPr>
              <w:t>°</w:t>
            </w:r>
            <w:r>
              <w:rPr>
                <w:color w:val="000000"/>
                <w:sz w:val="13"/>
                <w:szCs w:val="13"/>
              </w:rPr>
              <w:t>28’38’’</w:t>
            </w:r>
          </w:p>
        </w:tc>
        <w:tc>
          <w:tcPr>
            <w:tcW w:w="10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49.445</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-4.741</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935.864</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8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1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4</w:t>
            </w:r>
          </w:p>
        </w:tc>
        <w:tc>
          <w:tcPr>
            <w:tcW w:w="95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300</w:t>
            </w:r>
            <w:r>
              <w:rPr>
                <w:rFonts w:ascii="Calibri" w:hAnsi="Calibri" w:cs="Calibri"/>
                <w:color w:val="000000"/>
                <w:sz w:val="13"/>
                <w:szCs w:val="13"/>
              </w:rPr>
              <w:t>°</w:t>
            </w:r>
            <w:r>
              <w:rPr>
                <w:color w:val="000000"/>
                <w:sz w:val="13"/>
                <w:szCs w:val="13"/>
              </w:rPr>
              <w:t>30’11’’</w:t>
            </w:r>
          </w:p>
        </w:tc>
        <w:tc>
          <w:tcPr>
            <w:tcW w:w="566"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1.250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0.880</w:t>
            </w:r>
          </w:p>
        </w:tc>
        <w:tc>
          <w:tcPr>
            <w:tcW w:w="68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0.620</w:t>
            </w:r>
          </w:p>
        </w:tc>
        <w:tc>
          <w:tcPr>
            <w:tcW w:w="77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93</w:t>
            </w:r>
            <w:r>
              <w:rPr>
                <w:rFonts w:ascii="Calibri" w:hAnsi="Calibri" w:cs="Calibri"/>
                <w:color w:val="000000"/>
                <w:sz w:val="13"/>
                <w:szCs w:val="13"/>
              </w:rPr>
              <w:t>°</w:t>
            </w:r>
            <w:r>
              <w:rPr>
                <w:color w:val="000000"/>
                <w:sz w:val="13"/>
                <w:szCs w:val="13"/>
              </w:rPr>
              <w:t>31’00’’</w:t>
            </w: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r>
              <w:rPr>
                <w:rFonts w:ascii="Calibri" w:hAnsi="Calibri" w:cs="Calibri"/>
                <w:color w:val="000000"/>
                <w:sz w:val="13"/>
                <w:szCs w:val="13"/>
              </w:rPr>
              <w:t>°</w:t>
            </w:r>
            <w:r>
              <w:rPr>
                <w:color w:val="000000"/>
                <w:sz w:val="13"/>
                <w:szCs w:val="13"/>
              </w:rPr>
              <w:t>31’00’’</w:t>
            </w:r>
          </w:p>
        </w:tc>
        <w:tc>
          <w:tcPr>
            <w:tcW w:w="108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62.763</w:t>
            </w:r>
          </w:p>
        </w:tc>
        <w:tc>
          <w:tcPr>
            <w:tcW w:w="93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-3.857</w:t>
            </w:r>
          </w:p>
        </w:tc>
        <w:tc>
          <w:tcPr>
            <w:tcW w:w="103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936.618</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HFL(L)</w:t>
            </w:r>
          </w:p>
        </w:tc>
      </w:tr>
    </w:tbl>
    <w:p>
      <w:pPr>
        <w:rPr>
          <w:rFonts w:cs="Calibri"/>
        </w:rPr>
      </w:pPr>
    </w:p>
    <w:p>
      <w:pPr>
        <w:rPr>
          <w:rFonts w:cs="Calibri"/>
        </w:rPr>
      </w:pPr>
    </w:p>
    <w:p>
      <w:pPr>
        <w:rPr>
          <w:b/>
          <w:bCs/>
        </w:rPr>
      </w:pPr>
      <w:r>
        <w:rPr>
          <w:rFonts w:cs="Calibri"/>
          <w:b/>
          <w:bCs/>
        </w:rPr>
        <w:t>For 150m chainage</w:t>
      </w:r>
    </w:p>
    <w:tbl>
      <w:tblPr>
        <w:tblStyle w:val="11"/>
        <w:tblW w:w="9951" w:type="dxa"/>
        <w:tblInd w:w="-5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720"/>
        <w:gridCol w:w="917"/>
        <w:gridCol w:w="592"/>
        <w:gridCol w:w="660"/>
        <w:gridCol w:w="660"/>
        <w:gridCol w:w="814"/>
        <w:gridCol w:w="874"/>
        <w:gridCol w:w="1055"/>
        <w:gridCol w:w="968"/>
        <w:gridCol w:w="1029"/>
        <w:gridCol w:w="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Station</w:t>
            </w:r>
          </w:p>
        </w:tc>
        <w:tc>
          <w:tcPr>
            <w:tcW w:w="720"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Sighted to</w:t>
            </w:r>
          </w:p>
        </w:tc>
        <w:tc>
          <w:tcPr>
            <w:tcW w:w="917"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HCR</w:t>
            </w:r>
          </w:p>
        </w:tc>
        <w:tc>
          <w:tcPr>
            <w:tcW w:w="1912"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Stadia Reading</w:t>
            </w:r>
          </w:p>
        </w:tc>
        <w:tc>
          <w:tcPr>
            <w:tcW w:w="81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VCR</w:t>
            </w:r>
          </w:p>
        </w:tc>
        <w:tc>
          <w:tcPr>
            <w:tcW w:w="874"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Vertical angle(</w:t>
            </w:r>
            <w:r>
              <w:rPr>
                <w:rFonts w:ascii="Calibri" w:hAnsi="Calibri" w:cs="Calibri"/>
                <w:b/>
                <w:bCs/>
                <w:color w:val="000000"/>
                <w:sz w:val="13"/>
                <w:szCs w:val="13"/>
              </w:rPr>
              <w:t>ѳ</w:t>
            </w:r>
            <w:r>
              <w:rPr>
                <w:b/>
                <w:bCs/>
                <w:color w:val="000000"/>
                <w:sz w:val="13"/>
                <w:szCs w:val="13"/>
              </w:rPr>
              <w:t>)</w:t>
            </w:r>
          </w:p>
        </w:tc>
        <w:tc>
          <w:tcPr>
            <w:tcW w:w="105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Distance D=KScos^2(</w:t>
            </w:r>
            <w:r>
              <w:rPr>
                <w:rFonts w:ascii="Calibri" w:hAnsi="Calibri" w:cs="Calibri"/>
                <w:b/>
                <w:bCs/>
                <w:color w:val="000000"/>
                <w:sz w:val="13"/>
                <w:szCs w:val="13"/>
              </w:rPr>
              <w:t>ѳ</w:t>
            </w:r>
            <w:r>
              <w:rPr>
                <w:b/>
                <w:bCs/>
                <w:color w:val="000000"/>
                <w:sz w:val="13"/>
                <w:szCs w:val="13"/>
              </w:rPr>
              <w:t>)</w:t>
            </w:r>
          </w:p>
        </w:tc>
        <w:tc>
          <w:tcPr>
            <w:tcW w:w="9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Vertical H</w:t>
            </w:r>
          </w:p>
          <w:p>
            <w:pPr>
              <w:widowControl w:val="0"/>
              <w:jc w:val="center"/>
              <w:rPr>
                <w:rFonts w:ascii="Calibri" w:hAnsi="Calibri" w:eastAsia="SimSun" w:cs="Calibri"/>
                <w:b/>
                <w:bCs/>
                <w:color w:val="000000"/>
                <w:sz w:val="13"/>
                <w:szCs w:val="13"/>
              </w:rPr>
            </w:pPr>
            <w:r>
              <w:rPr>
                <w:b/>
                <w:bCs/>
                <w:color w:val="000000"/>
                <w:sz w:val="13"/>
                <w:szCs w:val="13"/>
              </w:rPr>
              <w:t>V=Dtan</w:t>
            </w:r>
            <w:r>
              <w:rPr>
                <w:rFonts w:ascii="Calibri" w:hAnsi="Calibri" w:cs="Calibri"/>
                <w:b/>
                <w:bCs/>
                <w:color w:val="000000"/>
                <w:sz w:val="13"/>
                <w:szCs w:val="13"/>
              </w:rPr>
              <w:t>ѳ</w:t>
            </w:r>
          </w:p>
        </w:tc>
        <w:tc>
          <w:tcPr>
            <w:tcW w:w="1029"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rFonts w:ascii="Calibri" w:hAnsi="Calibri" w:eastAsia="SimSun"/>
                <w:b/>
                <w:bCs/>
                <w:color w:val="000000"/>
                <w:sz w:val="13"/>
                <w:szCs w:val="13"/>
              </w:rPr>
            </w:pPr>
            <w:r>
              <w:rPr>
                <w:b/>
                <w:bCs/>
                <w:color w:val="000000"/>
                <w:sz w:val="13"/>
                <w:szCs w:val="13"/>
              </w:rPr>
              <w:t>RL=RL of station+HI+-V-M</w:t>
            </w:r>
          </w:p>
        </w:tc>
        <w:tc>
          <w:tcPr>
            <w:tcW w:w="968"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17"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Top</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Middle</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b/>
                <w:bCs/>
                <w:color w:val="000000"/>
                <w:sz w:val="13"/>
                <w:szCs w:val="13"/>
              </w:rPr>
            </w:pPr>
            <w:r>
              <w:rPr>
                <w:b/>
                <w:bCs/>
                <w:color w:val="000000"/>
                <w:sz w:val="13"/>
                <w:szCs w:val="13"/>
              </w:rPr>
              <w:t>Bottom</w:t>
            </w:r>
          </w:p>
        </w:tc>
        <w:tc>
          <w:tcPr>
            <w:tcW w:w="81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874"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105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1029"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96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S3</w:t>
            </w: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316</w:t>
            </w:r>
            <w:r>
              <w:rPr>
                <w:rFonts w:ascii="Calibri" w:hAnsi="Calibri" w:cs="Calibri"/>
                <w:color w:val="000000"/>
                <w:sz w:val="13"/>
                <w:szCs w:val="13"/>
              </w:rPr>
              <w:t>°</w:t>
            </w:r>
            <w:r>
              <w:rPr>
                <w:color w:val="000000"/>
                <w:sz w:val="13"/>
                <w:szCs w:val="13"/>
              </w:rPr>
              <w:t>18’52’’</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2.170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1.850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1.510</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92</w:t>
            </w:r>
            <w:r>
              <w:rPr>
                <w:rFonts w:ascii="Calibri" w:hAnsi="Calibri" w:cs="Calibri"/>
                <w:color w:val="000000"/>
                <w:sz w:val="13"/>
                <w:szCs w:val="13"/>
              </w:rPr>
              <w:t>°</w:t>
            </w:r>
            <w:r>
              <w:rPr>
                <w:color w:val="000000"/>
                <w:sz w:val="13"/>
                <w:szCs w:val="13"/>
              </w:rPr>
              <w:t>46’57’’</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r>
              <w:rPr>
                <w:rFonts w:ascii="Calibri" w:hAnsi="Calibri" w:cs="Calibri"/>
                <w:color w:val="000000"/>
                <w:sz w:val="13"/>
                <w:szCs w:val="13"/>
              </w:rPr>
              <w:t>°</w:t>
            </w:r>
            <w:r>
              <w:rPr>
                <w:color w:val="000000"/>
                <w:sz w:val="13"/>
                <w:szCs w:val="13"/>
              </w:rPr>
              <w:t>46’57’’</w:t>
            </w:r>
          </w:p>
        </w:tc>
        <w:tc>
          <w:tcPr>
            <w:tcW w:w="10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65.844</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-3.200</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936.305</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Bed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313</w:t>
            </w:r>
            <w:r>
              <w:rPr>
                <w:rFonts w:ascii="Calibri" w:hAnsi="Calibri" w:cs="Calibri"/>
                <w:color w:val="000000"/>
                <w:sz w:val="13"/>
                <w:szCs w:val="13"/>
              </w:rPr>
              <w:t>°</w:t>
            </w:r>
            <w:r>
              <w:rPr>
                <w:color w:val="000000"/>
                <w:sz w:val="13"/>
                <w:szCs w:val="13"/>
              </w:rPr>
              <w:t>13’35’’</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2.190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1.870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1.550</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92</w:t>
            </w:r>
            <w:r>
              <w:rPr>
                <w:rFonts w:ascii="Calibri" w:hAnsi="Calibri" w:cs="Calibri"/>
                <w:color w:val="000000"/>
                <w:sz w:val="13"/>
                <w:szCs w:val="13"/>
              </w:rPr>
              <w:t>°</w:t>
            </w:r>
            <w:r>
              <w:rPr>
                <w:color w:val="000000"/>
                <w:sz w:val="13"/>
                <w:szCs w:val="13"/>
              </w:rPr>
              <w:t>42’01’’</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r>
              <w:rPr>
                <w:rFonts w:ascii="Calibri" w:hAnsi="Calibri" w:cs="Calibri"/>
                <w:color w:val="000000"/>
                <w:sz w:val="13"/>
                <w:szCs w:val="13"/>
              </w:rPr>
              <w:t>°</w:t>
            </w:r>
            <w:r>
              <w:rPr>
                <w:color w:val="000000"/>
                <w:sz w:val="13"/>
                <w:szCs w:val="13"/>
              </w:rPr>
              <w:t>42’01’’</w:t>
            </w:r>
          </w:p>
        </w:tc>
        <w:tc>
          <w:tcPr>
            <w:tcW w:w="10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63.858</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-3.012</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936.473</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Normal level(L)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9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p>
        </w:tc>
        <w:tc>
          <w:tcPr>
            <w:tcW w:w="72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w:t>
            </w:r>
          </w:p>
        </w:tc>
        <w:tc>
          <w:tcPr>
            <w:tcW w:w="917"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301</w:t>
            </w:r>
            <w:r>
              <w:rPr>
                <w:rFonts w:ascii="Calibri" w:hAnsi="Calibri" w:cs="Calibri"/>
                <w:color w:val="000000"/>
                <w:sz w:val="13"/>
                <w:szCs w:val="13"/>
              </w:rPr>
              <w:t>°</w:t>
            </w:r>
            <w:r>
              <w:rPr>
                <w:color w:val="000000"/>
                <w:sz w:val="13"/>
                <w:szCs w:val="13"/>
              </w:rPr>
              <w:t>28’’23’’</w:t>
            </w:r>
          </w:p>
        </w:tc>
        <w:tc>
          <w:tcPr>
            <w:tcW w:w="592"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1.030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0.700</w:t>
            </w:r>
          </w:p>
        </w:tc>
        <w:tc>
          <w:tcPr>
            <w:tcW w:w="660"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0.735</w:t>
            </w:r>
          </w:p>
        </w:tc>
        <w:tc>
          <w:tcPr>
            <w:tcW w:w="81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92</w:t>
            </w:r>
            <w:r>
              <w:rPr>
                <w:rFonts w:ascii="Calibri" w:hAnsi="Calibri" w:cs="Calibri"/>
                <w:color w:val="000000"/>
                <w:sz w:val="13"/>
                <w:szCs w:val="13"/>
              </w:rPr>
              <w:t>°</w:t>
            </w:r>
            <w:r>
              <w:rPr>
                <w:color w:val="000000"/>
                <w:sz w:val="13"/>
                <w:szCs w:val="13"/>
              </w:rPr>
              <w:t>41’37’’</w:t>
            </w:r>
          </w:p>
        </w:tc>
        <w:tc>
          <w:tcPr>
            <w:tcW w:w="874"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w:t>
            </w:r>
            <w:r>
              <w:rPr>
                <w:rFonts w:ascii="Calibri" w:hAnsi="Calibri" w:cs="Calibri"/>
                <w:color w:val="000000"/>
                <w:sz w:val="13"/>
                <w:szCs w:val="13"/>
              </w:rPr>
              <w:t>°</w:t>
            </w:r>
            <w:r>
              <w:rPr>
                <w:color w:val="000000"/>
                <w:sz w:val="13"/>
                <w:szCs w:val="13"/>
              </w:rPr>
              <w:t>41’37’’</w:t>
            </w:r>
          </w:p>
        </w:tc>
        <w:tc>
          <w:tcPr>
            <w:tcW w:w="1055"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29.435</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-1.385</w:t>
            </w:r>
          </w:p>
        </w:tc>
        <w:tc>
          <w:tcPr>
            <w:tcW w:w="1029"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textAlignment w:val="center"/>
              <w:rPr>
                <w:rFonts w:ascii="Calibri" w:hAnsi="Calibri" w:cs="Calibri"/>
                <w:color w:val="000000"/>
                <w:sz w:val="13"/>
                <w:szCs w:val="13"/>
              </w:rPr>
            </w:pPr>
            <w:r>
              <w:rPr>
                <w:rFonts w:ascii="Calibri" w:hAnsi="Calibri" w:eastAsia="SimSun" w:cs="Calibri"/>
                <w:color w:val="000000"/>
                <w:sz w:val="13"/>
                <w:szCs w:val="13"/>
              </w:rPr>
              <w:t>939.27</w:t>
            </w:r>
          </w:p>
        </w:tc>
        <w:tc>
          <w:tcPr>
            <w:tcW w:w="968"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jc w:val="center"/>
              <w:rPr>
                <w:color w:val="000000"/>
                <w:sz w:val="13"/>
                <w:szCs w:val="13"/>
              </w:rPr>
            </w:pPr>
            <w:r>
              <w:rPr>
                <w:color w:val="000000"/>
                <w:sz w:val="13"/>
                <w:szCs w:val="13"/>
              </w:rPr>
              <w:t>HFL(L)</w:t>
            </w:r>
          </w:p>
        </w:tc>
      </w:tr>
    </w:tbl>
    <w:p>
      <w:pPr>
        <w:pStyle w:val="2"/>
        <w:bidi w:val="0"/>
        <w:rPr>
          <w:rFonts w:hint="default"/>
          <w:lang w:val="en-AU"/>
        </w:rPr>
      </w:pPr>
    </w:p>
    <w:sectPr>
      <w:pgSz w:w="11906" w:h="16838"/>
      <w:pgMar w:top="1157" w:right="1800" w:bottom="1440" w:left="1800"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Arial Black">
    <w:panose1 w:val="020B0A04020102020204"/>
    <w:charset w:val="00"/>
    <w:family w:val="swiss"/>
    <w:pitch w:val="default"/>
    <w:sig w:usb0="A00002AF" w:usb1="400078FB" w:usb2="00000000" w:usb3="00000000" w:csb0="6000009F" w:csb1="DFD70000"/>
  </w:font>
  <w:font w:name="inherit">
    <w:altName w:val="Times New Roman"/>
    <w:panose1 w:val="00000000000000000000"/>
    <w:charset w:val="00"/>
    <w:family w:val="roman"/>
    <w:pitch w:val="default"/>
    <w:sig w:usb0="00000000" w:usb1="00000000" w:usb2="00000000" w:usb3="00000000" w:csb0="00000000" w:csb1="00000000"/>
  </w:font>
  <w:font w:name="Segoe UI Historic">
    <w:panose1 w:val="020B0502040204020203"/>
    <w:charset w:val="00"/>
    <w:family w:val="swiss"/>
    <w:pitch w:val="default"/>
    <w:sig w:usb0="800001EF" w:usb1="02000002" w:usb2="0060C080" w:usb3="00000002"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lang w:val="en-AU"/>
      </w:rPr>
    </w:pPr>
    <w:r>
      <w:rPr>
        <w:lang w:eastAsia="en-US"/>
      </w:rPr>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p>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YNKsYdAgAAVgQAAA4AAABkcnMvZTJvRG9jLnhtbK1UTW8aMRC9V+p/&#10;sHwvC0SNKG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b75wZoVBx59VG9lXahlc0KdxYYm0&#10;vUNibOHH1Iz+AGei3ZbepF8QYohD3ctV3YQm06XFfLGYIiQRGw/Az16vOx/iN0WGJSPnHu3rVBXn&#10;hxD71DElVbO0q7XuWqgta3J+e/N5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tg0qxh0CAABWBAAA&#10;DgAAAAAAAAABACAAAAAfAQAAZHJzL2Uyb0RvYy54bWxQSwUGAAAAAAYABgBZAQAArgUAAAAA&#10;">
              <v:fill on="f" focussize="0,0"/>
              <v:stroke on="f" weight="0.5pt"/>
              <v:imagedata o:title=""/>
              <o:lock v:ext="edit" aspectratio="f"/>
              <v:textbox inset="0mm,0mm,0mm,0mm" style="mso-fit-shape-to-text:t;">
                <w:txbxContent>
                  <w:p>
                    <w:pPr>
                      <w:pStyle w:val="8"/>
                    </w:pPr>
                  </w:p>
                  <w:p>
                    <w:pPr>
                      <w:pStyle w:val="8"/>
                    </w:pPr>
                  </w:p>
                </w:txbxContent>
              </v:textbox>
            </v:shape>
          </w:pict>
        </mc:Fallback>
      </mc:AlternateContent>
    </w:r>
  </w:p>
  <w:p>
    <w:pPr>
      <w:pStyle w:val="8"/>
      <w:rPr>
        <w:lang w:val="en-AU"/>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lang w:val="en-AU"/>
      </w:rPr>
    </w:pPr>
    <w:r>
      <w:rPr>
        <w:lang w:eastAsia="en-US"/>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p>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IIgtgdAgAAVgQAAA4AAABkcnMvZTJvRG9jLnhtbK1UTW8aMRC9V+p/&#10;sHwvC0RNEW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b75wZoVBx59VG9lXahlc0KdxYYm0&#10;vUNibOHH1Iz+AGei3ZbepF8QYohD3ctV3YQm06XFfLGYIiQRGw/Az16vOx/iN0WGJSPnHu3rVBXn&#10;hxD71DElVbO0q7XuWqgta3J+e/N5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4giC2B0CAABWBAAA&#10;DgAAAAAAAAABACAAAAAfAQAAZHJzL2Uyb0RvYy54bWxQSwUGAAAAAAYABgBZAQAArgUAAAAA&#10;">
              <v:fill on="f" focussize="0,0"/>
              <v:stroke on="f" weight="0.5pt"/>
              <v:imagedata o:title=""/>
              <o:lock v:ext="edit" aspectratio="f"/>
              <v:textbox inset="0mm,0mm,0mm,0mm" style="mso-fit-shape-to-text:t;">
                <w:txbxContent>
                  <w:p>
                    <w:pPr>
                      <w:pStyle w:val="8"/>
                    </w:pPr>
                  </w:p>
                  <w:p>
                    <w:pPr>
                      <w:pStyle w:val="8"/>
                    </w:pPr>
                  </w:p>
                </w:txbxContent>
              </v:textbox>
            </v:shape>
          </w:pict>
        </mc:Fallback>
      </mc:AlternateContent>
    </w:r>
  </w:p>
  <w:p>
    <w:pPr>
      <w:pStyle w:val="8"/>
      <w:rPr>
        <w:lang w:val="en-AU"/>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lang w:val="en-AU"/>
      </w:rPr>
    </w:pPr>
    <w:r>
      <w:rPr>
        <w:lang w:eastAsia="en-US"/>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p>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T0VETHAIAAFYEAAAO&#10;AAAAAAAAAAEAIAAAAB8BAABkcnMvZTJvRG9jLnhtbFBLBQYAAAAABgAGAFkBAACtBQAAAAA=&#10;">
              <v:fill on="f" focussize="0,0"/>
              <v:stroke on="f" weight="0.5pt"/>
              <v:imagedata o:title=""/>
              <o:lock v:ext="edit" aspectratio="f"/>
              <v:textbox inset="0mm,0mm,0mm,0mm" style="mso-fit-shape-to-text:t;">
                <w:txbxContent>
                  <w:p>
                    <w:pPr>
                      <w:pStyle w:val="8"/>
                    </w:pPr>
                  </w:p>
                  <w:p>
                    <w:pPr>
                      <w:pStyle w:val="8"/>
                    </w:pPr>
                  </w:p>
                </w:txbxContent>
              </v:textbox>
            </v:shape>
          </w:pict>
        </mc:Fallback>
      </mc:AlternateContent>
    </w:r>
  </w:p>
  <w:p>
    <w:pPr>
      <w:pStyle w:val="8"/>
      <w:rPr>
        <w:lang w:val="en-AU"/>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lang w:val="en-AU"/>
      </w:rPr>
    </w:pPr>
    <w:r>
      <w:rPr>
        <w:lang w:eastAsia="en-US"/>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p>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dnGAMcAgAAVgQAAA4AAABkcnMvZTJvRG9jLnhtbK1UTY/aMBC9V+p/&#10;sHwvAaquKC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Wf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nZxgDHAIAAFYEAAAO&#10;AAAAAAAAAAEAIAAAAB8BAABkcnMvZTJvRG9jLnhtbFBLBQYAAAAABgAGAFkBAACtBQAAAAA=&#10;">
              <v:fill on="f" focussize="0,0"/>
              <v:stroke on="f" weight="0.5pt"/>
              <v:imagedata o:title=""/>
              <o:lock v:ext="edit" aspectratio="f"/>
              <v:textbox inset="0mm,0mm,0mm,0mm" style="mso-fit-shape-to-text:t;">
                <w:txbxContent>
                  <w:p>
                    <w:pPr>
                      <w:pStyle w:val="8"/>
                    </w:pPr>
                  </w:p>
                  <w:p>
                    <w:pPr>
                      <w:pStyle w:val="8"/>
                    </w:pPr>
                  </w:p>
                </w:txbxContent>
              </v:textbox>
            </v:shape>
          </w:pict>
        </mc:Fallback>
      </mc:AlternateContent>
    </w:r>
  </w:p>
  <w:p>
    <w:pPr>
      <w:pStyle w:val="8"/>
      <w:rPr>
        <w:lang w:val="en-AU"/>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lang w:val="en-AU"/>
      </w:rPr>
    </w:pPr>
    <w:r>
      <w:rPr>
        <w:sz w:val="18"/>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lang w:eastAsia="en-US"/>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p>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Blh18bAgAAVgQAAA4A&#10;AAAAAAAAAQAgAAAAHwEAAGRycy9lMm9Eb2MueG1sUEsFBgAAAAAGAAYAWQEAAKwFAAAAAA==&#10;">
              <v:fill on="f" focussize="0,0"/>
              <v:stroke on="f" weight="0.5pt"/>
              <v:imagedata o:title=""/>
              <o:lock v:ext="edit" aspectratio="f"/>
              <v:textbox inset="0mm,0mm,0mm,0mm" style="mso-fit-shape-to-text:t;">
                <w:txbxContent>
                  <w:p>
                    <w:pPr>
                      <w:pStyle w:val="8"/>
                    </w:pPr>
                  </w:p>
                  <w:p>
                    <w:pPr>
                      <w:pStyle w:val="8"/>
                    </w:pPr>
                  </w:p>
                </w:txbxContent>
              </v:textbox>
            </v:shape>
          </w:pict>
        </mc:Fallback>
      </mc:AlternateContent>
    </w:r>
  </w:p>
  <w:p>
    <w:pPr>
      <w:pStyle w:val="8"/>
      <w:rPr>
        <w:lang w:val="en-AU"/>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0DDA5"/>
    <w:multiLevelType w:val="singleLevel"/>
    <w:tmpl w:val="8730DDA5"/>
    <w:lvl w:ilvl="0" w:tentative="0">
      <w:start w:val="1"/>
      <w:numFmt w:val="decimal"/>
      <w:lvlText w:val="%1)"/>
      <w:lvlJc w:val="left"/>
      <w:pPr>
        <w:tabs>
          <w:tab w:val="left" w:pos="1265"/>
        </w:tabs>
        <w:ind w:left="1265" w:leftChars="0" w:hanging="425" w:firstLineChars="0"/>
      </w:pPr>
      <w:rPr>
        <w:rFonts w:hint="default"/>
      </w:rPr>
    </w:lvl>
  </w:abstractNum>
  <w:abstractNum w:abstractNumId="1">
    <w:nsid w:val="88E2B674"/>
    <w:multiLevelType w:val="singleLevel"/>
    <w:tmpl w:val="88E2B674"/>
    <w:lvl w:ilvl="0" w:tentative="0">
      <w:start w:val="1"/>
      <w:numFmt w:val="decimal"/>
      <w:lvlText w:val="%1."/>
      <w:lvlJc w:val="left"/>
      <w:pPr>
        <w:tabs>
          <w:tab w:val="left" w:pos="425"/>
        </w:tabs>
        <w:ind w:left="425" w:leftChars="0" w:hanging="425" w:firstLineChars="0"/>
      </w:pPr>
      <w:rPr>
        <w:rFonts w:hint="default"/>
      </w:rPr>
    </w:lvl>
  </w:abstractNum>
  <w:abstractNum w:abstractNumId="2">
    <w:nsid w:val="8BFF7183"/>
    <w:multiLevelType w:val="singleLevel"/>
    <w:tmpl w:val="8BFF718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8C8C1911"/>
    <w:multiLevelType w:val="singleLevel"/>
    <w:tmpl w:val="8C8C1911"/>
    <w:lvl w:ilvl="0" w:tentative="0">
      <w:start w:val="1"/>
      <w:numFmt w:val="lowerLetter"/>
      <w:lvlText w:val="%1)"/>
      <w:lvlJc w:val="left"/>
      <w:pPr>
        <w:tabs>
          <w:tab w:val="left" w:pos="425"/>
        </w:tabs>
        <w:ind w:left="425" w:leftChars="0" w:hanging="425" w:firstLineChars="0"/>
      </w:pPr>
      <w:rPr>
        <w:rFonts w:hint="default"/>
        <w:b/>
        <w:bCs/>
      </w:rPr>
    </w:lvl>
  </w:abstractNum>
  <w:abstractNum w:abstractNumId="4">
    <w:nsid w:val="907EB9E3"/>
    <w:multiLevelType w:val="singleLevel"/>
    <w:tmpl w:val="907EB9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8FC5B10"/>
    <w:multiLevelType w:val="singleLevel"/>
    <w:tmpl w:val="98FC5B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ACF58311"/>
    <w:multiLevelType w:val="singleLevel"/>
    <w:tmpl w:val="ACF58311"/>
    <w:lvl w:ilvl="0" w:tentative="0">
      <w:start w:val="1"/>
      <w:numFmt w:val="decimal"/>
      <w:lvlText w:val="%1."/>
      <w:lvlJc w:val="left"/>
      <w:pPr>
        <w:tabs>
          <w:tab w:val="left" w:pos="425"/>
        </w:tabs>
        <w:ind w:left="425" w:leftChars="0" w:hanging="425" w:firstLineChars="0"/>
      </w:pPr>
      <w:rPr>
        <w:rFonts w:hint="default"/>
      </w:rPr>
    </w:lvl>
  </w:abstractNum>
  <w:abstractNum w:abstractNumId="7">
    <w:nsid w:val="BB2128BF"/>
    <w:multiLevelType w:val="singleLevel"/>
    <w:tmpl w:val="BB2128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DCB53E3"/>
    <w:multiLevelType w:val="singleLevel"/>
    <w:tmpl w:val="BDCB53E3"/>
    <w:lvl w:ilvl="0" w:tentative="0">
      <w:start w:val="1"/>
      <w:numFmt w:val="decimal"/>
      <w:lvlText w:val="%1."/>
      <w:lvlJc w:val="left"/>
      <w:pPr>
        <w:tabs>
          <w:tab w:val="left" w:pos="425"/>
        </w:tabs>
        <w:ind w:left="425" w:leftChars="0" w:hanging="425" w:firstLineChars="0"/>
      </w:pPr>
      <w:rPr>
        <w:rFonts w:hint="default"/>
      </w:rPr>
    </w:lvl>
  </w:abstractNum>
  <w:abstractNum w:abstractNumId="9">
    <w:nsid w:val="BF61B0D8"/>
    <w:multiLevelType w:val="singleLevel"/>
    <w:tmpl w:val="BF61B0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CF0335B"/>
    <w:multiLevelType w:val="singleLevel"/>
    <w:tmpl w:val="DCF0335B"/>
    <w:lvl w:ilvl="0" w:tentative="0">
      <w:start w:val="1"/>
      <w:numFmt w:val="decimal"/>
      <w:lvlText w:val="%1."/>
      <w:lvlJc w:val="left"/>
      <w:pPr>
        <w:tabs>
          <w:tab w:val="left" w:pos="425"/>
        </w:tabs>
        <w:ind w:left="425" w:leftChars="0" w:hanging="425" w:firstLineChars="0"/>
      </w:pPr>
      <w:rPr>
        <w:rFonts w:hint="default"/>
      </w:rPr>
    </w:lvl>
  </w:abstractNum>
  <w:abstractNum w:abstractNumId="11">
    <w:nsid w:val="E81A65B9"/>
    <w:multiLevelType w:val="singleLevel"/>
    <w:tmpl w:val="E81A65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AF0CDCA"/>
    <w:multiLevelType w:val="singleLevel"/>
    <w:tmpl w:val="FAF0CDCA"/>
    <w:lvl w:ilvl="0" w:tentative="0">
      <w:start w:val="1"/>
      <w:numFmt w:val="decimal"/>
      <w:lvlText w:val="%1."/>
      <w:lvlJc w:val="left"/>
      <w:pPr>
        <w:tabs>
          <w:tab w:val="left" w:pos="425"/>
        </w:tabs>
        <w:ind w:left="425" w:leftChars="0" w:hanging="425" w:firstLineChars="0"/>
      </w:pPr>
      <w:rPr>
        <w:rFonts w:hint="default"/>
      </w:rPr>
    </w:lvl>
  </w:abstractNum>
  <w:abstractNum w:abstractNumId="13">
    <w:nsid w:val="0136F232"/>
    <w:multiLevelType w:val="singleLevel"/>
    <w:tmpl w:val="0136F23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4">
    <w:nsid w:val="0846F65B"/>
    <w:multiLevelType w:val="singleLevel"/>
    <w:tmpl w:val="0846F6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11DAF418"/>
    <w:multiLevelType w:val="multilevel"/>
    <w:tmpl w:val="11DAF418"/>
    <w:lvl w:ilvl="0" w:tentative="0">
      <w:start w:val="1"/>
      <w:numFmt w:val="lowerLetter"/>
      <w:lvlText w:val="%1)"/>
      <w:lvlJc w:val="left"/>
      <w:pPr>
        <w:tabs>
          <w:tab w:val="left" w:pos="1265"/>
        </w:tabs>
        <w:ind w:left="1265" w:leftChars="0" w:hanging="425" w:firstLineChars="0"/>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Roman"/>
      <w:lvlText w:val="%3."/>
      <w:lvlJc w:val="left"/>
      <w:pPr>
        <w:tabs>
          <w:tab w:val="left" w:pos="1260"/>
        </w:tabs>
        <w:ind w:left="2100" w:leftChars="0" w:hanging="420" w:firstLineChars="0"/>
      </w:pPr>
      <w:rPr>
        <w:rFonts w:hint="default"/>
      </w:rPr>
    </w:lvl>
    <w:lvl w:ilvl="3" w:tentative="0">
      <w:start w:val="1"/>
      <w:numFmt w:val="decimal"/>
      <w:lvlText w:val="%4."/>
      <w:lvlJc w:val="left"/>
      <w:pPr>
        <w:tabs>
          <w:tab w:val="left" w:pos="1680"/>
        </w:tabs>
        <w:ind w:left="2520" w:leftChars="0" w:hanging="420" w:firstLineChars="0"/>
      </w:pPr>
      <w:rPr>
        <w:rFonts w:hint="default"/>
      </w:rPr>
    </w:lvl>
    <w:lvl w:ilvl="4" w:tentative="0">
      <w:start w:val="1"/>
      <w:numFmt w:val="lowerLetter"/>
      <w:lvlText w:val="%5)"/>
      <w:lvlJc w:val="left"/>
      <w:pPr>
        <w:tabs>
          <w:tab w:val="left" w:pos="2100"/>
        </w:tabs>
        <w:ind w:left="2940" w:leftChars="0" w:hanging="420" w:firstLineChars="0"/>
      </w:pPr>
      <w:rPr>
        <w:rFonts w:hint="default"/>
      </w:rPr>
    </w:lvl>
    <w:lvl w:ilvl="5" w:tentative="0">
      <w:start w:val="1"/>
      <w:numFmt w:val="lowerRoman"/>
      <w:lvlText w:val="%6."/>
      <w:lvlJc w:val="left"/>
      <w:pPr>
        <w:tabs>
          <w:tab w:val="left" w:pos="2520"/>
        </w:tabs>
        <w:ind w:left="3360" w:leftChars="0" w:hanging="420" w:firstLineChars="0"/>
      </w:pPr>
      <w:rPr>
        <w:rFonts w:hint="default"/>
      </w:rPr>
    </w:lvl>
    <w:lvl w:ilvl="6" w:tentative="0">
      <w:start w:val="1"/>
      <w:numFmt w:val="decimal"/>
      <w:lvlText w:val="%7."/>
      <w:lvlJc w:val="left"/>
      <w:pPr>
        <w:tabs>
          <w:tab w:val="left" w:pos="2940"/>
        </w:tabs>
        <w:ind w:left="3780" w:leftChars="0" w:hanging="420" w:firstLineChars="0"/>
      </w:pPr>
      <w:rPr>
        <w:rFonts w:hint="default"/>
      </w:rPr>
    </w:lvl>
    <w:lvl w:ilvl="7" w:tentative="0">
      <w:start w:val="1"/>
      <w:numFmt w:val="lowerLetter"/>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16">
    <w:nsid w:val="1277A3F8"/>
    <w:multiLevelType w:val="singleLevel"/>
    <w:tmpl w:val="1277A3F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7">
    <w:nsid w:val="13FA58D0"/>
    <w:multiLevelType w:val="singleLevel"/>
    <w:tmpl w:val="13FA58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FF68631"/>
    <w:multiLevelType w:val="singleLevel"/>
    <w:tmpl w:val="1FF68631"/>
    <w:lvl w:ilvl="0" w:tentative="0">
      <w:start w:val="1"/>
      <w:numFmt w:val="decimal"/>
      <w:lvlText w:val="%1."/>
      <w:lvlJc w:val="left"/>
      <w:pPr>
        <w:tabs>
          <w:tab w:val="left" w:pos="425"/>
        </w:tabs>
        <w:ind w:left="425" w:leftChars="0" w:hanging="425" w:firstLineChars="0"/>
      </w:pPr>
      <w:rPr>
        <w:rFonts w:hint="default"/>
      </w:rPr>
    </w:lvl>
  </w:abstractNum>
  <w:abstractNum w:abstractNumId="19">
    <w:nsid w:val="4CF90E2E"/>
    <w:multiLevelType w:val="singleLevel"/>
    <w:tmpl w:val="4CF90E2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0">
    <w:nsid w:val="58F0BC38"/>
    <w:multiLevelType w:val="singleLevel"/>
    <w:tmpl w:val="58F0BC3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1">
    <w:nsid w:val="6BE7D972"/>
    <w:multiLevelType w:val="singleLevel"/>
    <w:tmpl w:val="6BE7D97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11"/>
  </w:num>
  <w:num w:numId="3">
    <w:abstractNumId w:val="2"/>
  </w:num>
  <w:num w:numId="4">
    <w:abstractNumId w:val="19"/>
  </w:num>
  <w:num w:numId="5">
    <w:abstractNumId w:val="17"/>
  </w:num>
  <w:num w:numId="6">
    <w:abstractNumId w:val="5"/>
  </w:num>
  <w:num w:numId="7">
    <w:abstractNumId w:val="1"/>
  </w:num>
  <w:num w:numId="8">
    <w:abstractNumId w:val="21"/>
  </w:num>
  <w:num w:numId="9">
    <w:abstractNumId w:val="14"/>
  </w:num>
  <w:num w:numId="10">
    <w:abstractNumId w:val="13"/>
  </w:num>
  <w:num w:numId="11">
    <w:abstractNumId w:val="4"/>
  </w:num>
  <w:num w:numId="12">
    <w:abstractNumId w:val="10"/>
  </w:num>
  <w:num w:numId="13">
    <w:abstractNumId w:val="3"/>
  </w:num>
  <w:num w:numId="14">
    <w:abstractNumId w:val="12"/>
  </w:num>
  <w:num w:numId="15">
    <w:abstractNumId w:val="15"/>
  </w:num>
  <w:num w:numId="16">
    <w:abstractNumId w:val="20"/>
  </w:num>
  <w:num w:numId="17">
    <w:abstractNumId w:val="9"/>
  </w:num>
  <w:num w:numId="18">
    <w:abstractNumId w:val="6"/>
  </w:num>
  <w:num w:numId="19">
    <w:abstractNumId w:val="7"/>
  </w:num>
  <w:num w:numId="20">
    <w:abstractNumId w:val="16"/>
  </w:num>
  <w:num w:numId="21">
    <w:abstractNumId w:val="18"/>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mirrorMargins w:val="1"/>
  <w:documentProtection w:enforcement="0"/>
  <w:defaultTabStop w:val="720"/>
  <w:drawingGridVerticalSpacing w:val="156"/>
  <w:noPunctuationKerning w:val="1"/>
  <w:characterSpacingControl w:val="doNotCompress"/>
  <w:compat>
    <w:spaceForUL/>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827AE4"/>
    <w:rsid w:val="000335F1"/>
    <w:rsid w:val="000A59C4"/>
    <w:rsid w:val="00215CA2"/>
    <w:rsid w:val="00233D60"/>
    <w:rsid w:val="0031555C"/>
    <w:rsid w:val="0038734E"/>
    <w:rsid w:val="00392460"/>
    <w:rsid w:val="00421419"/>
    <w:rsid w:val="00447E37"/>
    <w:rsid w:val="00527A2B"/>
    <w:rsid w:val="005C3C60"/>
    <w:rsid w:val="007D09E5"/>
    <w:rsid w:val="007E7DB2"/>
    <w:rsid w:val="00801548"/>
    <w:rsid w:val="008758B2"/>
    <w:rsid w:val="00981AE5"/>
    <w:rsid w:val="00A36D52"/>
    <w:rsid w:val="00A8043A"/>
    <w:rsid w:val="00B0568C"/>
    <w:rsid w:val="00B35190"/>
    <w:rsid w:val="00B76835"/>
    <w:rsid w:val="00BE1A02"/>
    <w:rsid w:val="00C3508A"/>
    <w:rsid w:val="00EB1C07"/>
    <w:rsid w:val="00EB5613"/>
    <w:rsid w:val="041936B8"/>
    <w:rsid w:val="058E1C16"/>
    <w:rsid w:val="0A324A1C"/>
    <w:rsid w:val="0C260D92"/>
    <w:rsid w:val="0D30586D"/>
    <w:rsid w:val="0D650AC0"/>
    <w:rsid w:val="0E021BAD"/>
    <w:rsid w:val="0E333672"/>
    <w:rsid w:val="0FD929E0"/>
    <w:rsid w:val="10120861"/>
    <w:rsid w:val="11690970"/>
    <w:rsid w:val="1240271B"/>
    <w:rsid w:val="127E3F38"/>
    <w:rsid w:val="13053269"/>
    <w:rsid w:val="16BE6B9E"/>
    <w:rsid w:val="1C3E0F62"/>
    <w:rsid w:val="1D247C36"/>
    <w:rsid w:val="1E7C7B70"/>
    <w:rsid w:val="1EA334EE"/>
    <w:rsid w:val="1FA90495"/>
    <w:rsid w:val="23033171"/>
    <w:rsid w:val="23081905"/>
    <w:rsid w:val="236C162A"/>
    <w:rsid w:val="23AB54A7"/>
    <w:rsid w:val="246F06B5"/>
    <w:rsid w:val="24984947"/>
    <w:rsid w:val="27827444"/>
    <w:rsid w:val="278E7F9E"/>
    <w:rsid w:val="283F7859"/>
    <w:rsid w:val="2D9B6175"/>
    <w:rsid w:val="30A277F4"/>
    <w:rsid w:val="31827AE4"/>
    <w:rsid w:val="322E6C95"/>
    <w:rsid w:val="347E2502"/>
    <w:rsid w:val="35F64822"/>
    <w:rsid w:val="37942A00"/>
    <w:rsid w:val="37965E9A"/>
    <w:rsid w:val="3A8E189D"/>
    <w:rsid w:val="3ACB1DAB"/>
    <w:rsid w:val="3AF13B40"/>
    <w:rsid w:val="3BED5A68"/>
    <w:rsid w:val="3BFD04E8"/>
    <w:rsid w:val="3C556DB6"/>
    <w:rsid w:val="3E053F3A"/>
    <w:rsid w:val="3E461639"/>
    <w:rsid w:val="42093F11"/>
    <w:rsid w:val="45505343"/>
    <w:rsid w:val="45F56B26"/>
    <w:rsid w:val="46396ED5"/>
    <w:rsid w:val="468653C0"/>
    <w:rsid w:val="4B637E08"/>
    <w:rsid w:val="4C6D71E1"/>
    <w:rsid w:val="4D411474"/>
    <w:rsid w:val="4DEA5F62"/>
    <w:rsid w:val="51885E83"/>
    <w:rsid w:val="51FE1AF6"/>
    <w:rsid w:val="53A43CA2"/>
    <w:rsid w:val="541C1C0A"/>
    <w:rsid w:val="544D2029"/>
    <w:rsid w:val="55CB3DE3"/>
    <w:rsid w:val="56EB0031"/>
    <w:rsid w:val="58152FE5"/>
    <w:rsid w:val="59074A94"/>
    <w:rsid w:val="59B45E24"/>
    <w:rsid w:val="5A7E2CA4"/>
    <w:rsid w:val="5AF703A7"/>
    <w:rsid w:val="5B4811CD"/>
    <w:rsid w:val="5B780F0B"/>
    <w:rsid w:val="5CF706B8"/>
    <w:rsid w:val="5D2A48D3"/>
    <w:rsid w:val="5E230A3C"/>
    <w:rsid w:val="60FE0783"/>
    <w:rsid w:val="62C74E68"/>
    <w:rsid w:val="62D20524"/>
    <w:rsid w:val="6449401F"/>
    <w:rsid w:val="64526F14"/>
    <w:rsid w:val="66003D78"/>
    <w:rsid w:val="666F5AB3"/>
    <w:rsid w:val="67ED5291"/>
    <w:rsid w:val="68227E1B"/>
    <w:rsid w:val="695B4D15"/>
    <w:rsid w:val="69603B78"/>
    <w:rsid w:val="69933609"/>
    <w:rsid w:val="6A364414"/>
    <w:rsid w:val="6CE86B96"/>
    <w:rsid w:val="6DFC64FD"/>
    <w:rsid w:val="6EFB488E"/>
    <w:rsid w:val="6F2D20F2"/>
    <w:rsid w:val="71392590"/>
    <w:rsid w:val="71600046"/>
    <w:rsid w:val="74EE3A66"/>
    <w:rsid w:val="7ACC0EB7"/>
    <w:rsid w:val="7C9D249A"/>
    <w:rsid w:val="7CA4127B"/>
    <w:rsid w:val="7D544A13"/>
    <w:rsid w:val="7E730599"/>
    <w:rsid w:val="7ED9000A"/>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cs="Times New Roman" w:eastAsiaTheme="minorEastAsia"/>
      <w:sz w:val="28"/>
      <w:szCs w:val="24"/>
      <w:lang w:val="en-US" w:eastAsia="zh-CN" w:bidi="ar-SA"/>
    </w:rPr>
  </w:style>
  <w:style w:type="paragraph" w:styleId="2">
    <w:name w:val="heading 1"/>
    <w:basedOn w:val="1"/>
    <w:next w:val="1"/>
    <w:link w:val="21"/>
    <w:qFormat/>
    <w:uiPriority w:val="0"/>
    <w:pPr>
      <w:keepNext/>
      <w:keepLines/>
      <w:spacing w:before="460" w:after="450" w:line="360" w:lineRule="auto"/>
      <w:ind w:leftChars="100"/>
      <w:jc w:val="center"/>
      <w:outlineLvl w:val="0"/>
    </w:pPr>
    <w:rPr>
      <w:rFonts w:ascii="Times New Roman" w:hAnsi="Times New Roman" w:eastAsiaTheme="majorEastAsia"/>
      <w:b/>
      <w:bCs/>
      <w:kern w:val="44"/>
      <w:sz w:val="28"/>
      <w:szCs w:val="44"/>
    </w:rPr>
  </w:style>
  <w:style w:type="paragraph" w:styleId="3">
    <w:name w:val="heading 2"/>
    <w:basedOn w:val="1"/>
    <w:next w:val="1"/>
    <w:link w:val="16"/>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next w:val="1"/>
    <w:unhideWhenUsed/>
    <w:qFormat/>
    <w:uiPriority w:val="0"/>
    <w:pPr>
      <w:spacing w:beforeAutospacing="1" w:afterAutospacing="1"/>
      <w:outlineLvl w:val="2"/>
    </w:pPr>
    <w:rPr>
      <w:rFonts w:hint="default" w:ascii="Times New Roman" w:hAnsi="Times New Roman" w:eastAsia="SimSun" w:cs="Times New Roman"/>
      <w:b/>
      <w:bCs/>
      <w:sz w:val="28"/>
      <w:szCs w:val="27"/>
      <w:lang w:val="en-US" w:eastAsia="zh-CN" w:bidi="ar-SA"/>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6"/>
    <w:qFormat/>
    <w:uiPriority w:val="99"/>
    <w:rPr>
      <w:color w:val="0000FF"/>
      <w:u w:val="single"/>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toc 1"/>
    <w:basedOn w:val="1"/>
    <w:next w:val="1"/>
    <w:unhideWhenUsed/>
    <w:qFormat/>
    <w:uiPriority w:val="39"/>
    <w:pPr>
      <w:spacing w:after="100"/>
    </w:pPr>
  </w:style>
  <w:style w:type="paragraph" w:styleId="13">
    <w:name w:val="toc 2"/>
    <w:basedOn w:val="1"/>
    <w:next w:val="1"/>
    <w:unhideWhenUsed/>
    <w:qFormat/>
    <w:uiPriority w:val="39"/>
    <w:pPr>
      <w:spacing w:after="100"/>
      <w:ind w:left="220"/>
    </w:pPr>
  </w:style>
  <w:style w:type="paragraph" w:styleId="14">
    <w:name w:val="toc 3"/>
    <w:basedOn w:val="1"/>
    <w:next w:val="1"/>
    <w:unhideWhenUsed/>
    <w:qFormat/>
    <w:uiPriority w:val="39"/>
    <w:pPr>
      <w:spacing w:after="100"/>
      <w:ind w:left="440"/>
    </w:pPr>
  </w:style>
  <w:style w:type="paragraph" w:styleId="15">
    <w:name w:val="toc 4"/>
    <w:basedOn w:val="1"/>
    <w:next w:val="1"/>
    <w:qFormat/>
    <w:uiPriority w:val="39"/>
    <w:pPr>
      <w:ind w:left="1260" w:leftChars="600"/>
    </w:pPr>
  </w:style>
  <w:style w:type="character" w:customStyle="1" w:styleId="16">
    <w:name w:val="Heading 2 Char"/>
    <w:link w:val="3"/>
    <w:qFormat/>
    <w:uiPriority w:val="0"/>
    <w:rPr>
      <w:rFonts w:ascii="Times New Roman" w:hAnsi="Times New Roman"/>
      <w:b/>
      <w:bCs/>
      <w:sz w:val="28"/>
      <w:szCs w:val="32"/>
    </w:rPr>
  </w:style>
  <w:style w:type="table" w:customStyle="1" w:styleId="17">
    <w:name w:val="TableGrid"/>
    <w:qFormat/>
    <w:uiPriority w:val="0"/>
    <w:tblPr>
      <w:tblCellMar>
        <w:top w:w="0" w:type="dxa"/>
        <w:left w:w="0" w:type="dxa"/>
        <w:bottom w:w="0" w:type="dxa"/>
        <w:right w:w="0" w:type="dxa"/>
      </w:tblCellMar>
    </w:tblPr>
  </w:style>
  <w:style w:type="character" w:styleId="18">
    <w:name w:val="Placeholder Text"/>
    <w:basedOn w:val="6"/>
    <w:qFormat/>
    <w:uiPriority w:val="99"/>
    <w:rPr>
      <w:color w:val="808080"/>
    </w:rPr>
  </w:style>
  <w:style w:type="paragraph" w:customStyle="1" w:styleId="19">
    <w:name w:val="TOC Heading1"/>
    <w:basedOn w:val="2"/>
    <w:next w:val="1"/>
    <w:unhideWhenUsed/>
    <w:qFormat/>
    <w:uiPriority w:val="39"/>
    <w:pPr>
      <w:spacing w:before="240"/>
      <w:outlineLvl w:val="9"/>
    </w:pPr>
    <w:rPr>
      <w:rFonts w:asciiTheme="majorHAnsi" w:hAnsiTheme="majorHAnsi" w:eastAsiaTheme="majorEastAsia" w:cstheme="majorBidi"/>
      <w:color w:val="2E75B6" w:themeColor="accent1" w:themeShade="BF"/>
      <w:kern w:val="0"/>
      <w:szCs w:val="32"/>
      <w:lang w:eastAsia="en-US"/>
    </w:rPr>
  </w:style>
  <w:style w:type="paragraph" w:customStyle="1" w:styleId="20">
    <w:name w:val="WPSOffice手动目录 1"/>
    <w:qFormat/>
    <w:uiPriority w:val="0"/>
    <w:rPr>
      <w:rFonts w:ascii="Times New Roman" w:hAnsi="Times New Roman" w:eastAsia="SimSun" w:cs="Times New Roman"/>
      <w:lang w:val="en-US" w:eastAsia="en-US" w:bidi="ar-SA"/>
    </w:rPr>
  </w:style>
  <w:style w:type="character" w:customStyle="1" w:styleId="21">
    <w:name w:val="Heading 1 Char"/>
    <w:link w:val="2"/>
    <w:qFormat/>
    <w:uiPriority w:val="0"/>
    <w:rPr>
      <w:rFonts w:ascii="Times New Roman" w:hAnsi="Times New Roman" w:eastAsiaTheme="majorEastAsia"/>
      <w:b/>
      <w:bCs/>
      <w:kern w:val="44"/>
      <w:sz w:val="28"/>
      <w:szCs w:val="44"/>
    </w:rPr>
  </w:style>
  <w:style w:type="paragraph" w:customStyle="1" w:styleId="22">
    <w:name w:val="WPSOffice手动目录 2"/>
    <w:uiPriority w:val="0"/>
    <w:pPr>
      <w:ind w:left="200" w:leftChars="200"/>
    </w:pPr>
    <w:rPr>
      <w:rFonts w:ascii="Times New Roman" w:hAnsi="Times New Roman" w:eastAsia="SimSun" w:cs="Times New Roman"/>
      <w:lang w:val="en-US" w:eastAsia="en-US" w:bidi="ar-SA"/>
    </w:rPr>
  </w:style>
  <w:style w:type="paragraph" w:customStyle="1" w:styleId="23">
    <w:name w:val="WPSOffice手动目录 3"/>
    <w:qFormat/>
    <w:uiPriority w:val="0"/>
    <w:pPr>
      <w:ind w:left="400" w:leftChars="400"/>
    </w:pPr>
    <w:rPr>
      <w:rFonts w:ascii="Times New Roman" w:hAnsi="Times New Roman" w:eastAsia="SimSu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jpeg"/><Relationship Id="rId15" Type="http://schemas.microsoft.com/office/2007/relationships/diagramDrawing" Target="diagrams/drawing1.xml"/><Relationship Id="rId14" Type="http://schemas.openxmlformats.org/officeDocument/2006/relationships/diagramColors" Target="diagrams/colors1.xml"/><Relationship Id="rId13" Type="http://schemas.openxmlformats.org/officeDocument/2006/relationships/diagramQuickStyle" Target="diagrams/quickStyle1.xml"/><Relationship Id="rId12" Type="http://schemas.openxmlformats.org/officeDocument/2006/relationships/diagramLayout" Target="diagrams/layout1.xml"/><Relationship Id="rId11" Type="http://schemas.openxmlformats.org/officeDocument/2006/relationships/diagramData" Target="diagrams/data1.xml"/><Relationship Id="rId10" Type="http://schemas.openxmlformats.org/officeDocument/2006/relationships/image" Target="media/image2.jpe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77D31B3-3808-4FBA-8FA4-CC8D448A173E}" type="doc">
      <dgm:prSet loTypeId="urn:microsoft.com/office/officeart/2005/8/layout/orgChart1#1" loCatId="hierarchy" qsTypeId="urn:microsoft.com/office/officeart/2005/8/quickstyle/simple4#1" qsCatId="simple" csTypeId="urn:microsoft.com/office/officeart/2005/8/colors/accent1_2#1" csCatId="accent1" phldr="0"/>
      <dgm:spPr/>
      <dgm:t>
        <a:bodyPr/>
        <a:p>
          <a:endParaRPr lang="en-US"/>
        </a:p>
      </dgm:t>
    </dgm:pt>
    <dgm:pt modelId="{47C757F0-AA23-46BE-9311-EA432CDEEAA1}">
      <dgm:prSet phldrT="[Text]" phldr="0" custT="0"/>
      <dgm:spPr/>
      <dgm:t>
        <a:bodyPr vert="horz" wrap="square"/>
        <a:p>
          <a:pPr>
            <a:lnSpc>
              <a:spcPct val="100000"/>
            </a:lnSpc>
            <a:spcBef>
              <a:spcPct val="0"/>
            </a:spcBef>
            <a:spcAft>
              <a:spcPct val="35000"/>
            </a:spcAft>
          </a:pPr>
          <a:r>
            <a:rPr lang="en-AU" altLang="en-US"/>
            <a:t>Methodology</a:t>
          </a:r>
        </a:p>
      </dgm:t>
    </dgm:pt>
    <dgm:pt modelId="{AB39B06D-FE6C-48B2-B5B4-77CD0C8CF7AD}" cxnId="{B0B8E5C2-9570-4980-9F2C-138B532F1B38}" type="parTrans">
      <dgm:prSet/>
      <dgm:spPr/>
      <dgm:t>
        <a:bodyPr/>
        <a:p>
          <a:endParaRPr lang="en-US"/>
        </a:p>
      </dgm:t>
    </dgm:pt>
    <dgm:pt modelId="{DF0D1C21-B79E-4875-B7FA-EF183CB48B88}" cxnId="{B0B8E5C2-9570-4980-9F2C-138B532F1B38}" type="sibTrans">
      <dgm:prSet/>
      <dgm:spPr/>
      <dgm:t>
        <a:bodyPr/>
        <a:p>
          <a:endParaRPr lang="en-US"/>
        </a:p>
      </dgm:t>
    </dgm:pt>
    <dgm:pt modelId="{12714FC6-8B41-47E5-91DD-F02D34D23B93}">
      <dgm:prSet phldrT="[Text]" phldr="0" custT="0"/>
      <dgm:spPr/>
      <dgm:t>
        <a:bodyPr vert="horz" wrap="square"/>
        <a:p>
          <a:pPr>
            <a:lnSpc>
              <a:spcPct val="100000"/>
            </a:lnSpc>
            <a:spcBef>
              <a:spcPct val="0"/>
            </a:spcBef>
            <a:spcAft>
              <a:spcPct val="35000"/>
            </a:spcAft>
          </a:pPr>
          <a:r>
            <a:rPr lang="en-AU" altLang="en-US"/>
            <a:t>Working From Whole to Parts</a:t>
          </a:r>
        </a:p>
      </dgm:t>
    </dgm:pt>
    <dgm:pt modelId="{EACD17F5-D793-4A43-B489-D1804D50CFEF}" cxnId="{701CF1F7-7246-4D6C-A4A4-B2DB014FDBA5}" type="parTrans">
      <dgm:prSet/>
      <dgm:spPr/>
      <dgm:t>
        <a:bodyPr/>
        <a:p>
          <a:endParaRPr lang="en-US"/>
        </a:p>
      </dgm:t>
    </dgm:pt>
    <dgm:pt modelId="{FA45D93F-0724-4936-AA45-E6762732A19D}" cxnId="{701CF1F7-7246-4D6C-A4A4-B2DB014FDBA5}" type="sibTrans">
      <dgm:prSet/>
      <dgm:spPr/>
      <dgm:t>
        <a:bodyPr/>
        <a:p>
          <a:endParaRPr lang="en-US"/>
        </a:p>
      </dgm:t>
    </dgm:pt>
    <dgm:pt modelId="{8C81D5CA-E307-4DF2-B6A0-AE6E4357D84F}">
      <dgm:prSet phldr="0" custT="0"/>
      <dgm:spPr/>
      <dgm:t>
        <a:bodyPr vert="horz" wrap="square"/>
        <a:p>
          <a:pPr>
            <a:lnSpc>
              <a:spcPct val="100000"/>
            </a:lnSpc>
            <a:spcBef>
              <a:spcPct val="0"/>
            </a:spcBef>
            <a:spcAft>
              <a:spcPct val="35000"/>
            </a:spcAft>
          </a:pPr>
          <a:r>
            <a:rPr lang="en-AU"/>
            <a:t> Major Control Station </a:t>
          </a:r>
        </a:p>
      </dgm:t>
    </dgm:pt>
    <dgm:pt modelId="{8312194A-5E5B-407B-83A5-2B5CEAAEA512}" cxnId="{7B70F35A-5637-48B7-AB0A-63A6E601CB97}" type="parTrans">
      <dgm:prSet/>
      <dgm:spPr/>
    </dgm:pt>
    <dgm:pt modelId="{88D13F56-035B-4D0F-9226-F7CE6128FE4F}" cxnId="{7B70F35A-5637-48B7-AB0A-63A6E601CB97}" type="sibTrans">
      <dgm:prSet/>
      <dgm:spPr/>
    </dgm:pt>
    <dgm:pt modelId="{527DE0B9-7BB4-485D-A243-F713B0E58FA9}">
      <dgm:prSet phldr="0" custT="0"/>
      <dgm:spPr/>
      <dgm:t>
        <a:bodyPr vert="horz" wrap="square"/>
        <a:p>
          <a:pPr>
            <a:lnSpc>
              <a:spcPct val="100000"/>
            </a:lnSpc>
            <a:spcBef>
              <a:spcPct val="0"/>
            </a:spcBef>
            <a:spcAft>
              <a:spcPct val="35000"/>
            </a:spcAft>
          </a:pPr>
          <a:r>
            <a:rPr lang="en-AU"/>
            <a:t> Minor Station</a:t>
          </a:r>
        </a:p>
      </dgm:t>
    </dgm:pt>
    <dgm:pt modelId="{D1B0A8D0-DCBF-4DBC-8F66-BAAEF572C13F}" cxnId="{BD858A10-9EA3-4414-974F-34BCA4F245DC}" type="parTrans">
      <dgm:prSet/>
      <dgm:spPr/>
    </dgm:pt>
    <dgm:pt modelId="{20B2BCDB-A801-4754-A4ED-5731D6836C7B}" cxnId="{BD858A10-9EA3-4414-974F-34BCA4F245DC}" type="sibTrans">
      <dgm:prSet/>
      <dgm:spPr/>
    </dgm:pt>
    <dgm:pt modelId="{9872CDEB-A0C4-41D3-92AA-A1AF82043287}">
      <dgm:prSet phldr="0" custT="0"/>
      <dgm:spPr/>
      <dgm:t>
        <a:bodyPr vert="horz" wrap="square"/>
        <a:p>
          <a:pPr>
            <a:lnSpc>
              <a:spcPct val="100000"/>
            </a:lnSpc>
            <a:spcBef>
              <a:spcPct val="0"/>
            </a:spcBef>
            <a:spcAft>
              <a:spcPct val="35000"/>
            </a:spcAft>
          </a:pPr>
          <a:r>
            <a:rPr lang="en-AU"/>
            <a:t>Offset Station</a:t>
          </a:r>
        </a:p>
      </dgm:t>
    </dgm:pt>
    <dgm:pt modelId="{F0FDC43E-D21B-4894-B4C0-FDFF267D83AC}" cxnId="{2D2045BE-CBBE-496B-917F-E4EFE29EFF98}" type="parTrans">
      <dgm:prSet/>
      <dgm:spPr/>
    </dgm:pt>
    <dgm:pt modelId="{4DF87ACD-659D-456B-B2A4-608E813966EE}" cxnId="{2D2045BE-CBBE-496B-917F-E4EFE29EFF98}" type="sibTrans">
      <dgm:prSet/>
      <dgm:spPr/>
    </dgm:pt>
    <dgm:pt modelId="{4EC42421-831D-4CD3-8215-2AF4300F9C01}">
      <dgm:prSet phldrT="[Text]" phldr="0" custT="0"/>
      <dgm:spPr/>
      <dgm:t>
        <a:bodyPr vert="horz" wrap="square"/>
        <a:p>
          <a:pPr>
            <a:lnSpc>
              <a:spcPct val="100000"/>
            </a:lnSpc>
            <a:spcBef>
              <a:spcPct val="0"/>
            </a:spcBef>
            <a:spcAft>
              <a:spcPct val="35000"/>
            </a:spcAft>
          </a:pPr>
          <a:r>
            <a:rPr lang="en-AU" altLang="en-US"/>
            <a:t>Independent Check</a:t>
          </a:r>
        </a:p>
      </dgm:t>
    </dgm:pt>
    <dgm:pt modelId="{8D5FB264-0A5C-4C3A-85B7-453D9BD837DF}" cxnId="{77DDAF9B-F3FB-4432-BF5F-8A49F764CE98}" type="parTrans">
      <dgm:prSet/>
      <dgm:spPr/>
      <dgm:t>
        <a:bodyPr/>
        <a:p>
          <a:endParaRPr lang="en-US"/>
        </a:p>
      </dgm:t>
    </dgm:pt>
    <dgm:pt modelId="{A1825131-D805-48C8-BFCE-E45C02E6F5CE}" cxnId="{77DDAF9B-F3FB-4432-BF5F-8A49F764CE98}" type="sibTrans">
      <dgm:prSet/>
      <dgm:spPr/>
      <dgm:t>
        <a:bodyPr/>
        <a:p>
          <a:endParaRPr lang="en-US"/>
        </a:p>
      </dgm:t>
    </dgm:pt>
    <dgm:pt modelId="{34184C37-6B53-47D0-B652-378FF3042DEC}">
      <dgm:prSet phldr="0" custT="0"/>
      <dgm:spPr/>
      <dgm:t>
        <a:bodyPr vert="horz" wrap="square"/>
        <a:p>
          <a:pPr>
            <a:lnSpc>
              <a:spcPct val="100000"/>
            </a:lnSpc>
            <a:spcBef>
              <a:spcPct val="0"/>
            </a:spcBef>
            <a:spcAft>
              <a:spcPct val="35000"/>
            </a:spcAft>
          </a:pPr>
          <a:r>
            <a:rPr lang="en-AU"/>
            <a:t>Traverse By Included Angles</a:t>
          </a:r>
        </a:p>
      </dgm:t>
    </dgm:pt>
    <dgm:pt modelId="{81305647-DBD5-4DB6-BF3A-86F9950C067A}" cxnId="{F5365300-7EAF-4B09-8713-7A2B2A4BC548}" type="parTrans">
      <dgm:prSet/>
      <dgm:spPr/>
    </dgm:pt>
    <dgm:pt modelId="{D5CA738F-4DD2-40AD-AD56-E7C8744A0E23}" cxnId="{F5365300-7EAF-4B09-8713-7A2B2A4BC548}" type="sibTrans">
      <dgm:prSet/>
      <dgm:spPr/>
    </dgm:pt>
    <dgm:pt modelId="{B0DE59D8-EE61-40C3-9D9D-3DCE886A651F}">
      <dgm:prSet phldr="0" custT="0"/>
      <dgm:spPr/>
      <dgm:t>
        <a:bodyPr vert="horz" wrap="square"/>
        <a:p>
          <a:pPr>
            <a:lnSpc>
              <a:spcPct val="100000"/>
            </a:lnSpc>
            <a:spcBef>
              <a:spcPct val="0"/>
            </a:spcBef>
            <a:spcAft>
              <a:spcPct val="35000"/>
            </a:spcAft>
          </a:pPr>
          <a:r>
            <a:rPr lang="en-AU"/>
            <a:t>Direct Obervation of Bearing</a:t>
          </a:r>
        </a:p>
      </dgm:t>
    </dgm:pt>
    <dgm:pt modelId="{7C582706-6939-49D1-B66B-2F3378EB29FB}" cxnId="{F9AF8CF4-9C6A-4A93-8C70-D8AFB203606B}" type="parTrans">
      <dgm:prSet/>
      <dgm:spPr/>
    </dgm:pt>
    <dgm:pt modelId="{F95AE7B3-997D-454E-AC50-9F2FB1D4DD81}" cxnId="{F9AF8CF4-9C6A-4A93-8C70-D8AFB203606B}" type="sibTrans">
      <dgm:prSet/>
      <dgm:spPr/>
    </dgm:pt>
    <dgm:pt modelId="{B09795CA-5433-4825-97C5-769DC487D111}">
      <dgm:prSet phldr="0" custT="0"/>
      <dgm:spPr/>
      <dgm:t>
        <a:bodyPr vert="horz" wrap="square"/>
        <a:p>
          <a:pPr>
            <a:lnSpc>
              <a:spcPct val="100000"/>
            </a:lnSpc>
            <a:spcBef>
              <a:spcPct val="0"/>
            </a:spcBef>
            <a:spcAft>
              <a:spcPct val="35000"/>
            </a:spcAft>
          </a:pPr>
          <a:r>
            <a:rPr lang="en-AU"/>
            <a:t>Two Set of Reading for Angles </a:t>
          </a:r>
        </a:p>
      </dgm:t>
    </dgm:pt>
    <dgm:pt modelId="{DE7B9F44-E5CB-472C-9CFE-C1B357827C69}" cxnId="{3AA872FA-BC8B-4B74-B597-A2E28A823020}" type="parTrans">
      <dgm:prSet/>
      <dgm:spPr/>
    </dgm:pt>
    <dgm:pt modelId="{ACBB48A3-CF7F-4523-A92D-BE1EC9ED8BE6}" cxnId="{3AA872FA-BC8B-4B74-B597-A2E28A823020}" type="sibTrans">
      <dgm:prSet/>
      <dgm:spPr/>
    </dgm:pt>
    <dgm:pt modelId="{CF717C8A-B40B-4AFF-BF49-65ABB7DF8190}">
      <dgm:prSet phldrT="[Text]" phldr="0" custT="0"/>
      <dgm:spPr/>
      <dgm:t>
        <a:bodyPr vert="horz" wrap="square"/>
        <a:p>
          <a:pPr>
            <a:lnSpc>
              <a:spcPct val="100000"/>
            </a:lnSpc>
            <a:spcBef>
              <a:spcPct val="0"/>
            </a:spcBef>
            <a:spcAft>
              <a:spcPct val="35000"/>
            </a:spcAft>
          </a:pPr>
          <a:r>
            <a:rPr lang="en-AU" altLang="en-US"/>
            <a:t>Consistency Of Work</a:t>
          </a:r>
        </a:p>
      </dgm:t>
    </dgm:pt>
    <dgm:pt modelId="{CCF68ADE-40B6-47D0-93C1-88EC13ADC8AC}" cxnId="{772C8DA3-6959-432D-AF2D-39B3EA9E0073}" type="parTrans">
      <dgm:prSet/>
      <dgm:spPr/>
      <dgm:t>
        <a:bodyPr/>
        <a:p>
          <a:endParaRPr lang="en-US"/>
        </a:p>
      </dgm:t>
    </dgm:pt>
    <dgm:pt modelId="{630D3E0B-D1D7-4E1A-8193-515AA5E1866F}" cxnId="{772C8DA3-6959-432D-AF2D-39B3EA9E0073}" type="sibTrans">
      <dgm:prSet/>
      <dgm:spPr/>
      <dgm:t>
        <a:bodyPr/>
        <a:p>
          <a:endParaRPr lang="en-US"/>
        </a:p>
      </dgm:t>
    </dgm:pt>
    <dgm:pt modelId="{C78DC633-06A1-448B-B59D-F8EE8DE65449}">
      <dgm:prSet phldr="0" custT="0"/>
      <dgm:spPr/>
      <dgm:t>
        <a:bodyPr vert="horz" wrap="square"/>
        <a:p>
          <a:pPr>
            <a:lnSpc>
              <a:spcPct val="100000"/>
            </a:lnSpc>
            <a:spcBef>
              <a:spcPct val="0"/>
            </a:spcBef>
            <a:spcAft>
              <a:spcPct val="35000"/>
            </a:spcAft>
          </a:pPr>
          <a:r>
            <a:rPr lang="en-AU"/>
            <a:t>Observation Of  Angles in Same Direction</a:t>
          </a:r>
        </a:p>
      </dgm:t>
    </dgm:pt>
    <dgm:pt modelId="{D325BE53-D90F-4BDC-8632-0AFE11A5B08B}" cxnId="{15244395-0046-4AF4-AD27-5FF2CF1AC80C}" type="parTrans">
      <dgm:prSet/>
      <dgm:spPr/>
    </dgm:pt>
    <dgm:pt modelId="{F14676B5-B1E5-48BB-A8C8-716003620C27}" cxnId="{15244395-0046-4AF4-AD27-5FF2CF1AC80C}" type="sibTrans">
      <dgm:prSet/>
      <dgm:spPr/>
    </dgm:pt>
    <dgm:pt modelId="{CCFFCF4D-F142-4DF1-9ADC-D5312F750C3E}">
      <dgm:prSet phldr="0" custT="0"/>
      <dgm:spPr/>
      <dgm:t>
        <a:bodyPr vert="horz" wrap="square"/>
        <a:p>
          <a:pPr>
            <a:lnSpc>
              <a:spcPct val="100000"/>
            </a:lnSpc>
            <a:spcBef>
              <a:spcPct val="0"/>
            </a:spcBef>
            <a:spcAft>
              <a:spcPct val="35000"/>
            </a:spcAft>
          </a:pPr>
          <a:r>
            <a:rPr lang="en-AU"/>
            <a:t>Used of same Instrument Through Out the Work</a:t>
          </a:r>
        </a:p>
      </dgm:t>
    </dgm:pt>
    <dgm:pt modelId="{D9645937-D327-4024-AD75-9EB9CCFED01D}" cxnId="{AE88A51D-FC33-4539-8884-65FA05E45B71}" type="parTrans">
      <dgm:prSet/>
      <dgm:spPr/>
    </dgm:pt>
    <dgm:pt modelId="{31D5FA06-34D5-4C8A-86BD-677FC91F18A6}" cxnId="{AE88A51D-FC33-4539-8884-65FA05E45B71}" type="sibTrans">
      <dgm:prSet/>
      <dgm:spPr/>
    </dgm:pt>
    <dgm:pt modelId="{7F5D53B8-D6C6-43CD-B36C-053D9BCDA767}">
      <dgm:prSet phldr="0" custT="0"/>
      <dgm:spPr/>
      <dgm:t>
        <a:bodyPr vert="horz" wrap="square"/>
        <a:p>
          <a:pPr>
            <a:lnSpc>
              <a:spcPct val="100000"/>
            </a:lnSpc>
            <a:spcBef>
              <a:spcPct val="0"/>
            </a:spcBef>
            <a:spcAft>
              <a:spcPct val="35000"/>
            </a:spcAft>
          </a:pPr>
          <a:r>
            <a:rPr lang="en-AU"/>
            <a:t>For particular station same individual should observe and record </a:t>
          </a:r>
        </a:p>
      </dgm:t>
    </dgm:pt>
    <dgm:pt modelId="{625A2303-F0B1-42C9-8475-255A33F6410E}" cxnId="{C9083628-A06A-4F5D-A918-36BC5A36546E}" type="parTrans">
      <dgm:prSet/>
      <dgm:spPr/>
    </dgm:pt>
    <dgm:pt modelId="{5A429D65-ADCE-45B5-B162-BABD49ECD859}" cxnId="{C9083628-A06A-4F5D-A918-36BC5A36546E}" type="sibTrans">
      <dgm:prSet/>
      <dgm:spPr/>
    </dgm:pt>
    <dgm:pt modelId="{87F74205-C326-4B47-8319-923840D348C8}">
      <dgm:prSet phldr="0" custT="0"/>
      <dgm:spPr/>
      <dgm:t>
        <a:bodyPr vert="horz" wrap="square"/>
        <a:p>
          <a:pPr>
            <a:lnSpc>
              <a:spcPct val="100000"/>
            </a:lnSpc>
            <a:spcBef>
              <a:spcPct val="0"/>
            </a:spcBef>
            <a:spcAft>
              <a:spcPct val="35000"/>
            </a:spcAft>
          </a:pPr>
          <a:r>
            <a:rPr lang="en-AU"/>
            <a:t>Accuracy Required</a:t>
          </a:r>
        </a:p>
      </dgm:t>
    </dgm:pt>
    <dgm:pt modelId="{DF1DE2DB-04B3-436C-A27E-AA84E2710D5A}" cxnId="{D44985D6-7B09-4271-97FE-04F702FA65B8}" type="parTrans">
      <dgm:prSet/>
      <dgm:spPr/>
    </dgm:pt>
    <dgm:pt modelId="{A30C7A1A-D467-485A-97F2-95D2FD5633A9}" cxnId="{D44985D6-7B09-4271-97FE-04F702FA65B8}" type="sibTrans">
      <dgm:prSet/>
      <dgm:spPr/>
    </dgm:pt>
    <dgm:pt modelId="{D23358B0-4CE6-4A73-8DDE-72881DF9639E}">
      <dgm:prSet phldr="0" custT="0"/>
      <dgm:spPr/>
      <dgm:t>
        <a:bodyPr vert="horz" wrap="square"/>
        <a:p>
          <a:pPr>
            <a:lnSpc>
              <a:spcPct val="100000"/>
            </a:lnSpc>
            <a:spcBef>
              <a:spcPct val="0"/>
            </a:spcBef>
            <a:spcAft>
              <a:spcPct val="35000"/>
            </a:spcAft>
          </a:pPr>
          <a:r>
            <a:rPr lang="en-AU"/>
            <a:t>Traverse leg for Major 1:2 and for Minor 1:3</a:t>
          </a:r>
        </a:p>
      </dgm:t>
    </dgm:pt>
    <dgm:pt modelId="{99C76139-A42C-4208-BEDF-D3A1CD885238}" cxnId="{928546E0-1C84-47F3-8ED3-2D45B8C92FC3}" type="parTrans">
      <dgm:prSet/>
      <dgm:spPr/>
    </dgm:pt>
    <dgm:pt modelId="{18E5D61A-DF80-4F37-9386-ABB1C6A822BB}" cxnId="{928546E0-1C84-47F3-8ED3-2D45B8C92FC3}" type="sibTrans">
      <dgm:prSet/>
      <dgm:spPr/>
    </dgm:pt>
    <dgm:pt modelId="{680D22ED-C855-4FBD-9FE4-00C7AE56E2F7}">
      <dgm:prSet phldr="0" custT="0"/>
      <dgm:spPr/>
      <dgm:t>
        <a:bodyPr vert="horz" wrap="square"/>
        <a:p>
          <a:pPr>
            <a:lnSpc>
              <a:spcPct val="100000"/>
            </a:lnSpc>
            <a:spcBef>
              <a:spcPct val="0"/>
            </a:spcBef>
            <a:spcAft>
              <a:spcPct val="35000"/>
            </a:spcAft>
          </a:pPr>
          <a:r>
            <a:rPr lang="en-AU"/>
            <a:t>Permissible relative closing error Major 1:2000 and Minor 1:1000 </a:t>
          </a:r>
        </a:p>
      </dgm:t>
    </dgm:pt>
    <dgm:pt modelId="{5C5D49A6-F6E5-4E95-B4A8-8B2881D55DA0}" cxnId="{14A41A46-C87B-4EC8-A8E3-53859744219C}" type="parTrans">
      <dgm:prSet/>
      <dgm:spPr/>
    </dgm:pt>
    <dgm:pt modelId="{D3727278-B9C1-4453-9FF6-6F46BF3CD99E}" cxnId="{14A41A46-C87B-4EC8-A8E3-53859744219C}" type="sibTrans">
      <dgm:prSet/>
      <dgm:spPr/>
    </dgm:pt>
    <dgm:pt modelId="{07C59491-7F09-41BD-B2C8-8F281263937E}">
      <dgm:prSet phldr="0" custT="0"/>
      <dgm:spPr/>
      <dgm:t>
        <a:bodyPr vert="horz" wrap="square"/>
        <a:p>
          <a:pPr>
            <a:lnSpc>
              <a:spcPct val="100000"/>
            </a:lnSpc>
            <a:spcBef>
              <a:spcPct val="0"/>
            </a:spcBef>
            <a:spcAft>
              <a:spcPct val="35000"/>
            </a:spcAft>
          </a:pPr>
          <a:r>
            <a:rPr lang="en-AU"/>
            <a:t>Internal Angles in root(N) minute,whrere N is no. of station   </a:t>
          </a:r>
        </a:p>
      </dgm:t>
    </dgm:pt>
    <dgm:pt modelId="{D0678BF4-D862-4A3B-9953-F700D90F0EDC}" cxnId="{35C153F2-82B4-4C9B-AE84-9116874806BD}" type="parTrans">
      <dgm:prSet/>
      <dgm:spPr/>
    </dgm:pt>
    <dgm:pt modelId="{1D91EA7C-CBB1-470F-B552-8F32169DBF52}" cxnId="{35C153F2-82B4-4C9B-AE84-9116874806BD}" type="sibTrans">
      <dgm:prSet/>
      <dgm:spPr/>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t>
        <a:bodyPr/>
        <a:p>
          <a:endParaRPr lang="en-US"/>
        </a:p>
      </dgm:t>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t>
        <a:bodyPr/>
        <a:p>
          <a:endParaRPr lang="en-US"/>
        </a:p>
      </dgm:t>
    </dgm:pt>
    <dgm:pt modelId="{AE79172D-D441-42BB-84EA-E3D989670DED}" type="pres">
      <dgm:prSet presAssocID="{47C757F0-AA23-46BE-9311-EA432CDEEAA1}" presName="rootText1" presStyleLbl="node0" presStyleIdx="0" presStyleCnt="1">
        <dgm:presLayoutVars>
          <dgm:chPref val="3"/>
        </dgm:presLayoutVars>
      </dgm:prSet>
      <dgm:spPr/>
      <dgm:t>
        <a:bodyPr/>
        <a:p>
          <a:endParaRPr lang="en-US"/>
        </a:p>
      </dgm:t>
    </dgm:pt>
    <dgm:pt modelId="{86420519-308D-4A6A-8FEA-6FB2E39BA448}" type="pres">
      <dgm:prSet presAssocID="{47C757F0-AA23-46BE-9311-EA432CDEEAA1}" presName="rootConnector1" presStyleLbl="node1" presStyleIdx="0" presStyleCnt="0"/>
      <dgm:spPr/>
      <dgm:t>
        <a:bodyPr/>
        <a:p>
          <a:endParaRPr lang="en-US"/>
        </a:p>
      </dgm:t>
    </dgm:pt>
    <dgm:pt modelId="{9A0FF10C-81C7-47CD-A320-768F2009480B}" type="pres">
      <dgm:prSet presAssocID="{47C757F0-AA23-46BE-9311-EA432CDEEAA1}" presName="hierChild2" presStyleCnt="0"/>
      <dgm:spPr/>
    </dgm:pt>
    <dgm:pt modelId="{6A259130-4455-44E0-969B-948D1249687E}" type="pres">
      <dgm:prSet presAssocID="{EACD17F5-D793-4A43-B489-D1804D50CFEF}" presName="Name37" presStyleLbl="parChTrans1D2" presStyleIdx="0" presStyleCnt="4"/>
      <dgm:spPr/>
      <dgm:t>
        <a:bodyPr/>
        <a:p>
          <a:endParaRPr lang="en-US"/>
        </a:p>
      </dgm:t>
    </dgm:pt>
    <dgm:pt modelId="{D6C5C065-A308-417C-8ECC-04FC2BEC646C}" type="pres">
      <dgm:prSet presAssocID="{12714FC6-8B41-47E5-91DD-F02D34D23B93}" presName="hierRoot2" presStyleCnt="0">
        <dgm:presLayoutVars>
          <dgm:hierBranch val="init"/>
        </dgm:presLayoutVars>
      </dgm:prSet>
      <dgm:spPr/>
    </dgm:pt>
    <dgm:pt modelId="{E36491EF-5019-46FD-BC82-1BD579B9EE0E}" type="pres">
      <dgm:prSet presAssocID="{12714FC6-8B41-47E5-91DD-F02D34D23B93}" presName="rootComposite" presStyleCnt="0"/>
      <dgm:spPr/>
      <dgm:t>
        <a:bodyPr/>
        <a:p>
          <a:endParaRPr lang="en-US"/>
        </a:p>
      </dgm:t>
    </dgm:pt>
    <dgm:pt modelId="{43B7C837-49D6-40CE-BBAB-953D9E4BA7ED}" type="pres">
      <dgm:prSet presAssocID="{12714FC6-8B41-47E5-91DD-F02D34D23B93}" presName="rootText" presStyleLbl="node2" presStyleIdx="0" presStyleCnt="4">
        <dgm:presLayoutVars>
          <dgm:chPref val="3"/>
        </dgm:presLayoutVars>
      </dgm:prSet>
      <dgm:spPr/>
      <dgm:t>
        <a:bodyPr/>
        <a:p>
          <a:endParaRPr lang="en-US"/>
        </a:p>
      </dgm:t>
    </dgm:pt>
    <dgm:pt modelId="{9A037140-9B69-4B9F-A134-F2F2EB0F2E32}" type="pres">
      <dgm:prSet presAssocID="{12714FC6-8B41-47E5-91DD-F02D34D23B93}" presName="rootConnector" presStyleLbl="node2" presStyleIdx="0" presStyleCnt="4"/>
      <dgm:spPr/>
      <dgm:t>
        <a:bodyPr/>
        <a:p>
          <a:endParaRPr lang="en-US"/>
        </a:p>
      </dgm:t>
    </dgm:pt>
    <dgm:pt modelId="{FA37AA5D-87C2-47F6-9B72-B753C073E744}" type="pres">
      <dgm:prSet presAssocID="{12714FC6-8B41-47E5-91DD-F02D34D23B93}" presName="hierChild4" presStyleCnt="0"/>
      <dgm:spPr/>
    </dgm:pt>
    <dgm:pt modelId="{90229EC7-82FA-4179-880D-B80314120F2A}" type="pres">
      <dgm:prSet presAssocID="{8312194A-5E5B-407B-83A5-2B5CEAAEA512}" presName="Name37" presStyleLbl="parChTrans1D3" presStyleIdx="0" presStyleCnt="12"/>
      <dgm:spPr/>
    </dgm:pt>
    <dgm:pt modelId="{F7ACE077-61D9-4786-8889-CB7DCE3FBC9C}" type="pres">
      <dgm:prSet presAssocID="{8C81D5CA-E307-4DF2-B6A0-AE6E4357D84F}" presName="hierRoot2" presStyleCnt="0">
        <dgm:presLayoutVars>
          <dgm:hierBranch val="init"/>
        </dgm:presLayoutVars>
      </dgm:prSet>
      <dgm:spPr/>
    </dgm:pt>
    <dgm:pt modelId="{8BC06632-FF50-4018-B0FB-9E0F9E7F9108}" type="pres">
      <dgm:prSet presAssocID="{8C81D5CA-E307-4DF2-B6A0-AE6E4357D84F}" presName="rootComposite" presStyleCnt="0"/>
      <dgm:spPr/>
      <dgm:t>
        <a:bodyPr/>
        <a:p>
          <a:endParaRPr lang="en-US"/>
        </a:p>
      </dgm:t>
    </dgm:pt>
    <dgm:pt modelId="{54C2372A-A85B-4852-A147-2E8F5899AB58}" type="pres">
      <dgm:prSet presAssocID="{8C81D5CA-E307-4DF2-B6A0-AE6E4357D84F}" presName="rootText" presStyleLbl="node3" presStyleIdx="0" presStyleCnt="12">
        <dgm:presLayoutVars>
          <dgm:chPref val="3"/>
        </dgm:presLayoutVars>
      </dgm:prSet>
      <dgm:spPr/>
      <dgm:t>
        <a:bodyPr/>
        <a:p>
          <a:endParaRPr lang="en-US"/>
        </a:p>
      </dgm:t>
    </dgm:pt>
    <dgm:pt modelId="{B64F3F4B-BDD3-442A-AB0A-A8B9C8E26112}" type="pres">
      <dgm:prSet presAssocID="{8C81D5CA-E307-4DF2-B6A0-AE6E4357D84F}" presName="rootConnector" presStyleLbl="node3" presStyleIdx="0" presStyleCnt="12"/>
      <dgm:spPr/>
      <dgm:t>
        <a:bodyPr/>
        <a:p>
          <a:endParaRPr lang="en-US"/>
        </a:p>
      </dgm:t>
    </dgm:pt>
    <dgm:pt modelId="{A037B3CD-8704-4274-ADE8-5642AC618749}" type="pres">
      <dgm:prSet presAssocID="{8C81D5CA-E307-4DF2-B6A0-AE6E4357D84F}" presName="hierChild4" presStyleCnt="0"/>
      <dgm:spPr/>
    </dgm:pt>
    <dgm:pt modelId="{9EE9BFB7-F738-458B-A0AC-A6A8356D5DCD}" type="pres">
      <dgm:prSet presAssocID="{8C81D5CA-E307-4DF2-B6A0-AE6E4357D84F}" presName="hierChild5" presStyleCnt="0"/>
      <dgm:spPr/>
    </dgm:pt>
    <dgm:pt modelId="{7F26F3B1-74B7-4380-938D-90DF9593D67D}" type="pres">
      <dgm:prSet presAssocID="{D1B0A8D0-DCBF-4DBC-8F66-BAAEF572C13F}" presName="Name37" presStyleLbl="parChTrans1D3" presStyleIdx="1" presStyleCnt="12"/>
      <dgm:spPr/>
    </dgm:pt>
    <dgm:pt modelId="{CB9334A5-DD24-4814-BEF0-6AA2C9EA3226}" type="pres">
      <dgm:prSet presAssocID="{527DE0B9-7BB4-485D-A243-F713B0E58FA9}" presName="hierRoot2" presStyleCnt="0">
        <dgm:presLayoutVars>
          <dgm:hierBranch val="init"/>
        </dgm:presLayoutVars>
      </dgm:prSet>
      <dgm:spPr/>
    </dgm:pt>
    <dgm:pt modelId="{49FB0F24-9BD4-4204-A14C-9C51231F61E7}" type="pres">
      <dgm:prSet presAssocID="{527DE0B9-7BB4-485D-A243-F713B0E58FA9}" presName="rootComposite" presStyleCnt="0"/>
      <dgm:spPr/>
      <dgm:t>
        <a:bodyPr/>
        <a:p>
          <a:endParaRPr lang="en-US"/>
        </a:p>
      </dgm:t>
    </dgm:pt>
    <dgm:pt modelId="{DA4F894D-EC0B-4B94-9A8B-D5DD39BC794A}" type="pres">
      <dgm:prSet presAssocID="{527DE0B9-7BB4-485D-A243-F713B0E58FA9}" presName="rootText" presStyleLbl="node3" presStyleIdx="1" presStyleCnt="12">
        <dgm:presLayoutVars>
          <dgm:chPref val="3"/>
        </dgm:presLayoutVars>
      </dgm:prSet>
      <dgm:spPr/>
      <dgm:t>
        <a:bodyPr/>
        <a:p>
          <a:endParaRPr lang="en-US"/>
        </a:p>
      </dgm:t>
    </dgm:pt>
    <dgm:pt modelId="{E23BF018-9EDE-4649-B767-B13A35945A8B}" type="pres">
      <dgm:prSet presAssocID="{527DE0B9-7BB4-485D-A243-F713B0E58FA9}" presName="rootConnector" presStyleLbl="node3" presStyleIdx="1" presStyleCnt="12"/>
      <dgm:spPr/>
      <dgm:t>
        <a:bodyPr/>
        <a:p>
          <a:endParaRPr lang="en-US"/>
        </a:p>
      </dgm:t>
    </dgm:pt>
    <dgm:pt modelId="{E2759D05-097F-4ADB-ACA5-198541B2EE86}" type="pres">
      <dgm:prSet presAssocID="{527DE0B9-7BB4-485D-A243-F713B0E58FA9}" presName="hierChild4" presStyleCnt="0"/>
      <dgm:spPr/>
    </dgm:pt>
    <dgm:pt modelId="{C8128EE7-294D-4A54-B191-AE9D32DEA33C}" type="pres">
      <dgm:prSet presAssocID="{527DE0B9-7BB4-485D-A243-F713B0E58FA9}" presName="hierChild5" presStyleCnt="0"/>
      <dgm:spPr/>
    </dgm:pt>
    <dgm:pt modelId="{EBD221DA-9518-43AF-A77C-FDB291C9315A}" type="pres">
      <dgm:prSet presAssocID="{F0FDC43E-D21B-4894-B4C0-FDFF267D83AC}" presName="Name37" presStyleLbl="parChTrans1D3" presStyleIdx="2" presStyleCnt="12"/>
      <dgm:spPr/>
    </dgm:pt>
    <dgm:pt modelId="{BBC1FE0B-EC21-4CD5-AC1B-AAE1FF182904}" type="pres">
      <dgm:prSet presAssocID="{9872CDEB-A0C4-41D3-92AA-A1AF82043287}" presName="hierRoot2" presStyleCnt="0">
        <dgm:presLayoutVars>
          <dgm:hierBranch val="init"/>
        </dgm:presLayoutVars>
      </dgm:prSet>
      <dgm:spPr/>
    </dgm:pt>
    <dgm:pt modelId="{093E7E62-D34F-40BD-8B85-2B48B093C480}" type="pres">
      <dgm:prSet presAssocID="{9872CDEB-A0C4-41D3-92AA-A1AF82043287}" presName="rootComposite" presStyleCnt="0"/>
      <dgm:spPr/>
      <dgm:t>
        <a:bodyPr/>
        <a:p>
          <a:endParaRPr lang="en-US"/>
        </a:p>
      </dgm:t>
    </dgm:pt>
    <dgm:pt modelId="{739C122D-8913-4972-9C2F-A42ACCC694B6}" type="pres">
      <dgm:prSet presAssocID="{9872CDEB-A0C4-41D3-92AA-A1AF82043287}" presName="rootText" presStyleLbl="node3" presStyleIdx="2" presStyleCnt="12">
        <dgm:presLayoutVars>
          <dgm:chPref val="3"/>
        </dgm:presLayoutVars>
      </dgm:prSet>
      <dgm:spPr/>
      <dgm:t>
        <a:bodyPr/>
        <a:p>
          <a:endParaRPr lang="en-US"/>
        </a:p>
      </dgm:t>
    </dgm:pt>
    <dgm:pt modelId="{E51AC4BF-E628-4874-BB7D-BACE0E9ADE72}" type="pres">
      <dgm:prSet presAssocID="{9872CDEB-A0C4-41D3-92AA-A1AF82043287}" presName="rootConnector" presStyleLbl="node3" presStyleIdx="2" presStyleCnt="12"/>
      <dgm:spPr/>
      <dgm:t>
        <a:bodyPr/>
        <a:p>
          <a:endParaRPr lang="en-US"/>
        </a:p>
      </dgm:t>
    </dgm:pt>
    <dgm:pt modelId="{185A0D88-E03C-46E9-AE9C-C8C97D530992}" type="pres">
      <dgm:prSet presAssocID="{9872CDEB-A0C4-41D3-92AA-A1AF82043287}" presName="hierChild4" presStyleCnt="0"/>
      <dgm:spPr/>
    </dgm:pt>
    <dgm:pt modelId="{AC195B2A-4B68-4ECD-8DB4-3071E901FC3B}" type="pres">
      <dgm:prSet presAssocID="{9872CDEB-A0C4-41D3-92AA-A1AF82043287}" presName="hierChild5" presStyleCnt="0"/>
      <dgm:spPr/>
    </dgm:pt>
    <dgm:pt modelId="{A7309641-2A58-41EA-9E42-56812CF298ED}" type="pres">
      <dgm:prSet presAssocID="{12714FC6-8B41-47E5-91DD-F02D34D23B93}" presName="hierChild5" presStyleCnt="0"/>
      <dgm:spPr/>
    </dgm:pt>
    <dgm:pt modelId="{F492B679-3C8C-4E72-95A8-8B81298826E7}" type="pres">
      <dgm:prSet presAssocID="{8D5FB264-0A5C-4C3A-85B7-453D9BD837DF}" presName="Name37" presStyleLbl="parChTrans1D2" presStyleIdx="1" presStyleCnt="4"/>
      <dgm:spPr/>
      <dgm:t>
        <a:bodyPr/>
        <a:p>
          <a:endParaRPr lang="en-US"/>
        </a:p>
      </dgm:t>
    </dgm:pt>
    <dgm:pt modelId="{C6F584B9-7EA2-46D8-913B-8F508509ECAB}" type="pres">
      <dgm:prSet presAssocID="{4EC42421-831D-4CD3-8215-2AF4300F9C01}" presName="hierRoot2" presStyleCnt="0">
        <dgm:presLayoutVars>
          <dgm:hierBranch val="init"/>
        </dgm:presLayoutVars>
      </dgm:prSet>
      <dgm:spPr/>
    </dgm:pt>
    <dgm:pt modelId="{6CAD9CE6-86A1-4F7D-98A6-3AF53F55F9E3}" type="pres">
      <dgm:prSet presAssocID="{4EC42421-831D-4CD3-8215-2AF4300F9C01}" presName="rootComposite" presStyleCnt="0"/>
      <dgm:spPr/>
      <dgm:t>
        <a:bodyPr/>
        <a:p>
          <a:endParaRPr lang="en-US"/>
        </a:p>
      </dgm:t>
    </dgm:pt>
    <dgm:pt modelId="{08A0D1D2-3A20-4D63-8E35-B7C8B6B16D48}" type="pres">
      <dgm:prSet presAssocID="{4EC42421-831D-4CD3-8215-2AF4300F9C01}" presName="rootText" presStyleLbl="node2" presStyleIdx="1" presStyleCnt="4">
        <dgm:presLayoutVars>
          <dgm:chPref val="3"/>
        </dgm:presLayoutVars>
      </dgm:prSet>
      <dgm:spPr/>
      <dgm:t>
        <a:bodyPr/>
        <a:p>
          <a:endParaRPr lang="en-US"/>
        </a:p>
      </dgm:t>
    </dgm:pt>
    <dgm:pt modelId="{6238C53E-A961-488B-8FBD-6EC13507B069}" type="pres">
      <dgm:prSet presAssocID="{4EC42421-831D-4CD3-8215-2AF4300F9C01}" presName="rootConnector" presStyleLbl="node2" presStyleIdx="1" presStyleCnt="4"/>
      <dgm:spPr/>
      <dgm:t>
        <a:bodyPr/>
        <a:p>
          <a:endParaRPr lang="en-US"/>
        </a:p>
      </dgm:t>
    </dgm:pt>
    <dgm:pt modelId="{A9C46FD3-3BE9-4E6E-BFF6-B0B42B13F857}" type="pres">
      <dgm:prSet presAssocID="{4EC42421-831D-4CD3-8215-2AF4300F9C01}" presName="hierChild4" presStyleCnt="0"/>
      <dgm:spPr/>
    </dgm:pt>
    <dgm:pt modelId="{621200FE-7359-4995-A4B9-D03BF622AFA2}" type="pres">
      <dgm:prSet presAssocID="{81305647-DBD5-4DB6-BF3A-86F9950C067A}" presName="Name37" presStyleLbl="parChTrans1D3" presStyleIdx="3" presStyleCnt="12"/>
      <dgm:spPr/>
    </dgm:pt>
    <dgm:pt modelId="{219390C8-5882-441F-8A32-BD7178BA0E69}" type="pres">
      <dgm:prSet presAssocID="{34184C37-6B53-47D0-B652-378FF3042DEC}" presName="hierRoot2" presStyleCnt="0">
        <dgm:presLayoutVars>
          <dgm:hierBranch val="init"/>
        </dgm:presLayoutVars>
      </dgm:prSet>
      <dgm:spPr/>
    </dgm:pt>
    <dgm:pt modelId="{9D31995D-AE41-4F21-AE9A-0916330DE274}" type="pres">
      <dgm:prSet presAssocID="{34184C37-6B53-47D0-B652-378FF3042DEC}" presName="rootComposite" presStyleCnt="0"/>
      <dgm:spPr/>
      <dgm:t>
        <a:bodyPr/>
        <a:p>
          <a:endParaRPr lang="en-US"/>
        </a:p>
      </dgm:t>
    </dgm:pt>
    <dgm:pt modelId="{4A697299-242D-4AA7-B5BB-2B1E4EFBC76A}" type="pres">
      <dgm:prSet presAssocID="{34184C37-6B53-47D0-B652-378FF3042DEC}" presName="rootText" presStyleLbl="node3" presStyleIdx="3" presStyleCnt="12">
        <dgm:presLayoutVars>
          <dgm:chPref val="3"/>
        </dgm:presLayoutVars>
      </dgm:prSet>
      <dgm:spPr/>
      <dgm:t>
        <a:bodyPr/>
        <a:p>
          <a:endParaRPr lang="en-US"/>
        </a:p>
      </dgm:t>
    </dgm:pt>
    <dgm:pt modelId="{F8DDBB24-B9B4-433B-BDE3-747B7B3DF4CA}" type="pres">
      <dgm:prSet presAssocID="{34184C37-6B53-47D0-B652-378FF3042DEC}" presName="rootConnector" presStyleLbl="node3" presStyleIdx="3" presStyleCnt="12"/>
      <dgm:spPr/>
      <dgm:t>
        <a:bodyPr/>
        <a:p>
          <a:endParaRPr lang="en-US"/>
        </a:p>
      </dgm:t>
    </dgm:pt>
    <dgm:pt modelId="{8D3FD3B4-0320-4DF4-AD35-D9E46D9FD32D}" type="pres">
      <dgm:prSet presAssocID="{34184C37-6B53-47D0-B652-378FF3042DEC}" presName="hierChild4" presStyleCnt="0"/>
      <dgm:spPr/>
    </dgm:pt>
    <dgm:pt modelId="{CD7ADCD5-3F53-4393-B57B-05325076B6EE}" type="pres">
      <dgm:prSet presAssocID="{34184C37-6B53-47D0-B652-378FF3042DEC}" presName="hierChild5" presStyleCnt="0"/>
      <dgm:spPr/>
    </dgm:pt>
    <dgm:pt modelId="{FD751084-0C39-4B61-A029-0D58947233C7}" type="pres">
      <dgm:prSet presAssocID="{7C582706-6939-49D1-B66B-2F3378EB29FB}" presName="Name37" presStyleLbl="parChTrans1D3" presStyleIdx="4" presStyleCnt="12"/>
      <dgm:spPr/>
    </dgm:pt>
    <dgm:pt modelId="{9CDFDCA6-76F7-4553-9326-B00344C9F90A}" type="pres">
      <dgm:prSet presAssocID="{B0DE59D8-EE61-40C3-9D9D-3DCE886A651F}" presName="hierRoot2" presStyleCnt="0">
        <dgm:presLayoutVars>
          <dgm:hierBranch val="init"/>
        </dgm:presLayoutVars>
      </dgm:prSet>
      <dgm:spPr/>
    </dgm:pt>
    <dgm:pt modelId="{1F88B2D9-429E-4983-BBEF-C61940FE336A}" type="pres">
      <dgm:prSet presAssocID="{B0DE59D8-EE61-40C3-9D9D-3DCE886A651F}" presName="rootComposite" presStyleCnt="0"/>
      <dgm:spPr/>
      <dgm:t>
        <a:bodyPr/>
        <a:p>
          <a:endParaRPr lang="en-US"/>
        </a:p>
      </dgm:t>
    </dgm:pt>
    <dgm:pt modelId="{FF9DD64F-6692-4548-9671-623FB7B0C8DC}" type="pres">
      <dgm:prSet presAssocID="{B0DE59D8-EE61-40C3-9D9D-3DCE886A651F}" presName="rootText" presStyleLbl="node3" presStyleIdx="4" presStyleCnt="12">
        <dgm:presLayoutVars>
          <dgm:chPref val="3"/>
        </dgm:presLayoutVars>
      </dgm:prSet>
      <dgm:spPr/>
      <dgm:t>
        <a:bodyPr/>
        <a:p>
          <a:endParaRPr lang="en-US"/>
        </a:p>
      </dgm:t>
    </dgm:pt>
    <dgm:pt modelId="{32068271-19EC-4D2D-99AD-2FCFD8EF0AA6}" type="pres">
      <dgm:prSet presAssocID="{B0DE59D8-EE61-40C3-9D9D-3DCE886A651F}" presName="rootConnector" presStyleLbl="node3" presStyleIdx="4" presStyleCnt="12"/>
      <dgm:spPr/>
      <dgm:t>
        <a:bodyPr/>
        <a:p>
          <a:endParaRPr lang="en-US"/>
        </a:p>
      </dgm:t>
    </dgm:pt>
    <dgm:pt modelId="{8194E1F5-93D9-4718-A2CC-2884C5CE91AC}" type="pres">
      <dgm:prSet presAssocID="{B0DE59D8-EE61-40C3-9D9D-3DCE886A651F}" presName="hierChild4" presStyleCnt="0"/>
      <dgm:spPr/>
    </dgm:pt>
    <dgm:pt modelId="{07AA986D-5699-42CA-B085-F1D6364B85E3}" type="pres">
      <dgm:prSet presAssocID="{B0DE59D8-EE61-40C3-9D9D-3DCE886A651F}" presName="hierChild5" presStyleCnt="0"/>
      <dgm:spPr/>
    </dgm:pt>
    <dgm:pt modelId="{F2D1490E-31DA-4788-BDD8-0B4007D9D271}" type="pres">
      <dgm:prSet presAssocID="{DE7B9F44-E5CB-472C-9CFE-C1B357827C69}" presName="Name37" presStyleLbl="parChTrans1D3" presStyleIdx="5" presStyleCnt="12"/>
      <dgm:spPr/>
    </dgm:pt>
    <dgm:pt modelId="{09FB5CF9-3152-483A-87CB-49C908289987}" type="pres">
      <dgm:prSet presAssocID="{B09795CA-5433-4825-97C5-769DC487D111}" presName="hierRoot2" presStyleCnt="0">
        <dgm:presLayoutVars>
          <dgm:hierBranch val="init"/>
        </dgm:presLayoutVars>
      </dgm:prSet>
      <dgm:spPr/>
    </dgm:pt>
    <dgm:pt modelId="{0D2F80E3-3C91-4559-93CC-7548BB7F3AC9}" type="pres">
      <dgm:prSet presAssocID="{B09795CA-5433-4825-97C5-769DC487D111}" presName="rootComposite" presStyleCnt="0"/>
      <dgm:spPr/>
      <dgm:t>
        <a:bodyPr/>
        <a:p>
          <a:endParaRPr lang="en-US"/>
        </a:p>
      </dgm:t>
    </dgm:pt>
    <dgm:pt modelId="{996E5494-5112-441A-89A1-D31ACFB94D77}" type="pres">
      <dgm:prSet presAssocID="{B09795CA-5433-4825-97C5-769DC487D111}" presName="rootText" presStyleLbl="node3" presStyleIdx="5" presStyleCnt="12">
        <dgm:presLayoutVars>
          <dgm:chPref val="3"/>
        </dgm:presLayoutVars>
      </dgm:prSet>
      <dgm:spPr/>
      <dgm:t>
        <a:bodyPr/>
        <a:p>
          <a:endParaRPr lang="en-US"/>
        </a:p>
      </dgm:t>
    </dgm:pt>
    <dgm:pt modelId="{2E0FB320-1FD2-40CE-98DC-92A2ABCE742D}" type="pres">
      <dgm:prSet presAssocID="{B09795CA-5433-4825-97C5-769DC487D111}" presName="rootConnector" presStyleLbl="node3" presStyleIdx="5" presStyleCnt="12"/>
      <dgm:spPr/>
      <dgm:t>
        <a:bodyPr/>
        <a:p>
          <a:endParaRPr lang="en-US"/>
        </a:p>
      </dgm:t>
    </dgm:pt>
    <dgm:pt modelId="{C76A958B-4A5C-45D9-970C-D8173023208A}" type="pres">
      <dgm:prSet presAssocID="{B09795CA-5433-4825-97C5-769DC487D111}" presName="hierChild4" presStyleCnt="0"/>
      <dgm:spPr/>
    </dgm:pt>
    <dgm:pt modelId="{8F1396DA-47C0-42CE-BCE5-3CAEA54D5E38}" type="pres">
      <dgm:prSet presAssocID="{B09795CA-5433-4825-97C5-769DC487D111}" presName="hierChild5" presStyleCnt="0"/>
      <dgm:spPr/>
    </dgm:pt>
    <dgm:pt modelId="{A663BBFB-A120-4F5B-82EC-DB644DB9966B}" type="pres">
      <dgm:prSet presAssocID="{4EC42421-831D-4CD3-8215-2AF4300F9C01}" presName="hierChild5" presStyleCnt="0"/>
      <dgm:spPr/>
    </dgm:pt>
    <dgm:pt modelId="{AB3A8128-6C86-49B7-B5CC-0153888815E5}" type="pres">
      <dgm:prSet presAssocID="{CCF68ADE-40B6-47D0-93C1-88EC13ADC8AC}" presName="Name37" presStyleLbl="parChTrans1D2" presStyleIdx="2" presStyleCnt="4"/>
      <dgm:spPr/>
      <dgm:t>
        <a:bodyPr/>
        <a:p>
          <a:endParaRPr lang="en-US"/>
        </a:p>
      </dgm:t>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t>
        <a:bodyPr/>
        <a:p>
          <a:endParaRPr lang="en-US"/>
        </a:p>
      </dgm:t>
    </dgm:pt>
    <dgm:pt modelId="{7D64F4A3-0E55-47AC-A59B-9D5A9DC25552}" type="pres">
      <dgm:prSet presAssocID="{CF717C8A-B40B-4AFF-BF49-65ABB7DF8190}" presName="rootText" presStyleLbl="node2" presStyleIdx="2" presStyleCnt="4">
        <dgm:presLayoutVars>
          <dgm:chPref val="3"/>
        </dgm:presLayoutVars>
      </dgm:prSet>
      <dgm:spPr/>
      <dgm:t>
        <a:bodyPr/>
        <a:p>
          <a:endParaRPr lang="en-US"/>
        </a:p>
      </dgm:t>
    </dgm:pt>
    <dgm:pt modelId="{5667CB49-EC34-46BC-AD2D-72F3BD95D049}" type="pres">
      <dgm:prSet presAssocID="{CF717C8A-B40B-4AFF-BF49-65ABB7DF8190}" presName="rootConnector" presStyleLbl="node2" presStyleIdx="2" presStyleCnt="4"/>
      <dgm:spPr/>
      <dgm:t>
        <a:bodyPr/>
        <a:p>
          <a:endParaRPr lang="en-US"/>
        </a:p>
      </dgm:t>
    </dgm:pt>
    <dgm:pt modelId="{EB3A10DA-2FA4-4DAD-8341-8078D7F83716}" type="pres">
      <dgm:prSet presAssocID="{CF717C8A-B40B-4AFF-BF49-65ABB7DF8190}" presName="hierChild4" presStyleCnt="0"/>
      <dgm:spPr/>
    </dgm:pt>
    <dgm:pt modelId="{2960A9BD-A59B-4CE9-B03A-FB1257742B46}" type="pres">
      <dgm:prSet presAssocID="{D325BE53-D90F-4BDC-8632-0AFE11A5B08B}" presName="Name37" presStyleLbl="parChTrans1D3" presStyleIdx="6" presStyleCnt="12"/>
      <dgm:spPr/>
    </dgm:pt>
    <dgm:pt modelId="{D9C93978-8895-4D29-AE9D-E8AD62048FA0}" type="pres">
      <dgm:prSet presAssocID="{C78DC633-06A1-448B-B59D-F8EE8DE65449}" presName="hierRoot2" presStyleCnt="0">
        <dgm:presLayoutVars>
          <dgm:hierBranch val="init"/>
        </dgm:presLayoutVars>
      </dgm:prSet>
      <dgm:spPr/>
    </dgm:pt>
    <dgm:pt modelId="{D0FBF409-6569-4691-B46E-09C78020492D}" type="pres">
      <dgm:prSet presAssocID="{C78DC633-06A1-448B-B59D-F8EE8DE65449}" presName="rootComposite" presStyleCnt="0"/>
      <dgm:spPr/>
      <dgm:t>
        <a:bodyPr/>
        <a:p>
          <a:endParaRPr lang="en-US"/>
        </a:p>
      </dgm:t>
    </dgm:pt>
    <dgm:pt modelId="{A901002F-A040-4E01-BE3C-F862105F3BB2}" type="pres">
      <dgm:prSet presAssocID="{C78DC633-06A1-448B-B59D-F8EE8DE65449}" presName="rootText" presStyleLbl="node3" presStyleIdx="6" presStyleCnt="12">
        <dgm:presLayoutVars>
          <dgm:chPref val="3"/>
        </dgm:presLayoutVars>
      </dgm:prSet>
      <dgm:spPr/>
      <dgm:t>
        <a:bodyPr/>
        <a:p>
          <a:endParaRPr lang="en-US"/>
        </a:p>
      </dgm:t>
    </dgm:pt>
    <dgm:pt modelId="{4AD6B037-E34F-4AC3-A415-6999E06A81A1}" type="pres">
      <dgm:prSet presAssocID="{C78DC633-06A1-448B-B59D-F8EE8DE65449}" presName="rootConnector" presStyleLbl="node3" presStyleIdx="6" presStyleCnt="12"/>
      <dgm:spPr/>
      <dgm:t>
        <a:bodyPr/>
        <a:p>
          <a:endParaRPr lang="en-US"/>
        </a:p>
      </dgm:t>
    </dgm:pt>
    <dgm:pt modelId="{6BFCADFF-69FC-49D4-A0F9-8A5D4B628190}" type="pres">
      <dgm:prSet presAssocID="{C78DC633-06A1-448B-B59D-F8EE8DE65449}" presName="hierChild4" presStyleCnt="0"/>
      <dgm:spPr/>
    </dgm:pt>
    <dgm:pt modelId="{977F5D7C-46E3-437C-8023-0E8ADBED6872}" type="pres">
      <dgm:prSet presAssocID="{C78DC633-06A1-448B-B59D-F8EE8DE65449}" presName="hierChild5" presStyleCnt="0"/>
      <dgm:spPr/>
    </dgm:pt>
    <dgm:pt modelId="{A7CC6AAA-1D1A-478F-B1C2-D08B05F5F900}" type="pres">
      <dgm:prSet presAssocID="{D9645937-D327-4024-AD75-9EB9CCFED01D}" presName="Name37" presStyleLbl="parChTrans1D3" presStyleIdx="7" presStyleCnt="12"/>
      <dgm:spPr/>
    </dgm:pt>
    <dgm:pt modelId="{316E7B4E-EF2F-4008-8847-6863E2CABDA6}" type="pres">
      <dgm:prSet presAssocID="{CCFFCF4D-F142-4DF1-9ADC-D5312F750C3E}" presName="hierRoot2" presStyleCnt="0">
        <dgm:presLayoutVars>
          <dgm:hierBranch val="init"/>
        </dgm:presLayoutVars>
      </dgm:prSet>
      <dgm:spPr/>
    </dgm:pt>
    <dgm:pt modelId="{A7E40D2E-BC20-44F2-9A60-BCF2849338FC}" type="pres">
      <dgm:prSet presAssocID="{CCFFCF4D-F142-4DF1-9ADC-D5312F750C3E}" presName="rootComposite" presStyleCnt="0"/>
      <dgm:spPr/>
      <dgm:t>
        <a:bodyPr/>
        <a:p>
          <a:endParaRPr lang="en-US"/>
        </a:p>
      </dgm:t>
    </dgm:pt>
    <dgm:pt modelId="{2FACA9D2-BDAD-419B-81ED-442BC3BA7E31}" type="pres">
      <dgm:prSet presAssocID="{CCFFCF4D-F142-4DF1-9ADC-D5312F750C3E}" presName="rootText" presStyleLbl="node3" presStyleIdx="7" presStyleCnt="12">
        <dgm:presLayoutVars>
          <dgm:chPref val="3"/>
        </dgm:presLayoutVars>
      </dgm:prSet>
      <dgm:spPr/>
      <dgm:t>
        <a:bodyPr/>
        <a:p>
          <a:endParaRPr lang="en-US"/>
        </a:p>
      </dgm:t>
    </dgm:pt>
    <dgm:pt modelId="{537D2B8F-BA3F-410E-9D4A-5661D4459A03}" type="pres">
      <dgm:prSet presAssocID="{CCFFCF4D-F142-4DF1-9ADC-D5312F750C3E}" presName="rootConnector" presStyleLbl="node3" presStyleIdx="7" presStyleCnt="12"/>
      <dgm:spPr/>
      <dgm:t>
        <a:bodyPr/>
        <a:p>
          <a:endParaRPr lang="en-US"/>
        </a:p>
      </dgm:t>
    </dgm:pt>
    <dgm:pt modelId="{44691929-5BEA-4571-A91B-4EB392F87E3F}" type="pres">
      <dgm:prSet presAssocID="{CCFFCF4D-F142-4DF1-9ADC-D5312F750C3E}" presName="hierChild4" presStyleCnt="0"/>
      <dgm:spPr/>
    </dgm:pt>
    <dgm:pt modelId="{F82869ED-0D6D-4EC9-B780-84F2F22600F7}" type="pres">
      <dgm:prSet presAssocID="{CCFFCF4D-F142-4DF1-9ADC-D5312F750C3E}" presName="hierChild5" presStyleCnt="0"/>
      <dgm:spPr/>
    </dgm:pt>
    <dgm:pt modelId="{53C7CB79-D55F-4201-AC8A-77409C43D68A}" type="pres">
      <dgm:prSet presAssocID="{625A2303-F0B1-42C9-8475-255A33F6410E}" presName="Name37" presStyleLbl="parChTrans1D3" presStyleIdx="8" presStyleCnt="12"/>
      <dgm:spPr/>
    </dgm:pt>
    <dgm:pt modelId="{FD3B2BF8-F400-494A-B86A-A12EFEEE6DCF}" type="pres">
      <dgm:prSet presAssocID="{7F5D53B8-D6C6-43CD-B36C-053D9BCDA767}" presName="hierRoot2" presStyleCnt="0">
        <dgm:presLayoutVars>
          <dgm:hierBranch val="init"/>
        </dgm:presLayoutVars>
      </dgm:prSet>
      <dgm:spPr/>
    </dgm:pt>
    <dgm:pt modelId="{899AF9B3-024D-4B51-9127-054D4D18233A}" type="pres">
      <dgm:prSet presAssocID="{7F5D53B8-D6C6-43CD-B36C-053D9BCDA767}" presName="rootComposite" presStyleCnt="0"/>
      <dgm:spPr/>
      <dgm:t>
        <a:bodyPr/>
        <a:p>
          <a:endParaRPr lang="en-US"/>
        </a:p>
      </dgm:t>
    </dgm:pt>
    <dgm:pt modelId="{DAEC9F34-13DE-456A-8505-69E6A36A1013}" type="pres">
      <dgm:prSet presAssocID="{7F5D53B8-D6C6-43CD-B36C-053D9BCDA767}" presName="rootText" presStyleLbl="node3" presStyleIdx="8" presStyleCnt="12">
        <dgm:presLayoutVars>
          <dgm:chPref val="3"/>
        </dgm:presLayoutVars>
      </dgm:prSet>
      <dgm:spPr/>
      <dgm:t>
        <a:bodyPr/>
        <a:p>
          <a:endParaRPr lang="en-US"/>
        </a:p>
      </dgm:t>
    </dgm:pt>
    <dgm:pt modelId="{B6ABBF9E-D05A-4CAB-8BB9-C021FE23FD49}" type="pres">
      <dgm:prSet presAssocID="{7F5D53B8-D6C6-43CD-B36C-053D9BCDA767}" presName="rootConnector" presStyleLbl="node3" presStyleIdx="8" presStyleCnt="12"/>
      <dgm:spPr/>
      <dgm:t>
        <a:bodyPr/>
        <a:p>
          <a:endParaRPr lang="en-US"/>
        </a:p>
      </dgm:t>
    </dgm:pt>
    <dgm:pt modelId="{CEC4A9C9-ABD5-4B7A-9C11-37A961ED7513}" type="pres">
      <dgm:prSet presAssocID="{7F5D53B8-D6C6-43CD-B36C-053D9BCDA767}" presName="hierChild4" presStyleCnt="0"/>
      <dgm:spPr/>
    </dgm:pt>
    <dgm:pt modelId="{83FE821A-E6EC-476E-964A-1780CF6FF123}" type="pres">
      <dgm:prSet presAssocID="{7F5D53B8-D6C6-43CD-B36C-053D9BCDA767}" presName="hierChild5" presStyleCnt="0"/>
      <dgm:spPr/>
    </dgm:pt>
    <dgm:pt modelId="{B05C5608-85C8-433E-A928-1755312B673B}" type="pres">
      <dgm:prSet presAssocID="{CF717C8A-B40B-4AFF-BF49-65ABB7DF8190}" presName="hierChild5" presStyleCnt="0"/>
      <dgm:spPr/>
    </dgm:pt>
    <dgm:pt modelId="{690DF6A5-6A58-431B-BEDE-721C00FC8935}" type="pres">
      <dgm:prSet presAssocID="{DF1DE2DB-04B3-436C-A27E-AA84E2710D5A}" presName="Name37" presStyleLbl="parChTrans1D2" presStyleIdx="3" presStyleCnt="4"/>
      <dgm:spPr/>
    </dgm:pt>
    <dgm:pt modelId="{BFF1F923-89B0-4FC4-8A6A-5DEA64B4EE2A}" type="pres">
      <dgm:prSet presAssocID="{87F74205-C326-4B47-8319-923840D348C8}" presName="hierRoot2" presStyleCnt="0">
        <dgm:presLayoutVars>
          <dgm:hierBranch val="init"/>
        </dgm:presLayoutVars>
      </dgm:prSet>
      <dgm:spPr/>
    </dgm:pt>
    <dgm:pt modelId="{54A46BCA-5EDD-4B6F-8A80-7AD27B45EA49}" type="pres">
      <dgm:prSet presAssocID="{87F74205-C326-4B47-8319-923840D348C8}" presName="rootComposite" presStyleCnt="0"/>
      <dgm:spPr/>
      <dgm:t>
        <a:bodyPr/>
        <a:p>
          <a:endParaRPr lang="en-US"/>
        </a:p>
      </dgm:t>
    </dgm:pt>
    <dgm:pt modelId="{1E6D0F75-2B02-4C79-8997-178A423B2D9D}" type="pres">
      <dgm:prSet presAssocID="{87F74205-C326-4B47-8319-923840D348C8}" presName="rootText" presStyleLbl="node2" presStyleIdx="3" presStyleCnt="4">
        <dgm:presLayoutVars>
          <dgm:chPref val="3"/>
        </dgm:presLayoutVars>
      </dgm:prSet>
      <dgm:spPr/>
      <dgm:t>
        <a:bodyPr/>
        <a:p>
          <a:endParaRPr lang="en-US"/>
        </a:p>
      </dgm:t>
    </dgm:pt>
    <dgm:pt modelId="{20E83AB2-EFD4-4FAB-9CAE-FD833FD16E96}" type="pres">
      <dgm:prSet presAssocID="{87F74205-C326-4B47-8319-923840D348C8}" presName="rootConnector" presStyleLbl="node2" presStyleIdx="3" presStyleCnt="4"/>
      <dgm:spPr/>
      <dgm:t>
        <a:bodyPr/>
        <a:p>
          <a:endParaRPr lang="en-US"/>
        </a:p>
      </dgm:t>
    </dgm:pt>
    <dgm:pt modelId="{01A20BFD-5BF2-4339-B302-95CE78B7EC58}" type="pres">
      <dgm:prSet presAssocID="{87F74205-C326-4B47-8319-923840D348C8}" presName="hierChild4" presStyleCnt="0"/>
      <dgm:spPr/>
    </dgm:pt>
    <dgm:pt modelId="{32A29E9F-2310-4E25-8760-963ACC5F3B18}" type="pres">
      <dgm:prSet presAssocID="{99C76139-A42C-4208-BEDF-D3A1CD885238}" presName="Name37" presStyleLbl="parChTrans1D3" presStyleIdx="9" presStyleCnt="12"/>
      <dgm:spPr/>
    </dgm:pt>
    <dgm:pt modelId="{7237DB98-546A-4106-80FD-2F130620E3DD}" type="pres">
      <dgm:prSet presAssocID="{D23358B0-4CE6-4A73-8DDE-72881DF9639E}" presName="hierRoot2" presStyleCnt="0">
        <dgm:presLayoutVars>
          <dgm:hierBranch val="init"/>
        </dgm:presLayoutVars>
      </dgm:prSet>
      <dgm:spPr/>
    </dgm:pt>
    <dgm:pt modelId="{7D6C88C7-1ADE-41A3-AF0D-174FA3F3A9A7}" type="pres">
      <dgm:prSet presAssocID="{D23358B0-4CE6-4A73-8DDE-72881DF9639E}" presName="rootComposite" presStyleCnt="0"/>
      <dgm:spPr/>
      <dgm:t>
        <a:bodyPr/>
        <a:p>
          <a:endParaRPr lang="en-US"/>
        </a:p>
      </dgm:t>
    </dgm:pt>
    <dgm:pt modelId="{1E1B0741-89CF-49DF-9398-6ECC1D469D22}" type="pres">
      <dgm:prSet presAssocID="{D23358B0-4CE6-4A73-8DDE-72881DF9639E}" presName="rootText" presStyleLbl="node3" presStyleIdx="9" presStyleCnt="12">
        <dgm:presLayoutVars>
          <dgm:chPref val="3"/>
        </dgm:presLayoutVars>
      </dgm:prSet>
      <dgm:spPr/>
      <dgm:t>
        <a:bodyPr/>
        <a:p>
          <a:endParaRPr lang="en-US"/>
        </a:p>
      </dgm:t>
    </dgm:pt>
    <dgm:pt modelId="{EF18FDF3-F8E8-40D6-9713-AE761C8C2451}" type="pres">
      <dgm:prSet presAssocID="{D23358B0-4CE6-4A73-8DDE-72881DF9639E}" presName="rootConnector" presStyleLbl="node3" presStyleIdx="9" presStyleCnt="12"/>
      <dgm:spPr/>
      <dgm:t>
        <a:bodyPr/>
        <a:p>
          <a:endParaRPr lang="en-US"/>
        </a:p>
      </dgm:t>
    </dgm:pt>
    <dgm:pt modelId="{3B83E228-DE6A-42B3-9515-79F7FF7662F6}" type="pres">
      <dgm:prSet presAssocID="{D23358B0-4CE6-4A73-8DDE-72881DF9639E}" presName="hierChild4" presStyleCnt="0"/>
      <dgm:spPr/>
    </dgm:pt>
    <dgm:pt modelId="{D3531F1E-6858-458D-907D-CE71C0F743C2}" type="pres">
      <dgm:prSet presAssocID="{D23358B0-4CE6-4A73-8DDE-72881DF9639E}" presName="hierChild5" presStyleCnt="0"/>
      <dgm:spPr/>
    </dgm:pt>
    <dgm:pt modelId="{613F413F-DF3C-4732-9B0F-1710E25E6E51}" type="pres">
      <dgm:prSet presAssocID="{5C5D49A6-F6E5-4E95-B4A8-8B2881D55DA0}" presName="Name37" presStyleLbl="parChTrans1D3" presStyleIdx="10" presStyleCnt="12"/>
      <dgm:spPr/>
    </dgm:pt>
    <dgm:pt modelId="{998A1EA1-07B3-4210-90E7-3A0894A838C9}" type="pres">
      <dgm:prSet presAssocID="{680D22ED-C855-4FBD-9FE4-00C7AE56E2F7}" presName="hierRoot2" presStyleCnt="0">
        <dgm:presLayoutVars>
          <dgm:hierBranch val="init"/>
        </dgm:presLayoutVars>
      </dgm:prSet>
      <dgm:spPr/>
    </dgm:pt>
    <dgm:pt modelId="{1FE640A5-AEA3-430B-A794-1B1FB778DCB1}" type="pres">
      <dgm:prSet presAssocID="{680D22ED-C855-4FBD-9FE4-00C7AE56E2F7}" presName="rootComposite" presStyleCnt="0"/>
      <dgm:spPr/>
      <dgm:t>
        <a:bodyPr/>
        <a:p>
          <a:endParaRPr lang="en-US"/>
        </a:p>
      </dgm:t>
    </dgm:pt>
    <dgm:pt modelId="{A1E3645D-E4AE-4D71-A538-5758900423B4}" type="pres">
      <dgm:prSet presAssocID="{680D22ED-C855-4FBD-9FE4-00C7AE56E2F7}" presName="rootText" presStyleLbl="node3" presStyleIdx="10" presStyleCnt="12">
        <dgm:presLayoutVars>
          <dgm:chPref val="3"/>
        </dgm:presLayoutVars>
      </dgm:prSet>
      <dgm:spPr/>
      <dgm:t>
        <a:bodyPr/>
        <a:p>
          <a:endParaRPr lang="en-US"/>
        </a:p>
      </dgm:t>
    </dgm:pt>
    <dgm:pt modelId="{6F4BC816-F97E-4A9B-BE01-1BD839673944}" type="pres">
      <dgm:prSet presAssocID="{680D22ED-C855-4FBD-9FE4-00C7AE56E2F7}" presName="rootConnector" presStyleLbl="node3" presStyleIdx="10" presStyleCnt="12"/>
      <dgm:spPr/>
      <dgm:t>
        <a:bodyPr/>
        <a:p>
          <a:endParaRPr lang="en-US"/>
        </a:p>
      </dgm:t>
    </dgm:pt>
    <dgm:pt modelId="{5EB69D54-A833-462B-9A34-632616CFCABF}" type="pres">
      <dgm:prSet presAssocID="{680D22ED-C855-4FBD-9FE4-00C7AE56E2F7}" presName="hierChild4" presStyleCnt="0"/>
      <dgm:spPr/>
    </dgm:pt>
    <dgm:pt modelId="{6931D7A2-A4F8-4371-B42E-D1068F4E9A78}" type="pres">
      <dgm:prSet presAssocID="{680D22ED-C855-4FBD-9FE4-00C7AE56E2F7}" presName="hierChild5" presStyleCnt="0"/>
      <dgm:spPr/>
    </dgm:pt>
    <dgm:pt modelId="{B510D4BF-9F67-4812-8D5C-6B0A1BCEE281}" type="pres">
      <dgm:prSet presAssocID="{D0678BF4-D862-4A3B-9953-F700D90F0EDC}" presName="Name37" presStyleLbl="parChTrans1D3" presStyleIdx="11" presStyleCnt="12"/>
      <dgm:spPr/>
    </dgm:pt>
    <dgm:pt modelId="{DD664B3A-1985-41E6-9457-D7BC216CFC48}" type="pres">
      <dgm:prSet presAssocID="{07C59491-7F09-41BD-B2C8-8F281263937E}" presName="hierRoot2" presStyleCnt="0">
        <dgm:presLayoutVars>
          <dgm:hierBranch val="init"/>
        </dgm:presLayoutVars>
      </dgm:prSet>
      <dgm:spPr/>
    </dgm:pt>
    <dgm:pt modelId="{53E81757-5F4F-4623-9F2C-B9D625350BB3}" type="pres">
      <dgm:prSet presAssocID="{07C59491-7F09-41BD-B2C8-8F281263937E}" presName="rootComposite" presStyleCnt="0"/>
      <dgm:spPr/>
      <dgm:t>
        <a:bodyPr/>
        <a:p>
          <a:endParaRPr lang="en-US"/>
        </a:p>
      </dgm:t>
    </dgm:pt>
    <dgm:pt modelId="{CD5128D5-2E69-4CFD-BF2A-1686E18CE95D}" type="pres">
      <dgm:prSet presAssocID="{07C59491-7F09-41BD-B2C8-8F281263937E}" presName="rootText" presStyleLbl="node3" presStyleIdx="11" presStyleCnt="12">
        <dgm:presLayoutVars>
          <dgm:chPref val="3"/>
        </dgm:presLayoutVars>
      </dgm:prSet>
      <dgm:spPr/>
      <dgm:t>
        <a:bodyPr/>
        <a:p>
          <a:endParaRPr lang="en-US"/>
        </a:p>
      </dgm:t>
    </dgm:pt>
    <dgm:pt modelId="{415C18ED-473F-4549-949F-12F09B2C36C4}" type="pres">
      <dgm:prSet presAssocID="{07C59491-7F09-41BD-B2C8-8F281263937E}" presName="rootConnector" presStyleLbl="node3" presStyleIdx="11" presStyleCnt="12"/>
      <dgm:spPr/>
      <dgm:t>
        <a:bodyPr/>
        <a:p>
          <a:endParaRPr lang="en-US"/>
        </a:p>
      </dgm:t>
    </dgm:pt>
    <dgm:pt modelId="{F8C4704A-F5FD-4E1A-A290-39AECE886CDC}" type="pres">
      <dgm:prSet presAssocID="{07C59491-7F09-41BD-B2C8-8F281263937E}" presName="hierChild4" presStyleCnt="0"/>
      <dgm:spPr/>
    </dgm:pt>
    <dgm:pt modelId="{8E13606B-5DB4-4AB2-89B5-FD85A66CBCBB}" type="pres">
      <dgm:prSet presAssocID="{07C59491-7F09-41BD-B2C8-8F281263937E}" presName="hierChild5" presStyleCnt="0"/>
      <dgm:spPr/>
    </dgm:pt>
    <dgm:pt modelId="{35A9EB8E-830D-470C-8B29-B4CB5DA17711}" type="pres">
      <dgm:prSet presAssocID="{87F74205-C326-4B47-8319-923840D348C8}" presName="hierChild5" presStyleCnt="0"/>
      <dgm:spPr/>
    </dgm:pt>
    <dgm:pt modelId="{0E819307-1B4E-434E-BA76-D5A4192B0663}" type="pres">
      <dgm:prSet presAssocID="{47C757F0-AA23-46BE-9311-EA432CDEEAA1}" presName="hierChild3" presStyleCnt="0"/>
      <dgm:spPr/>
    </dgm:pt>
  </dgm:ptLst>
  <dgm:cxnLst>
    <dgm:cxn modelId="{6D4F6314-33A7-4509-867F-F6FF55E405CF}" type="presOf" srcId="{D0678BF4-D862-4A3B-9953-F700D90F0EDC}" destId="{B510D4BF-9F67-4812-8D5C-6B0A1BCEE281}" srcOrd="0" destOrd="0" presId="urn:microsoft.com/office/officeart/2005/8/layout/orgChart1#1"/>
    <dgm:cxn modelId="{14BCB275-21BA-423A-A0F1-3845B7E3553A}" type="presOf" srcId="{625A2303-F0B1-42C9-8475-255A33F6410E}" destId="{53C7CB79-D55F-4201-AC8A-77409C43D68A}" srcOrd="0" destOrd="0" presId="urn:microsoft.com/office/officeart/2005/8/layout/orgChart1#1"/>
    <dgm:cxn modelId="{719B09E0-2764-4AD4-BF6E-1E93EFD0DED1}" type="presOf" srcId="{F0FDC43E-D21B-4894-B4C0-FDFF267D83AC}" destId="{EBD221DA-9518-43AF-A77C-FDB291C9315A}" srcOrd="0" destOrd="0" presId="urn:microsoft.com/office/officeart/2005/8/layout/orgChart1#1"/>
    <dgm:cxn modelId="{716A9F41-AB33-4B40-9B42-C127BABC1CAF}" type="presOf" srcId="{12714FC6-8B41-47E5-91DD-F02D34D23B93}" destId="{9A037140-9B69-4B9F-A134-F2F2EB0F2E32}" srcOrd="1" destOrd="0" presId="urn:microsoft.com/office/officeart/2005/8/layout/orgChart1#1"/>
    <dgm:cxn modelId="{E628BBA6-D805-4ADF-9F25-D86AA8252635}" type="presOf" srcId="{07C59491-7F09-41BD-B2C8-8F281263937E}" destId="{415C18ED-473F-4549-949F-12F09B2C36C4}" srcOrd="1" destOrd="0" presId="urn:microsoft.com/office/officeart/2005/8/layout/orgChart1#1"/>
    <dgm:cxn modelId="{5BA1D22A-DF31-4084-B998-49C3CF135AA2}" type="presOf" srcId="{D23358B0-4CE6-4A73-8DDE-72881DF9639E}" destId="{1E1B0741-89CF-49DF-9398-6ECC1D469D22}" srcOrd="0" destOrd="0" presId="urn:microsoft.com/office/officeart/2005/8/layout/orgChart1#1"/>
    <dgm:cxn modelId="{D4B8B6FA-D83E-4979-BF1F-CFB8C82EC295}" type="presOf" srcId="{C78DC633-06A1-448B-B59D-F8EE8DE65449}" destId="{4AD6B037-E34F-4AC3-A415-6999E06A81A1}" srcOrd="1" destOrd="0" presId="urn:microsoft.com/office/officeart/2005/8/layout/orgChart1#1"/>
    <dgm:cxn modelId="{77DDAF9B-F3FB-4432-BF5F-8A49F764CE98}" srcId="{47C757F0-AA23-46BE-9311-EA432CDEEAA1}" destId="{4EC42421-831D-4CD3-8215-2AF4300F9C01}" srcOrd="1" destOrd="0" parTransId="{8D5FB264-0A5C-4C3A-85B7-453D9BD837DF}" sibTransId="{A1825131-D805-48C8-BFCE-E45C02E6F5CE}"/>
    <dgm:cxn modelId="{2660B7B2-3878-4990-836B-7C927C3649D0}" type="presOf" srcId="{A77D31B3-3808-4FBA-8FA4-CC8D448A173E}" destId="{E498DC9C-C5AC-4482-A26F-3B99DC5D79F0}" srcOrd="0" destOrd="0" presId="urn:microsoft.com/office/officeart/2005/8/layout/orgChart1#1"/>
    <dgm:cxn modelId="{B0B8E5C2-9570-4980-9F2C-138B532F1B38}" srcId="{A77D31B3-3808-4FBA-8FA4-CC8D448A173E}" destId="{47C757F0-AA23-46BE-9311-EA432CDEEAA1}" srcOrd="0" destOrd="0" parTransId="{AB39B06D-FE6C-48B2-B5B4-77CD0C8CF7AD}" sibTransId="{DF0D1C21-B79E-4875-B7FA-EF183CB48B88}"/>
    <dgm:cxn modelId="{15244395-0046-4AF4-AD27-5FF2CF1AC80C}" srcId="{CF717C8A-B40B-4AFF-BF49-65ABB7DF8190}" destId="{C78DC633-06A1-448B-B59D-F8EE8DE65449}" srcOrd="0" destOrd="0" parTransId="{D325BE53-D90F-4BDC-8632-0AFE11A5B08B}" sibTransId="{F14676B5-B1E5-48BB-A8C8-716003620C27}"/>
    <dgm:cxn modelId="{AE88A51D-FC33-4539-8884-65FA05E45B71}" srcId="{CF717C8A-B40B-4AFF-BF49-65ABB7DF8190}" destId="{CCFFCF4D-F142-4DF1-9ADC-D5312F750C3E}" srcOrd="1" destOrd="0" parTransId="{D9645937-D327-4024-AD75-9EB9CCFED01D}" sibTransId="{31D5FA06-34D5-4C8A-86BD-677FC91F18A6}"/>
    <dgm:cxn modelId="{D8CAE017-F6D0-4A10-96F5-D0ADF897BDD4}" type="presOf" srcId="{7F5D53B8-D6C6-43CD-B36C-053D9BCDA767}" destId="{DAEC9F34-13DE-456A-8505-69E6A36A1013}" srcOrd="0" destOrd="0" presId="urn:microsoft.com/office/officeart/2005/8/layout/orgChart1#1"/>
    <dgm:cxn modelId="{797F8D13-654E-4259-AC06-5711EB11D8AF}" type="presOf" srcId="{DE7B9F44-E5CB-472C-9CFE-C1B357827C69}" destId="{F2D1490E-31DA-4788-BDD8-0B4007D9D271}" srcOrd="0" destOrd="0" presId="urn:microsoft.com/office/officeart/2005/8/layout/orgChart1#1"/>
    <dgm:cxn modelId="{197B44BC-A588-4B94-84AF-F6589E5E524D}" type="presOf" srcId="{81305647-DBD5-4DB6-BF3A-86F9950C067A}" destId="{621200FE-7359-4995-A4B9-D03BF622AFA2}" srcOrd="0" destOrd="0" presId="urn:microsoft.com/office/officeart/2005/8/layout/orgChart1#1"/>
    <dgm:cxn modelId="{33DBEF45-A85D-419F-ACB2-37A080E2A6F9}" type="presOf" srcId="{DF1DE2DB-04B3-436C-A27E-AA84E2710D5A}" destId="{690DF6A5-6A58-431B-BEDE-721C00FC8935}" srcOrd="0" destOrd="0" presId="urn:microsoft.com/office/officeart/2005/8/layout/orgChart1#1"/>
    <dgm:cxn modelId="{6889440B-BF3F-480F-8F1B-74CADD52320C}" type="presOf" srcId="{8C81D5CA-E307-4DF2-B6A0-AE6E4357D84F}" destId="{54C2372A-A85B-4852-A147-2E8F5899AB58}" srcOrd="0" destOrd="0" presId="urn:microsoft.com/office/officeart/2005/8/layout/orgChart1#1"/>
    <dgm:cxn modelId="{6D19F7AF-681F-4FF6-8B0F-FD461C55B424}" type="presOf" srcId="{7C582706-6939-49D1-B66B-2F3378EB29FB}" destId="{FD751084-0C39-4B61-A029-0D58947233C7}" srcOrd="0" destOrd="0" presId="urn:microsoft.com/office/officeart/2005/8/layout/orgChart1#1"/>
    <dgm:cxn modelId="{701CF1F7-7246-4D6C-A4A4-B2DB014FDBA5}" srcId="{47C757F0-AA23-46BE-9311-EA432CDEEAA1}" destId="{12714FC6-8B41-47E5-91DD-F02D34D23B93}" srcOrd="0" destOrd="0" parTransId="{EACD17F5-D793-4A43-B489-D1804D50CFEF}" sibTransId="{FA45D93F-0724-4936-AA45-E6762732A19D}"/>
    <dgm:cxn modelId="{3F90B662-36F1-479B-B17D-3B59AC8590BC}" type="presOf" srcId="{B09795CA-5433-4825-97C5-769DC487D111}" destId="{2E0FB320-1FD2-40CE-98DC-92A2ABCE742D}" srcOrd="1" destOrd="0" presId="urn:microsoft.com/office/officeart/2005/8/layout/orgChart1#1"/>
    <dgm:cxn modelId="{AFA6D0A4-2308-4725-B01E-EA6B40904372}" type="presOf" srcId="{C78DC633-06A1-448B-B59D-F8EE8DE65449}" destId="{A901002F-A040-4E01-BE3C-F862105F3BB2}" srcOrd="0" destOrd="0" presId="urn:microsoft.com/office/officeart/2005/8/layout/orgChart1#1"/>
    <dgm:cxn modelId="{9C9EE4D4-4918-4A5F-9648-AB74A8C6DCCC}" type="presOf" srcId="{8C81D5CA-E307-4DF2-B6A0-AE6E4357D84F}" destId="{B64F3F4B-BDD3-442A-AB0A-A8B9C8E26112}" srcOrd="1" destOrd="0" presId="urn:microsoft.com/office/officeart/2005/8/layout/orgChart1#1"/>
    <dgm:cxn modelId="{41DCF27F-99CD-425D-AAE3-E398902D146B}" type="presOf" srcId="{B0DE59D8-EE61-40C3-9D9D-3DCE886A651F}" destId="{32068271-19EC-4D2D-99AD-2FCFD8EF0AA6}" srcOrd="1" destOrd="0" presId="urn:microsoft.com/office/officeart/2005/8/layout/orgChart1#1"/>
    <dgm:cxn modelId="{04A67FFC-D147-489F-94A2-4AE29E5EA6FC}" type="presOf" srcId="{34184C37-6B53-47D0-B652-378FF3042DEC}" destId="{F8DDBB24-B9B4-433B-BDE3-747B7B3DF4CA}" srcOrd="1" destOrd="0" presId="urn:microsoft.com/office/officeart/2005/8/layout/orgChart1#1"/>
    <dgm:cxn modelId="{B36FE49D-619F-430D-A61B-5E44B95D284D}" type="presOf" srcId="{47C757F0-AA23-46BE-9311-EA432CDEEAA1}" destId="{86420519-308D-4A6A-8FEA-6FB2E39BA448}" srcOrd="1" destOrd="0" presId="urn:microsoft.com/office/officeart/2005/8/layout/orgChart1#1"/>
    <dgm:cxn modelId="{B388727D-4A00-40C4-9CB8-9173FD4C2564}" type="presOf" srcId="{99C76139-A42C-4208-BEDF-D3A1CD885238}" destId="{32A29E9F-2310-4E25-8760-963ACC5F3B18}" srcOrd="0" destOrd="0" presId="urn:microsoft.com/office/officeart/2005/8/layout/orgChart1#1"/>
    <dgm:cxn modelId="{45FFCE88-B3CD-4353-BE84-514CAD6B357B}" type="presOf" srcId="{8D5FB264-0A5C-4C3A-85B7-453D9BD837DF}" destId="{F492B679-3C8C-4E72-95A8-8B81298826E7}" srcOrd="0" destOrd="0" presId="urn:microsoft.com/office/officeart/2005/8/layout/orgChart1#1"/>
    <dgm:cxn modelId="{C9083628-A06A-4F5D-A918-36BC5A36546E}" srcId="{CF717C8A-B40B-4AFF-BF49-65ABB7DF8190}" destId="{7F5D53B8-D6C6-43CD-B36C-053D9BCDA767}" srcOrd="2" destOrd="0" parTransId="{625A2303-F0B1-42C9-8475-255A33F6410E}" sibTransId="{5A429D65-ADCE-45B5-B162-BABD49ECD859}"/>
    <dgm:cxn modelId="{B7AACE9C-3595-4210-9D23-5DA06D75A6FE}" type="presOf" srcId="{9872CDEB-A0C4-41D3-92AA-A1AF82043287}" destId="{739C122D-8913-4972-9C2F-A42ACCC694B6}" srcOrd="0" destOrd="0" presId="urn:microsoft.com/office/officeart/2005/8/layout/orgChart1#1"/>
    <dgm:cxn modelId="{F794D5E0-D837-440F-AF3E-1BDF797C49E6}" type="presOf" srcId="{CF717C8A-B40B-4AFF-BF49-65ABB7DF8190}" destId="{5667CB49-EC34-46BC-AD2D-72F3BD95D049}" srcOrd="1" destOrd="0" presId="urn:microsoft.com/office/officeart/2005/8/layout/orgChart1#1"/>
    <dgm:cxn modelId="{BA2A7CE2-0818-491E-8EDC-DA24564047A2}" type="presOf" srcId="{D1B0A8D0-DCBF-4DBC-8F66-BAAEF572C13F}" destId="{7F26F3B1-74B7-4380-938D-90DF9593D67D}" srcOrd="0" destOrd="0" presId="urn:microsoft.com/office/officeart/2005/8/layout/orgChart1#1"/>
    <dgm:cxn modelId="{07718F1E-B6B4-4037-A24F-3C81B8E5687F}" type="presOf" srcId="{680D22ED-C855-4FBD-9FE4-00C7AE56E2F7}" destId="{6F4BC816-F97E-4A9B-BE01-1BD839673944}" srcOrd="1" destOrd="0" presId="urn:microsoft.com/office/officeart/2005/8/layout/orgChart1#1"/>
    <dgm:cxn modelId="{A1F0E09F-FD43-4D7D-AD9F-17FAACCE9E9E}" type="presOf" srcId="{D325BE53-D90F-4BDC-8632-0AFE11A5B08B}" destId="{2960A9BD-A59B-4CE9-B03A-FB1257742B46}" srcOrd="0" destOrd="0" presId="urn:microsoft.com/office/officeart/2005/8/layout/orgChart1#1"/>
    <dgm:cxn modelId="{7A08606D-BCD7-46FF-A16E-927678332405}" type="presOf" srcId="{87F74205-C326-4B47-8319-923840D348C8}" destId="{20E83AB2-EFD4-4FAB-9CAE-FD833FD16E96}" srcOrd="1" destOrd="0" presId="urn:microsoft.com/office/officeart/2005/8/layout/orgChart1#1"/>
    <dgm:cxn modelId="{042E902D-FBF5-4CDB-8516-12F4D2F3EE46}" type="presOf" srcId="{4EC42421-831D-4CD3-8215-2AF4300F9C01}" destId="{08A0D1D2-3A20-4D63-8E35-B7C8B6B16D48}" srcOrd="0" destOrd="0" presId="urn:microsoft.com/office/officeart/2005/8/layout/orgChart1#1"/>
    <dgm:cxn modelId="{14A41A46-C87B-4EC8-A8E3-53859744219C}" srcId="{87F74205-C326-4B47-8319-923840D348C8}" destId="{680D22ED-C855-4FBD-9FE4-00C7AE56E2F7}" srcOrd="1" destOrd="0" parTransId="{5C5D49A6-F6E5-4E95-B4A8-8B2881D55DA0}" sibTransId="{D3727278-B9C1-4453-9FF6-6F46BF3CD99E}"/>
    <dgm:cxn modelId="{2B53B085-3F80-4E3D-B99F-66999C6CBC9A}" type="presOf" srcId="{527DE0B9-7BB4-485D-A243-F713B0E58FA9}" destId="{DA4F894D-EC0B-4B94-9A8B-D5DD39BC794A}" srcOrd="0" destOrd="0" presId="urn:microsoft.com/office/officeart/2005/8/layout/orgChart1#1"/>
    <dgm:cxn modelId="{3AA872FA-BC8B-4B74-B597-A2E28A823020}" srcId="{4EC42421-831D-4CD3-8215-2AF4300F9C01}" destId="{B09795CA-5433-4825-97C5-769DC487D111}" srcOrd="2" destOrd="0" parTransId="{DE7B9F44-E5CB-472C-9CFE-C1B357827C69}" sibTransId="{ACBB48A3-CF7F-4523-A92D-BE1EC9ED8BE6}"/>
    <dgm:cxn modelId="{52E6C992-1F69-4BFB-A440-00A7DB67A780}" type="presOf" srcId="{CCFFCF4D-F142-4DF1-9ADC-D5312F750C3E}" destId="{537D2B8F-BA3F-410E-9D4A-5661D4459A03}" srcOrd="1" destOrd="0" presId="urn:microsoft.com/office/officeart/2005/8/layout/orgChart1#1"/>
    <dgm:cxn modelId="{C3CE0111-56E3-4CFF-BE5C-C8FEF288CD67}" type="presOf" srcId="{4EC42421-831D-4CD3-8215-2AF4300F9C01}" destId="{6238C53E-A961-488B-8FBD-6EC13507B069}" srcOrd="1" destOrd="0" presId="urn:microsoft.com/office/officeart/2005/8/layout/orgChart1#1"/>
    <dgm:cxn modelId="{928546E0-1C84-47F3-8ED3-2D45B8C92FC3}" srcId="{87F74205-C326-4B47-8319-923840D348C8}" destId="{D23358B0-4CE6-4A73-8DDE-72881DF9639E}" srcOrd="0" destOrd="0" parTransId="{99C76139-A42C-4208-BEDF-D3A1CD885238}" sibTransId="{18E5D61A-DF80-4F37-9386-ABB1C6A822BB}"/>
    <dgm:cxn modelId="{3985EED5-358C-42FB-9F2B-35F90EFB87B3}" type="presOf" srcId="{12714FC6-8B41-47E5-91DD-F02D34D23B93}" destId="{43B7C837-49D6-40CE-BBAB-953D9E4BA7ED}" srcOrd="0" destOrd="0" presId="urn:microsoft.com/office/officeart/2005/8/layout/orgChart1#1"/>
    <dgm:cxn modelId="{E51D5E39-600A-47E3-8C57-524CCD5EED70}" type="presOf" srcId="{34184C37-6B53-47D0-B652-378FF3042DEC}" destId="{4A697299-242D-4AA7-B5BB-2B1E4EFBC76A}" srcOrd="0" destOrd="0" presId="urn:microsoft.com/office/officeart/2005/8/layout/orgChart1#1"/>
    <dgm:cxn modelId="{BD858A10-9EA3-4414-974F-34BCA4F245DC}" srcId="{12714FC6-8B41-47E5-91DD-F02D34D23B93}" destId="{527DE0B9-7BB4-485D-A243-F713B0E58FA9}" srcOrd="1" destOrd="0" parTransId="{D1B0A8D0-DCBF-4DBC-8F66-BAAEF572C13F}" sibTransId="{20B2BCDB-A801-4754-A4ED-5731D6836C7B}"/>
    <dgm:cxn modelId="{E50F32E9-5061-4465-A9B2-2CBECA222451}" type="presOf" srcId="{CCF68ADE-40B6-47D0-93C1-88EC13ADC8AC}" destId="{AB3A8128-6C86-49B7-B5CC-0153888815E5}" srcOrd="0" destOrd="0" presId="urn:microsoft.com/office/officeart/2005/8/layout/orgChart1#1"/>
    <dgm:cxn modelId="{2D2045BE-CBBE-496B-917F-E4EFE29EFF98}" srcId="{12714FC6-8B41-47E5-91DD-F02D34D23B93}" destId="{9872CDEB-A0C4-41D3-92AA-A1AF82043287}" srcOrd="2" destOrd="0" parTransId="{F0FDC43E-D21B-4894-B4C0-FDFF267D83AC}" sibTransId="{4DF87ACD-659D-456B-B2A4-608E813966EE}"/>
    <dgm:cxn modelId="{7B70F35A-5637-48B7-AB0A-63A6E601CB97}" srcId="{12714FC6-8B41-47E5-91DD-F02D34D23B93}" destId="{8C81D5CA-E307-4DF2-B6A0-AE6E4357D84F}" srcOrd="0" destOrd="0" parTransId="{8312194A-5E5B-407B-83A5-2B5CEAAEA512}" sibTransId="{88D13F56-035B-4D0F-9226-F7CE6128FE4F}"/>
    <dgm:cxn modelId="{772C8DA3-6959-432D-AF2D-39B3EA9E0073}" srcId="{47C757F0-AA23-46BE-9311-EA432CDEEAA1}" destId="{CF717C8A-B40B-4AFF-BF49-65ABB7DF8190}" srcOrd="2" destOrd="0" parTransId="{CCF68ADE-40B6-47D0-93C1-88EC13ADC8AC}" sibTransId="{630D3E0B-D1D7-4E1A-8193-515AA5E1866F}"/>
    <dgm:cxn modelId="{35C153F2-82B4-4C9B-AE84-9116874806BD}" srcId="{87F74205-C326-4B47-8319-923840D348C8}" destId="{07C59491-7F09-41BD-B2C8-8F281263937E}" srcOrd="2" destOrd="0" parTransId="{D0678BF4-D862-4A3B-9953-F700D90F0EDC}" sibTransId="{1D91EA7C-CBB1-470F-B552-8F32169DBF52}"/>
    <dgm:cxn modelId="{F9AF8CF4-9C6A-4A93-8C70-D8AFB203606B}" srcId="{4EC42421-831D-4CD3-8215-2AF4300F9C01}" destId="{B0DE59D8-EE61-40C3-9D9D-3DCE886A651F}" srcOrd="1" destOrd="0" parTransId="{7C582706-6939-49D1-B66B-2F3378EB29FB}" sibTransId="{F95AE7B3-997D-454E-AC50-9F2FB1D4DD81}"/>
    <dgm:cxn modelId="{E406EAE1-E352-4333-8211-4A74FD9B62BE}" type="presOf" srcId="{680D22ED-C855-4FBD-9FE4-00C7AE56E2F7}" destId="{A1E3645D-E4AE-4D71-A538-5758900423B4}" srcOrd="0" destOrd="0" presId="urn:microsoft.com/office/officeart/2005/8/layout/orgChart1#1"/>
    <dgm:cxn modelId="{CE51F6B0-6DCE-4034-B4A5-AB89567E3720}" type="presOf" srcId="{8312194A-5E5B-407B-83A5-2B5CEAAEA512}" destId="{90229EC7-82FA-4179-880D-B80314120F2A}" srcOrd="0" destOrd="0" presId="urn:microsoft.com/office/officeart/2005/8/layout/orgChart1#1"/>
    <dgm:cxn modelId="{21268A12-69A0-47E5-91F9-4D020F3C24EA}" type="presOf" srcId="{B09795CA-5433-4825-97C5-769DC487D111}" destId="{996E5494-5112-441A-89A1-D31ACFB94D77}" srcOrd="0" destOrd="0" presId="urn:microsoft.com/office/officeart/2005/8/layout/orgChart1#1"/>
    <dgm:cxn modelId="{76352E43-52A8-44C0-A137-541CF783E95B}" type="presOf" srcId="{D23358B0-4CE6-4A73-8DDE-72881DF9639E}" destId="{EF18FDF3-F8E8-40D6-9713-AE761C8C2451}" srcOrd="1" destOrd="0" presId="urn:microsoft.com/office/officeart/2005/8/layout/orgChart1#1"/>
    <dgm:cxn modelId="{8A8C7ECF-0944-4F96-A467-6B9D25427A1B}" type="presOf" srcId="{87F74205-C326-4B47-8319-923840D348C8}" destId="{1E6D0F75-2B02-4C79-8997-178A423B2D9D}" srcOrd="0" destOrd="0" presId="urn:microsoft.com/office/officeart/2005/8/layout/orgChart1#1"/>
    <dgm:cxn modelId="{D44985D6-7B09-4271-97FE-04F702FA65B8}" srcId="{47C757F0-AA23-46BE-9311-EA432CDEEAA1}" destId="{87F74205-C326-4B47-8319-923840D348C8}" srcOrd="3" destOrd="0" parTransId="{DF1DE2DB-04B3-436C-A27E-AA84E2710D5A}" sibTransId="{A30C7A1A-D467-485A-97F2-95D2FD5633A9}"/>
    <dgm:cxn modelId="{8E57F69C-A1B4-493C-8978-8BF1D3C20BCC}" type="presOf" srcId="{5C5D49A6-F6E5-4E95-B4A8-8B2881D55DA0}" destId="{613F413F-DF3C-4732-9B0F-1710E25E6E51}" srcOrd="0" destOrd="0" presId="urn:microsoft.com/office/officeart/2005/8/layout/orgChart1#1"/>
    <dgm:cxn modelId="{AB6C4C3F-0B22-4F79-9EB5-D50EAB0E879B}" type="presOf" srcId="{527DE0B9-7BB4-485D-A243-F713B0E58FA9}" destId="{E23BF018-9EDE-4649-B767-B13A35945A8B}" srcOrd="1" destOrd="0" presId="urn:microsoft.com/office/officeart/2005/8/layout/orgChart1#1"/>
    <dgm:cxn modelId="{4AF4253E-4E3E-4979-BA2C-6C785B9262EE}" type="presOf" srcId="{7F5D53B8-D6C6-43CD-B36C-053D9BCDA767}" destId="{B6ABBF9E-D05A-4CAB-8BB9-C021FE23FD49}" srcOrd="1" destOrd="0" presId="urn:microsoft.com/office/officeart/2005/8/layout/orgChart1#1"/>
    <dgm:cxn modelId="{26F03C83-9BB1-4B42-8C8A-D40F723C8BDD}" type="presOf" srcId="{EACD17F5-D793-4A43-B489-D1804D50CFEF}" destId="{6A259130-4455-44E0-969B-948D1249687E}" srcOrd="0" destOrd="0" presId="urn:microsoft.com/office/officeart/2005/8/layout/orgChart1#1"/>
    <dgm:cxn modelId="{ACE94451-A092-4903-AEAD-7908B82E543C}" type="presOf" srcId="{B0DE59D8-EE61-40C3-9D9D-3DCE886A651F}" destId="{FF9DD64F-6692-4548-9671-623FB7B0C8DC}" srcOrd="0" destOrd="0" presId="urn:microsoft.com/office/officeart/2005/8/layout/orgChart1#1"/>
    <dgm:cxn modelId="{366EEC6B-839B-4C3C-BDC9-76F44F2464E3}" type="presOf" srcId="{47C757F0-AA23-46BE-9311-EA432CDEEAA1}" destId="{AE79172D-D441-42BB-84EA-E3D989670DED}" srcOrd="0" destOrd="0" presId="urn:microsoft.com/office/officeart/2005/8/layout/orgChart1#1"/>
    <dgm:cxn modelId="{5F75DFA3-E572-4D23-9738-F491CC660CF3}" type="presOf" srcId="{07C59491-7F09-41BD-B2C8-8F281263937E}" destId="{CD5128D5-2E69-4CFD-BF2A-1686E18CE95D}" srcOrd="0" destOrd="0" presId="urn:microsoft.com/office/officeart/2005/8/layout/orgChart1#1"/>
    <dgm:cxn modelId="{833085A6-F24A-41F2-80B9-2ACA417A2B93}" type="presOf" srcId="{D9645937-D327-4024-AD75-9EB9CCFED01D}" destId="{A7CC6AAA-1D1A-478F-B1C2-D08B05F5F900}" srcOrd="0" destOrd="0" presId="urn:microsoft.com/office/officeart/2005/8/layout/orgChart1#1"/>
    <dgm:cxn modelId="{F5365300-7EAF-4B09-8713-7A2B2A4BC548}" srcId="{4EC42421-831D-4CD3-8215-2AF4300F9C01}" destId="{34184C37-6B53-47D0-B652-378FF3042DEC}" srcOrd="0" destOrd="0" parTransId="{81305647-DBD5-4DB6-BF3A-86F9950C067A}" sibTransId="{D5CA738F-4DD2-40AD-AD56-E7C8744A0E23}"/>
    <dgm:cxn modelId="{28C08FB2-9E3F-478F-BBDB-626CA9CDB735}" type="presOf" srcId="{CF717C8A-B40B-4AFF-BF49-65ABB7DF8190}" destId="{7D64F4A3-0E55-47AC-A59B-9D5A9DC25552}" srcOrd="0" destOrd="0" presId="urn:microsoft.com/office/officeart/2005/8/layout/orgChart1#1"/>
    <dgm:cxn modelId="{F3A09BEB-DC2F-4F36-847F-E4907C7068B0}" type="presOf" srcId="{9872CDEB-A0C4-41D3-92AA-A1AF82043287}" destId="{E51AC4BF-E628-4874-BB7D-BACE0E9ADE72}" srcOrd="1" destOrd="0" presId="urn:microsoft.com/office/officeart/2005/8/layout/orgChart1#1"/>
    <dgm:cxn modelId="{993A1F0B-F25E-4AD7-8E96-C01EFC39DC74}" type="presOf" srcId="{CCFFCF4D-F142-4DF1-9ADC-D5312F750C3E}" destId="{2FACA9D2-BDAD-419B-81ED-442BC3BA7E31}" srcOrd="0" destOrd="0" presId="urn:microsoft.com/office/officeart/2005/8/layout/orgChart1#1"/>
    <dgm:cxn modelId="{DB966B46-DF79-4B11-AB14-0AE2AFC11907}" type="presParOf" srcId="{E498DC9C-C5AC-4482-A26F-3B99DC5D79F0}" destId="{F728C3E8-5128-4BB6-90CC-A86769ECE335}" srcOrd="0" destOrd="0" presId="urn:microsoft.com/office/officeart/2005/8/layout/orgChart1#1"/>
    <dgm:cxn modelId="{A97D80A4-0DDD-40EF-A677-FC513AC41070}" type="presParOf" srcId="{F728C3E8-5128-4BB6-90CC-A86769ECE335}" destId="{79147750-B6BF-43FD-83A0-7ACDC9B53EFF}" srcOrd="0" destOrd="0" presId="urn:microsoft.com/office/officeart/2005/8/layout/orgChart1#1"/>
    <dgm:cxn modelId="{F8DFA643-5C79-4A18-A062-4B6F32AE9538}" type="presParOf" srcId="{79147750-B6BF-43FD-83A0-7ACDC9B53EFF}" destId="{AE79172D-D441-42BB-84EA-E3D989670DED}" srcOrd="0" destOrd="0" presId="urn:microsoft.com/office/officeart/2005/8/layout/orgChart1#1"/>
    <dgm:cxn modelId="{4A157682-F3D4-408B-B7E9-9BA6195AA6D3}" type="presParOf" srcId="{79147750-B6BF-43FD-83A0-7ACDC9B53EFF}" destId="{86420519-308D-4A6A-8FEA-6FB2E39BA448}" srcOrd="1" destOrd="0" presId="urn:microsoft.com/office/officeart/2005/8/layout/orgChart1#1"/>
    <dgm:cxn modelId="{98F80F3D-4A75-48B9-AB4D-AC564C012ADB}" type="presParOf" srcId="{F728C3E8-5128-4BB6-90CC-A86769ECE335}" destId="{9A0FF10C-81C7-47CD-A320-768F2009480B}" srcOrd="1" destOrd="0" presId="urn:microsoft.com/office/officeart/2005/8/layout/orgChart1#1"/>
    <dgm:cxn modelId="{66BE4536-D076-4BF5-A45E-F8E8E0738155}" type="presParOf" srcId="{9A0FF10C-81C7-47CD-A320-768F2009480B}" destId="{6A259130-4455-44E0-969B-948D1249687E}" srcOrd="0" destOrd="0" presId="urn:microsoft.com/office/officeart/2005/8/layout/orgChart1#1"/>
    <dgm:cxn modelId="{45B2692C-D004-426C-805B-2254FC4AF527}" type="presParOf" srcId="{9A0FF10C-81C7-47CD-A320-768F2009480B}" destId="{D6C5C065-A308-417C-8ECC-04FC2BEC646C}" srcOrd="1" destOrd="0" presId="urn:microsoft.com/office/officeart/2005/8/layout/orgChart1#1"/>
    <dgm:cxn modelId="{1C8EF331-EBE9-451D-9368-CD165EB66C85}" type="presParOf" srcId="{D6C5C065-A308-417C-8ECC-04FC2BEC646C}" destId="{E36491EF-5019-46FD-BC82-1BD579B9EE0E}" srcOrd="0" destOrd="0" presId="urn:microsoft.com/office/officeart/2005/8/layout/orgChart1#1"/>
    <dgm:cxn modelId="{8C66FC61-74A0-4F88-978E-CC20F861D133}" type="presParOf" srcId="{E36491EF-5019-46FD-BC82-1BD579B9EE0E}" destId="{43B7C837-49D6-40CE-BBAB-953D9E4BA7ED}" srcOrd="0" destOrd="0" presId="urn:microsoft.com/office/officeart/2005/8/layout/orgChart1#1"/>
    <dgm:cxn modelId="{E6178E09-74AC-4F7C-B3ED-379CC71D2280}" type="presParOf" srcId="{E36491EF-5019-46FD-BC82-1BD579B9EE0E}" destId="{9A037140-9B69-4B9F-A134-F2F2EB0F2E32}" srcOrd="1" destOrd="0" presId="urn:microsoft.com/office/officeart/2005/8/layout/orgChart1#1"/>
    <dgm:cxn modelId="{0E50EDB5-E763-4EB3-B9A6-9A835ECA2C01}" type="presParOf" srcId="{D6C5C065-A308-417C-8ECC-04FC2BEC646C}" destId="{FA37AA5D-87C2-47F6-9B72-B753C073E744}" srcOrd="1" destOrd="0" presId="urn:microsoft.com/office/officeart/2005/8/layout/orgChart1#1"/>
    <dgm:cxn modelId="{F83A5133-0ACA-47C1-98DE-855CCA21C079}" type="presParOf" srcId="{FA37AA5D-87C2-47F6-9B72-B753C073E744}" destId="{90229EC7-82FA-4179-880D-B80314120F2A}" srcOrd="0" destOrd="0" presId="urn:microsoft.com/office/officeart/2005/8/layout/orgChart1#1"/>
    <dgm:cxn modelId="{4B8EE07F-EA18-49FC-A37A-28423B86459E}" type="presParOf" srcId="{FA37AA5D-87C2-47F6-9B72-B753C073E744}" destId="{F7ACE077-61D9-4786-8889-CB7DCE3FBC9C}" srcOrd="1" destOrd="0" presId="urn:microsoft.com/office/officeart/2005/8/layout/orgChart1#1"/>
    <dgm:cxn modelId="{DF95BE3D-59A0-4FFE-9A57-3BADDCED8B0E}" type="presParOf" srcId="{F7ACE077-61D9-4786-8889-CB7DCE3FBC9C}" destId="{8BC06632-FF50-4018-B0FB-9E0F9E7F9108}" srcOrd="0" destOrd="0" presId="urn:microsoft.com/office/officeart/2005/8/layout/orgChart1#1"/>
    <dgm:cxn modelId="{1BA5B4FD-384C-40EE-8443-FE8E05E86F5D}" type="presParOf" srcId="{8BC06632-FF50-4018-B0FB-9E0F9E7F9108}" destId="{54C2372A-A85B-4852-A147-2E8F5899AB58}" srcOrd="0" destOrd="0" presId="urn:microsoft.com/office/officeart/2005/8/layout/orgChart1#1"/>
    <dgm:cxn modelId="{E3F7C2F2-55F2-4BF7-A037-6C411571FE76}" type="presParOf" srcId="{8BC06632-FF50-4018-B0FB-9E0F9E7F9108}" destId="{B64F3F4B-BDD3-442A-AB0A-A8B9C8E26112}" srcOrd="1" destOrd="0" presId="urn:microsoft.com/office/officeart/2005/8/layout/orgChart1#1"/>
    <dgm:cxn modelId="{95B818F5-F26F-4008-B007-47988038E8D9}" type="presParOf" srcId="{F7ACE077-61D9-4786-8889-CB7DCE3FBC9C}" destId="{A037B3CD-8704-4274-ADE8-5642AC618749}" srcOrd="1" destOrd="0" presId="urn:microsoft.com/office/officeart/2005/8/layout/orgChart1#1"/>
    <dgm:cxn modelId="{A4F1D0EC-AA6A-4636-84D0-C82AF09332FA}" type="presParOf" srcId="{F7ACE077-61D9-4786-8889-CB7DCE3FBC9C}" destId="{9EE9BFB7-F738-458B-A0AC-A6A8356D5DCD}" srcOrd="2" destOrd="0" presId="urn:microsoft.com/office/officeart/2005/8/layout/orgChart1#1"/>
    <dgm:cxn modelId="{C1661F21-FD78-40D6-A690-3F51C9356C5A}" type="presParOf" srcId="{FA37AA5D-87C2-47F6-9B72-B753C073E744}" destId="{7F26F3B1-74B7-4380-938D-90DF9593D67D}" srcOrd="2" destOrd="0" presId="urn:microsoft.com/office/officeart/2005/8/layout/orgChart1#1"/>
    <dgm:cxn modelId="{8C5BA763-0635-495A-B8F8-3E8C5C5F43D0}" type="presParOf" srcId="{FA37AA5D-87C2-47F6-9B72-B753C073E744}" destId="{CB9334A5-DD24-4814-BEF0-6AA2C9EA3226}" srcOrd="3" destOrd="0" presId="urn:microsoft.com/office/officeart/2005/8/layout/orgChart1#1"/>
    <dgm:cxn modelId="{CDA8AB0C-9BDA-4ACD-BE7F-1D80AEDC1A26}" type="presParOf" srcId="{CB9334A5-DD24-4814-BEF0-6AA2C9EA3226}" destId="{49FB0F24-9BD4-4204-A14C-9C51231F61E7}" srcOrd="0" destOrd="0" presId="urn:microsoft.com/office/officeart/2005/8/layout/orgChart1#1"/>
    <dgm:cxn modelId="{69603877-ABDC-4617-A7BD-9067FA18AF8D}" type="presParOf" srcId="{49FB0F24-9BD4-4204-A14C-9C51231F61E7}" destId="{DA4F894D-EC0B-4B94-9A8B-D5DD39BC794A}" srcOrd="0" destOrd="0" presId="urn:microsoft.com/office/officeart/2005/8/layout/orgChart1#1"/>
    <dgm:cxn modelId="{BBF445C8-FD73-44B4-A09A-FD14C74FDA79}" type="presParOf" srcId="{49FB0F24-9BD4-4204-A14C-9C51231F61E7}" destId="{E23BF018-9EDE-4649-B767-B13A35945A8B}" srcOrd="1" destOrd="0" presId="urn:microsoft.com/office/officeart/2005/8/layout/orgChart1#1"/>
    <dgm:cxn modelId="{A00ECF59-1A67-4AC8-A875-59C70D6E11D6}" type="presParOf" srcId="{CB9334A5-DD24-4814-BEF0-6AA2C9EA3226}" destId="{E2759D05-097F-4ADB-ACA5-198541B2EE86}" srcOrd="1" destOrd="0" presId="urn:microsoft.com/office/officeart/2005/8/layout/orgChart1#1"/>
    <dgm:cxn modelId="{B0F4A7D1-AFB3-47F8-BC2B-E2D7D2AFDB14}" type="presParOf" srcId="{CB9334A5-DD24-4814-BEF0-6AA2C9EA3226}" destId="{C8128EE7-294D-4A54-B191-AE9D32DEA33C}" srcOrd="2" destOrd="0" presId="urn:microsoft.com/office/officeart/2005/8/layout/orgChart1#1"/>
    <dgm:cxn modelId="{276A0421-1380-4C76-ACB2-48B0F7C0452D}" type="presParOf" srcId="{FA37AA5D-87C2-47F6-9B72-B753C073E744}" destId="{EBD221DA-9518-43AF-A77C-FDB291C9315A}" srcOrd="4" destOrd="0" presId="urn:microsoft.com/office/officeart/2005/8/layout/orgChart1#1"/>
    <dgm:cxn modelId="{6F02CF4A-90B3-48D4-8549-C2D582672AD2}" type="presParOf" srcId="{FA37AA5D-87C2-47F6-9B72-B753C073E744}" destId="{BBC1FE0B-EC21-4CD5-AC1B-AAE1FF182904}" srcOrd="5" destOrd="0" presId="urn:microsoft.com/office/officeart/2005/8/layout/orgChart1#1"/>
    <dgm:cxn modelId="{28FB7EC7-2059-4361-B580-545BCA4BA451}" type="presParOf" srcId="{BBC1FE0B-EC21-4CD5-AC1B-AAE1FF182904}" destId="{093E7E62-D34F-40BD-8B85-2B48B093C480}" srcOrd="0" destOrd="0" presId="urn:microsoft.com/office/officeart/2005/8/layout/orgChart1#1"/>
    <dgm:cxn modelId="{9A63E63B-7B41-403C-A975-DA397384D394}" type="presParOf" srcId="{093E7E62-D34F-40BD-8B85-2B48B093C480}" destId="{739C122D-8913-4972-9C2F-A42ACCC694B6}" srcOrd="0" destOrd="0" presId="urn:microsoft.com/office/officeart/2005/8/layout/orgChart1#1"/>
    <dgm:cxn modelId="{273F4036-6F0C-45F2-9056-B06D9217DCD6}" type="presParOf" srcId="{093E7E62-D34F-40BD-8B85-2B48B093C480}" destId="{E51AC4BF-E628-4874-BB7D-BACE0E9ADE72}" srcOrd="1" destOrd="0" presId="urn:microsoft.com/office/officeart/2005/8/layout/orgChart1#1"/>
    <dgm:cxn modelId="{CF49C1AE-30E3-4CEA-BB61-3B5D5B882FF6}" type="presParOf" srcId="{BBC1FE0B-EC21-4CD5-AC1B-AAE1FF182904}" destId="{185A0D88-E03C-46E9-AE9C-C8C97D530992}" srcOrd="1" destOrd="0" presId="urn:microsoft.com/office/officeart/2005/8/layout/orgChart1#1"/>
    <dgm:cxn modelId="{172B2B54-0406-4272-9199-5263AC4E149D}" type="presParOf" srcId="{BBC1FE0B-EC21-4CD5-AC1B-AAE1FF182904}" destId="{AC195B2A-4B68-4ECD-8DB4-3071E901FC3B}" srcOrd="2" destOrd="0" presId="urn:microsoft.com/office/officeart/2005/8/layout/orgChart1#1"/>
    <dgm:cxn modelId="{F3F0B499-FC63-4E1B-A53C-D1910AC9D2CD}" type="presParOf" srcId="{D6C5C065-A308-417C-8ECC-04FC2BEC646C}" destId="{A7309641-2A58-41EA-9E42-56812CF298ED}" srcOrd="2" destOrd="0" presId="urn:microsoft.com/office/officeart/2005/8/layout/orgChart1#1"/>
    <dgm:cxn modelId="{1DF31C04-848A-4486-ACC3-DCB5556E365D}" type="presParOf" srcId="{9A0FF10C-81C7-47CD-A320-768F2009480B}" destId="{F492B679-3C8C-4E72-95A8-8B81298826E7}" srcOrd="2" destOrd="0" presId="urn:microsoft.com/office/officeart/2005/8/layout/orgChart1#1"/>
    <dgm:cxn modelId="{14F93914-BCA3-4968-AF4E-750B882330F5}" type="presParOf" srcId="{9A0FF10C-81C7-47CD-A320-768F2009480B}" destId="{C6F584B9-7EA2-46D8-913B-8F508509ECAB}" srcOrd="3" destOrd="0" presId="urn:microsoft.com/office/officeart/2005/8/layout/orgChart1#1"/>
    <dgm:cxn modelId="{586BF67E-00F8-4FF1-A52A-2373809724C5}" type="presParOf" srcId="{C6F584B9-7EA2-46D8-913B-8F508509ECAB}" destId="{6CAD9CE6-86A1-4F7D-98A6-3AF53F55F9E3}" srcOrd="0" destOrd="0" presId="urn:microsoft.com/office/officeart/2005/8/layout/orgChart1#1"/>
    <dgm:cxn modelId="{F8F5F966-C441-41CA-BDAC-69A4DA111B16}" type="presParOf" srcId="{6CAD9CE6-86A1-4F7D-98A6-3AF53F55F9E3}" destId="{08A0D1D2-3A20-4D63-8E35-B7C8B6B16D48}" srcOrd="0" destOrd="0" presId="urn:microsoft.com/office/officeart/2005/8/layout/orgChart1#1"/>
    <dgm:cxn modelId="{24511F15-DA07-4AB8-9D61-2D57CAB9D5A5}" type="presParOf" srcId="{6CAD9CE6-86A1-4F7D-98A6-3AF53F55F9E3}" destId="{6238C53E-A961-488B-8FBD-6EC13507B069}" srcOrd="1" destOrd="0" presId="urn:microsoft.com/office/officeart/2005/8/layout/orgChart1#1"/>
    <dgm:cxn modelId="{336AFBE8-CB55-4B44-A27E-AA900BB05328}" type="presParOf" srcId="{C6F584B9-7EA2-46D8-913B-8F508509ECAB}" destId="{A9C46FD3-3BE9-4E6E-BFF6-B0B42B13F857}" srcOrd="1" destOrd="0" presId="urn:microsoft.com/office/officeart/2005/8/layout/orgChart1#1"/>
    <dgm:cxn modelId="{7FE8C733-B722-49BD-87ED-1460E62AF5CE}" type="presParOf" srcId="{A9C46FD3-3BE9-4E6E-BFF6-B0B42B13F857}" destId="{621200FE-7359-4995-A4B9-D03BF622AFA2}" srcOrd="0" destOrd="0" presId="urn:microsoft.com/office/officeart/2005/8/layout/orgChart1#1"/>
    <dgm:cxn modelId="{AA2A629D-8270-4A82-A3A0-1063DCA3A974}" type="presParOf" srcId="{A9C46FD3-3BE9-4E6E-BFF6-B0B42B13F857}" destId="{219390C8-5882-441F-8A32-BD7178BA0E69}" srcOrd="1" destOrd="0" presId="urn:microsoft.com/office/officeart/2005/8/layout/orgChart1#1"/>
    <dgm:cxn modelId="{CBF3FBE2-E0DF-427B-BB29-C6C5F0E0F3DF}" type="presParOf" srcId="{219390C8-5882-441F-8A32-BD7178BA0E69}" destId="{9D31995D-AE41-4F21-AE9A-0916330DE274}" srcOrd="0" destOrd="0" presId="urn:microsoft.com/office/officeart/2005/8/layout/orgChart1#1"/>
    <dgm:cxn modelId="{798342D4-CF14-4417-A164-25C1C52B8F7F}" type="presParOf" srcId="{9D31995D-AE41-4F21-AE9A-0916330DE274}" destId="{4A697299-242D-4AA7-B5BB-2B1E4EFBC76A}" srcOrd="0" destOrd="0" presId="urn:microsoft.com/office/officeart/2005/8/layout/orgChart1#1"/>
    <dgm:cxn modelId="{D43EB51A-E873-4C7A-B409-03092B488364}" type="presParOf" srcId="{9D31995D-AE41-4F21-AE9A-0916330DE274}" destId="{F8DDBB24-B9B4-433B-BDE3-747B7B3DF4CA}" srcOrd="1" destOrd="0" presId="urn:microsoft.com/office/officeart/2005/8/layout/orgChart1#1"/>
    <dgm:cxn modelId="{F95456A6-4D5A-40F5-BE9C-F49D746BCE15}" type="presParOf" srcId="{219390C8-5882-441F-8A32-BD7178BA0E69}" destId="{8D3FD3B4-0320-4DF4-AD35-D9E46D9FD32D}" srcOrd="1" destOrd="0" presId="urn:microsoft.com/office/officeart/2005/8/layout/orgChart1#1"/>
    <dgm:cxn modelId="{AD38D3A7-ECEB-45CC-BE23-BFBC1453A020}" type="presParOf" srcId="{219390C8-5882-441F-8A32-BD7178BA0E69}" destId="{CD7ADCD5-3F53-4393-B57B-05325076B6EE}" srcOrd="2" destOrd="0" presId="urn:microsoft.com/office/officeart/2005/8/layout/orgChart1#1"/>
    <dgm:cxn modelId="{94DFA8C2-B4AB-4E03-8550-C16D28C4C9EA}" type="presParOf" srcId="{A9C46FD3-3BE9-4E6E-BFF6-B0B42B13F857}" destId="{FD751084-0C39-4B61-A029-0D58947233C7}" srcOrd="2" destOrd="0" presId="urn:microsoft.com/office/officeart/2005/8/layout/orgChart1#1"/>
    <dgm:cxn modelId="{18532CAA-EF38-489D-9751-C063135F8BC0}" type="presParOf" srcId="{A9C46FD3-3BE9-4E6E-BFF6-B0B42B13F857}" destId="{9CDFDCA6-76F7-4553-9326-B00344C9F90A}" srcOrd="3" destOrd="0" presId="urn:microsoft.com/office/officeart/2005/8/layout/orgChart1#1"/>
    <dgm:cxn modelId="{99FB1421-B523-462B-B471-725567D88923}" type="presParOf" srcId="{9CDFDCA6-76F7-4553-9326-B00344C9F90A}" destId="{1F88B2D9-429E-4983-BBEF-C61940FE336A}" srcOrd="0" destOrd="0" presId="urn:microsoft.com/office/officeart/2005/8/layout/orgChart1#1"/>
    <dgm:cxn modelId="{0BB64D6A-2876-432F-B73C-1E9986AB7524}" type="presParOf" srcId="{1F88B2D9-429E-4983-BBEF-C61940FE336A}" destId="{FF9DD64F-6692-4548-9671-623FB7B0C8DC}" srcOrd="0" destOrd="0" presId="urn:microsoft.com/office/officeart/2005/8/layout/orgChart1#1"/>
    <dgm:cxn modelId="{0009F6EF-9717-44D6-B1CC-CAB9E4AACC79}" type="presParOf" srcId="{1F88B2D9-429E-4983-BBEF-C61940FE336A}" destId="{32068271-19EC-4D2D-99AD-2FCFD8EF0AA6}" srcOrd="1" destOrd="0" presId="urn:microsoft.com/office/officeart/2005/8/layout/orgChart1#1"/>
    <dgm:cxn modelId="{D65FB7EC-F130-4F23-93AE-1DE35DD5D3A8}" type="presParOf" srcId="{9CDFDCA6-76F7-4553-9326-B00344C9F90A}" destId="{8194E1F5-93D9-4718-A2CC-2884C5CE91AC}" srcOrd="1" destOrd="0" presId="urn:microsoft.com/office/officeart/2005/8/layout/orgChart1#1"/>
    <dgm:cxn modelId="{F356E895-F75E-4DA2-8612-9F48CB2FB4D3}" type="presParOf" srcId="{9CDFDCA6-76F7-4553-9326-B00344C9F90A}" destId="{07AA986D-5699-42CA-B085-F1D6364B85E3}" srcOrd="2" destOrd="0" presId="urn:microsoft.com/office/officeart/2005/8/layout/orgChart1#1"/>
    <dgm:cxn modelId="{AB2D1036-BF26-4899-AC6D-C53065C8123A}" type="presParOf" srcId="{A9C46FD3-3BE9-4E6E-BFF6-B0B42B13F857}" destId="{F2D1490E-31DA-4788-BDD8-0B4007D9D271}" srcOrd="4" destOrd="0" presId="urn:microsoft.com/office/officeart/2005/8/layout/orgChart1#1"/>
    <dgm:cxn modelId="{C660CF5D-3865-49ED-9600-1D0E4D50AB95}" type="presParOf" srcId="{A9C46FD3-3BE9-4E6E-BFF6-B0B42B13F857}" destId="{09FB5CF9-3152-483A-87CB-49C908289987}" srcOrd="5" destOrd="0" presId="urn:microsoft.com/office/officeart/2005/8/layout/orgChart1#1"/>
    <dgm:cxn modelId="{4E3322E9-0759-4908-BDBE-F4694E8519F6}" type="presParOf" srcId="{09FB5CF9-3152-483A-87CB-49C908289987}" destId="{0D2F80E3-3C91-4559-93CC-7548BB7F3AC9}" srcOrd="0" destOrd="0" presId="urn:microsoft.com/office/officeart/2005/8/layout/orgChart1#1"/>
    <dgm:cxn modelId="{E38A4159-8B92-4A96-AE60-5C7D87D0EE65}" type="presParOf" srcId="{0D2F80E3-3C91-4559-93CC-7548BB7F3AC9}" destId="{996E5494-5112-441A-89A1-D31ACFB94D77}" srcOrd="0" destOrd="0" presId="urn:microsoft.com/office/officeart/2005/8/layout/orgChart1#1"/>
    <dgm:cxn modelId="{280B568A-6A9A-4273-940E-9439EFA789D6}" type="presParOf" srcId="{0D2F80E3-3C91-4559-93CC-7548BB7F3AC9}" destId="{2E0FB320-1FD2-40CE-98DC-92A2ABCE742D}" srcOrd="1" destOrd="0" presId="urn:microsoft.com/office/officeart/2005/8/layout/orgChart1#1"/>
    <dgm:cxn modelId="{171F0AFE-5180-40FC-BE25-2AFAE7684806}" type="presParOf" srcId="{09FB5CF9-3152-483A-87CB-49C908289987}" destId="{C76A958B-4A5C-45D9-970C-D8173023208A}" srcOrd="1" destOrd="0" presId="urn:microsoft.com/office/officeart/2005/8/layout/orgChart1#1"/>
    <dgm:cxn modelId="{984FD592-0800-4304-85B2-7E4A18362052}" type="presParOf" srcId="{09FB5CF9-3152-483A-87CB-49C908289987}" destId="{8F1396DA-47C0-42CE-BCE5-3CAEA54D5E38}" srcOrd="2" destOrd="0" presId="urn:microsoft.com/office/officeart/2005/8/layout/orgChart1#1"/>
    <dgm:cxn modelId="{1F9D795D-EEF4-47EC-905A-DD83E54E187F}" type="presParOf" srcId="{C6F584B9-7EA2-46D8-913B-8F508509ECAB}" destId="{A663BBFB-A120-4F5B-82EC-DB644DB9966B}" srcOrd="2" destOrd="0" presId="urn:microsoft.com/office/officeart/2005/8/layout/orgChart1#1"/>
    <dgm:cxn modelId="{AD20250D-C59B-4BAD-B04F-750A6CDE9002}" type="presParOf" srcId="{9A0FF10C-81C7-47CD-A320-768F2009480B}" destId="{AB3A8128-6C86-49B7-B5CC-0153888815E5}" srcOrd="4" destOrd="0" presId="urn:microsoft.com/office/officeart/2005/8/layout/orgChart1#1"/>
    <dgm:cxn modelId="{38762CB1-2E8C-4E9E-8E9F-E2E0A151CE18}" type="presParOf" srcId="{9A0FF10C-81C7-47CD-A320-768F2009480B}" destId="{1A917F9A-DDE6-4568-B35C-7FABCEF0A586}" srcOrd="5" destOrd="0" presId="urn:microsoft.com/office/officeart/2005/8/layout/orgChart1#1"/>
    <dgm:cxn modelId="{5615005D-90DD-4D11-85BF-B259AA11A041}" type="presParOf" srcId="{1A917F9A-DDE6-4568-B35C-7FABCEF0A586}" destId="{FA949B67-3DB7-47FA-97C9-4A653E762F22}" srcOrd="0" destOrd="0" presId="urn:microsoft.com/office/officeart/2005/8/layout/orgChart1#1"/>
    <dgm:cxn modelId="{29A4BD81-68E6-4866-98EC-F2F12067CA1C}" type="presParOf" srcId="{FA949B67-3DB7-47FA-97C9-4A653E762F22}" destId="{7D64F4A3-0E55-47AC-A59B-9D5A9DC25552}" srcOrd="0" destOrd="0" presId="urn:microsoft.com/office/officeart/2005/8/layout/orgChart1#1"/>
    <dgm:cxn modelId="{594F8EA5-EF10-424D-89EC-2783ACC824BA}" type="presParOf" srcId="{FA949B67-3DB7-47FA-97C9-4A653E762F22}" destId="{5667CB49-EC34-46BC-AD2D-72F3BD95D049}" srcOrd="1" destOrd="0" presId="urn:microsoft.com/office/officeart/2005/8/layout/orgChart1#1"/>
    <dgm:cxn modelId="{0AF888BF-6636-4853-9045-C6A772EFCE57}" type="presParOf" srcId="{1A917F9A-DDE6-4568-B35C-7FABCEF0A586}" destId="{EB3A10DA-2FA4-4DAD-8341-8078D7F83716}" srcOrd="1" destOrd="0" presId="urn:microsoft.com/office/officeart/2005/8/layout/orgChart1#1"/>
    <dgm:cxn modelId="{6683019E-38DA-47ED-BB81-EFD3B67612BF}" type="presParOf" srcId="{EB3A10DA-2FA4-4DAD-8341-8078D7F83716}" destId="{2960A9BD-A59B-4CE9-B03A-FB1257742B46}" srcOrd="0" destOrd="0" presId="urn:microsoft.com/office/officeart/2005/8/layout/orgChart1#1"/>
    <dgm:cxn modelId="{6E975762-85E0-4BA9-BD6B-1A2C71BAB2EF}" type="presParOf" srcId="{EB3A10DA-2FA4-4DAD-8341-8078D7F83716}" destId="{D9C93978-8895-4D29-AE9D-E8AD62048FA0}" srcOrd="1" destOrd="0" presId="urn:microsoft.com/office/officeart/2005/8/layout/orgChart1#1"/>
    <dgm:cxn modelId="{A2274C8E-6317-4478-B92E-4A940BB25B05}" type="presParOf" srcId="{D9C93978-8895-4D29-AE9D-E8AD62048FA0}" destId="{D0FBF409-6569-4691-B46E-09C78020492D}" srcOrd="0" destOrd="0" presId="urn:microsoft.com/office/officeart/2005/8/layout/orgChart1#1"/>
    <dgm:cxn modelId="{63A734C1-BDCF-4891-A2C9-168FB13D5212}" type="presParOf" srcId="{D0FBF409-6569-4691-B46E-09C78020492D}" destId="{A901002F-A040-4E01-BE3C-F862105F3BB2}" srcOrd="0" destOrd="0" presId="urn:microsoft.com/office/officeart/2005/8/layout/orgChart1#1"/>
    <dgm:cxn modelId="{F0FB2FAF-5054-4258-B7C9-292D1C1BAEBF}" type="presParOf" srcId="{D0FBF409-6569-4691-B46E-09C78020492D}" destId="{4AD6B037-E34F-4AC3-A415-6999E06A81A1}" srcOrd="1" destOrd="0" presId="urn:microsoft.com/office/officeart/2005/8/layout/orgChart1#1"/>
    <dgm:cxn modelId="{97F4C559-893C-4FC6-856E-3513ADBFA13D}" type="presParOf" srcId="{D9C93978-8895-4D29-AE9D-E8AD62048FA0}" destId="{6BFCADFF-69FC-49D4-A0F9-8A5D4B628190}" srcOrd="1" destOrd="0" presId="urn:microsoft.com/office/officeart/2005/8/layout/orgChart1#1"/>
    <dgm:cxn modelId="{6D9BC255-AA02-4D16-8013-13A8B5BDB55D}" type="presParOf" srcId="{D9C93978-8895-4D29-AE9D-E8AD62048FA0}" destId="{977F5D7C-46E3-437C-8023-0E8ADBED6872}" srcOrd="2" destOrd="0" presId="urn:microsoft.com/office/officeart/2005/8/layout/orgChart1#1"/>
    <dgm:cxn modelId="{AB50A13C-F676-4305-A251-1656DE0F8D3A}" type="presParOf" srcId="{EB3A10DA-2FA4-4DAD-8341-8078D7F83716}" destId="{A7CC6AAA-1D1A-478F-B1C2-D08B05F5F900}" srcOrd="2" destOrd="0" presId="urn:microsoft.com/office/officeart/2005/8/layout/orgChart1#1"/>
    <dgm:cxn modelId="{813FBF4C-F1EA-4CB0-BCBD-0861B0B17DE0}" type="presParOf" srcId="{EB3A10DA-2FA4-4DAD-8341-8078D7F83716}" destId="{316E7B4E-EF2F-4008-8847-6863E2CABDA6}" srcOrd="3" destOrd="0" presId="urn:microsoft.com/office/officeart/2005/8/layout/orgChart1#1"/>
    <dgm:cxn modelId="{FD21A514-7CDB-49E8-886B-94A3FF6D45D6}" type="presParOf" srcId="{316E7B4E-EF2F-4008-8847-6863E2CABDA6}" destId="{A7E40D2E-BC20-44F2-9A60-BCF2849338FC}" srcOrd="0" destOrd="0" presId="urn:microsoft.com/office/officeart/2005/8/layout/orgChart1#1"/>
    <dgm:cxn modelId="{F9C3826A-F41B-47AC-B754-DE0B30568EF4}" type="presParOf" srcId="{A7E40D2E-BC20-44F2-9A60-BCF2849338FC}" destId="{2FACA9D2-BDAD-419B-81ED-442BC3BA7E31}" srcOrd="0" destOrd="0" presId="urn:microsoft.com/office/officeart/2005/8/layout/orgChart1#1"/>
    <dgm:cxn modelId="{7B99736C-E1FD-44C1-937C-7730AB687655}" type="presParOf" srcId="{A7E40D2E-BC20-44F2-9A60-BCF2849338FC}" destId="{537D2B8F-BA3F-410E-9D4A-5661D4459A03}" srcOrd="1" destOrd="0" presId="urn:microsoft.com/office/officeart/2005/8/layout/orgChart1#1"/>
    <dgm:cxn modelId="{839F5E67-FAFF-425D-8553-ABD8A10256DF}" type="presParOf" srcId="{316E7B4E-EF2F-4008-8847-6863E2CABDA6}" destId="{44691929-5BEA-4571-A91B-4EB392F87E3F}" srcOrd="1" destOrd="0" presId="urn:microsoft.com/office/officeart/2005/8/layout/orgChart1#1"/>
    <dgm:cxn modelId="{A2D0E953-28D2-4E92-A87A-4268B21C6580}" type="presParOf" srcId="{316E7B4E-EF2F-4008-8847-6863E2CABDA6}" destId="{F82869ED-0D6D-4EC9-B780-84F2F22600F7}" srcOrd="2" destOrd="0" presId="urn:microsoft.com/office/officeart/2005/8/layout/orgChart1#1"/>
    <dgm:cxn modelId="{D6859001-EF9F-4E34-9A5B-5C72BF5FED8C}" type="presParOf" srcId="{EB3A10DA-2FA4-4DAD-8341-8078D7F83716}" destId="{53C7CB79-D55F-4201-AC8A-77409C43D68A}" srcOrd="4" destOrd="0" presId="urn:microsoft.com/office/officeart/2005/8/layout/orgChart1#1"/>
    <dgm:cxn modelId="{438CC892-01E2-4B61-A05A-19B95DEE31A4}" type="presParOf" srcId="{EB3A10DA-2FA4-4DAD-8341-8078D7F83716}" destId="{FD3B2BF8-F400-494A-B86A-A12EFEEE6DCF}" srcOrd="5" destOrd="0" presId="urn:microsoft.com/office/officeart/2005/8/layout/orgChart1#1"/>
    <dgm:cxn modelId="{427319EA-4B38-4B72-8A38-2201FF28270A}" type="presParOf" srcId="{FD3B2BF8-F400-494A-B86A-A12EFEEE6DCF}" destId="{899AF9B3-024D-4B51-9127-054D4D18233A}" srcOrd="0" destOrd="0" presId="urn:microsoft.com/office/officeart/2005/8/layout/orgChart1#1"/>
    <dgm:cxn modelId="{0FD19E75-D9B7-4913-88DB-4EF1DB8E90EC}" type="presParOf" srcId="{899AF9B3-024D-4B51-9127-054D4D18233A}" destId="{DAEC9F34-13DE-456A-8505-69E6A36A1013}" srcOrd="0" destOrd="0" presId="urn:microsoft.com/office/officeart/2005/8/layout/orgChart1#1"/>
    <dgm:cxn modelId="{29BF5DB8-7E2E-4E55-9954-55811BC6556F}" type="presParOf" srcId="{899AF9B3-024D-4B51-9127-054D4D18233A}" destId="{B6ABBF9E-D05A-4CAB-8BB9-C021FE23FD49}" srcOrd="1" destOrd="0" presId="urn:microsoft.com/office/officeart/2005/8/layout/orgChart1#1"/>
    <dgm:cxn modelId="{7DEB6BD0-F350-4EC8-9C2B-CA7CED2D0676}" type="presParOf" srcId="{FD3B2BF8-F400-494A-B86A-A12EFEEE6DCF}" destId="{CEC4A9C9-ABD5-4B7A-9C11-37A961ED7513}" srcOrd="1" destOrd="0" presId="urn:microsoft.com/office/officeart/2005/8/layout/orgChart1#1"/>
    <dgm:cxn modelId="{7132F6C5-AB23-4D7B-8A89-EF7E401029B2}" type="presParOf" srcId="{FD3B2BF8-F400-494A-B86A-A12EFEEE6DCF}" destId="{83FE821A-E6EC-476E-964A-1780CF6FF123}" srcOrd="2" destOrd="0" presId="urn:microsoft.com/office/officeart/2005/8/layout/orgChart1#1"/>
    <dgm:cxn modelId="{C8482453-FD4D-4647-977F-16C739EBDE73}" type="presParOf" srcId="{1A917F9A-DDE6-4568-B35C-7FABCEF0A586}" destId="{B05C5608-85C8-433E-A928-1755312B673B}" srcOrd="2" destOrd="0" presId="urn:microsoft.com/office/officeart/2005/8/layout/orgChart1#1"/>
    <dgm:cxn modelId="{8991E7A2-93ED-41DC-B4BE-6E3F80F7194A}" type="presParOf" srcId="{9A0FF10C-81C7-47CD-A320-768F2009480B}" destId="{690DF6A5-6A58-431B-BEDE-721C00FC8935}" srcOrd="6" destOrd="0" presId="urn:microsoft.com/office/officeart/2005/8/layout/orgChart1#1"/>
    <dgm:cxn modelId="{C669A0F1-6E3D-4DC6-90B1-C476402BD569}" type="presParOf" srcId="{9A0FF10C-81C7-47CD-A320-768F2009480B}" destId="{BFF1F923-89B0-4FC4-8A6A-5DEA64B4EE2A}" srcOrd="7" destOrd="0" presId="urn:microsoft.com/office/officeart/2005/8/layout/orgChart1#1"/>
    <dgm:cxn modelId="{69E3279B-556D-4EB9-84E7-97E281387589}" type="presParOf" srcId="{BFF1F923-89B0-4FC4-8A6A-5DEA64B4EE2A}" destId="{54A46BCA-5EDD-4B6F-8A80-7AD27B45EA49}" srcOrd="0" destOrd="0" presId="urn:microsoft.com/office/officeart/2005/8/layout/orgChart1#1"/>
    <dgm:cxn modelId="{527A899A-74B8-4D19-BC49-B59A8FE51A68}" type="presParOf" srcId="{54A46BCA-5EDD-4B6F-8A80-7AD27B45EA49}" destId="{1E6D0F75-2B02-4C79-8997-178A423B2D9D}" srcOrd="0" destOrd="0" presId="urn:microsoft.com/office/officeart/2005/8/layout/orgChart1#1"/>
    <dgm:cxn modelId="{966A52E2-1E68-4B36-A2D1-3A23345EE387}" type="presParOf" srcId="{54A46BCA-5EDD-4B6F-8A80-7AD27B45EA49}" destId="{20E83AB2-EFD4-4FAB-9CAE-FD833FD16E96}" srcOrd="1" destOrd="0" presId="urn:microsoft.com/office/officeart/2005/8/layout/orgChart1#1"/>
    <dgm:cxn modelId="{1871EFB0-EF34-4F8C-80D1-A606D0B37654}" type="presParOf" srcId="{BFF1F923-89B0-4FC4-8A6A-5DEA64B4EE2A}" destId="{01A20BFD-5BF2-4339-B302-95CE78B7EC58}" srcOrd="1" destOrd="0" presId="urn:microsoft.com/office/officeart/2005/8/layout/orgChart1#1"/>
    <dgm:cxn modelId="{8D35A9F1-771C-4071-BFBA-28F891440E69}" type="presParOf" srcId="{01A20BFD-5BF2-4339-B302-95CE78B7EC58}" destId="{32A29E9F-2310-4E25-8760-963ACC5F3B18}" srcOrd="0" destOrd="0" presId="urn:microsoft.com/office/officeart/2005/8/layout/orgChart1#1"/>
    <dgm:cxn modelId="{7041FC08-2C0A-47CC-AC94-38EAF9359B66}" type="presParOf" srcId="{01A20BFD-5BF2-4339-B302-95CE78B7EC58}" destId="{7237DB98-546A-4106-80FD-2F130620E3DD}" srcOrd="1" destOrd="0" presId="urn:microsoft.com/office/officeart/2005/8/layout/orgChart1#1"/>
    <dgm:cxn modelId="{376D30D8-B5A7-49D3-9FCE-57FF40FFEEFC}" type="presParOf" srcId="{7237DB98-546A-4106-80FD-2F130620E3DD}" destId="{7D6C88C7-1ADE-41A3-AF0D-174FA3F3A9A7}" srcOrd="0" destOrd="0" presId="urn:microsoft.com/office/officeart/2005/8/layout/orgChart1#1"/>
    <dgm:cxn modelId="{47C6BE5A-25CC-4230-B3F3-BA1F9B1CFABB}" type="presParOf" srcId="{7D6C88C7-1ADE-41A3-AF0D-174FA3F3A9A7}" destId="{1E1B0741-89CF-49DF-9398-6ECC1D469D22}" srcOrd="0" destOrd="0" presId="urn:microsoft.com/office/officeart/2005/8/layout/orgChart1#1"/>
    <dgm:cxn modelId="{86147D1C-47ED-4743-BA91-1D6999E32397}" type="presParOf" srcId="{7D6C88C7-1ADE-41A3-AF0D-174FA3F3A9A7}" destId="{EF18FDF3-F8E8-40D6-9713-AE761C8C2451}" srcOrd="1" destOrd="0" presId="urn:microsoft.com/office/officeart/2005/8/layout/orgChart1#1"/>
    <dgm:cxn modelId="{B2AEB8C8-3FA1-4F5B-8A96-744B5F85FFF8}" type="presParOf" srcId="{7237DB98-546A-4106-80FD-2F130620E3DD}" destId="{3B83E228-DE6A-42B3-9515-79F7FF7662F6}" srcOrd="1" destOrd="0" presId="urn:microsoft.com/office/officeart/2005/8/layout/orgChart1#1"/>
    <dgm:cxn modelId="{19BE4FD8-AC70-4FFD-9A92-6D613BD01216}" type="presParOf" srcId="{7237DB98-546A-4106-80FD-2F130620E3DD}" destId="{D3531F1E-6858-458D-907D-CE71C0F743C2}" srcOrd="2" destOrd="0" presId="urn:microsoft.com/office/officeart/2005/8/layout/orgChart1#1"/>
    <dgm:cxn modelId="{6C7E099F-6C1D-437D-AE8F-63563D789182}" type="presParOf" srcId="{01A20BFD-5BF2-4339-B302-95CE78B7EC58}" destId="{613F413F-DF3C-4732-9B0F-1710E25E6E51}" srcOrd="2" destOrd="0" presId="urn:microsoft.com/office/officeart/2005/8/layout/orgChart1#1"/>
    <dgm:cxn modelId="{1C5770E8-659C-4023-BEDA-26D12D8D052B}" type="presParOf" srcId="{01A20BFD-5BF2-4339-B302-95CE78B7EC58}" destId="{998A1EA1-07B3-4210-90E7-3A0894A838C9}" srcOrd="3" destOrd="0" presId="urn:microsoft.com/office/officeart/2005/8/layout/orgChart1#1"/>
    <dgm:cxn modelId="{581F0AF1-24CE-46E6-BE82-2C179983A861}" type="presParOf" srcId="{998A1EA1-07B3-4210-90E7-3A0894A838C9}" destId="{1FE640A5-AEA3-430B-A794-1B1FB778DCB1}" srcOrd="0" destOrd="0" presId="urn:microsoft.com/office/officeart/2005/8/layout/orgChart1#1"/>
    <dgm:cxn modelId="{5567F342-0DB3-4411-80CE-FC79FA070EE1}" type="presParOf" srcId="{1FE640A5-AEA3-430B-A794-1B1FB778DCB1}" destId="{A1E3645D-E4AE-4D71-A538-5758900423B4}" srcOrd="0" destOrd="0" presId="urn:microsoft.com/office/officeart/2005/8/layout/orgChart1#1"/>
    <dgm:cxn modelId="{675F186E-ABF1-4250-BF51-1105F1930438}" type="presParOf" srcId="{1FE640A5-AEA3-430B-A794-1B1FB778DCB1}" destId="{6F4BC816-F97E-4A9B-BE01-1BD839673944}" srcOrd="1" destOrd="0" presId="urn:microsoft.com/office/officeart/2005/8/layout/orgChart1#1"/>
    <dgm:cxn modelId="{AC31AD3E-5524-4F3F-AE3E-38C50AA1BA3E}" type="presParOf" srcId="{998A1EA1-07B3-4210-90E7-3A0894A838C9}" destId="{5EB69D54-A833-462B-9A34-632616CFCABF}" srcOrd="1" destOrd="0" presId="urn:microsoft.com/office/officeart/2005/8/layout/orgChart1#1"/>
    <dgm:cxn modelId="{B9E46447-CCE8-44B0-BC3A-8B90316DD908}" type="presParOf" srcId="{998A1EA1-07B3-4210-90E7-3A0894A838C9}" destId="{6931D7A2-A4F8-4371-B42E-D1068F4E9A78}" srcOrd="2" destOrd="0" presId="urn:microsoft.com/office/officeart/2005/8/layout/orgChart1#1"/>
    <dgm:cxn modelId="{44B4D47E-510A-4990-BC83-45AFD4E9B717}" type="presParOf" srcId="{01A20BFD-5BF2-4339-B302-95CE78B7EC58}" destId="{B510D4BF-9F67-4812-8D5C-6B0A1BCEE281}" srcOrd="4" destOrd="0" presId="urn:microsoft.com/office/officeart/2005/8/layout/orgChart1#1"/>
    <dgm:cxn modelId="{4E41C96F-A950-4589-BDF1-F2C47B97DC05}" type="presParOf" srcId="{01A20BFD-5BF2-4339-B302-95CE78B7EC58}" destId="{DD664B3A-1985-41E6-9457-D7BC216CFC48}" srcOrd="5" destOrd="0" presId="urn:microsoft.com/office/officeart/2005/8/layout/orgChart1#1"/>
    <dgm:cxn modelId="{EE74D8CE-73B8-4563-8B4A-4AE20E886DC9}" type="presParOf" srcId="{DD664B3A-1985-41E6-9457-D7BC216CFC48}" destId="{53E81757-5F4F-4623-9F2C-B9D625350BB3}" srcOrd="0" destOrd="0" presId="urn:microsoft.com/office/officeart/2005/8/layout/orgChart1#1"/>
    <dgm:cxn modelId="{23910D35-B861-4F20-AD29-6CECB2E98258}" type="presParOf" srcId="{53E81757-5F4F-4623-9F2C-B9D625350BB3}" destId="{CD5128D5-2E69-4CFD-BF2A-1686E18CE95D}" srcOrd="0" destOrd="0" presId="urn:microsoft.com/office/officeart/2005/8/layout/orgChart1#1"/>
    <dgm:cxn modelId="{FF5DA3D3-4C2A-4368-BD0D-FB17386F2D78}" type="presParOf" srcId="{53E81757-5F4F-4623-9F2C-B9D625350BB3}" destId="{415C18ED-473F-4549-949F-12F09B2C36C4}" srcOrd="1" destOrd="0" presId="urn:microsoft.com/office/officeart/2005/8/layout/orgChart1#1"/>
    <dgm:cxn modelId="{B5FF1301-DBE3-4273-9D4A-3A1EE902CF68}" type="presParOf" srcId="{DD664B3A-1985-41E6-9457-D7BC216CFC48}" destId="{F8C4704A-F5FD-4E1A-A290-39AECE886CDC}" srcOrd="1" destOrd="0" presId="urn:microsoft.com/office/officeart/2005/8/layout/orgChart1#1"/>
    <dgm:cxn modelId="{C8E1E328-EC77-44DE-AC30-CFBB689E92A4}" type="presParOf" srcId="{DD664B3A-1985-41E6-9457-D7BC216CFC48}" destId="{8E13606B-5DB4-4AB2-89B5-FD85A66CBCBB}" srcOrd="2" destOrd="0" presId="urn:microsoft.com/office/officeart/2005/8/layout/orgChart1#1"/>
    <dgm:cxn modelId="{AE55FCF3-AFC8-4D99-AB4E-FFC44EE2FF81}" type="presParOf" srcId="{BFF1F923-89B0-4FC4-8A6A-5DEA64B4EE2A}" destId="{35A9EB8E-830D-470C-8B29-B4CB5DA17711}" srcOrd="2" destOrd="0" presId="urn:microsoft.com/office/officeart/2005/8/layout/orgChart1#1"/>
    <dgm:cxn modelId="{871A9771-625A-430B-9F62-F7BD53A62AFF}" type="presParOf" srcId="{F728C3E8-5128-4BB6-90CC-A86769ECE335}" destId="{0E819307-1B4E-434E-BA76-D5A4192B0663}" srcOrd="2" destOrd="0" presId="urn:microsoft.com/office/officeart/2005/8/layout/orgChart1#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080000" cy="3810000"/>
        <a:chOff x="0" y="0"/>
        <a:chExt cx="5080000" cy="3810000"/>
      </a:xfrm>
    </dsp:grpSpPr>
    <dsp:sp modelId="{6A259130-4455-44E0-969B-948D1249687E}">
      <dsp:nvSpPr>
        <dsp:cNvPr id="5" name="Freeform 4"/>
        <dsp:cNvSpPr/>
      </dsp:nvSpPr>
      <dsp:spPr bwMode="white">
        <a:xfrm>
          <a:off x="520492" y="687049"/>
          <a:ext cx="1889385" cy="218607"/>
        </a:xfrm>
        <a:custGeom>
          <a:avLst/>
          <a:gdLst/>
          <a:ahLst/>
          <a:cxnLst/>
          <a:pathLst>
            <a:path w="2975" h="344">
              <a:moveTo>
                <a:pt x="2975" y="0"/>
              </a:moveTo>
              <a:lnTo>
                <a:pt x="2975" y="172"/>
              </a:lnTo>
              <a:lnTo>
                <a:pt x="0" y="172"/>
              </a:lnTo>
              <a:lnTo>
                <a:pt x="0" y="344"/>
              </a:lnTo>
            </a:path>
          </a:pathLst>
        </a:custGeom>
      </dsp:spPr>
      <dsp:style>
        <a:lnRef idx="1">
          <a:schemeClr val="accent1">
            <a:shade val="60000"/>
          </a:schemeClr>
        </a:lnRef>
        <a:fillRef idx="0">
          <a:schemeClr val="accent1"/>
        </a:fillRef>
        <a:effectRef idx="0">
          <a:scrgbClr r="0" g="0" b="0"/>
        </a:effectRef>
        <a:fontRef idx="minor"/>
      </dsp:style>
      <dsp:txXfrm>
        <a:off x="520492" y="687049"/>
        <a:ext cx="1889385" cy="218607"/>
      </dsp:txXfrm>
    </dsp:sp>
    <dsp:sp modelId="{90229EC7-82FA-4179-880D-B80314120F2A}">
      <dsp:nvSpPr>
        <dsp:cNvPr id="8" name="Freeform 7"/>
        <dsp:cNvSpPr/>
      </dsp:nvSpPr>
      <dsp:spPr bwMode="white">
        <a:xfrm>
          <a:off x="104098" y="1426148"/>
          <a:ext cx="156148" cy="478852"/>
        </a:xfrm>
        <a:custGeom>
          <a:avLst/>
          <a:gdLst/>
          <a:ahLst/>
          <a:cxnLst/>
          <a:pathLst>
            <a:path w="246" h="754">
              <a:moveTo>
                <a:pt x="0" y="0"/>
              </a:moveTo>
              <a:lnTo>
                <a:pt x="0" y="754"/>
              </a:lnTo>
              <a:lnTo>
                <a:pt x="246" y="754"/>
              </a:lnTo>
            </a:path>
          </a:pathLst>
        </a:custGeom>
      </dsp:spPr>
      <dsp:style>
        <a:lnRef idx="1">
          <a:schemeClr val="accent1">
            <a:shade val="80000"/>
          </a:schemeClr>
        </a:lnRef>
        <a:fillRef idx="0">
          <a:schemeClr val="accent1"/>
        </a:fillRef>
        <a:effectRef idx="0">
          <a:scrgbClr r="0" g="0" b="0"/>
        </a:effectRef>
        <a:fontRef idx="minor"/>
      </dsp:style>
      <dsp:txXfrm>
        <a:off x="104098" y="1426148"/>
        <a:ext cx="156148" cy="478852"/>
      </dsp:txXfrm>
    </dsp:sp>
    <dsp:sp modelId="{7F26F3B1-74B7-4380-938D-90DF9593D67D}">
      <dsp:nvSpPr>
        <dsp:cNvPr id="11" name="Freeform 10"/>
        <dsp:cNvSpPr/>
      </dsp:nvSpPr>
      <dsp:spPr bwMode="white">
        <a:xfrm>
          <a:off x="104098" y="1426148"/>
          <a:ext cx="156148" cy="1217951"/>
        </a:xfrm>
        <a:custGeom>
          <a:avLst/>
          <a:gdLst/>
          <a:ahLst/>
          <a:cxnLst/>
          <a:pathLst>
            <a:path w="246" h="1918">
              <a:moveTo>
                <a:pt x="0" y="0"/>
              </a:moveTo>
              <a:lnTo>
                <a:pt x="0" y="1918"/>
              </a:lnTo>
              <a:lnTo>
                <a:pt x="246" y="1918"/>
              </a:lnTo>
            </a:path>
          </a:pathLst>
        </a:custGeom>
      </dsp:spPr>
      <dsp:style>
        <a:lnRef idx="1">
          <a:schemeClr val="accent1">
            <a:shade val="80000"/>
          </a:schemeClr>
        </a:lnRef>
        <a:fillRef idx="0">
          <a:schemeClr val="accent1"/>
        </a:fillRef>
        <a:effectRef idx="0">
          <a:scrgbClr r="0" g="0" b="0"/>
        </a:effectRef>
        <a:fontRef idx="minor"/>
      </dsp:style>
      <dsp:txXfrm>
        <a:off x="104098" y="1426148"/>
        <a:ext cx="156148" cy="1217951"/>
      </dsp:txXfrm>
    </dsp:sp>
    <dsp:sp modelId="{EBD221DA-9518-43AF-A77C-FDB291C9315A}">
      <dsp:nvSpPr>
        <dsp:cNvPr id="14" name="Freeform 13"/>
        <dsp:cNvSpPr/>
      </dsp:nvSpPr>
      <dsp:spPr bwMode="white">
        <a:xfrm>
          <a:off x="104098" y="1426148"/>
          <a:ext cx="156148" cy="1957049"/>
        </a:xfrm>
        <a:custGeom>
          <a:avLst/>
          <a:gdLst/>
          <a:ahLst/>
          <a:cxnLst/>
          <a:pathLst>
            <a:path w="246" h="3082">
              <a:moveTo>
                <a:pt x="0" y="0"/>
              </a:moveTo>
              <a:lnTo>
                <a:pt x="0" y="3082"/>
              </a:lnTo>
              <a:lnTo>
                <a:pt x="246" y="3082"/>
              </a:lnTo>
            </a:path>
          </a:pathLst>
        </a:custGeom>
      </dsp:spPr>
      <dsp:style>
        <a:lnRef idx="1">
          <a:schemeClr val="accent1">
            <a:shade val="80000"/>
          </a:schemeClr>
        </a:lnRef>
        <a:fillRef idx="0">
          <a:schemeClr val="accent1"/>
        </a:fillRef>
        <a:effectRef idx="0">
          <a:scrgbClr r="0" g="0" b="0"/>
        </a:effectRef>
        <a:fontRef idx="minor"/>
      </dsp:style>
      <dsp:txXfrm>
        <a:off x="104098" y="1426148"/>
        <a:ext cx="156148" cy="1957049"/>
      </dsp:txXfrm>
    </dsp:sp>
    <dsp:sp modelId="{F492B679-3C8C-4E72-95A8-8B81298826E7}">
      <dsp:nvSpPr>
        <dsp:cNvPr id="17" name="Freeform 16"/>
        <dsp:cNvSpPr/>
      </dsp:nvSpPr>
      <dsp:spPr bwMode="white">
        <a:xfrm>
          <a:off x="1780082" y="687049"/>
          <a:ext cx="629795" cy="218607"/>
        </a:xfrm>
        <a:custGeom>
          <a:avLst/>
          <a:gdLst/>
          <a:ahLst/>
          <a:cxnLst/>
          <a:pathLst>
            <a:path w="992" h="344">
              <a:moveTo>
                <a:pt x="992" y="0"/>
              </a:moveTo>
              <a:lnTo>
                <a:pt x="992" y="172"/>
              </a:lnTo>
              <a:lnTo>
                <a:pt x="0" y="172"/>
              </a:lnTo>
              <a:lnTo>
                <a:pt x="0" y="344"/>
              </a:lnTo>
            </a:path>
          </a:pathLst>
        </a:custGeom>
      </dsp:spPr>
      <dsp:style>
        <a:lnRef idx="1">
          <a:schemeClr val="accent1">
            <a:shade val="60000"/>
          </a:schemeClr>
        </a:lnRef>
        <a:fillRef idx="0">
          <a:schemeClr val="accent1"/>
        </a:fillRef>
        <a:effectRef idx="0">
          <a:scrgbClr r="0" g="0" b="0"/>
        </a:effectRef>
        <a:fontRef idx="minor"/>
      </dsp:style>
      <dsp:txXfrm>
        <a:off x="1780082" y="687049"/>
        <a:ext cx="629795" cy="218607"/>
      </dsp:txXfrm>
    </dsp:sp>
    <dsp:sp modelId="{621200FE-7359-4995-A4B9-D03BF622AFA2}">
      <dsp:nvSpPr>
        <dsp:cNvPr id="20" name="Freeform 19"/>
        <dsp:cNvSpPr/>
      </dsp:nvSpPr>
      <dsp:spPr bwMode="white">
        <a:xfrm>
          <a:off x="1363689" y="1426148"/>
          <a:ext cx="156148" cy="478852"/>
        </a:xfrm>
        <a:custGeom>
          <a:avLst/>
          <a:gdLst/>
          <a:ahLst/>
          <a:cxnLst/>
          <a:pathLst>
            <a:path w="246" h="754">
              <a:moveTo>
                <a:pt x="0" y="0"/>
              </a:moveTo>
              <a:lnTo>
                <a:pt x="0" y="754"/>
              </a:lnTo>
              <a:lnTo>
                <a:pt x="246" y="754"/>
              </a:lnTo>
            </a:path>
          </a:pathLst>
        </a:custGeom>
      </dsp:spPr>
      <dsp:style>
        <a:lnRef idx="1">
          <a:schemeClr val="accent1">
            <a:shade val="80000"/>
          </a:schemeClr>
        </a:lnRef>
        <a:fillRef idx="0">
          <a:schemeClr val="accent1"/>
        </a:fillRef>
        <a:effectRef idx="0">
          <a:scrgbClr r="0" g="0" b="0"/>
        </a:effectRef>
        <a:fontRef idx="minor"/>
      </dsp:style>
      <dsp:txXfrm>
        <a:off x="1363689" y="1426148"/>
        <a:ext cx="156148" cy="478852"/>
      </dsp:txXfrm>
    </dsp:sp>
    <dsp:sp modelId="{FD751084-0C39-4B61-A029-0D58947233C7}">
      <dsp:nvSpPr>
        <dsp:cNvPr id="23" name="Freeform 22"/>
        <dsp:cNvSpPr/>
      </dsp:nvSpPr>
      <dsp:spPr bwMode="white">
        <a:xfrm>
          <a:off x="1363689" y="1426148"/>
          <a:ext cx="156148" cy="1217951"/>
        </a:xfrm>
        <a:custGeom>
          <a:avLst/>
          <a:gdLst/>
          <a:ahLst/>
          <a:cxnLst/>
          <a:pathLst>
            <a:path w="246" h="1918">
              <a:moveTo>
                <a:pt x="0" y="0"/>
              </a:moveTo>
              <a:lnTo>
                <a:pt x="0" y="1918"/>
              </a:lnTo>
              <a:lnTo>
                <a:pt x="246" y="1918"/>
              </a:lnTo>
            </a:path>
          </a:pathLst>
        </a:custGeom>
      </dsp:spPr>
      <dsp:style>
        <a:lnRef idx="1">
          <a:schemeClr val="accent1">
            <a:shade val="80000"/>
          </a:schemeClr>
        </a:lnRef>
        <a:fillRef idx="0">
          <a:schemeClr val="accent1"/>
        </a:fillRef>
        <a:effectRef idx="0">
          <a:scrgbClr r="0" g="0" b="0"/>
        </a:effectRef>
        <a:fontRef idx="minor"/>
      </dsp:style>
      <dsp:txXfrm>
        <a:off x="1363689" y="1426148"/>
        <a:ext cx="156148" cy="1217951"/>
      </dsp:txXfrm>
    </dsp:sp>
    <dsp:sp modelId="{F2D1490E-31DA-4788-BDD8-0B4007D9D271}">
      <dsp:nvSpPr>
        <dsp:cNvPr id="26" name="Freeform 25"/>
        <dsp:cNvSpPr/>
      </dsp:nvSpPr>
      <dsp:spPr bwMode="white">
        <a:xfrm>
          <a:off x="1363689" y="1426148"/>
          <a:ext cx="156148" cy="1957049"/>
        </a:xfrm>
        <a:custGeom>
          <a:avLst/>
          <a:gdLst/>
          <a:ahLst/>
          <a:cxnLst/>
          <a:pathLst>
            <a:path w="246" h="3082">
              <a:moveTo>
                <a:pt x="0" y="0"/>
              </a:moveTo>
              <a:lnTo>
                <a:pt x="0" y="3082"/>
              </a:lnTo>
              <a:lnTo>
                <a:pt x="246" y="3082"/>
              </a:lnTo>
            </a:path>
          </a:pathLst>
        </a:custGeom>
      </dsp:spPr>
      <dsp:style>
        <a:lnRef idx="1">
          <a:schemeClr val="accent1">
            <a:shade val="80000"/>
          </a:schemeClr>
        </a:lnRef>
        <a:fillRef idx="0">
          <a:schemeClr val="accent1"/>
        </a:fillRef>
        <a:effectRef idx="0">
          <a:scrgbClr r="0" g="0" b="0"/>
        </a:effectRef>
        <a:fontRef idx="minor"/>
      </dsp:style>
      <dsp:txXfrm>
        <a:off x="1363689" y="1426148"/>
        <a:ext cx="156148" cy="1957049"/>
      </dsp:txXfrm>
    </dsp:sp>
    <dsp:sp modelId="{AB3A8128-6C86-49B7-B5CC-0153888815E5}">
      <dsp:nvSpPr>
        <dsp:cNvPr id="29" name="Freeform 28"/>
        <dsp:cNvSpPr/>
      </dsp:nvSpPr>
      <dsp:spPr bwMode="white">
        <a:xfrm>
          <a:off x="2409877" y="687049"/>
          <a:ext cx="629795" cy="218607"/>
        </a:xfrm>
        <a:custGeom>
          <a:avLst/>
          <a:gdLst/>
          <a:ahLst/>
          <a:cxnLst/>
          <a:pathLst>
            <a:path w="992" h="344">
              <a:moveTo>
                <a:pt x="0" y="0"/>
              </a:moveTo>
              <a:lnTo>
                <a:pt x="0" y="172"/>
              </a:lnTo>
              <a:lnTo>
                <a:pt x="992" y="172"/>
              </a:lnTo>
              <a:lnTo>
                <a:pt x="992" y="344"/>
              </a:lnTo>
            </a:path>
          </a:pathLst>
        </a:custGeom>
      </dsp:spPr>
      <dsp:style>
        <a:lnRef idx="1">
          <a:schemeClr val="accent1">
            <a:shade val="60000"/>
          </a:schemeClr>
        </a:lnRef>
        <a:fillRef idx="0">
          <a:schemeClr val="accent1"/>
        </a:fillRef>
        <a:effectRef idx="0">
          <a:scrgbClr r="0" g="0" b="0"/>
        </a:effectRef>
        <a:fontRef idx="minor"/>
      </dsp:style>
      <dsp:txXfrm>
        <a:off x="2409877" y="687049"/>
        <a:ext cx="629795" cy="218607"/>
      </dsp:txXfrm>
    </dsp:sp>
    <dsp:sp modelId="{2960A9BD-A59B-4CE9-B03A-FB1257742B46}">
      <dsp:nvSpPr>
        <dsp:cNvPr id="32" name="Freeform 31"/>
        <dsp:cNvSpPr/>
      </dsp:nvSpPr>
      <dsp:spPr bwMode="white">
        <a:xfrm>
          <a:off x="2623279" y="1426148"/>
          <a:ext cx="156148" cy="478852"/>
        </a:xfrm>
        <a:custGeom>
          <a:avLst/>
          <a:gdLst/>
          <a:ahLst/>
          <a:cxnLst/>
          <a:pathLst>
            <a:path w="246" h="754">
              <a:moveTo>
                <a:pt x="0" y="0"/>
              </a:moveTo>
              <a:lnTo>
                <a:pt x="0" y="754"/>
              </a:lnTo>
              <a:lnTo>
                <a:pt x="246" y="754"/>
              </a:lnTo>
            </a:path>
          </a:pathLst>
        </a:custGeom>
      </dsp:spPr>
      <dsp:style>
        <a:lnRef idx="1">
          <a:schemeClr val="accent1">
            <a:shade val="80000"/>
          </a:schemeClr>
        </a:lnRef>
        <a:fillRef idx="0">
          <a:schemeClr val="accent1"/>
        </a:fillRef>
        <a:effectRef idx="0">
          <a:scrgbClr r="0" g="0" b="0"/>
        </a:effectRef>
        <a:fontRef idx="minor"/>
      </dsp:style>
      <dsp:txXfrm>
        <a:off x="2623279" y="1426148"/>
        <a:ext cx="156148" cy="478852"/>
      </dsp:txXfrm>
    </dsp:sp>
    <dsp:sp modelId="{A7CC6AAA-1D1A-478F-B1C2-D08B05F5F900}">
      <dsp:nvSpPr>
        <dsp:cNvPr id="35" name="Freeform 34"/>
        <dsp:cNvSpPr/>
      </dsp:nvSpPr>
      <dsp:spPr bwMode="white">
        <a:xfrm>
          <a:off x="2623279" y="1426148"/>
          <a:ext cx="156148" cy="1217951"/>
        </a:xfrm>
        <a:custGeom>
          <a:avLst/>
          <a:gdLst/>
          <a:ahLst/>
          <a:cxnLst/>
          <a:pathLst>
            <a:path w="246" h="1918">
              <a:moveTo>
                <a:pt x="0" y="0"/>
              </a:moveTo>
              <a:lnTo>
                <a:pt x="0" y="1918"/>
              </a:lnTo>
              <a:lnTo>
                <a:pt x="246" y="1918"/>
              </a:lnTo>
            </a:path>
          </a:pathLst>
        </a:custGeom>
      </dsp:spPr>
      <dsp:style>
        <a:lnRef idx="1">
          <a:schemeClr val="accent1">
            <a:shade val="80000"/>
          </a:schemeClr>
        </a:lnRef>
        <a:fillRef idx="0">
          <a:schemeClr val="accent1"/>
        </a:fillRef>
        <a:effectRef idx="0">
          <a:scrgbClr r="0" g="0" b="0"/>
        </a:effectRef>
        <a:fontRef idx="minor"/>
      </dsp:style>
      <dsp:txXfrm>
        <a:off x="2623279" y="1426148"/>
        <a:ext cx="156148" cy="1217951"/>
      </dsp:txXfrm>
    </dsp:sp>
    <dsp:sp modelId="{53C7CB79-D55F-4201-AC8A-77409C43D68A}">
      <dsp:nvSpPr>
        <dsp:cNvPr id="38" name="Freeform 37"/>
        <dsp:cNvSpPr/>
      </dsp:nvSpPr>
      <dsp:spPr bwMode="white">
        <a:xfrm>
          <a:off x="2623279" y="1426148"/>
          <a:ext cx="156148" cy="1957049"/>
        </a:xfrm>
        <a:custGeom>
          <a:avLst/>
          <a:gdLst/>
          <a:ahLst/>
          <a:cxnLst/>
          <a:pathLst>
            <a:path w="246" h="3082">
              <a:moveTo>
                <a:pt x="0" y="0"/>
              </a:moveTo>
              <a:lnTo>
                <a:pt x="0" y="3082"/>
              </a:lnTo>
              <a:lnTo>
                <a:pt x="246" y="3082"/>
              </a:lnTo>
            </a:path>
          </a:pathLst>
        </a:custGeom>
      </dsp:spPr>
      <dsp:style>
        <a:lnRef idx="1">
          <a:schemeClr val="accent1">
            <a:shade val="80000"/>
          </a:schemeClr>
        </a:lnRef>
        <a:fillRef idx="0">
          <a:schemeClr val="accent1"/>
        </a:fillRef>
        <a:effectRef idx="0">
          <a:scrgbClr r="0" g="0" b="0"/>
        </a:effectRef>
        <a:fontRef idx="minor"/>
      </dsp:style>
      <dsp:txXfrm>
        <a:off x="2623279" y="1426148"/>
        <a:ext cx="156148" cy="1957049"/>
      </dsp:txXfrm>
    </dsp:sp>
    <dsp:sp modelId="{690DF6A5-6A58-431B-BEDE-721C00FC8935}">
      <dsp:nvSpPr>
        <dsp:cNvPr id="41" name="Freeform 40"/>
        <dsp:cNvSpPr/>
      </dsp:nvSpPr>
      <dsp:spPr bwMode="white">
        <a:xfrm>
          <a:off x="2409877" y="687049"/>
          <a:ext cx="1889385" cy="218607"/>
        </a:xfrm>
        <a:custGeom>
          <a:avLst/>
          <a:gdLst/>
          <a:ahLst/>
          <a:cxnLst/>
          <a:pathLst>
            <a:path w="2975" h="344">
              <a:moveTo>
                <a:pt x="0" y="0"/>
              </a:moveTo>
              <a:lnTo>
                <a:pt x="0" y="172"/>
              </a:lnTo>
              <a:lnTo>
                <a:pt x="2975" y="172"/>
              </a:lnTo>
              <a:lnTo>
                <a:pt x="2975" y="344"/>
              </a:lnTo>
            </a:path>
          </a:pathLst>
        </a:custGeom>
      </dsp:spPr>
      <dsp:style>
        <a:lnRef idx="1">
          <a:schemeClr val="accent1">
            <a:shade val="60000"/>
          </a:schemeClr>
        </a:lnRef>
        <a:fillRef idx="0">
          <a:schemeClr val="accent1"/>
        </a:fillRef>
        <a:effectRef idx="0">
          <a:scrgbClr r="0" g="0" b="0"/>
        </a:effectRef>
        <a:fontRef idx="minor"/>
      </dsp:style>
      <dsp:txXfrm>
        <a:off x="2409877" y="687049"/>
        <a:ext cx="1889385" cy="218607"/>
      </dsp:txXfrm>
    </dsp:sp>
    <dsp:sp modelId="{32A29E9F-2310-4E25-8760-963ACC5F3B18}">
      <dsp:nvSpPr>
        <dsp:cNvPr id="44" name="Freeform 43"/>
        <dsp:cNvSpPr/>
      </dsp:nvSpPr>
      <dsp:spPr bwMode="white">
        <a:xfrm>
          <a:off x="3882869" y="1426148"/>
          <a:ext cx="156148" cy="478852"/>
        </a:xfrm>
        <a:custGeom>
          <a:avLst/>
          <a:gdLst/>
          <a:ahLst/>
          <a:cxnLst/>
          <a:pathLst>
            <a:path w="246" h="754">
              <a:moveTo>
                <a:pt x="0" y="0"/>
              </a:moveTo>
              <a:lnTo>
                <a:pt x="0" y="754"/>
              </a:lnTo>
              <a:lnTo>
                <a:pt x="246" y="754"/>
              </a:lnTo>
            </a:path>
          </a:pathLst>
        </a:custGeom>
      </dsp:spPr>
      <dsp:style>
        <a:lnRef idx="1">
          <a:schemeClr val="accent1">
            <a:shade val="80000"/>
          </a:schemeClr>
        </a:lnRef>
        <a:fillRef idx="0">
          <a:schemeClr val="accent1"/>
        </a:fillRef>
        <a:effectRef idx="0">
          <a:scrgbClr r="0" g="0" b="0"/>
        </a:effectRef>
        <a:fontRef idx="minor"/>
      </dsp:style>
      <dsp:txXfrm>
        <a:off x="3882869" y="1426148"/>
        <a:ext cx="156148" cy="478852"/>
      </dsp:txXfrm>
    </dsp:sp>
    <dsp:sp modelId="{613F413F-DF3C-4732-9B0F-1710E25E6E51}">
      <dsp:nvSpPr>
        <dsp:cNvPr id="47" name="Freeform 46"/>
        <dsp:cNvSpPr/>
      </dsp:nvSpPr>
      <dsp:spPr bwMode="white">
        <a:xfrm>
          <a:off x="3882869" y="1426148"/>
          <a:ext cx="156148" cy="1217951"/>
        </a:xfrm>
        <a:custGeom>
          <a:avLst/>
          <a:gdLst/>
          <a:ahLst/>
          <a:cxnLst/>
          <a:pathLst>
            <a:path w="246" h="1918">
              <a:moveTo>
                <a:pt x="0" y="0"/>
              </a:moveTo>
              <a:lnTo>
                <a:pt x="0" y="1918"/>
              </a:lnTo>
              <a:lnTo>
                <a:pt x="246" y="1918"/>
              </a:lnTo>
            </a:path>
          </a:pathLst>
        </a:custGeom>
      </dsp:spPr>
      <dsp:style>
        <a:lnRef idx="1">
          <a:schemeClr val="accent1">
            <a:shade val="80000"/>
          </a:schemeClr>
        </a:lnRef>
        <a:fillRef idx="0">
          <a:schemeClr val="accent1"/>
        </a:fillRef>
        <a:effectRef idx="0">
          <a:scrgbClr r="0" g="0" b="0"/>
        </a:effectRef>
        <a:fontRef idx="minor"/>
      </dsp:style>
      <dsp:txXfrm>
        <a:off x="3882869" y="1426148"/>
        <a:ext cx="156148" cy="1217951"/>
      </dsp:txXfrm>
    </dsp:sp>
    <dsp:sp modelId="{B510D4BF-9F67-4812-8D5C-6B0A1BCEE281}">
      <dsp:nvSpPr>
        <dsp:cNvPr id="50" name="Freeform 49"/>
        <dsp:cNvSpPr/>
      </dsp:nvSpPr>
      <dsp:spPr bwMode="white">
        <a:xfrm>
          <a:off x="3882869" y="1426148"/>
          <a:ext cx="156148" cy="1957049"/>
        </a:xfrm>
        <a:custGeom>
          <a:avLst/>
          <a:gdLst/>
          <a:ahLst/>
          <a:cxnLst/>
          <a:pathLst>
            <a:path w="246" h="3082">
              <a:moveTo>
                <a:pt x="0" y="0"/>
              </a:moveTo>
              <a:lnTo>
                <a:pt x="0" y="3082"/>
              </a:lnTo>
              <a:lnTo>
                <a:pt x="246" y="3082"/>
              </a:lnTo>
            </a:path>
          </a:pathLst>
        </a:custGeom>
      </dsp:spPr>
      <dsp:style>
        <a:lnRef idx="1">
          <a:schemeClr val="accent1">
            <a:shade val="80000"/>
          </a:schemeClr>
        </a:lnRef>
        <a:fillRef idx="0">
          <a:schemeClr val="accent1"/>
        </a:fillRef>
        <a:effectRef idx="0">
          <a:scrgbClr r="0" g="0" b="0"/>
        </a:effectRef>
        <a:fontRef idx="minor"/>
      </dsp:style>
      <dsp:txXfrm>
        <a:off x="3882869" y="1426148"/>
        <a:ext cx="156148" cy="1957049"/>
      </dsp:txXfrm>
    </dsp:sp>
    <dsp:sp modelId="{AE79172D-D441-42BB-84EA-E3D989670DED}">
      <dsp:nvSpPr>
        <dsp:cNvPr id="3" name="Rectangles 2"/>
        <dsp:cNvSpPr/>
      </dsp:nvSpPr>
      <dsp:spPr bwMode="white">
        <a:xfrm>
          <a:off x="1889385" y="166557"/>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ltLang="en-US"/>
            <a:t>Methodology</a:t>
          </a:r>
        </a:p>
      </dsp:txBody>
      <dsp:txXfrm>
        <a:off x="1889385" y="166557"/>
        <a:ext cx="1040984" cy="520492"/>
      </dsp:txXfrm>
    </dsp:sp>
    <dsp:sp modelId="{43B7C837-49D6-40CE-BBAB-953D9E4BA7ED}">
      <dsp:nvSpPr>
        <dsp:cNvPr id="6" name="Rectangles 5"/>
        <dsp:cNvSpPr/>
      </dsp:nvSpPr>
      <dsp:spPr bwMode="white">
        <a:xfrm>
          <a:off x="0" y="905656"/>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ltLang="en-US"/>
            <a:t>Working From Whole to Parts</a:t>
          </a:r>
        </a:p>
      </dsp:txBody>
      <dsp:txXfrm>
        <a:off x="0" y="905656"/>
        <a:ext cx="1040984" cy="520492"/>
      </dsp:txXfrm>
    </dsp:sp>
    <dsp:sp modelId="{54C2372A-A85B-4852-A147-2E8F5899AB58}">
      <dsp:nvSpPr>
        <dsp:cNvPr id="9" name="Rectangles 8"/>
        <dsp:cNvSpPr/>
      </dsp:nvSpPr>
      <dsp:spPr bwMode="white">
        <a:xfrm>
          <a:off x="260246" y="1644754"/>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 Major Control Station </a:t>
          </a:r>
        </a:p>
      </dsp:txBody>
      <dsp:txXfrm>
        <a:off x="260246" y="1644754"/>
        <a:ext cx="1040984" cy="520492"/>
      </dsp:txXfrm>
    </dsp:sp>
    <dsp:sp modelId="{DA4F894D-EC0B-4B94-9A8B-D5DD39BC794A}">
      <dsp:nvSpPr>
        <dsp:cNvPr id="12" name="Rectangles 11"/>
        <dsp:cNvSpPr/>
      </dsp:nvSpPr>
      <dsp:spPr bwMode="white">
        <a:xfrm>
          <a:off x="260246" y="2383852"/>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 Minor Station</a:t>
          </a:r>
        </a:p>
      </dsp:txBody>
      <dsp:txXfrm>
        <a:off x="260246" y="2383852"/>
        <a:ext cx="1040984" cy="520492"/>
      </dsp:txXfrm>
    </dsp:sp>
    <dsp:sp modelId="{739C122D-8913-4972-9C2F-A42ACCC694B6}">
      <dsp:nvSpPr>
        <dsp:cNvPr id="15" name="Rectangles 14"/>
        <dsp:cNvSpPr/>
      </dsp:nvSpPr>
      <dsp:spPr bwMode="white">
        <a:xfrm>
          <a:off x="260246" y="3122951"/>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Offset Station</a:t>
          </a:r>
        </a:p>
      </dsp:txBody>
      <dsp:txXfrm>
        <a:off x="260246" y="3122951"/>
        <a:ext cx="1040984" cy="520492"/>
      </dsp:txXfrm>
    </dsp:sp>
    <dsp:sp modelId="{08A0D1D2-3A20-4D63-8E35-B7C8B6B16D48}">
      <dsp:nvSpPr>
        <dsp:cNvPr id="18" name="Rectangles 17"/>
        <dsp:cNvSpPr/>
      </dsp:nvSpPr>
      <dsp:spPr bwMode="white">
        <a:xfrm>
          <a:off x="1259590" y="905656"/>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ltLang="en-US"/>
            <a:t>Independent Check</a:t>
          </a:r>
        </a:p>
      </dsp:txBody>
      <dsp:txXfrm>
        <a:off x="1259590" y="905656"/>
        <a:ext cx="1040984" cy="520492"/>
      </dsp:txXfrm>
    </dsp:sp>
    <dsp:sp modelId="{4A697299-242D-4AA7-B5BB-2B1E4EFBC76A}">
      <dsp:nvSpPr>
        <dsp:cNvPr id="21" name="Rectangles 20"/>
        <dsp:cNvSpPr/>
      </dsp:nvSpPr>
      <dsp:spPr bwMode="white">
        <a:xfrm>
          <a:off x="1519836" y="1644754"/>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Traverse By Included Angles</a:t>
          </a:r>
        </a:p>
      </dsp:txBody>
      <dsp:txXfrm>
        <a:off x="1519836" y="1644754"/>
        <a:ext cx="1040984" cy="520492"/>
      </dsp:txXfrm>
    </dsp:sp>
    <dsp:sp modelId="{FF9DD64F-6692-4548-9671-623FB7B0C8DC}">
      <dsp:nvSpPr>
        <dsp:cNvPr id="24" name="Rectangles 23"/>
        <dsp:cNvSpPr/>
      </dsp:nvSpPr>
      <dsp:spPr bwMode="white">
        <a:xfrm>
          <a:off x="1519836" y="2383852"/>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Direct Obervation of Bearing</a:t>
          </a:r>
        </a:p>
      </dsp:txBody>
      <dsp:txXfrm>
        <a:off x="1519836" y="2383852"/>
        <a:ext cx="1040984" cy="520492"/>
      </dsp:txXfrm>
    </dsp:sp>
    <dsp:sp modelId="{996E5494-5112-441A-89A1-D31ACFB94D77}">
      <dsp:nvSpPr>
        <dsp:cNvPr id="27" name="Rectangles 26"/>
        <dsp:cNvSpPr/>
      </dsp:nvSpPr>
      <dsp:spPr bwMode="white">
        <a:xfrm>
          <a:off x="1519836" y="3122951"/>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Two Set of Reading for Angles </a:t>
          </a:r>
        </a:p>
      </dsp:txBody>
      <dsp:txXfrm>
        <a:off x="1519836" y="3122951"/>
        <a:ext cx="1040984" cy="520492"/>
      </dsp:txXfrm>
    </dsp:sp>
    <dsp:sp modelId="{7D64F4A3-0E55-47AC-A59B-9D5A9DC25552}">
      <dsp:nvSpPr>
        <dsp:cNvPr id="30" name="Rectangles 29"/>
        <dsp:cNvSpPr/>
      </dsp:nvSpPr>
      <dsp:spPr bwMode="white">
        <a:xfrm>
          <a:off x="2519180" y="905656"/>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ltLang="en-US"/>
            <a:t>Consistency Of Work</a:t>
          </a:r>
        </a:p>
      </dsp:txBody>
      <dsp:txXfrm>
        <a:off x="2519180" y="905656"/>
        <a:ext cx="1040984" cy="520492"/>
      </dsp:txXfrm>
    </dsp:sp>
    <dsp:sp modelId="{A901002F-A040-4E01-BE3C-F862105F3BB2}">
      <dsp:nvSpPr>
        <dsp:cNvPr id="33" name="Rectangles 32"/>
        <dsp:cNvSpPr/>
      </dsp:nvSpPr>
      <dsp:spPr bwMode="white">
        <a:xfrm>
          <a:off x="2779426" y="1644754"/>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Observation Of  Angles in Same Direction</a:t>
          </a:r>
        </a:p>
      </dsp:txBody>
      <dsp:txXfrm>
        <a:off x="2779426" y="1644754"/>
        <a:ext cx="1040984" cy="520492"/>
      </dsp:txXfrm>
    </dsp:sp>
    <dsp:sp modelId="{2FACA9D2-BDAD-419B-81ED-442BC3BA7E31}">
      <dsp:nvSpPr>
        <dsp:cNvPr id="36" name="Rectangles 35"/>
        <dsp:cNvSpPr/>
      </dsp:nvSpPr>
      <dsp:spPr bwMode="white">
        <a:xfrm>
          <a:off x="2779426" y="2383852"/>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Used of same Instrument Through Out the Work</a:t>
          </a:r>
        </a:p>
      </dsp:txBody>
      <dsp:txXfrm>
        <a:off x="2779426" y="2383852"/>
        <a:ext cx="1040984" cy="520492"/>
      </dsp:txXfrm>
    </dsp:sp>
    <dsp:sp modelId="{DAEC9F34-13DE-456A-8505-69E6A36A1013}">
      <dsp:nvSpPr>
        <dsp:cNvPr id="39" name="Rectangles 38"/>
        <dsp:cNvSpPr/>
      </dsp:nvSpPr>
      <dsp:spPr bwMode="white">
        <a:xfrm>
          <a:off x="2779426" y="3122951"/>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For particular station same individual should observe and record </a:t>
          </a:r>
        </a:p>
      </dsp:txBody>
      <dsp:txXfrm>
        <a:off x="2779426" y="3122951"/>
        <a:ext cx="1040984" cy="520492"/>
      </dsp:txXfrm>
    </dsp:sp>
    <dsp:sp modelId="{1E6D0F75-2B02-4C79-8997-178A423B2D9D}">
      <dsp:nvSpPr>
        <dsp:cNvPr id="42" name="Rectangles 41"/>
        <dsp:cNvSpPr/>
      </dsp:nvSpPr>
      <dsp:spPr bwMode="white">
        <a:xfrm>
          <a:off x="3778770" y="905656"/>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Accuracy Required</a:t>
          </a:r>
        </a:p>
      </dsp:txBody>
      <dsp:txXfrm>
        <a:off x="3778770" y="905656"/>
        <a:ext cx="1040984" cy="520492"/>
      </dsp:txXfrm>
    </dsp:sp>
    <dsp:sp modelId="{1E1B0741-89CF-49DF-9398-6ECC1D469D22}">
      <dsp:nvSpPr>
        <dsp:cNvPr id="45" name="Rectangles 44"/>
        <dsp:cNvSpPr/>
      </dsp:nvSpPr>
      <dsp:spPr bwMode="white">
        <a:xfrm>
          <a:off x="4039016" y="1644754"/>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Traverse leg for Major 1:2 and for Minor 1:3</a:t>
          </a:r>
        </a:p>
      </dsp:txBody>
      <dsp:txXfrm>
        <a:off x="4039016" y="1644754"/>
        <a:ext cx="1040984" cy="520492"/>
      </dsp:txXfrm>
    </dsp:sp>
    <dsp:sp modelId="{A1E3645D-E4AE-4D71-A538-5758900423B4}">
      <dsp:nvSpPr>
        <dsp:cNvPr id="48" name="Rectangles 47"/>
        <dsp:cNvSpPr/>
      </dsp:nvSpPr>
      <dsp:spPr bwMode="white">
        <a:xfrm>
          <a:off x="4039016" y="2383852"/>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Permissible relative closing error Major 1:2000 and Minor 1:1000 </a:t>
          </a:r>
        </a:p>
      </dsp:txBody>
      <dsp:txXfrm>
        <a:off x="4039016" y="2383852"/>
        <a:ext cx="1040984" cy="520492"/>
      </dsp:txXfrm>
    </dsp:sp>
    <dsp:sp modelId="{CD5128D5-2E69-4CFD-BF2A-1686E18CE95D}">
      <dsp:nvSpPr>
        <dsp:cNvPr id="51" name="Rectangles 50"/>
        <dsp:cNvSpPr/>
      </dsp:nvSpPr>
      <dsp:spPr bwMode="white">
        <a:xfrm>
          <a:off x="4039016" y="3122951"/>
          <a:ext cx="1040984" cy="520492"/>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AU"/>
            <a:t>Internal Angles in root(N) minute,whrere N is no. of station   </a:t>
          </a:r>
        </a:p>
      </dsp:txBody>
      <dsp:txXfrm>
        <a:off x="4039016" y="3122951"/>
        <a:ext cx="1040984" cy="520492"/>
      </dsp:txXfrm>
    </dsp:sp>
    <dsp:sp modelId="{86420519-308D-4A6A-8FEA-6FB2E39BA448}">
      <dsp:nvSpPr>
        <dsp:cNvPr id="4" name="Rectangles 3" hidden="1"/>
        <dsp:cNvSpPr/>
      </dsp:nvSpPr>
      <dsp:spPr>
        <a:xfrm>
          <a:off x="1889385" y="166557"/>
          <a:ext cx="208197" cy="520492"/>
        </a:xfrm>
        <a:prstGeom prst="rect">
          <a:avLst/>
        </a:prstGeom>
      </dsp:spPr>
      <dsp:txXfrm>
        <a:off x="1889385" y="166557"/>
        <a:ext cx="208197" cy="520492"/>
      </dsp:txXfrm>
    </dsp:sp>
    <dsp:sp modelId="{9A037140-9B69-4B9F-A134-F2F2EB0F2E32}">
      <dsp:nvSpPr>
        <dsp:cNvPr id="7" name="Rectangles 6" hidden="1"/>
        <dsp:cNvSpPr/>
      </dsp:nvSpPr>
      <dsp:spPr>
        <a:xfrm>
          <a:off x="0" y="905656"/>
          <a:ext cx="208197" cy="520492"/>
        </a:xfrm>
        <a:prstGeom prst="rect">
          <a:avLst/>
        </a:prstGeom>
      </dsp:spPr>
      <dsp:txXfrm>
        <a:off x="0" y="905656"/>
        <a:ext cx="208197" cy="520492"/>
      </dsp:txXfrm>
    </dsp:sp>
    <dsp:sp modelId="{B64F3F4B-BDD3-442A-AB0A-A8B9C8E26112}">
      <dsp:nvSpPr>
        <dsp:cNvPr id="10" name="Rectangles 9" hidden="1"/>
        <dsp:cNvSpPr/>
      </dsp:nvSpPr>
      <dsp:spPr>
        <a:xfrm>
          <a:off x="260246" y="1644754"/>
          <a:ext cx="208197" cy="520492"/>
        </a:xfrm>
        <a:prstGeom prst="rect">
          <a:avLst/>
        </a:prstGeom>
      </dsp:spPr>
      <dsp:txXfrm>
        <a:off x="260246" y="1644754"/>
        <a:ext cx="208197" cy="520492"/>
      </dsp:txXfrm>
    </dsp:sp>
    <dsp:sp modelId="{E23BF018-9EDE-4649-B767-B13A35945A8B}">
      <dsp:nvSpPr>
        <dsp:cNvPr id="13" name="Rectangles 12" hidden="1"/>
        <dsp:cNvSpPr/>
      </dsp:nvSpPr>
      <dsp:spPr>
        <a:xfrm>
          <a:off x="260246" y="2383852"/>
          <a:ext cx="208197" cy="520492"/>
        </a:xfrm>
        <a:prstGeom prst="rect">
          <a:avLst/>
        </a:prstGeom>
      </dsp:spPr>
      <dsp:txXfrm>
        <a:off x="260246" y="2383852"/>
        <a:ext cx="208197" cy="520492"/>
      </dsp:txXfrm>
    </dsp:sp>
    <dsp:sp modelId="{E51AC4BF-E628-4874-BB7D-BACE0E9ADE72}">
      <dsp:nvSpPr>
        <dsp:cNvPr id="16" name="Rectangles 15" hidden="1"/>
        <dsp:cNvSpPr/>
      </dsp:nvSpPr>
      <dsp:spPr>
        <a:xfrm>
          <a:off x="260246" y="3122951"/>
          <a:ext cx="208197" cy="520492"/>
        </a:xfrm>
        <a:prstGeom prst="rect">
          <a:avLst/>
        </a:prstGeom>
      </dsp:spPr>
      <dsp:txXfrm>
        <a:off x="260246" y="3122951"/>
        <a:ext cx="208197" cy="520492"/>
      </dsp:txXfrm>
    </dsp:sp>
    <dsp:sp modelId="{6238C53E-A961-488B-8FBD-6EC13507B069}">
      <dsp:nvSpPr>
        <dsp:cNvPr id="19" name="Rectangles 18" hidden="1"/>
        <dsp:cNvSpPr/>
      </dsp:nvSpPr>
      <dsp:spPr>
        <a:xfrm>
          <a:off x="1259590" y="905656"/>
          <a:ext cx="208197" cy="520492"/>
        </a:xfrm>
        <a:prstGeom prst="rect">
          <a:avLst/>
        </a:prstGeom>
      </dsp:spPr>
      <dsp:txXfrm>
        <a:off x="1259590" y="905656"/>
        <a:ext cx="208197" cy="520492"/>
      </dsp:txXfrm>
    </dsp:sp>
    <dsp:sp modelId="{F8DDBB24-B9B4-433B-BDE3-747B7B3DF4CA}">
      <dsp:nvSpPr>
        <dsp:cNvPr id="22" name="Rectangles 21" hidden="1"/>
        <dsp:cNvSpPr/>
      </dsp:nvSpPr>
      <dsp:spPr>
        <a:xfrm>
          <a:off x="1519836" y="1644754"/>
          <a:ext cx="208197" cy="520492"/>
        </a:xfrm>
        <a:prstGeom prst="rect">
          <a:avLst/>
        </a:prstGeom>
      </dsp:spPr>
      <dsp:txXfrm>
        <a:off x="1519836" y="1644754"/>
        <a:ext cx="208197" cy="520492"/>
      </dsp:txXfrm>
    </dsp:sp>
    <dsp:sp modelId="{32068271-19EC-4D2D-99AD-2FCFD8EF0AA6}">
      <dsp:nvSpPr>
        <dsp:cNvPr id="25" name="Rectangles 24" hidden="1"/>
        <dsp:cNvSpPr/>
      </dsp:nvSpPr>
      <dsp:spPr>
        <a:xfrm>
          <a:off x="1519836" y="2383852"/>
          <a:ext cx="208197" cy="520492"/>
        </a:xfrm>
        <a:prstGeom prst="rect">
          <a:avLst/>
        </a:prstGeom>
      </dsp:spPr>
      <dsp:txXfrm>
        <a:off x="1519836" y="2383852"/>
        <a:ext cx="208197" cy="520492"/>
      </dsp:txXfrm>
    </dsp:sp>
    <dsp:sp modelId="{2E0FB320-1FD2-40CE-98DC-92A2ABCE742D}">
      <dsp:nvSpPr>
        <dsp:cNvPr id="28" name="Rectangles 27" hidden="1"/>
        <dsp:cNvSpPr/>
      </dsp:nvSpPr>
      <dsp:spPr>
        <a:xfrm>
          <a:off x="1519836" y="3122951"/>
          <a:ext cx="208197" cy="520492"/>
        </a:xfrm>
        <a:prstGeom prst="rect">
          <a:avLst/>
        </a:prstGeom>
      </dsp:spPr>
      <dsp:txXfrm>
        <a:off x="1519836" y="3122951"/>
        <a:ext cx="208197" cy="520492"/>
      </dsp:txXfrm>
    </dsp:sp>
    <dsp:sp modelId="{5667CB49-EC34-46BC-AD2D-72F3BD95D049}">
      <dsp:nvSpPr>
        <dsp:cNvPr id="31" name="Rectangles 30" hidden="1"/>
        <dsp:cNvSpPr/>
      </dsp:nvSpPr>
      <dsp:spPr>
        <a:xfrm>
          <a:off x="2519180" y="905656"/>
          <a:ext cx="208197" cy="520492"/>
        </a:xfrm>
        <a:prstGeom prst="rect">
          <a:avLst/>
        </a:prstGeom>
      </dsp:spPr>
      <dsp:txXfrm>
        <a:off x="2519180" y="905656"/>
        <a:ext cx="208197" cy="520492"/>
      </dsp:txXfrm>
    </dsp:sp>
    <dsp:sp modelId="{4AD6B037-E34F-4AC3-A415-6999E06A81A1}">
      <dsp:nvSpPr>
        <dsp:cNvPr id="34" name="Rectangles 33" hidden="1"/>
        <dsp:cNvSpPr/>
      </dsp:nvSpPr>
      <dsp:spPr>
        <a:xfrm>
          <a:off x="2779426" y="1644754"/>
          <a:ext cx="208197" cy="520492"/>
        </a:xfrm>
        <a:prstGeom prst="rect">
          <a:avLst/>
        </a:prstGeom>
      </dsp:spPr>
      <dsp:txXfrm>
        <a:off x="2779426" y="1644754"/>
        <a:ext cx="208197" cy="520492"/>
      </dsp:txXfrm>
    </dsp:sp>
    <dsp:sp modelId="{537D2B8F-BA3F-410E-9D4A-5661D4459A03}">
      <dsp:nvSpPr>
        <dsp:cNvPr id="37" name="Rectangles 36" hidden="1"/>
        <dsp:cNvSpPr/>
      </dsp:nvSpPr>
      <dsp:spPr>
        <a:xfrm>
          <a:off x="2779426" y="2383852"/>
          <a:ext cx="208197" cy="520492"/>
        </a:xfrm>
        <a:prstGeom prst="rect">
          <a:avLst/>
        </a:prstGeom>
      </dsp:spPr>
      <dsp:txXfrm>
        <a:off x="2779426" y="2383852"/>
        <a:ext cx="208197" cy="520492"/>
      </dsp:txXfrm>
    </dsp:sp>
    <dsp:sp modelId="{B6ABBF9E-D05A-4CAB-8BB9-C021FE23FD49}">
      <dsp:nvSpPr>
        <dsp:cNvPr id="40" name="Rectangles 39" hidden="1"/>
        <dsp:cNvSpPr/>
      </dsp:nvSpPr>
      <dsp:spPr>
        <a:xfrm>
          <a:off x="2779426" y="3122951"/>
          <a:ext cx="208197" cy="520492"/>
        </a:xfrm>
        <a:prstGeom prst="rect">
          <a:avLst/>
        </a:prstGeom>
      </dsp:spPr>
      <dsp:txXfrm>
        <a:off x="2779426" y="3122951"/>
        <a:ext cx="208197" cy="520492"/>
      </dsp:txXfrm>
    </dsp:sp>
    <dsp:sp modelId="{20E83AB2-EFD4-4FAB-9CAE-FD833FD16E96}">
      <dsp:nvSpPr>
        <dsp:cNvPr id="43" name="Rectangles 42" hidden="1"/>
        <dsp:cNvSpPr/>
      </dsp:nvSpPr>
      <dsp:spPr>
        <a:xfrm>
          <a:off x="3778770" y="905656"/>
          <a:ext cx="208197" cy="520492"/>
        </a:xfrm>
        <a:prstGeom prst="rect">
          <a:avLst/>
        </a:prstGeom>
      </dsp:spPr>
      <dsp:txXfrm>
        <a:off x="3778770" y="905656"/>
        <a:ext cx="208197" cy="520492"/>
      </dsp:txXfrm>
    </dsp:sp>
    <dsp:sp modelId="{EF18FDF3-F8E8-40D6-9713-AE761C8C2451}">
      <dsp:nvSpPr>
        <dsp:cNvPr id="46" name="Rectangles 45" hidden="1"/>
        <dsp:cNvSpPr/>
      </dsp:nvSpPr>
      <dsp:spPr>
        <a:xfrm>
          <a:off x="4039016" y="1644754"/>
          <a:ext cx="208197" cy="520492"/>
        </a:xfrm>
        <a:prstGeom prst="rect">
          <a:avLst/>
        </a:prstGeom>
      </dsp:spPr>
      <dsp:txXfrm>
        <a:off x="4039016" y="1644754"/>
        <a:ext cx="208197" cy="520492"/>
      </dsp:txXfrm>
    </dsp:sp>
    <dsp:sp modelId="{6F4BC816-F97E-4A9B-BE01-1BD839673944}">
      <dsp:nvSpPr>
        <dsp:cNvPr id="49" name="Rectangles 48" hidden="1"/>
        <dsp:cNvSpPr/>
      </dsp:nvSpPr>
      <dsp:spPr>
        <a:xfrm>
          <a:off x="4039016" y="2383852"/>
          <a:ext cx="208197" cy="520492"/>
        </a:xfrm>
        <a:prstGeom prst="rect">
          <a:avLst/>
        </a:prstGeom>
      </dsp:spPr>
      <dsp:txXfrm>
        <a:off x="4039016" y="2383852"/>
        <a:ext cx="208197" cy="520492"/>
      </dsp:txXfrm>
    </dsp:sp>
    <dsp:sp modelId="{415C18ED-473F-4549-949F-12F09B2C36C4}">
      <dsp:nvSpPr>
        <dsp:cNvPr id="52" name="Rectangles 51" hidden="1"/>
        <dsp:cNvSpPr/>
      </dsp:nvSpPr>
      <dsp:spPr>
        <a:xfrm>
          <a:off x="4039016" y="3122951"/>
          <a:ext cx="208197" cy="520492"/>
        </a:xfrm>
        <a:prstGeom prst="rect">
          <a:avLst/>
        </a:prstGeom>
      </dsp:spPr>
      <dsp:txXfrm>
        <a:off x="4039016" y="3122951"/>
        <a:ext cx="208197" cy="52049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1">
  <dgm:title val=""/>
  <dgm:desc val=""/>
  <dgm:catLst>
    <dgm:cat type="simple" pri="104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FFFFFF"/>
      </a:dk1>
      <a:lt1>
        <a:sysClr val="window" lastClr="00000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2D2BE1-E07C-410C-A8EA-3F432C3193CF}">
  <ds:schemaRefs/>
</ds:datastoreItem>
</file>

<file path=docProps/app.xml><?xml version="1.0" encoding="utf-8"?>
<Properties xmlns="http://schemas.openxmlformats.org/officeDocument/2006/extended-properties" xmlns:vt="http://schemas.openxmlformats.org/officeDocument/2006/docPropsVTypes">
  <Template>Normal</Template>
  <Pages>101</Pages>
  <Words>21240</Words>
  <Characters>115765</Characters>
  <Lines>1099</Lines>
  <Paragraphs>309</Paragraphs>
  <TotalTime>78</TotalTime>
  <ScaleCrop>false</ScaleCrop>
  <LinksUpToDate>false</LinksUpToDate>
  <CharactersWithSpaces>138391</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2024-05-18T10:18:00Z</dcterms:created>
  <dc:creator>Abishek Adhikari</dc:creator>
  <cp:lastModifiedBy>Abishek Adhikari</cp:lastModifiedBy>
  <dcterms:modified xsi:type="dcterms:W3CDTF">2024-05-19T14:26:52Z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E461C875890D4FE48BC74073B9228C68_11</vt:lpwstr>
  </property>
</Properties>
</file>