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SIMATS ENGINEERING (SAVEETHA SCHOOL OF ENGINEERING)</w:t>
        <w:br/>
        <w:t>Department of Computer Science and Engineering</w:t>
      </w:r>
    </w:p>
    <w:p>
      <w:pPr>
        <w:jc w:val="center"/>
      </w:pPr>
      <w:r>
        <w:rPr>
          <w:b/>
        </w:rPr>
        <w:t>CO1 ASSESSMENT TOOL 2 – AGILE SPRINT PLANNING &amp; USER STORY WORKSHOP</w:t>
      </w:r>
    </w:p>
    <w:p>
      <w:pPr>
        <w:jc w:val="center"/>
      </w:pPr>
      <w:r>
        <w:rPr>
          <w:b/>
        </w:rPr>
        <w:t>Topic 32: Real-Time Digital Twin for Industrial Equipment Predictive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AF5"/>
          </w:tcPr>
          <w:p>
            <w:r>
              <w:t>Student</w:t>
            </w:r>
          </w:p>
        </w:tc>
        <w:tc>
          <w:tcPr>
            <w:tcW w:type="dxa" w:w="2160"/>
            <w:shd w:fill="DCEAF5"/>
          </w:tcPr>
          <w:p>
            <w:r>
              <w:t>Registration No.</w:t>
            </w:r>
          </w:p>
        </w:tc>
        <w:tc>
          <w:tcPr>
            <w:tcW w:type="dxa" w:w="2160"/>
            <w:shd w:fill="DCEAF5"/>
          </w:tcPr>
          <w:p>
            <w:r>
              <w:t>Course</w:t>
            </w:r>
          </w:p>
        </w:tc>
        <w:tc>
          <w:tcPr>
            <w:tcW w:type="dxa" w:w="2160"/>
            <w:shd w:fill="DCEAF5"/>
          </w:tcPr>
          <w:p>
            <w:r>
              <w:t>Assessment</w:t>
            </w:r>
          </w:p>
        </w:tc>
      </w:tr>
      <w:tr>
        <w:tc>
          <w:tcPr>
            <w:tcW w:type="dxa" w:w="2160"/>
          </w:tcPr>
          <w:p>
            <w:r>
              <w:t>S. Abisheka Priyen</w:t>
            </w:r>
          </w:p>
        </w:tc>
        <w:tc>
          <w:tcPr>
            <w:tcW w:type="dxa" w:w="2160"/>
          </w:tcPr>
          <w:p>
            <w:r>
              <w:t>1911260304</w:t>
            </w:r>
          </w:p>
        </w:tc>
        <w:tc>
          <w:tcPr>
            <w:tcW w:type="dxa" w:w="2160"/>
          </w:tcPr>
          <w:p>
            <w:r>
              <w:t>Software Engineering</w:t>
            </w:r>
          </w:p>
        </w:tc>
        <w:tc>
          <w:tcPr>
            <w:tcW w:type="dxa" w:w="2160"/>
          </w:tcPr>
          <w:p>
            <w:r>
              <w:t>CO1 AT2 / 25 Marks</w:t>
            </w:r>
          </w:p>
        </w:tc>
      </w:tr>
    </w:tbl>
    <w:p>
      <w:pPr>
        <w:pStyle w:val="Heading1"/>
      </w:pPr>
      <w:r>
        <w:t>1. Project Vision and Stakeholders</w:t>
      </w:r>
    </w:p>
    <w:p>
      <w:pPr>
        <w:pStyle w:val="Heading2"/>
      </w:pPr>
      <w:r>
        <w:t>Project Vision</w:t>
      </w:r>
    </w:p>
    <w:p>
      <w:r>
        <w:t>To develop a secure, scalable, event-driven digital twin platform that continuously reflects industrial equipment condition, detects anomalies, predicts maintenance needs and enables timely action, including essential local monitoring when network connectivity is temporarily lost.</w:t>
      </w:r>
    </w:p>
    <w:p>
      <w:pPr>
        <w:pStyle w:val="Heading2"/>
      </w:pPr>
      <w:r>
        <w:t>Project Objectives</w:t>
      </w:r>
    </w:p>
    <w:p>
      <w:r>
        <w:t>Collect sensor telemetry; maintain current equipment health; detect abnormalities; issue predictive alerts; record maintenance activities; offer APIs and dashboards; support offline edge monitoring; and deliver tested, observable services through CI/CD and containers.</w:t>
      </w:r>
    </w:p>
    <w:p>
      <w:pPr>
        <w:pStyle w:val="Heading2"/>
      </w:pPr>
      <w:r>
        <w:t>Key Stakeholders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AF5"/>
          </w:tcPr>
          <w:p>
            <w:r>
              <w:t>Stakeholder</w:t>
            </w:r>
          </w:p>
        </w:tc>
        <w:tc>
          <w:tcPr>
            <w:tcW w:type="dxa" w:w="4320"/>
            <w:shd w:fill="DCEAF5"/>
          </w:tcPr>
          <w:p>
            <w:r>
              <w:t>Role / Interest</w:t>
            </w:r>
          </w:p>
        </w:tc>
      </w:tr>
      <w:tr>
        <w:tc>
          <w:tcPr>
            <w:tcW w:type="dxa" w:w="4320"/>
          </w:tcPr>
          <w:p>
            <w:r>
              <w:t>Plant manager</w:t>
            </w:r>
          </w:p>
        </w:tc>
        <w:tc>
          <w:tcPr>
            <w:tcW w:type="dxa" w:w="4320"/>
          </w:tcPr>
          <w:p>
            <w:r>
              <w:t>Reviews uptime, equipment health and maintenance priorities.</w:t>
            </w:r>
          </w:p>
        </w:tc>
      </w:tr>
      <w:tr>
        <w:tc>
          <w:tcPr>
            <w:tcW w:type="dxa" w:w="4320"/>
          </w:tcPr>
          <w:p>
            <w:r>
              <w:t>Machine operator</w:t>
            </w:r>
          </w:p>
        </w:tc>
        <w:tc>
          <w:tcPr>
            <w:tcW w:type="dxa" w:w="4320"/>
          </w:tcPr>
          <w:p>
            <w:r>
              <w:t>Monitors live status and reports abnormal operation.</w:t>
            </w:r>
          </w:p>
        </w:tc>
      </w:tr>
      <w:tr>
        <w:tc>
          <w:tcPr>
            <w:tcW w:type="dxa" w:w="4320"/>
          </w:tcPr>
          <w:p>
            <w:r>
              <w:t>Maintenance technician</w:t>
            </w:r>
          </w:p>
        </w:tc>
        <w:tc>
          <w:tcPr>
            <w:tcW w:type="dxa" w:w="4320"/>
          </w:tcPr>
          <w:p>
            <w:r>
              <w:t>Acknowledges alerts, executes work orders and records repairs.</w:t>
            </w:r>
          </w:p>
        </w:tc>
      </w:tr>
      <w:tr>
        <w:tc>
          <w:tcPr>
            <w:tcW w:type="dxa" w:w="4320"/>
          </w:tcPr>
          <w:p>
            <w:r>
              <w:t>Reliability engineer</w:t>
            </w:r>
          </w:p>
        </w:tc>
        <w:tc>
          <w:tcPr>
            <w:tcW w:type="dxa" w:w="4320"/>
          </w:tcPr>
          <w:p>
            <w:r>
              <w:t>Defines health rules and validates prediction usefulness.</w:t>
            </w:r>
          </w:p>
        </w:tc>
      </w:tr>
      <w:tr>
        <w:tc>
          <w:tcPr>
            <w:tcW w:type="dxa" w:w="4320"/>
          </w:tcPr>
          <w:p>
            <w:r>
              <w:t>Data scientist</w:t>
            </w:r>
          </w:p>
        </w:tc>
        <w:tc>
          <w:tcPr>
            <w:tcW w:type="dxa" w:w="4320"/>
          </w:tcPr>
          <w:p>
            <w:r>
              <w:t>Develops and monitors anomaly/prediction models.</w:t>
            </w:r>
          </w:p>
        </w:tc>
      </w:tr>
      <w:tr>
        <w:tc>
          <w:tcPr>
            <w:tcW w:type="dxa" w:w="4320"/>
          </w:tcPr>
          <w:p>
            <w:r>
              <w:t>IT / DevOps engineer</w:t>
            </w:r>
          </w:p>
        </w:tc>
        <w:tc>
          <w:tcPr>
            <w:tcW w:type="dxa" w:w="4320"/>
          </w:tcPr>
          <w:p>
            <w:r>
              <w:t>Operates APIs, containers, CI/CD, security, logs and monitoring.</w:t>
            </w:r>
          </w:p>
        </w:tc>
      </w:tr>
      <w:tr>
        <w:tc>
          <w:tcPr>
            <w:tcW w:type="dxa" w:w="4320"/>
          </w:tcPr>
          <w:p>
            <w:r>
              <w:t>Safety officer</w:t>
            </w:r>
          </w:p>
        </w:tc>
        <w:tc>
          <w:tcPr>
            <w:tcW w:type="dxa" w:w="4320"/>
          </w:tcPr>
          <w:p>
            <w:r>
              <w:t>Reviews high-severity conditions and compliance records.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Prioritizes backlog and accepts completed stories.</w:t>
            </w:r>
          </w:p>
        </w:tc>
      </w:tr>
      <w:tr>
        <w:tc>
          <w:tcPr>
            <w:tcW w:type="dxa" w:w="4320"/>
          </w:tcPr>
          <w:p>
            <w:r>
              <w:t>Scrum master / development team</w:t>
            </w:r>
          </w:p>
        </w:tc>
        <w:tc>
          <w:tcPr>
            <w:tcW w:type="dxa" w:w="4320"/>
          </w:tcPr>
          <w:p>
            <w:r>
              <w:t>Facilitates sprints; designs, builds and tests software.</w:t>
            </w:r>
          </w:p>
        </w:tc>
      </w:tr>
    </w:tbl>
    <w:p>
      <w:pPr>
        <w:pStyle w:val="Heading1"/>
      </w:pPr>
      <w:r>
        <w:t>2. Epics and User Stories</w:t>
      </w:r>
    </w:p>
    <w:p>
      <w:r>
        <w:t>User stories follow the format: As a &lt;user&gt;, I want &lt;feature&gt;, so that &lt;benefit&gt;.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t>ID</w:t>
            </w:r>
          </w:p>
        </w:tc>
        <w:tc>
          <w:tcPr>
            <w:tcW w:type="dxa" w:w="2880"/>
            <w:shd w:fill="DCEAF5"/>
          </w:tcPr>
          <w:p>
            <w:r>
              <w:t>Epic</w:t>
            </w:r>
          </w:p>
        </w:tc>
        <w:tc>
          <w:tcPr>
            <w:tcW w:type="dxa" w:w="2880"/>
            <w:shd w:fill="DCEAF5"/>
          </w:tcPr>
          <w:p>
            <w:r>
              <w:t>User story</w:t>
            </w:r>
          </w:p>
        </w:tc>
      </w:tr>
      <w:tr>
        <w:tc>
          <w:tcPr>
            <w:tcW w:type="dxa" w:w="2880"/>
          </w:tcPr>
          <w:p>
            <w:r>
              <w:t>US01</w:t>
            </w:r>
          </w:p>
        </w:tc>
        <w:tc>
          <w:tcPr>
            <w:tcW w:type="dxa" w:w="2880"/>
          </w:tcPr>
          <w:p>
            <w:r>
              <w:t>Telemetry &amp; ingestion</w:t>
            </w:r>
          </w:p>
        </w:tc>
        <w:tc>
          <w:tcPr>
            <w:tcW w:type="dxa" w:w="2880"/>
          </w:tcPr>
          <w:p>
            <w:r>
              <w:t>As a machine operator, I want sensor readings collected with timestamps, so that machine conditions are continuously recorded.</w:t>
            </w:r>
          </w:p>
        </w:tc>
      </w:tr>
      <w:tr>
        <w:tc>
          <w:tcPr>
            <w:tcW w:type="dxa" w:w="2880"/>
          </w:tcPr>
          <w:p>
            <w:r>
              <w:t>US02</w:t>
            </w:r>
          </w:p>
        </w:tc>
        <w:tc>
          <w:tcPr>
            <w:tcW w:type="dxa" w:w="2880"/>
          </w:tcPr>
          <w:p>
            <w:r>
              <w:t>Digital twin &amp; visualization</w:t>
            </w:r>
          </w:p>
        </w:tc>
        <w:tc>
          <w:tcPr>
            <w:tcW w:type="dxa" w:w="2880"/>
          </w:tcPr>
          <w:p>
            <w:r>
              <w:t>As a machine operator, I want to view current equipment health, so that I can identify abnormal operation quickly.</w:t>
            </w:r>
          </w:p>
        </w:tc>
      </w:tr>
      <w:tr>
        <w:tc>
          <w:tcPr>
            <w:tcW w:type="dxa" w:w="2880"/>
          </w:tcPr>
          <w:p>
            <w:r>
              <w:t>US03</w:t>
            </w:r>
          </w:p>
        </w:tc>
        <w:tc>
          <w:tcPr>
            <w:tcW w:type="dxa" w:w="2880"/>
          </w:tcPr>
          <w:p>
            <w:r>
              <w:t>Anomaly &amp; prediction</w:t>
            </w:r>
          </w:p>
        </w:tc>
        <w:tc>
          <w:tcPr>
            <w:tcW w:type="dxa" w:w="2880"/>
          </w:tcPr>
          <w:p>
            <w:r>
              <w:t>As a reliability engineer, I want abnormal sensor patterns detected, so that developing faults are identified early.</w:t>
            </w:r>
          </w:p>
        </w:tc>
      </w:tr>
      <w:tr>
        <w:tc>
          <w:tcPr>
            <w:tcW w:type="dxa" w:w="2880"/>
          </w:tcPr>
          <w:p>
            <w:r>
              <w:t>US04</w:t>
            </w:r>
          </w:p>
        </w:tc>
        <w:tc>
          <w:tcPr>
            <w:tcW w:type="dxa" w:w="2880"/>
          </w:tcPr>
          <w:p>
            <w:r>
              <w:t>Anomaly &amp; prediction</w:t>
            </w:r>
          </w:p>
        </w:tc>
        <w:tc>
          <w:tcPr>
            <w:tcW w:type="dxa" w:w="2880"/>
          </w:tcPr>
          <w:p>
            <w:r>
              <w:t>As a maintenance engineer, I want predictive risk alerts, so that maintenance can be scheduled before likely failure.</w:t>
            </w:r>
          </w:p>
        </w:tc>
      </w:tr>
      <w:tr>
        <w:tc>
          <w:tcPr>
            <w:tcW w:type="dxa" w:w="2880"/>
          </w:tcPr>
          <w:p>
            <w:r>
              <w:t>US05</w:t>
            </w:r>
          </w:p>
        </w:tc>
        <w:tc>
          <w:tcPr>
            <w:tcW w:type="dxa" w:w="2880"/>
          </w:tcPr>
          <w:p>
            <w:r>
              <w:t>Maintenance workflow</w:t>
            </w:r>
          </w:p>
        </w:tc>
        <w:tc>
          <w:tcPr>
            <w:tcW w:type="dxa" w:w="2880"/>
          </w:tcPr>
          <w:p>
            <w:r>
              <w:t>As a technician, I want to create and update work orders, so that repair progress is tracked.</w:t>
            </w:r>
          </w:p>
        </w:tc>
      </w:tr>
      <w:tr>
        <w:tc>
          <w:tcPr>
            <w:tcW w:type="dxa" w:w="2880"/>
          </w:tcPr>
          <w:p>
            <w:r>
              <w:t>US06</w:t>
            </w:r>
          </w:p>
        </w:tc>
        <w:tc>
          <w:tcPr>
            <w:tcW w:type="dxa" w:w="2880"/>
          </w:tcPr>
          <w:p>
            <w:r>
              <w:t>Maintenance workflow</w:t>
            </w:r>
          </w:p>
        </w:tc>
        <w:tc>
          <w:tcPr>
            <w:tcW w:type="dxa" w:w="2880"/>
          </w:tcPr>
          <w:p>
            <w:r>
              <w:t>As a reliability engineer, I want historical repairs and telemetry linked to equipment, so that recurring faults can be analyzed.</w:t>
            </w:r>
          </w:p>
        </w:tc>
      </w:tr>
      <w:tr>
        <w:tc>
          <w:tcPr>
            <w:tcW w:type="dxa" w:w="2880"/>
          </w:tcPr>
          <w:p>
            <w:r>
              <w:t>US07</w:t>
            </w:r>
          </w:p>
        </w:tc>
        <w:tc>
          <w:tcPr>
            <w:tcW w:type="dxa" w:w="2880"/>
          </w:tcPr>
          <w:p>
            <w:r>
              <w:t>Resilience &amp; edge</w:t>
            </w:r>
          </w:p>
        </w:tc>
        <w:tc>
          <w:tcPr>
            <w:tcW w:type="dxa" w:w="2880"/>
          </w:tcPr>
          <w:p>
            <w:r>
              <w:t>As a plant manager, I want essential edge monitoring during network outages, so that critical local alerts continue.</w:t>
            </w:r>
          </w:p>
        </w:tc>
      </w:tr>
      <w:tr>
        <w:tc>
          <w:tcPr>
            <w:tcW w:type="dxa" w:w="2880"/>
          </w:tcPr>
          <w:p>
            <w:r>
              <w:t>US08</w:t>
            </w:r>
          </w:p>
        </w:tc>
        <w:tc>
          <w:tcPr>
            <w:tcW w:type="dxa" w:w="2880"/>
          </w:tcPr>
          <w:p>
            <w:r>
              <w:t>Resilience &amp; edge</w:t>
            </w:r>
          </w:p>
        </w:tc>
        <w:tc>
          <w:tcPr>
            <w:tcW w:type="dxa" w:w="2880"/>
          </w:tcPr>
          <w:p>
            <w:r>
              <w:t>As an IT engineer, I want buffered readings synchronized after reconnection, so that historical records remain complete.</w:t>
            </w:r>
          </w:p>
        </w:tc>
      </w:tr>
      <w:tr>
        <w:tc>
          <w:tcPr>
            <w:tcW w:type="dxa" w:w="2880"/>
          </w:tcPr>
          <w:p>
            <w:r>
              <w:t>US09</w:t>
            </w:r>
          </w:p>
        </w:tc>
        <w:tc>
          <w:tcPr>
            <w:tcW w:type="dxa" w:w="2880"/>
          </w:tcPr>
          <w:p>
            <w:r>
              <w:t>Platform &amp; security</w:t>
            </w:r>
          </w:p>
        </w:tc>
        <w:tc>
          <w:tcPr>
            <w:tcW w:type="dxa" w:w="2880"/>
          </w:tcPr>
          <w:p>
            <w:r>
              <w:t>As an administrator, I want role-based access to equipment data, so that only authorized users can perform sensitive actions.</w:t>
            </w:r>
          </w:p>
        </w:tc>
      </w:tr>
      <w:tr>
        <w:tc>
          <w:tcPr>
            <w:tcW w:type="dxa" w:w="2880"/>
          </w:tcPr>
          <w:p>
            <w:r>
              <w:t>US10</w:t>
            </w:r>
          </w:p>
        </w:tc>
        <w:tc>
          <w:tcPr>
            <w:tcW w:type="dxa" w:w="2880"/>
          </w:tcPr>
          <w:p>
            <w:r>
              <w:t>Platform &amp; security</w:t>
            </w:r>
          </w:p>
        </w:tc>
        <w:tc>
          <w:tcPr>
            <w:tcW w:type="dxa" w:w="2880"/>
          </w:tcPr>
          <w:p>
            <w:r>
              <w:t>As a DevOps engineer, I want automated tests, deployment and monitoring, so that releases are reliable and issues are visible.</w:t>
            </w:r>
          </w:p>
        </w:tc>
      </w:tr>
      <w:tr>
        <w:tc>
          <w:tcPr>
            <w:tcW w:type="dxa" w:w="2880"/>
          </w:tcPr>
          <w:p>
            <w:r>
              <w:t>US11</w:t>
            </w:r>
          </w:p>
        </w:tc>
        <w:tc>
          <w:tcPr>
            <w:tcW w:type="dxa" w:w="2880"/>
          </w:tcPr>
          <w:p>
            <w:r>
              <w:t>Digital twin &amp; visualization</w:t>
            </w:r>
          </w:p>
        </w:tc>
        <w:tc>
          <w:tcPr>
            <w:tcW w:type="dxa" w:w="2880"/>
          </w:tcPr>
          <w:p>
            <w:r>
              <w:t>As a plant manager, I want trends and fleet summaries, so that maintenance priorities can be compared.</w:t>
            </w:r>
          </w:p>
        </w:tc>
      </w:tr>
      <w:tr>
        <w:tc>
          <w:tcPr>
            <w:tcW w:type="dxa" w:w="2880"/>
          </w:tcPr>
          <w:p>
            <w:r>
              <w:t>US12</w:t>
            </w:r>
          </w:p>
        </w:tc>
        <w:tc>
          <w:tcPr>
            <w:tcW w:type="dxa" w:w="2880"/>
          </w:tcPr>
          <w:p>
            <w:r>
              <w:t>Telemetry &amp; ingestion</w:t>
            </w:r>
          </w:p>
        </w:tc>
        <w:tc>
          <w:tcPr>
            <w:tcW w:type="dxa" w:w="2880"/>
          </w:tcPr>
          <w:p>
            <w:r>
              <w:t>As an administrator, I want to register equipment and sensors, so that readings are associated with the correct machines.</w:t>
            </w:r>
          </w:p>
        </w:tc>
      </w:tr>
    </w:tbl>
    <w:p>
      <w:pPr>
        <w:pStyle w:val="Heading1"/>
      </w:pPr>
      <w:r>
        <w:t>3. Acceptance Criteria (Given–When–Then)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AF5"/>
          </w:tcPr>
          <w:p>
            <w:r>
              <w:t>Story</w:t>
            </w:r>
          </w:p>
        </w:tc>
        <w:tc>
          <w:tcPr>
            <w:tcW w:type="dxa" w:w="4320"/>
            <w:shd w:fill="DCEAF5"/>
          </w:tcPr>
          <w:p>
            <w:r>
              <w:t>Testable acceptance criteria</w:t>
            </w:r>
          </w:p>
        </w:tc>
      </w:tr>
      <w:tr>
        <w:tc>
          <w:tcPr>
            <w:tcW w:type="dxa" w:w="4320"/>
          </w:tcPr>
          <w:p>
            <w:r>
              <w:t>US01</w:t>
            </w:r>
          </w:p>
        </w:tc>
        <w:tc>
          <w:tcPr>
            <w:tcW w:type="dxa" w:w="4320"/>
          </w:tcPr>
          <w:p>
            <w:r>
              <w:t>Given a registered sensor sends a valid reading, when the gateway receives it, then the reading is stored with equipment ID and timestamp; invalid payloads are rejected and logged.</w:t>
            </w:r>
          </w:p>
        </w:tc>
      </w:tr>
      <w:tr>
        <w:tc>
          <w:tcPr>
            <w:tcW w:type="dxa" w:w="4320"/>
          </w:tcPr>
          <w:p>
            <w:r>
              <w:t>US02</w:t>
            </w:r>
          </w:p>
        </w:tc>
        <w:tc>
          <w:tcPr>
            <w:tcW w:type="dxa" w:w="4320"/>
          </w:tcPr>
          <w:p>
            <w:r>
              <w:t>Given telemetry exists for a machine, when the operator opens its dashboard, then the latest reading, update time and health status are shown; stale data is clearly marked.</w:t>
            </w:r>
          </w:p>
        </w:tc>
      </w:tr>
      <w:tr>
        <w:tc>
          <w:tcPr>
            <w:tcW w:type="dxa" w:w="4320"/>
          </w:tcPr>
          <w:p>
            <w:r>
              <w:t>US03</w:t>
            </w:r>
          </w:p>
        </w:tc>
        <w:tc>
          <w:tcPr>
            <w:tcW w:type="dxa" w:w="4320"/>
          </w:tcPr>
          <w:p>
            <w:r>
              <w:t>Given a configured rule and incoming sensor values, when a threshold or defined pattern is exceeded, then an anomaly event is recorded with machine ID and severity.</w:t>
            </w:r>
          </w:p>
        </w:tc>
      </w:tr>
      <w:tr>
        <w:tc>
          <w:tcPr>
            <w:tcW w:type="dxa" w:w="4320"/>
          </w:tcPr>
          <w:p>
            <w:r>
              <w:t>US04</w:t>
            </w:r>
          </w:p>
        </w:tc>
        <w:tc>
          <w:tcPr>
            <w:tcW w:type="dxa" w:w="4320"/>
          </w:tcPr>
          <w:p>
            <w:r>
              <w:t>Given a prediction exceeds the configured risk threshold, when analysis completes, then a risk alert is created with equipment ID, severity and timestamp.</w:t>
            </w:r>
          </w:p>
        </w:tc>
      </w:tr>
      <w:tr>
        <w:tc>
          <w:tcPr>
            <w:tcW w:type="dxa" w:w="4320"/>
          </w:tcPr>
          <w:p>
            <w:r>
              <w:t>US05</w:t>
            </w:r>
          </w:p>
        </w:tc>
        <w:tc>
          <w:tcPr>
            <w:tcW w:type="dxa" w:w="4320"/>
          </w:tcPr>
          <w:p>
            <w:r>
              <w:t>Given an authorized technician opens an alert, when they create or update a work order, then its assignee, status and notes are saved and visible.</w:t>
            </w:r>
          </w:p>
        </w:tc>
      </w:tr>
      <w:tr>
        <w:tc>
          <w:tcPr>
            <w:tcW w:type="dxa" w:w="4320"/>
          </w:tcPr>
          <w:p>
            <w:r>
              <w:t>US06</w:t>
            </w:r>
          </w:p>
        </w:tc>
        <w:tc>
          <w:tcPr>
            <w:tcW w:type="dxa" w:w="4320"/>
          </w:tcPr>
          <w:p>
            <w:r>
              <w:t>Given a machine has repair records, when an engineer views its history, then dated maintenance entries and linked telemetry can be retrieved.</w:t>
            </w:r>
          </w:p>
        </w:tc>
      </w:tr>
      <w:tr>
        <w:tc>
          <w:tcPr>
            <w:tcW w:type="dxa" w:w="4320"/>
          </w:tcPr>
          <w:p>
            <w:r>
              <w:t>US07</w:t>
            </w:r>
          </w:p>
        </w:tc>
        <w:tc>
          <w:tcPr>
            <w:tcW w:type="dxa" w:w="4320"/>
          </w:tcPr>
          <w:p>
            <w:r>
              <w:t>Given connectivity to the cloud is lost, when a local sensor crosses a critical configured limit, then the edge gateway issues a local alert without cloud access.</w:t>
            </w:r>
          </w:p>
        </w:tc>
      </w:tr>
      <w:tr>
        <w:tc>
          <w:tcPr>
            <w:tcW w:type="dxa" w:w="4320"/>
          </w:tcPr>
          <w:p>
            <w:r>
              <w:t>US08</w:t>
            </w:r>
          </w:p>
        </w:tc>
        <w:tc>
          <w:tcPr>
            <w:tcW w:type="dxa" w:w="4320"/>
          </w:tcPr>
          <w:p>
            <w:r>
              <w:t>Given readings were buffered offline, when connectivity returns, then queued readings are transferred without duplicate records using event IDs.</w:t>
            </w:r>
          </w:p>
        </w:tc>
      </w:tr>
      <w:tr>
        <w:tc>
          <w:tcPr>
            <w:tcW w:type="dxa" w:w="4320"/>
          </w:tcPr>
          <w:p>
            <w:r>
              <w:t>US09</w:t>
            </w:r>
          </w:p>
        </w:tc>
        <w:tc>
          <w:tcPr>
            <w:tcW w:type="dxa" w:w="4320"/>
          </w:tcPr>
          <w:p>
            <w:r>
              <w:t>Given a user lacks the required role, when they attempt a restricted action, then access is denied and the attempt is logged.</w:t>
            </w:r>
          </w:p>
        </w:tc>
      </w:tr>
      <w:tr>
        <w:tc>
          <w:tcPr>
            <w:tcW w:type="dxa" w:w="4320"/>
          </w:tcPr>
          <w:p>
            <w:r>
              <w:t>US10</w:t>
            </w:r>
          </w:p>
        </w:tc>
        <w:tc>
          <w:tcPr>
            <w:tcW w:type="dxa" w:w="4320"/>
          </w:tcPr>
          <w:p>
            <w:r>
              <w:t>Given code is merged into the main branch, when CI/CD runs, then automated checks execute and failed builds are blocked; service health and error metrics are visible.</w:t>
            </w:r>
          </w:p>
        </w:tc>
      </w:tr>
      <w:tr>
        <w:tc>
          <w:tcPr>
            <w:tcW w:type="dxa" w:w="4320"/>
          </w:tcPr>
          <w:p>
            <w:r>
              <w:t>US11</w:t>
            </w:r>
          </w:p>
        </w:tc>
        <w:tc>
          <w:tcPr>
            <w:tcW w:type="dxa" w:w="4320"/>
          </w:tcPr>
          <w:p>
            <w:r>
              <w:t>Given multiple registered machines have telemetry, when a manager opens the summary, then machines and their health states are displayed with filtering.</w:t>
            </w:r>
          </w:p>
        </w:tc>
      </w:tr>
      <w:tr>
        <w:tc>
          <w:tcPr>
            <w:tcW w:type="dxa" w:w="4320"/>
          </w:tcPr>
          <w:p>
            <w:r>
              <w:t>US12</w:t>
            </w:r>
          </w:p>
        </w:tc>
        <w:tc>
          <w:tcPr>
            <w:tcW w:type="dxa" w:w="4320"/>
          </w:tcPr>
          <w:p>
            <w:r>
              <w:t>Given an administrator submits valid machine and sensor details, when registration succeeds, then unique IDs are assigned and the mapping is available to ingestion.</w:t>
            </w:r>
          </w:p>
        </w:tc>
      </w:tr>
    </w:tbl>
    <w:p>
      <w:pPr>
        <w:pStyle w:val="Heading1"/>
      </w:pPr>
      <w:r>
        <w:t>4. Prioritized Product Backlog</w:t>
      </w:r>
    </w:p>
    <w:p>
      <w:r>
        <w:t>Priority is based on operational value, dependencies and implementation risk. P1 = essential foundation, P2 = next value, P3 = enhancement. Story points are relative estimates, not hours.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AF5"/>
          </w:tcPr>
          <w:p>
            <w:r>
              <w:t>ID</w:t>
            </w:r>
          </w:p>
        </w:tc>
        <w:tc>
          <w:tcPr>
            <w:tcW w:type="dxa" w:w="2160"/>
            <w:shd w:fill="DCEAF5"/>
          </w:tcPr>
          <w:p>
            <w:r>
              <w:t>Priority</w:t>
            </w:r>
          </w:p>
        </w:tc>
        <w:tc>
          <w:tcPr>
            <w:tcW w:type="dxa" w:w="2160"/>
            <w:shd w:fill="DCEAF5"/>
          </w:tcPr>
          <w:p>
            <w:r>
              <w:t>Points</w:t>
            </w:r>
          </w:p>
        </w:tc>
        <w:tc>
          <w:tcPr>
            <w:tcW w:type="dxa" w:w="2160"/>
            <w:shd w:fill="DCEAF5"/>
          </w:tcPr>
          <w:p>
            <w:r>
              <w:t>Reason / dependency</w:t>
            </w:r>
          </w:p>
        </w:tc>
      </w:tr>
      <w:tr>
        <w:tc>
          <w:tcPr>
            <w:tcW w:type="dxa" w:w="2160"/>
          </w:tcPr>
          <w:p>
            <w:r>
              <w:t>US12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Equipment identity is prerequisite for correct telemetry.</w:t>
            </w:r>
          </w:p>
        </w:tc>
      </w:tr>
      <w:tr>
        <w:tc>
          <w:tcPr>
            <w:tcW w:type="dxa" w:w="2160"/>
          </w:tcPr>
          <w:p>
            <w:r>
              <w:t>US01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Reliable ingestion is the platform foundation.</w:t>
            </w:r>
          </w:p>
        </w:tc>
      </w:tr>
      <w:tr>
        <w:tc>
          <w:tcPr>
            <w:tcW w:type="dxa" w:w="2160"/>
          </w:tcPr>
          <w:p>
            <w:r>
              <w:t>US02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Makes live machine state visible.</w:t>
            </w:r>
          </w:p>
        </w:tc>
      </w:tr>
      <w:tr>
        <w:tc>
          <w:tcPr>
            <w:tcW w:type="dxa" w:w="2160"/>
          </w:tcPr>
          <w:p>
            <w:r>
              <w:t>US03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Enables early abnormality detection.</w:t>
            </w:r>
          </w:p>
        </w:tc>
      </w:tr>
      <w:tr>
        <w:tc>
          <w:tcPr>
            <w:tcW w:type="dxa" w:w="2160"/>
          </w:tcPr>
          <w:p>
            <w:r>
              <w:t>US07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Protects essential monitoring during outages.</w:t>
            </w:r>
          </w:p>
        </w:tc>
      </w:tr>
      <w:tr>
        <w:tc>
          <w:tcPr>
            <w:tcW w:type="dxa" w:w="2160"/>
          </w:tcPr>
          <w:p>
            <w:r>
              <w:t>US04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Adds predictive maintenance capability after baseline data.</w:t>
            </w:r>
          </w:p>
        </w:tc>
      </w:tr>
      <w:tr>
        <w:tc>
          <w:tcPr>
            <w:tcW w:type="dxa" w:w="2160"/>
          </w:tcPr>
          <w:p>
            <w:r>
              <w:t>US05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Enables response to alerts.</w:t>
            </w:r>
          </w:p>
        </w:tc>
      </w:tr>
      <w:tr>
        <w:tc>
          <w:tcPr>
            <w:tcW w:type="dxa" w:w="2160"/>
          </w:tcPr>
          <w:p>
            <w:r>
              <w:t>US06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Provides historical maintenance context.</w:t>
            </w:r>
          </w:p>
        </w:tc>
      </w:tr>
      <w:tr>
        <w:tc>
          <w:tcPr>
            <w:tcW w:type="dxa" w:w="2160"/>
          </w:tcPr>
          <w:p>
            <w:r>
              <w:t>US08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Completes resilience with eventual synchronization.</w:t>
            </w:r>
          </w:p>
        </w:tc>
      </w:tr>
      <w:tr>
        <w:tc>
          <w:tcPr>
            <w:tcW w:type="dxa" w:w="2160"/>
          </w:tcPr>
          <w:p>
            <w:r>
              <w:t>US09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Protects sensitive functions; baseline authentication is included from Sprint 1.</w:t>
            </w:r>
          </w:p>
        </w:tc>
      </w:tr>
      <w:tr>
        <w:tc>
          <w:tcPr>
            <w:tcW w:type="dxa" w:w="2160"/>
          </w:tcPr>
          <w:p>
            <w:r>
              <w:t>US10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Automates release quality; basic CI and logging start in Sprint 1.</w:t>
            </w:r>
          </w:p>
        </w:tc>
      </w:tr>
      <w:tr>
        <w:tc>
          <w:tcPr>
            <w:tcW w:type="dxa" w:w="2160"/>
          </w:tcPr>
          <w:p>
            <w:r>
              <w:t>US11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Fleet summary follows core per-machine dashboard.</w:t>
            </w:r>
          </w:p>
        </w:tc>
      </w:tr>
    </w:tbl>
    <w:p>
      <w:pPr>
        <w:pStyle w:val="Heading1"/>
      </w:pPr>
      <w:r>
        <w:t>5. Sprint Backlog and Development Tasks</w:t>
      </w:r>
    </w:p>
    <w:p>
      <w:r>
        <w:t>Sprint 1 is a two-week sprint. The team selects US12 (3 points), US01 (5 points) and US02 (5 points), totaling 13 story points. This is a planning assumption for a small student team; actual capacity will be revised using observed velocity.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t>Story</w:t>
            </w:r>
          </w:p>
        </w:tc>
        <w:tc>
          <w:tcPr>
            <w:tcW w:type="dxa" w:w="2880"/>
            <w:shd w:fill="DCEAF5"/>
          </w:tcPr>
          <w:p>
            <w:r>
              <w:t>Development tasks</w:t>
            </w:r>
          </w:p>
        </w:tc>
        <w:tc>
          <w:tcPr>
            <w:tcW w:type="dxa" w:w="2880"/>
            <w:shd w:fill="DCEAF5"/>
          </w:tcPr>
          <w:p>
            <w:r>
              <w:t>Done when</w:t>
            </w:r>
          </w:p>
        </w:tc>
      </w:tr>
      <w:tr>
        <w:tc>
          <w:tcPr>
            <w:tcW w:type="dxa" w:w="2880"/>
          </w:tcPr>
          <w:p>
            <w:r>
              <w:t>US12</w:t>
            </w:r>
          </w:p>
        </w:tc>
        <w:tc>
          <w:tcPr>
            <w:tcW w:type="dxa" w:w="2880"/>
          </w:tcPr>
          <w:p>
            <w:r>
              <w:t>Design equipment/sensor tables; create registration API; validate unique IDs; add unit tests.</w:t>
            </w:r>
          </w:p>
        </w:tc>
        <w:tc>
          <w:tcPr>
            <w:tcW w:type="dxa" w:w="2880"/>
          </w:tcPr>
          <w:p>
            <w:r>
              <w:t>Registered sensors are correctly mapped to equipment.</w:t>
            </w:r>
          </w:p>
        </w:tc>
      </w:tr>
      <w:tr>
        <w:tc>
          <w:tcPr>
            <w:tcW w:type="dxa" w:w="2880"/>
          </w:tcPr>
          <w:p>
            <w:r>
              <w:t>US01</w:t>
            </w:r>
          </w:p>
        </w:tc>
        <w:tc>
          <w:tcPr>
            <w:tcW w:type="dxa" w:w="2880"/>
          </w:tcPr>
          <w:p>
            <w:r>
              <w:t>Build simulated sensor input; validate payloads; ingest timestamped readings; persist time-series data; add API/integration tests.</w:t>
            </w:r>
          </w:p>
        </w:tc>
        <w:tc>
          <w:tcPr>
            <w:tcW w:type="dxa" w:w="2880"/>
          </w:tcPr>
          <w:p>
            <w:r>
              <w:t>Valid events are stored; invalid events are rejected and logged.</w:t>
            </w:r>
          </w:p>
        </w:tc>
      </w:tr>
      <w:tr>
        <w:tc>
          <w:tcPr>
            <w:tcW w:type="dxa" w:w="2880"/>
          </w:tcPr>
          <w:p>
            <w:r>
              <w:t>US02</w:t>
            </w:r>
          </w:p>
        </w:tc>
        <w:tc>
          <w:tcPr>
            <w:tcW w:type="dxa" w:w="2880"/>
          </w:tcPr>
          <w:p>
            <w:r>
              <w:t>Create latest-state service; build equipment health dashboard; show timestamp/stale indicator; test UI and API.</w:t>
            </w:r>
          </w:p>
        </w:tc>
        <w:tc>
          <w:tcPr>
            <w:tcW w:type="dxa" w:w="2880"/>
          </w:tcPr>
          <w:p>
            <w:r>
              <w:t>A user can view an updated machine state and identify stale readings.</w:t>
            </w:r>
          </w:p>
        </w:tc>
      </w:tr>
      <w:tr>
        <w:tc>
          <w:tcPr>
            <w:tcW w:type="dxa" w:w="2880"/>
          </w:tcPr>
          <w:p>
            <w:r>
              <w:t>Shared sprint tasks</w:t>
            </w:r>
          </w:p>
        </w:tc>
        <w:tc>
          <w:tcPr>
            <w:tcW w:type="dxa" w:w="2880"/>
          </w:tcPr>
          <w:p>
            <w:r>
              <w:t>Set up repository, basic CI, containerized local environment, health check, error logs and demo data.</w:t>
            </w:r>
          </w:p>
        </w:tc>
        <w:tc>
          <w:tcPr>
            <w:tcW w:type="dxa" w:w="2880"/>
          </w:tcPr>
          <w:p>
            <w:r>
              <w:t>Build passes, application runs from documented setup, and logs are available.</w:t>
            </w:r>
          </w:p>
        </w:tc>
      </w:tr>
    </w:tbl>
    <w:p>
      <w:pPr>
        <w:pStyle w:val="Heading1"/>
      </w:pPr>
      <w:r>
        <w:t>6. Story Point Estimation</w:t>
      </w:r>
    </w:p>
    <w:p>
      <w:r>
        <w:t>Estimation method: Planning Poker with Fibonacci values (1, 2, 3, 5, 8, 13). Team members compare complexity, uncertainty, integration and testing effort, discuss differences and agree on a relative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</w:tcPr>
          <w:p>
            <w:r>
              <w:t>Story</w:t>
            </w:r>
          </w:p>
        </w:tc>
        <w:tc>
          <w:tcPr>
            <w:tcW w:type="dxa" w:w="2880"/>
            <w:shd w:fill="DCEAF5"/>
          </w:tcPr>
          <w:p>
            <w:r>
              <w:t>Points</w:t>
            </w:r>
          </w:p>
        </w:tc>
        <w:tc>
          <w:tcPr>
            <w:tcW w:type="dxa" w:w="2880"/>
            <w:shd w:fill="DCEAF5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US12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Simple forms, persistence and validation.</w:t>
            </w:r>
          </w:p>
        </w:tc>
      </w:tr>
      <w:tr>
        <w:tc>
          <w:tcPr>
            <w:tcW w:type="dxa" w:w="2880"/>
          </w:tcPr>
          <w:p>
            <w:r>
              <w:t>US01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Streaming input, validation and data storage integration.</w:t>
            </w:r>
          </w:p>
        </w:tc>
      </w:tr>
      <w:tr>
        <w:tc>
          <w:tcPr>
            <w:tcW w:type="dxa" w:w="2880"/>
          </w:tcPr>
          <w:p>
            <w:r>
              <w:t>US02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State aggregation, dashboard and stale-data handling.</w:t>
            </w:r>
          </w:p>
        </w:tc>
      </w:tr>
      <w:tr>
        <w:tc>
          <w:tcPr>
            <w:tcW w:type="dxa" w:w="2880"/>
          </w:tcPr>
          <w:p>
            <w:r>
              <w:t>US03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detection rules and event testing.</w:t>
            </w:r>
          </w:p>
        </w:tc>
      </w:tr>
      <w:tr>
        <w:tc>
          <w:tcPr>
            <w:tcW w:type="dxa" w:w="2880"/>
          </w:tcPr>
          <w:p>
            <w:r>
              <w:t>US04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Predictive model integration and false-alarm validation.</w:t>
            </w:r>
          </w:p>
        </w:tc>
      </w:tr>
      <w:tr>
        <w:tc>
          <w:tcPr>
            <w:tcW w:type="dxa" w:w="2880"/>
          </w:tcPr>
          <w:p>
            <w:r>
              <w:t>US05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Work-order states, authorization and history.</w:t>
            </w:r>
          </w:p>
        </w:tc>
      </w:tr>
      <w:tr>
        <w:tc>
          <w:tcPr>
            <w:tcW w:type="dxa" w:w="2880"/>
          </w:tcPr>
          <w:p>
            <w:r>
              <w:t>US06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Linked historical queries and reporting.</w:t>
            </w:r>
          </w:p>
        </w:tc>
      </w:tr>
      <w:tr>
        <w:tc>
          <w:tcPr>
            <w:tcW w:type="dxa" w:w="2880"/>
          </w:tcPr>
          <w:p>
            <w:r>
              <w:t>US07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Local rule execution and disconnected-mode testing.</w:t>
            </w:r>
          </w:p>
        </w:tc>
      </w:tr>
      <w:tr>
        <w:tc>
          <w:tcPr>
            <w:tcW w:type="dxa" w:w="2880"/>
          </w:tcPr>
          <w:p>
            <w:r>
              <w:t>US08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Queue synchronization, retry and deduplication.</w:t>
            </w:r>
          </w:p>
        </w:tc>
      </w:tr>
      <w:tr>
        <w:tc>
          <w:tcPr>
            <w:tcW w:type="dxa" w:w="2880"/>
          </w:tcPr>
          <w:p>
            <w:r>
              <w:t>US09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Roles, endpoint security and audit checks.</w:t>
            </w:r>
          </w:p>
        </w:tc>
      </w:tr>
      <w:tr>
        <w:tc>
          <w:tcPr>
            <w:tcW w:type="dxa" w:w="2880"/>
          </w:tcPr>
          <w:p>
            <w:r>
              <w:t>US10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 pipeline, deployment, metrics and alerts.</w:t>
            </w:r>
          </w:p>
        </w:tc>
      </w:tr>
      <w:tr>
        <w:tc>
          <w:tcPr>
            <w:tcW w:type="dxa" w:w="2880"/>
          </w:tcPr>
          <w:p>
            <w:r>
              <w:t>US11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Summary queries and filtering.</w:t>
            </w:r>
          </w:p>
        </w:tc>
      </w:tr>
    </w:tbl>
    <w:p>
      <w:r>
        <w:t>Sprint 1 commitment: 3 + 5 + 5 = 13 story points. Estimates indicate relative effort and do not guarantee completion; the sprint backlog may be adjusted if the team encounters blockers.</w:t>
      </w:r>
    </w:p>
    <w:p>
      <w:pPr>
        <w:pStyle w:val="Heading1"/>
      </w:pPr>
      <w:r>
        <w:t>7. Sprint Goal and Expected Deliverables</w:t>
      </w:r>
    </w:p>
    <w:p>
      <w:pPr>
        <w:pStyle w:val="Heading2"/>
      </w:pPr>
      <w:r>
        <w:t>Sprint 1 Goal</w:t>
      </w:r>
    </w:p>
    <w:p>
      <w:r>
        <w:t>Deliver a working minimum digital twin foundation that registers industrial machines and sensors, ingests simulated live telemetry and displays the latest machine condition through a simple dashboard.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Equipment and sensor registration with unique IDs (US12).</w:t>
      </w:r>
    </w:p>
    <w:p>
      <w:pPr>
        <w:pStyle w:val="ListBullet"/>
      </w:pPr>
      <w:r>
        <w:t>Validated, timestamped telemetry ingestion and storage (US01).</w:t>
      </w:r>
    </w:p>
    <w:p>
      <w:pPr>
        <w:pStyle w:val="ListBullet"/>
      </w:pPr>
      <w:r>
        <w:t>Dashboard displaying latest equipment readings, update time and stale-data status (US02).</w:t>
      </w:r>
    </w:p>
    <w:p>
      <w:pPr>
        <w:pStyle w:val="ListBullet"/>
      </w:pPr>
      <w:r>
        <w:t>Basic API documentation, containerized development setup and automated unit/integration tests.</w:t>
      </w:r>
    </w:p>
    <w:p>
      <w:pPr>
        <w:pStyle w:val="ListBullet"/>
      </w:pPr>
      <w:r>
        <w:t>Demonstration using simulated temperature and vibration readings; sprint review and retrospective notes.</w:t>
      </w:r>
    </w:p>
    <w:p>
      <w:pPr>
        <w:pStyle w:val="Heading2"/>
      </w:pPr>
      <w:r>
        <w:t>Definition of Done</w:t>
      </w:r>
    </w:p>
    <w:p>
      <w:r>
        <w:t>All selected acceptance criteria pass; code is reviewed and merged; tests pass in CI; services run in the documented local container setup; error logging and basic health checks work; and the product owner accepts the sprint demonstration.</w:t>
      </w:r>
    </w:p>
    <w:p>
      <w:pPr>
        <w:pStyle w:val="Heading2"/>
      </w:pPr>
      <w:r>
        <w:t>Sprint Review and Next Steps</w:t>
      </w:r>
    </w:p>
    <w:p>
      <w:r>
        <w:t>Demonstrate registering a motor, streaming readings and viewing its updated health state. Collect operator and maintenance-engineer feedback. In subsequent sprints, implement anomaly detection, predictive alerts, work orders, historical analysis, offline edge monitoring and synchronization, and strengthened security/observability.</w:t>
      </w:r>
    </w:p>
    <w:p>
      <w:pPr>
        <w:pStyle w:val="Heading1"/>
      </w:pPr>
      <w:r>
        <w:t>Conclusion</w:t>
      </w:r>
    </w:p>
    <w:p>
      <w:r>
        <w:t>This Agile plan turns Topic 32 into a prioritized, testable product roadmap. The first sprint establishes reliable machine identification, telemetry ingestion and a live digital twin view. Later increments add prediction, maintenance workflows and fault tolerance while Scrum feedback and DevOps practices support quality and continuous improvement.</w:t>
      </w:r>
    </w:p>
    <w:sectPr w:rsidR="00FC693F" w:rsidRPr="0006063C" w:rsidSect="00034616">
      <w:footerReference w:type="default" r:id="rId9"/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S. Abisheka Priyen | 1911260304 | Software Engineering – CO1 AT2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41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41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