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E646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Experiment: 9 </w:t>
      </w:r>
    </w:p>
    <w:p w14:paraId="6391121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Massive MIMO Capacity vs SNR and Gain Using MATLAB </w:t>
      </w:r>
    </w:p>
    <w:p w14:paraId="2527526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1E7343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Aim </w:t>
      </w:r>
    </w:p>
    <w:p w14:paraId="25E2B15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To analyze the performance of a Massive MIMO system by studying channel capacity, </w:t>
      </w:r>
    </w:p>
    <w:p w14:paraId="1512DB9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signal-to-noise ratio (SNR), and antenna gain using MATLAB. </w:t>
      </w:r>
    </w:p>
    <w:p w14:paraId="640AA3D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AD589B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Objectives </w:t>
      </w:r>
    </w:p>
    <w:p w14:paraId="3B5C191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1: Analyze Channel Capacity (bps/Hz) </w:t>
      </w:r>
    </w:p>
    <w:p w14:paraId="43DAD80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 the channel capacity of a Massive MIMO system for different signal-to-noise ratio (SNR) values using MATLAB. Observe how channel capacity increases with improving signal quality based on the Shannon capacity principle. </w:t>
      </w:r>
    </w:p>
    <w:p w14:paraId="1F3C4E9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4942DD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2: Compare Signal-to-Noise Ratio (SNR) (dB) </w:t>
      </w:r>
    </w:p>
    <w:p w14:paraId="2B96B53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Compare the signal-to-noise ratio for different communication scenarios using MATLAB. </w:t>
      </w:r>
    </w:p>
    <w:p w14:paraId="4AB41E8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 the effect of SNR on the quality and reliability of wireless communication in Massive </w:t>
      </w:r>
    </w:p>
    <w:p w14:paraId="6EA6AB2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MIMO systems. </w:t>
      </w:r>
    </w:p>
    <w:p w14:paraId="764C66F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DAD672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3: Analyze Antenna Gain (dB) </w:t>
      </w:r>
    </w:p>
    <w:p w14:paraId="413663B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 the antenna gain achieved by varying the number of antenna elements in a Massive MIMO system using MATLAB. Observe how increasing the antenna array size improves directional gain and enhances communication performance. </w:t>
      </w:r>
    </w:p>
    <w:p w14:paraId="6FA95FE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397722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Software Required </w:t>
      </w:r>
    </w:p>
    <w:p w14:paraId="214BDDC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</w:t>
      </w:r>
    </w:p>
    <w:p w14:paraId="58E5006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12DD73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</w:p>
    <w:p w14:paraId="21E1A77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1 Plot of Channel Capacity (bps/Hz) versus SNR (dB). </w:t>
      </w:r>
    </w:p>
    <w:p w14:paraId="2AC43F8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MATLAB Code:</w:t>
      </w:r>
    </w:p>
    <w:p w14:paraId="434A230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clc; </w:t>
      </w:r>
    </w:p>
    <w:p w14:paraId="231CB3A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0375B6E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3B2ECAD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snr = 0:5:30; </w:t>
      </w:r>
    </w:p>
    <w:p w14:paraId="352619E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snr_linear = 10.^(snr/10); </w:t>
      </w:r>
    </w:p>
    <w:p w14:paraId="10779D4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capacity = log2(1 + snr_linear); </w:t>
      </w:r>
    </w:p>
    <w:p w14:paraId="116E7FC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figure; </w:t>
      </w:r>
    </w:p>
    <w:p w14:paraId="0318B9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plot(snr,capacity,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'-o'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'LineWidth'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,2,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'MarkerSize'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,6); </w:t>
      </w:r>
    </w:p>
    <w:p w14:paraId="4CA22A3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on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216062B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'SNR (dB)'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2E93DA9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'Channel Capacity (bps/Hz)'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6503970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'Channel Capacity vs SNR'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70A8A91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ExpectedOutput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537585"/>
            <wp:effectExtent l="0" t="0" r="4445" b="1333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406574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2 Bar graph comparing SNR values under different communication scenarios. </w:t>
      </w:r>
    </w:p>
    <w:p w14:paraId="71BE405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 the channel capacity of a Massive MIMO system for different signal-to-noise ratio (SNR) values using MATLAB. Observe how channel capacity increases with improving signal quality based on the Shannon capacity principle. </w:t>
      </w:r>
    </w:p>
    <w:p w14:paraId="6A58E73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Code: </w:t>
      </w:r>
    </w:p>
    <w:p w14:paraId="709F043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clc; </w:t>
      </w:r>
    </w:p>
    <w:p w14:paraId="13C57AB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0310FB1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6B8A42A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snr = 0:5:30; </w:t>
      </w:r>
    </w:p>
    <w:p w14:paraId="3EC3588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snr_linear = 10.^(snr/10); </w:t>
      </w:r>
    </w:p>
    <w:p w14:paraId="47FCAD8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capacity = log2(1 + snr_linear);figure; </w:t>
      </w:r>
    </w:p>
    <w:p w14:paraId="6D7A37F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plot(snr,capacity,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'-o'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'LineWidth'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,2,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'MarkerSize'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,6); </w:t>
      </w:r>
    </w:p>
    <w:p w14:paraId="7BF44FC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on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173B5EB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'SNR (dB)'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3EB5CF5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'Channel Capacity (bps/Hz)'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34575FF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'Channel Capacity vs SNR'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22D59FD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Expected Output </w:t>
      </w:r>
    </w:p>
    <w:p w14:paraId="6470F85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537585"/>
            <wp:effectExtent l="0" t="0" r="4445" b="1333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E35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C72B86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3 Bar graph showing Antenna Gain for different antenna array sizes. </w:t>
      </w:r>
    </w:p>
    <w:p w14:paraId="2F68A42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Code: </w:t>
      </w:r>
    </w:p>
    <w:p w14:paraId="57BEDD3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clc; </w:t>
      </w:r>
    </w:p>
    <w:p w14:paraId="7378B02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2023176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6A230D4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antennas = [4 8 16 32 64];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Number of Antenna Elements </w:t>
      </w:r>
    </w:p>
    <w:p w14:paraId="47E34EE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gain = 10*log10(antennas);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Antenna Gain (dB) </w:t>
      </w:r>
    </w:p>
    <w:p w14:paraId="1667BC8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figure </w:t>
      </w:r>
    </w:p>
    <w:p w14:paraId="162A3E3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bar(antennas, gain) </w:t>
      </w:r>
    </w:p>
    <w:p w14:paraId="0833678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 xml:space="preserve">on </w:t>
      </w:r>
    </w:p>
    <w:p w14:paraId="0D966D9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'Number of Antenna Elements'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1C5E549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'Antenna Gain (dB)'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0434276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'Antenna Gain for Different Antenna Array Sizes'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73457D3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ExpectedOutput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548380"/>
            <wp:effectExtent l="0" t="0" r="1905" b="254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Result </w:t>
      </w:r>
    </w:p>
    <w:p w14:paraId="6944D46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MATLAB analysis successfully demonstrated the relationship between channel capacity, signal-to-noise ratio, and antenna gain in a Massive MIMO system. The results showed that higher SNR and larger antenna arrays improve communication performance by increasing channel 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capacity and directional gain.</w:t>
      </w:r>
    </w:p>
    <w:p w14:paraId="0004E10B">
      <w:pPr>
        <w:spacing w:line="360" w:lineRule="auto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C65D9"/>
    <w:rsid w:val="02B42E7F"/>
    <w:rsid w:val="242520DD"/>
    <w:rsid w:val="448D7804"/>
    <w:rsid w:val="5B2D07A3"/>
    <w:rsid w:val="6A8C65D9"/>
    <w:rsid w:val="6BA2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574</Words>
  <Characters>3465</Characters>
  <Lines>0</Lines>
  <Paragraphs>0</Paragraphs>
  <TotalTime>7</TotalTime>
  <ScaleCrop>false</ScaleCrop>
  <LinksUpToDate>false</LinksUpToDate>
  <CharactersWithSpaces>4016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2026-07-20T04:08:00Z</dcterms:created>
  <dc:creator>visha</dc:creator>
  <cp:lastModifiedBy>visha</cp:lastModifiedBy>
  <dcterms:modified xsi:type="dcterms:W3CDTF">2026-07-28T12:32:59Z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81301309EE0F4700A16FB3D496A7885A_13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