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FBB3C" w14:textId="6F0FB95B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36"/>
          <w:szCs w:val="36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36"/>
          <w:szCs w:val="36"/>
          <w:lang w:eastAsia="en-IN"/>
        </w:rPr>
        <w:t>MOTOR FAILURE PREDICTION – STM32F401</w:t>
      </w:r>
    </w:p>
    <w:p w14:paraId="4DAFC691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36"/>
          <w:szCs w:val="36"/>
          <w:lang w:eastAsia="en-IN"/>
        </w:rPr>
      </w:pPr>
    </w:p>
    <w:p w14:paraId="2A822DF6" w14:textId="7B6A99A7" w:rsid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CB.</w:t>
      </w:r>
      <w:proofErr w:type="gramStart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EN.U</w:t>
      </w:r>
      <w:proofErr w:type="gramEnd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4CSE22001</w:t>
      </w:r>
    </w:p>
    <w:p w14:paraId="5CA0B64F" w14:textId="10FA1491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CB.</w:t>
      </w:r>
      <w:proofErr w:type="gramStart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EN.U</w:t>
      </w:r>
      <w:proofErr w:type="gramEnd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4CSE220</w:t>
      </w: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11</w:t>
      </w:r>
    </w:p>
    <w:p w14:paraId="4043C446" w14:textId="72CA2210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CB.</w:t>
      </w:r>
      <w:proofErr w:type="gramStart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EN.U</w:t>
      </w:r>
      <w:proofErr w:type="gramEnd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4CSE220</w:t>
      </w: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15</w:t>
      </w:r>
    </w:p>
    <w:p w14:paraId="6D03913C" w14:textId="19A43172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CB.</w:t>
      </w:r>
      <w:proofErr w:type="gramStart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EN.U</w:t>
      </w:r>
      <w:proofErr w:type="gramEnd"/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4CSE220</w:t>
      </w: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t>36</w:t>
      </w:r>
    </w:p>
    <w:p w14:paraId="222B2A54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1949A556" w14:textId="5104C3D5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INTRODUCTION:</w:t>
      </w:r>
    </w:p>
    <w:p w14:paraId="62471893" w14:textId="051245EB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This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project embodies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a multi-sensor system integrating ultrasonic sensors for distance measurement, a temperature sensor, and status LEDs, along with Bluetooth-based </w:t>
      </w:r>
      <w:proofErr w:type="spellStart"/>
      <w:proofErr w:type="gram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communication.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Based</w:t>
      </w:r>
      <w:proofErr w:type="spellEnd"/>
      <w:proofErr w:type="gram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on the readings from the sensors, an industry grade motor’s failure prone status can be identified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 The key components are:</w:t>
      </w:r>
    </w:p>
    <w:p w14:paraId="5C86B6C3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Ultrasonic Sensors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Two sensors for distance measurements.</w:t>
      </w:r>
    </w:p>
    <w:p w14:paraId="371E3E3E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Temperature Sensor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Measures temperature to control a fan.</w:t>
      </w:r>
    </w:p>
    <w:p w14:paraId="1E469D7A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Status LEDs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Indicates distance thresholds for the ultrasonic sensors.</w:t>
      </w:r>
    </w:p>
    <w:p w14:paraId="161419B4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Bluetooth Communication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Sends temperature data over UART.</w:t>
      </w:r>
    </w:p>
    <w:p w14:paraId="1C2AD3B4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Interrupts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Configures and handles interrupts for external events.</w:t>
      </w:r>
    </w:p>
    <w:p w14:paraId="3208548B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52B75EBF">
          <v:rect id="_x0000_i1025" style="width:0;height:1.5pt" o:hralign="center" o:hrstd="t" o:hr="t" fillcolor="#a0a0a0" stroked="f"/>
        </w:pict>
      </w:r>
    </w:p>
    <w:p w14:paraId="2215EEB0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CODE EXPLANATION:</w:t>
      </w:r>
    </w:p>
    <w:p w14:paraId="0D650533" w14:textId="2CFA86E6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Global Definitions</w:t>
      </w:r>
    </w:p>
    <w:p w14:paraId="2F3BB946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 Power Pins</w:t>
      </w:r>
    </w:p>
    <w:p w14:paraId="213F7053" w14:textId="77777777" w:rsidR="00C42A04" w:rsidRPr="00C42A04" w:rsidRDefault="00C42A04" w:rsidP="00C42A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VDD (Power Supply)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+3.3V.</w:t>
      </w:r>
    </w:p>
    <w:p w14:paraId="19C4D4FB" w14:textId="77777777" w:rsidR="00C42A04" w:rsidRPr="00C42A04" w:rsidRDefault="00C42A04" w:rsidP="00C42A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VSS (Ground)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GND.</w:t>
      </w:r>
    </w:p>
    <w:p w14:paraId="2F2B56D5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7C97FD58">
          <v:rect id="_x0000_i1093" style="width:0;height:1.5pt" o:hralign="center" o:hrstd="t" o:hr="t" fillcolor="#a0a0a0" stroked="f"/>
        </w:pict>
      </w:r>
    </w:p>
    <w:p w14:paraId="2CAF0551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2. Clock Pins</w:t>
      </w:r>
    </w:p>
    <w:p w14:paraId="516BC965" w14:textId="77777777" w:rsidR="00C42A04" w:rsidRPr="00C42A04" w:rsidRDefault="00C42A04" w:rsidP="00C42A0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HSE (High-Speed External Clock)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2F1A00C8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OSC_IN (PA0)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external crystal oscillator (input).</w:t>
      </w:r>
    </w:p>
    <w:p w14:paraId="139CD160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OSC_OUT (PA1)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external crystal oscillator (output).</w:t>
      </w:r>
    </w:p>
    <w:p w14:paraId="021905C1" w14:textId="77777777" w:rsidR="00C42A04" w:rsidRPr="00C42A04" w:rsidRDefault="00C42A04" w:rsidP="00C42A0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LSE (Low-Speed External Clock)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14FE613B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LSE_IN (PC14)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a 32.768 kHz crystal oscillator (input).</w:t>
      </w:r>
    </w:p>
    <w:p w14:paraId="7DE4DD0A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lastRenderedPageBreak/>
        <w:t>LSE_OUT (PC15)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32.768 kHz crystal oscillator (output).</w:t>
      </w:r>
    </w:p>
    <w:p w14:paraId="5000B9D9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DDF1460">
          <v:rect id="_x0000_i1044" style="width:0;height:1.5pt" o:hralign="center" o:hrstd="t" o:hr="t" fillcolor="#a0a0a0" stroked="f"/>
        </w:pict>
      </w:r>
    </w:p>
    <w:p w14:paraId="46E6A55B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 Debugging and Programming Pins</w:t>
      </w:r>
    </w:p>
    <w:p w14:paraId="196260A3" w14:textId="77777777" w:rsidR="00C42A04" w:rsidRPr="00C42A04" w:rsidRDefault="00C42A04" w:rsidP="00C42A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SWD (Serial Wire Debug)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6E22191D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SWDIO (PA13)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Data Input/Output for debugging.</w:t>
      </w:r>
    </w:p>
    <w:p w14:paraId="2D2A6DD0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SWCLK (PA14)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Debug clock signal.</w:t>
      </w:r>
    </w:p>
    <w:p w14:paraId="4FC39D34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NRST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Reset pin (optional for debugging).</w:t>
      </w:r>
    </w:p>
    <w:p w14:paraId="1E72A929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221D928D">
          <v:rect id="_x0000_i1045" style="width:0;height:1.5pt" o:hralign="center" o:hrstd="t" o:hr="t" fillcolor="#a0a0a0" stroked="f"/>
        </w:pict>
      </w:r>
    </w:p>
    <w:p w14:paraId="2FD0587F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 GPIO Pins</w:t>
      </w:r>
    </w:p>
    <w:p w14:paraId="66DFC85E" w14:textId="77777777" w:rsidR="00C42A04" w:rsidRPr="00C42A04" w:rsidRDefault="00C42A04" w:rsidP="00C42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Configurable as Input, Output, Alternate Function (AF), or Analog.</w:t>
      </w:r>
    </w:p>
    <w:p w14:paraId="32169BE3" w14:textId="77777777" w:rsidR="00C42A04" w:rsidRPr="00C42A04" w:rsidRDefault="00C42A04" w:rsidP="00C42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Refer to the </w:t>
      </w: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STM32F401 Reference Manual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for AF mappings.</w:t>
      </w:r>
    </w:p>
    <w:p w14:paraId="28670FDC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Example:</w:t>
      </w:r>
    </w:p>
    <w:p w14:paraId="14D82DD6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Can be used as GPIO, ADC input, or External Interrupt.</w:t>
      </w:r>
    </w:p>
    <w:p w14:paraId="44632616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PB6/PB7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Often used for I2C1 (SCL and SDA).</w:t>
      </w:r>
    </w:p>
    <w:p w14:paraId="2AB8EE70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PA9/PA10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Commonly used for USART1 (TX and RX).</w:t>
      </w:r>
    </w:p>
    <w:p w14:paraId="13A00D5E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38BDF72">
          <v:rect id="_x0000_i1046" style="width:0;height:1.5pt" o:hralign="center" o:hrstd="t" o:hr="t" fillcolor="#a0a0a0" stroked="f"/>
        </w:pict>
      </w:r>
    </w:p>
    <w:p w14:paraId="7E2D77FB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5. Communication Interfaces</w:t>
      </w:r>
    </w:p>
    <w:p w14:paraId="3160D82A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</w:t>
      </w:r>
    </w:p>
    <w:p w14:paraId="6B518006" w14:textId="77777777" w:rsidR="00C42A04" w:rsidRPr="00C42A04" w:rsidRDefault="00C42A04" w:rsidP="00C42A0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USART1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30A94BEF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PA9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TX (Transmit).</w:t>
      </w:r>
    </w:p>
    <w:p w14:paraId="69D2DD13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PA10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RX (Receive).</w:t>
      </w:r>
    </w:p>
    <w:p w14:paraId="59780628" w14:textId="77777777" w:rsidR="00C42A04" w:rsidRPr="00C42A04" w:rsidRDefault="00C42A04" w:rsidP="00C42A0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USART2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6C9107B7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PA2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TX.</w:t>
      </w:r>
    </w:p>
    <w:p w14:paraId="12E1F9DC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PA3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RX.</w:t>
      </w:r>
    </w:p>
    <w:p w14:paraId="78CD01BE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08080969">
          <v:rect id="_x0000_i1047" style="width:0;height:1.5pt" o:hralign="center" o:hrstd="t" o:hr="t" fillcolor="#a0a0a0" stroked="f"/>
        </w:pict>
      </w:r>
    </w:p>
    <w:p w14:paraId="6BC8D70C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6. ADC Pins</w:t>
      </w:r>
    </w:p>
    <w:p w14:paraId="12EEDF79" w14:textId="77777777" w:rsidR="00C42A04" w:rsidRPr="00C42A04" w:rsidRDefault="00C42A04" w:rsidP="00C42A0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 input pins can be connected to GPIO configured as ADC:</w:t>
      </w:r>
    </w:p>
    <w:p w14:paraId="70FFDF06" w14:textId="77777777" w:rsidR="00C42A04" w:rsidRPr="00C42A04" w:rsidRDefault="00C42A04" w:rsidP="00C42A0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PA0-PA5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ADC1 channels 0-5.</w:t>
      </w:r>
    </w:p>
    <w:p w14:paraId="231BE09E" w14:textId="77777777" w:rsidR="00C42A04" w:rsidRPr="00C42A04" w:rsidRDefault="00C42A04" w:rsidP="00C42A0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PB0/PB1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ADC1 channels 8/9.</w:t>
      </w:r>
    </w:p>
    <w:p w14:paraId="7F84D58D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375DB153">
          <v:rect id="_x0000_i1048" style="width:0;height:1.5pt" o:hralign="center" o:hrstd="t" o:hr="t" fillcolor="#a0a0a0" stroked="f"/>
        </w:pict>
      </w:r>
    </w:p>
    <w:p w14:paraId="2C762628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35858DD8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3FBF485A" w14:textId="5F9F7A73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8478BF3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 Initialization</w:t>
      </w:r>
    </w:p>
    <w:p w14:paraId="5BD0A84A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1.1 System Clock Configuration</w:t>
      </w:r>
    </w:p>
    <w:p w14:paraId="6ED515DE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Timer_Config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sets the system clock to use the HSI oscillator (16 MHz) and configures Timer 2 for time-based tasks, such as delay and pulse width measurement.</w:t>
      </w:r>
    </w:p>
    <w:p w14:paraId="7FB4D091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1.2 GPIO Configuration</w:t>
      </w:r>
    </w:p>
    <w:p w14:paraId="56B252AB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GPIO_Config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initializes GPIO pins for:</w:t>
      </w:r>
    </w:p>
    <w:p w14:paraId="121A5E0A" w14:textId="77777777" w:rsidR="00C42A04" w:rsidRPr="00C42A04" w:rsidRDefault="00C42A04" w:rsidP="00C42A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Output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Sensor triggers, LEDs, and fan.</w:t>
      </w:r>
    </w:p>
    <w:p w14:paraId="18965909" w14:textId="77777777" w:rsidR="00C42A04" w:rsidRPr="00C42A04" w:rsidRDefault="00C42A04" w:rsidP="00C42A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Input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Sensor echoes and temperature sensor.</w:t>
      </w:r>
    </w:p>
    <w:p w14:paraId="5AE278F9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1.3 ADC Configuration</w:t>
      </w:r>
    </w:p>
    <w:p w14:paraId="3D47C5F8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ADC_Config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configures the ADC for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readings from the temperature sensor.</w:t>
      </w:r>
    </w:p>
    <w:p w14:paraId="058288F3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1.4 UART Configuration</w:t>
      </w:r>
    </w:p>
    <w:p w14:paraId="7BCC7B2F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USART1_Init function sets up UART1 at 9600 baud for Bluetooth communication.</w:t>
      </w:r>
    </w:p>
    <w:p w14:paraId="6E9EC10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1.5 NVIC Configuration</w:t>
      </w:r>
    </w:p>
    <w:p w14:paraId="5B5FBBE6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NVIC_Config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enables and configures an external interrupt (EXTI) on PA0. This handles external events such as ultrasonic sensor measurements.</w:t>
      </w:r>
    </w:p>
    <w:p w14:paraId="02B853BB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159DC431">
          <v:rect id="_x0000_i1027" style="width:0;height:1.5pt" o:hralign="center" o:hrstd="t" o:hr="t" fillcolor="#a0a0a0" stroked="f"/>
        </w:pict>
      </w:r>
    </w:p>
    <w:p w14:paraId="7470D2FF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2. Main Function</w:t>
      </w:r>
    </w:p>
    <w:p w14:paraId="275B64F8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main function continuously:</w:t>
      </w:r>
    </w:p>
    <w:p w14:paraId="783D50E3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Measures Distance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Reads from both ultrasonic sensors using Measure_Distance1 and Measure_Distance2.</w:t>
      </w:r>
    </w:p>
    <w:p w14:paraId="635509A7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Reads Temperature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Captures temperature data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Read_Temperature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506028CE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Controls Fan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Adjusts the fan based on the temperature threshold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Update_Fan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140A3836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Updates LEDs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Reflects distance thresholds for both sensors using Update_LED1 and Update_LED2.</w:t>
      </w:r>
    </w:p>
    <w:p w14:paraId="671B2D22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Sends Data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Sends temperature data over Bluetooth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printit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189F5010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07C5A19">
          <v:rect id="_x0000_i1028" style="width:0;height:1.5pt" o:hralign="center" o:hrstd="t" o:hr="t" fillcolor="#a0a0a0" stroked="f"/>
        </w:pict>
      </w:r>
    </w:p>
    <w:p w14:paraId="0904FCF9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</w:p>
    <w:p w14:paraId="32CF4011" w14:textId="521BA13A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 Sensor Measurement and Control</w:t>
      </w:r>
    </w:p>
    <w:p w14:paraId="53D9A63D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3.1 Distance Measurement</w:t>
      </w:r>
    </w:p>
    <w:p w14:paraId="5FCB58BC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Measure_Distance1 and Measure_Distance2 measure the distance using the ultrasonic sensors. The process:</w:t>
      </w:r>
    </w:p>
    <w:p w14:paraId="171817B0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Sends a 10 µs pulse via the trigger pin.</w:t>
      </w:r>
    </w:p>
    <w:p w14:paraId="12518A4A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Captures the echo pulse width using Timer 2.</w:t>
      </w:r>
    </w:p>
    <w:p w14:paraId="5D32FA12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Converts pulse width to distance using the formula: Distance (cm)=Pulse Width×0.03432\</w:t>
      </w:r>
      <w:proofErr w:type="gram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text{</w:t>
      </w:r>
      <w:proofErr w:type="gram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Distance (cm)} = \frac{\text{Pulse Width} \times 0.0343}{2}Distance (cm)=2Pulse Width×0.0343​</w:t>
      </w:r>
    </w:p>
    <w:p w14:paraId="07B05F6E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3.2 Temperature Measurement</w:t>
      </w:r>
    </w:p>
    <w:p w14:paraId="1449BF1A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Read_Temperature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uses the ADC to read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values from the temperature sensor and converts them to a usable format.</w:t>
      </w:r>
    </w:p>
    <w:p w14:paraId="6C350E80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3.3 Fan Control</w:t>
      </w:r>
    </w:p>
    <w:p w14:paraId="4A7A3E55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Update_Fan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turns the fan on/off based on the TEMP_THRESHOLD.</w:t>
      </w:r>
    </w:p>
    <w:p w14:paraId="4EB62A3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3.4 LED Updates</w:t>
      </w:r>
    </w:p>
    <w:p w14:paraId="3D7DF93D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Update_LED1 and Update_LED2 control the LEDs to indicate distance ranges:</w:t>
      </w:r>
    </w:p>
    <w:p w14:paraId="24CF65AA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Red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Close distance.</w:t>
      </w:r>
    </w:p>
    <w:p w14:paraId="437BEFB1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Yellow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Moderate distance.</w:t>
      </w:r>
    </w:p>
    <w:p w14:paraId="04A73757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Green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Far distance.</w:t>
      </w:r>
    </w:p>
    <w:p w14:paraId="1E02B683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1D996A2B">
          <v:rect id="_x0000_i1029" style="width:0;height:1.5pt" o:hralign="center" o:hrstd="t" o:hr="t" fillcolor="#a0a0a0" stroked="f"/>
        </w:pict>
      </w:r>
    </w:p>
    <w:p w14:paraId="6920720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 Communication</w:t>
      </w:r>
    </w:p>
    <w:p w14:paraId="1CC2E6A9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4.1 UART</w:t>
      </w:r>
    </w:p>
    <w:p w14:paraId="7C17A7C0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USART1_Write and USART1_WriteString handle character and string transmission over UART.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printit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formats temperature data and sends it via Bluetooth.</w:t>
      </w:r>
    </w:p>
    <w:p w14:paraId="328B6018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4.2 External Interrupt</w:t>
      </w:r>
    </w:p>
    <w:p w14:paraId="27F24F90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interrupt handler EXTI0_IRQHandler clears the pending flag for PA0 and resets LEDs tied to Sensor 2.</w:t>
      </w:r>
    </w:p>
    <w:p w14:paraId="15E30ECC" w14:textId="77777777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218ABB7B">
          <v:rect id="_x0000_i1030" style="width:0;height:1.5pt" o:hralign="center" o:hrstd="t" o:hr="t" fillcolor="#a0a0a0" stroked="f"/>
        </w:pict>
      </w:r>
    </w:p>
    <w:p w14:paraId="314D63C8" w14:textId="77777777" w:rsidR="00C42A04" w:rsidRDefault="00C42A04" w:rsidP="00C42A0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</w:p>
    <w:p w14:paraId="42BB6686" w14:textId="1F699A33" w:rsidR="00C42A04" w:rsidRPr="00C42A04" w:rsidRDefault="00C42A04" w:rsidP="00C42A0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Configurations and Their Uses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6416"/>
      </w:tblGrid>
      <w:tr w:rsidR="00C42A04" w:rsidRPr="00C42A04" w14:paraId="698AF322" w14:textId="77777777" w:rsidTr="00C42A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590849" w14:textId="77777777" w:rsidR="00C42A04" w:rsidRPr="00C42A04" w:rsidRDefault="00C42A04" w:rsidP="00C42A0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14:paraId="349F97AF" w14:textId="77777777" w:rsidR="00C42A04" w:rsidRPr="00C42A04" w:rsidRDefault="00C42A04" w:rsidP="00C42A0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Use</w:t>
            </w:r>
          </w:p>
        </w:tc>
      </w:tr>
      <w:tr w:rsidR="00C42A04" w:rsidRPr="00C42A04" w14:paraId="394C7072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E4209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GPIO Configuration</w:t>
            </w:r>
          </w:p>
        </w:tc>
        <w:tc>
          <w:tcPr>
            <w:tcW w:w="0" w:type="auto"/>
            <w:vAlign w:val="center"/>
            <w:hideMark/>
          </w:tcPr>
          <w:p w14:paraId="5C580F36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Initializes pins for sensors, LEDs, fan, and communication.</w:t>
            </w:r>
          </w:p>
        </w:tc>
      </w:tr>
      <w:tr w:rsidR="00C42A04" w:rsidRPr="00C42A04" w14:paraId="7B47BA53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2997C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Timer Configuration</w:t>
            </w:r>
          </w:p>
        </w:tc>
        <w:tc>
          <w:tcPr>
            <w:tcW w:w="0" w:type="auto"/>
            <w:vAlign w:val="center"/>
            <w:hideMark/>
          </w:tcPr>
          <w:p w14:paraId="6146FC3E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Provides accurate timing for ultrasonic sensor measurements.</w:t>
            </w:r>
          </w:p>
        </w:tc>
      </w:tr>
      <w:tr w:rsidR="00C42A04" w:rsidRPr="00C42A04" w14:paraId="2FABE042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0043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ADC Configuration</w:t>
            </w:r>
          </w:p>
        </w:tc>
        <w:tc>
          <w:tcPr>
            <w:tcW w:w="0" w:type="auto"/>
            <w:vAlign w:val="center"/>
            <w:hideMark/>
          </w:tcPr>
          <w:p w14:paraId="3F4AB26D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Enables temperature sensing via </w:t>
            </w:r>
            <w:proofErr w:type="spellStart"/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analog</w:t>
            </w:r>
            <w:proofErr w:type="spellEnd"/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-to-digital conversion.</w:t>
            </w:r>
          </w:p>
        </w:tc>
      </w:tr>
      <w:tr w:rsidR="00C42A04" w:rsidRPr="00C42A04" w14:paraId="29D87D3E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70397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NVIC Configuration</w:t>
            </w:r>
          </w:p>
        </w:tc>
        <w:tc>
          <w:tcPr>
            <w:tcW w:w="0" w:type="auto"/>
            <w:vAlign w:val="center"/>
            <w:hideMark/>
          </w:tcPr>
          <w:p w14:paraId="40E199DD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Enables external interrupts for sensor events.</w:t>
            </w:r>
          </w:p>
        </w:tc>
      </w:tr>
      <w:tr w:rsidR="00C42A04" w:rsidRPr="00C42A04" w14:paraId="6BD69250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971B6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UART Configuration</w:t>
            </w:r>
          </w:p>
        </w:tc>
        <w:tc>
          <w:tcPr>
            <w:tcW w:w="0" w:type="auto"/>
            <w:vAlign w:val="center"/>
            <w:hideMark/>
          </w:tcPr>
          <w:p w14:paraId="299C4A2E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Facilitates Bluetooth communication for temperature monitoring.</w:t>
            </w:r>
          </w:p>
        </w:tc>
      </w:tr>
      <w:tr w:rsidR="00C42A04" w:rsidRPr="00C42A04" w14:paraId="1D1329E4" w14:textId="77777777" w:rsidTr="00C42A04">
        <w:trPr>
          <w:tblCellSpacing w:w="15" w:type="dxa"/>
        </w:trPr>
        <w:tc>
          <w:tcPr>
            <w:tcW w:w="0" w:type="auto"/>
            <w:vAlign w:val="center"/>
          </w:tcPr>
          <w:p w14:paraId="030C9A5D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7DD8532D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4CAC668E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PIN DIAGRAM:</w:t>
            </w:r>
          </w:p>
          <w:p w14:paraId="1F0FD7DF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27DF3B60" w14:textId="0CE7435C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12ED39DE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569BFE15" w14:textId="38F496F4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7F891E94" w14:textId="77777777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6D9018C5" w14:textId="77777777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39F592F2" w14:textId="4A67074E" w:rsidR="004C38FE" w:rsidRPr="00C42A04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</w:tc>
      </w:tr>
    </w:tbl>
    <w:p w14:paraId="07C7AAA3" w14:textId="52E58560" w:rsidR="007E5596" w:rsidRDefault="004C38FE">
      <w:pPr>
        <w:rPr>
          <w:rFonts w:asciiTheme="majorHAnsi" w:hAnsiTheme="majorHAnsi" w:cstheme="majorHAnsi"/>
          <w:sz w:val="24"/>
          <w:szCs w:val="24"/>
        </w:rPr>
      </w:pPr>
      <w:r w:rsidRPr="004C38FE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A3A8D30" wp14:editId="5520BE84">
            <wp:extent cx="5731510" cy="3629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C795" w14:textId="6DA05FCA" w:rsidR="004C38FE" w:rsidRDefault="004C38FE">
      <w:pPr>
        <w:rPr>
          <w:rFonts w:asciiTheme="majorHAnsi" w:hAnsiTheme="majorHAnsi" w:cstheme="majorHAnsi"/>
          <w:sz w:val="24"/>
          <w:szCs w:val="24"/>
        </w:rPr>
      </w:pPr>
    </w:p>
    <w:p w14:paraId="3C87BF38" w14:textId="3EBFA47B" w:rsidR="004C38FE" w:rsidRDefault="004C38FE">
      <w:pPr>
        <w:rPr>
          <w:rFonts w:asciiTheme="majorHAnsi" w:hAnsiTheme="majorHAnsi" w:cstheme="majorHAnsi"/>
          <w:sz w:val="24"/>
          <w:szCs w:val="24"/>
        </w:rPr>
      </w:pPr>
    </w:p>
    <w:p w14:paraId="5915D40E" w14:textId="77777777" w:rsidR="004C38FE" w:rsidRPr="00C42A04" w:rsidRDefault="004C38FE">
      <w:pPr>
        <w:rPr>
          <w:rFonts w:asciiTheme="majorHAnsi" w:hAnsiTheme="majorHAnsi" w:cstheme="majorHAnsi"/>
          <w:sz w:val="24"/>
          <w:szCs w:val="24"/>
        </w:rPr>
      </w:pPr>
    </w:p>
    <w:sectPr w:rsidR="004C38FE" w:rsidRPr="00C42A04" w:rsidSect="00C42A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25DC"/>
    <w:multiLevelType w:val="multilevel"/>
    <w:tmpl w:val="2002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36DDE"/>
    <w:multiLevelType w:val="multilevel"/>
    <w:tmpl w:val="5DFA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524F8"/>
    <w:multiLevelType w:val="multilevel"/>
    <w:tmpl w:val="CDF0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E1CA6"/>
    <w:multiLevelType w:val="multilevel"/>
    <w:tmpl w:val="9362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58B8"/>
    <w:multiLevelType w:val="multilevel"/>
    <w:tmpl w:val="BF58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0F724E"/>
    <w:multiLevelType w:val="multilevel"/>
    <w:tmpl w:val="E89A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33279A"/>
    <w:multiLevelType w:val="multilevel"/>
    <w:tmpl w:val="D7AC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A00DB9"/>
    <w:multiLevelType w:val="multilevel"/>
    <w:tmpl w:val="2F46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150A0D"/>
    <w:multiLevelType w:val="multilevel"/>
    <w:tmpl w:val="A042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4C2AAB"/>
    <w:multiLevelType w:val="multilevel"/>
    <w:tmpl w:val="5F28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C226F6"/>
    <w:multiLevelType w:val="multilevel"/>
    <w:tmpl w:val="C910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2C392A"/>
    <w:multiLevelType w:val="multilevel"/>
    <w:tmpl w:val="5B7AD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27373E"/>
    <w:multiLevelType w:val="multilevel"/>
    <w:tmpl w:val="2D0E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BD42D2"/>
    <w:multiLevelType w:val="multilevel"/>
    <w:tmpl w:val="8AFA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673B1C"/>
    <w:multiLevelType w:val="multilevel"/>
    <w:tmpl w:val="9F6E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E04FBE"/>
    <w:multiLevelType w:val="multilevel"/>
    <w:tmpl w:val="06B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7C662F"/>
    <w:multiLevelType w:val="multilevel"/>
    <w:tmpl w:val="B2EE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3470A7"/>
    <w:multiLevelType w:val="multilevel"/>
    <w:tmpl w:val="2FF8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01303D"/>
    <w:multiLevelType w:val="multilevel"/>
    <w:tmpl w:val="AF3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3645D8"/>
    <w:multiLevelType w:val="multilevel"/>
    <w:tmpl w:val="761C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5651408">
    <w:abstractNumId w:val="18"/>
  </w:num>
  <w:num w:numId="2" w16cid:durableId="475998693">
    <w:abstractNumId w:val="0"/>
  </w:num>
  <w:num w:numId="3" w16cid:durableId="31851029">
    <w:abstractNumId w:val="2"/>
  </w:num>
  <w:num w:numId="4" w16cid:durableId="334767758">
    <w:abstractNumId w:val="17"/>
  </w:num>
  <w:num w:numId="5" w16cid:durableId="1616711737">
    <w:abstractNumId w:val="13"/>
  </w:num>
  <w:num w:numId="6" w16cid:durableId="271328883">
    <w:abstractNumId w:val="14"/>
  </w:num>
  <w:num w:numId="7" w16cid:durableId="598221453">
    <w:abstractNumId w:val="12"/>
  </w:num>
  <w:num w:numId="8" w16cid:durableId="553275964">
    <w:abstractNumId w:val="11"/>
  </w:num>
  <w:num w:numId="9" w16cid:durableId="350423424">
    <w:abstractNumId w:val="7"/>
  </w:num>
  <w:num w:numId="10" w16cid:durableId="906257925">
    <w:abstractNumId w:val="4"/>
  </w:num>
  <w:num w:numId="11" w16cid:durableId="177626825">
    <w:abstractNumId w:val="9"/>
  </w:num>
  <w:num w:numId="12" w16cid:durableId="545877384">
    <w:abstractNumId w:val="5"/>
  </w:num>
  <w:num w:numId="13" w16cid:durableId="981278386">
    <w:abstractNumId w:val="6"/>
  </w:num>
  <w:num w:numId="14" w16cid:durableId="1322124744">
    <w:abstractNumId w:val="10"/>
  </w:num>
  <w:num w:numId="15" w16cid:durableId="125659824">
    <w:abstractNumId w:val="1"/>
  </w:num>
  <w:num w:numId="16" w16cid:durableId="792751512">
    <w:abstractNumId w:val="8"/>
  </w:num>
  <w:num w:numId="17" w16cid:durableId="913777582">
    <w:abstractNumId w:val="15"/>
  </w:num>
  <w:num w:numId="18" w16cid:durableId="61175125">
    <w:abstractNumId w:val="16"/>
  </w:num>
  <w:num w:numId="19" w16cid:durableId="4794331">
    <w:abstractNumId w:val="3"/>
  </w:num>
  <w:num w:numId="20" w16cid:durableId="5971768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04"/>
    <w:rsid w:val="004C38FE"/>
    <w:rsid w:val="007E5596"/>
    <w:rsid w:val="008454F3"/>
    <w:rsid w:val="00C4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B344"/>
  <w15:chartTrackingRefBased/>
  <w15:docId w15:val="{C8132BBA-BB35-42EA-9188-F2003BBA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2A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42A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C42A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2A0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42A0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42A0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42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42A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2A04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C42A04"/>
  </w:style>
  <w:style w:type="character" w:customStyle="1" w:styleId="mord">
    <w:name w:val="mord"/>
    <w:basedOn w:val="DefaultParagraphFont"/>
    <w:rsid w:val="00C42A04"/>
  </w:style>
  <w:style w:type="character" w:customStyle="1" w:styleId="mrel">
    <w:name w:val="mrel"/>
    <w:basedOn w:val="DefaultParagraphFont"/>
    <w:rsid w:val="00C42A04"/>
  </w:style>
  <w:style w:type="character" w:customStyle="1" w:styleId="mbin">
    <w:name w:val="mbin"/>
    <w:basedOn w:val="DefaultParagraphFont"/>
    <w:rsid w:val="00C42A04"/>
  </w:style>
  <w:style w:type="character" w:customStyle="1" w:styleId="vlist-s">
    <w:name w:val="vlist-s"/>
    <w:basedOn w:val="DefaultParagraphFont"/>
    <w:rsid w:val="00C42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guhanesh2222@gmail.com</dc:creator>
  <cp:keywords/>
  <dc:description/>
  <cp:lastModifiedBy>guhanesh2222@gmail.com</cp:lastModifiedBy>
  <cp:revision>2</cp:revision>
  <dcterms:created xsi:type="dcterms:W3CDTF">2024-11-20T09:10:00Z</dcterms:created>
  <dcterms:modified xsi:type="dcterms:W3CDTF">2024-11-20T09:10:00Z</dcterms:modified>
</cp:coreProperties>
</file>