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4A48BE" w14:textId="594BACA2" w:rsidR="00F713DB" w:rsidRPr="00245931" w:rsidRDefault="00280811" w:rsidP="00245931">
      <w:pPr>
        <w:jc w:val="center"/>
        <w:rPr>
          <w:b/>
          <w:sz w:val="48"/>
        </w:rPr>
      </w:pPr>
      <w:r w:rsidRPr="00245931">
        <w:rPr>
          <w:rFonts w:hint="eastAsia"/>
          <w:b/>
          <w:sz w:val="48"/>
        </w:rPr>
        <w:t>作业五</w:t>
      </w:r>
    </w:p>
    <w:p w14:paraId="472AA5FB" w14:textId="1BB1C3F6" w:rsidR="00280811" w:rsidRDefault="00280811" w:rsidP="00280811">
      <w:pPr>
        <w:pStyle w:val="1"/>
      </w:pPr>
      <w:r>
        <w:rPr>
          <w:rFonts w:hint="eastAsia"/>
        </w:rPr>
        <w:t>1</w:t>
      </w:r>
      <w:r>
        <w:t>.</w:t>
      </w:r>
      <w:r>
        <w:rPr>
          <w:rFonts w:hint="eastAsia"/>
        </w:rPr>
        <w:t>如何编译代码</w:t>
      </w:r>
    </w:p>
    <w:p w14:paraId="0DB76945" w14:textId="7D36E3D4" w:rsidR="00280811" w:rsidRDefault="00280811" w:rsidP="00280811">
      <w:r>
        <w:tab/>
      </w:r>
      <w:r>
        <w:rPr>
          <w:rFonts w:hint="eastAsia"/>
        </w:rPr>
        <w:t>使用VS</w:t>
      </w:r>
      <w:r>
        <w:t>2017</w:t>
      </w:r>
      <w:r>
        <w:rPr>
          <w:rFonts w:hint="eastAsia"/>
        </w:rPr>
        <w:t>编译，把文件中的代码覆盖到完整的原始项目当中。</w:t>
      </w:r>
    </w:p>
    <w:p w14:paraId="3DCF35A0" w14:textId="1E32D58A" w:rsidR="00A447AB" w:rsidRPr="00A447AB" w:rsidRDefault="00A447AB" w:rsidP="00280811">
      <w:pPr>
        <w:rPr>
          <w:rFonts w:hint="eastAsia"/>
        </w:rPr>
      </w:pPr>
      <w:r>
        <w:tab/>
      </w:r>
      <w:r>
        <w:rPr>
          <w:rFonts w:hint="eastAsia"/>
        </w:rPr>
        <w:t>如果要运行exe，请把</w:t>
      </w:r>
      <w:proofErr w:type="spellStart"/>
      <w:r>
        <w:rPr>
          <w:rFonts w:hint="eastAsia"/>
        </w:rPr>
        <w:t>tex</w:t>
      </w:r>
      <w:proofErr w:type="spellEnd"/>
      <w:r>
        <w:rPr>
          <w:rFonts w:hint="eastAsia"/>
        </w:rPr>
        <w:t>和其他的TXT场景文件放到exe的文件下，生成文件会在</w:t>
      </w:r>
      <w:proofErr w:type="spellStart"/>
      <w:r>
        <w:rPr>
          <w:rFonts w:hint="eastAsia"/>
        </w:rPr>
        <w:t>Result</w:t>
      </w:r>
      <w:r>
        <w:t>_Picture</w:t>
      </w:r>
      <w:proofErr w:type="spellEnd"/>
      <w:r>
        <w:rPr>
          <w:rFonts w:hint="eastAsia"/>
        </w:rPr>
        <w:t>中。</w:t>
      </w:r>
      <w:bookmarkStart w:id="0" w:name="_GoBack"/>
      <w:bookmarkEnd w:id="0"/>
    </w:p>
    <w:p w14:paraId="13424C42" w14:textId="1822C865" w:rsidR="00280811" w:rsidRDefault="00280811" w:rsidP="00280811">
      <w:r>
        <w:tab/>
      </w:r>
      <w:r>
        <w:rPr>
          <w:rFonts w:hint="eastAsia"/>
        </w:rPr>
        <w:t>注：默认为包括</w:t>
      </w:r>
      <w:r w:rsidR="00D9547F">
        <w:rPr>
          <w:rFonts w:hint="eastAsia"/>
        </w:rPr>
        <w:t>抖动采样与反走样，时间会比较慢。</w:t>
      </w:r>
      <w:proofErr w:type="spellStart"/>
      <w:r w:rsidR="00D9547F">
        <w:t>M</w:t>
      </w:r>
      <w:r w:rsidR="00D9547F">
        <w:rPr>
          <w:rFonts w:hint="eastAsia"/>
        </w:rPr>
        <w:t>axbounce</w:t>
      </w:r>
      <w:proofErr w:type="spellEnd"/>
      <w:r w:rsidR="00D9547F">
        <w:rPr>
          <w:rFonts w:hint="eastAsia"/>
        </w:rPr>
        <w:t>默认设为3。</w:t>
      </w:r>
    </w:p>
    <w:p w14:paraId="63E16963" w14:textId="3E9604AD" w:rsidR="00280811" w:rsidRDefault="00280811" w:rsidP="00280811">
      <w:pPr>
        <w:pStyle w:val="1"/>
      </w:pPr>
      <w:r>
        <w:rPr>
          <w:rFonts w:hint="eastAsia"/>
        </w:rPr>
        <w:t>2</w:t>
      </w:r>
      <w:r>
        <w:t xml:space="preserve">. </w:t>
      </w:r>
      <w:r>
        <w:rPr>
          <w:rFonts w:hint="eastAsia"/>
        </w:rPr>
        <w:t>合作与给予的帮助</w:t>
      </w:r>
    </w:p>
    <w:p w14:paraId="2F718367" w14:textId="62D2643E" w:rsidR="00D9547F" w:rsidRDefault="00D9547F" w:rsidP="00280811">
      <w:r>
        <w:tab/>
      </w:r>
      <w:r>
        <w:rPr>
          <w:rFonts w:hint="eastAsia"/>
        </w:rPr>
        <w:t>（1）在</w:t>
      </w:r>
      <w:proofErr w:type="spellStart"/>
      <w:r>
        <w:rPr>
          <w:rFonts w:hint="eastAsia"/>
        </w:rPr>
        <w:t>RayTracer</w:t>
      </w:r>
      <w:proofErr w:type="spellEnd"/>
      <w:r>
        <w:rPr>
          <w:rFonts w:hint="eastAsia"/>
        </w:rPr>
        <w:t>中的光线颜色计算方面</w:t>
      </w:r>
      <w:r w:rsidR="00245931">
        <w:rPr>
          <w:rFonts w:hint="eastAsia"/>
        </w:rPr>
        <w:t>，之前作业</w:t>
      </w:r>
      <w:r w:rsidR="00245931">
        <w:t>4</w:t>
      </w:r>
      <w:r w:rsidR="00245931">
        <w:rPr>
          <w:rFonts w:hint="eastAsia"/>
        </w:rPr>
        <w:t>计算可能也存在错误。即加上环境光光照是环境光颜色乘上漫反射系数。而对于镜面反射与折射的光颜色计算，都需要在前面乘上一个高光系数。这个目前理解的也比较模糊，一直以为计算的颜色就直接加上去就好。但是乘以一个高光或者漫反射系数原因应该是对特定的光产生一定的区别，如果高光就直接强化这种光。</w:t>
      </w:r>
    </w:p>
    <w:p w14:paraId="71E1D775" w14:textId="507513F8" w:rsidR="00D9547F" w:rsidRDefault="00D9547F" w:rsidP="00280811">
      <w:r>
        <w:tab/>
      </w:r>
      <w:r>
        <w:rPr>
          <w:rFonts w:hint="eastAsia"/>
        </w:rPr>
        <w:t>（2）</w:t>
      </w:r>
      <w:r w:rsidR="00245931">
        <w:rPr>
          <w:rFonts w:hint="eastAsia"/>
        </w:rPr>
        <w:t>对于Perlin</w:t>
      </w:r>
      <w:r w:rsidR="00245931">
        <w:t xml:space="preserve"> </w:t>
      </w:r>
      <w:r w:rsidR="00245931">
        <w:rPr>
          <w:rFonts w:hint="eastAsia"/>
        </w:rPr>
        <w:t>noise处的差值颜色想不清楚，问了同学，这个地方类似折射部分，需要计算一个M（也就是折射的R），作为两个颜色的权重比，这样能够有插值的效果。</w:t>
      </w:r>
    </w:p>
    <w:p w14:paraId="38BE3343" w14:textId="175BE645" w:rsidR="00280811" w:rsidRDefault="00280811" w:rsidP="00280811">
      <w:pPr>
        <w:pStyle w:val="1"/>
      </w:pPr>
      <w:r>
        <w:rPr>
          <w:rFonts w:hint="eastAsia"/>
        </w:rPr>
        <w:t>3</w:t>
      </w:r>
      <w:r>
        <w:t>.</w:t>
      </w:r>
      <w:r>
        <w:rPr>
          <w:rFonts w:hint="eastAsia"/>
        </w:rPr>
        <w:t>已知问题</w:t>
      </w:r>
    </w:p>
    <w:p w14:paraId="62A5CE5F" w14:textId="7E5C3A40" w:rsidR="00D9547F" w:rsidRDefault="00D9547F" w:rsidP="00280811">
      <w:r>
        <w:tab/>
      </w:r>
      <w:r>
        <w:rPr>
          <w:rFonts w:hint="eastAsia"/>
        </w:rPr>
        <w:t>（1）生成的第</w:t>
      </w:r>
      <w:r>
        <w:t>11</w:t>
      </w:r>
      <w:r>
        <w:rPr>
          <w:rFonts w:hint="eastAsia"/>
        </w:rPr>
        <w:t>个场景在左下会多出一个阴影。</w:t>
      </w:r>
      <w:r w:rsidR="00E758E5">
        <w:rPr>
          <w:rFonts w:hint="eastAsia"/>
        </w:rPr>
        <w:t>而且蓝色与绿色交界处不一样（感觉是找不同游戏。。），问题应该是出在折射的部分，可能折射光</w:t>
      </w:r>
      <w:r w:rsidR="00245931">
        <w:rPr>
          <w:rFonts w:hint="eastAsia"/>
        </w:rPr>
        <w:t>方向</w:t>
      </w:r>
      <w:r w:rsidR="00E758E5">
        <w:rPr>
          <w:rFonts w:hint="eastAsia"/>
        </w:rPr>
        <w:t>计算的不正确。</w:t>
      </w:r>
    </w:p>
    <w:p w14:paraId="3B9DB65D" w14:textId="24B7CA27" w:rsidR="00280811" w:rsidRDefault="00D9547F" w:rsidP="00280811">
      <w:r>
        <w:tab/>
      </w:r>
      <w:r>
        <w:rPr>
          <w:noProof/>
        </w:rPr>
        <w:drawing>
          <wp:inline distT="0" distB="0" distL="0" distR="0" wp14:anchorId="2483CE9D" wp14:editId="6DF585EA">
            <wp:extent cx="1998133" cy="1998133"/>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003448" cy="2003448"/>
                    </a:xfrm>
                    <a:prstGeom prst="rect">
                      <a:avLst/>
                    </a:prstGeom>
                    <a:noFill/>
                    <a:ln>
                      <a:noFill/>
                    </a:ln>
                  </pic:spPr>
                </pic:pic>
              </a:graphicData>
            </a:graphic>
          </wp:inline>
        </w:drawing>
      </w:r>
      <w:r>
        <w:rPr>
          <w:noProof/>
        </w:rPr>
        <w:drawing>
          <wp:inline distT="0" distB="0" distL="0" distR="0" wp14:anchorId="63A08805" wp14:editId="26684650">
            <wp:extent cx="2067349" cy="2049527"/>
            <wp:effectExtent l="0" t="0" r="952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84396" cy="2066428"/>
                    </a:xfrm>
                    <a:prstGeom prst="rect">
                      <a:avLst/>
                    </a:prstGeom>
                  </pic:spPr>
                </pic:pic>
              </a:graphicData>
            </a:graphic>
          </wp:inline>
        </w:drawing>
      </w:r>
    </w:p>
    <w:p w14:paraId="39D2F0DE" w14:textId="3C5C956F" w:rsidR="00E758E5" w:rsidRDefault="00E758E5" w:rsidP="00280811"/>
    <w:p w14:paraId="46DDA747" w14:textId="40673479" w:rsidR="00245931" w:rsidRDefault="00245931" w:rsidP="00280811"/>
    <w:p w14:paraId="5254CC17" w14:textId="1A2668CC" w:rsidR="00245931" w:rsidRDefault="00245931" w:rsidP="00280811"/>
    <w:p w14:paraId="4E8F16CD" w14:textId="626A9541" w:rsidR="00245931" w:rsidRDefault="00245931" w:rsidP="00280811"/>
    <w:p w14:paraId="2DECD633" w14:textId="71E23878" w:rsidR="00245931" w:rsidRDefault="00245931" w:rsidP="00280811"/>
    <w:p w14:paraId="0E9D3A8C" w14:textId="77777777" w:rsidR="00245931" w:rsidRDefault="00245931" w:rsidP="00280811"/>
    <w:p w14:paraId="02D2BDBA" w14:textId="0E466952" w:rsidR="00E758E5" w:rsidRDefault="00E758E5" w:rsidP="00280811">
      <w:r>
        <w:tab/>
      </w:r>
      <w:r>
        <w:rPr>
          <w:rFonts w:hint="eastAsia"/>
        </w:rPr>
        <w:t>（2）在第1</w:t>
      </w:r>
      <w:r>
        <w:t>0</w:t>
      </w:r>
      <w:r>
        <w:rPr>
          <w:rFonts w:hint="eastAsia"/>
        </w:rPr>
        <w:t>个场景中的后面会多生成一个黑框。</w:t>
      </w:r>
    </w:p>
    <w:p w14:paraId="3E4333E0" w14:textId="74719038" w:rsidR="00E758E5" w:rsidRDefault="00E758E5" w:rsidP="00E758E5">
      <w:pPr>
        <w:jc w:val="center"/>
      </w:pPr>
      <w:r>
        <w:rPr>
          <w:noProof/>
        </w:rPr>
        <w:drawing>
          <wp:inline distT="0" distB="0" distL="0" distR="0" wp14:anchorId="44B04416" wp14:editId="054D007F">
            <wp:extent cx="1595928" cy="1788030"/>
            <wp:effectExtent l="0" t="0" r="444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15365" cy="1809806"/>
                    </a:xfrm>
                    <a:prstGeom prst="rect">
                      <a:avLst/>
                    </a:prstGeom>
                  </pic:spPr>
                </pic:pic>
              </a:graphicData>
            </a:graphic>
          </wp:inline>
        </w:drawing>
      </w:r>
      <w:r w:rsidRPr="00E758E5">
        <w:rPr>
          <w:noProof/>
        </w:rPr>
        <w:t xml:space="preserve"> </w:t>
      </w:r>
      <w:r>
        <w:rPr>
          <w:noProof/>
        </w:rPr>
        <w:drawing>
          <wp:inline distT="0" distB="0" distL="0" distR="0" wp14:anchorId="49F2EA8B" wp14:editId="071CBC54">
            <wp:extent cx="1821338" cy="1836579"/>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21338" cy="1836579"/>
                    </a:xfrm>
                    <a:prstGeom prst="rect">
                      <a:avLst/>
                    </a:prstGeom>
                  </pic:spPr>
                </pic:pic>
              </a:graphicData>
            </a:graphic>
          </wp:inline>
        </w:drawing>
      </w:r>
    </w:p>
    <w:p w14:paraId="765D917E" w14:textId="45314EF2" w:rsidR="00280811" w:rsidRDefault="00280811" w:rsidP="00280811">
      <w:pPr>
        <w:pStyle w:val="1"/>
      </w:pPr>
      <w:r>
        <w:rPr>
          <w:rFonts w:hint="eastAsia"/>
        </w:rPr>
        <w:t>4</w:t>
      </w:r>
      <w:r>
        <w:t>.</w:t>
      </w:r>
      <w:r>
        <w:rPr>
          <w:rFonts w:hint="eastAsia"/>
        </w:rPr>
        <w:t>附加分</w:t>
      </w:r>
    </w:p>
    <w:p w14:paraId="0FAE7781" w14:textId="6DD7F421" w:rsidR="00280811" w:rsidRDefault="00245931" w:rsidP="00280811">
      <w:r>
        <w:tab/>
      </w:r>
      <w:r>
        <w:rPr>
          <w:rFonts w:hint="eastAsia"/>
        </w:rPr>
        <w:t>无。</w:t>
      </w:r>
    </w:p>
    <w:p w14:paraId="1D029AF2" w14:textId="49643D68" w:rsidR="00280811" w:rsidRDefault="00280811" w:rsidP="00280811">
      <w:pPr>
        <w:pStyle w:val="1"/>
      </w:pPr>
      <w:r>
        <w:rPr>
          <w:rFonts w:hint="eastAsia"/>
        </w:rPr>
        <w:t>5</w:t>
      </w:r>
      <w:r>
        <w:t>.</w:t>
      </w:r>
      <w:r>
        <w:rPr>
          <w:rFonts w:hint="eastAsia"/>
        </w:rPr>
        <w:t>心得与分享</w:t>
      </w:r>
    </w:p>
    <w:p w14:paraId="25948A9C" w14:textId="2DD92CED" w:rsidR="00280811" w:rsidRDefault="00280811" w:rsidP="00280811">
      <w:pPr>
        <w:pStyle w:val="2"/>
      </w:pPr>
      <w:r>
        <w:rPr>
          <w:rFonts w:hint="eastAsia"/>
        </w:rPr>
        <w:t>5</w:t>
      </w:r>
      <w:r>
        <w:t>.1</w:t>
      </w:r>
      <w:r>
        <w:rPr>
          <w:rFonts w:hint="eastAsia"/>
        </w:rPr>
        <w:t>光线跟踪</w:t>
      </w:r>
    </w:p>
    <w:p w14:paraId="11405FF9" w14:textId="6DAE8582" w:rsidR="00F7351A" w:rsidRDefault="00245931" w:rsidP="00280811">
      <w:r>
        <w:rPr>
          <w:rFonts w:hint="eastAsia"/>
        </w:rPr>
        <w:t>（1）首先应该先理解</w:t>
      </w:r>
      <w:proofErr w:type="spellStart"/>
      <w:r>
        <w:rPr>
          <w:rFonts w:hint="eastAsia"/>
        </w:rPr>
        <w:t>RayTracer</w:t>
      </w:r>
      <w:proofErr w:type="spellEnd"/>
      <w:r>
        <w:rPr>
          <w:rFonts w:hint="eastAsia"/>
        </w:rPr>
        <w:t>的真正作用。就是当成相机发出的光即可。内部会计算所有的光照颜色，包括漫反射，镜面反射，折射，阴影光等。也就是</w:t>
      </w:r>
      <w:r w:rsidR="009F7EA4">
        <w:rPr>
          <w:rFonts w:hint="eastAsia"/>
        </w:rPr>
        <w:t>替换</w:t>
      </w:r>
      <w:r>
        <w:rPr>
          <w:rFonts w:hint="eastAsia"/>
        </w:rPr>
        <w:t>之前在作业4里写的</w:t>
      </w:r>
      <w:r w:rsidR="009F7EA4">
        <w:rPr>
          <w:rFonts w:hint="eastAsia"/>
        </w:rPr>
        <w:t>双重for循环像素的内部</w:t>
      </w:r>
      <w:proofErr w:type="gramStart"/>
      <w:r w:rsidR="009F7EA4">
        <w:rPr>
          <w:rFonts w:hint="eastAsia"/>
        </w:rPr>
        <w:t>的求交部分</w:t>
      </w:r>
      <w:proofErr w:type="gramEnd"/>
      <w:r w:rsidR="009F7EA4">
        <w:rPr>
          <w:rFonts w:hint="eastAsia"/>
        </w:rPr>
        <w:t>。</w:t>
      </w:r>
    </w:p>
    <w:p w14:paraId="25AD7FD7" w14:textId="77777777" w:rsidR="00F7351A" w:rsidRDefault="00F7351A" w:rsidP="00280811"/>
    <w:p w14:paraId="339ACC4B" w14:textId="692A17EF" w:rsidR="002379C2" w:rsidRDefault="009F7EA4" w:rsidP="00280811">
      <w:r>
        <w:rPr>
          <w:rFonts w:hint="eastAsia"/>
        </w:rPr>
        <w:t>（2）对于光线跟踪，类似于一个不断镜面反射的过程。也就是眼睛看到的光是多个点的光</w:t>
      </w:r>
      <w:r w:rsidR="002379C2">
        <w:rPr>
          <w:rFonts w:hint="eastAsia"/>
        </w:rPr>
        <w:t>的加</w:t>
      </w:r>
      <w:proofErr w:type="gramStart"/>
      <w:r w:rsidR="002379C2">
        <w:rPr>
          <w:rFonts w:hint="eastAsia"/>
        </w:rPr>
        <w:t>和</w:t>
      </w:r>
      <w:proofErr w:type="gramEnd"/>
      <w:r w:rsidR="002379C2">
        <w:rPr>
          <w:rFonts w:hint="eastAsia"/>
        </w:rPr>
        <w:t>。需要累加在</w:t>
      </w:r>
      <w:r>
        <w:rPr>
          <w:rFonts w:hint="eastAsia"/>
        </w:rPr>
        <w:t>每一个反射点</w:t>
      </w:r>
      <w:r w:rsidR="002379C2">
        <w:rPr>
          <w:rFonts w:hint="eastAsia"/>
        </w:rPr>
        <w:t>的所有光照。因此一开始就去实现镜面反射函数即可，通过当前交点以及求得的反射光方向，得到新的反射光线，然后再递归下去。</w:t>
      </w:r>
    </w:p>
    <w:p w14:paraId="0EE50E0F" w14:textId="21943EA2" w:rsidR="00F7351A" w:rsidRDefault="00F7351A" w:rsidP="00280811">
      <w:r>
        <w:rPr>
          <w:noProof/>
        </w:rPr>
        <w:drawing>
          <wp:inline distT="0" distB="0" distL="0" distR="0" wp14:anchorId="4F338DD0" wp14:editId="3F994DB2">
            <wp:extent cx="5274310" cy="17862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86255"/>
                    </a:xfrm>
                    <a:prstGeom prst="rect">
                      <a:avLst/>
                    </a:prstGeom>
                  </pic:spPr>
                </pic:pic>
              </a:graphicData>
            </a:graphic>
          </wp:inline>
        </w:drawing>
      </w:r>
    </w:p>
    <w:p w14:paraId="16712C57" w14:textId="1D56E152" w:rsidR="00F7351A" w:rsidRDefault="009F7EA4" w:rsidP="00A27354">
      <w:pPr>
        <w:jc w:val="center"/>
      </w:pPr>
      <w:r>
        <w:rPr>
          <w:noProof/>
        </w:rPr>
        <w:lastRenderedPageBreak/>
        <w:drawing>
          <wp:inline distT="0" distB="0" distL="0" distR="0" wp14:anchorId="7DA2673E" wp14:editId="24B9BC4E">
            <wp:extent cx="3390901" cy="1883834"/>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8538" cy="1893632"/>
                    </a:xfrm>
                    <a:prstGeom prst="rect">
                      <a:avLst/>
                    </a:prstGeom>
                  </pic:spPr>
                </pic:pic>
              </a:graphicData>
            </a:graphic>
          </wp:inline>
        </w:drawing>
      </w:r>
    </w:p>
    <w:p w14:paraId="290ED22B" w14:textId="3D48495D" w:rsidR="009513D6" w:rsidRDefault="009513D6" w:rsidP="00A27354">
      <w:pPr>
        <w:jc w:val="center"/>
      </w:pPr>
      <w:r>
        <w:rPr>
          <w:noProof/>
        </w:rPr>
        <w:drawing>
          <wp:inline distT="0" distB="0" distL="0" distR="0" wp14:anchorId="0D76432E" wp14:editId="0CFC0226">
            <wp:extent cx="1600339" cy="176037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0339" cy="1760373"/>
                    </a:xfrm>
                    <a:prstGeom prst="rect">
                      <a:avLst/>
                    </a:prstGeom>
                  </pic:spPr>
                </pic:pic>
              </a:graphicData>
            </a:graphic>
          </wp:inline>
        </w:drawing>
      </w:r>
      <w:r>
        <w:rPr>
          <w:noProof/>
        </w:rPr>
        <w:drawing>
          <wp:inline distT="0" distB="0" distL="0" distR="0" wp14:anchorId="593CC63C" wp14:editId="193354EC">
            <wp:extent cx="1798476" cy="1767993"/>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8476" cy="1767993"/>
                    </a:xfrm>
                    <a:prstGeom prst="rect">
                      <a:avLst/>
                    </a:prstGeom>
                  </pic:spPr>
                </pic:pic>
              </a:graphicData>
            </a:graphic>
          </wp:inline>
        </w:drawing>
      </w:r>
    </w:p>
    <w:p w14:paraId="274E9357" w14:textId="614D96EF" w:rsidR="002379C2" w:rsidRDefault="002379C2" w:rsidP="002379C2">
      <w:r>
        <w:rPr>
          <w:rFonts w:hint="eastAsia"/>
        </w:rPr>
        <w:t>（3）阴影光只是附加一个条件，就是如果有物体遮挡，直接舍弃当前光源的贡献。因此在加光源的光照之前先在指向光源的方向进行一个求交，如果有交点就不做贡献。</w:t>
      </w:r>
    </w:p>
    <w:p w14:paraId="78A42750" w14:textId="31E73346" w:rsidR="009513D6" w:rsidRDefault="009513D6" w:rsidP="009513D6">
      <w:pPr>
        <w:jc w:val="center"/>
      </w:pPr>
      <w:r>
        <w:rPr>
          <w:noProof/>
        </w:rPr>
        <w:drawing>
          <wp:inline distT="0" distB="0" distL="0" distR="0" wp14:anchorId="0DA6C2D9" wp14:editId="518DBE12">
            <wp:extent cx="1722269" cy="179847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2269" cy="1798476"/>
                    </a:xfrm>
                    <a:prstGeom prst="rect">
                      <a:avLst/>
                    </a:prstGeom>
                  </pic:spPr>
                </pic:pic>
              </a:graphicData>
            </a:graphic>
          </wp:inline>
        </w:drawing>
      </w:r>
    </w:p>
    <w:p w14:paraId="76258165" w14:textId="70A0A7E3" w:rsidR="002379C2" w:rsidRDefault="002379C2" w:rsidP="002379C2">
      <w:r>
        <w:rPr>
          <w:rFonts w:hint="eastAsia"/>
        </w:rPr>
        <w:t>（4）镜面反射。也就是</w:t>
      </w:r>
      <w:proofErr w:type="gramStart"/>
      <w:r>
        <w:rPr>
          <w:rFonts w:hint="eastAsia"/>
        </w:rPr>
        <w:t>把之前</w:t>
      </w:r>
      <w:proofErr w:type="gramEnd"/>
      <w:r>
        <w:rPr>
          <w:rFonts w:hint="eastAsia"/>
        </w:rPr>
        <w:t>的递归函数做一些调整，在递归颜色的前面乘上一个高光系数，代表是一个镜面反射。</w:t>
      </w:r>
    </w:p>
    <w:p w14:paraId="57BA1FBB" w14:textId="77777777" w:rsidR="0011174F" w:rsidRDefault="002379C2" w:rsidP="002379C2">
      <w:r>
        <w:rPr>
          <w:rFonts w:hint="eastAsia"/>
        </w:rPr>
        <w:t>（5）折射。</w:t>
      </w:r>
      <w:r w:rsidR="00F7351A">
        <w:rPr>
          <w:rFonts w:hint="eastAsia"/>
        </w:rPr>
        <w:t>坑点比较多。</w:t>
      </w:r>
    </w:p>
    <w:p w14:paraId="5E55B06A" w14:textId="3DDA1042" w:rsidR="002379C2" w:rsidRDefault="0011174F" w:rsidP="0011174F">
      <w:pPr>
        <w:ind w:firstLine="420"/>
      </w:pPr>
      <w:r>
        <w:rPr>
          <w:rFonts w:hint="eastAsia"/>
        </w:rPr>
        <w:t>首先需要理解d点乘N的含义。为什么点乘正数就在物体内部，负数在外部。例如左图，也就是从空气（物体外）射入到物体内时。由于法向量始终是指向外部的，那么可以看到夹角为钝角，计算时cos为负，那么点乘小于零。而右图，从物体内射到物体外时，夹角为锐角，则点乘大于0。</w:t>
      </w:r>
    </w:p>
    <w:p w14:paraId="0296427D" w14:textId="71AE8E7D" w:rsidR="00F7351A" w:rsidRDefault="0011174F" w:rsidP="002379C2">
      <w:pPr>
        <w:rPr>
          <w:noProof/>
        </w:rPr>
      </w:pPr>
      <w:r>
        <w:rPr>
          <w:noProof/>
        </w:rPr>
        <w:lastRenderedPageBreak/>
        <w:drawing>
          <wp:inline distT="0" distB="0" distL="0" distR="0" wp14:anchorId="7E579B19" wp14:editId="660EC196">
            <wp:extent cx="2463800" cy="181369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1904" cy="1827024"/>
                    </a:xfrm>
                    <a:prstGeom prst="rect">
                      <a:avLst/>
                    </a:prstGeom>
                  </pic:spPr>
                </pic:pic>
              </a:graphicData>
            </a:graphic>
          </wp:inline>
        </w:drawing>
      </w:r>
      <w:r w:rsidRPr="0011174F">
        <w:rPr>
          <w:noProof/>
        </w:rPr>
        <w:t xml:space="preserve"> </w:t>
      </w:r>
      <w:r>
        <w:rPr>
          <w:noProof/>
        </w:rPr>
        <w:drawing>
          <wp:inline distT="0" distB="0" distL="0" distR="0" wp14:anchorId="273D37B6" wp14:editId="2CB2BDDE">
            <wp:extent cx="2186728" cy="1821493"/>
            <wp:effectExtent l="0" t="0" r="444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1717" cy="1833978"/>
                    </a:xfrm>
                    <a:prstGeom prst="rect">
                      <a:avLst/>
                    </a:prstGeom>
                  </pic:spPr>
                </pic:pic>
              </a:graphicData>
            </a:graphic>
          </wp:inline>
        </w:drawing>
      </w:r>
    </w:p>
    <w:p w14:paraId="509D3B6F" w14:textId="4D52118C" w:rsidR="0011174F" w:rsidRDefault="0011174F" w:rsidP="002379C2">
      <w:r>
        <w:tab/>
      </w:r>
      <w:r>
        <w:rPr>
          <w:rFonts w:hint="eastAsia"/>
        </w:rPr>
        <w:t>当然前面解释了点乘正负的原因。</w:t>
      </w:r>
      <w:r w:rsidR="00A27354">
        <w:rPr>
          <w:rFonts w:hint="eastAsia"/>
        </w:rPr>
        <w:t>而且只是判定，还没有开始计算折射光线。计算前，我们需要上一步的点乘</w:t>
      </w:r>
      <w:proofErr w:type="gramStart"/>
      <w:r w:rsidR="00A27354">
        <w:rPr>
          <w:rFonts w:hint="eastAsia"/>
        </w:rPr>
        <w:t>作出</w:t>
      </w:r>
      <w:proofErr w:type="gramEnd"/>
      <w:r w:rsidR="00A27354">
        <w:rPr>
          <w:rFonts w:hint="eastAsia"/>
        </w:rPr>
        <w:t>判定，而且假设只存在两种情况，一是在物体外（空气里），那么当前折射系数为1，二是在物体内，就是hit的Material内的折射系数。不会同时在两个物体内，不然交界处的折射会看成是空气。如果在物体内，我们需要改变法向量的方向，也就是让它反向，这样直接使用原来的折射公式即可。</w:t>
      </w:r>
    </w:p>
    <w:p w14:paraId="56267AFC" w14:textId="60780E49" w:rsidR="00A27354" w:rsidRDefault="00A27354" w:rsidP="00A27354">
      <w:pPr>
        <w:jc w:val="center"/>
      </w:pPr>
      <w:r>
        <w:rPr>
          <w:noProof/>
        </w:rPr>
        <w:drawing>
          <wp:inline distT="0" distB="0" distL="0" distR="0" wp14:anchorId="435CBDE1" wp14:editId="02F9B670">
            <wp:extent cx="1640864" cy="14865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47689" cy="1492778"/>
                    </a:xfrm>
                    <a:prstGeom prst="rect">
                      <a:avLst/>
                    </a:prstGeom>
                  </pic:spPr>
                </pic:pic>
              </a:graphicData>
            </a:graphic>
          </wp:inline>
        </w:drawing>
      </w:r>
    </w:p>
    <w:p w14:paraId="78C8EBF8" w14:textId="6C24C461" w:rsidR="00A27354" w:rsidRDefault="00A27354" w:rsidP="00A27354">
      <w:r>
        <w:tab/>
      </w:r>
      <w:r>
        <w:rPr>
          <w:rFonts w:hint="eastAsia"/>
        </w:rPr>
        <w:t>总的来说，需要理解点乘的概念，将折射系数n和</w:t>
      </w:r>
      <w:proofErr w:type="spellStart"/>
      <w:r>
        <w:rPr>
          <w:rFonts w:hint="eastAsia"/>
        </w:rPr>
        <w:t>nt</w:t>
      </w:r>
      <w:proofErr w:type="spellEnd"/>
      <w:r>
        <w:rPr>
          <w:rFonts w:hint="eastAsia"/>
        </w:rPr>
        <w:t>两个</w:t>
      </w:r>
      <w:proofErr w:type="gramStart"/>
      <w:r>
        <w:rPr>
          <w:rFonts w:hint="eastAsia"/>
        </w:rPr>
        <w:t>值设对</w:t>
      </w:r>
      <w:proofErr w:type="gramEnd"/>
      <w:r>
        <w:rPr>
          <w:rFonts w:hint="eastAsia"/>
        </w:rPr>
        <w:t>，正确处理法向量方向。</w:t>
      </w:r>
    </w:p>
    <w:p w14:paraId="598EB280" w14:textId="34336048" w:rsidR="00A27354" w:rsidRDefault="00A27354" w:rsidP="00A27354">
      <w:r>
        <w:tab/>
      </w:r>
      <w:r>
        <w:rPr>
          <w:rFonts w:hint="eastAsia"/>
        </w:rPr>
        <w:t>其他的就是需要完成折射函数，只需要根据公式计算即可。而对于完全实现折射。需要类似于反射的做法。也是对当前折射光进行递归处理，并乘上一个高光系数。最后就是简单计算一个R权重，然后根据权重比加和镜面反射与折射光照。</w:t>
      </w:r>
    </w:p>
    <w:p w14:paraId="50A8FFE9" w14:textId="77777777" w:rsidR="00A27354" w:rsidRDefault="00F7351A" w:rsidP="002379C2">
      <w:r>
        <w:rPr>
          <w:rFonts w:hint="eastAsia"/>
        </w:rPr>
        <w:t>（6）其他细节部分。</w:t>
      </w:r>
    </w:p>
    <w:p w14:paraId="6BC71A40" w14:textId="77777777" w:rsidR="00A27354" w:rsidRDefault="00F7351A" w:rsidP="00A27354">
      <w:pPr>
        <w:ind w:firstLine="420"/>
      </w:pPr>
      <w:r>
        <w:rPr>
          <w:rFonts w:hint="eastAsia"/>
        </w:rPr>
        <w:t>需要注意每个</w:t>
      </w:r>
      <w:proofErr w:type="gramStart"/>
      <w:r>
        <w:rPr>
          <w:rFonts w:hint="eastAsia"/>
        </w:rPr>
        <w:t>试探性求交或者</w:t>
      </w:r>
      <w:proofErr w:type="gramEnd"/>
      <w:r>
        <w:rPr>
          <w:rFonts w:hint="eastAsia"/>
        </w:rPr>
        <w:t>递归的镜面反射或折射</w:t>
      </w:r>
      <w:proofErr w:type="gramStart"/>
      <w:r>
        <w:rPr>
          <w:rFonts w:hint="eastAsia"/>
        </w:rPr>
        <w:t>求交</w:t>
      </w:r>
      <w:proofErr w:type="gramEnd"/>
      <w:r>
        <w:rPr>
          <w:rFonts w:hint="eastAsia"/>
        </w:rPr>
        <w:t>都要先重定义一个hit，防止改变当前参数中的hit。</w:t>
      </w:r>
    </w:p>
    <w:p w14:paraId="53F805C5" w14:textId="50470C73" w:rsidR="00F7351A" w:rsidRDefault="00F7351A" w:rsidP="00A27354">
      <w:pPr>
        <w:ind w:firstLine="420"/>
      </w:pPr>
      <w:r>
        <w:rPr>
          <w:rFonts w:hint="eastAsia"/>
        </w:rPr>
        <w:t>需要注意对方向向量正则化（对于反射折射计算之前也需要注意将参数向量正则化）。注意incoming的含义，主要是在光线打入时是从外来到当前交点，而对于其他计算可能是从当前交点向外发射。即方向相反，需要注意。</w:t>
      </w:r>
    </w:p>
    <w:p w14:paraId="50B573B7" w14:textId="3A119D97" w:rsidR="00A27354" w:rsidRDefault="00A27354" w:rsidP="00A27354">
      <w:pPr>
        <w:ind w:firstLine="420"/>
      </w:pPr>
      <w:r>
        <w:rPr>
          <w:rFonts w:hint="eastAsia"/>
        </w:rPr>
        <w:t>对于总体</w:t>
      </w:r>
      <w:proofErr w:type="spellStart"/>
      <w:r>
        <w:rPr>
          <w:rFonts w:hint="eastAsia"/>
        </w:rPr>
        <w:t>RayTracer</w:t>
      </w:r>
      <w:proofErr w:type="spellEnd"/>
      <w:r>
        <w:rPr>
          <w:rFonts w:hint="eastAsia"/>
        </w:rPr>
        <w:t>的结构</w:t>
      </w:r>
      <w:r w:rsidR="00C329E8">
        <w:rPr>
          <w:rFonts w:hint="eastAsia"/>
        </w:rPr>
        <w:t>要考虑清楚。并且如果当前光已达最大光照次数，不是之后不需要进行镜面反射与折射，而是要在最后加上一层。例如左面是判断达到最大就不再进行反射，右图是到最后再进行最后一次反射。</w:t>
      </w:r>
    </w:p>
    <w:p w14:paraId="2846F9F5" w14:textId="50D78724" w:rsidR="00C329E8" w:rsidRDefault="00C329E8" w:rsidP="00C329E8">
      <w:pPr>
        <w:ind w:firstLine="420"/>
        <w:jc w:val="center"/>
      </w:pPr>
      <w:r>
        <w:rPr>
          <w:noProof/>
        </w:rPr>
        <w:lastRenderedPageBreak/>
        <w:drawing>
          <wp:inline distT="0" distB="0" distL="0" distR="0" wp14:anchorId="169E2B94" wp14:editId="5D6BDAA1">
            <wp:extent cx="1811867" cy="1821479"/>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9375" cy="1839080"/>
                    </a:xfrm>
                    <a:prstGeom prst="rect">
                      <a:avLst/>
                    </a:prstGeom>
                  </pic:spPr>
                </pic:pic>
              </a:graphicData>
            </a:graphic>
          </wp:inline>
        </w:drawing>
      </w:r>
      <w:r>
        <w:rPr>
          <w:noProof/>
        </w:rPr>
        <w:drawing>
          <wp:inline distT="0" distB="0" distL="0" distR="0" wp14:anchorId="61EC8CFB" wp14:editId="481D0232">
            <wp:extent cx="1820333" cy="1815516"/>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33208" cy="1828357"/>
                    </a:xfrm>
                    <a:prstGeom prst="rect">
                      <a:avLst/>
                    </a:prstGeom>
                  </pic:spPr>
                </pic:pic>
              </a:graphicData>
            </a:graphic>
          </wp:inline>
        </w:drawing>
      </w:r>
    </w:p>
    <w:p w14:paraId="5514589D" w14:textId="555F36D8" w:rsidR="00280811" w:rsidRDefault="00280811" w:rsidP="00280811">
      <w:pPr>
        <w:pStyle w:val="2"/>
      </w:pPr>
      <w:r>
        <w:rPr>
          <w:rFonts w:hint="eastAsia"/>
        </w:rPr>
        <w:t>5</w:t>
      </w:r>
      <w:r>
        <w:t>.2</w:t>
      </w:r>
      <w:r>
        <w:rPr>
          <w:rFonts w:hint="eastAsia"/>
        </w:rPr>
        <w:t>perlin</w:t>
      </w:r>
      <w:r>
        <w:t xml:space="preserve"> </w:t>
      </w:r>
      <w:r>
        <w:rPr>
          <w:rFonts w:hint="eastAsia"/>
        </w:rPr>
        <w:t>noise</w:t>
      </w:r>
    </w:p>
    <w:p w14:paraId="40C7E49F" w14:textId="779D7526" w:rsidR="00280811" w:rsidRDefault="00C329E8" w:rsidP="00280811">
      <w:r>
        <w:tab/>
      </w:r>
      <w:r>
        <w:rPr>
          <w:rFonts w:hint="eastAsia"/>
        </w:rPr>
        <w:t>这部分比较简单，噪声的求解已经给出，只是使用一个</w:t>
      </w:r>
      <w:proofErr w:type="spellStart"/>
      <w:r>
        <w:rPr>
          <w:rFonts w:hint="eastAsia"/>
        </w:rPr>
        <w:t>perlin</w:t>
      </w:r>
      <w:proofErr w:type="spellEnd"/>
      <w:r>
        <w:rPr>
          <w:rFonts w:hint="eastAsia"/>
        </w:rPr>
        <w:t>公式即可。然后再进行颜色插值。</w:t>
      </w:r>
    </w:p>
    <w:p w14:paraId="6EA438C6" w14:textId="67013ECA" w:rsidR="00C329E8" w:rsidRDefault="00C329E8" w:rsidP="00280811">
      <w:r>
        <w:tab/>
      </w:r>
      <w:r>
        <w:rPr>
          <w:rFonts w:hint="eastAsia"/>
        </w:rPr>
        <w:t>插值的计算相当于两个颜色（注意到在构造函数时给出）的比例，并把两个颜色进行加</w:t>
      </w:r>
      <w:proofErr w:type="gramStart"/>
      <w:r>
        <w:rPr>
          <w:rFonts w:hint="eastAsia"/>
        </w:rPr>
        <w:t>和</w:t>
      </w:r>
      <w:proofErr w:type="gramEnd"/>
      <w:r>
        <w:rPr>
          <w:rFonts w:hint="eastAsia"/>
        </w:rPr>
        <w:t>。</w:t>
      </w:r>
    </w:p>
    <w:p w14:paraId="35D2C990" w14:textId="6BAA039D" w:rsidR="009513D6" w:rsidRDefault="009513D6" w:rsidP="009513D6">
      <w:pPr>
        <w:jc w:val="center"/>
      </w:pPr>
      <w:r>
        <w:rPr>
          <w:noProof/>
        </w:rPr>
        <w:drawing>
          <wp:inline distT="0" distB="0" distL="0" distR="0" wp14:anchorId="01D010ED" wp14:editId="5A697DE7">
            <wp:extent cx="2108200" cy="2102682"/>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21821" cy="2116267"/>
                    </a:xfrm>
                    <a:prstGeom prst="rect">
                      <a:avLst/>
                    </a:prstGeom>
                  </pic:spPr>
                </pic:pic>
              </a:graphicData>
            </a:graphic>
          </wp:inline>
        </w:drawing>
      </w:r>
      <w:r>
        <w:rPr>
          <w:noProof/>
        </w:rPr>
        <w:drawing>
          <wp:inline distT="0" distB="0" distL="0" distR="0" wp14:anchorId="74599C96" wp14:editId="03A6494E">
            <wp:extent cx="2128435" cy="2111587"/>
            <wp:effectExtent l="0" t="0" r="571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9718" cy="2122781"/>
                    </a:xfrm>
                    <a:prstGeom prst="rect">
                      <a:avLst/>
                    </a:prstGeom>
                  </pic:spPr>
                </pic:pic>
              </a:graphicData>
            </a:graphic>
          </wp:inline>
        </w:drawing>
      </w:r>
    </w:p>
    <w:p w14:paraId="726E2504" w14:textId="6B43ED5A" w:rsidR="00280811" w:rsidRPr="00280811" w:rsidRDefault="00280811" w:rsidP="00280811">
      <w:pPr>
        <w:pStyle w:val="2"/>
      </w:pPr>
      <w:r>
        <w:rPr>
          <w:rFonts w:hint="eastAsia"/>
        </w:rPr>
        <w:t>5</w:t>
      </w:r>
      <w:r>
        <w:t>.3</w:t>
      </w:r>
      <w:r>
        <w:rPr>
          <w:rFonts w:hint="eastAsia"/>
        </w:rPr>
        <w:t>反走样</w:t>
      </w:r>
    </w:p>
    <w:p w14:paraId="1A2FCF96" w14:textId="77777777" w:rsidR="009513D6" w:rsidRDefault="00C329E8" w:rsidP="009513D6">
      <w:r>
        <w:tab/>
      </w:r>
      <w:r>
        <w:rPr>
          <w:rFonts w:hint="eastAsia"/>
        </w:rPr>
        <w:t>根据公式，</w:t>
      </w:r>
      <w:r w:rsidR="008702A8">
        <w:rPr>
          <w:rFonts w:hint="eastAsia"/>
        </w:rPr>
        <w:t>抖动采样就是每个光线的方向变为随机，只是在当前方向产生较小的误差抖动，其中我们需要先把图片变为高分辨率再取平均值（下采样）这样做更容易具有普遍性。并且</w:t>
      </w:r>
      <w:proofErr w:type="gramStart"/>
      <w:r w:rsidR="008702A8">
        <w:rPr>
          <w:rFonts w:hint="eastAsia"/>
        </w:rPr>
        <w:t>作出</w:t>
      </w:r>
      <w:proofErr w:type="gramEnd"/>
      <w:r w:rsidR="008702A8">
        <w:rPr>
          <w:rFonts w:hint="eastAsia"/>
        </w:rPr>
        <w:t>抖动时我们可以看到之前图片的一条黑线消失了。黑线的成因，猜测是三角形的交界处正好在正中间，并且光线正好直接穿过交界处（包括后面的三角形交接），那么无法命中任何物体（三角形），而采用抖动采样会将光线偏离交界的</w:t>
      </w:r>
      <w:proofErr w:type="gramStart"/>
      <w:r w:rsidR="008702A8">
        <w:rPr>
          <w:rFonts w:hint="eastAsia"/>
        </w:rPr>
        <w:t>一</w:t>
      </w:r>
      <w:proofErr w:type="gramEnd"/>
      <w:r w:rsidR="008702A8">
        <w:rPr>
          <w:rFonts w:hint="eastAsia"/>
        </w:rPr>
        <w:t>小部分，那么就会命中三角形了。</w:t>
      </w:r>
    </w:p>
    <w:p w14:paraId="373B5D86" w14:textId="77777777" w:rsidR="009513D6" w:rsidRDefault="009513D6" w:rsidP="009513D6">
      <w:pPr>
        <w:jc w:val="center"/>
      </w:pPr>
      <w:r>
        <w:rPr>
          <w:noProof/>
        </w:rPr>
        <w:lastRenderedPageBreak/>
        <w:drawing>
          <wp:inline distT="0" distB="0" distL="0" distR="0" wp14:anchorId="7B7FA1B6" wp14:editId="6A6BC09F">
            <wp:extent cx="1930400" cy="190741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52679" cy="1929432"/>
                    </a:xfrm>
                    <a:prstGeom prst="rect">
                      <a:avLst/>
                    </a:prstGeom>
                  </pic:spPr>
                </pic:pic>
              </a:graphicData>
            </a:graphic>
          </wp:inline>
        </w:drawing>
      </w:r>
      <w:r>
        <w:rPr>
          <w:noProof/>
        </w:rPr>
        <w:drawing>
          <wp:inline distT="0" distB="0" distL="0" distR="0" wp14:anchorId="42C97731" wp14:editId="45EE6E10">
            <wp:extent cx="1964614" cy="192870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87563" cy="1951236"/>
                    </a:xfrm>
                    <a:prstGeom prst="rect">
                      <a:avLst/>
                    </a:prstGeom>
                  </pic:spPr>
                </pic:pic>
              </a:graphicData>
            </a:graphic>
          </wp:inline>
        </w:drawing>
      </w:r>
    </w:p>
    <w:p w14:paraId="785F6B28" w14:textId="218230F5" w:rsidR="00280811" w:rsidRDefault="00280811" w:rsidP="00280811"/>
    <w:p w14:paraId="1A9CDD1B" w14:textId="6CAF7DFD" w:rsidR="008702A8" w:rsidRDefault="008702A8" w:rsidP="00280811">
      <w:r>
        <w:tab/>
      </w:r>
      <w:r>
        <w:rPr>
          <w:rFonts w:hint="eastAsia"/>
        </w:rPr>
        <w:t>高斯模糊是类似于CNN中的卷积层，只是保存物体的大致形状而对其他进行模糊虚化，这样看起来更加光滑。做法是把高分辨率的图片先进行横向虚化再进行竖向虚化，需要注意临界值的判断。</w:t>
      </w:r>
    </w:p>
    <w:p w14:paraId="7A8B49E2" w14:textId="51176833" w:rsidR="008702A8" w:rsidRDefault="008702A8" w:rsidP="00280811">
      <w:r>
        <w:tab/>
      </w:r>
      <w:r>
        <w:rPr>
          <w:rFonts w:hint="eastAsia"/>
        </w:rPr>
        <w:t>下采样类似于CNN的Pooling层。是把高分辨率的图片</w:t>
      </w:r>
      <w:proofErr w:type="gramStart"/>
      <w:r>
        <w:rPr>
          <w:rFonts w:hint="eastAsia"/>
        </w:rPr>
        <w:t>化为低</w:t>
      </w:r>
      <w:proofErr w:type="gramEnd"/>
      <w:r>
        <w:rPr>
          <w:rFonts w:hint="eastAsia"/>
        </w:rPr>
        <w:t>分辨率图片，做法是成比例对图片像素颜色进行平均。</w:t>
      </w:r>
    </w:p>
    <w:p w14:paraId="455FA004" w14:textId="008A88BB" w:rsidR="00C329E8" w:rsidRDefault="00C329E8" w:rsidP="00280811"/>
    <w:p w14:paraId="5DAC2827" w14:textId="492D73D0" w:rsidR="00C329E8" w:rsidRDefault="00C329E8" w:rsidP="00C329E8">
      <w:pPr>
        <w:pStyle w:val="2"/>
      </w:pPr>
      <w:r>
        <w:rPr>
          <w:rFonts w:hint="eastAsia"/>
        </w:rPr>
        <w:t>5</w:t>
      </w:r>
      <w:r>
        <w:t>.4</w:t>
      </w:r>
      <w:r>
        <w:rPr>
          <w:rFonts w:hint="eastAsia"/>
        </w:rPr>
        <w:t>总结</w:t>
      </w:r>
    </w:p>
    <w:p w14:paraId="6FC0E0DB" w14:textId="1C253D7B" w:rsidR="00C329E8" w:rsidRPr="00C329E8" w:rsidRDefault="00C329E8" w:rsidP="00C329E8">
      <w:r>
        <w:tab/>
      </w:r>
      <w:r>
        <w:rPr>
          <w:rFonts w:hint="eastAsia"/>
        </w:rPr>
        <w:t>感觉本题目主要难度在于理解</w:t>
      </w:r>
      <w:proofErr w:type="spellStart"/>
      <w:r>
        <w:rPr>
          <w:rFonts w:hint="eastAsia"/>
        </w:rPr>
        <w:t>RayTracer</w:t>
      </w:r>
      <w:proofErr w:type="spellEnd"/>
      <w:r>
        <w:rPr>
          <w:rFonts w:hint="eastAsia"/>
        </w:rPr>
        <w:t>的真正含义与内部结构设计。它主要是为了计算光线的颜色，并把所有颜色进行加</w:t>
      </w:r>
      <w:proofErr w:type="gramStart"/>
      <w:r>
        <w:rPr>
          <w:rFonts w:hint="eastAsia"/>
        </w:rPr>
        <w:t>和</w:t>
      </w:r>
      <w:proofErr w:type="gramEnd"/>
      <w:r>
        <w:rPr>
          <w:rFonts w:hint="eastAsia"/>
        </w:rPr>
        <w:t>。而对于光线跟踪只是一个比较抽象的概念，具体是把光线拆分成镜面反射与折射两部分，分别进行光线递归。</w:t>
      </w:r>
      <w:r w:rsidR="009513D6">
        <w:rPr>
          <w:rFonts w:hint="eastAsia"/>
        </w:rPr>
        <w:t>之后就是注意一下各种细节了，当然也需要深刻理解文档中所提出的注意事项。虽然最终代码量可能不是很多，但是需要对题目有一定的理解才能更好的去实现。</w:t>
      </w:r>
    </w:p>
    <w:sectPr w:rsidR="00C329E8" w:rsidRPr="00C329E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D79"/>
    <w:rsid w:val="00091636"/>
    <w:rsid w:val="0011174F"/>
    <w:rsid w:val="002379C2"/>
    <w:rsid w:val="00245931"/>
    <w:rsid w:val="00280811"/>
    <w:rsid w:val="003F709C"/>
    <w:rsid w:val="008702A8"/>
    <w:rsid w:val="009513D6"/>
    <w:rsid w:val="009F7EA4"/>
    <w:rsid w:val="00A27354"/>
    <w:rsid w:val="00A447AB"/>
    <w:rsid w:val="00C329E8"/>
    <w:rsid w:val="00D517A7"/>
    <w:rsid w:val="00D56D79"/>
    <w:rsid w:val="00D9547F"/>
    <w:rsid w:val="00E758E5"/>
    <w:rsid w:val="00F735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D84B7"/>
  <w15:chartTrackingRefBased/>
  <w15:docId w15:val="{DD6730BD-9472-4EB6-A37D-D1A8D3684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8081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8081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0811"/>
    <w:rPr>
      <w:b/>
      <w:bCs/>
      <w:kern w:val="44"/>
      <w:sz w:val="44"/>
      <w:szCs w:val="44"/>
    </w:rPr>
  </w:style>
  <w:style w:type="character" w:customStyle="1" w:styleId="20">
    <w:name w:val="标题 2 字符"/>
    <w:basedOn w:val="a0"/>
    <w:link w:val="2"/>
    <w:uiPriority w:val="9"/>
    <w:rsid w:val="00280811"/>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6</Pages>
  <Words>348</Words>
  <Characters>1984</Characters>
  <Application>Microsoft Office Word</Application>
  <DocSecurity>0</DocSecurity>
  <Lines>16</Lines>
  <Paragraphs>4</Paragraphs>
  <ScaleCrop>false</ScaleCrop>
  <Company/>
  <LinksUpToDate>false</LinksUpToDate>
  <CharactersWithSpaces>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哲旋 任</dc:creator>
  <cp:keywords/>
  <dc:description/>
  <cp:lastModifiedBy>哲旋 任</cp:lastModifiedBy>
  <cp:revision>3</cp:revision>
  <dcterms:created xsi:type="dcterms:W3CDTF">2018-12-09T05:35:00Z</dcterms:created>
  <dcterms:modified xsi:type="dcterms:W3CDTF">2018-12-09T08:03:00Z</dcterms:modified>
</cp:coreProperties>
</file>