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10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20.0"/>
        <w:widowControl w:val="1"/>
      </w:pPr>
      <w:r>
        <w:rPr>
          <w:b w:val="true"/>
          <w:rFonts w:ascii="Arial" w:eastAsia="Arial" w:hAnsi="Arial" w:cs="Arial"/>
          <w:color w:val="1F3864"/>
          <w:sz w:val="40.0"/>
        </w:rPr>
        <w:t xml:space="preserve">ABITH RAJ S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>
        <w:rPr>
          <w:b w:val="true"/>
          <w:rFonts w:ascii="Arial" w:eastAsia="Arial" w:hAnsi="Arial" w:cs="Arial"/>
          <w:color w:val="2E5496"/>
          <w:sz w:val="22.0"/>
        </w:rPr>
        <w:t xml:space="preserve">Python Full-Stack Developer  |  Odoo • Django • React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/>
        <w:widowControl w:val="1"/>
      </w:pPr>
      <w:r>
        <w:rPr>
          <w:rFonts w:ascii="Arial" w:eastAsia="Arial" w:hAnsi="Arial" w:cs="Arial"/>
          <w:color w:val="222222"/>
          <w:sz w:val="18.0"/>
        </w:rPr>
        <w:t xml:space="preserve">Chennai, Tamil Nadu, India   •   +91 74183 04703   •   abithraj25@gmail.com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/>
        <w:widowControl w:val="1"/>
      </w:pPr>
      <w:hyperlink r:id="rId100">
        <w:r>
          <w:rPr>
            <w:rFonts w:ascii="Arial" w:eastAsia="Arial" w:hAnsi="Arial" w:cs="Arial"/>
            <w:color w:val="2E5496"/>
            <w:sz w:val="18.0"/>
          </w:rPr>
          <w:t xml:space="preserve">linkedin.com/in/abith-raj-84887a141</w:t>
        </w:r>
      </w:hyperlink>
      <w:r>
        <w:rPr>
          <w:rFonts w:ascii="Arial" w:eastAsia="Arial" w:hAnsi="Arial" w:cs="Arial"/>
          <w:color w:val="2E5496"/>
          <w:sz w:val="18.0"/>
        </w:rPr>
        <w:t xml:space="preserve">   •   </w:t>
      </w:r>
      <w:hyperlink r:id="rId101">
        <w:r>
          <w:rPr>
            <w:rFonts w:ascii="Arial" w:eastAsia="Arial" w:hAnsi="Arial" w:cs="Arial"/>
            <w:color w:val="2E5496"/>
            <w:sz w:val="18.0"/>
          </w:rPr>
          <w:t xml:space="preserve">github.com/abith619</w:t>
        </w:r>
      </w:hyperlink>
      <w:r>
        <w:rPr>
          <w:rFonts w:ascii="Arial" w:eastAsia="Arial" w:hAnsi="Arial" w:cs="Arial"/>
          <w:color w:val="2E5496"/>
          <w:sz w:val="18.0"/>
        </w:rPr>
        <w:t xml:space="preserve">   •   </w:t>
      </w:r>
      <w:hyperlink r:id="rId102">
        <w:r>
          <w:rPr>
            <w:rFonts w:ascii="Arial" w:eastAsia="Arial" w:hAnsi="Arial" w:cs="Arial"/>
            <w:color w:val="2E5496"/>
            <w:sz w:val="18.0"/>
          </w:rPr>
          <w:t xml:space="preserve">abith619.github.io/Portfolio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spacing w:after="80.0" w:before="200.0"/>
        <w:pBdr>
          <w:bottom w:val="single" w:color="2E5496" w:sz="6" w:space="2"/>
        </w:pBdr>
        <w:widowControl w:val="1"/>
      </w:pPr>
      <w:r>
        <w:rPr>
          <w:b w:val="true"/>
          <w:rFonts w:ascii="Arial" w:eastAsia="Arial" w:hAnsi="Arial" w:cs="Arial"/>
          <w:color w:val="1F3864"/>
          <w:sz w:val="22.0"/>
        </w:rPr>
        <w:t xml:space="preserve">PROFESSIONAL SUMMARY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/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Python Full-Stack Developer with 4+ years of experience delivering ERP and web applications across Odoo (v14–v19), Django, and React. Strong command of Python OOP, MVC architecture, REST and JSON-RPC APIs, ORM-based data modeling, and PostgreSQL. Hands-on with Docker, AWS EC2, Linux, and nginx for build and deployment. Proven track record customizing Odoo modules — Sales, Inventory, Manufacturing, HR/Payroll, and Accounting — and shipping full-stack applications with React front ends and Python/Node back ends.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Core Competencies:  </w:t>
      </w:r>
      <w:r>
        <w:rPr>
          <w:rFonts w:ascii="Arial" w:eastAsia="Arial" w:hAnsi="Arial" w:cs="Arial"/>
          <w:color w:val="222222"/>
          <w:sz w:val="19.0"/>
        </w:rPr>
        <w:t xml:space="preserve">Odoo Development · Python · Django · React.js · REST APIs · JSON-RPC · PostgreSQL · ERP Implementation · Full-Stack Development · AWS · Docker</w:t>
      </w:r>
    </w:p>
    <w:p xmlns:w14="http://schemas.microsoft.com/office/word/2010/wordml" w:rsidR="00000000" w:rsidRDefault="00000000" w14:textId="00000000" w:rsidDel="00000000" w:rsidP="00000000" w:rsidRPr="00000000">
      <w:pPr>
        <w:spacing w:after="80.0" w:before="200.0"/>
        <w:pBdr>
          <w:bottom w:val="single" w:color="2E5496" w:sz="6" w:space="2"/>
        </w:pBdr>
        <w:widowControl w:val="1"/>
      </w:pPr>
      <w:r>
        <w:rPr>
          <w:b w:val="true"/>
          <w:rFonts w:ascii="Arial" w:eastAsia="Arial" w:hAnsi="Arial" w:cs="Arial"/>
          <w:color w:val="1F3864"/>
          <w:sz w:val="22.0"/>
        </w:rPr>
        <w:t xml:space="preserve">TECHNICAL SKILLS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Languages:  </w:t>
      </w:r>
      <w:r>
        <w:rPr>
          <w:rFonts w:ascii="Arial" w:eastAsia="Arial" w:hAnsi="Arial" w:cs="Arial"/>
          <w:color w:val="222222"/>
          <w:sz w:val="19.0"/>
        </w:rPr>
        <w:t xml:space="preserve">Python, JavaScript (ES6+), TypeScript, SQL, Bash / Shell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Odoo / ERP:  </w:t>
      </w:r>
      <w:r>
        <w:rPr>
          <w:rFonts w:ascii="Arial" w:eastAsia="Arial" w:hAnsi="Arial" w:cs="Arial"/>
          <w:color w:val="222222"/>
          <w:sz w:val="19.0"/>
        </w:rPr>
        <w:t xml:space="preserve">Odoo v14–v19, ORM, QWeb &amp; PDF reports, OWL framework, module customization, JSON-RPC; Modules: CRM, Sales, Purchase, Inventory, Manufacturing / MRP, HRMS, Material Request, Purchase Request, Accounting; multi-company &amp; multi-website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Backend:  </w:t>
      </w:r>
      <w:r>
        <w:rPr>
          <w:rFonts w:ascii="Arial" w:eastAsia="Arial" w:hAnsi="Arial" w:cs="Arial"/>
          <w:color w:val="222222"/>
          <w:sz w:val="19.0"/>
        </w:rPr>
        <w:t xml:space="preserve">Django, Django REST Framework, Node.js, Express, REST APIs, MVC, OOP, webhooks, cron jobs, model serialization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Frontend:  </w:t>
      </w:r>
      <w:r>
        <w:rPr>
          <w:rFonts w:ascii="Arial" w:eastAsia="Arial" w:hAnsi="Arial" w:cs="Arial"/>
          <w:color w:val="222222"/>
          <w:sz w:val="19.0"/>
        </w:rPr>
        <w:t xml:space="preserve">React, React Native, HTML5, CSS3, Bootstrap, XML, OWL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Databases:  </w:t>
      </w:r>
      <w:r>
        <w:rPr>
          <w:rFonts w:ascii="Arial" w:eastAsia="Arial" w:hAnsi="Arial" w:cs="Arial"/>
          <w:color w:val="222222"/>
          <w:sz w:val="19.0"/>
        </w:rPr>
        <w:t xml:space="preserve">PostgreSQL, MySQL, schema design, query optimization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DevOps &amp; Cloud:  </w:t>
      </w:r>
      <w:r>
        <w:rPr>
          <w:rFonts w:ascii="Arial" w:eastAsia="Arial" w:hAnsi="Arial" w:cs="Arial"/>
          <w:color w:val="222222"/>
          <w:sz w:val="19.0"/>
        </w:rPr>
        <w:t xml:space="preserve">Docker, AWS (EC2), Linux, nginx / nginx-proxy-manager, Git / GitHub, CI/CD, Portainer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Tools:  </w:t>
      </w:r>
      <w:r>
        <w:rPr>
          <w:rFonts w:ascii="Arial" w:eastAsia="Arial" w:hAnsi="Arial" w:cs="Arial"/>
          <w:color w:val="222222"/>
          <w:sz w:val="19.0"/>
        </w:rPr>
        <w:t xml:space="preserve">VS Code, Postman, pgAdmin, n8n, AI-assisted development (Claude Code)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20.0"/>
        <w:widowControl w:val="1"/>
      </w:pPr>
      <w:r>
        <w:rPr>
          <w:b w:val="true"/>
          <w:rFonts w:ascii="Arial" w:eastAsia="Arial" w:hAnsi="Arial" w:cs="Arial"/>
          <w:color w:val="1F3864"/>
          <w:sz w:val="19.0"/>
        </w:rPr>
        <w:t xml:space="preserve">Additional:  </w:t>
      </w:r>
      <w:r>
        <w:rPr>
          <w:rFonts w:ascii="Arial" w:eastAsia="Arial" w:hAnsi="Arial" w:cs="Arial"/>
          <w:color w:val="222222"/>
          <w:sz w:val="19.0"/>
        </w:rPr>
        <w:t xml:space="preserve">WordPress / PHP, Power BI, PySpark</w:t>
      </w:r>
    </w:p>
    <w:p xmlns:w14="http://schemas.microsoft.com/office/word/2010/wordml" w:rsidR="00000000" w:rsidRDefault="00000000" w14:textId="00000000" w:rsidDel="00000000" w:rsidP="00000000" w:rsidRPr="00000000">
      <w:pPr>
        <w:spacing w:after="80.0" w:before="200.0"/>
        <w:pBdr>
          <w:bottom w:val="single" w:color="2E5496" w:sz="6" w:space="2"/>
        </w:pBdr>
        <w:widowControl w:val="1"/>
      </w:pPr>
      <w:r>
        <w:rPr>
          <w:b w:val="true"/>
          <w:rFonts w:ascii="Arial" w:eastAsia="Arial" w:hAnsi="Arial" w:cs="Arial"/>
          <w:color w:val="1F3864"/>
          <w:sz w:val="22.0"/>
        </w:rPr>
        <w:t xml:space="preserve">PROFESSIONAL EXPERIENCE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20.0"/>
        <w:tabs>
          <w:tab w:pos="9745" w:val="right" w:leader="none"/>
        </w:tabs>
        <w:widowControl w:val="1"/>
      </w:pPr>
      <w:r>
        <w:rPr>
          <w:b w:val="true"/>
          <w:rFonts w:ascii="Arial" w:eastAsia="Arial" w:hAnsi="Arial" w:cs="Arial"/>
          <w:color w:val="222222"/>
          <w:sz w:val="21.0"/>
        </w:rPr>
        <w:t xml:space="preserve">Python Full-Stack Developer — BinaryWaves Solutions Pvt. Ltd., Chennai</w:t>
      </w:r>
      <w:r>
        <w:rPr>
          <w:rFonts w:ascii="Arial" w:eastAsia="Arial" w:hAnsi="Arial" w:cs="Arial"/>
          <w:i w:val="true"/>
          <w:color w:val="555555"/>
          <w:sz w:val="19.0"/>
        </w:rPr>
        <w:t xml:space="preserve"> Feb 2025 – Present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 w:before="0.0"/>
        <w:widowControl w:val="1"/>
      </w:pPr>
      <w:r>
        <w:rPr>
          <w:rFonts w:ascii="Arial" w:eastAsia="Arial" w:hAnsi="Arial" w:cs="Arial"/>
          <w:color w:val="2E5496"/>
          <w:sz w:val="19.0"/>
        </w:rPr>
        <w:t xml:space="preserve">ERP &amp; web solutions consultancy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2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Architect and build scalable Odoo backend modules (v17–v19) using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ORM, MVC, and Python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best practices for maintainable, production-grade code.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2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REST and JSON-RPC integrations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connecting Odoo with e-commerce, payment, and third-party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2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Build custom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QWeb / PDF reports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— multi-page layouts with persistent headers, footers, and signature blocks, plus regional-language (Tamil) printing.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2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Customize core modules across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Sales, Inventory, Manufacturing (MRP), HR / Payroll, and Accounting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to match client workflows.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2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Deploy and maintain Odoo on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Docker and AWS EC2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with nginx reverse proxy and PostgreSQL.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20.0"/>
        <w:tabs>
          <w:tab w:pos="9745" w:val="right" w:leader="none"/>
        </w:tabs>
        <w:widowControl w:val="1"/>
      </w:pPr>
      <w:r>
        <w:rPr>
          <w:b w:val="true"/>
          <w:rFonts w:ascii="Arial" w:eastAsia="Arial" w:hAnsi="Arial" w:cs="Arial"/>
          <w:color w:val="222222"/>
          <w:sz w:val="21.0"/>
        </w:rPr>
        <w:t xml:space="preserve">Python Developer — AbSafe IT Solutions, Chennai</w:t>
      </w:r>
      <w:r>
        <w:rPr>
          <w:rFonts w:ascii="Arial" w:eastAsia="Arial" w:hAnsi="Arial" w:cs="Arial"/>
          <w:i w:val="true"/>
          <w:color w:val="555555"/>
          <w:sz w:val="19.0"/>
        </w:rPr>
        <w:t xml:space="preserve"> Apr 2024 – Jan 2025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 w:before="0.0"/>
        <w:widowControl w:val="1"/>
      </w:pPr>
      <w:r>
        <w:rPr>
          <w:rFonts w:ascii="Arial" w:eastAsia="Arial" w:hAnsi="Arial" w:cs="Arial"/>
          <w:color w:val="2E5496"/>
          <w:sz w:val="19.0"/>
        </w:rPr>
        <w:t xml:space="preserve">IT solutions &amp; custom software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3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Customized and implemented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ERP modules (Projects, CRM, HRMS)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to streamline internal operations.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3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Built full-stack features pairing Python / Odoo back ends with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JavaScript and React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front-end components.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3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Developed a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WordPress website with custom-built plugins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to meet specific business requirements.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20.0"/>
        <w:tabs>
          <w:tab w:pos="9745" w:val="right" w:leader="none"/>
        </w:tabs>
        <w:widowControl w:val="1"/>
      </w:pPr>
      <w:r>
        <w:rPr>
          <w:b w:val="true"/>
          <w:rFonts w:ascii="Arial" w:eastAsia="Arial" w:hAnsi="Arial" w:cs="Arial"/>
          <w:color w:val="222222"/>
          <w:sz w:val="21.0"/>
        </w:rPr>
        <w:t xml:space="preserve">Python Developer — INSOFT.Com Private Limited</w:t>
      </w:r>
      <w:r>
        <w:rPr>
          <w:rFonts w:ascii="Arial" w:eastAsia="Arial" w:hAnsi="Arial" w:cs="Arial"/>
          <w:i w:val="true"/>
          <w:color w:val="555555"/>
          <w:sz w:val="19.0"/>
        </w:rPr>
        <w:t xml:space="preserve"> Jun 2023 – Apr 2024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 w:before="0.0"/>
        <w:widowControl w:val="1"/>
      </w:pPr>
      <w:r>
        <w:rPr>
          <w:rFonts w:ascii="Arial" w:eastAsia="Arial" w:hAnsi="Arial" w:cs="Arial"/>
          <w:color w:val="2E5496"/>
          <w:sz w:val="19.0"/>
        </w:rPr>
        <w:t xml:space="preserve">E-commerce &amp; ERP services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4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Delivered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e-commerce and ERP solutions on Odoo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for a baby-products retailer.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4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Customized Odoo modules, integrated e-commerce features, and improved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inventory management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4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Built data-driven reports to support business decision-making.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20.0"/>
        <w:tabs>
          <w:tab w:pos="9745" w:val="right" w:leader="none"/>
        </w:tabs>
        <w:widowControl w:val="1"/>
      </w:pPr>
      <w:r>
        <w:rPr>
          <w:b w:val="true"/>
          <w:rFonts w:ascii="Arial" w:eastAsia="Arial" w:hAnsi="Arial" w:cs="Arial"/>
          <w:color w:val="222222"/>
          <w:sz w:val="21.0"/>
        </w:rPr>
        <w:t xml:space="preserve">Python Developer (Trainee → Developer) — Xmedia Solutions Pvt. Ltd.</w:t>
      </w:r>
      <w:r>
        <w:rPr>
          <w:rFonts w:ascii="Arial" w:eastAsia="Arial" w:hAnsi="Arial" w:cs="Arial"/>
          <w:i w:val="true"/>
          <w:color w:val="555555"/>
          <w:sz w:val="19.0"/>
        </w:rPr>
        <w:t xml:space="preserve"> Mar 2022 – May 2023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 w:before="0.0"/>
        <w:widowControl w:val="1"/>
      </w:pPr>
      <w:r>
        <w:rPr>
          <w:rFonts w:ascii="Arial" w:eastAsia="Arial" w:hAnsi="Arial" w:cs="Arial"/>
          <w:color w:val="2E5496"/>
          <w:sz w:val="19.0"/>
        </w:rPr>
        <w:t xml:space="preserve">Software &amp; ERP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5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Developed Odoo modules for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manufacturing and hospital-management ERP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5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Integrated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DICOM medical-imaging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workflows (OHIF Viewer, Orthanc, pydicom) with Odoo.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5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Built a Rasa-based conversational chatbot for automated user interaction.</w:t>
      </w:r>
    </w:p>
    <w:p xmlns:w14="http://schemas.microsoft.com/office/word/2010/wordml" w:rsidR="00000000" w:rsidRDefault="00000000" w14:textId="00000000" w:rsidDel="00000000" w:rsidP="00000000" w:rsidRPr="00000000">
      <w:pPr>
        <w:spacing w:after="80.0" w:before="200.0"/>
        <w:pBdr>
          <w:bottom w:val="single" w:color="2E5496" w:sz="6" w:space="2"/>
        </w:pBdr>
        <w:widowControl w:val="1"/>
      </w:pPr>
      <w:r>
        <w:rPr>
          <w:b w:val="true"/>
          <w:rFonts w:ascii="Arial" w:eastAsia="Arial" w:hAnsi="Arial" w:cs="Arial"/>
          <w:color w:val="1F3864"/>
          <w:sz w:val="22.0"/>
        </w:rPr>
        <w:t xml:space="preserve">KEY PROJECTS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Silliconz Manufacturing — SMT Manufacturing ERP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6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Built an integrated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Odoo + React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application digitizing a Surface-Mount Technology (SMT) electronics manufacturing process.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6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Customized Odoo modules across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CRM, Sales, Purchase, Inventory, Manufacturing, HRMS, Material Request, and Purchase Request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6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Developed custom reports and connected Odoo to the React frontend via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REST / JSON-RPC APIs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Python, JavaScript, XML, Odoo, React, PostgreSQL, REST / JSON-RPC APIs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SarDe Traffic — Manufacturing ERP for Traffic-Safety Products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7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Delivered an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Odoo manufacturing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solution for traffic sign boards and warning guards.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7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Built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production-planning and manufacturing workflows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for the production line.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7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Designed a custom estimation process and estimate report to quote and track manufacturing jobs.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Python, XML, Odoo, MRP / Manufacturing, QWeb Reporting, PostgreSQL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Daisy Hospitals — Hospital Management ERP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8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Engaged across the full project lifecycle, from requirement gathering to post-implementation support.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8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Developed a custom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billing module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generating invoices with prescription and treatment calculations.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8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Implemented ERP modules covering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admissions, billing, inventory management, and patient records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Python, XML, Odoo, Reporting, PostgreSQL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Event Management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9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Customized an Odoo-based event-management website with booth-management and membership-management features.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9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Implemented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PayPal payment integration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, booth booking, and event registration.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Python, XML, Odoo, Website Builder, PayPal API Integration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AbSafe IT Solutions — ERP Product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10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Part of the team building a product-grade ERP suite spanning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CRM, Sales, Purchase, Accounting, Warehouse, and Inventory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modules.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10"/>
        </w:numPr>
        <w:widowControl w:val="1"/>
      </w:pPr>
      <w:r>
        <w:rPr>
          <w:b w:val="false"/>
          <w:rFonts w:ascii="Arial" w:eastAsia="Arial" w:hAnsi="Arial" w:cs="Arial"/>
          <w:color w:val="222222"/>
          <w:sz w:val="19.0"/>
        </w:rPr>
        <w:t xml:space="preserve">Developed the platform using </w:t>
      </w:r>
      <w:r>
        <w:rPr>
          <w:b w:val="true"/>
          <w:rFonts w:ascii="Arial" w:eastAsia="Arial" w:hAnsi="Arial" w:cs="Arial"/>
          <w:color w:val="222222"/>
          <w:sz w:val="19.0"/>
        </w:rPr>
        <w:t xml:space="preserve">Django (backend) and React (frontend)</w:t>
      </w:r>
      <w:r>
        <w:rPr>
          <w:b w:val="false"/>
          <w:rFonts w:ascii="Arial" w:eastAsia="Arial" w:hAnsi="Arial" w:cs="Arial"/>
          <w:color w:val="222222"/>
          <w:sz w:val="19.0"/>
        </w:rPr>
        <w:t xml:space="preserve"> with REST APIs over PostgreSQL.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Python, JavaScript, Django, Django REST Framework, React, PostgreSQL, REST APIs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110.0"/>
        <w:widowControl w:val="1"/>
      </w:pPr>
      <w:r>
        <w:rPr>
          <w:b w:val="true"/>
          <w:rFonts w:ascii="Arial" w:eastAsia="Arial" w:hAnsi="Arial" w:cs="Arial"/>
          <w:color w:val="222222"/>
          <w:sz w:val="20.0"/>
        </w:rPr>
        <w:t xml:space="preserve">WordPress Website — Custom Plugin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11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Designed and developed a WordPress website with custom plugin development for specific business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0.0" w:before="10.0"/>
        <w:numPr>
          <w:ilvl w:val="0"/>
          <w:numId w:val="11"/>
        </w:numPr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Worked with PODS, Fluent Snippets, and Paid Memberships Pro (PMPro) to customize and extend functionality.</w:t>
      </w:r>
    </w:p>
    <w:p xmlns:w14="http://schemas.microsoft.com/office/word/2010/wordml" w:rsidR="00000000" w:rsidRDefault="00000000" w14:textId="00000000" w:rsidDel="00000000" w:rsidP="00000000" w:rsidRPr="00000000">
      <w:pPr>
        <w:spacing w:after="30.0" w:before="30.0"/>
        <w:widowControl w:val="1"/>
        <w:ind w:left="360"/>
      </w:pPr>
      <w:r>
        <w:rPr>
          <w:b w:val="true"/>
          <w:rFonts w:ascii="Arial" w:eastAsia="Arial" w:hAnsi="Arial" w:cs="Arial"/>
          <w:color w:val="1F3864"/>
          <w:sz w:val="18.0"/>
        </w:rPr>
        <w:t xml:space="preserve">Skills used:  </w:t>
      </w:r>
      <w:r>
        <w:rPr>
          <w:rFonts w:ascii="Arial" w:eastAsia="Arial" w:hAnsi="Arial" w:cs="Arial"/>
          <w:i w:val="true"/>
          <w:color w:val="222222"/>
          <w:sz w:val="18.0"/>
        </w:rPr>
        <w:t xml:space="preserve">PHP, JavaScript, HTML, CSS, WordPress, PODS, Fluent Snippets, PMPro</w:t>
      </w:r>
    </w:p>
    <w:p xmlns:w14="http://schemas.microsoft.com/office/word/2010/wordml" w:rsidR="00000000" w:rsidRDefault="00000000" w14:textId="00000000" w:rsidDel="00000000" w:rsidP="00000000" w:rsidRPr="00000000">
      <w:pPr>
        <w:spacing w:after="80.0" w:before="200.0"/>
        <w:pBdr>
          <w:bottom w:val="single" w:color="2E5496" w:sz="6" w:space="2"/>
        </w:pBdr>
        <w:widowControl w:val="1"/>
      </w:pPr>
      <w:r>
        <w:rPr>
          <w:b w:val="true"/>
          <w:rFonts w:ascii="Arial" w:eastAsia="Arial" w:hAnsi="Arial" w:cs="Arial"/>
          <w:color w:val="1F3864"/>
          <w:sz w:val="22.0"/>
        </w:rPr>
        <w:t xml:space="preserve">EDUCATION &amp; CERTIFICATIONS</w:t>
      </w:r>
    </w:p>
    <w:p xmlns:w14="http://schemas.microsoft.com/office/word/2010/wordml" w:rsidR="00000000" w:rsidRDefault="00000000" w14:textId="00000000" w:rsidDel="00000000" w:rsidP="00000000" w:rsidRPr="00000000">
      <w:pPr>
        <w:spacing w:after="20.0" w:before="40.0"/>
        <w:tabs>
          <w:tab w:pos="9745" w:val="right" w:leader="none"/>
        </w:tabs>
        <w:widowControl w:val="1"/>
      </w:pPr>
      <w:r>
        <w:rPr>
          <w:b w:val="true"/>
          <w:rFonts w:ascii="Arial" w:eastAsia="Arial" w:hAnsi="Arial" w:cs="Arial"/>
          <w:color w:val="222222"/>
          <w:sz w:val="19.0"/>
        </w:rPr>
        <w:t xml:space="preserve">B.E., Electronics &amp; Communication Engineering</w:t>
      </w:r>
      <w:r>
        <w:rPr>
          <w:rFonts w:ascii="Arial" w:eastAsia="Arial" w:hAnsi="Arial" w:cs="Arial"/>
          <w:i w:val="true"/>
          <w:color w:val="555555"/>
          <w:sz w:val="18.0"/>
        </w:rPr>
        <w:t xml:space="preserve"> 2017</w:t>
      </w:r>
    </w:p>
    <w:p xmlns:w14="http://schemas.microsoft.com/office/word/2010/wordml" w:rsidR="00000000" w:rsidRDefault="00000000" w14:textId="00000000" w:rsidDel="00000000" w:rsidP="00000000" w:rsidRPr="00000000">
      <w:pPr>
        <w:spacing w:after="40.0"/>
        <w:widowControl w:val="1"/>
      </w:pPr>
      <w:r>
        <w:rPr>
          <w:rFonts w:ascii="Arial" w:eastAsia="Arial" w:hAnsi="Arial" w:cs="Arial"/>
          <w:color w:val="2E5496"/>
          <w:sz w:val="18.0"/>
        </w:rPr>
        <w:t xml:space="preserve">AVIT, Vinayaka Missions University, Chennai</w:t>
      </w:r>
    </w:p>
    <w:p xmlns:w14="http://schemas.microsoft.com/office/word/2010/wordml" w:rsidR="00000000" w:rsidRDefault="00000000" w14:textId="00000000" w:rsidDel="00000000" w:rsidP="00000000" w:rsidRPr="00000000">
      <w:pPr>
        <w:spacing w:after="10.0"/>
        <w:tabs>
          <w:tab w:pos="9745" w:val="right" w:leader="none"/>
        </w:tabs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Python &amp; Django — Kaashiv Infotech</w:t>
      </w:r>
      <w:r>
        <w:rPr>
          <w:rFonts w:ascii="Arial" w:eastAsia="Arial" w:hAnsi="Arial" w:cs="Arial"/>
          <w:i w:val="true"/>
          <w:color w:val="555555"/>
          <w:sz w:val="18.0"/>
        </w:rPr>
        <w:t xml:space="preserve"> 2021</w:t>
      </w:r>
    </w:p>
    <w:p xmlns:w14="http://schemas.microsoft.com/office/word/2010/wordml" w:rsidR="00000000" w:rsidRDefault="00000000" w14:textId="00000000" w:rsidDel="00000000" w:rsidP="00000000" w:rsidRPr="00000000">
      <w:pPr>
        <w:spacing w:after="10.0"/>
        <w:tabs>
          <w:tab w:pos="9745" w:val="right" w:leader="none"/>
        </w:tabs>
        <w:widowControl w:val="1"/>
      </w:pPr>
      <w:r>
        <w:rPr>
          <w:rFonts w:ascii="Arial" w:eastAsia="Arial" w:hAnsi="Arial" w:cs="Arial"/>
          <w:color w:val="222222"/>
          <w:sz w:val="19.0"/>
        </w:rPr>
        <w:t xml:space="preserve">Machine Learning &amp; Data Science — Kaashiv Infotech</w:t>
      </w:r>
      <w:r>
        <w:rPr>
          <w:rFonts w:ascii="Arial" w:eastAsia="Arial" w:hAnsi="Arial" w:cs="Arial"/>
          <w:i w:val="true"/>
          <w:color w:val="555555"/>
          <w:sz w:val="18.0"/>
        </w:rPr>
        <w:t xml:space="preserve"> 2022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900" w:left="1080" w:right="1080" w:top="1080" w:footer="708" w:gutter="0"/>
      <w:pgNumType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1efb3cd-66cf-2bf4-d941-f980b8a9374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1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>
    <w:lvl w:ilvl="0">
      <w:start w:val="1"/>
      <w:numFmt w:val="bullet"/>
      <w:lvlText w:val="•"/>
      <w:lvlJc w:val="left"/>
      <w:pPr>
        <w:widowControl w:val="1"/>
        <w:ind w:left="360" w:hanging="200"/>
      </w:pPr>
      <w:rPr>
        <w:color w:val="2E549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1">
    <w:abstractNumId w:val="10"/>
    <w:lvlOverride w:ilvl="0">
      <w:startOverride w:val="1"/>
    </w:lvlOverride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18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18"/>
    </w:rPr>
    <w:unhideWhenUsed/>
    <w:qFormat/>
  </w:style>
  <w:style w:type="paragraph" w:styleId="Heading1">
    <w:name w:val="Heading 1"/>
    <w:uiPriority w:val="1"/>
    <w:basedOn w:val="Normal"/>
    <w:next w:val="Normal"/>
    <w:pPr>
      <w:widowControl w:val="1"/>
    </w:pPr>
    <w:rPr>
      <w:color w:val="2E74B5"/>
      <w:sz w:val="32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widowControl w:val="1"/>
    </w:pPr>
    <w:rPr>
      <w:color w:val="2E74B5"/>
      <w:sz w:val="26"/>
    </w:rPr>
    <w:aliases w:val="Heading 2"/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h35294733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Relationship Id="rId100" Target="https://www.linkedin.com/in/abith-raj-84887a141" Type="http://schemas.openxmlformats.org/officeDocument/2006/relationships/hyperlink" TargetMode="External" /><Relationship Id="rId101" Target="https://github.com/abith619" Type="http://schemas.openxmlformats.org/officeDocument/2006/relationships/hyperlink" TargetMode="External" /><Relationship Id="rId102" Target="https://abith619.github.io/Portfolio/" Type="http://schemas.openxmlformats.org/officeDocument/2006/relationships/hyperlink" TargetMode="External" /></Relationships>
</file>

<file path=word/_rels/fontTable.xml.rels><?xml version='1.0' encoding='UTF-8' ?><Relationships xmlns="http://schemas.openxmlformats.org/package/2006/relationships"><Relationship Id="rIdd1efb3cd-66cf-2bf4-d941-f980b8a93742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