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00B8" w14:textId="68EC3008" w:rsidR="00746610" w:rsidRDefault="00294F93">
      <w:pPr>
        <w:rPr>
          <w:b/>
          <w:bCs/>
          <w:sz w:val="36"/>
          <w:szCs w:val="36"/>
        </w:rPr>
      </w:pPr>
      <w:r w:rsidRPr="00294F93">
        <w:rPr>
          <w:b/>
          <w:bCs/>
          <w:sz w:val="36"/>
          <w:szCs w:val="36"/>
        </w:rPr>
        <w:t xml:space="preserve">DFD LEVEL </w:t>
      </w:r>
      <w:r>
        <w:rPr>
          <w:b/>
          <w:bCs/>
          <w:sz w:val="36"/>
          <w:szCs w:val="36"/>
        </w:rPr>
        <w:t>–</w:t>
      </w:r>
      <w:r w:rsidRPr="00294F93">
        <w:rPr>
          <w:b/>
          <w:bCs/>
          <w:sz w:val="36"/>
          <w:szCs w:val="36"/>
        </w:rPr>
        <w:t xml:space="preserve"> 0</w:t>
      </w:r>
    </w:p>
    <w:p w14:paraId="58F93CF2" w14:textId="47FB8CA1" w:rsidR="00294F93" w:rsidRDefault="00294F93">
      <w:pPr>
        <w:rPr>
          <w:b/>
          <w:bCs/>
          <w:sz w:val="36"/>
          <w:szCs w:val="36"/>
        </w:rPr>
      </w:pPr>
    </w:p>
    <w:p w14:paraId="184EE1A5" w14:textId="0B1B26CB" w:rsidR="00294F93" w:rsidRPr="00294F93" w:rsidRDefault="002E3D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ABFB03" wp14:editId="488D6CC4">
            <wp:extent cx="6083300" cy="8032750"/>
            <wp:effectExtent l="0" t="0" r="0" b="635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0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F93" w:rsidRPr="0029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93"/>
    <w:rsid w:val="00294F93"/>
    <w:rsid w:val="002E3D91"/>
    <w:rsid w:val="007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C0B6"/>
  <w15:chartTrackingRefBased/>
  <w15:docId w15:val="{7AACC3AA-43DB-44F1-81B6-2B817146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Abarana</dc:creator>
  <cp:keywords/>
  <dc:description/>
  <cp:lastModifiedBy>P, Abarana</cp:lastModifiedBy>
  <cp:revision>2</cp:revision>
  <dcterms:created xsi:type="dcterms:W3CDTF">2022-10-26T07:29:00Z</dcterms:created>
  <dcterms:modified xsi:type="dcterms:W3CDTF">2022-10-26T07:40:00Z</dcterms:modified>
</cp:coreProperties>
</file>