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4826E" w14:textId="1B337E57" w:rsidR="002409F9" w:rsidRPr="002409F9" w:rsidRDefault="00CF336E" w:rsidP="00E22337">
      <w:pPr>
        <w:pStyle w:val="Heading1"/>
      </w:pPr>
      <w:r>
        <w:t>Project</w:t>
      </w:r>
      <w:r w:rsidR="002409F9" w:rsidRPr="002409F9">
        <w:t xml:space="preserve">-Based Assignment: Building a </w:t>
      </w:r>
      <w:r>
        <w:t xml:space="preserve">Variational Auto Encoder (VAE) </w:t>
      </w:r>
      <w:r w:rsidR="002409F9" w:rsidRPr="002409F9">
        <w:t>for Image Generation</w:t>
      </w:r>
    </w:p>
    <w:p w14:paraId="475DF3BC" w14:textId="77777777" w:rsidR="00E22337" w:rsidRDefault="00E22337" w:rsidP="002409F9">
      <w:pPr>
        <w:rPr>
          <w:b/>
          <w:bCs/>
        </w:rPr>
      </w:pPr>
    </w:p>
    <w:p w14:paraId="02E515EC" w14:textId="77777777" w:rsidR="003B100D" w:rsidRPr="003B100D" w:rsidRDefault="003B100D" w:rsidP="003B100D">
      <w:r w:rsidRPr="003B100D">
        <w:rPr>
          <w:b/>
          <w:bCs/>
        </w:rPr>
        <w:t>Objectives</w:t>
      </w:r>
    </w:p>
    <w:p w14:paraId="6AEAB18C" w14:textId="7EB50DF3" w:rsidR="00B54820" w:rsidRDefault="00B54820" w:rsidP="00B54820">
      <w:pPr>
        <w:pStyle w:val="ListParagraph"/>
        <w:numPr>
          <w:ilvl w:val="0"/>
          <w:numId w:val="14"/>
        </w:numPr>
      </w:pPr>
      <w:r w:rsidRPr="00B54820">
        <w:t>Understand and implement two types of VAEs: KL-VAE (standard VAE) and VQ-VAE.</w:t>
      </w:r>
    </w:p>
    <w:p w14:paraId="33840AA3" w14:textId="77777777" w:rsidR="00B54820" w:rsidRDefault="00B54820" w:rsidP="00B54820">
      <w:pPr>
        <w:pStyle w:val="ListParagraph"/>
        <w:numPr>
          <w:ilvl w:val="0"/>
          <w:numId w:val="14"/>
        </w:numPr>
      </w:pPr>
      <w:r w:rsidRPr="00B54820">
        <w:t>Train both models on a simple image dataset (CelebA cropped and resized).</w:t>
      </w:r>
    </w:p>
    <w:p w14:paraId="7ED0E393" w14:textId="68919167" w:rsidR="00B54820" w:rsidRPr="00B54820" w:rsidRDefault="00B54820" w:rsidP="00B54820">
      <w:pPr>
        <w:pStyle w:val="ListParagraph"/>
        <w:numPr>
          <w:ilvl w:val="0"/>
          <w:numId w:val="14"/>
        </w:numPr>
      </w:pPr>
      <w:r w:rsidRPr="00B54820">
        <w:t>Compare the two approaches in terms of:</w:t>
      </w:r>
    </w:p>
    <w:p w14:paraId="3E479EC5" w14:textId="77777777" w:rsidR="003C15CE" w:rsidRDefault="00B54820" w:rsidP="00740C92">
      <w:pPr>
        <w:numPr>
          <w:ilvl w:val="0"/>
          <w:numId w:val="13"/>
        </w:numPr>
      </w:pPr>
      <w:r w:rsidRPr="00B54820">
        <w:t>Reconstruction quality</w:t>
      </w:r>
    </w:p>
    <w:p w14:paraId="18FB503F" w14:textId="77777777" w:rsidR="003C15CE" w:rsidRDefault="003C15CE" w:rsidP="00C92A3B">
      <w:pPr>
        <w:numPr>
          <w:ilvl w:val="0"/>
          <w:numId w:val="13"/>
        </w:numPr>
      </w:pPr>
      <w:r>
        <w:t>Latent/codebook structure</w:t>
      </w:r>
    </w:p>
    <w:p w14:paraId="35368078" w14:textId="77777777" w:rsidR="003C15CE" w:rsidRDefault="003C15CE" w:rsidP="0098043F">
      <w:pPr>
        <w:numPr>
          <w:ilvl w:val="0"/>
          <w:numId w:val="13"/>
        </w:numPr>
      </w:pPr>
      <w:r>
        <w:t>Sampling ability</w:t>
      </w:r>
    </w:p>
    <w:p w14:paraId="6792953B" w14:textId="45478C3B" w:rsidR="003C15CE" w:rsidRDefault="003C15CE" w:rsidP="0098043F">
      <w:pPr>
        <w:numPr>
          <w:ilvl w:val="0"/>
          <w:numId w:val="13"/>
        </w:numPr>
      </w:pPr>
      <w:r>
        <w:t>Inference behavior</w:t>
      </w:r>
    </w:p>
    <w:p w14:paraId="08F22646" w14:textId="5BFBD705" w:rsidR="003C15CE" w:rsidRDefault="003C15CE" w:rsidP="003C15CE">
      <w:pPr>
        <w:numPr>
          <w:ilvl w:val="0"/>
          <w:numId w:val="13"/>
        </w:numPr>
        <w:tabs>
          <w:tab w:val="clear" w:pos="1080"/>
          <w:tab w:val="num" w:pos="720"/>
        </w:tabs>
        <w:ind w:hanging="654"/>
      </w:pPr>
      <w:r>
        <w:t>Visualization:</w:t>
      </w:r>
    </w:p>
    <w:p w14:paraId="7D73EE4B" w14:textId="77777777" w:rsidR="003C15CE" w:rsidRDefault="003C15CE" w:rsidP="003C15CE">
      <w:pPr>
        <w:numPr>
          <w:ilvl w:val="0"/>
          <w:numId w:val="13"/>
        </w:numPr>
      </w:pPr>
      <w:r>
        <w:t>Latent space (KL-VAE)</w:t>
      </w:r>
    </w:p>
    <w:p w14:paraId="6389A8BB" w14:textId="77777777" w:rsidR="003C15CE" w:rsidRDefault="003C15CE" w:rsidP="003C15CE">
      <w:pPr>
        <w:numPr>
          <w:ilvl w:val="0"/>
          <w:numId w:val="13"/>
        </w:numPr>
      </w:pPr>
      <w:r>
        <w:t>Codebook usage (VQ-VAE)</w:t>
      </w:r>
    </w:p>
    <w:p w14:paraId="331B06F2" w14:textId="77777777" w:rsidR="003C15CE" w:rsidRDefault="003C15CE" w:rsidP="003C15CE">
      <w:pPr>
        <w:numPr>
          <w:ilvl w:val="0"/>
          <w:numId w:val="13"/>
        </w:numPr>
      </w:pPr>
      <w:r>
        <w:t>Interpolations in latent/code space</w:t>
      </w:r>
    </w:p>
    <w:p w14:paraId="706552A5" w14:textId="77777777" w:rsidR="00000F0E" w:rsidRDefault="00000F0E" w:rsidP="002409F9">
      <w:pPr>
        <w:rPr>
          <w:b/>
          <w:bCs/>
        </w:rPr>
      </w:pPr>
    </w:p>
    <w:p w14:paraId="350277EE" w14:textId="77777777" w:rsidR="00000F0E" w:rsidRPr="00000F0E" w:rsidRDefault="00000F0E" w:rsidP="00000F0E">
      <w:pPr>
        <w:rPr>
          <w:b/>
          <w:bCs/>
        </w:rPr>
      </w:pPr>
      <w:r w:rsidRPr="00000F0E">
        <w:rPr>
          <w:b/>
          <w:bCs/>
        </w:rPr>
        <w:t>Dataset: CelebA (Aligned &amp; Cropped)</w:t>
      </w:r>
    </w:p>
    <w:p w14:paraId="3ABFA706" w14:textId="61773234" w:rsidR="00000F0E" w:rsidRPr="00000F0E" w:rsidRDefault="00000F0E" w:rsidP="00000F0E">
      <w:pPr>
        <w:numPr>
          <w:ilvl w:val="0"/>
          <w:numId w:val="15"/>
        </w:numPr>
      </w:pPr>
      <w:r w:rsidRPr="00000F0E">
        <w:t xml:space="preserve">Use </w:t>
      </w:r>
      <w:r w:rsidR="00427369">
        <w:t>1</w:t>
      </w:r>
      <w:r w:rsidRPr="00000F0E">
        <w:t>0,000–30,000 images</w:t>
      </w:r>
    </w:p>
    <w:p w14:paraId="6577688B" w14:textId="51868577" w:rsidR="00000F0E" w:rsidRPr="00000F0E" w:rsidRDefault="00000F0E" w:rsidP="00000F0E">
      <w:pPr>
        <w:numPr>
          <w:ilvl w:val="0"/>
          <w:numId w:val="15"/>
        </w:numPr>
      </w:pPr>
      <w:r w:rsidRPr="00000F0E">
        <w:t xml:space="preserve">Resize to </w:t>
      </w:r>
      <w:r w:rsidRPr="00000F0E">
        <w:t>128x128</w:t>
      </w:r>
    </w:p>
    <w:p w14:paraId="65419E68" w14:textId="77777777" w:rsidR="00000F0E" w:rsidRPr="00000F0E" w:rsidRDefault="00000F0E" w:rsidP="00000F0E">
      <w:pPr>
        <w:numPr>
          <w:ilvl w:val="0"/>
          <w:numId w:val="15"/>
        </w:numPr>
      </w:pPr>
      <w:r w:rsidRPr="00000F0E">
        <w:t>Load using torchvision.datasets.CelebA or custom loader with preprocessing</w:t>
      </w:r>
    </w:p>
    <w:p w14:paraId="4C2CE6DE" w14:textId="77777777" w:rsidR="00000F0E" w:rsidRPr="00000F0E" w:rsidRDefault="00000F0E" w:rsidP="00000F0E">
      <w:pPr>
        <w:pBdr>
          <w:bottom w:val="single" w:sz="12" w:space="1" w:color="auto"/>
        </w:pBdr>
        <w:ind w:left="360"/>
      </w:pPr>
    </w:p>
    <w:p w14:paraId="5C97B426" w14:textId="77777777" w:rsidR="00000F0E" w:rsidRPr="00000F0E" w:rsidRDefault="00000F0E" w:rsidP="00000F0E">
      <w:pPr>
        <w:ind w:left="360"/>
        <w:rPr>
          <w:b/>
          <w:bCs/>
        </w:rPr>
      </w:pPr>
    </w:p>
    <w:p w14:paraId="1BB9ECB2" w14:textId="77777777" w:rsidR="00000F0E" w:rsidRPr="00000F0E" w:rsidRDefault="00000F0E" w:rsidP="00000F0E">
      <w:pPr>
        <w:rPr>
          <w:b/>
          <w:bCs/>
        </w:rPr>
      </w:pPr>
      <w:r w:rsidRPr="00000F0E">
        <w:rPr>
          <w:b/>
          <w:bCs/>
        </w:rPr>
        <w:t>Week 1: Model Implementation &amp; Training</w:t>
      </w:r>
    </w:p>
    <w:p w14:paraId="46BA2C19" w14:textId="45E2617B" w:rsidR="00000F0E" w:rsidRPr="00000F0E" w:rsidRDefault="00000F0E" w:rsidP="00000F0E">
      <w:pPr>
        <w:rPr>
          <w:b/>
          <w:bCs/>
        </w:rPr>
      </w:pPr>
      <w:r w:rsidRPr="00000F0E">
        <w:rPr>
          <w:b/>
          <w:bCs/>
        </w:rPr>
        <w:t>KL-VAE</w:t>
      </w:r>
    </w:p>
    <w:p w14:paraId="6F3AA733" w14:textId="71B3CED7" w:rsidR="00000F0E" w:rsidRPr="00000F0E" w:rsidRDefault="00000F0E" w:rsidP="00000F0E">
      <w:pPr>
        <w:numPr>
          <w:ilvl w:val="0"/>
          <w:numId w:val="16"/>
        </w:numPr>
      </w:pPr>
      <w:r w:rsidRPr="00000F0E">
        <w:t xml:space="preserve">CNN </w:t>
      </w:r>
      <w:r w:rsidRPr="00000F0E">
        <w:t>Encoder → latent mean &amp; logvar → sample via reparameterization</w:t>
      </w:r>
    </w:p>
    <w:p w14:paraId="382D53DA" w14:textId="65A8FA95" w:rsidR="00000F0E" w:rsidRPr="00000F0E" w:rsidRDefault="00000F0E" w:rsidP="00000F0E">
      <w:pPr>
        <w:numPr>
          <w:ilvl w:val="0"/>
          <w:numId w:val="16"/>
        </w:numPr>
      </w:pPr>
      <w:r w:rsidRPr="00000F0E">
        <w:t>CNN Decoder reconstructs the image</w:t>
      </w:r>
    </w:p>
    <w:p w14:paraId="3DF6A3A5" w14:textId="77777777" w:rsidR="00000F0E" w:rsidRPr="00000F0E" w:rsidRDefault="00000F0E" w:rsidP="00000F0E">
      <w:pPr>
        <w:numPr>
          <w:ilvl w:val="0"/>
          <w:numId w:val="16"/>
        </w:numPr>
      </w:pPr>
      <w:r w:rsidRPr="00000F0E">
        <w:t>Latent dim: 32</w:t>
      </w:r>
    </w:p>
    <w:p w14:paraId="39F0B56D" w14:textId="6243E61F" w:rsidR="00000F0E" w:rsidRPr="00000F0E" w:rsidRDefault="00000F0E" w:rsidP="00000F0E">
      <w:pPr>
        <w:numPr>
          <w:ilvl w:val="0"/>
          <w:numId w:val="16"/>
        </w:numPr>
      </w:pPr>
      <w:r w:rsidRPr="00000F0E">
        <w:t xml:space="preserve">Loss = </w:t>
      </w:r>
      <w:r w:rsidRPr="00000F0E">
        <w:t>MAE</w:t>
      </w:r>
      <w:r w:rsidRPr="00000F0E">
        <w:t>/MSE + KL divergence</w:t>
      </w:r>
    </w:p>
    <w:p w14:paraId="626CF12F" w14:textId="77BA6C2B" w:rsidR="00000F0E" w:rsidRPr="00000F0E" w:rsidRDefault="00000F0E" w:rsidP="00000F0E">
      <w:pPr>
        <w:rPr>
          <w:b/>
          <w:bCs/>
        </w:rPr>
      </w:pPr>
      <w:r w:rsidRPr="00000F0E">
        <w:rPr>
          <w:b/>
          <w:bCs/>
        </w:rPr>
        <w:t>VQ-VAE</w:t>
      </w:r>
    </w:p>
    <w:p w14:paraId="086D8912" w14:textId="77777777" w:rsidR="00000F0E" w:rsidRPr="00000F0E" w:rsidRDefault="00000F0E" w:rsidP="00000F0E">
      <w:pPr>
        <w:numPr>
          <w:ilvl w:val="0"/>
          <w:numId w:val="17"/>
        </w:numPr>
      </w:pPr>
      <w:r w:rsidRPr="00000F0E">
        <w:t>Encoder → quantized vectors from codebook (e.g., 512 codes, dim 64)</w:t>
      </w:r>
    </w:p>
    <w:p w14:paraId="6D3027B7" w14:textId="77777777" w:rsidR="00000F0E" w:rsidRPr="00000F0E" w:rsidRDefault="00000F0E" w:rsidP="00000F0E">
      <w:pPr>
        <w:numPr>
          <w:ilvl w:val="0"/>
          <w:numId w:val="17"/>
        </w:numPr>
      </w:pPr>
      <w:r w:rsidRPr="00000F0E">
        <w:lastRenderedPageBreak/>
        <w:t>Decoder reconstructs the image</w:t>
      </w:r>
    </w:p>
    <w:p w14:paraId="6B708FD0" w14:textId="77777777" w:rsidR="00000F0E" w:rsidRPr="00000F0E" w:rsidRDefault="00000F0E" w:rsidP="00000F0E">
      <w:pPr>
        <w:numPr>
          <w:ilvl w:val="0"/>
          <w:numId w:val="17"/>
        </w:numPr>
      </w:pPr>
      <w:r w:rsidRPr="00000F0E">
        <w:t>Loss = reconstruction + commitment + codebook</w:t>
      </w:r>
    </w:p>
    <w:p w14:paraId="584A13F9" w14:textId="77777777" w:rsidR="00000F0E" w:rsidRPr="00000F0E" w:rsidRDefault="00000F0E" w:rsidP="00000F0E">
      <w:pPr>
        <w:rPr>
          <w:b/>
          <w:bCs/>
        </w:rPr>
      </w:pPr>
      <w:r w:rsidRPr="00000F0E">
        <w:rPr>
          <w:rFonts w:ascii="Segoe UI Emoji" w:hAnsi="Segoe UI Emoji" w:cs="Segoe UI Emoji"/>
          <w:b/>
          <w:bCs/>
        </w:rPr>
        <w:t>🛠️</w:t>
      </w:r>
      <w:r w:rsidRPr="00000F0E">
        <w:rPr>
          <w:b/>
          <w:bCs/>
        </w:rPr>
        <w:t xml:space="preserve"> Tech:</w:t>
      </w:r>
    </w:p>
    <w:p w14:paraId="2CED2993" w14:textId="099BD269" w:rsidR="00000F0E" w:rsidRPr="00000F0E" w:rsidRDefault="00000F0E" w:rsidP="00000F0E">
      <w:pPr>
        <w:numPr>
          <w:ilvl w:val="0"/>
          <w:numId w:val="18"/>
        </w:numPr>
      </w:pPr>
      <w:r w:rsidRPr="00000F0E">
        <w:t>PyTorch</w:t>
      </w:r>
    </w:p>
    <w:p w14:paraId="2160B862" w14:textId="77777777" w:rsidR="00000F0E" w:rsidRPr="00000F0E" w:rsidRDefault="00000F0E" w:rsidP="00000F0E">
      <w:pPr>
        <w:numPr>
          <w:ilvl w:val="0"/>
          <w:numId w:val="18"/>
        </w:numPr>
      </w:pPr>
      <w:r w:rsidRPr="00000F0E">
        <w:t>Use Adam optimizer, learning rate scheduler</w:t>
      </w:r>
    </w:p>
    <w:p w14:paraId="168E4220" w14:textId="2CC8CA58" w:rsidR="00000F0E" w:rsidRDefault="00000F0E" w:rsidP="00000F0E">
      <w:pPr>
        <w:numPr>
          <w:ilvl w:val="0"/>
          <w:numId w:val="18"/>
        </w:numPr>
      </w:pPr>
      <w:r w:rsidRPr="00000F0E">
        <w:t xml:space="preserve">Train for </w:t>
      </w:r>
      <w:r>
        <w:t>2</w:t>
      </w:r>
      <w:r w:rsidRPr="00000F0E">
        <w:t>0–</w:t>
      </w:r>
      <w:r>
        <w:t>10</w:t>
      </w:r>
      <w:r w:rsidRPr="00000F0E">
        <w:t>0 epochs (depends on subset size and time)</w:t>
      </w:r>
    </w:p>
    <w:p w14:paraId="0B910F59" w14:textId="77777777" w:rsidR="00B4277E" w:rsidRDefault="00B4277E" w:rsidP="00806F18">
      <w:pPr>
        <w:rPr>
          <w:b/>
          <w:bCs/>
        </w:rPr>
      </w:pPr>
    </w:p>
    <w:p w14:paraId="491E1F10" w14:textId="2E299049" w:rsidR="00806F18" w:rsidRPr="0078522F" w:rsidRDefault="00806F18" w:rsidP="00806F18">
      <w:pPr>
        <w:rPr>
          <w:b/>
          <w:bCs/>
        </w:rPr>
      </w:pPr>
      <w:r w:rsidRPr="0078522F">
        <w:rPr>
          <w:b/>
          <w:bCs/>
        </w:rPr>
        <w:t>Reconstruction</w:t>
      </w:r>
      <w:r w:rsidR="00B4277E">
        <w:rPr>
          <w:b/>
          <w:bCs/>
        </w:rPr>
        <w:t xml:space="preserve"> (both models)</w:t>
      </w:r>
    </w:p>
    <w:p w14:paraId="239A978F" w14:textId="77777777" w:rsidR="00806F18" w:rsidRPr="0078522F" w:rsidRDefault="00806F18" w:rsidP="00806F18">
      <w:pPr>
        <w:numPr>
          <w:ilvl w:val="0"/>
          <w:numId w:val="19"/>
        </w:numPr>
      </w:pPr>
      <w:r w:rsidRPr="0078522F">
        <w:t>Plot original and reconstructed images from the test set</w:t>
      </w:r>
    </w:p>
    <w:p w14:paraId="7CB50E41" w14:textId="77777777" w:rsidR="00806F18" w:rsidRDefault="00806F18" w:rsidP="00806F18">
      <w:pPr>
        <w:numPr>
          <w:ilvl w:val="0"/>
          <w:numId w:val="19"/>
        </w:numPr>
      </w:pPr>
      <w:r w:rsidRPr="0078522F">
        <w:t>Compute MSE or PSNR</w:t>
      </w:r>
    </w:p>
    <w:p w14:paraId="5F065F37" w14:textId="77777777" w:rsidR="00AA0E17" w:rsidRDefault="00AA0E17" w:rsidP="00AA0E17">
      <w:pPr>
        <w:rPr>
          <w:b/>
          <w:bCs/>
        </w:rPr>
      </w:pPr>
    </w:p>
    <w:p w14:paraId="0E36C159" w14:textId="2F6D5D2F" w:rsidR="00AA0E17" w:rsidRPr="00AA0E17" w:rsidRDefault="00AA0E17" w:rsidP="00AA0E17">
      <w:pPr>
        <w:rPr>
          <w:b/>
          <w:bCs/>
        </w:rPr>
      </w:pPr>
      <w:r w:rsidRPr="00AA0E17">
        <w:rPr>
          <w:b/>
          <w:bCs/>
        </w:rPr>
        <w:t>Random Sampling (Both Models)</w:t>
      </w:r>
    </w:p>
    <w:p w14:paraId="65A432DF" w14:textId="48E3E81A" w:rsidR="00AA0E17" w:rsidRPr="00AA0E17" w:rsidRDefault="00AA0E17" w:rsidP="00AA0E17">
      <w:pPr>
        <w:rPr>
          <w:b/>
          <w:bCs/>
        </w:rPr>
      </w:pPr>
      <w:r w:rsidRPr="00AA0E17">
        <w:rPr>
          <w:b/>
          <w:bCs/>
        </w:rPr>
        <w:t>KL-VAE</w:t>
      </w:r>
    </w:p>
    <w:p w14:paraId="6740700C" w14:textId="77777777" w:rsidR="00AA0E17" w:rsidRPr="00AA0E17" w:rsidRDefault="00AA0E17" w:rsidP="00AA0E17">
      <w:pPr>
        <w:numPr>
          <w:ilvl w:val="0"/>
          <w:numId w:val="25"/>
        </w:numPr>
      </w:pPr>
      <w:r w:rsidRPr="00AA0E17">
        <w:t>Sample latent vectors from a standard Gaussian N(0,1)</w:t>
      </w:r>
    </w:p>
    <w:p w14:paraId="2E1770CD" w14:textId="77777777" w:rsidR="00AA0E17" w:rsidRDefault="00AA0E17" w:rsidP="00AA0E17">
      <w:pPr>
        <w:numPr>
          <w:ilvl w:val="0"/>
          <w:numId w:val="25"/>
        </w:numPr>
      </w:pPr>
      <w:r w:rsidRPr="00AA0E17">
        <w:t>Decode → generated image</w:t>
      </w:r>
    </w:p>
    <w:p w14:paraId="5F745902" w14:textId="70C14999" w:rsidR="00AA0E17" w:rsidRPr="00AA0E17" w:rsidRDefault="00AA0E17" w:rsidP="00AA0E17">
      <w:pPr>
        <w:rPr>
          <w:b/>
          <w:bCs/>
        </w:rPr>
      </w:pPr>
      <w:r w:rsidRPr="00AA0E17">
        <w:rPr>
          <w:b/>
          <w:bCs/>
        </w:rPr>
        <w:t>VQ-VAE</w:t>
      </w:r>
    </w:p>
    <w:p w14:paraId="1CF39EC1" w14:textId="7E9BD74A" w:rsidR="00806F18" w:rsidRPr="00000F0E" w:rsidRDefault="00AA0E17" w:rsidP="00806F18">
      <w:pPr>
        <w:numPr>
          <w:ilvl w:val="0"/>
          <w:numId w:val="25"/>
        </w:numPr>
      </w:pPr>
      <w:r w:rsidRPr="0078522F">
        <w:t>VQ-VAE: Randomly select codes from codebook → decode</w:t>
      </w:r>
    </w:p>
    <w:p w14:paraId="264893F3" w14:textId="7A20784D" w:rsidR="002409F9" w:rsidRPr="002409F9" w:rsidRDefault="00000000" w:rsidP="002409F9">
      <w:r>
        <w:pict w14:anchorId="6163DE1B">
          <v:rect id="_x0000_i1026" style="width:0;height:1.5pt" o:hralign="center" o:hrstd="t" o:hr="t" fillcolor="#a0a0a0" stroked="f"/>
        </w:pict>
      </w:r>
    </w:p>
    <w:p w14:paraId="3ACD94A6" w14:textId="77777777" w:rsidR="0078522F" w:rsidRPr="0078522F" w:rsidRDefault="0078522F" w:rsidP="0078522F">
      <w:pPr>
        <w:rPr>
          <w:b/>
          <w:bCs/>
        </w:rPr>
      </w:pPr>
      <w:r w:rsidRPr="0078522F">
        <w:rPr>
          <w:b/>
          <w:bCs/>
        </w:rPr>
        <w:t>Week 2: Inference, Visualization, Evaluation</w:t>
      </w:r>
    </w:p>
    <w:p w14:paraId="7D54E141" w14:textId="77777777" w:rsidR="0078522F" w:rsidRPr="0078522F" w:rsidRDefault="0078522F" w:rsidP="0078522F">
      <w:r w:rsidRPr="0078522F">
        <w:t>3. Latent Interpolation</w:t>
      </w:r>
    </w:p>
    <w:p w14:paraId="3C5262EA" w14:textId="77777777" w:rsidR="0078522F" w:rsidRPr="0078522F" w:rsidRDefault="0078522F" w:rsidP="0078522F">
      <w:pPr>
        <w:numPr>
          <w:ilvl w:val="0"/>
          <w:numId w:val="21"/>
        </w:numPr>
      </w:pPr>
      <w:r w:rsidRPr="0078522F">
        <w:t>Choose 2 images, interpolate between their latent vectors (KL-VAE) or codebook indices (VQ-VAE)</w:t>
      </w:r>
    </w:p>
    <w:p w14:paraId="3FA97EDA" w14:textId="77777777" w:rsidR="0078522F" w:rsidRPr="0078522F" w:rsidRDefault="0078522F" w:rsidP="0078522F">
      <w:pPr>
        <w:numPr>
          <w:ilvl w:val="0"/>
          <w:numId w:val="21"/>
        </w:numPr>
      </w:pPr>
      <w:r w:rsidRPr="0078522F">
        <w:t>Plot interpolated images</w:t>
      </w:r>
    </w:p>
    <w:p w14:paraId="647454D9" w14:textId="77777777" w:rsidR="0078522F" w:rsidRPr="0078522F" w:rsidRDefault="0078522F" w:rsidP="0078522F">
      <w:r w:rsidRPr="0078522F">
        <w:t>4. Visualizing the Latent Space (KL-VAE)</w:t>
      </w:r>
    </w:p>
    <w:p w14:paraId="5DE7F900" w14:textId="77777777" w:rsidR="0078522F" w:rsidRPr="0078522F" w:rsidRDefault="0078522F" w:rsidP="0078522F">
      <w:pPr>
        <w:numPr>
          <w:ilvl w:val="0"/>
          <w:numId w:val="22"/>
        </w:numPr>
      </w:pPr>
      <w:r w:rsidRPr="0078522F">
        <w:t>Use t-SNE or PCA on the latent vectors for test images</w:t>
      </w:r>
    </w:p>
    <w:p w14:paraId="27484B9E" w14:textId="77777777" w:rsidR="0078522F" w:rsidRPr="0078522F" w:rsidRDefault="0078522F" w:rsidP="0078522F">
      <w:pPr>
        <w:numPr>
          <w:ilvl w:val="0"/>
          <w:numId w:val="22"/>
        </w:numPr>
      </w:pPr>
      <w:r w:rsidRPr="0078522F">
        <w:t>Color by smile attribute (or gender, or other label in CelebA)</w:t>
      </w:r>
    </w:p>
    <w:p w14:paraId="6F0B8162" w14:textId="3471AEAC" w:rsidR="0078522F" w:rsidRDefault="0078522F" w:rsidP="002409F9">
      <w:pPr>
        <w:numPr>
          <w:ilvl w:val="0"/>
          <w:numId w:val="22"/>
        </w:numPr>
      </w:pPr>
      <w:r w:rsidRPr="0078522F">
        <w:t>Plot in 2D</w:t>
      </w:r>
    </w:p>
    <w:p w14:paraId="260FA9C2" w14:textId="77777777" w:rsidR="0005079A" w:rsidRPr="0005079A" w:rsidRDefault="0005079A" w:rsidP="0005079A">
      <w:pPr>
        <w:rPr>
          <w:b/>
          <w:bCs/>
        </w:rPr>
      </w:pPr>
      <w:r w:rsidRPr="0005079A">
        <w:rPr>
          <w:b/>
          <w:bCs/>
        </w:rPr>
        <w:t>VQ-VAE</w:t>
      </w:r>
    </w:p>
    <w:p w14:paraId="41F03465" w14:textId="77777777" w:rsidR="0005079A" w:rsidRPr="0005079A" w:rsidRDefault="0005079A" w:rsidP="0005079A">
      <w:pPr>
        <w:numPr>
          <w:ilvl w:val="0"/>
          <w:numId w:val="26"/>
        </w:numPr>
      </w:pPr>
      <w:r w:rsidRPr="0005079A">
        <w:t xml:space="preserve">Train a simple </w:t>
      </w:r>
      <w:r w:rsidRPr="0005079A">
        <w:rPr>
          <w:b/>
          <w:bCs/>
        </w:rPr>
        <w:t>PixelCNN</w:t>
      </w:r>
      <w:r w:rsidRPr="0005079A">
        <w:t xml:space="preserve"> or </w:t>
      </w:r>
      <w:r w:rsidRPr="0005079A">
        <w:rPr>
          <w:b/>
          <w:bCs/>
        </w:rPr>
        <w:t>PixelSNAIL</w:t>
      </w:r>
      <w:r w:rsidRPr="0005079A">
        <w:t xml:space="preserve"> over the codebook indices (optional: on downsampled grid of codes)</w:t>
      </w:r>
    </w:p>
    <w:p w14:paraId="3716D405" w14:textId="77777777" w:rsidR="0005079A" w:rsidRPr="0005079A" w:rsidRDefault="0005079A" w:rsidP="0005079A">
      <w:pPr>
        <w:numPr>
          <w:ilvl w:val="0"/>
          <w:numId w:val="26"/>
        </w:numPr>
      </w:pPr>
      <w:r w:rsidRPr="0005079A">
        <w:t>Sample code indices from the prior</w:t>
      </w:r>
    </w:p>
    <w:p w14:paraId="0334ED68" w14:textId="5066D48D" w:rsidR="0056656A" w:rsidRPr="00AE71E6" w:rsidRDefault="0005079A" w:rsidP="004D37A2">
      <w:pPr>
        <w:numPr>
          <w:ilvl w:val="0"/>
          <w:numId w:val="26"/>
        </w:numPr>
        <w:rPr>
          <w:b/>
          <w:bCs/>
        </w:rPr>
      </w:pPr>
      <w:r w:rsidRPr="0005079A">
        <w:t>Decode → generated image</w:t>
      </w:r>
      <w:r w:rsidR="0056656A" w:rsidRPr="00AE71E6">
        <w:rPr>
          <w:b/>
          <w:bCs/>
        </w:rPr>
        <w:br w:type="page"/>
      </w:r>
    </w:p>
    <w:p w14:paraId="1F2E5797" w14:textId="4EDCAF11" w:rsidR="0005079A" w:rsidRPr="0005079A" w:rsidRDefault="0005079A" w:rsidP="0005079A">
      <w:pPr>
        <w:rPr>
          <w:b/>
          <w:bCs/>
        </w:rPr>
      </w:pPr>
      <w:r w:rsidRPr="0005079A">
        <w:rPr>
          <w:b/>
          <w:bCs/>
        </w:rPr>
        <w:lastRenderedPageBreak/>
        <w:t>Final Report (Max 6 Pages)</w:t>
      </w:r>
    </w:p>
    <w:p w14:paraId="4FE2FB9E" w14:textId="77777777" w:rsidR="0005079A" w:rsidRPr="0005079A" w:rsidRDefault="0005079A" w:rsidP="0005079A">
      <w:r w:rsidRPr="0005079A">
        <w:t>Suggested Structure:</w:t>
      </w:r>
    </w:p>
    <w:p w14:paraId="51DBCC57" w14:textId="77777777" w:rsidR="0005079A" w:rsidRPr="0005079A" w:rsidRDefault="0005079A" w:rsidP="0005079A">
      <w:r w:rsidRPr="0005079A">
        <w:rPr>
          <w:b/>
          <w:bCs/>
        </w:rPr>
        <w:t>1. Introduction (0.5 page)</w:t>
      </w:r>
    </w:p>
    <w:p w14:paraId="783B0DAE" w14:textId="77777777" w:rsidR="0005079A" w:rsidRPr="0005079A" w:rsidRDefault="0005079A" w:rsidP="0005079A">
      <w:pPr>
        <w:numPr>
          <w:ilvl w:val="0"/>
          <w:numId w:val="27"/>
        </w:numPr>
      </w:pPr>
      <w:r w:rsidRPr="0005079A">
        <w:t>Motivation: why VAE and VQ-VAE?</w:t>
      </w:r>
    </w:p>
    <w:p w14:paraId="0C88B184" w14:textId="77777777" w:rsidR="0005079A" w:rsidRPr="0005079A" w:rsidRDefault="0005079A" w:rsidP="0005079A">
      <w:pPr>
        <w:numPr>
          <w:ilvl w:val="0"/>
          <w:numId w:val="27"/>
        </w:numPr>
      </w:pPr>
      <w:r w:rsidRPr="0005079A">
        <w:t>Objectives of the project</w:t>
      </w:r>
    </w:p>
    <w:p w14:paraId="730EDE9B" w14:textId="77777777" w:rsidR="0005079A" w:rsidRPr="0005079A" w:rsidRDefault="0005079A" w:rsidP="0005079A">
      <w:r w:rsidRPr="0005079A">
        <w:rPr>
          <w:b/>
          <w:bCs/>
        </w:rPr>
        <w:t>2. Methodology (1–1.5 pages)</w:t>
      </w:r>
    </w:p>
    <w:p w14:paraId="1C7ECF5B" w14:textId="77777777" w:rsidR="0005079A" w:rsidRPr="0005079A" w:rsidRDefault="0005079A" w:rsidP="0005079A">
      <w:pPr>
        <w:numPr>
          <w:ilvl w:val="0"/>
          <w:numId w:val="28"/>
        </w:numPr>
      </w:pPr>
      <w:r w:rsidRPr="0005079A">
        <w:t>Architectures for KL-VAE &amp; VQ-VAE (diagrams encouraged)</w:t>
      </w:r>
    </w:p>
    <w:p w14:paraId="47E59107" w14:textId="77777777" w:rsidR="0005079A" w:rsidRPr="0005079A" w:rsidRDefault="0005079A" w:rsidP="0005079A">
      <w:pPr>
        <w:numPr>
          <w:ilvl w:val="0"/>
          <w:numId w:val="28"/>
        </w:numPr>
      </w:pPr>
      <w:r w:rsidRPr="0005079A">
        <w:t>Dataset description and preprocessing</w:t>
      </w:r>
    </w:p>
    <w:p w14:paraId="4CF99182" w14:textId="77777777" w:rsidR="0005079A" w:rsidRPr="0005079A" w:rsidRDefault="0005079A" w:rsidP="0005079A">
      <w:pPr>
        <w:numPr>
          <w:ilvl w:val="0"/>
          <w:numId w:val="28"/>
        </w:numPr>
      </w:pPr>
      <w:r w:rsidRPr="0005079A">
        <w:t>Training setup: hyperparameters, hardware, batch size, etc.</w:t>
      </w:r>
    </w:p>
    <w:p w14:paraId="1D500B82" w14:textId="77777777" w:rsidR="0005079A" w:rsidRPr="0005079A" w:rsidRDefault="0005079A" w:rsidP="0005079A">
      <w:r w:rsidRPr="0005079A">
        <w:rPr>
          <w:b/>
          <w:bCs/>
        </w:rPr>
        <w:t>3. Inference and Sampling (1 page)</w:t>
      </w:r>
    </w:p>
    <w:p w14:paraId="22D6478E" w14:textId="77777777" w:rsidR="0005079A" w:rsidRPr="0005079A" w:rsidRDefault="0005079A" w:rsidP="0005079A">
      <w:pPr>
        <w:numPr>
          <w:ilvl w:val="0"/>
          <w:numId w:val="29"/>
        </w:numPr>
      </w:pPr>
      <w:r w:rsidRPr="0005079A">
        <w:t>How reconstruction works for both models</w:t>
      </w:r>
    </w:p>
    <w:p w14:paraId="1183D773" w14:textId="77777777" w:rsidR="0005079A" w:rsidRPr="0005079A" w:rsidRDefault="0005079A" w:rsidP="0005079A">
      <w:pPr>
        <w:numPr>
          <w:ilvl w:val="0"/>
          <w:numId w:val="29"/>
        </w:numPr>
      </w:pPr>
      <w:r w:rsidRPr="0005079A">
        <w:t>How sampling is performed:</w:t>
      </w:r>
    </w:p>
    <w:p w14:paraId="09ED077C" w14:textId="77777777" w:rsidR="0005079A" w:rsidRPr="0005079A" w:rsidRDefault="0005079A" w:rsidP="0005079A">
      <w:pPr>
        <w:numPr>
          <w:ilvl w:val="1"/>
          <w:numId w:val="29"/>
        </w:numPr>
      </w:pPr>
      <w:r w:rsidRPr="0005079A">
        <w:t>KL-VAE: Gaussian latent sampling</w:t>
      </w:r>
    </w:p>
    <w:p w14:paraId="6544D611" w14:textId="77777777" w:rsidR="0005079A" w:rsidRPr="0005079A" w:rsidRDefault="0005079A" w:rsidP="0005079A">
      <w:pPr>
        <w:numPr>
          <w:ilvl w:val="1"/>
          <w:numId w:val="29"/>
        </w:numPr>
      </w:pPr>
      <w:r w:rsidRPr="0005079A">
        <w:t>VQ-VAE: PixelCNN (or fallback strategy) over codebook indices</w:t>
      </w:r>
    </w:p>
    <w:p w14:paraId="1CD548F5" w14:textId="77777777" w:rsidR="0005079A" w:rsidRPr="0005079A" w:rsidRDefault="0005079A" w:rsidP="0005079A">
      <w:r w:rsidRPr="0005079A">
        <w:rPr>
          <w:b/>
          <w:bCs/>
        </w:rPr>
        <w:t>4. Results (2 pages)</w:t>
      </w:r>
    </w:p>
    <w:p w14:paraId="3D5C9F5E" w14:textId="3749BF70" w:rsidR="0005079A" w:rsidRPr="0005079A" w:rsidRDefault="0005079A" w:rsidP="0005079A">
      <w:pPr>
        <w:numPr>
          <w:ilvl w:val="0"/>
          <w:numId w:val="30"/>
        </w:numPr>
      </w:pPr>
      <w:r w:rsidRPr="0005079A">
        <w:rPr>
          <w:b/>
          <w:bCs/>
        </w:rPr>
        <w:t>Reconstruction:</w:t>
      </w:r>
      <w:r w:rsidRPr="0005079A">
        <w:t xml:space="preserve"> sample outputs, MSE/</w:t>
      </w:r>
      <w:r>
        <w:t>MAE</w:t>
      </w:r>
      <w:r w:rsidRPr="0005079A">
        <w:t xml:space="preserve"> plots</w:t>
      </w:r>
    </w:p>
    <w:p w14:paraId="255AB41D" w14:textId="77777777" w:rsidR="0005079A" w:rsidRPr="0005079A" w:rsidRDefault="0005079A" w:rsidP="0005079A">
      <w:pPr>
        <w:numPr>
          <w:ilvl w:val="0"/>
          <w:numId w:val="30"/>
        </w:numPr>
      </w:pPr>
      <w:r w:rsidRPr="0005079A">
        <w:rPr>
          <w:b/>
          <w:bCs/>
        </w:rPr>
        <w:t>Sampling:</w:t>
      </w:r>
      <w:r w:rsidRPr="0005079A">
        <w:t xml:space="preserve"> generated images from both models</w:t>
      </w:r>
    </w:p>
    <w:p w14:paraId="23BC83A5" w14:textId="77777777" w:rsidR="0005079A" w:rsidRPr="0005079A" w:rsidRDefault="0005079A" w:rsidP="0005079A">
      <w:pPr>
        <w:numPr>
          <w:ilvl w:val="0"/>
          <w:numId w:val="30"/>
        </w:numPr>
      </w:pPr>
      <w:r w:rsidRPr="0005079A">
        <w:rPr>
          <w:b/>
          <w:bCs/>
        </w:rPr>
        <w:t>Latent/codebook visualizations:</w:t>
      </w:r>
      <w:r w:rsidRPr="0005079A">
        <w:t xml:space="preserve"> t-SNE/PCA for KL-VAE, histogram for VQ-VAE</w:t>
      </w:r>
    </w:p>
    <w:p w14:paraId="121312E2" w14:textId="77777777" w:rsidR="0005079A" w:rsidRPr="0005079A" w:rsidRDefault="0005079A" w:rsidP="0005079A">
      <w:pPr>
        <w:numPr>
          <w:ilvl w:val="0"/>
          <w:numId w:val="30"/>
        </w:numPr>
      </w:pPr>
      <w:r w:rsidRPr="0005079A">
        <w:rPr>
          <w:b/>
          <w:bCs/>
        </w:rPr>
        <w:t>Interpolations:</w:t>
      </w:r>
      <w:r w:rsidRPr="0005079A">
        <w:t xml:space="preserve"> latent/code space interpolation plots</w:t>
      </w:r>
    </w:p>
    <w:p w14:paraId="00C81596" w14:textId="77777777" w:rsidR="0005079A" w:rsidRPr="0005079A" w:rsidRDefault="0005079A" w:rsidP="0005079A">
      <w:pPr>
        <w:numPr>
          <w:ilvl w:val="0"/>
          <w:numId w:val="30"/>
        </w:numPr>
      </w:pPr>
      <w:r w:rsidRPr="0005079A">
        <w:t>Optional: FID scores, compression ratio, latent entropy</w:t>
      </w:r>
    </w:p>
    <w:p w14:paraId="16F0D8C9" w14:textId="77777777" w:rsidR="0005079A" w:rsidRPr="0005079A" w:rsidRDefault="0005079A" w:rsidP="0005079A">
      <w:r w:rsidRPr="0005079A">
        <w:rPr>
          <w:b/>
          <w:bCs/>
        </w:rPr>
        <w:t>5. Discussion &amp; Comparison (1 page)</w:t>
      </w:r>
    </w:p>
    <w:p w14:paraId="30B960D4" w14:textId="77777777" w:rsidR="0005079A" w:rsidRPr="0005079A" w:rsidRDefault="0005079A" w:rsidP="0005079A">
      <w:pPr>
        <w:numPr>
          <w:ilvl w:val="0"/>
          <w:numId w:val="31"/>
        </w:numPr>
      </w:pPr>
      <w:r w:rsidRPr="0005079A">
        <w:t>Strengths/weaknesses of each model</w:t>
      </w:r>
    </w:p>
    <w:p w14:paraId="52C460C5" w14:textId="77777777" w:rsidR="0005079A" w:rsidRPr="0005079A" w:rsidRDefault="0005079A" w:rsidP="0005079A">
      <w:pPr>
        <w:numPr>
          <w:ilvl w:val="0"/>
          <w:numId w:val="31"/>
        </w:numPr>
      </w:pPr>
      <w:r w:rsidRPr="0005079A">
        <w:t>Interpretability and generative quality</w:t>
      </w:r>
    </w:p>
    <w:p w14:paraId="52C14D27" w14:textId="77777777" w:rsidR="0005079A" w:rsidRPr="0005079A" w:rsidRDefault="0005079A" w:rsidP="0005079A">
      <w:pPr>
        <w:numPr>
          <w:ilvl w:val="0"/>
          <w:numId w:val="31"/>
        </w:numPr>
      </w:pPr>
      <w:r w:rsidRPr="0005079A">
        <w:t>Limitations (e.g., no autoregressive prior, resolution limits)</w:t>
      </w:r>
    </w:p>
    <w:p w14:paraId="5CB9C2C2" w14:textId="77777777" w:rsidR="0005079A" w:rsidRPr="0005079A" w:rsidRDefault="0005079A" w:rsidP="0005079A">
      <w:r w:rsidRPr="0005079A">
        <w:rPr>
          <w:b/>
          <w:bCs/>
        </w:rPr>
        <w:t>6. Conclusion &amp; Future Work (0.5 page)</w:t>
      </w:r>
    </w:p>
    <w:p w14:paraId="5D717467" w14:textId="77777777" w:rsidR="0005079A" w:rsidRPr="0005079A" w:rsidRDefault="0005079A" w:rsidP="0005079A">
      <w:pPr>
        <w:numPr>
          <w:ilvl w:val="0"/>
          <w:numId w:val="32"/>
        </w:numPr>
      </w:pPr>
      <w:r w:rsidRPr="0005079A">
        <w:t>What was learned</w:t>
      </w:r>
    </w:p>
    <w:p w14:paraId="648B6AC8" w14:textId="77777777" w:rsidR="0005079A" w:rsidRPr="0005079A" w:rsidRDefault="0005079A" w:rsidP="0005079A">
      <w:pPr>
        <w:numPr>
          <w:ilvl w:val="0"/>
          <w:numId w:val="32"/>
        </w:numPr>
      </w:pPr>
      <w:r w:rsidRPr="0005079A">
        <w:t>Ideas for future improvements (e.g., hierarchical VQ-VAE, VQ-GAN)</w:t>
      </w:r>
    </w:p>
    <w:p w14:paraId="03FC87B7" w14:textId="77777777" w:rsidR="002409F9" w:rsidRPr="002409F9" w:rsidRDefault="00000000" w:rsidP="002409F9">
      <w:r>
        <w:pict w14:anchorId="4B7E5876">
          <v:rect id="_x0000_i1028" style="width:0;height:1.5pt" o:hralign="center" o:hrstd="t" o:hr="t" fillcolor="#a0a0a0" stroked="f"/>
        </w:pict>
      </w:r>
    </w:p>
    <w:p w14:paraId="3BC119C4" w14:textId="77777777" w:rsidR="00AE71E6" w:rsidRDefault="00AE71E6">
      <w:pPr>
        <w:rPr>
          <w:b/>
          <w:bCs/>
        </w:rPr>
      </w:pPr>
      <w:r>
        <w:rPr>
          <w:b/>
          <w:bCs/>
        </w:rPr>
        <w:br w:type="page"/>
      </w:r>
    </w:p>
    <w:p w14:paraId="09EF34A0" w14:textId="13F51206" w:rsidR="002409F9" w:rsidRPr="002409F9" w:rsidRDefault="002409F9" w:rsidP="002409F9">
      <w:pPr>
        <w:rPr>
          <w:b/>
          <w:bCs/>
        </w:rPr>
      </w:pPr>
      <w:r w:rsidRPr="002409F9">
        <w:rPr>
          <w:b/>
          <w:bCs/>
        </w:rPr>
        <w:lastRenderedPageBreak/>
        <w:t>Assessment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5794"/>
        <w:gridCol w:w="774"/>
      </w:tblGrid>
      <w:tr w:rsidR="004129B5" w:rsidRPr="004129B5" w14:paraId="03D0223D" w14:textId="77777777" w:rsidTr="004129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FD7B5" w14:textId="77777777" w:rsidR="004129B5" w:rsidRPr="004129B5" w:rsidRDefault="004129B5" w:rsidP="004129B5">
            <w:pPr>
              <w:rPr>
                <w:b/>
                <w:bCs/>
              </w:rPr>
            </w:pPr>
            <w:r w:rsidRPr="004129B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EE31A11" w14:textId="77777777" w:rsidR="004129B5" w:rsidRPr="004129B5" w:rsidRDefault="004129B5" w:rsidP="004129B5">
            <w:pPr>
              <w:rPr>
                <w:b/>
                <w:bCs/>
              </w:rPr>
            </w:pPr>
            <w:r w:rsidRPr="004129B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6BB374" w14:textId="77777777" w:rsidR="004129B5" w:rsidRPr="004129B5" w:rsidRDefault="004129B5" w:rsidP="004129B5">
            <w:pPr>
              <w:rPr>
                <w:b/>
                <w:bCs/>
              </w:rPr>
            </w:pPr>
            <w:r w:rsidRPr="004129B5">
              <w:rPr>
                <w:b/>
                <w:bCs/>
              </w:rPr>
              <w:t>Weight</w:t>
            </w:r>
          </w:p>
        </w:tc>
      </w:tr>
      <w:tr w:rsidR="004129B5" w:rsidRPr="004129B5" w14:paraId="1C9E565E" w14:textId="77777777" w:rsidTr="00412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E415E" w14:textId="77777777" w:rsidR="004129B5" w:rsidRPr="004129B5" w:rsidRDefault="004129B5" w:rsidP="004129B5">
            <w:r w:rsidRPr="004129B5">
              <w:rPr>
                <w:rFonts w:ascii="Segoe UI Emoji" w:hAnsi="Segoe UI Emoji" w:cs="Segoe UI Emoji"/>
              </w:rPr>
              <w:t>📦</w:t>
            </w:r>
            <w:r w:rsidRPr="004129B5">
              <w:t xml:space="preserve"> Implementation</w:t>
            </w:r>
          </w:p>
        </w:tc>
        <w:tc>
          <w:tcPr>
            <w:tcW w:w="0" w:type="auto"/>
            <w:vAlign w:val="center"/>
            <w:hideMark/>
          </w:tcPr>
          <w:p w14:paraId="37DEB0BB" w14:textId="77777777" w:rsidR="004129B5" w:rsidRPr="004129B5" w:rsidRDefault="004129B5" w:rsidP="004129B5">
            <w:r w:rsidRPr="004129B5">
              <w:t>Correct, complete KL-VAE &amp; VQ-VAE models (working recon/sampling)</w:t>
            </w:r>
          </w:p>
        </w:tc>
        <w:tc>
          <w:tcPr>
            <w:tcW w:w="0" w:type="auto"/>
            <w:vAlign w:val="center"/>
            <w:hideMark/>
          </w:tcPr>
          <w:p w14:paraId="752EB9E4" w14:textId="77777777" w:rsidR="004129B5" w:rsidRPr="004129B5" w:rsidRDefault="004129B5" w:rsidP="004129B5">
            <w:r w:rsidRPr="004129B5">
              <w:t>30%</w:t>
            </w:r>
          </w:p>
        </w:tc>
      </w:tr>
      <w:tr w:rsidR="004129B5" w:rsidRPr="004129B5" w14:paraId="2AD012A6" w14:textId="77777777" w:rsidTr="00412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156A" w14:textId="77777777" w:rsidR="004129B5" w:rsidRPr="004129B5" w:rsidRDefault="004129B5" w:rsidP="004129B5">
            <w:r w:rsidRPr="004129B5">
              <w:rPr>
                <w:rFonts w:ascii="Segoe UI Emoji" w:hAnsi="Segoe UI Emoji" w:cs="Segoe UI Emoji"/>
              </w:rPr>
              <w:t>📈</w:t>
            </w:r>
            <w:r w:rsidRPr="004129B5">
              <w:t xml:space="preserve"> Results &amp; Visualizations</w:t>
            </w:r>
          </w:p>
        </w:tc>
        <w:tc>
          <w:tcPr>
            <w:tcW w:w="0" w:type="auto"/>
            <w:vAlign w:val="center"/>
            <w:hideMark/>
          </w:tcPr>
          <w:p w14:paraId="77963EFF" w14:textId="77777777" w:rsidR="004129B5" w:rsidRPr="004129B5" w:rsidRDefault="004129B5" w:rsidP="004129B5">
            <w:r w:rsidRPr="004129B5">
              <w:t>Clear outputs, reconstructions, latent/codebook analysis</w:t>
            </w:r>
          </w:p>
        </w:tc>
        <w:tc>
          <w:tcPr>
            <w:tcW w:w="0" w:type="auto"/>
            <w:vAlign w:val="center"/>
            <w:hideMark/>
          </w:tcPr>
          <w:p w14:paraId="59FBC561" w14:textId="77777777" w:rsidR="004129B5" w:rsidRPr="004129B5" w:rsidRDefault="004129B5" w:rsidP="004129B5">
            <w:r w:rsidRPr="004129B5">
              <w:t>25%</w:t>
            </w:r>
          </w:p>
        </w:tc>
      </w:tr>
      <w:tr w:rsidR="004129B5" w:rsidRPr="004129B5" w14:paraId="3C25DD94" w14:textId="77777777" w:rsidTr="00412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402D" w14:textId="77777777" w:rsidR="004129B5" w:rsidRPr="004129B5" w:rsidRDefault="004129B5" w:rsidP="004129B5">
            <w:r w:rsidRPr="004129B5">
              <w:rPr>
                <w:rFonts w:ascii="Segoe UI Emoji" w:hAnsi="Segoe UI Emoji" w:cs="Segoe UI Emoji"/>
              </w:rPr>
              <w:t>📄</w:t>
            </w:r>
            <w:r w:rsidRPr="004129B5">
              <w:t xml:space="preserve"> Report Quality</w:t>
            </w:r>
          </w:p>
        </w:tc>
        <w:tc>
          <w:tcPr>
            <w:tcW w:w="0" w:type="auto"/>
            <w:vAlign w:val="center"/>
            <w:hideMark/>
          </w:tcPr>
          <w:p w14:paraId="3972B7F8" w14:textId="77777777" w:rsidR="004129B5" w:rsidRPr="004129B5" w:rsidRDefault="004129B5" w:rsidP="004129B5">
            <w:r w:rsidRPr="004129B5">
              <w:t>Structure, explanation, clarity, diagrams, evaluation depth</w:t>
            </w:r>
          </w:p>
        </w:tc>
        <w:tc>
          <w:tcPr>
            <w:tcW w:w="0" w:type="auto"/>
            <w:vAlign w:val="center"/>
            <w:hideMark/>
          </w:tcPr>
          <w:p w14:paraId="010872B9" w14:textId="77777777" w:rsidR="004129B5" w:rsidRPr="004129B5" w:rsidRDefault="004129B5" w:rsidP="004129B5">
            <w:r w:rsidRPr="004129B5">
              <w:t>25%</w:t>
            </w:r>
          </w:p>
        </w:tc>
      </w:tr>
      <w:tr w:rsidR="004129B5" w:rsidRPr="004129B5" w14:paraId="53DBABC9" w14:textId="77777777" w:rsidTr="00412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3D5A" w14:textId="77777777" w:rsidR="004129B5" w:rsidRPr="004129B5" w:rsidRDefault="004129B5" w:rsidP="004129B5">
            <w:r w:rsidRPr="004129B5">
              <w:rPr>
                <w:rFonts w:ascii="Segoe UI Emoji" w:hAnsi="Segoe UI Emoji" w:cs="Segoe UI Emoji"/>
              </w:rPr>
              <w:t>🔍</w:t>
            </w:r>
            <w:r w:rsidRPr="004129B5">
              <w:t xml:space="preserve"> Insight &amp; Discussion</w:t>
            </w:r>
          </w:p>
        </w:tc>
        <w:tc>
          <w:tcPr>
            <w:tcW w:w="0" w:type="auto"/>
            <w:vAlign w:val="center"/>
            <w:hideMark/>
          </w:tcPr>
          <w:p w14:paraId="37E868AF" w14:textId="77777777" w:rsidR="004129B5" w:rsidRPr="004129B5" w:rsidRDefault="004129B5" w:rsidP="004129B5">
            <w:r w:rsidRPr="004129B5">
              <w:t>Comparative analysis, reflection on strengths/weaknesses</w:t>
            </w:r>
          </w:p>
        </w:tc>
        <w:tc>
          <w:tcPr>
            <w:tcW w:w="0" w:type="auto"/>
            <w:vAlign w:val="center"/>
            <w:hideMark/>
          </w:tcPr>
          <w:p w14:paraId="6A04C3E2" w14:textId="77777777" w:rsidR="004129B5" w:rsidRPr="004129B5" w:rsidRDefault="004129B5" w:rsidP="004129B5">
            <w:r w:rsidRPr="004129B5">
              <w:t>15%</w:t>
            </w:r>
          </w:p>
        </w:tc>
      </w:tr>
      <w:tr w:rsidR="004129B5" w:rsidRPr="004129B5" w14:paraId="539ADD97" w14:textId="77777777" w:rsidTr="00412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336F" w14:textId="77777777" w:rsidR="004129B5" w:rsidRPr="004129B5" w:rsidRDefault="004129B5" w:rsidP="004129B5">
            <w:r w:rsidRPr="004129B5">
              <w:rPr>
                <w:rFonts w:ascii="Segoe UI Emoji" w:hAnsi="Segoe UI Emoji" w:cs="Segoe UI Emoji"/>
              </w:rPr>
              <w:t>📁</w:t>
            </w:r>
            <w:r w:rsidRPr="004129B5">
              <w:t xml:space="preserve"> Code Organization</w:t>
            </w:r>
          </w:p>
        </w:tc>
        <w:tc>
          <w:tcPr>
            <w:tcW w:w="0" w:type="auto"/>
            <w:vAlign w:val="center"/>
            <w:hideMark/>
          </w:tcPr>
          <w:p w14:paraId="7873F500" w14:textId="77777777" w:rsidR="004129B5" w:rsidRPr="004129B5" w:rsidRDefault="004129B5" w:rsidP="004129B5">
            <w:r w:rsidRPr="004129B5">
              <w:t>Clean code, comments, reproducibility</w:t>
            </w:r>
          </w:p>
        </w:tc>
        <w:tc>
          <w:tcPr>
            <w:tcW w:w="0" w:type="auto"/>
            <w:vAlign w:val="center"/>
            <w:hideMark/>
          </w:tcPr>
          <w:p w14:paraId="138AEC60" w14:textId="77777777" w:rsidR="004129B5" w:rsidRPr="004129B5" w:rsidRDefault="004129B5" w:rsidP="004129B5">
            <w:r w:rsidRPr="004129B5">
              <w:t>5%</w:t>
            </w:r>
          </w:p>
        </w:tc>
      </w:tr>
    </w:tbl>
    <w:p w14:paraId="00EEE7B4" w14:textId="77777777" w:rsidR="002409F9" w:rsidRDefault="002409F9" w:rsidP="002409F9">
      <w:pPr>
        <w:rPr>
          <w:b/>
          <w:bCs/>
        </w:rPr>
      </w:pPr>
    </w:p>
    <w:p w14:paraId="5F881621" w14:textId="77777777" w:rsidR="002B304D" w:rsidRDefault="002B304D"/>
    <w:sectPr w:rsidR="002B3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7C3"/>
    <w:multiLevelType w:val="multilevel"/>
    <w:tmpl w:val="4338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30160"/>
    <w:multiLevelType w:val="multilevel"/>
    <w:tmpl w:val="BAC4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72529"/>
    <w:multiLevelType w:val="multilevel"/>
    <w:tmpl w:val="C34A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C657D"/>
    <w:multiLevelType w:val="multilevel"/>
    <w:tmpl w:val="67B6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D5DF7"/>
    <w:multiLevelType w:val="multilevel"/>
    <w:tmpl w:val="2F54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E5B44"/>
    <w:multiLevelType w:val="multilevel"/>
    <w:tmpl w:val="384A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D35B5"/>
    <w:multiLevelType w:val="multilevel"/>
    <w:tmpl w:val="4D0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776C6"/>
    <w:multiLevelType w:val="multilevel"/>
    <w:tmpl w:val="BAE0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E2929"/>
    <w:multiLevelType w:val="multilevel"/>
    <w:tmpl w:val="6D3C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A2FE8"/>
    <w:multiLevelType w:val="multilevel"/>
    <w:tmpl w:val="2B44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9036D"/>
    <w:multiLevelType w:val="multilevel"/>
    <w:tmpl w:val="3454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77257"/>
    <w:multiLevelType w:val="multilevel"/>
    <w:tmpl w:val="7B46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87A47"/>
    <w:multiLevelType w:val="multilevel"/>
    <w:tmpl w:val="82D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A6322"/>
    <w:multiLevelType w:val="multilevel"/>
    <w:tmpl w:val="C8CA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C2C39"/>
    <w:multiLevelType w:val="multilevel"/>
    <w:tmpl w:val="8F90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36692"/>
    <w:multiLevelType w:val="multilevel"/>
    <w:tmpl w:val="856C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82E16"/>
    <w:multiLevelType w:val="multilevel"/>
    <w:tmpl w:val="8B16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A1F43"/>
    <w:multiLevelType w:val="multilevel"/>
    <w:tmpl w:val="0D78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72C8D"/>
    <w:multiLevelType w:val="multilevel"/>
    <w:tmpl w:val="9AE4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4C45CE"/>
    <w:multiLevelType w:val="multilevel"/>
    <w:tmpl w:val="8198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C03CAB"/>
    <w:multiLevelType w:val="multilevel"/>
    <w:tmpl w:val="3CBA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D6FEF"/>
    <w:multiLevelType w:val="hybridMultilevel"/>
    <w:tmpl w:val="05B698D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F427BD"/>
    <w:multiLevelType w:val="multilevel"/>
    <w:tmpl w:val="7530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0087F"/>
    <w:multiLevelType w:val="multilevel"/>
    <w:tmpl w:val="51EC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D5B4E"/>
    <w:multiLevelType w:val="multilevel"/>
    <w:tmpl w:val="1A3E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F7A58"/>
    <w:multiLevelType w:val="multilevel"/>
    <w:tmpl w:val="87D201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673BC"/>
    <w:multiLevelType w:val="multilevel"/>
    <w:tmpl w:val="9072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CA6C54"/>
    <w:multiLevelType w:val="multilevel"/>
    <w:tmpl w:val="6092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705E3"/>
    <w:multiLevelType w:val="multilevel"/>
    <w:tmpl w:val="1DD0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C03B22"/>
    <w:multiLevelType w:val="multilevel"/>
    <w:tmpl w:val="7372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6D0F76"/>
    <w:multiLevelType w:val="multilevel"/>
    <w:tmpl w:val="C6EE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E34BA0"/>
    <w:multiLevelType w:val="multilevel"/>
    <w:tmpl w:val="0CAEC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7039398">
    <w:abstractNumId w:val="31"/>
  </w:num>
  <w:num w:numId="2" w16cid:durableId="1673334928">
    <w:abstractNumId w:val="20"/>
  </w:num>
  <w:num w:numId="3" w16cid:durableId="631836392">
    <w:abstractNumId w:val="14"/>
  </w:num>
  <w:num w:numId="4" w16cid:durableId="1058479975">
    <w:abstractNumId w:val="9"/>
  </w:num>
  <w:num w:numId="5" w16cid:durableId="826827822">
    <w:abstractNumId w:val="24"/>
  </w:num>
  <w:num w:numId="6" w16cid:durableId="656956660">
    <w:abstractNumId w:val="28"/>
  </w:num>
  <w:num w:numId="7" w16cid:durableId="1536238154">
    <w:abstractNumId w:val="17"/>
  </w:num>
  <w:num w:numId="8" w16cid:durableId="986398196">
    <w:abstractNumId w:val="15"/>
  </w:num>
  <w:num w:numId="9" w16cid:durableId="563177367">
    <w:abstractNumId w:val="27"/>
  </w:num>
  <w:num w:numId="10" w16cid:durableId="970283674">
    <w:abstractNumId w:val="22"/>
  </w:num>
  <w:num w:numId="11" w16cid:durableId="127939361">
    <w:abstractNumId w:val="4"/>
  </w:num>
  <w:num w:numId="12" w16cid:durableId="1931230131">
    <w:abstractNumId w:val="29"/>
  </w:num>
  <w:num w:numId="13" w16cid:durableId="525218190">
    <w:abstractNumId w:val="25"/>
  </w:num>
  <w:num w:numId="14" w16cid:durableId="235288101">
    <w:abstractNumId w:val="21"/>
  </w:num>
  <w:num w:numId="15" w16cid:durableId="621806081">
    <w:abstractNumId w:val="2"/>
  </w:num>
  <w:num w:numId="16" w16cid:durableId="1849446437">
    <w:abstractNumId w:val="7"/>
  </w:num>
  <w:num w:numId="17" w16cid:durableId="1690258710">
    <w:abstractNumId w:val="23"/>
  </w:num>
  <w:num w:numId="18" w16cid:durableId="820926717">
    <w:abstractNumId w:val="30"/>
  </w:num>
  <w:num w:numId="19" w16cid:durableId="1289819076">
    <w:abstractNumId w:val="16"/>
  </w:num>
  <w:num w:numId="20" w16cid:durableId="2023972338">
    <w:abstractNumId w:val="0"/>
  </w:num>
  <w:num w:numId="21" w16cid:durableId="453333029">
    <w:abstractNumId w:val="18"/>
  </w:num>
  <w:num w:numId="22" w16cid:durableId="470250003">
    <w:abstractNumId w:val="26"/>
  </w:num>
  <w:num w:numId="23" w16cid:durableId="357201354">
    <w:abstractNumId w:val="10"/>
  </w:num>
  <w:num w:numId="24" w16cid:durableId="290324764">
    <w:abstractNumId w:val="11"/>
  </w:num>
  <w:num w:numId="25" w16cid:durableId="635767167">
    <w:abstractNumId w:val="6"/>
  </w:num>
  <w:num w:numId="26" w16cid:durableId="723335215">
    <w:abstractNumId w:val="12"/>
  </w:num>
  <w:num w:numId="27" w16cid:durableId="91710510">
    <w:abstractNumId w:val="8"/>
  </w:num>
  <w:num w:numId="28" w16cid:durableId="2088913361">
    <w:abstractNumId w:val="3"/>
  </w:num>
  <w:num w:numId="29" w16cid:durableId="1984695269">
    <w:abstractNumId w:val="5"/>
  </w:num>
  <w:num w:numId="30" w16cid:durableId="787284722">
    <w:abstractNumId w:val="1"/>
  </w:num>
  <w:num w:numId="31" w16cid:durableId="1803886709">
    <w:abstractNumId w:val="13"/>
  </w:num>
  <w:num w:numId="32" w16cid:durableId="12341259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F9"/>
    <w:rsid w:val="00000F0E"/>
    <w:rsid w:val="0005079A"/>
    <w:rsid w:val="000B5A4E"/>
    <w:rsid w:val="001B3074"/>
    <w:rsid w:val="002409F9"/>
    <w:rsid w:val="002A29E3"/>
    <w:rsid w:val="002B304D"/>
    <w:rsid w:val="003B100D"/>
    <w:rsid w:val="003C15CE"/>
    <w:rsid w:val="004124F9"/>
    <w:rsid w:val="004129B5"/>
    <w:rsid w:val="00427369"/>
    <w:rsid w:val="00511C94"/>
    <w:rsid w:val="005353B1"/>
    <w:rsid w:val="0056656A"/>
    <w:rsid w:val="005905B0"/>
    <w:rsid w:val="00592C66"/>
    <w:rsid w:val="005C67B8"/>
    <w:rsid w:val="006C5DB9"/>
    <w:rsid w:val="0078522F"/>
    <w:rsid w:val="00806F18"/>
    <w:rsid w:val="008419D2"/>
    <w:rsid w:val="00895A31"/>
    <w:rsid w:val="00902FAB"/>
    <w:rsid w:val="009612A8"/>
    <w:rsid w:val="00AA0E17"/>
    <w:rsid w:val="00AD6E4B"/>
    <w:rsid w:val="00AE71E6"/>
    <w:rsid w:val="00B4277E"/>
    <w:rsid w:val="00B54820"/>
    <w:rsid w:val="00C7641E"/>
    <w:rsid w:val="00C80BDD"/>
    <w:rsid w:val="00CC6226"/>
    <w:rsid w:val="00CF336E"/>
    <w:rsid w:val="00DB5CDC"/>
    <w:rsid w:val="00E17DBC"/>
    <w:rsid w:val="00E22337"/>
    <w:rsid w:val="00F1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43CEC"/>
  <w15:chartTrackingRefBased/>
  <w15:docId w15:val="{81064A37-422B-44D2-8464-94AC172A4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9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9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9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FERDIAN</dc:creator>
  <cp:keywords/>
  <dc:description/>
  <cp:lastModifiedBy>EDWARD FERDIAN</cp:lastModifiedBy>
  <cp:revision>32</cp:revision>
  <dcterms:created xsi:type="dcterms:W3CDTF">2025-03-20T03:17:00Z</dcterms:created>
  <dcterms:modified xsi:type="dcterms:W3CDTF">2025-04-23T10:21:00Z</dcterms:modified>
</cp:coreProperties>
</file>