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0F14" w14:textId="77777777" w:rsidR="00B834C4" w:rsidRPr="009E51B2" w:rsidRDefault="00000000">
      <w:pPr>
        <w:jc w:val="center"/>
        <w:rPr>
          <w:rFonts w:ascii="宋体" w:eastAsia="宋体" w:hAnsi="宋体"/>
        </w:rPr>
      </w:pPr>
      <w:r w:rsidRPr="009E51B2">
        <w:rPr>
          <w:rFonts w:ascii="宋体" w:eastAsia="宋体" w:hAnsi="宋体"/>
          <w:b/>
          <w:sz w:val="40"/>
        </w:rPr>
        <w:t>Vision 与用例说明</w:t>
      </w:r>
    </w:p>
    <w:p w14:paraId="4637741E" w14:textId="77777777" w:rsidR="00B834C4" w:rsidRPr="009E51B2" w:rsidRDefault="00B834C4">
      <w:pPr>
        <w:rPr>
          <w:rFonts w:ascii="宋体" w:eastAsia="宋体" w:hAnsi="宋体"/>
        </w:rPr>
      </w:pPr>
    </w:p>
    <w:p w14:paraId="586E747F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修订历史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34C4" w:rsidRPr="009E51B2" w14:paraId="08C57C46" w14:textId="77777777">
        <w:trPr>
          <w:jc w:val="center"/>
        </w:trPr>
        <w:tc>
          <w:tcPr>
            <w:tcW w:w="2340" w:type="dxa"/>
            <w:shd w:val="clear" w:color="auto" w:fill="F2F4F7"/>
            <w:vAlign w:val="center"/>
          </w:tcPr>
          <w:p w14:paraId="2077FE8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版本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366D864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日期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22C5DCF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描述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1BBBA56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作者</w:t>
            </w:r>
          </w:p>
        </w:tc>
      </w:tr>
      <w:tr w:rsidR="00B834C4" w:rsidRPr="009E51B2" w14:paraId="55839CAE" w14:textId="77777777">
        <w:trPr>
          <w:jc w:val="center"/>
        </w:trPr>
        <w:tc>
          <w:tcPr>
            <w:tcW w:w="2340" w:type="dxa"/>
            <w:vAlign w:val="center"/>
          </w:tcPr>
          <w:p w14:paraId="1B3D35B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1.1</w:t>
            </w:r>
          </w:p>
        </w:tc>
        <w:tc>
          <w:tcPr>
            <w:tcW w:w="2340" w:type="dxa"/>
            <w:vAlign w:val="center"/>
          </w:tcPr>
          <w:p w14:paraId="16426E5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2026/7/3</w:t>
            </w:r>
          </w:p>
        </w:tc>
        <w:tc>
          <w:tcPr>
            <w:tcW w:w="2340" w:type="dxa"/>
            <w:vAlign w:val="center"/>
          </w:tcPr>
          <w:p w14:paraId="0D90F188" w14:textId="67C26426" w:rsidR="00B834C4" w:rsidRPr="009E51B2" w:rsidRDefault="00B834C4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2340" w:type="dxa"/>
            <w:vAlign w:val="center"/>
          </w:tcPr>
          <w:p w14:paraId="0C8E98A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肖勇友</w:t>
            </w:r>
          </w:p>
        </w:tc>
      </w:tr>
    </w:tbl>
    <w:p w14:paraId="351EA0C5" w14:textId="77777777" w:rsidR="00B834C4" w:rsidRPr="009E51B2" w:rsidRDefault="00B834C4">
      <w:pPr>
        <w:rPr>
          <w:rFonts w:ascii="宋体" w:eastAsia="宋体" w:hAnsi="宋体"/>
        </w:rPr>
      </w:pPr>
    </w:p>
    <w:p w14:paraId="730A6C12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简介</w:t>
      </w:r>
    </w:p>
    <w:p w14:paraId="71E0EBD1" w14:textId="77777777" w:rsidR="00B834C4" w:rsidRPr="009E51B2" w:rsidRDefault="00000000">
      <w:pPr>
        <w:spacing w:after="120" w:line="264" w:lineRule="auto"/>
        <w:rPr>
          <w:rFonts w:ascii="宋体" w:eastAsia="宋体" w:hAnsi="宋体"/>
          <w:lang w:eastAsia="zh-CN"/>
        </w:rPr>
      </w:pPr>
      <w:r w:rsidRPr="009E51B2">
        <w:rPr>
          <w:rFonts w:ascii="宋体" w:eastAsia="宋体" w:hAnsi="宋体"/>
          <w:lang w:eastAsia="zh-CN"/>
        </w:rPr>
        <w:t>本项目旨在开发一个智能简历优化系统，核心流程是将用户上传的 PDF 简历解析为结构化简历数据，经过用户校对后，结合系统预置的 LaTeX 模板生成可下载的简历代码，并基于目标岗位 URL 对简历进行匹配分析和优化建议生成。</w:t>
      </w:r>
    </w:p>
    <w:p w14:paraId="5CC3A5BD" w14:textId="77777777" w:rsidR="00B834C4" w:rsidRPr="009E51B2" w:rsidRDefault="00000000">
      <w:pPr>
        <w:pStyle w:val="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定位</w:t>
      </w:r>
    </w:p>
    <w:p w14:paraId="58BA2464" w14:textId="77777777" w:rsidR="00B834C4" w:rsidRPr="009E51B2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商业机遇</w:t>
      </w:r>
    </w:p>
    <w:p w14:paraId="7812FD45" w14:textId="77777777" w:rsidR="00B834C4" w:rsidRPr="009E51B2" w:rsidRDefault="00000000">
      <w:pPr>
        <w:spacing w:after="120" w:line="264" w:lineRule="auto"/>
        <w:rPr>
          <w:rFonts w:ascii="宋体" w:eastAsia="宋体" w:hAnsi="宋体"/>
          <w:lang w:eastAsia="zh-CN"/>
        </w:rPr>
      </w:pPr>
      <w:r w:rsidRPr="009E51B2">
        <w:rPr>
          <w:rFonts w:ascii="宋体" w:eastAsia="宋体" w:hAnsi="宋体"/>
          <w:lang w:eastAsia="zh-CN"/>
        </w:rPr>
        <w:t>初次求职者通常已有 PDF 简历，但简历内容不够结构化，项目和实习经历表达不专业，技能与岗位要求之间的差距也不清晰。系统通过 PDF 解析、岗位匹配和简历优化 Agent，降低用户修改简历和匹配岗位的成本。</w:t>
      </w:r>
    </w:p>
    <w:p w14:paraId="0B8B4452" w14:textId="77777777" w:rsidR="00B834C4" w:rsidRPr="009E51B2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问题综述</w:t>
      </w:r>
    </w:p>
    <w:p w14:paraId="78C8A1D4" w14:textId="77777777" w:rsidR="00B834C4" w:rsidRPr="009E51B2" w:rsidRDefault="00000000">
      <w:pPr>
        <w:spacing w:after="120" w:line="264" w:lineRule="auto"/>
        <w:rPr>
          <w:rFonts w:ascii="宋体" w:eastAsia="宋体" w:hAnsi="宋体"/>
          <w:lang w:eastAsia="zh-CN"/>
        </w:rPr>
      </w:pPr>
      <w:r w:rsidRPr="009E51B2">
        <w:rPr>
          <w:rFonts w:ascii="宋体" w:eastAsia="宋体" w:hAnsi="宋体"/>
          <w:lang w:eastAsia="zh-CN"/>
        </w:rPr>
        <w:t>用户在简历制作中常见问题包括：PDF 简历无法直接复用为结构化数据，技能描述与岗位要求不匹配，项目和实习经历没有按 STAR/STAT 法则展开，简历排版需要手工维护。系统通过解析入库、用户校对、模板生成和岗位分析解决这些问题。</w:t>
      </w:r>
    </w:p>
    <w:p w14:paraId="43F52A04" w14:textId="77777777" w:rsidR="00B834C4" w:rsidRPr="009E51B2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产品定位综述</w:t>
      </w:r>
    </w:p>
    <w:p w14:paraId="2F59B9CA" w14:textId="77777777" w:rsidR="00B834C4" w:rsidRPr="009E51B2" w:rsidRDefault="00000000">
      <w:pPr>
        <w:spacing w:after="120" w:line="264" w:lineRule="auto"/>
        <w:rPr>
          <w:rFonts w:ascii="宋体" w:eastAsia="宋体" w:hAnsi="宋体"/>
          <w:lang w:eastAsia="zh-CN"/>
        </w:rPr>
      </w:pPr>
      <w:r w:rsidRPr="009E51B2">
        <w:rPr>
          <w:rFonts w:ascii="宋体" w:eastAsia="宋体" w:hAnsi="宋体"/>
          <w:lang w:eastAsia="zh-CN"/>
        </w:rPr>
        <w:t>系统定位为面向初次求职者的智能简历解析与优化工具。系统不以通用简历模块为核心，而是以简历主表和教育、项目、实习、获奖等明确业务实体为核心。模板是系统预置的 LaTeX 代码文件，不是用户上传的 PDF 模板。</w:t>
      </w:r>
    </w:p>
    <w:p w14:paraId="20394829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利益相关者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4514F811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5092153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角色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0F442A3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描述</w:t>
            </w:r>
          </w:p>
        </w:tc>
      </w:tr>
      <w:tr w:rsidR="00B834C4" w:rsidRPr="009E51B2" w14:paraId="2B6AB8F2" w14:textId="77777777">
        <w:trPr>
          <w:jc w:val="center"/>
        </w:trPr>
        <w:tc>
          <w:tcPr>
            <w:tcW w:w="4680" w:type="dxa"/>
            <w:vAlign w:val="center"/>
          </w:tcPr>
          <w:p w14:paraId="507D8DD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用户</w:t>
            </w:r>
          </w:p>
        </w:tc>
        <w:tc>
          <w:tcPr>
            <w:tcW w:w="4680" w:type="dxa"/>
            <w:vAlign w:val="center"/>
          </w:tcPr>
          <w:p w14:paraId="7BB6B5D5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上传 PDF 简历、校对简历信息、选择模板、生成 LaTeX 代码、查看岗位匹配和优化建议。</w:t>
            </w:r>
          </w:p>
        </w:tc>
      </w:tr>
      <w:tr w:rsidR="00B834C4" w:rsidRPr="009E51B2" w14:paraId="6115B3F7" w14:textId="77777777">
        <w:trPr>
          <w:jc w:val="center"/>
        </w:trPr>
        <w:tc>
          <w:tcPr>
            <w:tcW w:w="4680" w:type="dxa"/>
            <w:vAlign w:val="center"/>
          </w:tcPr>
          <w:p w14:paraId="3845EC7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管理员</w:t>
            </w:r>
          </w:p>
        </w:tc>
        <w:tc>
          <w:tcPr>
            <w:tcW w:w="4680" w:type="dxa"/>
            <w:vAlign w:val="center"/>
          </w:tcPr>
          <w:p w14:paraId="6D8D4ED2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管理平台用户账号，必要时禁用或启用账号。</w:t>
            </w:r>
          </w:p>
        </w:tc>
      </w:tr>
      <w:tr w:rsidR="00B834C4" w:rsidRPr="009E51B2" w14:paraId="3D86362C" w14:textId="77777777">
        <w:trPr>
          <w:jc w:val="center"/>
        </w:trPr>
        <w:tc>
          <w:tcPr>
            <w:tcW w:w="4680" w:type="dxa"/>
            <w:vAlign w:val="center"/>
          </w:tcPr>
          <w:p w14:paraId="18A5F74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系统 Agent</w:t>
            </w:r>
          </w:p>
        </w:tc>
        <w:tc>
          <w:tcPr>
            <w:tcW w:w="4680" w:type="dxa"/>
            <w:vAlign w:val="center"/>
          </w:tcPr>
          <w:p w14:paraId="320D266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 xml:space="preserve">包括简历解析 Agent、模板 Agent、岗位分析 </w:t>
            </w:r>
            <w:r w:rsidRPr="009E51B2">
              <w:rPr>
                <w:rFonts w:ascii="宋体" w:eastAsia="宋体" w:hAnsi="宋体"/>
                <w:sz w:val="20"/>
              </w:rPr>
              <w:lastRenderedPageBreak/>
              <w:t>Agent 和简历优化 Agent。</w:t>
            </w:r>
          </w:p>
        </w:tc>
      </w:tr>
    </w:tbl>
    <w:p w14:paraId="60D91524" w14:textId="77777777" w:rsidR="00B834C4" w:rsidRPr="009E51B2" w:rsidRDefault="00B834C4">
      <w:pPr>
        <w:rPr>
          <w:rFonts w:ascii="宋体" w:eastAsia="宋体" w:hAnsi="宋体"/>
        </w:rPr>
      </w:pPr>
    </w:p>
    <w:p w14:paraId="030CFA25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高阶目标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34C4" w:rsidRPr="009E51B2" w14:paraId="3BB24B40" w14:textId="77777777">
        <w:trPr>
          <w:jc w:val="center"/>
        </w:trPr>
        <w:tc>
          <w:tcPr>
            <w:tcW w:w="2340" w:type="dxa"/>
            <w:shd w:val="clear" w:color="auto" w:fill="F2F4F7"/>
            <w:vAlign w:val="center"/>
          </w:tcPr>
          <w:p w14:paraId="23E51EC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目标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27DAA11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0963F12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存在问题</w:t>
            </w:r>
          </w:p>
        </w:tc>
        <w:tc>
          <w:tcPr>
            <w:tcW w:w="2340" w:type="dxa"/>
            <w:shd w:val="clear" w:color="auto" w:fill="F2F4F7"/>
            <w:vAlign w:val="center"/>
          </w:tcPr>
          <w:p w14:paraId="5A2795F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解决方案</w:t>
            </w:r>
          </w:p>
        </w:tc>
      </w:tr>
      <w:tr w:rsidR="00B834C4" w:rsidRPr="009E51B2" w14:paraId="61FF42C4" w14:textId="77777777">
        <w:trPr>
          <w:jc w:val="center"/>
        </w:trPr>
        <w:tc>
          <w:tcPr>
            <w:tcW w:w="2340" w:type="dxa"/>
            <w:vAlign w:val="center"/>
          </w:tcPr>
          <w:p w14:paraId="41FDBA81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将 PDF 简历转为结构化数据</w:t>
            </w:r>
          </w:p>
        </w:tc>
        <w:tc>
          <w:tcPr>
            <w:tcW w:w="2340" w:type="dxa"/>
            <w:vAlign w:val="center"/>
          </w:tcPr>
          <w:p w14:paraId="3DE8C20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  <w:tc>
          <w:tcPr>
            <w:tcW w:w="2340" w:type="dxa"/>
            <w:vAlign w:val="center"/>
          </w:tcPr>
          <w:p w14:paraId="256948BD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PDF 简历难以直接用于后续分析和模板生成</w:t>
            </w:r>
          </w:p>
        </w:tc>
        <w:tc>
          <w:tcPr>
            <w:tcW w:w="2340" w:type="dxa"/>
            <w:vAlign w:val="center"/>
          </w:tcPr>
          <w:p w14:paraId="5318303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抽取 PDF 字符串文本，调用解析 Agent 输出 Pydantic 标准对象并保存到 MySQL</w:t>
            </w:r>
          </w:p>
        </w:tc>
      </w:tr>
      <w:tr w:rsidR="00B834C4" w:rsidRPr="009E51B2" w14:paraId="411FFDFD" w14:textId="77777777">
        <w:trPr>
          <w:jc w:val="center"/>
        </w:trPr>
        <w:tc>
          <w:tcPr>
            <w:tcW w:w="2340" w:type="dxa"/>
            <w:vAlign w:val="center"/>
          </w:tcPr>
          <w:p w14:paraId="18B1324C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生成可下载的 LaTeX 简历代码</w:t>
            </w:r>
          </w:p>
        </w:tc>
        <w:tc>
          <w:tcPr>
            <w:tcW w:w="2340" w:type="dxa"/>
            <w:vAlign w:val="center"/>
          </w:tcPr>
          <w:p w14:paraId="60E33FF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  <w:tc>
          <w:tcPr>
            <w:tcW w:w="2340" w:type="dxa"/>
            <w:vAlign w:val="center"/>
          </w:tcPr>
          <w:p w14:paraId="09199C9C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用户需要稳定、统一的简历排版代码</w:t>
            </w:r>
          </w:p>
        </w:tc>
        <w:tc>
          <w:tcPr>
            <w:tcW w:w="2340" w:type="dxa"/>
            <w:vAlign w:val="center"/>
          </w:tcPr>
          <w:p w14:paraId="3699B0CA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使用系统预置 LaTeX 模板，由模板 Agent 结合简历数据生成最终代码</w:t>
            </w:r>
          </w:p>
        </w:tc>
      </w:tr>
      <w:tr w:rsidR="00B834C4" w:rsidRPr="009E51B2" w14:paraId="7915CC4A" w14:textId="77777777">
        <w:trPr>
          <w:jc w:val="center"/>
        </w:trPr>
        <w:tc>
          <w:tcPr>
            <w:tcW w:w="2340" w:type="dxa"/>
            <w:vAlign w:val="center"/>
          </w:tcPr>
          <w:p w14:paraId="035FAD21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提升岗位匹配与优化质量</w:t>
            </w:r>
          </w:p>
        </w:tc>
        <w:tc>
          <w:tcPr>
            <w:tcW w:w="2340" w:type="dxa"/>
            <w:vAlign w:val="center"/>
          </w:tcPr>
          <w:p w14:paraId="088172C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  <w:tc>
          <w:tcPr>
            <w:tcW w:w="2340" w:type="dxa"/>
            <w:vAlign w:val="center"/>
          </w:tcPr>
          <w:p w14:paraId="691D0113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用户不了解岗位要求与自身简历差距</w:t>
            </w:r>
          </w:p>
        </w:tc>
        <w:tc>
          <w:tcPr>
            <w:tcW w:w="2340" w:type="dxa"/>
            <w:vAlign w:val="center"/>
          </w:tcPr>
          <w:p w14:paraId="18BF2C5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抓取岗位 URL 内容，保存到 job 表，并由 Agent 输出匹配度、置信来源和优化建议</w:t>
            </w:r>
          </w:p>
        </w:tc>
      </w:tr>
    </w:tbl>
    <w:p w14:paraId="544B3149" w14:textId="77777777" w:rsidR="00B834C4" w:rsidRPr="009E51B2" w:rsidRDefault="00B834C4">
      <w:pPr>
        <w:rPr>
          <w:rFonts w:ascii="宋体" w:eastAsia="宋体" w:hAnsi="宋体"/>
        </w:rPr>
      </w:pPr>
    </w:p>
    <w:p w14:paraId="63AEA7D7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产品概览</w:t>
      </w:r>
    </w:p>
    <w:p w14:paraId="3E69D9A4" w14:textId="77777777" w:rsidR="00B834C4" w:rsidRPr="009E51B2" w:rsidRDefault="00000000">
      <w:pPr>
        <w:spacing w:after="120" w:line="264" w:lineRule="auto"/>
        <w:rPr>
          <w:rFonts w:ascii="宋体" w:eastAsia="宋体" w:hAnsi="宋体"/>
          <w:lang w:eastAsia="zh-CN"/>
        </w:rPr>
      </w:pPr>
      <w:r w:rsidRPr="009E51B2">
        <w:rPr>
          <w:rFonts w:ascii="宋体" w:eastAsia="宋体" w:hAnsi="宋体"/>
          <w:lang w:eastAsia="zh-CN"/>
        </w:rPr>
        <w:t>系统围绕“上传 PDF -&gt; 解析入库 -&gt; 用户校对 -&gt; 选择模板 -&gt; 生成 LaTeX -&gt; 岗位匹配 -&gt; 简历优化”的闭环展开。后台只保留必要的用户账号管理，不引入版本管理、系统日志和复杂规则管理等非核心功能。</w:t>
      </w:r>
    </w:p>
    <w:p w14:paraId="7DCF500D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系统特性概要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518F2498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153EFD0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系统特性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C7CF9F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说明</w:t>
            </w:r>
          </w:p>
        </w:tc>
      </w:tr>
      <w:tr w:rsidR="00B834C4" w:rsidRPr="009E51B2" w14:paraId="215F10CF" w14:textId="77777777">
        <w:trPr>
          <w:jc w:val="center"/>
        </w:trPr>
        <w:tc>
          <w:tcPr>
            <w:tcW w:w="4680" w:type="dxa"/>
            <w:vAlign w:val="center"/>
          </w:tcPr>
          <w:p w14:paraId="7B7BB235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用户注册与登录</w:t>
            </w:r>
          </w:p>
        </w:tc>
        <w:tc>
          <w:tcPr>
            <w:tcW w:w="4680" w:type="dxa"/>
            <w:vAlign w:val="center"/>
          </w:tcPr>
          <w:p w14:paraId="53709709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用户可以注册账号并登录系统，系统根据 role 区分普通用户和管理员。</w:t>
            </w:r>
          </w:p>
        </w:tc>
      </w:tr>
      <w:tr w:rsidR="00B834C4" w:rsidRPr="009E51B2" w14:paraId="27DDA973" w14:textId="77777777">
        <w:trPr>
          <w:jc w:val="center"/>
        </w:trPr>
        <w:tc>
          <w:tcPr>
            <w:tcW w:w="4680" w:type="dxa"/>
            <w:vAlign w:val="center"/>
          </w:tcPr>
          <w:p w14:paraId="57149530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PDF 简历解析入库</w:t>
            </w:r>
          </w:p>
        </w:tc>
        <w:tc>
          <w:tcPr>
            <w:tcW w:w="4680" w:type="dxa"/>
            <w:vAlign w:val="center"/>
          </w:tcPr>
          <w:p w14:paraId="4BAC30E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系统抽取 PDF 字符串文本，调用解析 Agent 输出标准格式，并保存到 MySQL。</w:t>
            </w:r>
          </w:p>
        </w:tc>
      </w:tr>
      <w:tr w:rsidR="00B834C4" w:rsidRPr="009E51B2" w14:paraId="1D092EB1" w14:textId="77777777">
        <w:trPr>
          <w:jc w:val="center"/>
        </w:trPr>
        <w:tc>
          <w:tcPr>
            <w:tcW w:w="4680" w:type="dxa"/>
            <w:vAlign w:val="center"/>
          </w:tcPr>
          <w:p w14:paraId="7DBA60D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简历校对与编辑</w:t>
            </w:r>
          </w:p>
        </w:tc>
        <w:tc>
          <w:tcPr>
            <w:tcW w:w="4680" w:type="dxa"/>
            <w:vAlign w:val="center"/>
          </w:tcPr>
          <w:p w14:paraId="7221FD8E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用户校对教育背景、项目经历、实习经历、技能、个人介绍和获奖经历。</w:t>
            </w:r>
          </w:p>
        </w:tc>
      </w:tr>
      <w:tr w:rsidR="00B834C4" w:rsidRPr="009E51B2" w14:paraId="55E4A3C2" w14:textId="77777777">
        <w:trPr>
          <w:jc w:val="center"/>
        </w:trPr>
        <w:tc>
          <w:tcPr>
            <w:tcW w:w="4680" w:type="dxa"/>
            <w:vAlign w:val="center"/>
          </w:tcPr>
          <w:p w14:paraId="04510AC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LaTeX 模板生成</w:t>
            </w:r>
          </w:p>
        </w:tc>
        <w:tc>
          <w:tcPr>
            <w:tcW w:w="4680" w:type="dxa"/>
            <w:vAlign w:val="center"/>
          </w:tcPr>
          <w:p w14:paraId="34164869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用户选择系统预置模板，模板 Agent 生成可下载的 LaTeX 简历代码。</w:t>
            </w:r>
          </w:p>
        </w:tc>
      </w:tr>
      <w:tr w:rsidR="00B834C4" w:rsidRPr="009E51B2" w14:paraId="1C702A8E" w14:textId="77777777">
        <w:trPr>
          <w:jc w:val="center"/>
        </w:trPr>
        <w:tc>
          <w:tcPr>
            <w:tcW w:w="4680" w:type="dxa"/>
            <w:vAlign w:val="center"/>
          </w:tcPr>
          <w:p w14:paraId="3F6B2B7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岗位解析与匹配分析</w:t>
            </w:r>
          </w:p>
        </w:tc>
        <w:tc>
          <w:tcPr>
            <w:tcW w:w="4680" w:type="dxa"/>
            <w:vAlign w:val="center"/>
          </w:tcPr>
          <w:p w14:paraId="0D6FFE01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用户输入 Boss 直聘等岗位 URL，系统抓取岗位内容并分析匹配度和置信来源。</w:t>
            </w:r>
          </w:p>
        </w:tc>
      </w:tr>
      <w:tr w:rsidR="00B834C4" w:rsidRPr="009E51B2" w14:paraId="27139FCC" w14:textId="77777777">
        <w:trPr>
          <w:jc w:val="center"/>
        </w:trPr>
        <w:tc>
          <w:tcPr>
            <w:tcW w:w="4680" w:type="dxa"/>
            <w:vAlign w:val="center"/>
          </w:tcPr>
          <w:p w14:paraId="161D5A4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简历优化建议</w:t>
            </w:r>
          </w:p>
        </w:tc>
        <w:tc>
          <w:tcPr>
            <w:tcW w:w="4680" w:type="dxa"/>
            <w:vAlign w:val="center"/>
          </w:tcPr>
          <w:p w14:paraId="7F1D6E0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优化 Agent 分析技能和经历表达，检查 STAR/STAT 表达，不虚构内容。</w:t>
            </w:r>
          </w:p>
        </w:tc>
      </w:tr>
      <w:tr w:rsidR="00B834C4" w:rsidRPr="009E51B2" w14:paraId="1A359439" w14:textId="77777777">
        <w:trPr>
          <w:jc w:val="center"/>
        </w:trPr>
        <w:tc>
          <w:tcPr>
            <w:tcW w:w="4680" w:type="dxa"/>
            <w:vAlign w:val="center"/>
          </w:tcPr>
          <w:p w14:paraId="36E61C1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用户账号管理</w:t>
            </w:r>
          </w:p>
        </w:tc>
        <w:tc>
          <w:tcPr>
            <w:tcW w:w="4680" w:type="dxa"/>
            <w:vAlign w:val="center"/>
          </w:tcPr>
          <w:p w14:paraId="34CF928A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管理员查询、禁用和启用用户账号。</w:t>
            </w:r>
          </w:p>
        </w:tc>
      </w:tr>
    </w:tbl>
    <w:p w14:paraId="14840B41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28B06719" w14:textId="77777777" w:rsidR="00B834C4" w:rsidRPr="009E51B2" w:rsidRDefault="00000000">
      <w:pPr>
        <w:pStyle w:val="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lastRenderedPageBreak/>
        <w:t>Use Cases</w:t>
      </w:r>
    </w:p>
    <w:p w14:paraId="1270038D" w14:textId="77777777" w:rsidR="00B834C4" w:rsidRPr="009E51B2" w:rsidRDefault="00000000">
      <w:pPr>
        <w:pStyle w:val="2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UC-01 用户注册与登录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70741E31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6E44E70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6460CBB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2E2D2943" w14:textId="77777777">
        <w:trPr>
          <w:jc w:val="center"/>
        </w:trPr>
        <w:tc>
          <w:tcPr>
            <w:tcW w:w="4680" w:type="dxa"/>
            <w:vAlign w:val="center"/>
          </w:tcPr>
          <w:p w14:paraId="31B7418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5E59981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用户注册与登录</w:t>
            </w:r>
          </w:p>
        </w:tc>
      </w:tr>
      <w:tr w:rsidR="00B834C4" w:rsidRPr="009E51B2" w14:paraId="333F0F46" w14:textId="77777777">
        <w:trPr>
          <w:jc w:val="center"/>
        </w:trPr>
        <w:tc>
          <w:tcPr>
            <w:tcW w:w="4680" w:type="dxa"/>
            <w:vAlign w:val="center"/>
          </w:tcPr>
          <w:p w14:paraId="1594C6E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07A07F44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用户注册账号并登录系统，获得上传、解析和优化简历的权限。</w:t>
            </w:r>
          </w:p>
        </w:tc>
      </w:tr>
      <w:tr w:rsidR="00B834C4" w:rsidRPr="009E51B2" w14:paraId="0B202567" w14:textId="77777777">
        <w:trPr>
          <w:jc w:val="center"/>
        </w:trPr>
        <w:tc>
          <w:tcPr>
            <w:tcW w:w="4680" w:type="dxa"/>
            <w:vAlign w:val="center"/>
          </w:tcPr>
          <w:p w14:paraId="1539B36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61A4D22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中</w:t>
            </w:r>
          </w:p>
        </w:tc>
      </w:tr>
      <w:tr w:rsidR="00B834C4" w:rsidRPr="009E51B2" w14:paraId="32772C92" w14:textId="77777777">
        <w:trPr>
          <w:jc w:val="center"/>
        </w:trPr>
        <w:tc>
          <w:tcPr>
            <w:tcW w:w="4680" w:type="dxa"/>
            <w:vAlign w:val="center"/>
          </w:tcPr>
          <w:p w14:paraId="6B47891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32639C7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</w:t>
            </w:r>
          </w:p>
        </w:tc>
      </w:tr>
      <w:tr w:rsidR="00B834C4" w:rsidRPr="009E51B2" w14:paraId="36F509E3" w14:textId="77777777">
        <w:trPr>
          <w:jc w:val="center"/>
        </w:trPr>
        <w:tc>
          <w:tcPr>
            <w:tcW w:w="4680" w:type="dxa"/>
            <w:vAlign w:val="center"/>
          </w:tcPr>
          <w:p w14:paraId="20F5A99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0B78DE4E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系统正常运行；用户未登录。</w:t>
            </w:r>
          </w:p>
        </w:tc>
      </w:tr>
      <w:tr w:rsidR="00B834C4" w:rsidRPr="009E51B2" w14:paraId="325D3D04" w14:textId="77777777">
        <w:trPr>
          <w:jc w:val="center"/>
        </w:trPr>
        <w:tc>
          <w:tcPr>
            <w:tcW w:w="4680" w:type="dxa"/>
            <w:vAlign w:val="center"/>
          </w:tcPr>
          <w:p w14:paraId="7189221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34EE3B14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用户账号创建或登录成功，系统返回登录凭证。</w:t>
            </w:r>
          </w:p>
        </w:tc>
      </w:tr>
      <w:tr w:rsidR="00B834C4" w:rsidRPr="009E51B2" w14:paraId="7C775E1D" w14:textId="77777777">
        <w:trPr>
          <w:jc w:val="center"/>
        </w:trPr>
        <w:tc>
          <w:tcPr>
            <w:tcW w:w="4680" w:type="dxa"/>
            <w:vAlign w:val="center"/>
          </w:tcPr>
          <w:p w14:paraId="3DFA989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51BDE14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用户进入登录/注册页面。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用户填写账号、密码、邮箱等信息。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系统校验账号唯一性和密码格式。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系统保存用户账号。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5. 用户提交登录信息。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t>6. 系统校验密码并返回登录凭证。</w:t>
            </w:r>
          </w:p>
        </w:tc>
      </w:tr>
      <w:tr w:rsidR="00B834C4" w:rsidRPr="009E51B2" w14:paraId="338FCBE5" w14:textId="77777777">
        <w:trPr>
          <w:jc w:val="center"/>
        </w:trPr>
        <w:tc>
          <w:tcPr>
            <w:tcW w:w="4680" w:type="dxa"/>
            <w:vAlign w:val="center"/>
          </w:tcPr>
          <w:p w14:paraId="0A62872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00E6DBED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账号或邮箱重复时提示重新填写；密码错误时拒绝登录。</w:t>
            </w:r>
          </w:p>
        </w:tc>
      </w:tr>
    </w:tbl>
    <w:p w14:paraId="2E8DDDE5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13866709" w14:textId="77777777" w:rsidR="00B834C4" w:rsidRPr="009E51B2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UC-02 PDF 简历解析入库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48D36494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262B6F05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6B4ECB1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353C4137" w14:textId="77777777">
        <w:trPr>
          <w:jc w:val="center"/>
        </w:trPr>
        <w:tc>
          <w:tcPr>
            <w:tcW w:w="4680" w:type="dxa"/>
            <w:vAlign w:val="center"/>
          </w:tcPr>
          <w:p w14:paraId="70C64AD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023137F4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PDF 简历解析入库</w:t>
            </w:r>
          </w:p>
        </w:tc>
      </w:tr>
      <w:tr w:rsidR="00B834C4" w:rsidRPr="009E51B2" w14:paraId="3F2F2529" w14:textId="77777777">
        <w:trPr>
          <w:jc w:val="center"/>
        </w:trPr>
        <w:tc>
          <w:tcPr>
            <w:tcW w:w="4680" w:type="dxa"/>
            <w:vAlign w:val="center"/>
          </w:tcPr>
          <w:p w14:paraId="639EAFF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59D0ED5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用户上传 PDF 简历，系统抽取字符串文本，调用解析 Agent 输出标准 Pydantic 对象，并保存到 MySQL。</w:t>
            </w:r>
          </w:p>
        </w:tc>
      </w:tr>
      <w:tr w:rsidR="00B834C4" w:rsidRPr="009E51B2" w14:paraId="6DBADCC7" w14:textId="77777777">
        <w:trPr>
          <w:jc w:val="center"/>
        </w:trPr>
        <w:tc>
          <w:tcPr>
            <w:tcW w:w="4680" w:type="dxa"/>
            <w:vAlign w:val="center"/>
          </w:tcPr>
          <w:p w14:paraId="0EB172F5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4893EB6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B834C4" w:rsidRPr="009E51B2" w14:paraId="1CA692E7" w14:textId="77777777">
        <w:trPr>
          <w:jc w:val="center"/>
        </w:trPr>
        <w:tc>
          <w:tcPr>
            <w:tcW w:w="4680" w:type="dxa"/>
            <w:vAlign w:val="center"/>
          </w:tcPr>
          <w:p w14:paraId="34B4C2F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15A95820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用户、系统、简历解析 Agent</w:t>
            </w:r>
          </w:p>
        </w:tc>
      </w:tr>
      <w:tr w:rsidR="00B834C4" w:rsidRPr="009E51B2" w14:paraId="1C801A56" w14:textId="77777777">
        <w:trPr>
          <w:jc w:val="center"/>
        </w:trPr>
        <w:tc>
          <w:tcPr>
            <w:tcW w:w="4680" w:type="dxa"/>
            <w:vAlign w:val="center"/>
          </w:tcPr>
          <w:p w14:paraId="3D5E622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68E7B7B9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用户已登录；用户选择 PDF 格式简历文件。</w:t>
            </w:r>
          </w:p>
        </w:tc>
      </w:tr>
      <w:tr w:rsidR="00B834C4" w:rsidRPr="009E51B2" w14:paraId="306E432A" w14:textId="77777777">
        <w:trPr>
          <w:jc w:val="center"/>
        </w:trPr>
        <w:tc>
          <w:tcPr>
            <w:tcW w:w="4680" w:type="dxa"/>
            <w:vAlign w:val="center"/>
          </w:tcPr>
          <w:p w14:paraId="797F1ED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1CCE465E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系统生成一份可校对的结构化简历，保存到 resume 及经历明细表。</w:t>
            </w:r>
          </w:p>
        </w:tc>
      </w:tr>
      <w:tr w:rsidR="00B834C4" w:rsidRPr="009E51B2" w14:paraId="389190F4" w14:textId="77777777">
        <w:trPr>
          <w:jc w:val="center"/>
        </w:trPr>
        <w:tc>
          <w:tcPr>
            <w:tcW w:w="4680" w:type="dxa"/>
            <w:vAlign w:val="center"/>
          </w:tcPr>
          <w:p w14:paraId="111372E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322B0CA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用户选择上传 PDF 简历。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系统校验文件格式和大小。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系统将 PDF 抽取为字符串文本。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简历解析 Agent 将文本解析为标准简历对象。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t>5. Pydantic 校验解析结果。</w:t>
            </w:r>
            <w:r w:rsidRPr="009E51B2">
              <w:rPr>
                <w:rFonts w:ascii="宋体" w:eastAsia="宋体" w:hAnsi="宋体"/>
                <w:sz w:val="20"/>
              </w:rPr>
              <w:br/>
              <w:t>6. 系统保存 resume、education_info、project_info、intern_info、award_info。</w:t>
            </w:r>
            <w:r w:rsidRPr="009E51B2">
              <w:rPr>
                <w:rFonts w:ascii="宋体" w:eastAsia="宋体" w:hAnsi="宋体"/>
                <w:sz w:val="20"/>
              </w:rPr>
              <w:br/>
              <w:t>7. 系统返回解析结果预览。</w:t>
            </w:r>
          </w:p>
        </w:tc>
      </w:tr>
      <w:tr w:rsidR="00B834C4" w:rsidRPr="009E51B2" w14:paraId="64640EA8" w14:textId="77777777">
        <w:trPr>
          <w:jc w:val="center"/>
        </w:trPr>
        <w:tc>
          <w:tcPr>
            <w:tcW w:w="4680" w:type="dxa"/>
            <w:vAlign w:val="center"/>
          </w:tcPr>
          <w:p w14:paraId="4372A72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208333B9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PDF 无法读取或 Agent 输出校验失败时，系统返回解析失败原因。</w:t>
            </w:r>
          </w:p>
        </w:tc>
      </w:tr>
    </w:tbl>
    <w:p w14:paraId="6D9323B0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40CCFCEA" w14:textId="77777777" w:rsidR="00B834C4" w:rsidRPr="009E51B2" w:rsidRDefault="00000000">
      <w:pPr>
        <w:pStyle w:val="21"/>
        <w:rPr>
          <w:rFonts w:ascii="宋体" w:eastAsia="宋体" w:hAnsi="宋体"/>
          <w:color w:val="auto"/>
          <w:lang w:eastAsia="zh-CN"/>
        </w:rPr>
      </w:pPr>
      <w:r w:rsidRPr="009E51B2">
        <w:rPr>
          <w:rFonts w:ascii="宋体" w:eastAsia="宋体" w:hAnsi="宋体"/>
          <w:color w:val="auto"/>
          <w:lang w:eastAsia="zh-CN"/>
        </w:rPr>
        <w:t>UC-03 用户校对与编辑简历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02DF923B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130F7F1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48B664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5A632E9C" w14:textId="77777777">
        <w:trPr>
          <w:jc w:val="center"/>
        </w:trPr>
        <w:tc>
          <w:tcPr>
            <w:tcW w:w="4680" w:type="dxa"/>
            <w:vAlign w:val="center"/>
          </w:tcPr>
          <w:p w14:paraId="55F98C24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lastRenderedPageBreak/>
              <w:t>用例名称</w:t>
            </w:r>
          </w:p>
        </w:tc>
        <w:tc>
          <w:tcPr>
            <w:tcW w:w="4680" w:type="dxa"/>
            <w:vAlign w:val="center"/>
          </w:tcPr>
          <w:p w14:paraId="61822F7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用户校对与编辑简历</w:t>
            </w:r>
          </w:p>
        </w:tc>
      </w:tr>
      <w:tr w:rsidR="00B834C4" w:rsidRPr="009E51B2" w14:paraId="7BEB86E7" w14:textId="77777777">
        <w:trPr>
          <w:jc w:val="center"/>
        </w:trPr>
        <w:tc>
          <w:tcPr>
            <w:tcW w:w="4680" w:type="dxa"/>
            <w:vAlign w:val="center"/>
          </w:tcPr>
          <w:p w14:paraId="29FFFCB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5C8F2E2E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用户校对解析出来的简历信息，并修改教育背景、项目经历、实习经历、技能、个人介绍和获奖经历。</w:t>
            </w:r>
          </w:p>
        </w:tc>
      </w:tr>
      <w:tr w:rsidR="00B834C4" w:rsidRPr="009E51B2" w14:paraId="09174BE8" w14:textId="77777777">
        <w:trPr>
          <w:jc w:val="center"/>
        </w:trPr>
        <w:tc>
          <w:tcPr>
            <w:tcW w:w="4680" w:type="dxa"/>
            <w:vAlign w:val="center"/>
          </w:tcPr>
          <w:p w14:paraId="15A3573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36557FD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B834C4" w:rsidRPr="009E51B2" w14:paraId="4F41B73A" w14:textId="77777777">
        <w:trPr>
          <w:jc w:val="center"/>
        </w:trPr>
        <w:tc>
          <w:tcPr>
            <w:tcW w:w="4680" w:type="dxa"/>
            <w:vAlign w:val="center"/>
          </w:tcPr>
          <w:p w14:paraId="5DC7B81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51EEBFD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</w:t>
            </w:r>
          </w:p>
        </w:tc>
      </w:tr>
      <w:tr w:rsidR="00B834C4" w:rsidRPr="009E51B2" w14:paraId="6A8352EB" w14:textId="77777777">
        <w:trPr>
          <w:jc w:val="center"/>
        </w:trPr>
        <w:tc>
          <w:tcPr>
            <w:tcW w:w="4680" w:type="dxa"/>
            <w:vAlign w:val="center"/>
          </w:tcPr>
          <w:p w14:paraId="271F010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6B77B5B8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用户已登录；系统中已存在解析后的简历。</w:t>
            </w:r>
          </w:p>
        </w:tc>
      </w:tr>
      <w:tr w:rsidR="00B834C4" w:rsidRPr="009E51B2" w14:paraId="28D28CCB" w14:textId="77777777">
        <w:trPr>
          <w:jc w:val="center"/>
        </w:trPr>
        <w:tc>
          <w:tcPr>
            <w:tcW w:w="4680" w:type="dxa"/>
            <w:vAlign w:val="center"/>
          </w:tcPr>
          <w:p w14:paraId="4B1103F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66D231EF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用户校对后的简历信息保存成功。</w:t>
            </w:r>
          </w:p>
        </w:tc>
      </w:tr>
      <w:tr w:rsidR="00B834C4" w:rsidRPr="009E51B2" w14:paraId="4AF4BB1A" w14:textId="77777777">
        <w:trPr>
          <w:jc w:val="center"/>
        </w:trPr>
        <w:tc>
          <w:tcPr>
            <w:tcW w:w="4680" w:type="dxa"/>
            <w:vAlign w:val="center"/>
          </w:tcPr>
          <w:p w14:paraId="307021F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58D3A884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用户打开解析后的简历详情。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系统展示简历主信息和各类经历明细。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用户修改错误或缺失内容。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用户点击保存。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5. 系统校验字段格式。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t>6. 系统更新简历主表和明细表。</w:t>
            </w:r>
          </w:p>
        </w:tc>
      </w:tr>
      <w:tr w:rsidR="00B834C4" w:rsidRPr="009E51B2" w14:paraId="61C88367" w14:textId="77777777">
        <w:trPr>
          <w:jc w:val="center"/>
        </w:trPr>
        <w:tc>
          <w:tcPr>
            <w:tcW w:w="4680" w:type="dxa"/>
            <w:vAlign w:val="center"/>
          </w:tcPr>
          <w:p w14:paraId="29BAA48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78474900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必填字段缺失或格式错误时，系统提示用户修改。</w:t>
            </w:r>
          </w:p>
        </w:tc>
      </w:tr>
    </w:tbl>
    <w:p w14:paraId="6465F0BD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35D17933" w14:textId="77777777" w:rsidR="00B834C4" w:rsidRPr="009E51B2" w:rsidRDefault="00000000">
      <w:pPr>
        <w:pStyle w:val="2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UC-04 选择模板并生成 LaTeX 简历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203407C3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40235AA4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7591980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3AF88BE7" w14:textId="77777777">
        <w:trPr>
          <w:jc w:val="center"/>
        </w:trPr>
        <w:tc>
          <w:tcPr>
            <w:tcW w:w="4680" w:type="dxa"/>
            <w:vAlign w:val="center"/>
          </w:tcPr>
          <w:p w14:paraId="071A898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201AB0AC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选择模板并生成 LaTeX 简历</w:t>
            </w:r>
          </w:p>
        </w:tc>
      </w:tr>
      <w:tr w:rsidR="00B834C4" w:rsidRPr="009E51B2" w14:paraId="439B6968" w14:textId="77777777">
        <w:trPr>
          <w:jc w:val="center"/>
        </w:trPr>
        <w:tc>
          <w:tcPr>
            <w:tcW w:w="4680" w:type="dxa"/>
            <w:vAlign w:val="center"/>
          </w:tcPr>
          <w:p w14:paraId="6C1BF974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083DBD7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用户选择系统预置的 LaTeX 模板，模板 Agent 读取简历信息和模板文件，生成可下载的 LaTeX 代码。</w:t>
            </w:r>
          </w:p>
        </w:tc>
      </w:tr>
      <w:tr w:rsidR="00B834C4" w:rsidRPr="009E51B2" w14:paraId="2B4BE7A5" w14:textId="77777777">
        <w:trPr>
          <w:jc w:val="center"/>
        </w:trPr>
        <w:tc>
          <w:tcPr>
            <w:tcW w:w="4680" w:type="dxa"/>
            <w:vAlign w:val="center"/>
          </w:tcPr>
          <w:p w14:paraId="3C27A46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57DBEE25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B834C4" w:rsidRPr="009E51B2" w14:paraId="2E807577" w14:textId="77777777">
        <w:trPr>
          <w:jc w:val="center"/>
        </w:trPr>
        <w:tc>
          <w:tcPr>
            <w:tcW w:w="4680" w:type="dxa"/>
            <w:vAlign w:val="center"/>
          </w:tcPr>
          <w:p w14:paraId="1A02757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6B62205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用户、模板 Agent</w:t>
            </w:r>
          </w:p>
        </w:tc>
      </w:tr>
      <w:tr w:rsidR="00B834C4" w:rsidRPr="009E51B2" w14:paraId="177435A8" w14:textId="77777777">
        <w:trPr>
          <w:jc w:val="center"/>
        </w:trPr>
        <w:tc>
          <w:tcPr>
            <w:tcW w:w="4680" w:type="dxa"/>
            <w:vAlign w:val="center"/>
          </w:tcPr>
          <w:p w14:paraId="11271C7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247AD61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用户已登录；简历已校对保存；系统存在可用 resume_template。</w:t>
            </w:r>
          </w:p>
        </w:tc>
      </w:tr>
      <w:tr w:rsidR="00B834C4" w:rsidRPr="009E51B2" w14:paraId="2B84342F" w14:textId="77777777">
        <w:trPr>
          <w:jc w:val="center"/>
        </w:trPr>
        <w:tc>
          <w:tcPr>
            <w:tcW w:w="4680" w:type="dxa"/>
            <w:vAlign w:val="center"/>
          </w:tcPr>
          <w:p w14:paraId="603B26D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584D60B7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系统返回生成后的 LaTeX 代码下载链接。</w:t>
            </w:r>
          </w:p>
        </w:tc>
      </w:tr>
      <w:tr w:rsidR="00B834C4" w:rsidRPr="009E51B2" w14:paraId="3D6E00B7" w14:textId="77777777">
        <w:trPr>
          <w:jc w:val="center"/>
        </w:trPr>
        <w:tc>
          <w:tcPr>
            <w:tcW w:w="4680" w:type="dxa"/>
            <w:vAlign w:val="center"/>
          </w:tcPr>
          <w:p w14:paraId="09D2B18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72F1B30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用户查看系统预置模板列表。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用户选择一个模板。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系统读取简历完整信息。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t>4. 系统读取模板表中 latex 字段指向的模板文件。</w:t>
            </w:r>
            <w:r w:rsidRPr="009E51B2">
              <w:rPr>
                <w:rFonts w:ascii="宋体" w:eastAsia="宋体" w:hAnsi="宋体"/>
                <w:sz w:val="20"/>
              </w:rPr>
              <w:br/>
              <w:t>5. 模板 Agent 生成最终 LaTeX 代码。</w:t>
            </w:r>
            <w:r w:rsidRPr="009E51B2">
              <w:rPr>
                <w:rFonts w:ascii="宋体" w:eastAsia="宋体" w:hAnsi="宋体"/>
                <w:sz w:val="20"/>
              </w:rPr>
              <w:br/>
              <w:t>6. 系统生成下载链接并返回。</w:t>
            </w:r>
          </w:p>
        </w:tc>
      </w:tr>
      <w:tr w:rsidR="00B834C4" w:rsidRPr="009E51B2" w14:paraId="6BBCACB7" w14:textId="77777777">
        <w:trPr>
          <w:jc w:val="center"/>
        </w:trPr>
        <w:tc>
          <w:tcPr>
            <w:tcW w:w="4680" w:type="dxa"/>
            <w:vAlign w:val="center"/>
          </w:tcPr>
          <w:p w14:paraId="401E38F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627CE07B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模板文件不存在或 Agent 生成失败时，系统返回错误提示。</w:t>
            </w:r>
          </w:p>
        </w:tc>
      </w:tr>
    </w:tbl>
    <w:p w14:paraId="403AE71C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2EC0F61D" w14:textId="77777777" w:rsidR="00B834C4" w:rsidRPr="009E51B2" w:rsidRDefault="00000000">
      <w:pPr>
        <w:pStyle w:val="2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UC-05 岗位 URL 解析与匹配分析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14D1A43A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3BAE8150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30A3BE8B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78F395AF" w14:textId="77777777">
        <w:trPr>
          <w:jc w:val="center"/>
        </w:trPr>
        <w:tc>
          <w:tcPr>
            <w:tcW w:w="4680" w:type="dxa"/>
            <w:vAlign w:val="center"/>
          </w:tcPr>
          <w:p w14:paraId="499614B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1DA5B3E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岗位 URL 解析与匹配分析</w:t>
            </w:r>
          </w:p>
        </w:tc>
      </w:tr>
      <w:tr w:rsidR="00B834C4" w:rsidRPr="009E51B2" w14:paraId="7114236F" w14:textId="77777777">
        <w:trPr>
          <w:jc w:val="center"/>
        </w:trPr>
        <w:tc>
          <w:tcPr>
            <w:tcW w:w="4680" w:type="dxa"/>
            <w:vAlign w:val="center"/>
          </w:tcPr>
          <w:p w14:paraId="33C2429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3E80DFBD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用户输入 Boss 直聘等岗位 URL，系统抓取岗位内容并保存，岗位分析 Agent 分析岗位与当前简历的匹配度和置信来源。</w:t>
            </w:r>
          </w:p>
        </w:tc>
      </w:tr>
      <w:tr w:rsidR="00B834C4" w:rsidRPr="009E51B2" w14:paraId="64329853" w14:textId="77777777">
        <w:trPr>
          <w:jc w:val="center"/>
        </w:trPr>
        <w:tc>
          <w:tcPr>
            <w:tcW w:w="4680" w:type="dxa"/>
            <w:vAlign w:val="center"/>
          </w:tcPr>
          <w:p w14:paraId="2CA047F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1BF6C00E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B834C4" w:rsidRPr="009E51B2" w14:paraId="6977AA3F" w14:textId="77777777">
        <w:trPr>
          <w:jc w:val="center"/>
        </w:trPr>
        <w:tc>
          <w:tcPr>
            <w:tcW w:w="4680" w:type="dxa"/>
            <w:vAlign w:val="center"/>
          </w:tcPr>
          <w:p w14:paraId="040A8DA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23EA2AC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用户、岗位分析 Agent</w:t>
            </w:r>
          </w:p>
        </w:tc>
      </w:tr>
      <w:tr w:rsidR="00B834C4" w:rsidRPr="009E51B2" w14:paraId="49819A8F" w14:textId="77777777">
        <w:trPr>
          <w:jc w:val="center"/>
        </w:trPr>
        <w:tc>
          <w:tcPr>
            <w:tcW w:w="4680" w:type="dxa"/>
            <w:vAlign w:val="center"/>
          </w:tcPr>
          <w:p w14:paraId="2ECB153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lastRenderedPageBreak/>
              <w:t>前置条件</w:t>
            </w:r>
          </w:p>
        </w:tc>
        <w:tc>
          <w:tcPr>
            <w:tcW w:w="4680" w:type="dxa"/>
            <w:vAlign w:val="center"/>
          </w:tcPr>
          <w:p w14:paraId="3FF8DEA1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用户已登录；目标简历存在；用户输入有效岗位 URL。</w:t>
            </w:r>
          </w:p>
        </w:tc>
      </w:tr>
      <w:tr w:rsidR="00B834C4" w:rsidRPr="009E51B2" w14:paraId="223EDDA1" w14:textId="77777777">
        <w:trPr>
          <w:jc w:val="center"/>
        </w:trPr>
        <w:tc>
          <w:tcPr>
            <w:tcW w:w="4680" w:type="dxa"/>
            <w:vAlign w:val="center"/>
          </w:tcPr>
          <w:p w14:paraId="0C13322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5777993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岗位内容和匹配分析结果保存到 job 表。</w:t>
            </w:r>
          </w:p>
        </w:tc>
      </w:tr>
      <w:tr w:rsidR="00B834C4" w:rsidRPr="009E51B2" w14:paraId="6226248E" w14:textId="77777777">
        <w:trPr>
          <w:jc w:val="center"/>
        </w:trPr>
        <w:tc>
          <w:tcPr>
            <w:tcW w:w="4680" w:type="dxa"/>
            <w:vAlign w:val="center"/>
          </w:tcPr>
          <w:p w14:paraId="60C937D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2270F2F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用户选择一份简历并输入岗位 URL。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系统保存岗位 URL。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系统抓取岗位页面正文。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岗位分析 Agent 读取岗位内容和简历信息。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t>5. Agent 输出是否合适、匹配度、置信来源。</w:t>
            </w:r>
            <w:r w:rsidRPr="009E51B2">
              <w:rPr>
                <w:rFonts w:ascii="宋体" w:eastAsia="宋体" w:hAnsi="宋体"/>
                <w:sz w:val="20"/>
              </w:rPr>
              <w:br/>
              <w:t>6. 系统将结果保存到 job.content 并返回给用户。</w:t>
            </w:r>
          </w:p>
        </w:tc>
      </w:tr>
      <w:tr w:rsidR="00B834C4" w:rsidRPr="009E51B2" w14:paraId="171AFD3D" w14:textId="77777777">
        <w:trPr>
          <w:jc w:val="center"/>
        </w:trPr>
        <w:tc>
          <w:tcPr>
            <w:tcW w:w="4680" w:type="dxa"/>
            <w:vAlign w:val="center"/>
          </w:tcPr>
          <w:p w14:paraId="6C553D3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1D1A5AD2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岗位页面无法抓取时，job 状态标记为 FAILED。</w:t>
            </w:r>
          </w:p>
        </w:tc>
      </w:tr>
    </w:tbl>
    <w:p w14:paraId="0171C390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046819D9" w14:textId="77777777" w:rsidR="00B834C4" w:rsidRPr="009E51B2" w:rsidRDefault="00000000">
      <w:pPr>
        <w:pStyle w:val="2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UC-06 简历优化建议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44CE064E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28B4459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26DE9A31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7F04D65A" w14:textId="77777777">
        <w:trPr>
          <w:jc w:val="center"/>
        </w:trPr>
        <w:tc>
          <w:tcPr>
            <w:tcW w:w="4680" w:type="dxa"/>
            <w:vAlign w:val="center"/>
          </w:tcPr>
          <w:p w14:paraId="2ED4BEE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32ABAC7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简历优化建议</w:t>
            </w:r>
          </w:p>
        </w:tc>
      </w:tr>
      <w:tr w:rsidR="00B834C4" w:rsidRPr="009E51B2" w14:paraId="5E32528D" w14:textId="77777777">
        <w:trPr>
          <w:jc w:val="center"/>
        </w:trPr>
        <w:tc>
          <w:tcPr>
            <w:tcW w:w="4680" w:type="dxa"/>
            <w:vAlign w:val="center"/>
          </w:tcPr>
          <w:p w14:paraId="77A03B9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591A3A10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优化 Agent 分析用户已保存的真实简历内容，检查内容合理性、技能匹配和项目/实习经历的 STAR/STAT 表达，不允许虚构内容。</w:t>
            </w:r>
          </w:p>
        </w:tc>
      </w:tr>
      <w:tr w:rsidR="00B834C4" w:rsidRPr="009E51B2" w14:paraId="452C0E4C" w14:textId="77777777">
        <w:trPr>
          <w:jc w:val="center"/>
        </w:trPr>
        <w:tc>
          <w:tcPr>
            <w:tcW w:w="4680" w:type="dxa"/>
            <w:vAlign w:val="center"/>
          </w:tcPr>
          <w:p w14:paraId="4B95C3CA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4B84EAA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高</w:t>
            </w:r>
          </w:p>
        </w:tc>
      </w:tr>
      <w:tr w:rsidR="00B834C4" w:rsidRPr="009E51B2" w14:paraId="05D0B369" w14:textId="77777777">
        <w:trPr>
          <w:jc w:val="center"/>
        </w:trPr>
        <w:tc>
          <w:tcPr>
            <w:tcW w:w="4680" w:type="dxa"/>
            <w:vAlign w:val="center"/>
          </w:tcPr>
          <w:p w14:paraId="462D417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5135537D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用户、优化 Agent</w:t>
            </w:r>
          </w:p>
        </w:tc>
      </w:tr>
      <w:tr w:rsidR="00B834C4" w:rsidRPr="009E51B2" w14:paraId="29E5F0ED" w14:textId="77777777">
        <w:trPr>
          <w:jc w:val="center"/>
        </w:trPr>
        <w:tc>
          <w:tcPr>
            <w:tcW w:w="4680" w:type="dxa"/>
            <w:vAlign w:val="center"/>
          </w:tcPr>
          <w:p w14:paraId="327F842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60FECC06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用户已登录；目标简历存在；可选目标岗位记录存在。</w:t>
            </w:r>
          </w:p>
        </w:tc>
      </w:tr>
      <w:tr w:rsidR="00B834C4" w:rsidRPr="009E51B2" w14:paraId="67D8D844" w14:textId="77777777">
        <w:trPr>
          <w:jc w:val="center"/>
        </w:trPr>
        <w:tc>
          <w:tcPr>
            <w:tcW w:w="4680" w:type="dxa"/>
            <w:vAlign w:val="center"/>
          </w:tcPr>
          <w:p w14:paraId="7558796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5E36654B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系统生成优化建议并保存到 opt 表。</w:t>
            </w:r>
          </w:p>
        </w:tc>
      </w:tr>
      <w:tr w:rsidR="00B834C4" w:rsidRPr="009E51B2" w14:paraId="743FFFD3" w14:textId="77777777">
        <w:trPr>
          <w:jc w:val="center"/>
        </w:trPr>
        <w:tc>
          <w:tcPr>
            <w:tcW w:w="4680" w:type="dxa"/>
            <w:vAlign w:val="center"/>
          </w:tcPr>
          <w:p w14:paraId="04EDA9B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2C953C88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用户选择需要优化的简历。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用户可选择关联一个岗位分析结果。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系统读取简历和岗位内容。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优化 Agent 分析技能、介绍、项目和实习内容。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5. Agent 输出建议和评分。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6. 系统保存 opt 记录并展示建议。</w:t>
            </w:r>
          </w:p>
        </w:tc>
      </w:tr>
      <w:tr w:rsidR="00B834C4" w:rsidRPr="009E51B2" w14:paraId="478373A1" w14:textId="77777777">
        <w:trPr>
          <w:jc w:val="center"/>
        </w:trPr>
        <w:tc>
          <w:tcPr>
            <w:tcW w:w="4680" w:type="dxa"/>
            <w:vAlign w:val="center"/>
          </w:tcPr>
          <w:p w14:paraId="56463A5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扩展流程</w:t>
            </w:r>
          </w:p>
        </w:tc>
        <w:tc>
          <w:tcPr>
            <w:tcW w:w="4680" w:type="dxa"/>
            <w:vAlign w:val="center"/>
          </w:tcPr>
          <w:p w14:paraId="5F39CD3D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当简历信息不足时，系统提示用户先补充内容。</w:t>
            </w:r>
          </w:p>
        </w:tc>
      </w:tr>
    </w:tbl>
    <w:p w14:paraId="18F7B27F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p w14:paraId="71875ECB" w14:textId="77777777" w:rsidR="00B834C4" w:rsidRPr="009E51B2" w:rsidRDefault="00000000">
      <w:pPr>
        <w:pStyle w:val="21"/>
        <w:rPr>
          <w:rFonts w:ascii="宋体" w:eastAsia="宋体" w:hAnsi="宋体"/>
          <w:color w:val="auto"/>
        </w:rPr>
      </w:pPr>
      <w:r w:rsidRPr="009E51B2">
        <w:rPr>
          <w:rFonts w:ascii="宋体" w:eastAsia="宋体" w:hAnsi="宋体"/>
          <w:color w:val="auto"/>
        </w:rPr>
        <w:t>UC-07 管理用户账号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834C4" w:rsidRPr="009E51B2" w14:paraId="457E3D29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714C757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1D439A2C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内容</w:t>
            </w:r>
          </w:p>
        </w:tc>
      </w:tr>
      <w:tr w:rsidR="00B834C4" w:rsidRPr="009E51B2" w14:paraId="74B95E17" w14:textId="77777777">
        <w:trPr>
          <w:jc w:val="center"/>
        </w:trPr>
        <w:tc>
          <w:tcPr>
            <w:tcW w:w="4680" w:type="dxa"/>
            <w:vAlign w:val="center"/>
          </w:tcPr>
          <w:p w14:paraId="16FD2A0F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094344F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管理用户账号</w:t>
            </w:r>
          </w:p>
        </w:tc>
      </w:tr>
      <w:tr w:rsidR="00B834C4" w:rsidRPr="009E51B2" w14:paraId="1114C806" w14:textId="77777777">
        <w:trPr>
          <w:jc w:val="center"/>
        </w:trPr>
        <w:tc>
          <w:tcPr>
            <w:tcW w:w="4680" w:type="dxa"/>
            <w:vAlign w:val="center"/>
          </w:tcPr>
          <w:p w14:paraId="065B9890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用例描述</w:t>
            </w:r>
          </w:p>
        </w:tc>
        <w:tc>
          <w:tcPr>
            <w:tcW w:w="4680" w:type="dxa"/>
            <w:vAlign w:val="center"/>
          </w:tcPr>
          <w:p w14:paraId="02F877B3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管理员查询用户账号，并对异常账号执行禁用或启用操作。</w:t>
            </w:r>
          </w:p>
        </w:tc>
      </w:tr>
      <w:tr w:rsidR="00B834C4" w:rsidRPr="009E51B2" w14:paraId="0E768510" w14:textId="77777777">
        <w:trPr>
          <w:jc w:val="center"/>
        </w:trPr>
        <w:tc>
          <w:tcPr>
            <w:tcW w:w="4680" w:type="dxa"/>
            <w:vAlign w:val="center"/>
          </w:tcPr>
          <w:p w14:paraId="654A584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优先级</w:t>
            </w:r>
          </w:p>
        </w:tc>
        <w:tc>
          <w:tcPr>
            <w:tcW w:w="4680" w:type="dxa"/>
            <w:vAlign w:val="center"/>
          </w:tcPr>
          <w:p w14:paraId="7029CBA6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中</w:t>
            </w:r>
          </w:p>
        </w:tc>
      </w:tr>
      <w:tr w:rsidR="00B834C4" w:rsidRPr="009E51B2" w14:paraId="2B94257F" w14:textId="77777777">
        <w:trPr>
          <w:jc w:val="center"/>
        </w:trPr>
        <w:tc>
          <w:tcPr>
            <w:tcW w:w="4680" w:type="dxa"/>
            <w:vAlign w:val="center"/>
          </w:tcPr>
          <w:p w14:paraId="73DB5DB3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主要参与者</w:t>
            </w:r>
          </w:p>
        </w:tc>
        <w:tc>
          <w:tcPr>
            <w:tcW w:w="4680" w:type="dxa"/>
            <w:vAlign w:val="center"/>
          </w:tcPr>
          <w:p w14:paraId="41A6804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</w:rPr>
              <w:t>管理员</w:t>
            </w:r>
          </w:p>
        </w:tc>
      </w:tr>
      <w:tr w:rsidR="00B834C4" w:rsidRPr="009E51B2" w14:paraId="4D546BB6" w14:textId="77777777">
        <w:trPr>
          <w:jc w:val="center"/>
        </w:trPr>
        <w:tc>
          <w:tcPr>
            <w:tcW w:w="4680" w:type="dxa"/>
            <w:vAlign w:val="center"/>
          </w:tcPr>
          <w:p w14:paraId="6D6F3CB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5F7958E6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管理员已登录；账号角色为 ADMIN。</w:t>
            </w:r>
          </w:p>
        </w:tc>
      </w:tr>
      <w:tr w:rsidR="00B834C4" w:rsidRPr="009E51B2" w14:paraId="52F00F70" w14:textId="77777777">
        <w:trPr>
          <w:jc w:val="center"/>
        </w:trPr>
        <w:tc>
          <w:tcPr>
            <w:tcW w:w="4680" w:type="dxa"/>
            <w:vAlign w:val="center"/>
          </w:tcPr>
          <w:p w14:paraId="3AB4FE22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后置条件</w:t>
            </w:r>
          </w:p>
        </w:tc>
        <w:tc>
          <w:tcPr>
            <w:tcW w:w="4680" w:type="dxa"/>
            <w:vAlign w:val="center"/>
          </w:tcPr>
          <w:p w14:paraId="4C863019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用户账号状态更新成功。</w:t>
            </w:r>
          </w:p>
        </w:tc>
      </w:tr>
      <w:tr w:rsidR="00B834C4" w:rsidRPr="009E51B2" w14:paraId="054909DB" w14:textId="77777777">
        <w:trPr>
          <w:jc w:val="center"/>
        </w:trPr>
        <w:tc>
          <w:tcPr>
            <w:tcW w:w="4680" w:type="dxa"/>
            <w:vAlign w:val="center"/>
          </w:tcPr>
          <w:p w14:paraId="5E8D2C27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t>主要成功场景</w:t>
            </w:r>
          </w:p>
        </w:tc>
        <w:tc>
          <w:tcPr>
            <w:tcW w:w="4680" w:type="dxa"/>
            <w:vAlign w:val="center"/>
          </w:tcPr>
          <w:p w14:paraId="68E3C6A8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1. 管理员进入用户管理页面。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2. 系统展示用户列表。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3. 管理员按账号、邮箱或状态搜索用户。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  <w:t>4. 管理员选择禁用或启用用户。</w:t>
            </w:r>
            <w:r w:rsidRPr="009E51B2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9E51B2">
              <w:rPr>
                <w:rFonts w:ascii="宋体" w:eastAsia="宋体" w:hAnsi="宋体"/>
                <w:sz w:val="20"/>
              </w:rPr>
              <w:lastRenderedPageBreak/>
              <w:t>5. 系统更新 user_account.status。</w:t>
            </w:r>
            <w:r w:rsidRPr="009E51B2">
              <w:rPr>
                <w:rFonts w:ascii="宋体" w:eastAsia="宋体" w:hAnsi="宋体"/>
                <w:sz w:val="20"/>
              </w:rPr>
              <w:br/>
              <w:t>6. 系统返回操作成功结果。</w:t>
            </w:r>
          </w:p>
        </w:tc>
      </w:tr>
      <w:tr w:rsidR="00B834C4" w:rsidRPr="009E51B2" w14:paraId="532CF4BB" w14:textId="77777777">
        <w:trPr>
          <w:jc w:val="center"/>
        </w:trPr>
        <w:tc>
          <w:tcPr>
            <w:tcW w:w="4680" w:type="dxa"/>
            <w:vAlign w:val="center"/>
          </w:tcPr>
          <w:p w14:paraId="5E0BBC79" w14:textId="77777777" w:rsidR="00B834C4" w:rsidRPr="009E51B2" w:rsidRDefault="00000000">
            <w:pPr>
              <w:rPr>
                <w:rFonts w:ascii="宋体" w:eastAsia="宋体" w:hAnsi="宋体"/>
              </w:rPr>
            </w:pPr>
            <w:r w:rsidRPr="009E51B2">
              <w:rPr>
                <w:rFonts w:ascii="宋体" w:eastAsia="宋体" w:hAnsi="宋体"/>
                <w:b/>
                <w:sz w:val="20"/>
              </w:rPr>
              <w:lastRenderedPageBreak/>
              <w:t>扩展流程</w:t>
            </w:r>
          </w:p>
        </w:tc>
        <w:tc>
          <w:tcPr>
            <w:tcW w:w="4680" w:type="dxa"/>
            <w:vAlign w:val="center"/>
          </w:tcPr>
          <w:p w14:paraId="034A445A" w14:textId="77777777" w:rsidR="00B834C4" w:rsidRPr="009E51B2" w:rsidRDefault="00000000">
            <w:pPr>
              <w:rPr>
                <w:rFonts w:ascii="宋体" w:eastAsia="宋体" w:hAnsi="宋体"/>
                <w:lang w:eastAsia="zh-CN"/>
              </w:rPr>
            </w:pPr>
            <w:r w:rsidRPr="009E51B2">
              <w:rPr>
                <w:rFonts w:ascii="宋体" w:eastAsia="宋体" w:hAnsi="宋体"/>
                <w:sz w:val="20"/>
                <w:lang w:eastAsia="zh-CN"/>
              </w:rPr>
              <w:t>目标用户不存在或权限不足时，系统拒绝操作。</w:t>
            </w:r>
          </w:p>
        </w:tc>
      </w:tr>
    </w:tbl>
    <w:p w14:paraId="7EB58113" w14:textId="77777777" w:rsidR="00B834C4" w:rsidRPr="009E51B2" w:rsidRDefault="00B834C4">
      <w:pPr>
        <w:rPr>
          <w:rFonts w:ascii="宋体" w:eastAsia="宋体" w:hAnsi="宋体"/>
          <w:lang w:eastAsia="zh-CN"/>
        </w:rPr>
      </w:pPr>
    </w:p>
    <w:sectPr w:rsidR="00B834C4" w:rsidRPr="009E51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809084">
    <w:abstractNumId w:val="8"/>
  </w:num>
  <w:num w:numId="2" w16cid:durableId="1202203364">
    <w:abstractNumId w:val="6"/>
  </w:num>
  <w:num w:numId="3" w16cid:durableId="522328508">
    <w:abstractNumId w:val="5"/>
  </w:num>
  <w:num w:numId="4" w16cid:durableId="1583415934">
    <w:abstractNumId w:val="4"/>
  </w:num>
  <w:num w:numId="5" w16cid:durableId="2090807330">
    <w:abstractNumId w:val="7"/>
  </w:num>
  <w:num w:numId="6" w16cid:durableId="790519021">
    <w:abstractNumId w:val="3"/>
  </w:num>
  <w:num w:numId="7" w16cid:durableId="1497190761">
    <w:abstractNumId w:val="2"/>
  </w:num>
  <w:num w:numId="8" w16cid:durableId="1682928962">
    <w:abstractNumId w:val="1"/>
  </w:num>
  <w:num w:numId="9" w16cid:durableId="46060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51B2"/>
    <w:rsid w:val="00AA1D8D"/>
    <w:rsid w:val="00B47730"/>
    <w:rsid w:val="00B834C4"/>
    <w:rsid w:val="00CB0664"/>
    <w:rsid w:val="00CB3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5DC33"/>
  <w14:defaultImageDpi w14:val="300"/>
  <w15:docId w15:val="{DD85C6B0-F784-472C-B6C6-2394DCC0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勇友 肖</cp:lastModifiedBy>
  <cp:revision>2</cp:revision>
  <dcterms:created xsi:type="dcterms:W3CDTF">2013-12-23T23:15:00Z</dcterms:created>
  <dcterms:modified xsi:type="dcterms:W3CDTF">2026-07-03T03:59:00Z</dcterms:modified>
  <cp:category/>
</cp:coreProperties>
</file>