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62" w:rsidRPr="00B9556E" w:rsidRDefault="00C24662" w:rsidP="00C24662">
      <w:pPr>
        <w:tabs>
          <w:tab w:val="left" w:pos="4695"/>
        </w:tabs>
        <w:spacing w:after="0" w:line="240" w:lineRule="auto"/>
        <w:ind w:left="-1134" w:right="-1135"/>
        <w:jc w:val="center"/>
        <w:rPr>
          <w:rFonts w:ascii="Arial Black" w:eastAsia="Calibri" w:hAnsi="Arial Black" w:cs="Estrangelo Edessa"/>
          <w:szCs w:val="25"/>
          <w:lang w:eastAsia="pt-PT"/>
        </w:rPr>
      </w:pPr>
      <w:r w:rsidRPr="00B9556E">
        <w:rPr>
          <w:rFonts w:ascii="Calibri" w:eastAsia="Calibri" w:hAnsi="Calibri" w:cs="Times New Roman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10FD17A" wp14:editId="26E3DD55">
            <wp:simplePos x="0" y="0"/>
            <wp:positionH relativeFrom="column">
              <wp:posOffset>5752945</wp:posOffset>
            </wp:positionH>
            <wp:positionV relativeFrom="paragraph">
              <wp:posOffset>-332380</wp:posOffset>
            </wp:positionV>
            <wp:extent cx="1062990" cy="1042035"/>
            <wp:effectExtent l="0" t="0" r="381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59482D7" wp14:editId="4D6C3218">
            <wp:simplePos x="0" y="0"/>
            <wp:positionH relativeFrom="column">
              <wp:posOffset>-97790</wp:posOffset>
            </wp:positionH>
            <wp:positionV relativeFrom="paragraph">
              <wp:posOffset>-328912</wp:posOffset>
            </wp:positionV>
            <wp:extent cx="989965" cy="904875"/>
            <wp:effectExtent l="133350" t="76200" r="76835" b="142875"/>
            <wp:wrapNone/>
            <wp:docPr id="2" name="Imagem 2" descr="C:\Users\PHN\AppData\Local\Microsoft\Windows\INetCache\Content.Word\Screenshot_20210317-08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N\AppData\Local\Microsoft\Windows\INetCache\Content.Word\Screenshot_20210317-0855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7" b="18015"/>
                    <a:stretch/>
                  </pic:blipFill>
                  <pic:spPr bwMode="auto">
                    <a:xfrm>
                      <a:off x="0" y="0"/>
                      <a:ext cx="989965" cy="9048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56E">
        <w:rPr>
          <w:rFonts w:ascii="Arial Black" w:eastAsia="Calibri" w:hAnsi="Arial Black" w:cs="Estrangelo Edessa"/>
          <w:color w:val="2F5496"/>
          <w:szCs w:val="25"/>
          <w:lang w:eastAsia="pt-PT"/>
        </w:rPr>
        <w:t>PARÓQUIA SÃO JOÃO CALÁBRIA</w:t>
      </w:r>
    </w:p>
    <w:p w:rsidR="00C24662" w:rsidRDefault="00C24662" w:rsidP="00C24662">
      <w:pPr>
        <w:spacing w:after="0" w:line="240" w:lineRule="auto"/>
        <w:ind w:left="-1134" w:right="-1135"/>
        <w:jc w:val="center"/>
        <w:rPr>
          <w:rFonts w:ascii="Bodoni MT Black" w:eastAsia="Calibri" w:hAnsi="Bodoni MT Black" w:cs="Estrangelo Edessa"/>
          <w:bCs/>
          <w:color w:val="1F3864"/>
          <w:szCs w:val="32"/>
          <w:lang w:eastAsia="pt-PT"/>
        </w:rPr>
      </w:pPr>
      <w:r w:rsidRPr="00B9556E">
        <w:rPr>
          <w:rFonts w:ascii="Bodoni MT Black" w:eastAsia="Calibri" w:hAnsi="Bodoni MT Black" w:cs="Estrangelo Edessa"/>
          <w:bCs/>
          <w:color w:val="1F3864"/>
          <w:szCs w:val="32"/>
          <w:lang w:eastAsia="pt-PT"/>
        </w:rPr>
        <w:t>COMISSÃO PAROQUIAL DA LITURGIA</w:t>
      </w:r>
    </w:p>
    <w:p w:rsidR="00C24662" w:rsidRPr="00B9556E" w:rsidRDefault="00C24662" w:rsidP="00C24662">
      <w:pPr>
        <w:spacing w:after="0" w:line="240" w:lineRule="auto"/>
        <w:ind w:left="-1134" w:right="-1135"/>
        <w:jc w:val="center"/>
        <w:rPr>
          <w:rFonts w:ascii="Bodoni MT Black" w:eastAsia="Calibri" w:hAnsi="Bodoni MT Black" w:cs="Estrangelo Edessa"/>
          <w:bCs/>
          <w:color w:val="1F3864"/>
          <w:sz w:val="28"/>
          <w:szCs w:val="32"/>
          <w:lang w:eastAsia="pt-PT"/>
        </w:rPr>
      </w:pPr>
    </w:p>
    <w:p w:rsidR="009455C5" w:rsidRDefault="00C24662" w:rsidP="00C24662">
      <w:pPr>
        <w:jc w:val="center"/>
        <w:rPr>
          <w:rFonts w:ascii="Engravers MT" w:eastAsia="Times New Roman" w:hAnsi="Engravers MT" w:cs="Times New Roman"/>
          <w:b/>
          <w:color w:val="000000" w:themeColor="text1"/>
          <w:sz w:val="40"/>
          <w:szCs w:val="26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24662">
        <w:rPr>
          <w:rFonts w:ascii="Engravers MT" w:eastAsia="Times New Roman" w:hAnsi="Engravers MT" w:cs="Times New Roman"/>
          <w:b/>
          <w:color w:val="000000" w:themeColor="text1"/>
          <w:sz w:val="40"/>
          <w:szCs w:val="26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Avisos</w:t>
      </w:r>
      <w:r>
        <w:rPr>
          <w:rFonts w:ascii="Engravers MT" w:eastAsia="Times New Roman" w:hAnsi="Engravers MT" w:cs="Times New Roman"/>
          <w:b/>
          <w:color w:val="000000" w:themeColor="text1"/>
          <w:sz w:val="40"/>
          <w:szCs w:val="26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adicionais </w:t>
      </w:r>
    </w:p>
    <w:p w:rsidR="00C24662" w:rsidRPr="0092754D" w:rsidRDefault="00C24662" w:rsidP="00C24662">
      <w:pPr>
        <w:ind w:firstLine="709"/>
        <w:jc w:val="both"/>
        <w:rPr>
          <w:rFonts w:ascii="Engravers MT" w:eastAsia="Times New Roman" w:hAnsi="Engravers MT" w:cs="Times New Roman"/>
          <w:b/>
          <w:color w:val="000000" w:themeColor="text1"/>
          <w:sz w:val="28"/>
          <w:szCs w:val="28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754D" w:rsidRPr="0092754D" w:rsidRDefault="00C24662" w:rsidP="0092754D">
      <w:pPr>
        <w:pStyle w:val="PargrafodaLista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8"/>
          <w:szCs w:val="28"/>
        </w:rPr>
      </w:pPr>
      <w:r w:rsidRPr="0092754D">
        <w:rPr>
          <w:rFonts w:ascii="Arial" w:hAnsi="Arial" w:cs="Arial"/>
          <w:sz w:val="28"/>
          <w:szCs w:val="28"/>
        </w:rPr>
        <w:t xml:space="preserve">Por incumbência do Reverendíssimo Vigário paroquial, avisamos aos Coordenadores dos Centros para </w:t>
      </w:r>
      <w:r w:rsidR="0092754D" w:rsidRPr="0092754D">
        <w:rPr>
          <w:rFonts w:ascii="Arial" w:hAnsi="Arial" w:cs="Arial"/>
          <w:sz w:val="28"/>
          <w:szCs w:val="28"/>
        </w:rPr>
        <w:t xml:space="preserve">a </w:t>
      </w:r>
      <w:r w:rsidRPr="0092754D">
        <w:rPr>
          <w:rFonts w:ascii="Arial" w:hAnsi="Arial" w:cs="Arial"/>
          <w:sz w:val="28"/>
          <w:szCs w:val="28"/>
        </w:rPr>
        <w:t xml:space="preserve">campanha </w:t>
      </w:r>
      <w:r w:rsidR="0092754D" w:rsidRPr="0092754D">
        <w:rPr>
          <w:rFonts w:ascii="Arial" w:hAnsi="Arial" w:cs="Arial"/>
          <w:sz w:val="28"/>
          <w:szCs w:val="28"/>
        </w:rPr>
        <w:t xml:space="preserve">rotineira </w:t>
      </w:r>
      <w:r w:rsidR="0092754D">
        <w:rPr>
          <w:rFonts w:ascii="Arial" w:hAnsi="Arial" w:cs="Arial"/>
          <w:sz w:val="28"/>
          <w:szCs w:val="28"/>
        </w:rPr>
        <w:t>de limpeza de</w:t>
      </w:r>
      <w:r w:rsidRPr="0092754D">
        <w:rPr>
          <w:rFonts w:ascii="Arial" w:hAnsi="Arial" w:cs="Arial"/>
          <w:sz w:val="28"/>
          <w:szCs w:val="28"/>
        </w:rPr>
        <w:t xml:space="preserve">fronte ao </w:t>
      </w:r>
      <w:r w:rsidR="0092754D" w:rsidRPr="0092754D">
        <w:rPr>
          <w:rFonts w:ascii="Arial" w:hAnsi="Arial" w:cs="Arial"/>
          <w:sz w:val="28"/>
          <w:szCs w:val="28"/>
        </w:rPr>
        <w:t xml:space="preserve">nosso </w:t>
      </w:r>
      <w:r w:rsidRPr="0092754D">
        <w:rPr>
          <w:rFonts w:ascii="Arial" w:hAnsi="Arial" w:cs="Arial"/>
          <w:sz w:val="28"/>
          <w:szCs w:val="28"/>
        </w:rPr>
        <w:t>Hospital Divina Providência</w:t>
      </w:r>
      <w:r w:rsidR="0092754D" w:rsidRPr="0092754D">
        <w:rPr>
          <w:rFonts w:ascii="Arial" w:hAnsi="Arial" w:cs="Arial"/>
          <w:sz w:val="28"/>
          <w:szCs w:val="28"/>
        </w:rPr>
        <w:t>, todos</w:t>
      </w:r>
      <w:r w:rsidRPr="0092754D">
        <w:rPr>
          <w:rFonts w:ascii="Arial" w:hAnsi="Arial" w:cs="Arial"/>
          <w:sz w:val="28"/>
          <w:szCs w:val="28"/>
        </w:rPr>
        <w:t xml:space="preserve"> os Sábados</w:t>
      </w:r>
      <w:r w:rsidR="0092754D" w:rsidRPr="0092754D">
        <w:rPr>
          <w:rFonts w:ascii="Arial" w:hAnsi="Arial" w:cs="Arial"/>
          <w:sz w:val="28"/>
          <w:szCs w:val="28"/>
        </w:rPr>
        <w:t>, a partir do próximo dia 19 de Junho</w:t>
      </w:r>
      <w:r w:rsidRPr="0092754D">
        <w:rPr>
          <w:rFonts w:ascii="Arial" w:hAnsi="Arial" w:cs="Arial"/>
          <w:sz w:val="28"/>
          <w:szCs w:val="28"/>
        </w:rPr>
        <w:t>.</w:t>
      </w:r>
    </w:p>
    <w:p w:rsidR="00C24662" w:rsidRPr="0092754D" w:rsidRDefault="00C24662" w:rsidP="0092754D">
      <w:pPr>
        <w:pStyle w:val="PargrafodaLista"/>
        <w:ind w:left="709"/>
        <w:jc w:val="both"/>
        <w:rPr>
          <w:rFonts w:ascii="Arial" w:hAnsi="Arial" w:cs="Arial"/>
          <w:sz w:val="28"/>
          <w:szCs w:val="28"/>
        </w:rPr>
      </w:pPr>
      <w:r w:rsidRPr="0092754D">
        <w:rPr>
          <w:rFonts w:ascii="Arial" w:hAnsi="Arial" w:cs="Arial"/>
          <w:sz w:val="28"/>
          <w:szCs w:val="28"/>
        </w:rPr>
        <w:t xml:space="preserve">Assim, anunciamos a escala dos </w:t>
      </w:r>
      <w:proofErr w:type="spellStart"/>
      <w:r w:rsidRPr="0092754D">
        <w:rPr>
          <w:rFonts w:ascii="Arial" w:hAnsi="Arial" w:cs="Arial"/>
          <w:sz w:val="28"/>
          <w:szCs w:val="28"/>
        </w:rPr>
        <w:t>respectivos</w:t>
      </w:r>
      <w:proofErr w:type="spellEnd"/>
      <w:r w:rsidRPr="0092754D">
        <w:rPr>
          <w:rFonts w:ascii="Arial" w:hAnsi="Arial" w:cs="Arial"/>
          <w:sz w:val="28"/>
          <w:szCs w:val="28"/>
        </w:rPr>
        <w:t xml:space="preserve"> </w:t>
      </w:r>
      <w:r w:rsidR="0092754D" w:rsidRPr="0092754D">
        <w:rPr>
          <w:rFonts w:ascii="Arial" w:hAnsi="Arial" w:cs="Arial"/>
          <w:sz w:val="28"/>
          <w:szCs w:val="28"/>
        </w:rPr>
        <w:t>C</w:t>
      </w:r>
      <w:r w:rsidRPr="0092754D">
        <w:rPr>
          <w:rFonts w:ascii="Arial" w:hAnsi="Arial" w:cs="Arial"/>
          <w:sz w:val="28"/>
          <w:szCs w:val="28"/>
        </w:rPr>
        <w:t>entros.</w:t>
      </w:r>
    </w:p>
    <w:p w:rsidR="0092754D" w:rsidRPr="009E0F7C" w:rsidRDefault="0092754D" w:rsidP="00C24662">
      <w:pPr>
        <w:pStyle w:val="PargrafodaLista"/>
        <w:ind w:left="1069"/>
        <w:jc w:val="both"/>
        <w:rPr>
          <w:rFonts w:ascii="Arial" w:hAnsi="Arial" w:cs="Arial"/>
          <w:szCs w:val="28"/>
        </w:rPr>
      </w:pPr>
    </w:p>
    <w:p w:rsidR="00C24662" w:rsidRPr="0092754D" w:rsidRDefault="0092754D" w:rsidP="00C24662">
      <w:pPr>
        <w:pStyle w:val="PargrafodaLista"/>
        <w:ind w:left="1069"/>
        <w:jc w:val="both"/>
        <w:rPr>
          <w:rFonts w:ascii="Arial" w:hAnsi="Arial" w:cs="Arial"/>
          <w:sz w:val="28"/>
          <w:szCs w:val="28"/>
        </w:rPr>
      </w:pPr>
      <w:r w:rsidRPr="0092754D">
        <w:rPr>
          <w:rFonts w:ascii="Arial" w:hAnsi="Arial" w:cs="Arial"/>
          <w:sz w:val="28"/>
          <w:szCs w:val="28"/>
        </w:rPr>
        <w:t xml:space="preserve">MESES </w:t>
      </w:r>
      <w:r w:rsidR="00C24662" w:rsidRPr="0092754D">
        <w:rPr>
          <w:rFonts w:ascii="Arial" w:hAnsi="Arial" w:cs="Arial"/>
          <w:sz w:val="28"/>
          <w:szCs w:val="28"/>
        </w:rPr>
        <w:t xml:space="preserve">de </w:t>
      </w:r>
      <w:r w:rsidR="00873C07" w:rsidRPr="0092754D">
        <w:rPr>
          <w:rFonts w:ascii="Arial" w:hAnsi="Arial" w:cs="Arial"/>
          <w:sz w:val="28"/>
          <w:szCs w:val="28"/>
        </w:rPr>
        <w:t>JUNHO</w:t>
      </w:r>
      <w:r w:rsidR="00C24662" w:rsidRPr="0092754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2754D">
        <w:rPr>
          <w:rFonts w:ascii="Arial" w:hAnsi="Arial" w:cs="Arial"/>
          <w:sz w:val="28"/>
          <w:szCs w:val="28"/>
        </w:rPr>
        <w:t>à SETEMBRO</w:t>
      </w:r>
      <w:proofErr w:type="gramEnd"/>
    </w:p>
    <w:p w:rsidR="0092754D" w:rsidRDefault="0092754D" w:rsidP="00C24662">
      <w:pPr>
        <w:pStyle w:val="PargrafodaLista"/>
        <w:ind w:left="106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627"/>
        <w:gridCol w:w="2268"/>
        <w:gridCol w:w="4106"/>
      </w:tblGrid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754D">
              <w:rPr>
                <w:rFonts w:ascii="Arial" w:hAnsi="Arial" w:cs="Arial"/>
                <w:b/>
                <w:sz w:val="24"/>
                <w:szCs w:val="24"/>
              </w:rPr>
              <w:t xml:space="preserve">Nº </w:t>
            </w:r>
          </w:p>
        </w:tc>
        <w:tc>
          <w:tcPr>
            <w:tcW w:w="2268" w:type="dxa"/>
          </w:tcPr>
          <w:p w:rsidR="00C24662" w:rsidRPr="0092754D" w:rsidRDefault="00873C07" w:rsidP="00873C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754D">
              <w:rPr>
                <w:rFonts w:ascii="Arial" w:hAnsi="Arial" w:cs="Arial"/>
                <w:b/>
                <w:sz w:val="24"/>
                <w:szCs w:val="24"/>
              </w:rPr>
              <w:t>DIAS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754D">
              <w:rPr>
                <w:rFonts w:ascii="Arial" w:hAnsi="Arial" w:cs="Arial"/>
                <w:b/>
                <w:sz w:val="24"/>
                <w:szCs w:val="24"/>
              </w:rPr>
              <w:t>CENTROS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C24662" w:rsidP="009275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19</w:t>
            </w:r>
            <w:r w:rsidR="00873C07" w:rsidRPr="0092754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73C07"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873C07" w:rsidRPr="0092754D">
              <w:rPr>
                <w:rFonts w:ascii="Arial" w:hAnsi="Arial" w:cs="Arial"/>
                <w:sz w:val="24"/>
                <w:szCs w:val="24"/>
              </w:rPr>
              <w:t xml:space="preserve"> Junho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Santa Teresinha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C24662" w:rsidP="009275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26</w:t>
            </w:r>
            <w:r w:rsidR="00873C07" w:rsidRPr="0092754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73C07"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873C07" w:rsidRPr="0092754D">
              <w:rPr>
                <w:rFonts w:ascii="Arial" w:hAnsi="Arial" w:cs="Arial"/>
                <w:sz w:val="24"/>
                <w:szCs w:val="24"/>
              </w:rPr>
              <w:t xml:space="preserve"> Junho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Nossa Senhora da Paz 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873C07" w:rsidP="009275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03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Julho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Nossa Senhora da Apresentação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873C07" w:rsidP="009275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Julho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S. Paulo 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C24662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873C07" w:rsidP="009275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17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Julho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S. João Baptista – Sede Paroquial</w:t>
            </w:r>
          </w:p>
        </w:tc>
      </w:tr>
      <w:tr w:rsidR="00C24662" w:rsidTr="00873C07">
        <w:tc>
          <w:tcPr>
            <w:tcW w:w="627" w:type="dxa"/>
          </w:tcPr>
          <w:p w:rsidR="00C24662" w:rsidRPr="0092754D" w:rsidRDefault="00C24662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4662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24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Julho</w:t>
            </w:r>
          </w:p>
        </w:tc>
        <w:tc>
          <w:tcPr>
            <w:tcW w:w="4106" w:type="dxa"/>
          </w:tcPr>
          <w:p w:rsidR="00C24662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Nossa Senhora de La Salete 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31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Julho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Santa Teresinha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7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Agosto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Nossa Senhora da Paz 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14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Agosto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Nossa Senhora da Apresentação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21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Agosto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S. Paulo 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9275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28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Agosto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>S. João Baptista – Sede Paroquial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92754D" w:rsidP="0092754D">
            <w:pPr>
              <w:ind w:left="1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gramStart"/>
            <w:r w:rsidRPr="0092754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92754D">
              <w:rPr>
                <w:rFonts w:ascii="Arial" w:hAnsi="Arial" w:cs="Arial"/>
                <w:sz w:val="24"/>
                <w:szCs w:val="24"/>
              </w:rPr>
              <w:t xml:space="preserve"> Setembro</w:t>
            </w:r>
          </w:p>
        </w:tc>
        <w:tc>
          <w:tcPr>
            <w:tcW w:w="4106" w:type="dxa"/>
          </w:tcPr>
          <w:p w:rsidR="00873C07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  <w:r w:rsidRPr="0092754D">
              <w:rPr>
                <w:rFonts w:ascii="Arial" w:hAnsi="Arial" w:cs="Arial"/>
                <w:sz w:val="24"/>
                <w:szCs w:val="24"/>
              </w:rPr>
              <w:t xml:space="preserve">Nossa Senhora de La Salete </w:t>
            </w: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873C07">
            <w:pPr>
              <w:ind w:left="1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6" w:type="dxa"/>
          </w:tcPr>
          <w:p w:rsidR="00873C07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873C07">
            <w:pPr>
              <w:ind w:left="1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6" w:type="dxa"/>
          </w:tcPr>
          <w:p w:rsidR="00873C07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873C07">
            <w:pPr>
              <w:ind w:left="1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6" w:type="dxa"/>
          </w:tcPr>
          <w:p w:rsidR="00873C07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C07" w:rsidTr="00873C07">
        <w:tc>
          <w:tcPr>
            <w:tcW w:w="627" w:type="dxa"/>
          </w:tcPr>
          <w:p w:rsidR="00873C07" w:rsidRPr="0092754D" w:rsidRDefault="00873C07" w:rsidP="00873C0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3C07" w:rsidRPr="0092754D" w:rsidRDefault="00873C07" w:rsidP="00873C07">
            <w:pPr>
              <w:ind w:left="14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6" w:type="dxa"/>
          </w:tcPr>
          <w:p w:rsidR="00873C07" w:rsidRPr="0092754D" w:rsidRDefault="00873C07" w:rsidP="00873C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662" w:rsidRDefault="00C24662" w:rsidP="00873C07">
      <w:pPr>
        <w:pStyle w:val="PargrafodaLista"/>
        <w:ind w:left="1069" w:firstLine="120"/>
        <w:jc w:val="both"/>
        <w:rPr>
          <w:rFonts w:ascii="Arial" w:hAnsi="Arial" w:cs="Arial"/>
        </w:rPr>
      </w:pPr>
    </w:p>
    <w:p w:rsidR="0092754D" w:rsidRDefault="0092754D" w:rsidP="00873C07">
      <w:pPr>
        <w:pStyle w:val="PargrafodaLista"/>
        <w:ind w:left="1069" w:firstLine="120"/>
        <w:jc w:val="both"/>
        <w:rPr>
          <w:rFonts w:ascii="Arial" w:hAnsi="Arial" w:cs="Arial"/>
        </w:rPr>
      </w:pPr>
      <w:proofErr w:type="spellStart"/>
      <w:r w:rsidRPr="00027D4B">
        <w:rPr>
          <w:rFonts w:ascii="Arial" w:hAnsi="Arial" w:cs="Arial"/>
          <w:b/>
          <w:sz w:val="24"/>
        </w:rPr>
        <w:t>Obs</w:t>
      </w:r>
      <w:proofErr w:type="spellEnd"/>
      <w:r>
        <w:rPr>
          <w:rFonts w:ascii="Arial" w:hAnsi="Arial" w:cs="Arial"/>
        </w:rPr>
        <w:t xml:space="preserve">: </w:t>
      </w:r>
      <w:r w:rsidRPr="00027D4B">
        <w:rPr>
          <w:rFonts w:ascii="Arial" w:hAnsi="Arial" w:cs="Arial"/>
          <w:i/>
          <w:sz w:val="24"/>
        </w:rPr>
        <w:t>A Dinâmica para o serviço, depende da coordenação dos Centros. Isto é, podem escalar nos Centros, apenas alguns grupos.</w:t>
      </w:r>
      <w:r w:rsidRPr="00027D4B">
        <w:rPr>
          <w:rFonts w:ascii="Arial" w:hAnsi="Arial" w:cs="Arial"/>
          <w:sz w:val="24"/>
        </w:rPr>
        <w:t xml:space="preserve"> </w:t>
      </w:r>
    </w:p>
    <w:p w:rsidR="0092754D" w:rsidRDefault="0092754D" w:rsidP="00873C07">
      <w:pPr>
        <w:pStyle w:val="PargrafodaLista"/>
        <w:ind w:left="1069" w:firstLine="120"/>
        <w:jc w:val="both"/>
        <w:rPr>
          <w:rFonts w:ascii="Arial" w:hAnsi="Arial" w:cs="Arial"/>
        </w:rPr>
      </w:pPr>
    </w:p>
    <w:p w:rsidR="0092754D" w:rsidRDefault="0092754D" w:rsidP="00873C07">
      <w:pPr>
        <w:pStyle w:val="PargrafodaLista"/>
        <w:ind w:left="1069" w:firstLine="120"/>
        <w:jc w:val="both"/>
        <w:rPr>
          <w:rFonts w:ascii="Arial" w:hAnsi="Arial" w:cs="Arial"/>
        </w:rPr>
      </w:pPr>
    </w:p>
    <w:p w:rsidR="0092754D" w:rsidRDefault="004158CB" w:rsidP="004158CB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</w:t>
      </w:r>
      <w:r w:rsidR="0092754D" w:rsidRPr="004158CB">
        <w:rPr>
          <w:rFonts w:ascii="Arial" w:hAnsi="Arial" w:cs="Arial"/>
          <w:sz w:val="24"/>
          <w:szCs w:val="24"/>
        </w:rPr>
        <w:t>a urgência de salvarmos vidas de muitas crianças em estado de má nutrição</w:t>
      </w:r>
      <w:r>
        <w:rPr>
          <w:rFonts w:ascii="Arial" w:hAnsi="Arial" w:cs="Arial"/>
          <w:sz w:val="24"/>
          <w:szCs w:val="24"/>
        </w:rPr>
        <w:t>.</w:t>
      </w:r>
      <w:r w:rsidR="0092754D" w:rsidRPr="004158CB">
        <w:rPr>
          <w:rFonts w:ascii="Arial" w:hAnsi="Arial" w:cs="Arial"/>
          <w:sz w:val="24"/>
          <w:szCs w:val="24"/>
        </w:rPr>
        <w:t xml:space="preserve"> </w:t>
      </w:r>
      <w:r w:rsidRPr="004158CB">
        <w:rPr>
          <w:rFonts w:ascii="Arial" w:hAnsi="Arial" w:cs="Arial"/>
          <w:sz w:val="24"/>
          <w:szCs w:val="24"/>
        </w:rPr>
        <w:t>O</w:t>
      </w:r>
      <w:r w:rsidR="0092754D" w:rsidRPr="004158CB">
        <w:rPr>
          <w:rFonts w:ascii="Arial" w:hAnsi="Arial" w:cs="Arial"/>
          <w:sz w:val="24"/>
          <w:szCs w:val="24"/>
        </w:rPr>
        <w:t xml:space="preserve"> Conselho de </w:t>
      </w:r>
      <w:r w:rsidRPr="004158CB">
        <w:rPr>
          <w:rFonts w:ascii="Arial" w:hAnsi="Arial" w:cs="Arial"/>
          <w:sz w:val="24"/>
          <w:szCs w:val="24"/>
        </w:rPr>
        <w:t xml:space="preserve">Pastoral </w:t>
      </w:r>
      <w:r w:rsidR="0092754D" w:rsidRPr="004158CB">
        <w:rPr>
          <w:rFonts w:ascii="Arial" w:hAnsi="Arial" w:cs="Arial"/>
          <w:sz w:val="24"/>
          <w:szCs w:val="24"/>
        </w:rPr>
        <w:t xml:space="preserve">Paroquial solicita os bons préstimos </w:t>
      </w:r>
      <w:r>
        <w:rPr>
          <w:rFonts w:ascii="Arial" w:hAnsi="Arial" w:cs="Arial"/>
          <w:sz w:val="24"/>
          <w:szCs w:val="24"/>
        </w:rPr>
        <w:t>d</w:t>
      </w:r>
      <w:r w:rsidR="0092754D" w:rsidRPr="004158CB">
        <w:rPr>
          <w:rFonts w:ascii="Arial" w:hAnsi="Arial" w:cs="Arial"/>
          <w:sz w:val="24"/>
          <w:szCs w:val="24"/>
        </w:rPr>
        <w:t xml:space="preserve">os Centros </w:t>
      </w:r>
      <w:r>
        <w:rPr>
          <w:rFonts w:ascii="Arial" w:hAnsi="Arial" w:cs="Arial"/>
          <w:sz w:val="24"/>
          <w:szCs w:val="24"/>
        </w:rPr>
        <w:t>para</w:t>
      </w:r>
      <w:r w:rsidR="0092754D" w:rsidRPr="004158CB">
        <w:rPr>
          <w:rFonts w:ascii="Arial" w:hAnsi="Arial" w:cs="Arial"/>
          <w:sz w:val="24"/>
          <w:szCs w:val="24"/>
        </w:rPr>
        <w:t xml:space="preserve"> colaborar com alguns produtos de primeira necessidade </w:t>
      </w:r>
      <w:r w:rsidR="00582639">
        <w:rPr>
          <w:rFonts w:ascii="Arial" w:hAnsi="Arial" w:cs="Arial"/>
          <w:sz w:val="24"/>
          <w:szCs w:val="24"/>
        </w:rPr>
        <w:t xml:space="preserve">tais </w:t>
      </w:r>
      <w:r w:rsidR="0092754D" w:rsidRPr="004158CB">
        <w:rPr>
          <w:rFonts w:ascii="Arial" w:hAnsi="Arial" w:cs="Arial"/>
          <w:sz w:val="24"/>
          <w:szCs w:val="24"/>
        </w:rPr>
        <w:t>como: fub</w:t>
      </w:r>
      <w:r>
        <w:rPr>
          <w:rFonts w:ascii="Arial" w:hAnsi="Arial" w:cs="Arial"/>
          <w:sz w:val="24"/>
          <w:szCs w:val="24"/>
        </w:rPr>
        <w:t>a</w:t>
      </w:r>
      <w:r w:rsidR="0092754D" w:rsidRPr="004158CB">
        <w:rPr>
          <w:rFonts w:ascii="Arial" w:hAnsi="Arial" w:cs="Arial"/>
          <w:sz w:val="24"/>
          <w:szCs w:val="24"/>
        </w:rPr>
        <w:t xml:space="preserve"> de milho, óleo alimentar, arroz, feijão e massa alimentar para apoiarmos a cozinha do Hospital da Divina Providencia.</w:t>
      </w:r>
      <w:r>
        <w:rPr>
          <w:rFonts w:ascii="Arial" w:hAnsi="Arial" w:cs="Arial"/>
          <w:sz w:val="24"/>
          <w:szCs w:val="24"/>
        </w:rPr>
        <w:t xml:space="preserve"> A nossa fé se manifesta aos outros pelas nossas boas obras</w:t>
      </w:r>
      <w:r w:rsidR="0092754D" w:rsidRPr="004158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Vamos evangelizar com a nossa caridade.</w:t>
      </w:r>
    </w:p>
    <w:p w:rsidR="00582639" w:rsidRPr="004158CB" w:rsidRDefault="00582639" w:rsidP="004158CB">
      <w:pPr>
        <w:pStyle w:val="PargrafodaLista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reverendo Pároco recorda aos coordenadores dos Centros que os TAMBULAS ESPECIAIS terminaram no més de Maio e podem vir recomeçar</w:t>
      </w:r>
      <w:r w:rsidR="00B26DD5">
        <w:rPr>
          <w:rFonts w:ascii="Arial" w:hAnsi="Arial" w:cs="Arial"/>
          <w:sz w:val="24"/>
          <w:szCs w:val="24"/>
        </w:rPr>
        <w:t xml:space="preserve"> no més de Julho. Pede aos coordenadores que que façam gestão parcimoniosa e tão clara que a comunidade deve saber </w:t>
      </w:r>
      <w:r w:rsidR="00027D4B">
        <w:rPr>
          <w:rFonts w:ascii="Arial" w:hAnsi="Arial" w:cs="Arial"/>
          <w:sz w:val="24"/>
          <w:szCs w:val="24"/>
        </w:rPr>
        <w:t xml:space="preserve">quanto entrou e quanto se gastou.  </w:t>
      </w:r>
      <w:r w:rsidR="00B26D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58CB" w:rsidRDefault="004158CB" w:rsidP="004158CB">
      <w:pPr>
        <w:pStyle w:val="PargrafodaLista"/>
        <w:tabs>
          <w:tab w:val="left" w:pos="1134"/>
        </w:tabs>
        <w:ind w:left="0" w:firstLine="709"/>
        <w:jc w:val="both"/>
        <w:rPr>
          <w:rFonts w:ascii="Arial" w:hAnsi="Arial" w:cs="Arial"/>
        </w:rPr>
      </w:pPr>
      <w:bookmarkStart w:id="0" w:name="_GoBack"/>
      <w:bookmarkEnd w:id="0"/>
    </w:p>
    <w:p w:rsidR="0092754D" w:rsidRPr="009E0F7C" w:rsidRDefault="0092754D" w:rsidP="004158CB">
      <w:pPr>
        <w:pStyle w:val="PargrafodaLista"/>
        <w:tabs>
          <w:tab w:val="left" w:pos="1134"/>
        </w:tabs>
        <w:ind w:left="0" w:firstLine="709"/>
        <w:jc w:val="both"/>
        <w:rPr>
          <w:rFonts w:ascii="Arial" w:hAnsi="Arial" w:cs="Arial"/>
          <w:b/>
          <w:sz w:val="24"/>
        </w:rPr>
      </w:pPr>
      <w:r w:rsidRPr="009E0F7C">
        <w:rPr>
          <w:rFonts w:ascii="Arial" w:hAnsi="Arial" w:cs="Arial"/>
          <w:b/>
          <w:sz w:val="24"/>
        </w:rPr>
        <w:t>Luanda, 12 de Junho de 2021</w:t>
      </w:r>
    </w:p>
    <w:sectPr w:rsidR="0092754D" w:rsidRPr="009E0F7C" w:rsidSect="0092754D">
      <w:pgSz w:w="11906" w:h="16838"/>
      <w:pgMar w:top="1134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E52BD"/>
    <w:multiLevelType w:val="hybridMultilevel"/>
    <w:tmpl w:val="35BCE40C"/>
    <w:lvl w:ilvl="0" w:tplc="44F025A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000000" w:themeColor="text1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57795A"/>
    <w:multiLevelType w:val="hybridMultilevel"/>
    <w:tmpl w:val="AAF025EC"/>
    <w:lvl w:ilvl="0" w:tplc="0816000F">
      <w:start w:val="1"/>
      <w:numFmt w:val="decimal"/>
      <w:lvlText w:val="%1.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93ADE"/>
    <w:multiLevelType w:val="hybridMultilevel"/>
    <w:tmpl w:val="2C2AB7EC"/>
    <w:lvl w:ilvl="0" w:tplc="0816000F">
      <w:start w:val="1"/>
      <w:numFmt w:val="decimal"/>
      <w:lvlText w:val="%1."/>
      <w:lvlJc w:val="left"/>
      <w:pPr>
        <w:ind w:left="502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62"/>
    <w:rsid w:val="00027D4B"/>
    <w:rsid w:val="004158CB"/>
    <w:rsid w:val="00582639"/>
    <w:rsid w:val="00873C07"/>
    <w:rsid w:val="0092754D"/>
    <w:rsid w:val="009455C5"/>
    <w:rsid w:val="009E0F7C"/>
    <w:rsid w:val="00B26DD5"/>
    <w:rsid w:val="00C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00C69-4143-4869-BB1E-3D7F046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6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662"/>
    <w:pPr>
      <w:ind w:left="720"/>
      <w:contextualSpacing/>
    </w:pPr>
  </w:style>
  <w:style w:type="table" w:styleId="Tabelacomgrade">
    <w:name w:val="Table Grid"/>
    <w:basedOn w:val="Tabelanormal"/>
    <w:uiPriority w:val="39"/>
    <w:rsid w:val="00C24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PHN</dc:creator>
  <cp:keywords/>
  <dc:description/>
  <cp:lastModifiedBy>PHN</cp:lastModifiedBy>
  <cp:revision>2</cp:revision>
  <dcterms:created xsi:type="dcterms:W3CDTF">2021-06-12T08:02:00Z</dcterms:created>
  <dcterms:modified xsi:type="dcterms:W3CDTF">2021-06-12T09:08:00Z</dcterms:modified>
</cp:coreProperties>
</file>