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8A78E" w14:textId="003C02EA" w:rsidR="00423E66" w:rsidRDefault="00C505C7" w:rsidP="00C505C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05C7">
        <w:rPr>
          <w:rFonts w:ascii="Times New Roman" w:hAnsi="Times New Roman" w:cs="Times New Roman"/>
          <w:b/>
          <w:bCs/>
          <w:sz w:val="28"/>
          <w:szCs w:val="28"/>
        </w:rPr>
        <w:t>Day 15 React assessment output screenshots of all user stories</w:t>
      </w:r>
    </w:p>
    <w:p w14:paraId="4E07EFDC" w14:textId="77777777" w:rsidR="00C505C7" w:rsidRDefault="00C505C7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99C8FD" w14:textId="7B620EFC" w:rsidR="00C505C7" w:rsidRDefault="00C505C7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 Story 1 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8FF8D9B" w14:textId="69532084" w:rsidR="00C505C7" w:rsidRPr="0011604E" w:rsidRDefault="00C505C7" w:rsidP="00C505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604E">
        <w:rPr>
          <w:noProof/>
          <w:sz w:val="24"/>
          <w:szCs w:val="24"/>
        </w:rPr>
        <w:drawing>
          <wp:inline distT="0" distB="0" distL="0" distR="0" wp14:anchorId="35134551" wp14:editId="212025A4">
            <wp:extent cx="5731510" cy="3000375"/>
            <wp:effectExtent l="0" t="0" r="2540" b="9525"/>
            <wp:docPr id="1057798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9800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AA0A" w14:textId="3C26EE88" w:rsidR="0011604E" w:rsidRPr="00BF116A" w:rsidRDefault="0011604E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16A">
        <w:rPr>
          <w:rFonts w:ascii="Times New Roman" w:hAnsi="Times New Roman" w:cs="Times New Roman"/>
          <w:b/>
          <w:bCs/>
          <w:sz w:val="28"/>
          <w:szCs w:val="28"/>
        </w:rPr>
        <w:t>The app is running in light mode showing the React Context API Theme Switcher in its default state.</w:t>
      </w:r>
    </w:p>
    <w:p w14:paraId="7BE98723" w14:textId="77777777" w:rsidR="00C505C7" w:rsidRPr="00BF116A" w:rsidRDefault="00C505C7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55912B" w14:textId="68029DCC" w:rsidR="00C505C7" w:rsidRPr="00BF116A" w:rsidRDefault="00C505C7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16A">
        <w:rPr>
          <w:noProof/>
          <w:sz w:val="28"/>
          <w:szCs w:val="28"/>
        </w:rPr>
        <w:drawing>
          <wp:inline distT="0" distB="0" distL="0" distR="0" wp14:anchorId="476C8EF3" wp14:editId="781E32A5">
            <wp:extent cx="5731510" cy="3095625"/>
            <wp:effectExtent l="0" t="0" r="2540" b="9525"/>
            <wp:docPr id="701304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0493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BDB4" w14:textId="7B263E0D" w:rsidR="0011604E" w:rsidRPr="00BF116A" w:rsidRDefault="0011604E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16A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BF116A">
        <w:rPr>
          <w:rFonts w:ascii="Times New Roman" w:hAnsi="Times New Roman" w:cs="Times New Roman"/>
          <w:b/>
          <w:bCs/>
          <w:sz w:val="28"/>
          <w:szCs w:val="28"/>
        </w:rPr>
        <w:t>fter switching to dark mode using the theme toggle button.</w:t>
      </w:r>
    </w:p>
    <w:p w14:paraId="714D9D40" w14:textId="77777777" w:rsidR="00E8177C" w:rsidRPr="00BF116A" w:rsidRDefault="00E8177C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16A">
        <w:rPr>
          <w:rFonts w:ascii="Times New Roman" w:hAnsi="Times New Roman" w:cs="Times New Roman"/>
          <w:b/>
          <w:bCs/>
          <w:sz w:val="28"/>
          <w:szCs w:val="28"/>
        </w:rPr>
        <w:lastRenderedPageBreak/>
        <w:t>User Story 2 output:</w:t>
      </w:r>
      <w:r w:rsidRPr="00BF116A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9BCA5A5" w14:textId="77777777" w:rsidR="0011604E" w:rsidRPr="00BF116A" w:rsidRDefault="00E8177C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16A">
        <w:rPr>
          <w:noProof/>
          <w:sz w:val="28"/>
          <w:szCs w:val="28"/>
        </w:rPr>
        <w:drawing>
          <wp:inline distT="0" distB="0" distL="0" distR="0" wp14:anchorId="50B4D1D0" wp14:editId="278F5984">
            <wp:extent cx="5731510" cy="3067050"/>
            <wp:effectExtent l="0" t="0" r="2540" b="0"/>
            <wp:docPr id="28415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565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D83F" w14:textId="49F4B098" w:rsidR="00C505C7" w:rsidRPr="00BF116A" w:rsidRDefault="0011604E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16A">
        <w:rPr>
          <w:rFonts w:ascii="Times New Roman" w:hAnsi="Times New Roman" w:cs="Times New Roman"/>
          <w:b/>
          <w:bCs/>
          <w:sz w:val="28"/>
          <w:szCs w:val="28"/>
        </w:rPr>
        <w:t>This screen</w:t>
      </w:r>
      <w:r w:rsidRPr="00BF116A">
        <w:rPr>
          <w:rFonts w:ascii="Times New Roman" w:hAnsi="Times New Roman" w:cs="Times New Roman"/>
          <w:b/>
          <w:bCs/>
          <w:sz w:val="28"/>
          <w:szCs w:val="28"/>
        </w:rPr>
        <w:t>shot</w:t>
      </w:r>
      <w:r w:rsidRPr="00BF116A">
        <w:rPr>
          <w:rFonts w:ascii="Times New Roman" w:hAnsi="Times New Roman" w:cs="Times New Roman"/>
          <w:b/>
          <w:bCs/>
          <w:sz w:val="28"/>
          <w:szCs w:val="28"/>
        </w:rPr>
        <w:t xml:space="preserve"> shows the PWA Challenge page explaining that the app works offline and can be installed.</w:t>
      </w:r>
      <w:r w:rsidR="00E8177C" w:rsidRPr="00BF116A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F8EA819" w14:textId="38C77CB3" w:rsidR="00E8177C" w:rsidRPr="00BF116A" w:rsidRDefault="00E8177C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16A">
        <w:rPr>
          <w:noProof/>
          <w:sz w:val="28"/>
          <w:szCs w:val="28"/>
        </w:rPr>
        <w:drawing>
          <wp:inline distT="0" distB="0" distL="0" distR="0" wp14:anchorId="5807A53C" wp14:editId="697C4ADA">
            <wp:extent cx="5731510" cy="3324225"/>
            <wp:effectExtent l="0" t="0" r="2540" b="9525"/>
            <wp:docPr id="1891469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929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D4E2" w14:textId="73B42BAF" w:rsidR="0011604E" w:rsidRPr="00BF116A" w:rsidRDefault="0011604E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16A">
        <w:rPr>
          <w:rFonts w:ascii="Times New Roman" w:hAnsi="Times New Roman" w:cs="Times New Roman"/>
          <w:b/>
          <w:bCs/>
          <w:sz w:val="28"/>
          <w:szCs w:val="28"/>
        </w:rPr>
        <w:t>The browser is showing the “Install App” prompt for the PWA Theme Context App.</w:t>
      </w:r>
    </w:p>
    <w:p w14:paraId="6BF20330" w14:textId="77777777" w:rsidR="00E8177C" w:rsidRPr="00BF116A" w:rsidRDefault="00E8177C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5A1A6F" w14:textId="77777777" w:rsidR="0011604E" w:rsidRDefault="0011604E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00D421" w14:textId="72CAD1D5" w:rsidR="00E8177C" w:rsidRDefault="00E8177C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E0D0F0" wp14:editId="584FE4CC">
            <wp:extent cx="5731510" cy="3223895"/>
            <wp:effectExtent l="0" t="0" r="2540" b="0"/>
            <wp:docPr id="20396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94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A9BF" w14:textId="3E784E2C" w:rsidR="0011604E" w:rsidRDefault="0011604E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11604E">
        <w:rPr>
          <w:rFonts w:ascii="Times New Roman" w:hAnsi="Times New Roman" w:cs="Times New Roman"/>
          <w:b/>
          <w:bCs/>
          <w:sz w:val="28"/>
          <w:szCs w:val="28"/>
        </w:rPr>
        <w:t>he installed PWA is opened in standalone mode, appearing like a native desktop app.</w:t>
      </w:r>
    </w:p>
    <w:p w14:paraId="1B70FABD" w14:textId="77777777" w:rsidR="00E8177C" w:rsidRDefault="00E8177C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AFFEE0" w14:textId="0C99B79A" w:rsidR="00E8177C" w:rsidRDefault="003F00B0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255695" wp14:editId="22C1E55B">
            <wp:extent cx="5731510" cy="3223895"/>
            <wp:effectExtent l="0" t="0" r="2540" b="0"/>
            <wp:docPr id="95115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53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CA10" w14:textId="0A909A8C" w:rsidR="003F00B0" w:rsidRDefault="0011604E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04E">
        <w:rPr>
          <w:rFonts w:ascii="Times New Roman" w:hAnsi="Times New Roman" w:cs="Times New Roman"/>
          <w:b/>
          <w:bCs/>
          <w:sz w:val="28"/>
          <w:szCs w:val="28"/>
        </w:rPr>
        <w:t>The app displays an offline notification bar while still functioning properly because of service worker caching.</w:t>
      </w:r>
    </w:p>
    <w:p w14:paraId="4133526E" w14:textId="77777777" w:rsidR="003F00B0" w:rsidRDefault="003F00B0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A90B48" w14:textId="77777777" w:rsidR="003F00B0" w:rsidRDefault="003F00B0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75D2A4" w14:textId="7195DD16" w:rsidR="003F00B0" w:rsidRDefault="003F00B0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4F8F81" wp14:editId="7ED73D27">
            <wp:extent cx="5731510" cy="3223895"/>
            <wp:effectExtent l="0" t="0" r="2540" b="0"/>
            <wp:docPr id="592430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3034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1A75" w14:textId="1AAF04BD" w:rsidR="003F00B0" w:rsidRDefault="0011604E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04E">
        <w:rPr>
          <w:rFonts w:ascii="Times New Roman" w:hAnsi="Times New Roman" w:cs="Times New Roman"/>
          <w:b/>
          <w:bCs/>
          <w:sz w:val="28"/>
          <w:szCs w:val="28"/>
        </w:rPr>
        <w:t>The Lighthouse audit report showing perfect scores for performance, accessibility, best practices, and SEO.</w:t>
      </w:r>
    </w:p>
    <w:p w14:paraId="0255531C" w14:textId="77777777" w:rsidR="0011604E" w:rsidRDefault="0011604E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74E381" w14:textId="78E1794F" w:rsidR="0011604E" w:rsidRDefault="0011604E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Note: The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pwa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application is not supported in React 19 version and onwards there were errors encountered while installing normal react app and react app with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pwa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template. Hence only the lighthouse audit is displayed. </w:t>
      </w:r>
    </w:p>
    <w:p w14:paraId="10FFEAB0" w14:textId="77777777" w:rsidR="003F00B0" w:rsidRDefault="003F00B0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D6E96A" w14:textId="77777777" w:rsidR="003F00B0" w:rsidRDefault="003F00B0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ADF920" w14:textId="77777777" w:rsidR="003F00B0" w:rsidRDefault="003F00B0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4E68A0" w14:textId="77777777" w:rsidR="003F00B0" w:rsidRDefault="003F00B0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171D1A" w14:textId="77777777" w:rsidR="003F00B0" w:rsidRDefault="003F00B0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6D0C97" w14:textId="3F108DA7" w:rsidR="003F00B0" w:rsidRDefault="003F00B0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User Story 3 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18B38D1E" wp14:editId="5C8F4C48">
            <wp:extent cx="5731510" cy="3223895"/>
            <wp:effectExtent l="0" t="0" r="2540" b="0"/>
            <wp:docPr id="1242883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8325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B07E" w14:textId="342B5739" w:rsidR="00BF116A" w:rsidRDefault="00BF116A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16A">
        <w:rPr>
          <w:rFonts w:ascii="Times New Roman" w:hAnsi="Times New Roman" w:cs="Times New Roman"/>
          <w:b/>
          <w:bCs/>
          <w:sz w:val="28"/>
          <w:szCs w:val="28"/>
        </w:rPr>
        <w:t>The Workout Tracker app is displayed in its initial state before the timer starts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created using React Hooks</w:t>
      </w:r>
    </w:p>
    <w:p w14:paraId="23010FA3" w14:textId="77777777" w:rsidR="003F00B0" w:rsidRDefault="003F00B0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4BCA79" w14:textId="07978131" w:rsidR="003F00B0" w:rsidRDefault="003F00B0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43E5F4" wp14:editId="75F77327">
            <wp:extent cx="5731510" cy="3223895"/>
            <wp:effectExtent l="0" t="0" r="2540" b="0"/>
            <wp:docPr id="1610542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4202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87B0" w14:textId="7ABDD4BC" w:rsidR="003F00B0" w:rsidRDefault="00BF116A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16A">
        <w:rPr>
          <w:rFonts w:ascii="Times New Roman" w:hAnsi="Times New Roman" w:cs="Times New Roman"/>
          <w:b/>
          <w:bCs/>
          <w:sz w:val="28"/>
          <w:szCs w:val="28"/>
        </w:rPr>
        <w:t>The Workout Tracker timer is running, showing real-time updates as part of the exercise tracking feature.</w:t>
      </w:r>
    </w:p>
    <w:p w14:paraId="3779E191" w14:textId="77777777" w:rsidR="0011604E" w:rsidRDefault="0011604E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35409E" w14:textId="50DED5D9" w:rsidR="0011604E" w:rsidRDefault="0011604E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User Story 4 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0FBEBA94" wp14:editId="3A4F67D6">
            <wp:extent cx="5731510" cy="3223895"/>
            <wp:effectExtent l="0" t="0" r="2540" b="0"/>
            <wp:docPr id="1054948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4829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EC92" w14:textId="3F9ADC33" w:rsidR="00BF116A" w:rsidRDefault="00BF116A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16A">
        <w:rPr>
          <w:rFonts w:ascii="Times New Roman" w:hAnsi="Times New Roman" w:cs="Times New Roman"/>
          <w:b/>
          <w:bCs/>
          <w:sz w:val="28"/>
          <w:szCs w:val="28"/>
        </w:rPr>
        <w:t>The Redux Product Management page showing product cards where prices can be updated dynamically.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Used a fake API to display the products.</w:t>
      </w:r>
    </w:p>
    <w:p w14:paraId="6311BB68" w14:textId="77777777" w:rsidR="0011604E" w:rsidRDefault="0011604E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771B43" w14:textId="5EFAD586" w:rsidR="0011604E" w:rsidRDefault="0011604E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7DE4C72" wp14:editId="23E7D1D7">
            <wp:extent cx="5731510" cy="3223895"/>
            <wp:effectExtent l="0" t="0" r="2540" b="0"/>
            <wp:docPr id="492719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1974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E35D" w14:textId="58286410" w:rsidR="00BF116A" w:rsidRDefault="00BF116A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16A">
        <w:rPr>
          <w:rFonts w:ascii="Times New Roman" w:hAnsi="Times New Roman" w:cs="Times New Roman"/>
          <w:b/>
          <w:bCs/>
          <w:sz w:val="28"/>
          <w:szCs w:val="28"/>
        </w:rPr>
        <w:t>The Redux Product Management page show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ing the colour change after hovering over the update price button. </w:t>
      </w:r>
    </w:p>
    <w:p w14:paraId="6E1ED5D6" w14:textId="77777777" w:rsidR="0011604E" w:rsidRDefault="0011604E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5EAD50" w14:textId="04743D67" w:rsidR="0011604E" w:rsidRDefault="0011604E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645E06" wp14:editId="7B9A9592">
            <wp:extent cx="5731510" cy="3223895"/>
            <wp:effectExtent l="0" t="0" r="2540" b="0"/>
            <wp:docPr id="848519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1913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C176" w14:textId="3F6A5913" w:rsidR="0011604E" w:rsidRDefault="00BF116A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16A">
        <w:rPr>
          <w:rFonts w:ascii="Times New Roman" w:hAnsi="Times New Roman" w:cs="Times New Roman"/>
          <w:b/>
          <w:bCs/>
          <w:sz w:val="28"/>
          <w:szCs w:val="28"/>
        </w:rPr>
        <w:t>After updating a product price, a confirmation alert pops up showing the updated product name and new price.</w:t>
      </w:r>
    </w:p>
    <w:p w14:paraId="07CD5CED" w14:textId="77777777" w:rsidR="0011604E" w:rsidRDefault="0011604E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745449" w14:textId="77777777" w:rsidR="003F00B0" w:rsidRDefault="003F00B0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B36101" w14:textId="77777777" w:rsidR="003F00B0" w:rsidRPr="00C505C7" w:rsidRDefault="003F00B0" w:rsidP="00C505C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F00B0" w:rsidRPr="00C50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5F1"/>
    <w:rsid w:val="0011604E"/>
    <w:rsid w:val="003F00B0"/>
    <w:rsid w:val="00423E66"/>
    <w:rsid w:val="005005F1"/>
    <w:rsid w:val="008663F8"/>
    <w:rsid w:val="00BF116A"/>
    <w:rsid w:val="00C505C7"/>
    <w:rsid w:val="00D67A32"/>
    <w:rsid w:val="00E03F00"/>
    <w:rsid w:val="00E8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6A2CC"/>
  <w15:chartTrackingRefBased/>
  <w15:docId w15:val="{3AE41862-F5BA-4479-B50A-2817FCC58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dcterms:created xsi:type="dcterms:W3CDTF">2025-11-11T12:56:00Z</dcterms:created>
  <dcterms:modified xsi:type="dcterms:W3CDTF">2025-11-11T12:56:00Z</dcterms:modified>
</cp:coreProperties>
</file>