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F4" w:rsidRDefault="00853971">
      <w:pPr>
        <w:jc w:val="center"/>
      </w:pPr>
      <w:r>
        <w:rPr>
          <w:rFonts w:hint="eastAsia"/>
        </w:rPr>
        <w:t>Mirror</w:t>
      </w:r>
    </w:p>
    <w:p w:rsidR="006960F4" w:rsidRDefault="00853971">
      <w:r>
        <w:rPr>
          <w:rFonts w:hint="eastAsia"/>
        </w:rPr>
        <w:t>借鉴《传奇》素材，游戏为挂机类游戏</w:t>
      </w:r>
    </w:p>
    <w:p w:rsidR="006960F4" w:rsidRDefault="006960F4"/>
    <w:p w:rsidR="006960F4" w:rsidRDefault="00853971">
      <w:r>
        <w:rPr>
          <w:rFonts w:hint="eastAsia"/>
        </w:rPr>
        <w:t>界面：登陆、选择角色、主界面</w:t>
      </w:r>
    </w:p>
    <w:p w:rsidR="006960F4" w:rsidRDefault="00853971">
      <w:r>
        <w:rPr>
          <w:rFonts w:hint="eastAsia"/>
        </w:rPr>
        <w:t>主界面：战斗、角色信息、城市</w:t>
      </w:r>
    </w:p>
    <w:p w:rsidR="006960F4" w:rsidRDefault="00853971">
      <w:r>
        <w:rPr>
          <w:rFonts w:hint="eastAsia"/>
        </w:rPr>
        <w:t>战斗：新手村、比奇、盟重、苍月岛、白日门、封魔谷、魔龙城</w:t>
      </w:r>
    </w:p>
    <w:p w:rsidR="006960F4" w:rsidRDefault="00853971">
      <w:r>
        <w:rPr>
          <w:rFonts w:hint="eastAsia"/>
        </w:rPr>
        <w:t>城市：药店、杂货店、皇宫</w:t>
      </w:r>
    </w:p>
    <w:p w:rsidR="006960F4" w:rsidRDefault="006960F4"/>
    <w:p w:rsidR="006960F4" w:rsidRDefault="00853971">
      <w:r>
        <w:rPr>
          <w:rFonts w:hint="eastAsia"/>
        </w:rPr>
        <w:t>存档：根据《人物属性表</w:t>
      </w:r>
      <w:r>
        <w:rPr>
          <w:rFonts w:hint="eastAsia"/>
        </w:rPr>
        <w:t>-</w:t>
      </w:r>
      <w:r>
        <w:rPr>
          <w:rFonts w:hint="eastAsia"/>
        </w:rPr>
        <w:t>角色相关字段》的直接字段直接存储。文件扩展名为</w:t>
      </w:r>
      <w:r>
        <w:rPr>
          <w:rFonts w:hint="eastAsia"/>
        </w:rPr>
        <w:t>s1v</w:t>
      </w:r>
    </w:p>
    <w:p w:rsidR="006960F4" w:rsidRDefault="00853971">
      <w:r>
        <w:rPr>
          <w:rFonts w:hint="eastAsia"/>
        </w:rPr>
        <w:t>详细介绍请看对应的格式描述文档。</w:t>
      </w:r>
    </w:p>
    <w:p w:rsidR="006960F4" w:rsidRDefault="006960F4"/>
    <w:p w:rsidR="006960F4" w:rsidRDefault="00853971">
      <w:pPr>
        <w:rPr>
          <w:rFonts w:hint="eastAsia"/>
        </w:rPr>
      </w:pPr>
      <w:r>
        <w:rPr>
          <w:rFonts w:hint="eastAsia"/>
        </w:rPr>
        <w:t>职业：战</w:t>
      </w:r>
      <w:r w:rsidR="00483A3B">
        <w:rPr>
          <w:rFonts w:hint="eastAsia"/>
        </w:rPr>
        <w:t>、法</w:t>
      </w:r>
      <w:r>
        <w:rPr>
          <w:rFonts w:hint="eastAsia"/>
        </w:rPr>
        <w:t>、道，但现只开放战</w:t>
      </w:r>
    </w:p>
    <w:p w:rsidR="00483A3B" w:rsidRPr="00483A3B" w:rsidRDefault="00483A3B">
      <w:r>
        <w:rPr>
          <w:rFonts w:hint="eastAsia"/>
        </w:rPr>
        <w:t>职业代码：战</w:t>
      </w:r>
      <w:r>
        <w:rPr>
          <w:rFonts w:hint="eastAsia"/>
        </w:rPr>
        <w:t>1</w:t>
      </w:r>
      <w:r>
        <w:rPr>
          <w:rFonts w:hint="eastAsia"/>
        </w:rPr>
        <w:t>，法</w:t>
      </w:r>
      <w:r>
        <w:rPr>
          <w:rFonts w:hint="eastAsia"/>
        </w:rPr>
        <w:t>2</w:t>
      </w:r>
      <w:r>
        <w:rPr>
          <w:rFonts w:hint="eastAsia"/>
        </w:rPr>
        <w:t>，道</w:t>
      </w:r>
      <w:r>
        <w:rPr>
          <w:rFonts w:hint="eastAsia"/>
        </w:rPr>
        <w:t>3</w:t>
      </w:r>
    </w:p>
    <w:p w:rsidR="006960F4" w:rsidRPr="00F57ABB" w:rsidRDefault="006960F4">
      <w:bookmarkStart w:id="0" w:name="_GoBack"/>
      <w:bookmarkEnd w:id="0"/>
    </w:p>
    <w:p w:rsidR="006960F4" w:rsidRDefault="00853971">
      <w:r>
        <w:rPr>
          <w:rFonts w:hint="eastAsia"/>
        </w:rPr>
        <w:t>升级：见《人物属性表》，每级加</w:t>
      </w:r>
      <w:r>
        <w:rPr>
          <w:rFonts w:hint="eastAsia"/>
        </w:rPr>
        <w:t>5</w:t>
      </w:r>
      <w:r>
        <w:rPr>
          <w:rFonts w:hint="eastAsia"/>
        </w:rPr>
        <w:t>自由属性点。</w:t>
      </w:r>
    </w:p>
    <w:p w:rsidR="006960F4" w:rsidRDefault="00853971">
      <w:r>
        <w:rPr>
          <w:rFonts w:hint="eastAsia"/>
        </w:rPr>
        <w:t>属性字段及相关计算</w:t>
      </w:r>
      <w:proofErr w:type="gramStart"/>
      <w:r>
        <w:rPr>
          <w:rFonts w:hint="eastAsia"/>
        </w:rPr>
        <w:t>规则见</w:t>
      </w:r>
      <w:proofErr w:type="gramEnd"/>
      <w:r>
        <w:rPr>
          <w:rFonts w:hint="eastAsia"/>
        </w:rPr>
        <w:t>《人物属性表》</w:t>
      </w:r>
    </w:p>
    <w:p w:rsidR="006960F4" w:rsidRDefault="006960F4"/>
    <w:p w:rsidR="006960F4" w:rsidRDefault="00853971">
      <w:r>
        <w:rPr>
          <w:rFonts w:hint="eastAsia"/>
        </w:rPr>
        <w:t>经济：金币</w:t>
      </w:r>
      <w:r>
        <w:rPr>
          <w:rFonts w:hint="eastAsia"/>
        </w:rPr>
        <w:t>(coin)</w:t>
      </w:r>
      <w:r>
        <w:rPr>
          <w:rFonts w:hint="eastAsia"/>
        </w:rPr>
        <w:t>、元宝</w:t>
      </w:r>
      <w:r>
        <w:rPr>
          <w:rFonts w:hint="eastAsia"/>
        </w:rPr>
        <w:t>(gold)</w:t>
      </w:r>
    </w:p>
    <w:p w:rsidR="006960F4" w:rsidRDefault="006960F4"/>
    <w:p w:rsidR="006960F4" w:rsidRDefault="00853971">
      <w:r>
        <w:rPr>
          <w:rFonts w:hint="eastAsia"/>
        </w:rPr>
        <w:t>技能：</w:t>
      </w:r>
    </w:p>
    <w:p w:rsidR="00853971" w:rsidRDefault="00853971">
      <w:r>
        <w:rPr>
          <w:rFonts w:hint="eastAsia"/>
        </w:rPr>
        <w:t>技能说明：技能伤害</w:t>
      </w:r>
      <w:r>
        <w:rPr>
          <w:rFonts w:hint="eastAsia"/>
        </w:rPr>
        <w:t>=</w:t>
      </w:r>
      <w:r>
        <w:rPr>
          <w:rFonts w:hint="eastAsia"/>
        </w:rPr>
        <w:t>攻击次数</w:t>
      </w:r>
      <w:r>
        <w:rPr>
          <w:rFonts w:hint="eastAsia"/>
        </w:rPr>
        <w:t>*</w:t>
      </w:r>
      <w:r>
        <w:rPr>
          <w:rFonts w:hint="eastAsia"/>
        </w:rPr>
        <w:t>伤害倍数</w:t>
      </w:r>
    </w:p>
    <w:p w:rsidR="006960F4" w:rsidRDefault="00853971">
      <w:r>
        <w:rPr>
          <w:rFonts w:hint="eastAsia"/>
        </w:rPr>
        <w:t>战：基础剑术</w:t>
      </w:r>
      <w:r>
        <w:rPr>
          <w:rFonts w:hint="eastAsia"/>
        </w:rPr>
        <w:t>1*1.2</w:t>
      </w:r>
      <w:r>
        <w:rPr>
          <w:rFonts w:hint="eastAsia"/>
        </w:rPr>
        <w:t>，攻杀剑术</w:t>
      </w:r>
      <w:r>
        <w:rPr>
          <w:rFonts w:hint="eastAsia"/>
        </w:rPr>
        <w:t>1*2</w:t>
      </w:r>
      <w:r>
        <w:rPr>
          <w:rFonts w:hint="eastAsia"/>
        </w:rPr>
        <w:t>，刺杀剑术</w:t>
      </w:r>
      <w:r>
        <w:rPr>
          <w:rFonts w:hint="eastAsia"/>
        </w:rPr>
        <w:t>1*3</w:t>
      </w:r>
      <w:r>
        <w:rPr>
          <w:rFonts w:hint="eastAsia"/>
        </w:rPr>
        <w:t>、半月弯刀</w:t>
      </w:r>
      <w:r>
        <w:rPr>
          <w:rFonts w:hint="eastAsia"/>
        </w:rPr>
        <w:t>2*2</w:t>
      </w:r>
      <w:r>
        <w:rPr>
          <w:rFonts w:hint="eastAsia"/>
        </w:rPr>
        <w:t>、烈火剑法</w:t>
      </w:r>
      <w:r>
        <w:rPr>
          <w:rFonts w:hint="eastAsia"/>
        </w:rPr>
        <w:t>1*6</w:t>
      </w:r>
      <w:r>
        <w:rPr>
          <w:rFonts w:hint="eastAsia"/>
        </w:rPr>
        <w:t>、逐日剑法</w:t>
      </w:r>
      <w:r>
        <w:rPr>
          <w:rFonts w:hint="eastAsia"/>
        </w:rPr>
        <w:t>3*2.5</w:t>
      </w:r>
      <w:r>
        <w:rPr>
          <w:rFonts w:hint="eastAsia"/>
        </w:rPr>
        <w:t>、开天斩</w:t>
      </w:r>
      <w:r>
        <w:rPr>
          <w:rFonts w:hint="eastAsia"/>
        </w:rPr>
        <w:t>3*3</w:t>
      </w:r>
    </w:p>
    <w:p w:rsidR="006960F4" w:rsidRDefault="00853971">
      <w:r>
        <w:rPr>
          <w:rFonts w:hint="eastAsia"/>
        </w:rPr>
        <w:t>法：</w:t>
      </w:r>
    </w:p>
    <w:p w:rsidR="006960F4" w:rsidRDefault="00853971">
      <w:r>
        <w:rPr>
          <w:rFonts w:hint="eastAsia"/>
        </w:rPr>
        <w:t>道：</w:t>
      </w:r>
    </w:p>
    <w:p w:rsidR="006960F4" w:rsidRDefault="006960F4"/>
    <w:p w:rsidR="006960F4" w:rsidRDefault="00853971">
      <w:r>
        <w:rPr>
          <w:rFonts w:hint="eastAsia"/>
        </w:rPr>
        <w:t>装备：</w:t>
      </w:r>
    </w:p>
    <w:p w:rsidR="006960F4" w:rsidRDefault="006960F4"/>
    <w:p w:rsidR="006960F4" w:rsidRDefault="00853971">
      <w:r>
        <w:rPr>
          <w:rFonts w:hint="eastAsia"/>
        </w:rPr>
        <w:t>怪物：见《怪物属性表》。怪物</w:t>
      </w:r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位。</w:t>
      </w:r>
      <w:proofErr w:type="gramStart"/>
      <w:r>
        <w:rPr>
          <w:rFonts w:hint="eastAsia"/>
        </w:rPr>
        <w:t>设定见</w:t>
      </w:r>
      <w:proofErr w:type="gramEnd"/>
      <w:r>
        <w:rPr>
          <w:rFonts w:hint="eastAsia"/>
        </w:rPr>
        <w:t>下表</w:t>
      </w:r>
    </w:p>
    <w:p w:rsidR="006960F4" w:rsidRDefault="00F57ABB">
      <w:r>
        <w:rPr>
          <w:noProof/>
        </w:rPr>
        <mc:AlternateContent>
          <mc:Choice Requires="wpg">
            <w:drawing>
              <wp:inline distT="0" distB="0" distL="0" distR="0">
                <wp:extent cx="3943350" cy="1783080"/>
                <wp:effectExtent l="0" t="0" r="0" b="7620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1783080"/>
                          <a:chOff x="0" y="0"/>
                          <a:chExt cx="3943350" cy="1783080"/>
                        </a:xfrm>
                      </wpg:grpSpPr>
                      <wps:wsp>
                        <wps:cNvPr id="7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137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0F4" w:rsidRDefault="00853971">
                              <w:r>
                                <w:rPr>
                                  <w:rFonts w:hint="eastAsia"/>
                                  <w:color w:val="FF9900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800080"/>
                                  <w:u w:val="single"/>
                                </w:rPr>
                                <w:t>00</w:t>
                              </w:r>
                              <w:r>
                                <w:rPr>
                                  <w:rFonts w:hint="eastAsia"/>
                                  <w:color w:val="80008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FF"/>
                                  <w:u w:val="single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447675" y="304800"/>
                            <a:ext cx="3495675" cy="361950"/>
                            <a:chOff x="0" y="0"/>
                            <a:chExt cx="3495675" cy="361950"/>
                          </a:xfrm>
                        </wpg:grpSpPr>
                        <wps:wsp>
                          <wps:cNvPr id="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2018665" cy="158750"/>
                            </a:xfrm>
                            <a:prstGeom prst="bentConnector3">
                              <a:avLst>
                                <a:gd name="adj1" fmla="val -3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300" y="0"/>
                              <a:ext cx="14763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序号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114300" y="323850"/>
                            <a:ext cx="3810000" cy="1459230"/>
                            <a:chOff x="0" y="0"/>
                            <a:chExt cx="3810000" cy="1459230"/>
                          </a:xfrm>
                        </wpg:grpSpPr>
                        <wps:wsp>
                          <wps:cNvPr id="3" name="肘形连接符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332355" cy="1151255"/>
                            </a:xfrm>
                            <a:prstGeom prst="bentConnector3">
                              <a:avLst>
                                <a:gd name="adj1" fmla="val 190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3625" y="828675"/>
                              <a:ext cx="1476375" cy="630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：普通怪</w:t>
                                </w:r>
                              </w:p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</w:rPr>
                                  <w:t>BOSS</w:t>
                                </w:r>
                              </w:p>
                              <w:p w:rsidR="006960F4" w:rsidRDefault="006960F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57175" y="304800"/>
                            <a:ext cx="3667125" cy="971550"/>
                            <a:chOff x="0" y="0"/>
                            <a:chExt cx="3667125" cy="971550"/>
                          </a:xfrm>
                        </wpg:grpSpPr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188845" cy="796925"/>
                            </a:xfrm>
                            <a:prstGeom prst="bentConnector3">
                              <a:avLst>
                                <a:gd name="adj1" fmla="val 407"/>
                              </a:avLst>
                            </a:prstGeom>
                            <a:noFill/>
                            <a:ln w="15875">
                              <a:solidFill>
                                <a:srgbClr val="739CC3"/>
                              </a:solidFill>
                              <a:miter lim="2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0750" y="609600"/>
                              <a:ext cx="1476375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60F4" w:rsidRDefault="00853971">
                                <w:r>
                                  <w:rPr>
                                    <w:rFonts w:hint="eastAsia"/>
                                  </w:rPr>
                                  <w:t>地图号—主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1" o:spid="_x0000_s1026" style="width:310.5pt;height:140.4pt;mso-position-horizontal-relative:char;mso-position-vertical-relative:line" coordsize="39433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width:8013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6960F4" w:rsidRDefault="00853971">
                        <w:r>
                          <w:rPr>
                            <w:rFonts w:hint="eastAsia"/>
                            <w:color w:val="FF9900"/>
                            <w:u w:val="single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800080"/>
                            <w:u w:val="single"/>
                          </w:rPr>
                          <w:t>00</w:t>
                        </w:r>
                        <w:r>
                          <w:rPr>
                            <w:rFonts w:hint="eastAsia"/>
                            <w:color w:val="80008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FF"/>
                            <w:u w:val="single"/>
                          </w:rPr>
                          <w:t>01</w:t>
                        </w:r>
                      </w:p>
                    </w:txbxContent>
                  </v:textbox>
                </v:shape>
                <v:group id="组合 10" o:spid="_x0000_s1028" style="position:absolute;left:4476;top:3048;width:34957;height:3619" coordsize="34956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" o:spid="_x0000_s1029" type="#_x0000_t34" style="position:absolute;top:285;width:20186;height:15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IIcEAAADaAAAADwAAAGRycy9kb3ducmV2LnhtbESPzarCMBSE94LvEI5wd5r6g0o1iijC&#10;XejCnwc4Nse22JzUJra9b38jCC6HmfmGWa5bU4iaKpdbVjAcRCCIE6tzThVcL/v+HITzyBoLy6Tg&#10;jxysV93OEmNtGz5RffapCBB2MSrIvC9jKV2SkUE3sCVx8O62MuiDrFKpK2wC3BRyFEVTaTDnsJBh&#10;SduMksf5ZRTg9tBEO5J+fHhen69jfSun95lSP712swDhqfXf8Kf9qxVM4H0l3A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BUghwQAAANoAAAAPAAAAAAAAAAAAAAAA&#10;AKECAABkcnMvZG93bnJldi54bWxQSwUGAAAAAAQABAD5AAAAjwMAAAAA&#10;" adj="-6" strokecolor="#739cc3" strokeweight="1.25pt">
                    <v:stroke endarrow="block" miterlimit="2"/>
                  </v:shape>
                  <v:shape id="Text Box 4" o:spid="_x0000_s1030" type="#_x0000_t202" style="position:absolute;left:20193;width:14763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序号</w:t>
                          </w:r>
                        </w:p>
                      </w:txbxContent>
                    </v:textbox>
                  </v:shape>
                </v:group>
                <v:group id="组合 8" o:spid="_x0000_s1031" style="position:absolute;left:1143;top:3238;width:38100;height:14592" coordsize="38100,14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肘形连接符 6" o:spid="_x0000_s1032" type="#_x0000_t34" style="position:absolute;width:23323;height:115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/scIAAADaAAAADwAAAGRycy9kb3ducmV2LnhtbESP22rDMBBE3wv5B7GBvDVSWijGiRJy&#10;ocb0oZDLByzW+pJYK2OpsfP3VaGQx2FmzjCrzWhbcafeN441LOYKBHHhTMOVhsv58zUB4QOywdYx&#10;aXiQh8168rLC1LiBj3Q/hUpECPsUNdQhdKmUvqjJop+7jjh6pesthij7Spoehwi3rXxT6kNabDgu&#10;1NjRvqbidvqxGvKrSQ77b7W78ldZZtapbLFTWs+m43YJItAYnuH/dm40vMPflXg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u/scIAAADaAAAADwAAAAAAAAAAAAAA&#10;AAChAgAAZHJzL2Rvd25yZXYueG1sUEsFBgAAAAAEAAQA+QAAAJADAAAAAA==&#10;" adj="41" strokecolor="#739cc3" strokeweight="1.25pt">
                    <v:stroke endarrow="block" miterlimit="2"/>
                  </v:shape>
                  <v:shape id="Text Box 9" o:spid="_x0000_s1033" type="#_x0000_t202" style="position:absolute;left:23336;top:8286;width:14764;height:6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：普通怪</w:t>
                          </w:r>
                        </w:p>
                        <w:p w:rsidR="006960F4" w:rsidRDefault="00853971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BOSS</w:t>
                          </w:r>
                        </w:p>
                        <w:p w:rsidR="006960F4" w:rsidRDefault="006960F4"/>
                      </w:txbxContent>
                    </v:textbox>
                  </v:shape>
                </v:group>
                <v:group id="组合 9" o:spid="_x0000_s1034" style="position:absolute;left:2571;top:3048;width:36672;height:9715" coordsize="36671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AutoShape 6" o:spid="_x0000_s1035" type="#_x0000_t34" style="position:absolute;width:21888;height:79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NLsMAAADaAAAADwAAAGRycy9kb3ducmV2LnhtbESPT2sCMRTE7wW/Q3iCt5pVsJXVKCIs&#10;eGqp9aC3R/LcXdy8LEm6f/rpm0Khx2FmfsNs94NtREc+1I4VLOYZCGLtTM2lgstn8bwGESKywcYx&#10;KRgpwH43edpiblzPH9SdYykShEOOCqoY21zKoCuyGOauJU7e3XmLMUlfSuOxT3DbyGWWvUiLNaeF&#10;Cls6VqQf5y+roHvo9u1Q6Ks3r7b47k/ju7mNSs2mw2EDItIQ/8N/7ZNRsILfK+k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+zS7DAAAA2gAAAA8AAAAAAAAAAAAA&#10;AAAAoQIAAGRycy9kb3ducmV2LnhtbFBLBQYAAAAABAAEAPkAAACRAwAAAAA=&#10;" adj="88" strokecolor="#739cc3" strokeweight="1.25pt">
                    <v:stroke endarrow="block" miterlimit="2"/>
                  </v:shape>
                  <v:shape id="Text Box 10" o:spid="_x0000_s1036" type="#_x0000_t202" style="position:absolute;left:21907;top:6096;width:1476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960F4" w:rsidRDefault="00853971">
                          <w:r>
                            <w:rPr>
                              <w:rFonts w:hint="eastAsia"/>
                            </w:rPr>
                            <w:t>地图号—主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960F4" w:rsidRDefault="006960F4"/>
    <w:p w:rsidR="00F57ABB" w:rsidRDefault="00F57ABB">
      <w:r>
        <w:rPr>
          <w:rFonts w:hint="eastAsia"/>
        </w:rPr>
        <w:t>战斗设计：</w:t>
      </w:r>
    </w:p>
    <w:p w:rsidR="00F57ABB" w:rsidRDefault="00F57ABB">
      <w:r>
        <w:rPr>
          <w:rFonts w:hint="eastAsia"/>
        </w:rPr>
        <w:t>战斗采用回合制，每回合</w:t>
      </w:r>
      <w:r>
        <w:rPr>
          <w:rFonts w:hint="eastAsia"/>
        </w:rPr>
        <w:t>100ms</w:t>
      </w:r>
      <w:r>
        <w:rPr>
          <w:rFonts w:hint="eastAsia"/>
        </w:rPr>
        <w:t>。单次战斗最多</w:t>
      </w:r>
      <w:r>
        <w:rPr>
          <w:rFonts w:hint="eastAsia"/>
        </w:rPr>
        <w:t>100</w:t>
      </w:r>
      <w:r>
        <w:rPr>
          <w:rFonts w:hint="eastAsia"/>
        </w:rPr>
        <w:t>回合，超时判负。</w:t>
      </w:r>
    </w:p>
    <w:p w:rsidR="00F57ABB" w:rsidRDefault="00F57ABB">
      <w:r>
        <w:rPr>
          <w:rFonts w:hint="eastAsia"/>
        </w:rPr>
        <w:t>每回合只能进行一个动作。先判断当前血量，小于设定值进行喝药动作，否则进行攻击动作。</w:t>
      </w:r>
    </w:p>
    <w:p w:rsidR="00F71A82" w:rsidRDefault="009D0E8A">
      <w:r>
        <w:rPr>
          <w:rFonts w:hint="eastAsia"/>
        </w:rPr>
        <w:t>战斗胜利，按《怪物属性表》增加对应的经验</w:t>
      </w:r>
      <w:r w:rsidR="00F71A82">
        <w:rPr>
          <w:rFonts w:hint="eastAsia"/>
        </w:rPr>
        <w:t>，以及经验</w:t>
      </w:r>
      <w:r w:rsidR="00F71A82">
        <w:rPr>
          <w:rFonts w:hint="eastAsia"/>
        </w:rPr>
        <w:t>*0.1</w:t>
      </w:r>
      <w:r w:rsidR="00F71A82">
        <w:rPr>
          <w:rFonts w:hint="eastAsia"/>
        </w:rPr>
        <w:t>的金币，若是</w:t>
      </w:r>
      <w:r w:rsidR="00F71A82">
        <w:rPr>
          <w:rFonts w:hint="eastAsia"/>
        </w:rPr>
        <w:t>boss</w:t>
      </w:r>
      <w:r w:rsidR="00F71A82">
        <w:rPr>
          <w:rFonts w:hint="eastAsia"/>
        </w:rPr>
        <w:t>，再增加经</w:t>
      </w:r>
      <w:r w:rsidR="00F71A82">
        <w:rPr>
          <w:rFonts w:hint="eastAsia"/>
        </w:rPr>
        <w:lastRenderedPageBreak/>
        <w:t>验</w:t>
      </w:r>
      <w:r w:rsidR="00F71A82">
        <w:rPr>
          <w:rFonts w:hint="eastAsia"/>
        </w:rPr>
        <w:t>*0.01</w:t>
      </w:r>
      <w:r w:rsidR="00F71A82">
        <w:rPr>
          <w:rFonts w:hint="eastAsia"/>
        </w:rPr>
        <w:t>的声望。</w:t>
      </w:r>
    </w:p>
    <w:p w:rsidR="007D0C8F" w:rsidRDefault="007D0C8F">
      <w:r>
        <w:rPr>
          <w:rFonts w:hint="eastAsia"/>
        </w:rPr>
        <w:t>战斗失败，经验、金币、声望各扣除</w:t>
      </w:r>
      <w:r>
        <w:rPr>
          <w:rFonts w:hint="eastAsia"/>
        </w:rPr>
        <w:t>10%</w:t>
      </w:r>
    </w:p>
    <w:p w:rsidR="009D0E8A" w:rsidRDefault="009D0E8A">
      <w:r>
        <w:rPr>
          <w:rFonts w:hint="eastAsia"/>
        </w:rPr>
        <w:t>若逃跑，则金币扣除</w:t>
      </w:r>
      <w:r w:rsidR="007D0C8F">
        <w:rPr>
          <w:rFonts w:hint="eastAsia"/>
        </w:rPr>
        <w:t>3</w:t>
      </w:r>
      <w:r>
        <w:rPr>
          <w:rFonts w:hint="eastAsia"/>
        </w:rPr>
        <w:t>0%</w:t>
      </w:r>
      <w:r w:rsidR="007D0C8F">
        <w:rPr>
          <w:rFonts w:hint="eastAsia"/>
        </w:rPr>
        <w:t>，声望扣除</w:t>
      </w:r>
      <w:r w:rsidR="007D0C8F">
        <w:rPr>
          <w:rFonts w:hint="eastAsia"/>
        </w:rPr>
        <w:t>50%</w:t>
      </w:r>
    </w:p>
    <w:p w:rsidR="009D0E8A" w:rsidRDefault="009D0E8A"/>
    <w:p w:rsidR="006960F4" w:rsidRDefault="006960F4"/>
    <w:p w:rsidR="006960F4" w:rsidRDefault="006960F4"/>
    <w:p w:rsidR="006960F4" w:rsidRDefault="006960F4"/>
    <w:sectPr w:rsidR="006960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4"/>
    <w:rsid w:val="00483A3B"/>
    <w:rsid w:val="006960F4"/>
    <w:rsid w:val="007D0C8F"/>
    <w:rsid w:val="00853971"/>
    <w:rsid w:val="009D0E8A"/>
    <w:rsid w:val="00AC22FA"/>
    <w:rsid w:val="00B64CC9"/>
    <w:rsid w:val="00F57ABB"/>
    <w:rsid w:val="00F7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</dc:title>
  <dc:creator>Aspire</dc:creator>
  <cp:lastModifiedBy>Aspire</cp:lastModifiedBy>
  <cp:revision>8</cp:revision>
  <dcterms:created xsi:type="dcterms:W3CDTF">2008-12-26T08:45:00Z</dcterms:created>
  <dcterms:modified xsi:type="dcterms:W3CDTF">2015-04-18T15:18:00Z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