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1.店铺基础设置，添加个   像店铺管理，一样的点击会下拉，（下拉默认展开状态）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下拉内容 （公司介绍 ，联系我们，匾额设置,添加商品标签）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改善型问题,以后会修改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2847975" cy="3695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2.店铺栏目默认   店铺首页，全部商品，联系我们，店铺公告，留言反馈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修改 </w:t>
      </w:r>
    </w:p>
    <w:p>
      <w:pPr>
        <w:spacing w:line="220" w:lineRule="atLeast"/>
      </w:pPr>
      <w:r>
        <w:rPr>
          <w:rFonts w:hint="eastAsia"/>
        </w:rPr>
        <w:t>3.店铺右侧的区域，默认排版：上，公司介绍          下，全部商品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修改 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2289175"/>
            <wp:effectExtent l="19050" t="0" r="2540" b="0"/>
            <wp:docPr id="5" name="图片 4" descr="C:\Users\Administrator\Desktop\默认排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Administrator\Desktop\默认排版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客户添加商品标签后排版： 上，公司介绍      中，商品标签      下，全部商品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2289175"/>
            <wp:effectExtent l="19050" t="0" r="2540" b="0"/>
            <wp:docPr id="6" name="图片 5" descr="C:\Users\Administrator\Desktop\添加标签后的排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C:\Users\Administrator\Desktop\添加标签后的排版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5.热销排行里的商品点击跳转404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修改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6.店铺页底部 没有改，改成现在首页的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修改 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22294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7,自动生成 店铺匾额。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店铺匾额 图片上传添加地址见下面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spacing w:line="22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53970"/>
            <wp:effectExtent l="0" t="0" r="1016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F3BE6"/>
    <w:rsid w:val="00152DF0"/>
    <w:rsid w:val="00154C4D"/>
    <w:rsid w:val="001E004E"/>
    <w:rsid w:val="00244C27"/>
    <w:rsid w:val="00323B43"/>
    <w:rsid w:val="00336CE9"/>
    <w:rsid w:val="003B6920"/>
    <w:rsid w:val="003D37D8"/>
    <w:rsid w:val="0040614D"/>
    <w:rsid w:val="00426133"/>
    <w:rsid w:val="004358AB"/>
    <w:rsid w:val="004C061A"/>
    <w:rsid w:val="00750A78"/>
    <w:rsid w:val="00766E98"/>
    <w:rsid w:val="007A6040"/>
    <w:rsid w:val="00816E84"/>
    <w:rsid w:val="008803D7"/>
    <w:rsid w:val="008B1861"/>
    <w:rsid w:val="008B7726"/>
    <w:rsid w:val="00A803B6"/>
    <w:rsid w:val="00A865F1"/>
    <w:rsid w:val="00D31D50"/>
    <w:rsid w:val="00EB716E"/>
    <w:rsid w:val="00F02A26"/>
    <w:rsid w:val="00F24220"/>
    <w:rsid w:val="00F80428"/>
    <w:rsid w:val="0C5B7099"/>
    <w:rsid w:val="13927C7C"/>
    <w:rsid w:val="14E548D7"/>
    <w:rsid w:val="1B207C50"/>
    <w:rsid w:val="2A611A28"/>
    <w:rsid w:val="2BBC3FC7"/>
    <w:rsid w:val="3C855503"/>
    <w:rsid w:val="4449130E"/>
    <w:rsid w:val="444E54CA"/>
    <w:rsid w:val="499D44CB"/>
    <w:rsid w:val="4C511673"/>
    <w:rsid w:val="4D9270A6"/>
    <w:rsid w:val="50A8329D"/>
    <w:rsid w:val="50FF20DA"/>
    <w:rsid w:val="53FE4D92"/>
    <w:rsid w:val="5609262B"/>
    <w:rsid w:val="62C07EBB"/>
    <w:rsid w:val="64077282"/>
    <w:rsid w:val="644119B4"/>
    <w:rsid w:val="64996E51"/>
    <w:rsid w:val="74D1636A"/>
    <w:rsid w:val="76AB1A38"/>
    <w:rsid w:val="7EC70F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</Words>
  <Characters>227</Characters>
  <Lines>1</Lines>
  <Paragraphs>1</Paragraphs>
  <ScaleCrop>false</ScaleCrop>
  <LinksUpToDate>false</LinksUpToDate>
  <CharactersWithSpaces>265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2017-02-27T05:59:42Z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