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C5C3F" w14:textId="77777777" w:rsidR="00A10CEB" w:rsidRPr="00A10CEB" w:rsidRDefault="00A10CEB" w:rsidP="00A10CEB">
      <w:pPr>
        <w:spacing w:before="100" w:beforeAutospacing="1" w:after="100" w:afterAutospacing="1" w:line="240" w:lineRule="auto"/>
        <w:outlineLvl w:val="0"/>
        <w:rPr>
          <w:rFonts w:ascii="Arial" w:eastAsia="Times New Roman" w:hAnsi="Arial" w:cs="Arial"/>
          <w:b/>
          <w:bCs/>
          <w:color w:val="008080"/>
          <w:kern w:val="36"/>
          <w:sz w:val="48"/>
          <w:szCs w:val="48"/>
        </w:rPr>
      </w:pPr>
      <w:r w:rsidRPr="00A10CEB">
        <w:rPr>
          <w:rFonts w:ascii="Arial" w:eastAsia="Times New Roman" w:hAnsi="Arial" w:cs="Arial"/>
          <w:b/>
          <w:bCs/>
          <w:color w:val="008080"/>
          <w:kern w:val="36"/>
          <w:sz w:val="48"/>
          <w:szCs w:val="48"/>
        </w:rPr>
        <w:t>Comparison of different SQL implementations</w:t>
      </w:r>
    </w:p>
    <w:p w14:paraId="018BAF2A"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The goal of this page was to gather information relevant for people who are porting SQL from one product to another and/or are interested in possibilities and limits of 'cross-product' SQL.</w:t>
      </w:r>
    </w:p>
    <w:p w14:paraId="66CB7C4D"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The following tables compare how different DBMS products handled various SQL (and related) features. If possible, the tables also stated how the implementations </w:t>
      </w:r>
      <w:r w:rsidRPr="00A10CEB">
        <w:rPr>
          <w:rFonts w:ascii="Arial" w:eastAsia="Times New Roman" w:hAnsi="Arial" w:cs="Arial"/>
          <w:i/>
          <w:iCs/>
          <w:color w:val="000000"/>
          <w:sz w:val="27"/>
          <w:szCs w:val="27"/>
        </w:rPr>
        <w:t>should</w:t>
      </w:r>
      <w:r w:rsidRPr="00A10CEB">
        <w:rPr>
          <w:rFonts w:ascii="Arial" w:eastAsia="Times New Roman" w:hAnsi="Arial" w:cs="Arial"/>
          <w:color w:val="000000"/>
          <w:sz w:val="27"/>
          <w:szCs w:val="27"/>
        </w:rPr>
        <w:t> do things, according to the SQL standard.</w:t>
      </w:r>
    </w:p>
    <w:p w14:paraId="276C8FF5"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I'm sorry about the colors. They were a result of wanting to mark each DBMS differently and at the same time wanting to be relatively nice to printers.</w:t>
      </w:r>
    </w:p>
    <w:p w14:paraId="0ADB8439"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Unfortunately, I don't have the time and motivation to keep this page up-to-date any longer.</w:t>
      </w:r>
    </w:p>
    <w:p w14:paraId="226C267F" w14:textId="77777777" w:rsidR="00A10CEB" w:rsidRPr="00A10CEB" w:rsidRDefault="00A10CEB" w:rsidP="00A10CEB">
      <w:pPr>
        <w:shd w:val="clear" w:color="auto" w:fill="E0E0E0"/>
        <w:spacing w:before="100" w:beforeAutospacing="1" w:after="100" w:afterAutospacing="1" w:line="240" w:lineRule="auto"/>
        <w:outlineLvl w:val="1"/>
        <w:rPr>
          <w:rFonts w:ascii="Arial" w:eastAsia="Times New Roman" w:hAnsi="Arial" w:cs="Arial"/>
          <w:b/>
          <w:bCs/>
          <w:color w:val="000000"/>
          <w:sz w:val="36"/>
          <w:szCs w:val="36"/>
        </w:rPr>
      </w:pPr>
      <w:bookmarkStart w:id="0" w:name="contents"/>
      <w:r w:rsidRPr="00A10CEB">
        <w:rPr>
          <w:rFonts w:ascii="Arial" w:eastAsia="Times New Roman" w:hAnsi="Arial" w:cs="Arial"/>
          <w:b/>
          <w:bCs/>
          <w:color w:val="000000"/>
          <w:sz w:val="36"/>
          <w:szCs w:val="36"/>
        </w:rPr>
        <w:t>Contents:</w:t>
      </w:r>
      <w:bookmarkEnd w:id="0"/>
    </w:p>
    <w:p w14:paraId="2A0D9AEC" w14:textId="77777777" w:rsidR="00A10CEB" w:rsidRPr="00A10CEB" w:rsidRDefault="00A10CEB" w:rsidP="00A10CEB">
      <w:pPr>
        <w:numPr>
          <w:ilvl w:val="0"/>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5" w:anchor="legend" w:history="1">
        <w:r w:rsidRPr="00A10CEB">
          <w:rPr>
            <w:rFonts w:ascii="Arial" w:eastAsia="Times New Roman" w:hAnsi="Arial" w:cs="Arial"/>
            <w:color w:val="0000FF"/>
            <w:sz w:val="27"/>
            <w:szCs w:val="27"/>
            <w:u w:val="single"/>
          </w:rPr>
          <w:t>Legend, definitions, and notes</w:t>
        </w:r>
      </w:hyperlink>
    </w:p>
    <w:p w14:paraId="66FD1FD5" w14:textId="77777777" w:rsidR="00A10CEB" w:rsidRPr="00A10CEB" w:rsidRDefault="00A10CEB" w:rsidP="00A10CEB">
      <w:pPr>
        <w:numPr>
          <w:ilvl w:val="0"/>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6" w:anchor="features" w:history="1">
        <w:r w:rsidRPr="00A10CEB">
          <w:rPr>
            <w:rFonts w:ascii="Arial" w:eastAsia="Times New Roman" w:hAnsi="Arial" w:cs="Arial"/>
            <w:color w:val="0000FF"/>
            <w:sz w:val="27"/>
            <w:szCs w:val="27"/>
            <w:u w:val="single"/>
          </w:rPr>
          <w:t>Features</w:t>
        </w:r>
      </w:hyperlink>
    </w:p>
    <w:p w14:paraId="17BB0EE4" w14:textId="77777777" w:rsidR="00A10CEB" w:rsidRPr="00A10CEB" w:rsidRDefault="00A10CEB" w:rsidP="00A10CEB">
      <w:pPr>
        <w:numPr>
          <w:ilvl w:val="1"/>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7" w:anchor="features-views" w:history="1">
        <w:r w:rsidRPr="00A10CEB">
          <w:rPr>
            <w:rFonts w:ascii="Arial" w:eastAsia="Times New Roman" w:hAnsi="Arial" w:cs="Arial"/>
            <w:color w:val="0000FF"/>
            <w:sz w:val="27"/>
            <w:szCs w:val="27"/>
            <w:u w:val="single"/>
          </w:rPr>
          <w:t>Views</w:t>
        </w:r>
      </w:hyperlink>
    </w:p>
    <w:p w14:paraId="7E36F281" w14:textId="77777777" w:rsidR="00A10CEB" w:rsidRPr="00A10CEB" w:rsidRDefault="00A10CEB" w:rsidP="00A10CEB">
      <w:pPr>
        <w:numPr>
          <w:ilvl w:val="1"/>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8" w:anchor="features-joins" w:history="1">
        <w:r w:rsidRPr="00A10CEB">
          <w:rPr>
            <w:rFonts w:ascii="Arial" w:eastAsia="Times New Roman" w:hAnsi="Arial" w:cs="Arial"/>
            <w:color w:val="0000FF"/>
            <w:sz w:val="27"/>
            <w:szCs w:val="27"/>
            <w:u w:val="single"/>
          </w:rPr>
          <w:t>Join types/features</w:t>
        </w:r>
      </w:hyperlink>
    </w:p>
    <w:p w14:paraId="1D02291D" w14:textId="77777777" w:rsidR="00A10CEB" w:rsidRPr="00A10CEB" w:rsidRDefault="00A10CEB" w:rsidP="00A10CEB">
      <w:pPr>
        <w:numPr>
          <w:ilvl w:val="0"/>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9" w:anchor="ddl" w:history="1">
        <w:r w:rsidRPr="00A10CEB">
          <w:rPr>
            <w:rFonts w:ascii="Arial" w:eastAsia="Times New Roman" w:hAnsi="Arial" w:cs="Arial"/>
            <w:color w:val="0000FF"/>
            <w:sz w:val="27"/>
            <w:szCs w:val="27"/>
            <w:u w:val="single"/>
          </w:rPr>
          <w:t>Data definition language (DDL)</w:t>
        </w:r>
      </w:hyperlink>
    </w:p>
    <w:p w14:paraId="76F006E3" w14:textId="77777777" w:rsidR="00A10CEB" w:rsidRPr="00A10CEB" w:rsidRDefault="00A10CEB" w:rsidP="00A10CEB">
      <w:pPr>
        <w:numPr>
          <w:ilvl w:val="1"/>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10" w:anchor="ddl-copy-structure" w:history="1">
        <w:r w:rsidRPr="00A10CEB">
          <w:rPr>
            <w:rFonts w:ascii="Arial" w:eastAsia="Times New Roman" w:hAnsi="Arial" w:cs="Arial"/>
            <w:color w:val="0000FF"/>
            <w:sz w:val="27"/>
            <w:szCs w:val="27"/>
            <w:u w:val="single"/>
          </w:rPr>
          <w:t>Copying structure</w:t>
        </w:r>
      </w:hyperlink>
    </w:p>
    <w:p w14:paraId="71452BFF" w14:textId="77777777" w:rsidR="00A10CEB" w:rsidRPr="00A10CEB" w:rsidRDefault="00A10CEB" w:rsidP="00A10CEB">
      <w:pPr>
        <w:numPr>
          <w:ilvl w:val="0"/>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11" w:anchor="select" w:history="1">
        <w:r w:rsidRPr="00A10CEB">
          <w:rPr>
            <w:rFonts w:ascii="Arial" w:eastAsia="Times New Roman" w:hAnsi="Arial" w:cs="Arial"/>
            <w:color w:val="0000FF"/>
            <w:sz w:val="27"/>
            <w:szCs w:val="27"/>
            <w:u w:val="single"/>
          </w:rPr>
          <w:t>The SELECT statement</w:t>
        </w:r>
      </w:hyperlink>
    </w:p>
    <w:p w14:paraId="05B5C775" w14:textId="77777777" w:rsidR="00A10CEB" w:rsidRPr="00A10CEB" w:rsidRDefault="00A10CEB" w:rsidP="00A10CEB">
      <w:pPr>
        <w:numPr>
          <w:ilvl w:val="1"/>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12" w:anchor="select-order_by" w:history="1">
        <w:r w:rsidRPr="00A10CEB">
          <w:rPr>
            <w:rFonts w:ascii="Arial" w:eastAsia="Times New Roman" w:hAnsi="Arial" w:cs="Arial"/>
            <w:color w:val="0000FF"/>
            <w:sz w:val="27"/>
            <w:szCs w:val="27"/>
            <w:u w:val="single"/>
          </w:rPr>
          <w:t>Ordering result sets</w:t>
        </w:r>
      </w:hyperlink>
    </w:p>
    <w:p w14:paraId="29B183AF" w14:textId="77777777" w:rsidR="00A10CEB" w:rsidRPr="00A10CEB" w:rsidRDefault="00A10CEB" w:rsidP="00A10CEB">
      <w:pPr>
        <w:numPr>
          <w:ilvl w:val="1"/>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13" w:anchor="select-limit" w:history="1">
        <w:r w:rsidRPr="00A10CEB">
          <w:rPr>
            <w:rFonts w:ascii="Arial" w:eastAsia="Times New Roman" w:hAnsi="Arial" w:cs="Arial"/>
            <w:color w:val="0000FF"/>
            <w:sz w:val="27"/>
            <w:szCs w:val="27"/>
            <w:u w:val="single"/>
          </w:rPr>
          <w:t>Limiting result sets</w:t>
        </w:r>
      </w:hyperlink>
      <w:r w:rsidRPr="00A10CEB">
        <w:rPr>
          <w:rFonts w:ascii="Arial" w:eastAsia="Times New Roman" w:hAnsi="Arial" w:cs="Arial"/>
          <w:color w:val="000000"/>
          <w:sz w:val="27"/>
          <w:szCs w:val="27"/>
        </w:rPr>
        <w:t> (</w:t>
      </w:r>
      <w:proofErr w:type="gramStart"/>
      <w:r w:rsidRPr="00A10CEB">
        <w:rPr>
          <w:rFonts w:ascii="Arial" w:eastAsia="Times New Roman" w:hAnsi="Arial" w:cs="Arial"/>
          <w:color w:val="000000"/>
          <w:sz w:val="27"/>
          <w:szCs w:val="27"/>
        </w:rPr>
        <w:t>RANK(</w:t>
      </w:r>
      <w:proofErr w:type="gramEnd"/>
      <w:r w:rsidRPr="00A10CEB">
        <w:rPr>
          <w:rFonts w:ascii="Arial" w:eastAsia="Times New Roman" w:hAnsi="Arial" w:cs="Arial"/>
          <w:color w:val="000000"/>
          <w:sz w:val="27"/>
          <w:szCs w:val="27"/>
        </w:rPr>
        <w:t>) / ROW_NUMBER() / FETCH FIRST / LIMIT / TOP)</w:t>
      </w:r>
    </w:p>
    <w:p w14:paraId="1A15A28C" w14:textId="77777777" w:rsidR="00A10CEB" w:rsidRPr="00A10CEB" w:rsidRDefault="00A10CEB" w:rsidP="00A10CEB">
      <w:pPr>
        <w:numPr>
          <w:ilvl w:val="2"/>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14" w:anchor="select-limit-simple" w:history="1">
        <w:r w:rsidRPr="00A10CEB">
          <w:rPr>
            <w:rFonts w:ascii="Arial" w:eastAsia="Times New Roman" w:hAnsi="Arial" w:cs="Arial"/>
            <w:color w:val="0000FF"/>
            <w:sz w:val="27"/>
            <w:szCs w:val="27"/>
            <w:u w:val="single"/>
          </w:rPr>
          <w:t>Simple limit</w:t>
        </w:r>
      </w:hyperlink>
    </w:p>
    <w:p w14:paraId="4B09A3C2" w14:textId="77777777" w:rsidR="00A10CEB" w:rsidRPr="00A10CEB" w:rsidRDefault="00A10CEB" w:rsidP="00A10CEB">
      <w:pPr>
        <w:numPr>
          <w:ilvl w:val="2"/>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15" w:anchor="select-top-n" w:history="1">
        <w:r w:rsidRPr="00A10CEB">
          <w:rPr>
            <w:rFonts w:ascii="Arial" w:eastAsia="Times New Roman" w:hAnsi="Arial" w:cs="Arial"/>
            <w:color w:val="0000FF"/>
            <w:sz w:val="27"/>
            <w:szCs w:val="27"/>
            <w:u w:val="single"/>
          </w:rPr>
          <w:t>Top-</w:t>
        </w:r>
        <w:r w:rsidRPr="00A10CEB">
          <w:rPr>
            <w:rFonts w:ascii="Arial" w:eastAsia="Times New Roman" w:hAnsi="Arial" w:cs="Arial"/>
            <w:i/>
            <w:iCs/>
            <w:color w:val="0000FF"/>
            <w:sz w:val="27"/>
            <w:szCs w:val="27"/>
          </w:rPr>
          <w:t>n</w:t>
        </w:r>
      </w:hyperlink>
      <w:r w:rsidRPr="00A10CEB">
        <w:rPr>
          <w:rFonts w:ascii="Arial" w:eastAsia="Times New Roman" w:hAnsi="Arial" w:cs="Arial"/>
          <w:color w:val="000000"/>
          <w:sz w:val="27"/>
          <w:szCs w:val="27"/>
        </w:rPr>
        <w:t> (quota-queries)</w:t>
      </w:r>
    </w:p>
    <w:p w14:paraId="4BDC2D95" w14:textId="77777777" w:rsidR="00A10CEB" w:rsidRPr="00A10CEB" w:rsidRDefault="00A10CEB" w:rsidP="00A10CEB">
      <w:pPr>
        <w:numPr>
          <w:ilvl w:val="2"/>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16" w:anchor="select-limit-offset" w:history="1">
        <w:r w:rsidRPr="00A10CEB">
          <w:rPr>
            <w:rFonts w:ascii="Arial" w:eastAsia="Times New Roman" w:hAnsi="Arial" w:cs="Arial"/>
            <w:color w:val="0000FF"/>
            <w:sz w:val="27"/>
            <w:szCs w:val="27"/>
            <w:u w:val="single"/>
          </w:rPr>
          <w:t>Limit—with offset</w:t>
        </w:r>
      </w:hyperlink>
      <w:r w:rsidRPr="00A10CEB">
        <w:rPr>
          <w:rFonts w:ascii="Arial" w:eastAsia="Times New Roman" w:hAnsi="Arial" w:cs="Arial"/>
          <w:color w:val="000000"/>
          <w:sz w:val="27"/>
          <w:szCs w:val="27"/>
        </w:rPr>
        <w:t>, including a </w:t>
      </w:r>
      <w:hyperlink r:id="rId17" w:anchor="select-limit-offset-note" w:history="1">
        <w:r w:rsidRPr="00A10CEB">
          <w:rPr>
            <w:rFonts w:ascii="Arial" w:eastAsia="Times New Roman" w:hAnsi="Arial" w:cs="Arial"/>
            <w:color w:val="0000FF"/>
            <w:sz w:val="27"/>
            <w:szCs w:val="27"/>
            <w:u w:val="single"/>
          </w:rPr>
          <w:t>note about the importance of sorting on unique values</w:t>
        </w:r>
      </w:hyperlink>
    </w:p>
    <w:p w14:paraId="58CD7A61" w14:textId="77777777" w:rsidR="00A10CEB" w:rsidRPr="00A10CEB" w:rsidRDefault="00A10CEB" w:rsidP="00A10CEB">
      <w:pPr>
        <w:numPr>
          <w:ilvl w:val="0"/>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18" w:anchor="insert" w:history="1">
        <w:r w:rsidRPr="00A10CEB">
          <w:rPr>
            <w:rFonts w:ascii="Arial" w:eastAsia="Times New Roman" w:hAnsi="Arial" w:cs="Arial"/>
            <w:color w:val="0000FF"/>
            <w:sz w:val="27"/>
            <w:szCs w:val="27"/>
            <w:u w:val="single"/>
          </w:rPr>
          <w:t>The INSERT statement</w:t>
        </w:r>
      </w:hyperlink>
    </w:p>
    <w:p w14:paraId="5DDCBF7E" w14:textId="77777777" w:rsidR="00A10CEB" w:rsidRPr="00A10CEB" w:rsidRDefault="00A10CEB" w:rsidP="00A10CEB">
      <w:pPr>
        <w:numPr>
          <w:ilvl w:val="1"/>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19" w:anchor="insert-multiple" w:history="1">
        <w:r w:rsidRPr="00A10CEB">
          <w:rPr>
            <w:rFonts w:ascii="Arial" w:eastAsia="Times New Roman" w:hAnsi="Arial" w:cs="Arial"/>
            <w:color w:val="0000FF"/>
            <w:sz w:val="27"/>
            <w:szCs w:val="27"/>
            <w:u w:val="single"/>
          </w:rPr>
          <w:t>Inserting several rows at a time</w:t>
        </w:r>
      </w:hyperlink>
    </w:p>
    <w:p w14:paraId="78AB1FF5" w14:textId="77777777" w:rsidR="00A10CEB" w:rsidRPr="00A10CEB" w:rsidRDefault="00A10CEB" w:rsidP="00A10CEB">
      <w:pPr>
        <w:numPr>
          <w:ilvl w:val="0"/>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20" w:anchor="data_types" w:history="1">
        <w:r w:rsidRPr="00A10CEB">
          <w:rPr>
            <w:rFonts w:ascii="Arial" w:eastAsia="Times New Roman" w:hAnsi="Arial" w:cs="Arial"/>
            <w:color w:val="0000FF"/>
            <w:sz w:val="27"/>
            <w:szCs w:val="27"/>
            <w:u w:val="single"/>
          </w:rPr>
          <w:t>Data types</w:t>
        </w:r>
      </w:hyperlink>
    </w:p>
    <w:p w14:paraId="57F5FC61" w14:textId="77777777" w:rsidR="00A10CEB" w:rsidRPr="00A10CEB" w:rsidRDefault="00A10CEB" w:rsidP="00A10CEB">
      <w:pPr>
        <w:numPr>
          <w:ilvl w:val="1"/>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21" w:anchor="data_types-boolean" w:history="1">
        <w:r w:rsidRPr="00A10CEB">
          <w:rPr>
            <w:rFonts w:ascii="Arial" w:eastAsia="Times New Roman" w:hAnsi="Arial" w:cs="Arial"/>
            <w:color w:val="0000FF"/>
            <w:sz w:val="27"/>
            <w:szCs w:val="27"/>
            <w:u w:val="single"/>
          </w:rPr>
          <w:t>BOOLEAN</w:t>
        </w:r>
      </w:hyperlink>
    </w:p>
    <w:p w14:paraId="12DFF12E" w14:textId="77777777" w:rsidR="00A10CEB" w:rsidRPr="00A10CEB" w:rsidRDefault="00A10CEB" w:rsidP="00A10CEB">
      <w:pPr>
        <w:numPr>
          <w:ilvl w:val="1"/>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22" w:anchor="data_types-char" w:history="1">
        <w:r w:rsidRPr="00A10CEB">
          <w:rPr>
            <w:rFonts w:ascii="Arial" w:eastAsia="Times New Roman" w:hAnsi="Arial" w:cs="Arial"/>
            <w:color w:val="0000FF"/>
            <w:sz w:val="27"/>
            <w:szCs w:val="27"/>
            <w:u w:val="single"/>
          </w:rPr>
          <w:t>CHAR</w:t>
        </w:r>
      </w:hyperlink>
    </w:p>
    <w:p w14:paraId="34342051" w14:textId="77777777" w:rsidR="00A10CEB" w:rsidRPr="00A10CEB" w:rsidRDefault="00A10CEB" w:rsidP="00A10CEB">
      <w:pPr>
        <w:numPr>
          <w:ilvl w:val="1"/>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23" w:anchor="data_types-date_and_time" w:history="1">
        <w:r w:rsidRPr="00A10CEB">
          <w:rPr>
            <w:rFonts w:ascii="Arial" w:eastAsia="Times New Roman" w:hAnsi="Arial" w:cs="Arial"/>
            <w:color w:val="0000FF"/>
            <w:sz w:val="27"/>
            <w:szCs w:val="27"/>
            <w:u w:val="single"/>
          </w:rPr>
          <w:t>Date and time types</w:t>
        </w:r>
      </w:hyperlink>
    </w:p>
    <w:p w14:paraId="4EC89C84" w14:textId="77777777" w:rsidR="00A10CEB" w:rsidRPr="00A10CEB" w:rsidRDefault="00A10CEB" w:rsidP="00A10CEB">
      <w:pPr>
        <w:numPr>
          <w:ilvl w:val="2"/>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24" w:anchor="data_types-date_and_time-timestamp" w:history="1">
        <w:r w:rsidRPr="00A10CEB">
          <w:rPr>
            <w:rFonts w:ascii="Arial" w:eastAsia="Times New Roman" w:hAnsi="Arial" w:cs="Arial"/>
            <w:color w:val="0000FF"/>
            <w:sz w:val="27"/>
            <w:szCs w:val="27"/>
            <w:u w:val="single"/>
          </w:rPr>
          <w:t>TIMESTAMP</w:t>
        </w:r>
      </w:hyperlink>
    </w:p>
    <w:p w14:paraId="01294CAC" w14:textId="77777777" w:rsidR="00A10CEB" w:rsidRPr="00A10CEB" w:rsidRDefault="00A10CEB" w:rsidP="00A10CEB">
      <w:pPr>
        <w:numPr>
          <w:ilvl w:val="0"/>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25" w:anchor="functions" w:history="1">
        <w:r w:rsidRPr="00A10CEB">
          <w:rPr>
            <w:rFonts w:ascii="Arial" w:eastAsia="Times New Roman" w:hAnsi="Arial" w:cs="Arial"/>
            <w:color w:val="0000FF"/>
            <w:sz w:val="27"/>
            <w:szCs w:val="27"/>
            <w:u w:val="single"/>
          </w:rPr>
          <w:t>Functions and operators</w:t>
        </w:r>
      </w:hyperlink>
    </w:p>
    <w:p w14:paraId="286F185C" w14:textId="77777777" w:rsidR="00A10CEB" w:rsidRPr="00A10CEB" w:rsidRDefault="00A10CEB" w:rsidP="00A10CEB">
      <w:pPr>
        <w:numPr>
          <w:ilvl w:val="1"/>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26" w:anchor="functions-CHARACTER_LENGTH" w:history="1">
        <w:r w:rsidRPr="00A10CEB">
          <w:rPr>
            <w:rFonts w:ascii="Arial" w:eastAsia="Times New Roman" w:hAnsi="Arial" w:cs="Arial"/>
            <w:color w:val="0000FF"/>
            <w:sz w:val="27"/>
            <w:szCs w:val="27"/>
            <w:u w:val="single"/>
          </w:rPr>
          <w:t>CHARACTER_LENGTH</w:t>
        </w:r>
      </w:hyperlink>
    </w:p>
    <w:p w14:paraId="49064BE7" w14:textId="77777777" w:rsidR="00A10CEB" w:rsidRPr="00A10CEB" w:rsidRDefault="00A10CEB" w:rsidP="00A10CEB">
      <w:pPr>
        <w:numPr>
          <w:ilvl w:val="1"/>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27" w:anchor="functions-SUBSTRING" w:history="1">
        <w:r w:rsidRPr="00A10CEB">
          <w:rPr>
            <w:rFonts w:ascii="Arial" w:eastAsia="Times New Roman" w:hAnsi="Arial" w:cs="Arial"/>
            <w:color w:val="0000FF"/>
            <w:sz w:val="27"/>
            <w:szCs w:val="27"/>
            <w:u w:val="single"/>
          </w:rPr>
          <w:t>SUBSTRING</w:t>
        </w:r>
      </w:hyperlink>
    </w:p>
    <w:p w14:paraId="119AB107" w14:textId="77777777" w:rsidR="00A10CEB" w:rsidRPr="00A10CEB" w:rsidRDefault="00A10CEB" w:rsidP="00A10CEB">
      <w:pPr>
        <w:numPr>
          <w:ilvl w:val="1"/>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28" w:anchor="functions-REPLACE" w:history="1">
        <w:r w:rsidRPr="00A10CEB">
          <w:rPr>
            <w:rFonts w:ascii="Arial" w:eastAsia="Times New Roman" w:hAnsi="Arial" w:cs="Arial"/>
            <w:color w:val="0000FF"/>
            <w:sz w:val="27"/>
            <w:szCs w:val="27"/>
            <w:u w:val="single"/>
          </w:rPr>
          <w:t>REPLACE</w:t>
        </w:r>
      </w:hyperlink>
    </w:p>
    <w:p w14:paraId="76861C14" w14:textId="77777777" w:rsidR="00A10CEB" w:rsidRPr="00A10CEB" w:rsidRDefault="00A10CEB" w:rsidP="00A10CEB">
      <w:pPr>
        <w:numPr>
          <w:ilvl w:val="1"/>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29" w:anchor="functions-TRIM" w:history="1">
        <w:r w:rsidRPr="00A10CEB">
          <w:rPr>
            <w:rFonts w:ascii="Arial" w:eastAsia="Times New Roman" w:hAnsi="Arial" w:cs="Arial"/>
            <w:color w:val="0000FF"/>
            <w:sz w:val="27"/>
            <w:szCs w:val="27"/>
            <w:u w:val="single"/>
          </w:rPr>
          <w:t>TRIM</w:t>
        </w:r>
      </w:hyperlink>
    </w:p>
    <w:p w14:paraId="11F0107F" w14:textId="77777777" w:rsidR="00A10CEB" w:rsidRPr="00A10CEB" w:rsidRDefault="00A10CEB" w:rsidP="00A10CEB">
      <w:pPr>
        <w:numPr>
          <w:ilvl w:val="1"/>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30" w:anchor="functions-LOCALTIMESTAMP" w:history="1">
        <w:r w:rsidRPr="00A10CEB">
          <w:rPr>
            <w:rFonts w:ascii="Arial" w:eastAsia="Times New Roman" w:hAnsi="Arial" w:cs="Arial"/>
            <w:color w:val="0000FF"/>
            <w:sz w:val="27"/>
            <w:szCs w:val="27"/>
            <w:u w:val="single"/>
          </w:rPr>
          <w:t>LOCALTIMESTAMP</w:t>
        </w:r>
      </w:hyperlink>
    </w:p>
    <w:p w14:paraId="41B59AE6" w14:textId="77777777" w:rsidR="00A10CEB" w:rsidRPr="00A10CEB" w:rsidRDefault="00A10CEB" w:rsidP="00A10CEB">
      <w:pPr>
        <w:numPr>
          <w:ilvl w:val="1"/>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31" w:anchor="functions-concat" w:history="1">
        <w:r w:rsidRPr="00A10CEB">
          <w:rPr>
            <w:rFonts w:ascii="Arial" w:eastAsia="Times New Roman" w:hAnsi="Arial" w:cs="Arial"/>
            <w:color w:val="0000FF"/>
            <w:sz w:val="27"/>
            <w:szCs w:val="27"/>
            <w:u w:val="single"/>
          </w:rPr>
          <w:t>Concatenation</w:t>
        </w:r>
      </w:hyperlink>
    </w:p>
    <w:p w14:paraId="6F043D52" w14:textId="77777777" w:rsidR="00A10CEB" w:rsidRPr="00A10CEB" w:rsidRDefault="00A10CEB" w:rsidP="00A10CEB">
      <w:pPr>
        <w:numPr>
          <w:ilvl w:val="0"/>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32" w:anchor="constraints" w:history="1">
        <w:r w:rsidRPr="00A10CEB">
          <w:rPr>
            <w:rFonts w:ascii="Arial" w:eastAsia="Times New Roman" w:hAnsi="Arial" w:cs="Arial"/>
            <w:color w:val="0000FF"/>
            <w:sz w:val="27"/>
            <w:szCs w:val="27"/>
            <w:u w:val="single"/>
          </w:rPr>
          <w:t>Constraint handling</w:t>
        </w:r>
      </w:hyperlink>
    </w:p>
    <w:p w14:paraId="10B175D8" w14:textId="77777777" w:rsidR="00A10CEB" w:rsidRPr="00A10CEB" w:rsidRDefault="00A10CEB" w:rsidP="00A10CEB">
      <w:pPr>
        <w:numPr>
          <w:ilvl w:val="1"/>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33" w:anchor="constraints-unique" w:history="1">
        <w:r w:rsidRPr="00A10CEB">
          <w:rPr>
            <w:rFonts w:ascii="Arial" w:eastAsia="Times New Roman" w:hAnsi="Arial" w:cs="Arial"/>
            <w:color w:val="0000FF"/>
            <w:sz w:val="27"/>
            <w:szCs w:val="27"/>
            <w:u w:val="single"/>
          </w:rPr>
          <w:t>The UNIQUE constraint</w:t>
        </w:r>
      </w:hyperlink>
    </w:p>
    <w:p w14:paraId="0302871C" w14:textId="77777777" w:rsidR="00A10CEB" w:rsidRPr="00A10CEB" w:rsidRDefault="00A10CEB" w:rsidP="00A10CEB">
      <w:pPr>
        <w:numPr>
          <w:ilvl w:val="0"/>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34" w:anchor="mix" w:history="1">
        <w:r w:rsidRPr="00A10CEB">
          <w:rPr>
            <w:rFonts w:ascii="Arial" w:eastAsia="Times New Roman" w:hAnsi="Arial" w:cs="Arial"/>
            <w:color w:val="0000FF"/>
            <w:sz w:val="27"/>
            <w:szCs w:val="27"/>
            <w:u w:val="single"/>
          </w:rPr>
          <w:t>Mixture of type and operations</w:t>
        </w:r>
      </w:hyperlink>
    </w:p>
    <w:p w14:paraId="1305F406" w14:textId="77777777" w:rsidR="00A10CEB" w:rsidRPr="00A10CEB" w:rsidRDefault="00A10CEB" w:rsidP="00A10CEB">
      <w:pPr>
        <w:numPr>
          <w:ilvl w:val="1"/>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35" w:anchor="mix-identity" w:history="1">
        <w:r w:rsidRPr="00A10CEB">
          <w:rPr>
            <w:rFonts w:ascii="Arial" w:eastAsia="Times New Roman" w:hAnsi="Arial" w:cs="Arial"/>
            <w:color w:val="0000FF"/>
            <w:sz w:val="27"/>
            <w:szCs w:val="27"/>
            <w:u w:val="single"/>
          </w:rPr>
          <w:t>Automatic key generation</w:t>
        </w:r>
      </w:hyperlink>
      <w:r w:rsidRPr="00A10CEB">
        <w:rPr>
          <w:rFonts w:ascii="Arial" w:eastAsia="Times New Roman" w:hAnsi="Arial" w:cs="Arial"/>
          <w:color w:val="000000"/>
          <w:sz w:val="27"/>
          <w:szCs w:val="27"/>
        </w:rPr>
        <w:t> (IDENTITY/SERIAL/AUTO_INCREMENT)</w:t>
      </w:r>
    </w:p>
    <w:p w14:paraId="666F3C28" w14:textId="77777777" w:rsidR="00A10CEB" w:rsidRPr="00A10CEB" w:rsidRDefault="00A10CEB" w:rsidP="00A10CEB">
      <w:pPr>
        <w:numPr>
          <w:ilvl w:val="0"/>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36" w:anchor="bulk" w:history="1">
        <w:r w:rsidRPr="00A10CEB">
          <w:rPr>
            <w:rFonts w:ascii="Arial" w:eastAsia="Times New Roman" w:hAnsi="Arial" w:cs="Arial"/>
            <w:color w:val="0000FF"/>
            <w:sz w:val="27"/>
            <w:szCs w:val="27"/>
            <w:u w:val="single"/>
          </w:rPr>
          <w:t>Bulk operations</w:t>
        </w:r>
      </w:hyperlink>
    </w:p>
    <w:p w14:paraId="5463C14B" w14:textId="77777777" w:rsidR="00A10CEB" w:rsidRPr="00A10CEB" w:rsidRDefault="00A10CEB" w:rsidP="00A10CEB">
      <w:pPr>
        <w:numPr>
          <w:ilvl w:val="1"/>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37" w:anchor="bulk-truncate_table" w:history="1">
        <w:r w:rsidRPr="00A10CEB">
          <w:rPr>
            <w:rFonts w:ascii="Arial" w:eastAsia="Times New Roman" w:hAnsi="Arial" w:cs="Arial"/>
            <w:color w:val="0000FF"/>
            <w:sz w:val="27"/>
            <w:szCs w:val="27"/>
            <w:u w:val="single"/>
          </w:rPr>
          <w:t>TRUNCATE TABLE</w:t>
        </w:r>
      </w:hyperlink>
    </w:p>
    <w:p w14:paraId="11FB3044" w14:textId="77777777" w:rsidR="00A10CEB" w:rsidRPr="00A10CEB" w:rsidRDefault="00A10CEB" w:rsidP="00A10CEB">
      <w:pPr>
        <w:numPr>
          <w:ilvl w:val="0"/>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38" w:anchor="cli" w:history="1">
        <w:r w:rsidRPr="00A10CEB">
          <w:rPr>
            <w:rFonts w:ascii="Arial" w:eastAsia="Times New Roman" w:hAnsi="Arial" w:cs="Arial"/>
            <w:color w:val="0000FF"/>
            <w:sz w:val="27"/>
            <w:szCs w:val="27"/>
            <w:u w:val="single"/>
          </w:rPr>
          <w:t>Command line operations / metadata</w:t>
        </w:r>
      </w:hyperlink>
    </w:p>
    <w:p w14:paraId="6C776842" w14:textId="77777777" w:rsidR="00A10CEB" w:rsidRPr="00A10CEB" w:rsidRDefault="00A10CEB" w:rsidP="00A10CEB">
      <w:pPr>
        <w:numPr>
          <w:ilvl w:val="1"/>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39" w:anchor="cli-starting" w:history="1">
        <w:r w:rsidRPr="00A10CEB">
          <w:rPr>
            <w:rFonts w:ascii="Arial" w:eastAsia="Times New Roman" w:hAnsi="Arial" w:cs="Arial"/>
            <w:color w:val="0000FF"/>
            <w:sz w:val="27"/>
            <w:szCs w:val="27"/>
            <w:u w:val="single"/>
          </w:rPr>
          <w:t>Starting the command line interface</w:t>
        </w:r>
      </w:hyperlink>
    </w:p>
    <w:p w14:paraId="3BE797B9" w14:textId="77777777" w:rsidR="00A10CEB" w:rsidRPr="00A10CEB" w:rsidRDefault="00A10CEB" w:rsidP="00A10CEB">
      <w:pPr>
        <w:numPr>
          <w:ilvl w:val="1"/>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40" w:anchor="cli-list_of_databases" w:history="1">
        <w:r w:rsidRPr="00A10CEB">
          <w:rPr>
            <w:rFonts w:ascii="Arial" w:eastAsia="Times New Roman" w:hAnsi="Arial" w:cs="Arial"/>
            <w:color w:val="0000FF"/>
            <w:sz w:val="27"/>
            <w:szCs w:val="27"/>
            <w:u w:val="single"/>
          </w:rPr>
          <w:t>Getting a list of databases</w:t>
        </w:r>
      </w:hyperlink>
    </w:p>
    <w:p w14:paraId="3EB475D7" w14:textId="77777777" w:rsidR="00A10CEB" w:rsidRPr="00A10CEB" w:rsidRDefault="00A10CEB" w:rsidP="00A10CEB">
      <w:pPr>
        <w:numPr>
          <w:ilvl w:val="1"/>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41" w:anchor="cli-list_of_schemas" w:history="1">
        <w:r w:rsidRPr="00A10CEB">
          <w:rPr>
            <w:rFonts w:ascii="Arial" w:eastAsia="Times New Roman" w:hAnsi="Arial" w:cs="Arial"/>
            <w:color w:val="0000FF"/>
            <w:sz w:val="27"/>
            <w:szCs w:val="27"/>
            <w:u w:val="single"/>
          </w:rPr>
          <w:t>Getting a list of schemas</w:t>
        </w:r>
      </w:hyperlink>
    </w:p>
    <w:p w14:paraId="2C198695" w14:textId="77777777" w:rsidR="00A10CEB" w:rsidRPr="00A10CEB" w:rsidRDefault="00A10CEB" w:rsidP="00A10CEB">
      <w:pPr>
        <w:numPr>
          <w:ilvl w:val="1"/>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42" w:anchor="cli-list_of_tables" w:history="1">
        <w:r w:rsidRPr="00A10CEB">
          <w:rPr>
            <w:rFonts w:ascii="Arial" w:eastAsia="Times New Roman" w:hAnsi="Arial" w:cs="Arial"/>
            <w:color w:val="0000FF"/>
            <w:sz w:val="27"/>
            <w:szCs w:val="27"/>
            <w:u w:val="single"/>
          </w:rPr>
          <w:t>Getting a list of tables</w:t>
        </w:r>
      </w:hyperlink>
    </w:p>
    <w:p w14:paraId="6A4CD4EC" w14:textId="77777777" w:rsidR="00A10CEB" w:rsidRPr="00A10CEB" w:rsidRDefault="00A10CEB" w:rsidP="00A10CEB">
      <w:pPr>
        <w:numPr>
          <w:ilvl w:val="1"/>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43" w:anchor="cli-table_description" w:history="1">
        <w:r w:rsidRPr="00A10CEB">
          <w:rPr>
            <w:rFonts w:ascii="Arial" w:eastAsia="Times New Roman" w:hAnsi="Arial" w:cs="Arial"/>
            <w:color w:val="0000FF"/>
            <w:sz w:val="27"/>
            <w:szCs w:val="27"/>
            <w:u w:val="single"/>
          </w:rPr>
          <w:t>Getting a table description</w:t>
        </w:r>
      </w:hyperlink>
    </w:p>
    <w:p w14:paraId="209156ED" w14:textId="77777777" w:rsidR="00A10CEB" w:rsidRPr="00A10CEB" w:rsidRDefault="00A10CEB" w:rsidP="00A10CEB">
      <w:pPr>
        <w:numPr>
          <w:ilvl w:val="1"/>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44" w:anchor="cli-analyze" w:history="1">
        <w:r w:rsidRPr="00A10CEB">
          <w:rPr>
            <w:rFonts w:ascii="Arial" w:eastAsia="Times New Roman" w:hAnsi="Arial" w:cs="Arial"/>
            <w:color w:val="0000FF"/>
            <w:sz w:val="27"/>
            <w:szCs w:val="27"/>
            <w:u w:val="single"/>
          </w:rPr>
          <w:t>Manually telling the DBMS to collect statistics</w:t>
        </w:r>
      </w:hyperlink>
    </w:p>
    <w:p w14:paraId="02C078E0" w14:textId="77777777" w:rsidR="00A10CEB" w:rsidRPr="00A10CEB" w:rsidRDefault="00A10CEB" w:rsidP="00A10CEB">
      <w:pPr>
        <w:numPr>
          <w:ilvl w:val="1"/>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45" w:anchor="cli-explain" w:history="1">
        <w:r w:rsidRPr="00A10CEB">
          <w:rPr>
            <w:rFonts w:ascii="Arial" w:eastAsia="Times New Roman" w:hAnsi="Arial" w:cs="Arial"/>
            <w:color w:val="0000FF"/>
            <w:sz w:val="27"/>
            <w:szCs w:val="27"/>
            <w:u w:val="single"/>
          </w:rPr>
          <w:t>Getting a query explanation</w:t>
        </w:r>
      </w:hyperlink>
    </w:p>
    <w:p w14:paraId="2CE9D463" w14:textId="77777777" w:rsidR="00A10CEB" w:rsidRPr="00A10CEB" w:rsidRDefault="00A10CEB" w:rsidP="00A10CEB">
      <w:pPr>
        <w:numPr>
          <w:ilvl w:val="1"/>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46" w:anchor="cli-timing" w:history="1">
        <w:r w:rsidRPr="00A10CEB">
          <w:rPr>
            <w:rFonts w:ascii="Arial" w:eastAsia="Times New Roman" w:hAnsi="Arial" w:cs="Arial"/>
            <w:color w:val="0000FF"/>
            <w:sz w:val="27"/>
            <w:szCs w:val="27"/>
            <w:u w:val="single"/>
          </w:rPr>
          <w:t>Turning on query timing</w:t>
        </w:r>
      </w:hyperlink>
    </w:p>
    <w:p w14:paraId="2185977C" w14:textId="77777777" w:rsidR="00A10CEB" w:rsidRPr="00A10CEB" w:rsidRDefault="00A10CEB" w:rsidP="00A10CEB">
      <w:pPr>
        <w:numPr>
          <w:ilvl w:val="0"/>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47" w:anchor="jdbc" w:history="1">
        <w:r w:rsidRPr="00A10CEB">
          <w:rPr>
            <w:rFonts w:ascii="Arial" w:eastAsia="Times New Roman" w:hAnsi="Arial" w:cs="Arial"/>
            <w:color w:val="0000FF"/>
            <w:sz w:val="27"/>
            <w:szCs w:val="27"/>
            <w:u w:val="single"/>
          </w:rPr>
          <w:t>JDBC</w:t>
        </w:r>
      </w:hyperlink>
    </w:p>
    <w:p w14:paraId="1D113F66" w14:textId="77777777" w:rsidR="00A10CEB" w:rsidRPr="00A10CEB" w:rsidRDefault="00A10CEB" w:rsidP="00A10CEB">
      <w:pPr>
        <w:numPr>
          <w:ilvl w:val="1"/>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48" w:anchor="jdbc-jarfile" w:history="1">
        <w:r w:rsidRPr="00A10CEB">
          <w:rPr>
            <w:rFonts w:ascii="Arial" w:eastAsia="Times New Roman" w:hAnsi="Arial" w:cs="Arial"/>
            <w:color w:val="0000FF"/>
            <w:sz w:val="27"/>
            <w:szCs w:val="27"/>
            <w:u w:val="single"/>
          </w:rPr>
          <w:t>JDBC driver jar file name, and general documentation</w:t>
        </w:r>
      </w:hyperlink>
    </w:p>
    <w:p w14:paraId="39B9ED3E" w14:textId="77777777" w:rsidR="00A10CEB" w:rsidRPr="00A10CEB" w:rsidRDefault="00A10CEB" w:rsidP="00A10CEB">
      <w:pPr>
        <w:numPr>
          <w:ilvl w:val="1"/>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49" w:anchor="jdbc-classname" w:history="1">
        <w:r w:rsidRPr="00A10CEB">
          <w:rPr>
            <w:rFonts w:ascii="Arial" w:eastAsia="Times New Roman" w:hAnsi="Arial" w:cs="Arial"/>
            <w:color w:val="0000FF"/>
            <w:sz w:val="27"/>
            <w:szCs w:val="27"/>
            <w:u w:val="single"/>
          </w:rPr>
          <w:t>JDBC driver class name</w:t>
        </w:r>
      </w:hyperlink>
    </w:p>
    <w:p w14:paraId="2CCF3E6A" w14:textId="77777777" w:rsidR="00A10CEB" w:rsidRPr="00A10CEB" w:rsidRDefault="00A10CEB" w:rsidP="00A10CEB">
      <w:pPr>
        <w:numPr>
          <w:ilvl w:val="1"/>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50" w:anchor="jdbc-url" w:history="1">
        <w:r w:rsidRPr="00A10CEB">
          <w:rPr>
            <w:rFonts w:ascii="Arial" w:eastAsia="Times New Roman" w:hAnsi="Arial" w:cs="Arial"/>
            <w:color w:val="0000FF"/>
            <w:sz w:val="27"/>
            <w:szCs w:val="27"/>
            <w:u w:val="single"/>
          </w:rPr>
          <w:t>JDBC connection URL</w:t>
        </w:r>
      </w:hyperlink>
    </w:p>
    <w:p w14:paraId="259A28A6" w14:textId="77777777" w:rsidR="00A10CEB" w:rsidRPr="00A10CEB" w:rsidRDefault="00A10CEB" w:rsidP="00A10CEB">
      <w:pPr>
        <w:numPr>
          <w:ilvl w:val="0"/>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51" w:anchor="other" w:history="1">
        <w:r w:rsidRPr="00A10CEB">
          <w:rPr>
            <w:rFonts w:ascii="Arial" w:eastAsia="Times New Roman" w:hAnsi="Arial" w:cs="Arial"/>
            <w:color w:val="0000FF"/>
            <w:sz w:val="27"/>
            <w:szCs w:val="27"/>
            <w:u w:val="single"/>
          </w:rPr>
          <w:t>Other topics</w:t>
        </w:r>
      </w:hyperlink>
    </w:p>
    <w:p w14:paraId="26162E5D" w14:textId="77777777" w:rsidR="00A10CEB" w:rsidRPr="00A10CEB" w:rsidRDefault="00A10CEB" w:rsidP="00A10CEB">
      <w:pPr>
        <w:numPr>
          <w:ilvl w:val="1"/>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52" w:anchor="other-dummy_table" w:history="1">
        <w:r w:rsidRPr="00A10CEB">
          <w:rPr>
            <w:rFonts w:ascii="Arial" w:eastAsia="Times New Roman" w:hAnsi="Arial" w:cs="Arial"/>
            <w:color w:val="0000FF"/>
            <w:sz w:val="27"/>
            <w:szCs w:val="27"/>
            <w:u w:val="single"/>
          </w:rPr>
          <w:t>Dummy-table use</w:t>
        </w:r>
      </w:hyperlink>
    </w:p>
    <w:p w14:paraId="3BFD7941" w14:textId="77777777" w:rsidR="00A10CEB" w:rsidRPr="00A10CEB" w:rsidRDefault="00A10CEB" w:rsidP="00A10CEB">
      <w:pPr>
        <w:numPr>
          <w:ilvl w:val="1"/>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53" w:anchor="other-version" w:history="1">
        <w:r w:rsidRPr="00A10CEB">
          <w:rPr>
            <w:rFonts w:ascii="Arial" w:eastAsia="Times New Roman" w:hAnsi="Arial" w:cs="Arial"/>
            <w:color w:val="0000FF"/>
            <w:sz w:val="27"/>
            <w:szCs w:val="27"/>
            <w:u w:val="single"/>
          </w:rPr>
          <w:t>Obtaining DBMS version</w:t>
        </w:r>
      </w:hyperlink>
    </w:p>
    <w:p w14:paraId="062199CB" w14:textId="77777777" w:rsidR="00A10CEB" w:rsidRPr="00A10CEB" w:rsidRDefault="00A10CEB" w:rsidP="00A10CEB">
      <w:pPr>
        <w:numPr>
          <w:ilvl w:val="1"/>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54" w:anchor="other-standard_port" w:history="1">
        <w:r w:rsidRPr="00A10CEB">
          <w:rPr>
            <w:rFonts w:ascii="Arial" w:eastAsia="Times New Roman" w:hAnsi="Arial" w:cs="Arial"/>
            <w:color w:val="0000FF"/>
            <w:sz w:val="27"/>
            <w:szCs w:val="27"/>
            <w:u w:val="single"/>
          </w:rPr>
          <w:t>Standard TCP/IP port</w:t>
        </w:r>
      </w:hyperlink>
    </w:p>
    <w:p w14:paraId="5215B8CB" w14:textId="77777777" w:rsidR="00A10CEB" w:rsidRPr="00A10CEB" w:rsidRDefault="00A10CEB" w:rsidP="00A10CEB">
      <w:pPr>
        <w:numPr>
          <w:ilvl w:val="1"/>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55" w:anchor="other-diagnostic_log" w:history="1">
        <w:r w:rsidRPr="00A10CEB">
          <w:rPr>
            <w:rFonts w:ascii="Arial" w:eastAsia="Times New Roman" w:hAnsi="Arial" w:cs="Arial"/>
            <w:color w:val="0000FF"/>
            <w:sz w:val="27"/>
            <w:szCs w:val="27"/>
            <w:u w:val="single"/>
          </w:rPr>
          <w:t>Diagnostic log</w:t>
        </w:r>
      </w:hyperlink>
    </w:p>
    <w:p w14:paraId="265F187E" w14:textId="77777777" w:rsidR="00A10CEB" w:rsidRPr="00A10CEB" w:rsidRDefault="00A10CEB" w:rsidP="00A10CEB">
      <w:pPr>
        <w:numPr>
          <w:ilvl w:val="0"/>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56" w:anchor="related" w:history="1">
        <w:r w:rsidRPr="00A10CEB">
          <w:rPr>
            <w:rFonts w:ascii="Arial" w:eastAsia="Times New Roman" w:hAnsi="Arial" w:cs="Arial"/>
            <w:color w:val="0000FF"/>
            <w:sz w:val="27"/>
            <w:szCs w:val="27"/>
            <w:u w:val="single"/>
          </w:rPr>
          <w:t>Related work</w:t>
        </w:r>
      </w:hyperlink>
    </w:p>
    <w:p w14:paraId="293B5DF6" w14:textId="77777777" w:rsidR="00A10CEB" w:rsidRPr="00A10CEB" w:rsidRDefault="00A10CEB" w:rsidP="00A10CEB">
      <w:pPr>
        <w:numPr>
          <w:ilvl w:val="0"/>
          <w:numId w:val="1"/>
        </w:numPr>
        <w:shd w:val="clear" w:color="auto" w:fill="E0E0E0"/>
        <w:spacing w:before="100" w:beforeAutospacing="1" w:after="100" w:afterAutospacing="1" w:line="240" w:lineRule="auto"/>
        <w:rPr>
          <w:rFonts w:ascii="Arial" w:eastAsia="Times New Roman" w:hAnsi="Arial" w:cs="Arial"/>
          <w:color w:val="000000"/>
          <w:sz w:val="27"/>
          <w:szCs w:val="27"/>
        </w:rPr>
      </w:pPr>
      <w:hyperlink r:id="rId57" w:anchor="acknowledgments" w:history="1">
        <w:r w:rsidRPr="00A10CEB">
          <w:rPr>
            <w:rFonts w:ascii="Arial" w:eastAsia="Times New Roman" w:hAnsi="Arial" w:cs="Arial"/>
            <w:color w:val="0000FF"/>
            <w:sz w:val="27"/>
            <w:szCs w:val="27"/>
            <w:u w:val="single"/>
          </w:rPr>
          <w:t>Acknowledgments</w:t>
        </w:r>
      </w:hyperlink>
    </w:p>
    <w:bookmarkStart w:id="1" w:name="TODO"/>
    <w:p w14:paraId="65906515" w14:textId="77777777" w:rsidR="00A10CEB" w:rsidRPr="00A10CEB" w:rsidRDefault="00A10CEB" w:rsidP="00A10CEB">
      <w:pPr>
        <w:numPr>
          <w:ilvl w:val="0"/>
          <w:numId w:val="1"/>
        </w:numPr>
        <w:shd w:val="clear" w:color="auto" w:fill="E0E0E0"/>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fldChar w:fldCharType="begin"/>
      </w:r>
      <w:r w:rsidRPr="00A10CEB">
        <w:rPr>
          <w:rFonts w:ascii="Arial" w:eastAsia="Times New Roman" w:hAnsi="Arial" w:cs="Arial"/>
          <w:color w:val="000000"/>
          <w:sz w:val="27"/>
          <w:szCs w:val="27"/>
        </w:rPr>
        <w:instrText xml:space="preserve"> HYPERLINK "https://troels.arvin.dk/db/rdbms/TODOs.en.html" </w:instrText>
      </w:r>
      <w:r w:rsidRPr="00A10CEB">
        <w:rPr>
          <w:rFonts w:ascii="Arial" w:eastAsia="Times New Roman" w:hAnsi="Arial" w:cs="Arial"/>
          <w:color w:val="000000"/>
          <w:sz w:val="27"/>
          <w:szCs w:val="27"/>
        </w:rPr>
        <w:fldChar w:fldCharType="separate"/>
      </w:r>
      <w:r w:rsidRPr="00A10CEB">
        <w:rPr>
          <w:rFonts w:ascii="Arial" w:eastAsia="Times New Roman" w:hAnsi="Arial" w:cs="Arial"/>
          <w:color w:val="0000FF"/>
          <w:sz w:val="27"/>
          <w:szCs w:val="27"/>
          <w:u w:val="single"/>
        </w:rPr>
        <w:t>TODOs</w:t>
      </w:r>
      <w:r w:rsidRPr="00A10CEB">
        <w:rPr>
          <w:rFonts w:ascii="Arial" w:eastAsia="Times New Roman" w:hAnsi="Arial" w:cs="Arial"/>
          <w:color w:val="000000"/>
          <w:sz w:val="27"/>
          <w:szCs w:val="27"/>
        </w:rPr>
        <w:fldChar w:fldCharType="end"/>
      </w:r>
      <w:bookmarkEnd w:id="1"/>
    </w:p>
    <w:p w14:paraId="6F82B1BD" w14:textId="77777777" w:rsidR="00A10CEB" w:rsidRPr="00A10CEB" w:rsidRDefault="00A10CEB" w:rsidP="00A10CEB">
      <w:pPr>
        <w:spacing w:before="100" w:beforeAutospacing="1" w:after="100" w:afterAutospacing="1" w:line="240" w:lineRule="auto"/>
        <w:outlineLvl w:val="1"/>
        <w:rPr>
          <w:rFonts w:ascii="Arial" w:eastAsia="Times New Roman" w:hAnsi="Arial" w:cs="Arial"/>
          <w:b/>
          <w:bCs/>
          <w:color w:val="008080"/>
          <w:sz w:val="36"/>
          <w:szCs w:val="36"/>
        </w:rPr>
      </w:pPr>
      <w:bookmarkStart w:id="2" w:name="legend"/>
      <w:r w:rsidRPr="00A10CEB">
        <w:rPr>
          <w:rFonts w:ascii="Arial" w:eastAsia="Times New Roman" w:hAnsi="Arial" w:cs="Arial"/>
          <w:b/>
          <w:bCs/>
          <w:color w:val="008080"/>
          <w:sz w:val="36"/>
          <w:szCs w:val="36"/>
        </w:rPr>
        <w:t>Legend, definitions, and notes</w:t>
      </w:r>
      <w:bookmarkEnd w:id="2"/>
    </w:p>
    <w:p w14:paraId="03E99B12"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The following SQL standard and implementations have been examined, if not otherwise stated:</w:t>
      </w:r>
    </w:p>
    <w:tbl>
      <w:tblPr>
        <w:tblW w:w="11047" w:type="dxa"/>
        <w:tblBorders>
          <w:top w:val="double" w:sz="6" w:space="0" w:color="auto"/>
          <w:left w:val="double" w:sz="6" w:space="0" w:color="auto"/>
          <w:bottom w:val="double" w:sz="6" w:space="0" w:color="auto"/>
          <w:right w:val="double" w:sz="6" w:space="0" w:color="auto"/>
        </w:tblBorders>
        <w:tblCellMar>
          <w:top w:w="15" w:type="dxa"/>
          <w:left w:w="15" w:type="dxa"/>
          <w:bottom w:w="15" w:type="dxa"/>
          <w:right w:w="15" w:type="dxa"/>
        </w:tblCellMar>
        <w:tblLook w:val="04A0" w:firstRow="1" w:lastRow="0" w:firstColumn="1" w:lastColumn="0" w:noHBand="0" w:noVBand="1"/>
      </w:tblPr>
      <w:tblGrid>
        <w:gridCol w:w="1777"/>
        <w:gridCol w:w="9270"/>
      </w:tblGrid>
      <w:tr w:rsidR="00A10CEB" w:rsidRPr="00A10CEB" w14:paraId="40515DF6" w14:textId="77777777" w:rsidTr="00091D41">
        <w:tc>
          <w:tcPr>
            <w:tcW w:w="1777" w:type="dxa"/>
            <w:tcBorders>
              <w:top w:val="double" w:sz="6" w:space="0" w:color="auto"/>
              <w:left w:val="double" w:sz="6" w:space="0" w:color="auto"/>
              <w:bottom w:val="double" w:sz="6" w:space="0" w:color="auto"/>
              <w:right w:val="double" w:sz="6" w:space="0" w:color="auto"/>
            </w:tcBorders>
            <w:shd w:val="clear" w:color="auto" w:fill="E0F7E0"/>
            <w:hideMark/>
          </w:tcPr>
          <w:p w14:paraId="33EEBB4F" w14:textId="77777777" w:rsidR="00A10CEB" w:rsidRPr="00A10CEB" w:rsidRDefault="00A10CEB" w:rsidP="00A10CEB">
            <w:pPr>
              <w:spacing w:after="0" w:line="240" w:lineRule="auto"/>
              <w:rPr>
                <w:rFonts w:ascii="Arial" w:eastAsia="Times New Roman" w:hAnsi="Arial" w:cs="Arial"/>
                <w:color w:val="000000"/>
                <w:sz w:val="27"/>
                <w:szCs w:val="27"/>
              </w:rPr>
            </w:pPr>
            <w:bookmarkStart w:id="3" w:name="legend-standard"/>
            <w:r w:rsidRPr="00A10CEB">
              <w:rPr>
                <w:rFonts w:ascii="Arial" w:eastAsia="Times New Roman" w:hAnsi="Arial" w:cs="Arial"/>
                <w:color w:val="000000"/>
                <w:sz w:val="27"/>
                <w:szCs w:val="27"/>
              </w:rPr>
              <w:t>Standard</w:t>
            </w:r>
            <w:bookmarkEnd w:id="3"/>
          </w:p>
        </w:tc>
        <w:tc>
          <w:tcPr>
            <w:tcW w:w="9270" w:type="dxa"/>
            <w:tcBorders>
              <w:top w:val="double" w:sz="6" w:space="0" w:color="auto"/>
              <w:left w:val="double" w:sz="6" w:space="0" w:color="auto"/>
              <w:bottom w:val="double" w:sz="6" w:space="0" w:color="auto"/>
              <w:right w:val="double" w:sz="6" w:space="0" w:color="auto"/>
            </w:tcBorders>
            <w:shd w:val="clear" w:color="auto" w:fill="E0F7E0"/>
            <w:hideMark/>
          </w:tcPr>
          <w:p w14:paraId="6894A142"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The latest official version of SQL is SQL:2008.</w:t>
            </w:r>
          </w:p>
          <w:p w14:paraId="28FB5FD5"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I don't have access to the official ISO standard text, but </w:t>
            </w:r>
            <w:hyperlink r:id="rId58" w:history="1">
              <w:r w:rsidRPr="00A10CEB">
                <w:rPr>
                  <w:rFonts w:ascii="Arial" w:eastAsia="Times New Roman" w:hAnsi="Arial" w:cs="Arial"/>
                  <w:color w:val="0000FF"/>
                  <w:sz w:val="27"/>
                  <w:szCs w:val="27"/>
                  <w:u w:val="single"/>
                </w:rPr>
                <w:t>Whitemarsh Information Systems Corporation</w:t>
              </w:r>
            </w:hyperlink>
            <w:r w:rsidRPr="00A10CEB">
              <w:rPr>
                <w:rFonts w:ascii="Arial" w:eastAsia="Times New Roman" w:hAnsi="Arial" w:cs="Arial"/>
                <w:color w:val="000000"/>
                <w:sz w:val="27"/>
                <w:szCs w:val="27"/>
              </w:rPr>
              <w:t> provides a </w:t>
            </w:r>
            <w:hyperlink r:id="rId59" w:history="1">
              <w:r w:rsidRPr="00A10CEB">
                <w:rPr>
                  <w:rFonts w:ascii="Arial" w:eastAsia="Times New Roman" w:hAnsi="Arial" w:cs="Arial"/>
                  <w:color w:val="0000FF"/>
                  <w:sz w:val="27"/>
                  <w:szCs w:val="27"/>
                  <w:u w:val="single"/>
                </w:rPr>
                <w:t>rather final draft</w:t>
              </w:r>
            </w:hyperlink>
            <w:r w:rsidRPr="00A10CEB">
              <w:rPr>
                <w:rFonts w:ascii="Arial" w:eastAsia="Times New Roman" w:hAnsi="Arial" w:cs="Arial"/>
                <w:color w:val="000000"/>
                <w:sz w:val="27"/>
                <w:szCs w:val="27"/>
              </w:rPr>
              <w:t> as a zip-archive, containing several files. Most important to this page is the file </w:t>
            </w:r>
            <w:r w:rsidRPr="00A10CEB">
              <w:rPr>
                <w:rFonts w:ascii="Courier New" w:eastAsia="Times New Roman" w:hAnsi="Courier New" w:cs="Courier New"/>
                <w:color w:val="000000"/>
                <w:sz w:val="20"/>
                <w:szCs w:val="20"/>
              </w:rPr>
              <w:t>5CD2-02-Foundation-2006-01.pdf</w:t>
            </w:r>
            <w:r w:rsidRPr="00A10CEB">
              <w:rPr>
                <w:rFonts w:ascii="Arial" w:eastAsia="Times New Roman" w:hAnsi="Arial" w:cs="Arial"/>
                <w:color w:val="000000"/>
                <w:sz w:val="27"/>
                <w:szCs w:val="27"/>
              </w:rPr>
              <w:t>.</w:t>
            </w:r>
          </w:p>
          <w:p w14:paraId="4E9835B6"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No books cover SQL:2008 yet. Regarding the previous standard, SQL:2003, the </w:t>
            </w:r>
            <w:hyperlink r:id="rId60" w:history="1">
              <w:r w:rsidRPr="00A10CEB">
                <w:rPr>
                  <w:rFonts w:ascii="Arial" w:eastAsia="Times New Roman" w:hAnsi="Arial" w:cs="Arial"/>
                  <w:color w:val="0000FF"/>
                  <w:sz w:val="27"/>
                  <w:szCs w:val="27"/>
                  <w:u w:val="single"/>
                </w:rPr>
                <w:t>only book covering the subject</w:t>
              </w:r>
            </w:hyperlink>
            <w:r w:rsidRPr="00A10CEB">
              <w:rPr>
                <w:rFonts w:ascii="Arial" w:eastAsia="Times New Roman" w:hAnsi="Arial" w:cs="Arial"/>
                <w:color w:val="000000"/>
                <w:sz w:val="27"/>
                <w:szCs w:val="27"/>
              </w:rPr>
              <w:t> is in German which I was never any good at. Therefore, I also use the following book as reference:</w:t>
            </w:r>
            <w:r w:rsidRPr="00A10CEB">
              <w:rPr>
                <w:rFonts w:ascii="Arial" w:eastAsia="Times New Roman" w:hAnsi="Arial" w:cs="Arial"/>
                <w:color w:val="000000"/>
                <w:sz w:val="27"/>
                <w:szCs w:val="27"/>
              </w:rPr>
              <w:br/>
              <w:t>Jim Melton and Alan Simon: </w:t>
            </w:r>
            <w:hyperlink r:id="rId61" w:history="1">
              <w:r w:rsidRPr="00A10CEB">
                <w:rPr>
                  <w:rFonts w:ascii="Arial" w:eastAsia="Times New Roman" w:hAnsi="Arial" w:cs="Arial"/>
                  <w:i/>
                  <w:iCs/>
                  <w:color w:val="0000FF"/>
                  <w:sz w:val="27"/>
                  <w:szCs w:val="27"/>
                  <w:u w:val="single"/>
                </w:rPr>
                <w:t>SQL:1999—Understanding Relational Language Components</w:t>
              </w:r>
            </w:hyperlink>
            <w:r w:rsidRPr="00A10CEB">
              <w:rPr>
                <w:rFonts w:ascii="Arial" w:eastAsia="Times New Roman" w:hAnsi="Arial" w:cs="Arial"/>
                <w:color w:val="000000"/>
                <w:sz w:val="27"/>
                <w:szCs w:val="27"/>
              </w:rPr>
              <w:t> (ISBN 1-55860-456-1).</w:t>
            </w:r>
          </w:p>
        </w:tc>
      </w:tr>
      <w:bookmarkStart w:id="4" w:name="legend-postgresql"/>
      <w:tr w:rsidR="00A10CEB" w:rsidRPr="00A10CEB" w14:paraId="0D860047" w14:textId="77777777" w:rsidTr="00091D41">
        <w:tc>
          <w:tcPr>
            <w:tcW w:w="1777" w:type="dxa"/>
            <w:tcBorders>
              <w:top w:val="double" w:sz="6" w:space="0" w:color="auto"/>
              <w:left w:val="double" w:sz="6" w:space="0" w:color="auto"/>
              <w:bottom w:val="double" w:sz="6" w:space="0" w:color="auto"/>
              <w:right w:val="double" w:sz="6" w:space="0" w:color="auto"/>
            </w:tcBorders>
            <w:shd w:val="clear" w:color="auto" w:fill="F7F7D7"/>
            <w:hideMark/>
          </w:tcPr>
          <w:p w14:paraId="0C8E6DDA" w14:textId="62929EA4"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fldChar w:fldCharType="begin"/>
            </w:r>
            <w:r w:rsidRPr="00A10CEB">
              <w:rPr>
                <w:rFonts w:ascii="Arial" w:eastAsia="Times New Roman" w:hAnsi="Arial" w:cs="Arial"/>
                <w:color w:val="000000"/>
                <w:sz w:val="27"/>
                <w:szCs w:val="27"/>
              </w:rPr>
              <w:instrText xml:space="preserve"> HYPERLINK "http://www.postgresql.org/" </w:instrText>
            </w:r>
            <w:r w:rsidRPr="00A10CEB">
              <w:rPr>
                <w:rFonts w:ascii="Arial" w:eastAsia="Times New Roman" w:hAnsi="Arial" w:cs="Arial"/>
                <w:color w:val="000000"/>
                <w:sz w:val="27"/>
                <w:szCs w:val="27"/>
              </w:rPr>
              <w:fldChar w:fldCharType="separate"/>
            </w:r>
            <w:r w:rsidRPr="00A10CEB">
              <w:rPr>
                <w:rFonts w:ascii="Arial" w:eastAsia="Times New Roman" w:hAnsi="Arial" w:cs="Arial"/>
                <w:color w:val="0000FF"/>
                <w:sz w:val="27"/>
                <w:szCs w:val="27"/>
                <w:u w:val="single"/>
              </w:rPr>
              <w:t>PostgreSQL</w:t>
            </w:r>
            <w:r w:rsidRPr="00A10CEB">
              <w:rPr>
                <w:rFonts w:ascii="Arial" w:eastAsia="Times New Roman" w:hAnsi="Arial" w:cs="Arial"/>
                <w:color w:val="000000"/>
                <w:sz w:val="27"/>
                <w:szCs w:val="27"/>
              </w:rPr>
              <w:fldChar w:fldCharType="end"/>
            </w:r>
            <w:bookmarkEnd w:id="4"/>
          </w:p>
        </w:tc>
        <w:tc>
          <w:tcPr>
            <w:tcW w:w="9270" w:type="dxa"/>
            <w:tcBorders>
              <w:top w:val="double" w:sz="6" w:space="0" w:color="auto"/>
              <w:left w:val="double" w:sz="6" w:space="0" w:color="auto"/>
              <w:bottom w:val="double" w:sz="6" w:space="0" w:color="auto"/>
              <w:right w:val="double" w:sz="6" w:space="0" w:color="auto"/>
            </w:tcBorders>
            <w:shd w:val="clear" w:color="auto" w:fill="F7F7D7"/>
            <w:hideMark/>
          </w:tcPr>
          <w:p w14:paraId="4F19029C"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PostgreSQL 8.4.1 on CentOS Linux.</w:t>
            </w:r>
            <w:r w:rsidRPr="00A10CEB">
              <w:rPr>
                <w:rFonts w:ascii="Arial" w:eastAsia="Times New Roman" w:hAnsi="Arial" w:cs="Arial"/>
                <w:color w:val="000000"/>
                <w:sz w:val="27"/>
                <w:szCs w:val="27"/>
              </w:rPr>
              <w:br/>
            </w:r>
            <w:hyperlink r:id="rId62" w:history="1">
              <w:r w:rsidRPr="00A10CEB">
                <w:rPr>
                  <w:rFonts w:ascii="Arial" w:eastAsia="Times New Roman" w:hAnsi="Arial" w:cs="Arial"/>
                  <w:smallCaps/>
                  <w:color w:val="0000FF"/>
                  <w:sz w:val="27"/>
                  <w:szCs w:val="27"/>
                  <w:u w:val="single"/>
                </w:rPr>
                <w:t>Documentation</w:t>
              </w:r>
            </w:hyperlink>
          </w:p>
        </w:tc>
      </w:tr>
      <w:bookmarkStart w:id="5" w:name="legend-db2"/>
      <w:tr w:rsidR="00A10CEB" w:rsidRPr="00A10CEB" w14:paraId="729789FE" w14:textId="77777777" w:rsidTr="00091D41">
        <w:tc>
          <w:tcPr>
            <w:tcW w:w="1777" w:type="dxa"/>
            <w:tcBorders>
              <w:top w:val="double" w:sz="6" w:space="0" w:color="auto"/>
              <w:left w:val="double" w:sz="6" w:space="0" w:color="auto"/>
              <w:bottom w:val="double" w:sz="6" w:space="0" w:color="auto"/>
              <w:right w:val="double" w:sz="6" w:space="0" w:color="auto"/>
            </w:tcBorders>
            <w:shd w:val="clear" w:color="auto" w:fill="E7E0F7"/>
            <w:hideMark/>
          </w:tcPr>
          <w:p w14:paraId="68C562F5" w14:textId="6C17AAF9"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fldChar w:fldCharType="begin"/>
            </w:r>
            <w:r w:rsidRPr="00A10CEB">
              <w:rPr>
                <w:rFonts w:ascii="Arial" w:eastAsia="Times New Roman" w:hAnsi="Arial" w:cs="Arial"/>
                <w:color w:val="000000"/>
                <w:sz w:val="27"/>
                <w:szCs w:val="27"/>
              </w:rPr>
              <w:instrText xml:space="preserve"> HYPERLINK "http://www.ibm.com/software/data/db2/udb/" </w:instrText>
            </w:r>
            <w:r w:rsidRPr="00A10CEB">
              <w:rPr>
                <w:rFonts w:ascii="Arial" w:eastAsia="Times New Roman" w:hAnsi="Arial" w:cs="Arial"/>
                <w:color w:val="000000"/>
                <w:sz w:val="27"/>
                <w:szCs w:val="27"/>
              </w:rPr>
              <w:fldChar w:fldCharType="separate"/>
            </w:r>
            <w:r w:rsidRPr="00A10CEB">
              <w:rPr>
                <w:rFonts w:ascii="Arial" w:eastAsia="Times New Roman" w:hAnsi="Arial" w:cs="Arial"/>
                <w:color w:val="0000FF"/>
                <w:sz w:val="27"/>
                <w:szCs w:val="27"/>
                <w:u w:val="single"/>
              </w:rPr>
              <w:t>DB2</w:t>
            </w:r>
            <w:r w:rsidRPr="00A10CEB">
              <w:rPr>
                <w:rFonts w:ascii="Arial" w:eastAsia="Times New Roman" w:hAnsi="Arial" w:cs="Arial"/>
                <w:color w:val="000000"/>
                <w:sz w:val="27"/>
                <w:szCs w:val="27"/>
              </w:rPr>
              <w:fldChar w:fldCharType="end"/>
            </w:r>
            <w:bookmarkEnd w:id="5"/>
          </w:p>
        </w:tc>
        <w:tc>
          <w:tcPr>
            <w:tcW w:w="9270" w:type="dxa"/>
            <w:tcBorders>
              <w:top w:val="double" w:sz="6" w:space="0" w:color="auto"/>
              <w:left w:val="double" w:sz="6" w:space="0" w:color="auto"/>
              <w:bottom w:val="double" w:sz="6" w:space="0" w:color="auto"/>
              <w:right w:val="double" w:sz="6" w:space="0" w:color="auto"/>
            </w:tcBorders>
            <w:shd w:val="clear" w:color="auto" w:fill="E7E0F7"/>
            <w:hideMark/>
          </w:tcPr>
          <w:p w14:paraId="77722F8F"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DB2 Express-C v. 9.1 on Fedora Linux. Note that there are </w:t>
            </w:r>
            <w:hyperlink r:id="rId63" w:history="1">
              <w:r w:rsidRPr="00A10CEB">
                <w:rPr>
                  <w:rFonts w:ascii="Arial" w:eastAsia="Times New Roman" w:hAnsi="Arial" w:cs="Arial"/>
                  <w:color w:val="0000FF"/>
                  <w:sz w:val="27"/>
                  <w:szCs w:val="27"/>
                  <w:u w:val="single"/>
                </w:rPr>
                <w:t>differences between various DB2 flavors</w:t>
              </w:r>
            </w:hyperlink>
            <w:r w:rsidRPr="00A10CEB">
              <w:rPr>
                <w:rFonts w:ascii="Arial" w:eastAsia="Times New Roman" w:hAnsi="Arial" w:cs="Arial"/>
                <w:color w:val="000000"/>
                <w:sz w:val="27"/>
                <w:szCs w:val="27"/>
              </w:rPr>
              <w:t xml:space="preserve">; this page is about DB2 for "LUW" </w:t>
            </w:r>
            <w:r w:rsidRPr="00A10CEB">
              <w:rPr>
                <w:rFonts w:ascii="Arial" w:eastAsia="Times New Roman" w:hAnsi="Arial" w:cs="Arial"/>
                <w:color w:val="000000"/>
                <w:sz w:val="27"/>
                <w:szCs w:val="27"/>
              </w:rPr>
              <w:lastRenderedPageBreak/>
              <w:t>(Linux/Unix/Windows).</w:t>
            </w:r>
            <w:r w:rsidRPr="00A10CEB">
              <w:rPr>
                <w:rFonts w:ascii="Arial" w:eastAsia="Times New Roman" w:hAnsi="Arial" w:cs="Arial"/>
                <w:color w:val="000000"/>
                <w:sz w:val="27"/>
                <w:szCs w:val="27"/>
              </w:rPr>
              <w:br/>
            </w:r>
            <w:hyperlink r:id="rId64" w:history="1">
              <w:r w:rsidRPr="00A10CEB">
                <w:rPr>
                  <w:rFonts w:ascii="Arial" w:eastAsia="Times New Roman" w:hAnsi="Arial" w:cs="Arial"/>
                  <w:smallCaps/>
                  <w:color w:val="0000FF"/>
                  <w:sz w:val="27"/>
                  <w:szCs w:val="27"/>
                  <w:u w:val="single"/>
                </w:rPr>
                <w:t>Documentation</w:t>
              </w:r>
            </w:hyperlink>
          </w:p>
        </w:tc>
      </w:tr>
      <w:bookmarkStart w:id="6" w:name="legend-mssql"/>
      <w:tr w:rsidR="00A10CEB" w:rsidRPr="00A10CEB" w14:paraId="2AA47B0D" w14:textId="77777777" w:rsidTr="00091D41">
        <w:tc>
          <w:tcPr>
            <w:tcW w:w="1777" w:type="dxa"/>
            <w:tcBorders>
              <w:top w:val="double" w:sz="6" w:space="0" w:color="auto"/>
              <w:left w:val="double" w:sz="6" w:space="0" w:color="auto"/>
              <w:bottom w:val="double" w:sz="6" w:space="0" w:color="auto"/>
              <w:right w:val="double" w:sz="6" w:space="0" w:color="auto"/>
            </w:tcBorders>
            <w:shd w:val="clear" w:color="auto" w:fill="F7E7E7"/>
            <w:hideMark/>
          </w:tcPr>
          <w:p w14:paraId="3A95B7A8" w14:textId="0E3E4E96"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lastRenderedPageBreak/>
              <w:fldChar w:fldCharType="begin"/>
            </w:r>
            <w:r w:rsidRPr="00A10CEB">
              <w:rPr>
                <w:rFonts w:ascii="Arial" w:eastAsia="Times New Roman" w:hAnsi="Arial" w:cs="Arial"/>
                <w:color w:val="000000"/>
                <w:sz w:val="27"/>
                <w:szCs w:val="27"/>
              </w:rPr>
              <w:instrText xml:space="preserve"> HYPERLINK "http://www.microsoft.com/sql/" </w:instrText>
            </w:r>
            <w:r w:rsidRPr="00A10CEB">
              <w:rPr>
                <w:rFonts w:ascii="Arial" w:eastAsia="Times New Roman" w:hAnsi="Arial" w:cs="Arial"/>
                <w:color w:val="000000"/>
                <w:sz w:val="27"/>
                <w:szCs w:val="27"/>
              </w:rPr>
              <w:fldChar w:fldCharType="separate"/>
            </w:r>
            <w:r w:rsidRPr="00A10CEB">
              <w:rPr>
                <w:rFonts w:ascii="Arial" w:eastAsia="Times New Roman" w:hAnsi="Arial" w:cs="Arial"/>
                <w:color w:val="0000FF"/>
                <w:sz w:val="27"/>
                <w:szCs w:val="27"/>
                <w:u w:val="single"/>
              </w:rPr>
              <w:t>MS SQL Server</w:t>
            </w:r>
            <w:r w:rsidRPr="00A10CEB">
              <w:rPr>
                <w:rFonts w:ascii="Arial" w:eastAsia="Times New Roman" w:hAnsi="Arial" w:cs="Arial"/>
                <w:color w:val="000000"/>
                <w:sz w:val="27"/>
                <w:szCs w:val="27"/>
              </w:rPr>
              <w:fldChar w:fldCharType="end"/>
            </w:r>
            <w:bookmarkEnd w:id="6"/>
          </w:p>
        </w:tc>
        <w:tc>
          <w:tcPr>
            <w:tcW w:w="9270" w:type="dxa"/>
            <w:tcBorders>
              <w:top w:val="double" w:sz="6" w:space="0" w:color="auto"/>
              <w:left w:val="double" w:sz="6" w:space="0" w:color="auto"/>
              <w:bottom w:val="double" w:sz="6" w:space="0" w:color="auto"/>
              <w:right w:val="double" w:sz="6" w:space="0" w:color="auto"/>
            </w:tcBorders>
            <w:shd w:val="clear" w:color="auto" w:fill="F7E7E7"/>
            <w:hideMark/>
          </w:tcPr>
          <w:p w14:paraId="1CB36E8B"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MS SQL Server 2005 on Windows XP. Microsoft's SQL implementation is sometimes named </w:t>
            </w:r>
            <w:r w:rsidRPr="00A10CEB">
              <w:rPr>
                <w:rFonts w:ascii="Arial" w:eastAsia="Times New Roman" w:hAnsi="Arial" w:cs="Arial"/>
                <w:i/>
                <w:iCs/>
                <w:color w:val="000000"/>
                <w:sz w:val="27"/>
                <w:szCs w:val="27"/>
              </w:rPr>
              <w:t>Transact-SQL</w:t>
            </w:r>
            <w:r w:rsidRPr="00A10CEB">
              <w:rPr>
                <w:rFonts w:ascii="Arial" w:eastAsia="Times New Roman" w:hAnsi="Arial" w:cs="Arial"/>
                <w:color w:val="000000"/>
                <w:sz w:val="27"/>
                <w:szCs w:val="27"/>
              </w:rPr>
              <w:t>, or </w:t>
            </w:r>
            <w:r w:rsidRPr="00A10CEB">
              <w:rPr>
                <w:rFonts w:ascii="Arial" w:eastAsia="Times New Roman" w:hAnsi="Arial" w:cs="Arial"/>
                <w:i/>
                <w:iCs/>
                <w:color w:val="000000"/>
                <w:sz w:val="27"/>
                <w:szCs w:val="27"/>
              </w:rPr>
              <w:t>TSQL</w:t>
            </w:r>
            <w:r w:rsidRPr="00A10CEB">
              <w:rPr>
                <w:rFonts w:ascii="Arial" w:eastAsia="Times New Roman" w:hAnsi="Arial" w:cs="Arial"/>
                <w:color w:val="000000"/>
                <w:sz w:val="27"/>
                <w:szCs w:val="27"/>
              </w:rPr>
              <w:t>. In this document, I'll generally write </w:t>
            </w:r>
            <w:r w:rsidRPr="00A10CEB">
              <w:rPr>
                <w:rFonts w:ascii="Arial" w:eastAsia="Times New Roman" w:hAnsi="Arial" w:cs="Arial"/>
                <w:i/>
                <w:iCs/>
                <w:color w:val="000000"/>
                <w:sz w:val="27"/>
                <w:szCs w:val="27"/>
              </w:rPr>
              <w:t>MSSQL</w:t>
            </w:r>
            <w:r w:rsidRPr="00A10CEB">
              <w:rPr>
                <w:rFonts w:ascii="Arial" w:eastAsia="Times New Roman" w:hAnsi="Arial" w:cs="Arial"/>
                <w:color w:val="000000"/>
                <w:sz w:val="27"/>
                <w:szCs w:val="27"/>
              </w:rPr>
              <w:t> as a short-hand for Microsoft's SQL Server product.</w:t>
            </w:r>
            <w:r w:rsidRPr="00A10CEB">
              <w:rPr>
                <w:rFonts w:ascii="Arial" w:eastAsia="Times New Roman" w:hAnsi="Arial" w:cs="Arial"/>
                <w:color w:val="000000"/>
                <w:sz w:val="27"/>
                <w:szCs w:val="27"/>
              </w:rPr>
              <w:br/>
            </w:r>
            <w:hyperlink r:id="rId65" w:history="1">
              <w:r w:rsidRPr="00A10CEB">
                <w:rPr>
                  <w:rFonts w:ascii="Arial" w:eastAsia="Times New Roman" w:hAnsi="Arial" w:cs="Arial"/>
                  <w:smallCaps/>
                  <w:color w:val="0000FF"/>
                  <w:sz w:val="27"/>
                  <w:szCs w:val="27"/>
                  <w:u w:val="single"/>
                </w:rPr>
                <w:t>Documentation</w:t>
              </w:r>
            </w:hyperlink>
          </w:p>
        </w:tc>
      </w:tr>
      <w:bookmarkStart w:id="7" w:name="legend-mysql"/>
      <w:tr w:rsidR="00A10CEB" w:rsidRPr="00A10CEB" w14:paraId="2D69018F" w14:textId="77777777" w:rsidTr="00091D41">
        <w:tc>
          <w:tcPr>
            <w:tcW w:w="1777" w:type="dxa"/>
            <w:tcBorders>
              <w:top w:val="double" w:sz="6" w:space="0" w:color="auto"/>
              <w:left w:val="double" w:sz="6" w:space="0" w:color="auto"/>
              <w:bottom w:val="double" w:sz="6" w:space="0" w:color="auto"/>
              <w:right w:val="double" w:sz="6" w:space="0" w:color="auto"/>
            </w:tcBorders>
            <w:shd w:val="clear" w:color="auto" w:fill="F0F7E7"/>
            <w:hideMark/>
          </w:tcPr>
          <w:p w14:paraId="0311702D" w14:textId="0E43BBF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fldChar w:fldCharType="begin"/>
            </w:r>
            <w:r w:rsidRPr="00A10CEB">
              <w:rPr>
                <w:rFonts w:ascii="Arial" w:eastAsia="Times New Roman" w:hAnsi="Arial" w:cs="Arial"/>
                <w:color w:val="000000"/>
                <w:sz w:val="27"/>
                <w:szCs w:val="27"/>
              </w:rPr>
              <w:instrText xml:space="preserve"> HYPERLINK "http://www.mysql.com/products/mysql/" </w:instrText>
            </w:r>
            <w:r w:rsidRPr="00A10CEB">
              <w:rPr>
                <w:rFonts w:ascii="Arial" w:eastAsia="Times New Roman" w:hAnsi="Arial" w:cs="Arial"/>
                <w:color w:val="000000"/>
                <w:sz w:val="27"/>
                <w:szCs w:val="27"/>
              </w:rPr>
              <w:fldChar w:fldCharType="separate"/>
            </w:r>
            <w:r w:rsidRPr="00A10CEB">
              <w:rPr>
                <w:rFonts w:ascii="Arial" w:eastAsia="Times New Roman" w:hAnsi="Arial" w:cs="Arial"/>
                <w:color w:val="0000FF"/>
                <w:sz w:val="27"/>
                <w:szCs w:val="27"/>
                <w:u w:val="single"/>
              </w:rPr>
              <w:t>MySQL</w:t>
            </w:r>
            <w:r w:rsidRPr="00A10CEB">
              <w:rPr>
                <w:rFonts w:ascii="Arial" w:eastAsia="Times New Roman" w:hAnsi="Arial" w:cs="Arial"/>
                <w:color w:val="000000"/>
                <w:sz w:val="27"/>
                <w:szCs w:val="27"/>
              </w:rPr>
              <w:fldChar w:fldCharType="end"/>
            </w:r>
            <w:bookmarkEnd w:id="7"/>
          </w:p>
        </w:tc>
        <w:tc>
          <w:tcPr>
            <w:tcW w:w="9270" w:type="dxa"/>
            <w:tcBorders>
              <w:top w:val="double" w:sz="6" w:space="0" w:color="auto"/>
              <w:left w:val="double" w:sz="6" w:space="0" w:color="auto"/>
              <w:bottom w:val="double" w:sz="6" w:space="0" w:color="auto"/>
              <w:right w:val="double" w:sz="6" w:space="0" w:color="auto"/>
            </w:tcBorders>
            <w:shd w:val="clear" w:color="auto" w:fill="F0F7E7"/>
            <w:hideMark/>
          </w:tcPr>
          <w:p w14:paraId="4F0928A4"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MySQL Database Server 5.0.18 on Fedora Linux (</w:t>
            </w:r>
            <w:proofErr w:type="gramStart"/>
            <w:r w:rsidRPr="00A10CEB">
              <w:rPr>
                <w:rFonts w:ascii="Arial" w:eastAsia="Times New Roman" w:hAnsi="Arial" w:cs="Arial"/>
                <w:color w:val="000000"/>
                <w:sz w:val="27"/>
                <w:szCs w:val="27"/>
              </w:rPr>
              <w:t>i.e.</w:t>
            </w:r>
            <w:proofErr w:type="gramEnd"/>
            <w:r w:rsidRPr="00A10CEB">
              <w:rPr>
                <w:rFonts w:ascii="Arial" w:eastAsia="Times New Roman" w:hAnsi="Arial" w:cs="Arial"/>
                <w:color w:val="000000"/>
                <w:sz w:val="27"/>
                <w:szCs w:val="27"/>
              </w:rPr>
              <w:t xml:space="preserve"> MySQL AB's "classic" DBMS product—not </w:t>
            </w:r>
            <w:proofErr w:type="spellStart"/>
            <w:r w:rsidRPr="00A10CEB">
              <w:rPr>
                <w:rFonts w:ascii="Arial" w:eastAsia="Times New Roman" w:hAnsi="Arial" w:cs="Arial"/>
                <w:color w:val="000000"/>
                <w:sz w:val="27"/>
                <w:szCs w:val="27"/>
              </w:rPr>
              <w:t>MaxDB</w:t>
            </w:r>
            <w:proofErr w:type="spellEnd"/>
            <w:r w:rsidRPr="00A10CEB">
              <w:rPr>
                <w:rFonts w:ascii="Arial" w:eastAsia="Times New Roman" w:hAnsi="Arial" w:cs="Arial"/>
                <w:color w:val="000000"/>
                <w:sz w:val="27"/>
                <w:szCs w:val="27"/>
              </w:rPr>
              <w:t>).</w:t>
            </w:r>
            <w:r w:rsidRPr="00A10CEB">
              <w:rPr>
                <w:rFonts w:ascii="Arial" w:eastAsia="Times New Roman" w:hAnsi="Arial" w:cs="Arial"/>
                <w:color w:val="000000"/>
                <w:sz w:val="27"/>
                <w:szCs w:val="27"/>
              </w:rPr>
              <w:br/>
            </w:r>
            <w:hyperlink r:id="rId66" w:history="1">
              <w:r w:rsidRPr="00A10CEB">
                <w:rPr>
                  <w:rFonts w:ascii="Arial" w:eastAsia="Times New Roman" w:hAnsi="Arial" w:cs="Arial"/>
                  <w:smallCaps/>
                  <w:color w:val="0000FF"/>
                  <w:sz w:val="27"/>
                  <w:szCs w:val="27"/>
                  <w:u w:val="single"/>
                </w:rPr>
                <w:t>Documentation</w:t>
              </w:r>
            </w:hyperlink>
          </w:p>
        </w:tc>
      </w:tr>
      <w:bookmarkStart w:id="8" w:name="legend-oracle"/>
      <w:tr w:rsidR="00A10CEB" w:rsidRPr="00A10CEB" w14:paraId="58E25BF8" w14:textId="77777777" w:rsidTr="00091D41">
        <w:tc>
          <w:tcPr>
            <w:tcW w:w="1777" w:type="dxa"/>
            <w:tcBorders>
              <w:top w:val="double" w:sz="6" w:space="0" w:color="auto"/>
              <w:left w:val="double" w:sz="6" w:space="0" w:color="auto"/>
              <w:bottom w:val="double" w:sz="6" w:space="0" w:color="auto"/>
              <w:right w:val="double" w:sz="6" w:space="0" w:color="auto"/>
            </w:tcBorders>
            <w:shd w:val="clear" w:color="auto" w:fill="E7E7D7"/>
            <w:hideMark/>
          </w:tcPr>
          <w:p w14:paraId="306D9D99" w14:textId="784A5334"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fldChar w:fldCharType="begin"/>
            </w:r>
            <w:r w:rsidRPr="00A10CEB">
              <w:rPr>
                <w:rFonts w:ascii="Arial" w:eastAsia="Times New Roman" w:hAnsi="Arial" w:cs="Arial"/>
                <w:color w:val="000000"/>
                <w:sz w:val="27"/>
                <w:szCs w:val="27"/>
              </w:rPr>
              <w:instrText xml:space="preserve"> HYPERLINK "http://www.oracle.com/database/" </w:instrText>
            </w:r>
            <w:r w:rsidRPr="00A10CEB">
              <w:rPr>
                <w:rFonts w:ascii="Arial" w:eastAsia="Times New Roman" w:hAnsi="Arial" w:cs="Arial"/>
                <w:color w:val="000000"/>
                <w:sz w:val="27"/>
                <w:szCs w:val="27"/>
              </w:rPr>
              <w:fldChar w:fldCharType="separate"/>
            </w:r>
            <w:r w:rsidRPr="00A10CEB">
              <w:rPr>
                <w:rFonts w:ascii="Arial" w:eastAsia="Times New Roman" w:hAnsi="Arial" w:cs="Arial"/>
                <w:color w:val="0000FF"/>
                <w:sz w:val="27"/>
                <w:szCs w:val="27"/>
                <w:u w:val="single"/>
              </w:rPr>
              <w:t>Oracle</w:t>
            </w:r>
            <w:r w:rsidRPr="00A10CEB">
              <w:rPr>
                <w:rFonts w:ascii="Arial" w:eastAsia="Times New Roman" w:hAnsi="Arial" w:cs="Arial"/>
                <w:color w:val="000000"/>
                <w:sz w:val="27"/>
                <w:szCs w:val="27"/>
              </w:rPr>
              <w:fldChar w:fldCharType="end"/>
            </w:r>
            <w:bookmarkEnd w:id="8"/>
          </w:p>
        </w:tc>
        <w:tc>
          <w:tcPr>
            <w:tcW w:w="9270" w:type="dxa"/>
            <w:tcBorders>
              <w:top w:val="double" w:sz="6" w:space="0" w:color="auto"/>
              <w:left w:val="double" w:sz="6" w:space="0" w:color="auto"/>
              <w:bottom w:val="double" w:sz="6" w:space="0" w:color="auto"/>
              <w:right w:val="double" w:sz="6" w:space="0" w:color="auto"/>
            </w:tcBorders>
            <w:shd w:val="clear" w:color="auto" w:fill="E7E7D7"/>
            <w:hideMark/>
          </w:tcPr>
          <w:p w14:paraId="7843B778"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Oracle Database 11</w:t>
            </w:r>
            <w:r w:rsidRPr="00A10CEB">
              <w:rPr>
                <w:rFonts w:ascii="Arial" w:eastAsia="Times New Roman" w:hAnsi="Arial" w:cs="Arial"/>
                <w:i/>
                <w:iCs/>
                <w:color w:val="000000"/>
                <w:sz w:val="27"/>
                <w:szCs w:val="27"/>
              </w:rPr>
              <w:t>g</w:t>
            </w:r>
            <w:r w:rsidRPr="00A10CEB">
              <w:rPr>
                <w:rFonts w:ascii="Arial" w:eastAsia="Times New Roman" w:hAnsi="Arial" w:cs="Arial"/>
                <w:color w:val="000000"/>
                <w:sz w:val="27"/>
                <w:szCs w:val="27"/>
              </w:rPr>
              <w:t> Release 2 on Red Hat Enterprise Linux.</w:t>
            </w:r>
            <w:r w:rsidRPr="00A10CEB">
              <w:rPr>
                <w:rFonts w:ascii="Arial" w:eastAsia="Times New Roman" w:hAnsi="Arial" w:cs="Arial"/>
                <w:color w:val="000000"/>
                <w:sz w:val="27"/>
                <w:szCs w:val="27"/>
              </w:rPr>
              <w:br/>
            </w:r>
            <w:hyperlink r:id="rId67" w:history="1">
              <w:r w:rsidRPr="00A10CEB">
                <w:rPr>
                  <w:rFonts w:ascii="Arial" w:eastAsia="Times New Roman" w:hAnsi="Arial" w:cs="Arial"/>
                  <w:smallCaps/>
                  <w:color w:val="0000FF"/>
                  <w:sz w:val="27"/>
                  <w:szCs w:val="27"/>
                  <w:u w:val="single"/>
                </w:rPr>
                <w:t>Documentation</w:t>
              </w:r>
            </w:hyperlink>
          </w:p>
        </w:tc>
      </w:tr>
      <w:bookmarkStart w:id="9" w:name="legend-informix"/>
      <w:tr w:rsidR="00A10CEB" w:rsidRPr="00A10CEB" w14:paraId="4B1B2EE2" w14:textId="77777777" w:rsidTr="00091D41">
        <w:tc>
          <w:tcPr>
            <w:tcW w:w="1777" w:type="dxa"/>
            <w:tcBorders>
              <w:top w:val="double" w:sz="6" w:space="0" w:color="auto"/>
              <w:left w:val="double" w:sz="6" w:space="0" w:color="auto"/>
              <w:bottom w:val="double" w:sz="6" w:space="0" w:color="auto"/>
              <w:right w:val="double" w:sz="6" w:space="0" w:color="auto"/>
            </w:tcBorders>
            <w:shd w:val="clear" w:color="auto" w:fill="F0F0F0"/>
            <w:hideMark/>
          </w:tcPr>
          <w:p w14:paraId="7EEF3027" w14:textId="32F077AC"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fldChar w:fldCharType="begin"/>
            </w:r>
            <w:r w:rsidRPr="00A10CEB">
              <w:rPr>
                <w:rFonts w:ascii="Arial" w:eastAsia="Times New Roman" w:hAnsi="Arial" w:cs="Arial"/>
                <w:color w:val="000000"/>
                <w:sz w:val="27"/>
                <w:szCs w:val="27"/>
              </w:rPr>
              <w:instrText xml:space="preserve"> HYPERLINK "http://www.ibm.com/software/data/informix/" </w:instrText>
            </w:r>
            <w:r w:rsidRPr="00A10CEB">
              <w:rPr>
                <w:rFonts w:ascii="Arial" w:eastAsia="Times New Roman" w:hAnsi="Arial" w:cs="Arial"/>
                <w:color w:val="000000"/>
                <w:sz w:val="27"/>
                <w:szCs w:val="27"/>
              </w:rPr>
              <w:fldChar w:fldCharType="separate"/>
            </w:r>
            <w:r w:rsidRPr="00A10CEB">
              <w:rPr>
                <w:rFonts w:ascii="Arial" w:eastAsia="Times New Roman" w:hAnsi="Arial" w:cs="Arial"/>
                <w:color w:val="0000FF"/>
                <w:sz w:val="27"/>
                <w:szCs w:val="27"/>
                <w:u w:val="single"/>
              </w:rPr>
              <w:t>Informix</w:t>
            </w:r>
            <w:r w:rsidRPr="00A10CEB">
              <w:rPr>
                <w:rFonts w:ascii="Arial" w:eastAsia="Times New Roman" w:hAnsi="Arial" w:cs="Arial"/>
                <w:color w:val="000000"/>
                <w:sz w:val="27"/>
                <w:szCs w:val="27"/>
              </w:rPr>
              <w:fldChar w:fldCharType="end"/>
            </w:r>
            <w:bookmarkEnd w:id="9"/>
          </w:p>
        </w:tc>
        <w:tc>
          <w:tcPr>
            <w:tcW w:w="9270" w:type="dxa"/>
            <w:tcBorders>
              <w:top w:val="double" w:sz="6" w:space="0" w:color="auto"/>
              <w:left w:val="double" w:sz="6" w:space="0" w:color="auto"/>
              <w:bottom w:val="double" w:sz="6" w:space="0" w:color="auto"/>
              <w:right w:val="double" w:sz="6" w:space="0" w:color="auto"/>
            </w:tcBorders>
            <w:shd w:val="clear" w:color="auto" w:fill="F0F0F0"/>
            <w:hideMark/>
          </w:tcPr>
          <w:p w14:paraId="39173A0F"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Informix Dynamic Server Workgroup Edition v. 11.50 on Red Hat Enterprise Linux.</w:t>
            </w:r>
            <w:r w:rsidRPr="00A10CEB">
              <w:rPr>
                <w:rFonts w:ascii="Arial" w:eastAsia="Times New Roman" w:hAnsi="Arial" w:cs="Arial"/>
                <w:color w:val="000000"/>
                <w:sz w:val="27"/>
                <w:szCs w:val="27"/>
              </w:rPr>
              <w:br/>
            </w:r>
            <w:hyperlink r:id="rId68" w:history="1">
              <w:r w:rsidRPr="00A10CEB">
                <w:rPr>
                  <w:rFonts w:ascii="Arial" w:eastAsia="Times New Roman" w:hAnsi="Arial" w:cs="Arial"/>
                  <w:smallCaps/>
                  <w:color w:val="0000FF"/>
                  <w:sz w:val="27"/>
                  <w:szCs w:val="27"/>
                  <w:u w:val="single"/>
                </w:rPr>
                <w:t>Documentation</w:t>
              </w:r>
            </w:hyperlink>
          </w:p>
        </w:tc>
      </w:tr>
    </w:tbl>
    <w:p w14:paraId="6CE28158"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bookmarkStart w:id="10" w:name="legend-default_settings"/>
      <w:r w:rsidRPr="00A10CEB">
        <w:rPr>
          <w:rFonts w:ascii="Arial" w:eastAsia="Times New Roman" w:hAnsi="Arial" w:cs="Arial"/>
          <w:color w:val="000000"/>
          <w:sz w:val="27"/>
          <w:szCs w:val="27"/>
        </w:rPr>
        <w:t>The</w:t>
      </w:r>
      <w:bookmarkEnd w:id="10"/>
      <w:r w:rsidRPr="00A10CEB">
        <w:rPr>
          <w:rFonts w:ascii="Arial" w:eastAsia="Times New Roman" w:hAnsi="Arial" w:cs="Arial"/>
          <w:color w:val="000000"/>
          <w:sz w:val="27"/>
          <w:szCs w:val="27"/>
        </w:rPr>
        <w:t> products are running with their default settings. This is important for MySQL and MSSQL: Their interpretation of SQL may be changed rather drastically by adjusting certain configuration options, potentially increasing the level of standard compliance (for MySQL, there is a </w:t>
      </w:r>
      <w:hyperlink r:id="rId69" w:history="1">
        <w:r w:rsidRPr="00A10CEB">
          <w:rPr>
            <w:rFonts w:ascii="Arial" w:eastAsia="Times New Roman" w:hAnsi="Arial" w:cs="Arial"/>
            <w:color w:val="0000FF"/>
            <w:sz w:val="27"/>
            <w:szCs w:val="27"/>
            <w:u w:val="single"/>
          </w:rPr>
          <w:t>dedicated documentation page</w:t>
        </w:r>
      </w:hyperlink>
      <w:r w:rsidRPr="00A10CEB">
        <w:rPr>
          <w:rFonts w:ascii="Arial" w:eastAsia="Times New Roman" w:hAnsi="Arial" w:cs="Arial"/>
          <w:color w:val="000000"/>
          <w:sz w:val="27"/>
          <w:szCs w:val="27"/>
        </w:rPr>
        <w:t> about this). However, such non-default configuration options are not of great value for people writing SQL applications because the developer often cannot rely on non-default configuration settings.</w:t>
      </w:r>
    </w:p>
    <w:p w14:paraId="488906BA" w14:textId="77777777" w:rsidR="00A10CEB" w:rsidRPr="00A10CEB" w:rsidRDefault="00A10CEB" w:rsidP="00A10CEB">
      <w:pPr>
        <w:spacing w:before="100" w:beforeAutospacing="1" w:after="100" w:afterAutospacing="1" w:line="240" w:lineRule="auto"/>
        <w:outlineLvl w:val="1"/>
        <w:rPr>
          <w:rFonts w:ascii="Arial" w:eastAsia="Times New Roman" w:hAnsi="Arial" w:cs="Arial"/>
          <w:b/>
          <w:bCs/>
          <w:color w:val="008080"/>
          <w:sz w:val="36"/>
          <w:szCs w:val="36"/>
        </w:rPr>
      </w:pPr>
      <w:bookmarkStart w:id="11" w:name="features"/>
      <w:r w:rsidRPr="00A10CEB">
        <w:rPr>
          <w:rFonts w:ascii="Arial" w:eastAsia="Times New Roman" w:hAnsi="Arial" w:cs="Arial"/>
          <w:b/>
          <w:bCs/>
          <w:color w:val="008080"/>
          <w:sz w:val="36"/>
          <w:szCs w:val="36"/>
        </w:rPr>
        <w:t>Features</w:t>
      </w:r>
      <w:bookmarkEnd w:id="11"/>
    </w:p>
    <w:p w14:paraId="4BD3EDDA" w14:textId="77777777" w:rsidR="00A10CEB" w:rsidRPr="00A10CEB" w:rsidRDefault="00A10CEB" w:rsidP="00A10CEB">
      <w:pPr>
        <w:spacing w:before="100" w:beforeAutospacing="1" w:after="100" w:afterAutospacing="1" w:line="240" w:lineRule="auto"/>
        <w:outlineLvl w:val="2"/>
        <w:rPr>
          <w:rFonts w:ascii="Arial" w:eastAsia="Times New Roman" w:hAnsi="Arial" w:cs="Arial"/>
          <w:b/>
          <w:bCs/>
          <w:color w:val="008080"/>
          <w:sz w:val="27"/>
          <w:szCs w:val="27"/>
        </w:rPr>
      </w:pPr>
      <w:bookmarkStart w:id="12" w:name="features-views"/>
      <w:r w:rsidRPr="00A10CEB">
        <w:rPr>
          <w:rFonts w:ascii="Arial" w:eastAsia="Times New Roman" w:hAnsi="Arial" w:cs="Arial"/>
          <w:b/>
          <w:bCs/>
          <w:color w:val="008080"/>
          <w:sz w:val="27"/>
          <w:szCs w:val="27"/>
        </w:rPr>
        <w:t>Views</w:t>
      </w:r>
      <w:bookmarkEnd w:id="12"/>
    </w:p>
    <w:tbl>
      <w:tblPr>
        <w:tblW w:w="11047" w:type="dxa"/>
        <w:tblBorders>
          <w:top w:val="double" w:sz="6" w:space="0" w:color="auto"/>
          <w:left w:val="double" w:sz="6" w:space="0" w:color="auto"/>
          <w:bottom w:val="double" w:sz="6" w:space="0" w:color="auto"/>
          <w:right w:val="double" w:sz="6" w:space="0" w:color="auto"/>
        </w:tblBorders>
        <w:tblCellMar>
          <w:top w:w="15" w:type="dxa"/>
          <w:left w:w="15" w:type="dxa"/>
          <w:bottom w:w="15" w:type="dxa"/>
          <w:right w:w="15" w:type="dxa"/>
        </w:tblCellMar>
        <w:tblLook w:val="04A0" w:firstRow="1" w:lastRow="0" w:firstColumn="1" w:lastColumn="0" w:noHBand="0" w:noVBand="1"/>
      </w:tblPr>
      <w:tblGrid>
        <w:gridCol w:w="1867"/>
        <w:gridCol w:w="9180"/>
      </w:tblGrid>
      <w:tr w:rsidR="00A10CEB" w:rsidRPr="00A10CEB" w14:paraId="7332C72A" w14:textId="77777777" w:rsidTr="00091D41">
        <w:tc>
          <w:tcPr>
            <w:tcW w:w="1867" w:type="dxa"/>
            <w:tcBorders>
              <w:top w:val="double" w:sz="6" w:space="0" w:color="auto"/>
              <w:left w:val="double" w:sz="6" w:space="0" w:color="auto"/>
              <w:bottom w:val="double" w:sz="6" w:space="0" w:color="auto"/>
              <w:right w:val="double" w:sz="6" w:space="0" w:color="auto"/>
            </w:tcBorders>
            <w:shd w:val="clear" w:color="auto" w:fill="E0F7E0"/>
            <w:hideMark/>
          </w:tcPr>
          <w:p w14:paraId="1C58ADB2" w14:textId="77777777" w:rsidR="00A10CEB" w:rsidRPr="00A10CEB" w:rsidRDefault="00A10CEB" w:rsidP="00A10CEB">
            <w:pPr>
              <w:spacing w:after="0" w:line="240" w:lineRule="auto"/>
              <w:rPr>
                <w:rFonts w:ascii="Arial" w:eastAsia="Times New Roman" w:hAnsi="Arial" w:cs="Arial"/>
                <w:color w:val="000000"/>
                <w:sz w:val="27"/>
                <w:szCs w:val="27"/>
              </w:rPr>
            </w:pPr>
            <w:bookmarkStart w:id="13" w:name="features-views-standard"/>
            <w:r w:rsidRPr="00A10CEB">
              <w:rPr>
                <w:rFonts w:ascii="Arial" w:eastAsia="Times New Roman" w:hAnsi="Arial" w:cs="Arial"/>
                <w:color w:val="000000"/>
                <w:sz w:val="27"/>
                <w:szCs w:val="27"/>
              </w:rPr>
              <w:t>Standard</w:t>
            </w:r>
            <w:bookmarkEnd w:id="13"/>
          </w:p>
        </w:tc>
        <w:tc>
          <w:tcPr>
            <w:tcW w:w="9180" w:type="dxa"/>
            <w:tcBorders>
              <w:top w:val="double" w:sz="6" w:space="0" w:color="auto"/>
              <w:left w:val="double" w:sz="6" w:space="0" w:color="auto"/>
              <w:bottom w:val="double" w:sz="6" w:space="0" w:color="auto"/>
              <w:right w:val="double" w:sz="6" w:space="0" w:color="auto"/>
            </w:tcBorders>
            <w:shd w:val="clear" w:color="auto" w:fill="E0F7E0"/>
            <w:hideMark/>
          </w:tcPr>
          <w:p w14:paraId="110C55EA"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Views are part of the standard, and they may be updated, as long as it 'makes sense'.</w:t>
            </w:r>
          </w:p>
          <w:p w14:paraId="2148BA17"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SQL:2008 has a rather complicated set of rules governing when a view is updatable, basically saying that a view is updatable, as long as the update-operation translates into an unambiguous change.</w:t>
            </w:r>
          </w:p>
          <w:p w14:paraId="7E17D427"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SQL-92 was more restrictive, specifying that updatable views cannot be derived from more than one base table.</w:t>
            </w:r>
          </w:p>
        </w:tc>
      </w:tr>
      <w:tr w:rsidR="00A10CEB" w:rsidRPr="00A10CEB" w14:paraId="4348F805" w14:textId="77777777" w:rsidTr="00091D41">
        <w:tc>
          <w:tcPr>
            <w:tcW w:w="1867" w:type="dxa"/>
            <w:tcBorders>
              <w:top w:val="double" w:sz="6" w:space="0" w:color="auto"/>
              <w:left w:val="double" w:sz="6" w:space="0" w:color="auto"/>
              <w:bottom w:val="double" w:sz="6" w:space="0" w:color="auto"/>
              <w:right w:val="double" w:sz="6" w:space="0" w:color="auto"/>
            </w:tcBorders>
            <w:shd w:val="clear" w:color="auto" w:fill="F7F7D7"/>
            <w:hideMark/>
          </w:tcPr>
          <w:p w14:paraId="7E0F7EC8" w14:textId="7E5A7800" w:rsidR="00A10CEB" w:rsidRPr="00A10CEB" w:rsidRDefault="00A10CEB" w:rsidP="00A10CEB">
            <w:pPr>
              <w:spacing w:after="0" w:line="240" w:lineRule="auto"/>
              <w:rPr>
                <w:rFonts w:ascii="Arial" w:eastAsia="Times New Roman" w:hAnsi="Arial" w:cs="Arial"/>
                <w:color w:val="000000"/>
                <w:sz w:val="27"/>
                <w:szCs w:val="27"/>
              </w:rPr>
            </w:pPr>
            <w:bookmarkStart w:id="14" w:name="features-views-postgresql"/>
            <w:r w:rsidRPr="00A10CEB">
              <w:rPr>
                <w:rFonts w:ascii="Arial" w:eastAsia="Times New Roman" w:hAnsi="Arial" w:cs="Arial"/>
                <w:color w:val="000000"/>
                <w:sz w:val="27"/>
                <w:szCs w:val="27"/>
              </w:rPr>
              <w:t>PostgreSQL</w:t>
            </w:r>
            <w:bookmarkEnd w:id="14"/>
          </w:p>
        </w:tc>
        <w:tc>
          <w:tcPr>
            <w:tcW w:w="9180" w:type="dxa"/>
            <w:tcBorders>
              <w:top w:val="double" w:sz="6" w:space="0" w:color="auto"/>
              <w:left w:val="double" w:sz="6" w:space="0" w:color="auto"/>
              <w:bottom w:val="double" w:sz="6" w:space="0" w:color="auto"/>
              <w:right w:val="double" w:sz="6" w:space="0" w:color="auto"/>
            </w:tcBorders>
            <w:shd w:val="clear" w:color="auto" w:fill="F7F7D7"/>
            <w:hideMark/>
          </w:tcPr>
          <w:p w14:paraId="337FA77B"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Has views. Breaks that standard by not allowing updates to views; offers the non-standard 'rules'-system as a work-around.</w:t>
            </w:r>
          </w:p>
        </w:tc>
      </w:tr>
      <w:tr w:rsidR="00A10CEB" w:rsidRPr="00A10CEB" w14:paraId="6A2F7962" w14:textId="77777777" w:rsidTr="00091D41">
        <w:tc>
          <w:tcPr>
            <w:tcW w:w="1867" w:type="dxa"/>
            <w:tcBorders>
              <w:top w:val="double" w:sz="6" w:space="0" w:color="auto"/>
              <w:left w:val="double" w:sz="6" w:space="0" w:color="auto"/>
              <w:bottom w:val="double" w:sz="6" w:space="0" w:color="auto"/>
              <w:right w:val="double" w:sz="6" w:space="0" w:color="auto"/>
            </w:tcBorders>
            <w:shd w:val="clear" w:color="auto" w:fill="E7E0F7"/>
            <w:hideMark/>
          </w:tcPr>
          <w:p w14:paraId="615FA597" w14:textId="7823ACE6" w:rsidR="00A10CEB" w:rsidRPr="00A10CEB" w:rsidRDefault="00A10CEB" w:rsidP="00A10CEB">
            <w:pPr>
              <w:spacing w:after="0" w:line="240" w:lineRule="auto"/>
              <w:rPr>
                <w:rFonts w:ascii="Arial" w:eastAsia="Times New Roman" w:hAnsi="Arial" w:cs="Arial"/>
                <w:color w:val="000000"/>
                <w:sz w:val="27"/>
                <w:szCs w:val="27"/>
              </w:rPr>
            </w:pPr>
            <w:bookmarkStart w:id="15" w:name="features-views-db2"/>
            <w:r w:rsidRPr="00A10CEB">
              <w:rPr>
                <w:rFonts w:ascii="Arial" w:eastAsia="Times New Roman" w:hAnsi="Arial" w:cs="Arial"/>
                <w:color w:val="000000"/>
                <w:sz w:val="27"/>
                <w:szCs w:val="27"/>
              </w:rPr>
              <w:t>DB2</w:t>
            </w:r>
            <w:bookmarkEnd w:id="15"/>
          </w:p>
        </w:tc>
        <w:tc>
          <w:tcPr>
            <w:tcW w:w="9180" w:type="dxa"/>
            <w:tcBorders>
              <w:top w:val="double" w:sz="6" w:space="0" w:color="auto"/>
              <w:left w:val="double" w:sz="6" w:space="0" w:color="auto"/>
              <w:bottom w:val="double" w:sz="6" w:space="0" w:color="auto"/>
              <w:right w:val="double" w:sz="6" w:space="0" w:color="auto"/>
            </w:tcBorders>
            <w:shd w:val="clear" w:color="auto" w:fill="E7E0F7"/>
            <w:hideMark/>
          </w:tcPr>
          <w:p w14:paraId="2D608087"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Conforms to at least SQL-92.</w:t>
            </w:r>
          </w:p>
        </w:tc>
      </w:tr>
      <w:tr w:rsidR="00A10CEB" w:rsidRPr="00A10CEB" w14:paraId="294AB99A" w14:textId="77777777" w:rsidTr="00091D41">
        <w:tc>
          <w:tcPr>
            <w:tcW w:w="1867" w:type="dxa"/>
            <w:tcBorders>
              <w:top w:val="double" w:sz="6" w:space="0" w:color="auto"/>
              <w:left w:val="double" w:sz="6" w:space="0" w:color="auto"/>
              <w:bottom w:val="double" w:sz="6" w:space="0" w:color="auto"/>
              <w:right w:val="double" w:sz="6" w:space="0" w:color="auto"/>
            </w:tcBorders>
            <w:shd w:val="clear" w:color="auto" w:fill="F7E7E7"/>
            <w:hideMark/>
          </w:tcPr>
          <w:p w14:paraId="3A50833D" w14:textId="2E075163" w:rsidR="00A10CEB" w:rsidRPr="00A10CEB" w:rsidRDefault="00A10CEB" w:rsidP="00A10CEB">
            <w:pPr>
              <w:spacing w:after="0" w:line="240" w:lineRule="auto"/>
              <w:rPr>
                <w:rFonts w:ascii="Arial" w:eastAsia="Times New Roman" w:hAnsi="Arial" w:cs="Arial"/>
                <w:color w:val="000000"/>
                <w:sz w:val="27"/>
                <w:szCs w:val="27"/>
              </w:rPr>
            </w:pPr>
            <w:bookmarkStart w:id="16" w:name="features-views-mssql"/>
            <w:r w:rsidRPr="00A10CEB">
              <w:rPr>
                <w:rFonts w:ascii="Arial" w:eastAsia="Times New Roman" w:hAnsi="Arial" w:cs="Arial"/>
                <w:color w:val="000000"/>
                <w:sz w:val="27"/>
                <w:szCs w:val="27"/>
              </w:rPr>
              <w:t>MSSQL</w:t>
            </w:r>
            <w:bookmarkEnd w:id="16"/>
          </w:p>
        </w:tc>
        <w:tc>
          <w:tcPr>
            <w:tcW w:w="9180" w:type="dxa"/>
            <w:tcBorders>
              <w:top w:val="double" w:sz="6" w:space="0" w:color="auto"/>
              <w:left w:val="double" w:sz="6" w:space="0" w:color="auto"/>
              <w:bottom w:val="double" w:sz="6" w:space="0" w:color="auto"/>
              <w:right w:val="double" w:sz="6" w:space="0" w:color="auto"/>
            </w:tcBorders>
            <w:shd w:val="clear" w:color="auto" w:fill="F7E7E7"/>
            <w:hideMark/>
          </w:tcPr>
          <w:p w14:paraId="3DC77E72"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Conforms to at least SQL-92.</w:t>
            </w:r>
          </w:p>
        </w:tc>
      </w:tr>
      <w:tr w:rsidR="00A10CEB" w:rsidRPr="00A10CEB" w14:paraId="321AB9A2" w14:textId="77777777" w:rsidTr="00091D41">
        <w:tc>
          <w:tcPr>
            <w:tcW w:w="1867" w:type="dxa"/>
            <w:tcBorders>
              <w:top w:val="double" w:sz="6" w:space="0" w:color="auto"/>
              <w:left w:val="double" w:sz="6" w:space="0" w:color="auto"/>
              <w:bottom w:val="double" w:sz="6" w:space="0" w:color="auto"/>
              <w:right w:val="double" w:sz="6" w:space="0" w:color="auto"/>
            </w:tcBorders>
            <w:shd w:val="clear" w:color="auto" w:fill="F0F7E7"/>
            <w:hideMark/>
          </w:tcPr>
          <w:p w14:paraId="32BF08C9" w14:textId="2458D317" w:rsidR="00A10CEB" w:rsidRPr="00A10CEB" w:rsidRDefault="00A10CEB" w:rsidP="00A10CEB">
            <w:pPr>
              <w:spacing w:after="0" w:line="240" w:lineRule="auto"/>
              <w:rPr>
                <w:rFonts w:ascii="Arial" w:eastAsia="Times New Roman" w:hAnsi="Arial" w:cs="Arial"/>
                <w:color w:val="000000"/>
                <w:sz w:val="27"/>
                <w:szCs w:val="27"/>
              </w:rPr>
            </w:pPr>
            <w:bookmarkStart w:id="17" w:name="features-views-mysql"/>
            <w:r w:rsidRPr="00A10CEB">
              <w:rPr>
                <w:rFonts w:ascii="Arial" w:eastAsia="Times New Roman" w:hAnsi="Arial" w:cs="Arial"/>
                <w:color w:val="000000"/>
                <w:sz w:val="27"/>
                <w:szCs w:val="27"/>
              </w:rPr>
              <w:t>MySQL</w:t>
            </w:r>
            <w:bookmarkEnd w:id="17"/>
          </w:p>
        </w:tc>
        <w:tc>
          <w:tcPr>
            <w:tcW w:w="9180" w:type="dxa"/>
            <w:tcBorders>
              <w:top w:val="double" w:sz="6" w:space="0" w:color="auto"/>
              <w:left w:val="double" w:sz="6" w:space="0" w:color="auto"/>
              <w:bottom w:val="double" w:sz="6" w:space="0" w:color="auto"/>
              <w:right w:val="double" w:sz="6" w:space="0" w:color="auto"/>
            </w:tcBorders>
            <w:shd w:val="clear" w:color="auto" w:fill="F0F7E7"/>
            <w:hideMark/>
          </w:tcPr>
          <w:p w14:paraId="65C0D791"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Conforms to at least SQL-92.</w:t>
            </w:r>
          </w:p>
        </w:tc>
      </w:tr>
      <w:tr w:rsidR="00A10CEB" w:rsidRPr="00A10CEB" w14:paraId="40DC148D" w14:textId="77777777" w:rsidTr="00091D41">
        <w:tc>
          <w:tcPr>
            <w:tcW w:w="1867" w:type="dxa"/>
            <w:tcBorders>
              <w:top w:val="double" w:sz="6" w:space="0" w:color="auto"/>
              <w:left w:val="double" w:sz="6" w:space="0" w:color="auto"/>
              <w:bottom w:val="double" w:sz="6" w:space="0" w:color="auto"/>
              <w:right w:val="double" w:sz="6" w:space="0" w:color="auto"/>
            </w:tcBorders>
            <w:shd w:val="clear" w:color="auto" w:fill="E7E7D7"/>
            <w:hideMark/>
          </w:tcPr>
          <w:p w14:paraId="46503B2A" w14:textId="703C2EA1" w:rsidR="00A10CEB" w:rsidRPr="00A10CEB" w:rsidRDefault="00A10CEB" w:rsidP="00A10CEB">
            <w:pPr>
              <w:spacing w:after="0" w:line="240" w:lineRule="auto"/>
              <w:rPr>
                <w:rFonts w:ascii="Arial" w:eastAsia="Times New Roman" w:hAnsi="Arial" w:cs="Arial"/>
                <w:color w:val="000000"/>
                <w:sz w:val="27"/>
                <w:szCs w:val="27"/>
              </w:rPr>
            </w:pPr>
            <w:bookmarkStart w:id="18" w:name="features-views-oracle"/>
            <w:r w:rsidRPr="00A10CEB">
              <w:rPr>
                <w:rFonts w:ascii="Arial" w:eastAsia="Times New Roman" w:hAnsi="Arial" w:cs="Arial"/>
                <w:color w:val="000000"/>
                <w:sz w:val="27"/>
                <w:szCs w:val="27"/>
              </w:rPr>
              <w:t>Oracle</w:t>
            </w:r>
            <w:bookmarkEnd w:id="18"/>
          </w:p>
        </w:tc>
        <w:tc>
          <w:tcPr>
            <w:tcW w:w="9180" w:type="dxa"/>
            <w:tcBorders>
              <w:top w:val="double" w:sz="6" w:space="0" w:color="auto"/>
              <w:left w:val="double" w:sz="6" w:space="0" w:color="auto"/>
              <w:bottom w:val="double" w:sz="6" w:space="0" w:color="auto"/>
              <w:right w:val="double" w:sz="6" w:space="0" w:color="auto"/>
            </w:tcBorders>
            <w:shd w:val="clear" w:color="auto" w:fill="E7E7D7"/>
            <w:hideMark/>
          </w:tcPr>
          <w:p w14:paraId="0EFAA6C2"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Conforms to at least SQL-92.</w:t>
            </w:r>
          </w:p>
        </w:tc>
      </w:tr>
      <w:tr w:rsidR="00A10CEB" w:rsidRPr="00A10CEB" w14:paraId="068EC0FE" w14:textId="77777777" w:rsidTr="00091D41">
        <w:tc>
          <w:tcPr>
            <w:tcW w:w="1867" w:type="dxa"/>
            <w:tcBorders>
              <w:top w:val="double" w:sz="6" w:space="0" w:color="auto"/>
              <w:left w:val="double" w:sz="6" w:space="0" w:color="auto"/>
              <w:bottom w:val="double" w:sz="6" w:space="0" w:color="auto"/>
              <w:right w:val="double" w:sz="6" w:space="0" w:color="auto"/>
            </w:tcBorders>
            <w:shd w:val="clear" w:color="auto" w:fill="F0F0F0"/>
            <w:hideMark/>
          </w:tcPr>
          <w:p w14:paraId="560D4847" w14:textId="065ABDB3" w:rsidR="00A10CEB" w:rsidRPr="00A10CEB" w:rsidRDefault="00A10CEB" w:rsidP="00A10CEB">
            <w:pPr>
              <w:spacing w:after="0" w:line="240" w:lineRule="auto"/>
              <w:rPr>
                <w:rFonts w:ascii="Arial" w:eastAsia="Times New Roman" w:hAnsi="Arial" w:cs="Arial"/>
                <w:color w:val="000000"/>
                <w:sz w:val="27"/>
                <w:szCs w:val="27"/>
              </w:rPr>
            </w:pPr>
            <w:bookmarkStart w:id="19" w:name="features-views-informix"/>
            <w:r w:rsidRPr="00A10CEB">
              <w:rPr>
                <w:rFonts w:ascii="Arial" w:eastAsia="Times New Roman" w:hAnsi="Arial" w:cs="Arial"/>
                <w:color w:val="000000"/>
                <w:sz w:val="27"/>
                <w:szCs w:val="27"/>
              </w:rPr>
              <w:t>Informix</w:t>
            </w:r>
            <w:bookmarkEnd w:id="19"/>
          </w:p>
        </w:tc>
        <w:tc>
          <w:tcPr>
            <w:tcW w:w="9180" w:type="dxa"/>
            <w:tcBorders>
              <w:top w:val="double" w:sz="6" w:space="0" w:color="auto"/>
              <w:left w:val="double" w:sz="6" w:space="0" w:color="auto"/>
              <w:bottom w:val="double" w:sz="6" w:space="0" w:color="auto"/>
              <w:right w:val="double" w:sz="6" w:space="0" w:color="auto"/>
            </w:tcBorders>
            <w:shd w:val="clear" w:color="auto" w:fill="F0F0F0"/>
            <w:hideMark/>
          </w:tcPr>
          <w:p w14:paraId="569AAA94"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Conforms to at least SQL-92.</w:t>
            </w:r>
          </w:p>
        </w:tc>
      </w:tr>
      <w:tr w:rsidR="00091D41" w:rsidRPr="00A10CEB" w14:paraId="31E08916" w14:textId="77777777" w:rsidTr="00091D41">
        <w:tc>
          <w:tcPr>
            <w:tcW w:w="1867" w:type="dxa"/>
            <w:tcBorders>
              <w:top w:val="double" w:sz="6" w:space="0" w:color="auto"/>
              <w:left w:val="double" w:sz="6" w:space="0" w:color="auto"/>
              <w:bottom w:val="double" w:sz="6" w:space="0" w:color="auto"/>
              <w:right w:val="double" w:sz="6" w:space="0" w:color="auto"/>
            </w:tcBorders>
            <w:shd w:val="clear" w:color="auto" w:fill="F0F0F0"/>
          </w:tcPr>
          <w:p w14:paraId="6B44BA05" w14:textId="77777777" w:rsidR="00091D41" w:rsidRPr="00A10CEB" w:rsidRDefault="00091D41" w:rsidP="00A10CEB">
            <w:pPr>
              <w:spacing w:after="0" w:line="240" w:lineRule="auto"/>
              <w:rPr>
                <w:rFonts w:ascii="Arial" w:eastAsia="Times New Roman" w:hAnsi="Arial" w:cs="Arial"/>
                <w:color w:val="000000"/>
                <w:sz w:val="27"/>
                <w:szCs w:val="27"/>
              </w:rPr>
            </w:pPr>
          </w:p>
        </w:tc>
        <w:tc>
          <w:tcPr>
            <w:tcW w:w="9180" w:type="dxa"/>
            <w:tcBorders>
              <w:top w:val="double" w:sz="6" w:space="0" w:color="auto"/>
              <w:left w:val="double" w:sz="6" w:space="0" w:color="auto"/>
              <w:bottom w:val="double" w:sz="6" w:space="0" w:color="auto"/>
              <w:right w:val="double" w:sz="6" w:space="0" w:color="auto"/>
            </w:tcBorders>
            <w:shd w:val="clear" w:color="auto" w:fill="F0F0F0"/>
          </w:tcPr>
          <w:p w14:paraId="46A137A5" w14:textId="77777777" w:rsidR="00091D41" w:rsidRPr="00A10CEB" w:rsidRDefault="00091D41" w:rsidP="00A10CEB">
            <w:pPr>
              <w:spacing w:after="0" w:line="240" w:lineRule="auto"/>
              <w:rPr>
                <w:rFonts w:ascii="Arial" w:eastAsia="Times New Roman" w:hAnsi="Arial" w:cs="Arial"/>
                <w:color w:val="000000"/>
                <w:sz w:val="27"/>
                <w:szCs w:val="27"/>
              </w:rPr>
            </w:pPr>
          </w:p>
        </w:tc>
      </w:tr>
    </w:tbl>
    <w:p w14:paraId="2D8E7FDB" w14:textId="77777777" w:rsidR="00A10CEB" w:rsidRPr="00A10CEB" w:rsidRDefault="00A10CEB" w:rsidP="00A10CEB">
      <w:pPr>
        <w:spacing w:before="100" w:beforeAutospacing="1" w:after="100" w:afterAutospacing="1" w:line="240" w:lineRule="auto"/>
        <w:outlineLvl w:val="2"/>
        <w:rPr>
          <w:rFonts w:ascii="Arial" w:eastAsia="Times New Roman" w:hAnsi="Arial" w:cs="Arial"/>
          <w:b/>
          <w:bCs/>
          <w:color w:val="008080"/>
          <w:sz w:val="27"/>
          <w:szCs w:val="27"/>
        </w:rPr>
      </w:pPr>
      <w:bookmarkStart w:id="20" w:name="features-joins"/>
      <w:r w:rsidRPr="00A10CEB">
        <w:rPr>
          <w:rFonts w:ascii="Arial" w:eastAsia="Times New Roman" w:hAnsi="Arial" w:cs="Arial"/>
          <w:b/>
          <w:bCs/>
          <w:color w:val="008080"/>
          <w:sz w:val="27"/>
          <w:szCs w:val="27"/>
        </w:rPr>
        <w:lastRenderedPageBreak/>
        <w:t>Join types and features</w:t>
      </w:r>
      <w:bookmarkEnd w:id="20"/>
    </w:p>
    <w:p w14:paraId="4ECBB525"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 xml:space="preserve">All the </w:t>
      </w:r>
      <w:proofErr w:type="spellStart"/>
      <w:r w:rsidRPr="00A10CEB">
        <w:rPr>
          <w:rFonts w:ascii="Arial" w:eastAsia="Times New Roman" w:hAnsi="Arial" w:cs="Arial"/>
          <w:color w:val="000000"/>
          <w:sz w:val="27"/>
          <w:szCs w:val="27"/>
        </w:rPr>
        <w:t>DBMSes</w:t>
      </w:r>
      <w:proofErr w:type="spellEnd"/>
      <w:r w:rsidRPr="00A10CEB">
        <w:rPr>
          <w:rFonts w:ascii="Arial" w:eastAsia="Times New Roman" w:hAnsi="Arial" w:cs="Arial"/>
          <w:color w:val="000000"/>
          <w:sz w:val="27"/>
          <w:szCs w:val="27"/>
        </w:rPr>
        <w:t xml:space="preserve"> support basic INNER JOINs, but vary in their support for other join types.</w:t>
      </w:r>
    </w:p>
    <w:p w14:paraId="77F13C4E" w14:textId="7ABF3B56"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In the following feature chart, a </w:t>
      </w:r>
      <w:r w:rsidRPr="00A10CEB">
        <w:rPr>
          <w:rFonts w:ascii="Arial" w:eastAsia="Times New Roman" w:hAnsi="Arial" w:cs="Arial"/>
          <w:noProof/>
          <w:color w:val="000000"/>
          <w:sz w:val="27"/>
          <w:szCs w:val="27"/>
        </w:rPr>
        <w:drawing>
          <wp:inline distT="0" distB="0" distL="0" distR="0" wp14:anchorId="154541EB" wp14:editId="0B70A038">
            <wp:extent cx="120650" cy="114300"/>
            <wp:effectExtent l="0" t="0" r="0" b="0"/>
            <wp:docPr id="21" name="Picture 2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0650" cy="114300"/>
                    </a:xfrm>
                    <a:prstGeom prst="rect">
                      <a:avLst/>
                    </a:prstGeom>
                    <a:noFill/>
                    <a:ln>
                      <a:noFill/>
                    </a:ln>
                  </pic:spPr>
                </pic:pic>
              </a:graphicData>
            </a:graphic>
          </wp:inline>
        </w:drawing>
      </w:r>
      <w:r w:rsidRPr="00A10CEB">
        <w:rPr>
          <w:rFonts w:ascii="Arial" w:eastAsia="Times New Roman" w:hAnsi="Arial" w:cs="Arial"/>
          <w:color w:val="000000"/>
          <w:sz w:val="27"/>
          <w:szCs w:val="27"/>
        </w:rPr>
        <w:t> means </w:t>
      </w:r>
      <w:r w:rsidRPr="00A10CEB">
        <w:rPr>
          <w:rFonts w:ascii="Arial" w:eastAsia="Times New Roman" w:hAnsi="Arial" w:cs="Arial"/>
          <w:i/>
          <w:iCs/>
          <w:color w:val="000000"/>
          <w:sz w:val="27"/>
          <w:szCs w:val="27"/>
        </w:rPr>
        <w:t>yes</w:t>
      </w:r>
      <w:r w:rsidRPr="00A10CEB">
        <w:rPr>
          <w:rFonts w:ascii="Arial" w:eastAsia="Times New Roman" w:hAnsi="Arial" w:cs="Arial"/>
          <w:color w:val="000000"/>
          <w:sz w:val="27"/>
          <w:szCs w:val="27"/>
        </w:rPr>
        <w:t>; an empty table cell means </w:t>
      </w:r>
      <w:r w:rsidRPr="00A10CEB">
        <w:rPr>
          <w:rFonts w:ascii="Arial" w:eastAsia="Times New Roman" w:hAnsi="Arial" w:cs="Arial"/>
          <w:i/>
          <w:iCs/>
          <w:color w:val="000000"/>
          <w:sz w:val="27"/>
          <w:szCs w:val="27"/>
        </w:rPr>
        <w:t>no</w:t>
      </w:r>
      <w:r w:rsidRPr="00A10CEB">
        <w:rPr>
          <w:rFonts w:ascii="Arial" w:eastAsia="Times New Roman" w:hAnsi="Arial" w:cs="Arial"/>
          <w:color w:val="000000"/>
          <w:sz w:val="27"/>
          <w:szCs w:val="27"/>
        </w:rPr>
        <w:t>.</w:t>
      </w:r>
    </w:p>
    <w:tbl>
      <w:tblPr>
        <w:tblW w:w="11407" w:type="dxa"/>
        <w:tblBorders>
          <w:top w:val="double" w:sz="6" w:space="0" w:color="auto"/>
          <w:left w:val="double" w:sz="6" w:space="0" w:color="auto"/>
          <w:bottom w:val="double" w:sz="6" w:space="0" w:color="auto"/>
          <w:right w:val="double" w:sz="6" w:space="0" w:color="auto"/>
        </w:tblBorders>
        <w:tblCellMar>
          <w:top w:w="15" w:type="dxa"/>
          <w:left w:w="15" w:type="dxa"/>
          <w:bottom w:w="15" w:type="dxa"/>
          <w:right w:w="15" w:type="dxa"/>
        </w:tblCellMar>
        <w:tblLook w:val="04A0" w:firstRow="1" w:lastRow="0" w:firstColumn="1" w:lastColumn="0" w:noHBand="0" w:noVBand="1"/>
      </w:tblPr>
      <w:tblGrid>
        <w:gridCol w:w="4748"/>
        <w:gridCol w:w="1799"/>
        <w:gridCol w:w="633"/>
        <w:gridCol w:w="1099"/>
        <w:gridCol w:w="1066"/>
        <w:gridCol w:w="966"/>
        <w:gridCol w:w="1096"/>
      </w:tblGrid>
      <w:tr w:rsidR="00091D41" w:rsidRPr="00A10CEB" w14:paraId="1F1EC340" w14:textId="77777777" w:rsidTr="00091D41">
        <w:tc>
          <w:tcPr>
            <w:tcW w:w="4747" w:type="dxa"/>
            <w:shd w:val="clear" w:color="auto" w:fill="E0E0E0"/>
            <w:hideMark/>
          </w:tcPr>
          <w:p w14:paraId="7CA383CE" w14:textId="77777777" w:rsidR="00A10CEB" w:rsidRPr="00A10CEB" w:rsidRDefault="00A10CEB" w:rsidP="00A10CEB">
            <w:pPr>
              <w:spacing w:after="0" w:line="240" w:lineRule="auto"/>
              <w:rPr>
                <w:rFonts w:ascii="Arial" w:eastAsia="Times New Roman" w:hAnsi="Arial" w:cs="Arial"/>
                <w:b/>
                <w:bCs/>
                <w:color w:val="000000"/>
                <w:sz w:val="27"/>
                <w:szCs w:val="27"/>
              </w:rPr>
            </w:pPr>
            <w:r w:rsidRPr="00A10CEB">
              <w:rPr>
                <w:rFonts w:ascii="Arial" w:eastAsia="Times New Roman" w:hAnsi="Arial" w:cs="Arial"/>
                <w:b/>
                <w:bCs/>
                <w:color w:val="000000"/>
                <w:sz w:val="27"/>
                <w:szCs w:val="27"/>
              </w:rPr>
              <w:t>Join type/feature</w:t>
            </w:r>
          </w:p>
        </w:tc>
        <w:tc>
          <w:tcPr>
            <w:tcW w:w="1799" w:type="dxa"/>
            <w:shd w:val="clear" w:color="auto" w:fill="E0E0E0"/>
            <w:hideMark/>
          </w:tcPr>
          <w:p w14:paraId="28045F43" w14:textId="77777777" w:rsidR="00A10CEB" w:rsidRPr="00A10CEB" w:rsidRDefault="00A10CEB" w:rsidP="00A10CEB">
            <w:pPr>
              <w:spacing w:after="0" w:line="240" w:lineRule="auto"/>
              <w:jc w:val="center"/>
              <w:rPr>
                <w:rFonts w:ascii="Arial" w:eastAsia="Times New Roman" w:hAnsi="Arial" w:cs="Arial"/>
                <w:b/>
                <w:bCs/>
                <w:color w:val="000000"/>
                <w:sz w:val="27"/>
                <w:szCs w:val="27"/>
              </w:rPr>
            </w:pPr>
            <w:r w:rsidRPr="00A10CEB">
              <w:rPr>
                <w:rFonts w:ascii="Arial" w:eastAsia="Times New Roman" w:hAnsi="Arial" w:cs="Arial"/>
                <w:b/>
                <w:bCs/>
                <w:color w:val="000000"/>
                <w:sz w:val="27"/>
                <w:szCs w:val="27"/>
              </w:rPr>
              <w:t>PostgreSQL</w:t>
            </w:r>
          </w:p>
        </w:tc>
        <w:tc>
          <w:tcPr>
            <w:tcW w:w="0" w:type="auto"/>
            <w:shd w:val="clear" w:color="auto" w:fill="E0E0E0"/>
            <w:hideMark/>
          </w:tcPr>
          <w:p w14:paraId="4AC756B2" w14:textId="77777777" w:rsidR="00A10CEB" w:rsidRPr="00A10CEB" w:rsidRDefault="00A10CEB" w:rsidP="00A10CEB">
            <w:pPr>
              <w:spacing w:after="0" w:line="240" w:lineRule="auto"/>
              <w:jc w:val="center"/>
              <w:rPr>
                <w:rFonts w:ascii="Arial" w:eastAsia="Times New Roman" w:hAnsi="Arial" w:cs="Arial"/>
                <w:b/>
                <w:bCs/>
                <w:color w:val="000000"/>
                <w:sz w:val="27"/>
                <w:szCs w:val="27"/>
              </w:rPr>
            </w:pPr>
            <w:r w:rsidRPr="00A10CEB">
              <w:rPr>
                <w:rFonts w:ascii="Arial" w:eastAsia="Times New Roman" w:hAnsi="Arial" w:cs="Arial"/>
                <w:b/>
                <w:bCs/>
                <w:color w:val="000000"/>
                <w:sz w:val="27"/>
                <w:szCs w:val="27"/>
              </w:rPr>
              <w:t>DB2</w:t>
            </w:r>
          </w:p>
        </w:tc>
        <w:tc>
          <w:tcPr>
            <w:tcW w:w="0" w:type="auto"/>
            <w:shd w:val="clear" w:color="auto" w:fill="E0E0E0"/>
            <w:hideMark/>
          </w:tcPr>
          <w:p w14:paraId="5C55BDD5" w14:textId="77777777" w:rsidR="00A10CEB" w:rsidRPr="00A10CEB" w:rsidRDefault="00A10CEB" w:rsidP="00A10CEB">
            <w:pPr>
              <w:spacing w:after="0" w:line="240" w:lineRule="auto"/>
              <w:jc w:val="center"/>
              <w:rPr>
                <w:rFonts w:ascii="Arial" w:eastAsia="Times New Roman" w:hAnsi="Arial" w:cs="Arial"/>
                <w:b/>
                <w:bCs/>
                <w:color w:val="000000"/>
                <w:sz w:val="27"/>
                <w:szCs w:val="27"/>
              </w:rPr>
            </w:pPr>
            <w:r w:rsidRPr="00A10CEB">
              <w:rPr>
                <w:rFonts w:ascii="Arial" w:eastAsia="Times New Roman" w:hAnsi="Arial" w:cs="Arial"/>
                <w:b/>
                <w:bCs/>
                <w:color w:val="000000"/>
                <w:sz w:val="27"/>
                <w:szCs w:val="27"/>
              </w:rPr>
              <w:t>MSSQL</w:t>
            </w:r>
          </w:p>
        </w:tc>
        <w:tc>
          <w:tcPr>
            <w:tcW w:w="0" w:type="auto"/>
            <w:shd w:val="clear" w:color="auto" w:fill="E0E0E0"/>
            <w:hideMark/>
          </w:tcPr>
          <w:p w14:paraId="6060860B" w14:textId="77777777" w:rsidR="00A10CEB" w:rsidRPr="00A10CEB" w:rsidRDefault="00A10CEB" w:rsidP="00A10CEB">
            <w:pPr>
              <w:spacing w:after="0" w:line="240" w:lineRule="auto"/>
              <w:jc w:val="center"/>
              <w:rPr>
                <w:rFonts w:ascii="Arial" w:eastAsia="Times New Roman" w:hAnsi="Arial" w:cs="Arial"/>
                <w:b/>
                <w:bCs/>
                <w:color w:val="000000"/>
                <w:sz w:val="27"/>
                <w:szCs w:val="27"/>
              </w:rPr>
            </w:pPr>
            <w:r w:rsidRPr="00A10CEB">
              <w:rPr>
                <w:rFonts w:ascii="Arial" w:eastAsia="Times New Roman" w:hAnsi="Arial" w:cs="Arial"/>
                <w:b/>
                <w:bCs/>
                <w:color w:val="000000"/>
                <w:sz w:val="27"/>
                <w:szCs w:val="27"/>
              </w:rPr>
              <w:t>MySQL</w:t>
            </w:r>
          </w:p>
        </w:tc>
        <w:tc>
          <w:tcPr>
            <w:tcW w:w="0" w:type="auto"/>
            <w:shd w:val="clear" w:color="auto" w:fill="E0E0E0"/>
            <w:hideMark/>
          </w:tcPr>
          <w:p w14:paraId="720342E3" w14:textId="77777777" w:rsidR="00A10CEB" w:rsidRPr="00A10CEB" w:rsidRDefault="00A10CEB" w:rsidP="00A10CEB">
            <w:pPr>
              <w:spacing w:after="0" w:line="240" w:lineRule="auto"/>
              <w:jc w:val="center"/>
              <w:rPr>
                <w:rFonts w:ascii="Arial" w:eastAsia="Times New Roman" w:hAnsi="Arial" w:cs="Arial"/>
                <w:b/>
                <w:bCs/>
                <w:color w:val="000000"/>
                <w:sz w:val="27"/>
                <w:szCs w:val="27"/>
              </w:rPr>
            </w:pPr>
            <w:r w:rsidRPr="00A10CEB">
              <w:rPr>
                <w:rFonts w:ascii="Arial" w:eastAsia="Times New Roman" w:hAnsi="Arial" w:cs="Arial"/>
                <w:b/>
                <w:bCs/>
                <w:color w:val="000000"/>
                <w:sz w:val="27"/>
                <w:szCs w:val="27"/>
              </w:rPr>
              <w:t>Oracle</w:t>
            </w:r>
          </w:p>
        </w:tc>
        <w:tc>
          <w:tcPr>
            <w:tcW w:w="669" w:type="dxa"/>
            <w:shd w:val="clear" w:color="auto" w:fill="E0E0E0"/>
            <w:hideMark/>
          </w:tcPr>
          <w:p w14:paraId="0229F814" w14:textId="77777777" w:rsidR="00A10CEB" w:rsidRPr="00A10CEB" w:rsidRDefault="00A10CEB" w:rsidP="00A10CEB">
            <w:pPr>
              <w:spacing w:after="0" w:line="240" w:lineRule="auto"/>
              <w:jc w:val="center"/>
              <w:rPr>
                <w:rFonts w:ascii="Arial" w:eastAsia="Times New Roman" w:hAnsi="Arial" w:cs="Arial"/>
                <w:b/>
                <w:bCs/>
                <w:color w:val="000000"/>
                <w:sz w:val="27"/>
                <w:szCs w:val="27"/>
              </w:rPr>
            </w:pPr>
            <w:r w:rsidRPr="00A10CEB">
              <w:rPr>
                <w:rFonts w:ascii="Arial" w:eastAsia="Times New Roman" w:hAnsi="Arial" w:cs="Arial"/>
                <w:b/>
                <w:bCs/>
                <w:color w:val="000000"/>
                <w:sz w:val="27"/>
                <w:szCs w:val="27"/>
              </w:rPr>
              <w:t>Informix</w:t>
            </w:r>
          </w:p>
        </w:tc>
      </w:tr>
      <w:tr w:rsidR="00A10CEB" w:rsidRPr="00A10CEB" w14:paraId="0F1F4D05" w14:textId="77777777" w:rsidTr="00091D41">
        <w:tc>
          <w:tcPr>
            <w:tcW w:w="4747" w:type="dxa"/>
            <w:tcBorders>
              <w:top w:val="double" w:sz="6" w:space="0" w:color="auto"/>
              <w:left w:val="double" w:sz="6" w:space="0" w:color="auto"/>
              <w:bottom w:val="double" w:sz="6" w:space="0" w:color="auto"/>
              <w:right w:val="double" w:sz="6" w:space="0" w:color="auto"/>
            </w:tcBorders>
            <w:hideMark/>
          </w:tcPr>
          <w:p w14:paraId="7A3539A1"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Natural joins (only tested: </w:t>
            </w:r>
            <w:r w:rsidRPr="00A10CEB">
              <w:rPr>
                <w:rFonts w:ascii="Courier New" w:eastAsia="Times New Roman" w:hAnsi="Courier New" w:cs="Courier New"/>
                <w:color w:val="000080"/>
                <w:sz w:val="20"/>
                <w:szCs w:val="20"/>
              </w:rPr>
              <w:t>NATURAL LEFT JOIN</w:t>
            </w:r>
            <w:r w:rsidRPr="00A10CEB">
              <w:rPr>
                <w:rFonts w:ascii="Arial" w:eastAsia="Times New Roman" w:hAnsi="Arial" w:cs="Arial"/>
                <w:color w:val="000000"/>
                <w:sz w:val="27"/>
                <w:szCs w:val="27"/>
              </w:rPr>
              <w:t>)</w:t>
            </w:r>
          </w:p>
        </w:tc>
        <w:tc>
          <w:tcPr>
            <w:tcW w:w="1799" w:type="dxa"/>
            <w:tcBorders>
              <w:top w:val="double" w:sz="6" w:space="0" w:color="auto"/>
              <w:left w:val="double" w:sz="6" w:space="0" w:color="auto"/>
              <w:bottom w:val="double" w:sz="6" w:space="0" w:color="auto"/>
              <w:right w:val="double" w:sz="6" w:space="0" w:color="auto"/>
            </w:tcBorders>
            <w:hideMark/>
          </w:tcPr>
          <w:p w14:paraId="66F0BBFD" w14:textId="01031796" w:rsidR="00A10CEB" w:rsidRPr="00A10CEB" w:rsidRDefault="00A10CEB" w:rsidP="00A10CEB">
            <w:pPr>
              <w:spacing w:after="0" w:line="240" w:lineRule="auto"/>
              <w:jc w:val="center"/>
              <w:rPr>
                <w:rFonts w:ascii="Arial" w:eastAsia="Times New Roman" w:hAnsi="Arial" w:cs="Arial"/>
                <w:color w:val="000000"/>
                <w:sz w:val="27"/>
                <w:szCs w:val="27"/>
              </w:rPr>
            </w:pPr>
            <w:r w:rsidRPr="00A10CEB">
              <w:rPr>
                <w:rFonts w:ascii="Arial" w:eastAsia="Times New Roman" w:hAnsi="Arial" w:cs="Arial"/>
                <w:noProof/>
                <w:color w:val="000000"/>
                <w:sz w:val="27"/>
                <w:szCs w:val="27"/>
              </w:rPr>
              <w:drawing>
                <wp:inline distT="0" distB="0" distL="0" distR="0" wp14:anchorId="1CFE8A2C" wp14:editId="1C5EEEFD">
                  <wp:extent cx="120650" cy="114300"/>
                  <wp:effectExtent l="0" t="0" r="0" b="0"/>
                  <wp:docPr id="20" name="Picture 20"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e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0650" cy="114300"/>
                          </a:xfrm>
                          <a:prstGeom prst="rect">
                            <a:avLst/>
                          </a:prstGeom>
                          <a:noFill/>
                          <a:ln>
                            <a:noFill/>
                          </a:ln>
                        </pic:spPr>
                      </pic:pic>
                    </a:graphicData>
                  </a:graphic>
                </wp:inline>
              </w:drawing>
            </w:r>
          </w:p>
        </w:tc>
        <w:tc>
          <w:tcPr>
            <w:tcW w:w="0" w:type="auto"/>
            <w:tcBorders>
              <w:top w:val="double" w:sz="6" w:space="0" w:color="auto"/>
              <w:left w:val="double" w:sz="6" w:space="0" w:color="auto"/>
              <w:bottom w:val="double" w:sz="6" w:space="0" w:color="auto"/>
              <w:right w:val="double" w:sz="6" w:space="0" w:color="auto"/>
            </w:tcBorders>
            <w:hideMark/>
          </w:tcPr>
          <w:p w14:paraId="3C68C555" w14:textId="77777777" w:rsidR="00A10CEB" w:rsidRPr="00A10CEB" w:rsidRDefault="00A10CEB" w:rsidP="00A10CEB">
            <w:pPr>
              <w:spacing w:after="0" w:line="240" w:lineRule="auto"/>
              <w:jc w:val="center"/>
              <w:rPr>
                <w:rFonts w:ascii="Arial" w:eastAsia="Times New Roman" w:hAnsi="Arial" w:cs="Arial"/>
                <w:color w:val="000000"/>
                <w:sz w:val="27"/>
                <w:szCs w:val="27"/>
              </w:rPr>
            </w:pPr>
            <w:r w:rsidRPr="00A10CEB">
              <w:rPr>
                <w:rFonts w:ascii="Arial" w:eastAsia="Times New Roman" w:hAnsi="Arial" w:cs="Arial"/>
                <w:color w:val="000000"/>
                <w:sz w:val="27"/>
                <w:szCs w:val="27"/>
              </w:rPr>
              <w:t> </w:t>
            </w:r>
          </w:p>
        </w:tc>
        <w:tc>
          <w:tcPr>
            <w:tcW w:w="0" w:type="auto"/>
            <w:tcBorders>
              <w:top w:val="double" w:sz="6" w:space="0" w:color="auto"/>
              <w:left w:val="double" w:sz="6" w:space="0" w:color="auto"/>
              <w:bottom w:val="double" w:sz="6" w:space="0" w:color="auto"/>
              <w:right w:val="double" w:sz="6" w:space="0" w:color="auto"/>
            </w:tcBorders>
            <w:hideMark/>
          </w:tcPr>
          <w:p w14:paraId="1A67215A" w14:textId="77777777" w:rsidR="00A10CEB" w:rsidRPr="00A10CEB" w:rsidRDefault="00A10CEB" w:rsidP="00A10CEB">
            <w:pPr>
              <w:spacing w:after="0" w:line="240" w:lineRule="auto"/>
              <w:jc w:val="center"/>
              <w:rPr>
                <w:rFonts w:ascii="Arial" w:eastAsia="Times New Roman" w:hAnsi="Arial" w:cs="Arial"/>
                <w:color w:val="000000"/>
                <w:sz w:val="27"/>
                <w:szCs w:val="27"/>
              </w:rPr>
            </w:pPr>
            <w:r w:rsidRPr="00A10CEB">
              <w:rPr>
                <w:rFonts w:ascii="Arial" w:eastAsia="Times New Roman" w:hAnsi="Arial" w:cs="Arial"/>
                <w:color w:val="000000"/>
                <w:sz w:val="27"/>
                <w:szCs w:val="27"/>
              </w:rPr>
              <w:t> </w:t>
            </w:r>
          </w:p>
        </w:tc>
        <w:tc>
          <w:tcPr>
            <w:tcW w:w="0" w:type="auto"/>
            <w:tcBorders>
              <w:top w:val="double" w:sz="6" w:space="0" w:color="auto"/>
              <w:left w:val="double" w:sz="6" w:space="0" w:color="auto"/>
              <w:bottom w:val="double" w:sz="6" w:space="0" w:color="auto"/>
              <w:right w:val="double" w:sz="6" w:space="0" w:color="auto"/>
            </w:tcBorders>
            <w:hideMark/>
          </w:tcPr>
          <w:p w14:paraId="01773A83" w14:textId="6994D6B0" w:rsidR="00A10CEB" w:rsidRPr="00A10CEB" w:rsidRDefault="00A10CEB" w:rsidP="00A10CEB">
            <w:pPr>
              <w:spacing w:after="0" w:line="240" w:lineRule="auto"/>
              <w:jc w:val="center"/>
              <w:rPr>
                <w:rFonts w:ascii="Arial" w:eastAsia="Times New Roman" w:hAnsi="Arial" w:cs="Arial"/>
                <w:color w:val="000000"/>
                <w:sz w:val="27"/>
                <w:szCs w:val="27"/>
              </w:rPr>
            </w:pPr>
            <w:r w:rsidRPr="00A10CEB">
              <w:rPr>
                <w:rFonts w:ascii="Arial" w:eastAsia="Times New Roman" w:hAnsi="Arial" w:cs="Arial"/>
                <w:noProof/>
                <w:color w:val="000000"/>
                <w:sz w:val="27"/>
                <w:szCs w:val="27"/>
              </w:rPr>
              <w:drawing>
                <wp:inline distT="0" distB="0" distL="0" distR="0" wp14:anchorId="6C077D7E" wp14:editId="557E4E76">
                  <wp:extent cx="120650" cy="114300"/>
                  <wp:effectExtent l="0" t="0" r="0" b="0"/>
                  <wp:docPr id="19" name="Picture 19"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e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0650" cy="114300"/>
                          </a:xfrm>
                          <a:prstGeom prst="rect">
                            <a:avLst/>
                          </a:prstGeom>
                          <a:noFill/>
                          <a:ln>
                            <a:noFill/>
                          </a:ln>
                        </pic:spPr>
                      </pic:pic>
                    </a:graphicData>
                  </a:graphic>
                </wp:inline>
              </w:drawing>
            </w:r>
          </w:p>
        </w:tc>
        <w:tc>
          <w:tcPr>
            <w:tcW w:w="0" w:type="auto"/>
            <w:tcBorders>
              <w:top w:val="double" w:sz="6" w:space="0" w:color="auto"/>
              <w:left w:val="double" w:sz="6" w:space="0" w:color="auto"/>
              <w:bottom w:val="double" w:sz="6" w:space="0" w:color="auto"/>
              <w:right w:val="double" w:sz="6" w:space="0" w:color="auto"/>
            </w:tcBorders>
            <w:hideMark/>
          </w:tcPr>
          <w:p w14:paraId="560C6BA3" w14:textId="486728B1" w:rsidR="00A10CEB" w:rsidRPr="00A10CEB" w:rsidRDefault="00A10CEB" w:rsidP="00A10CEB">
            <w:pPr>
              <w:spacing w:after="0" w:line="240" w:lineRule="auto"/>
              <w:jc w:val="center"/>
              <w:rPr>
                <w:rFonts w:ascii="Arial" w:eastAsia="Times New Roman" w:hAnsi="Arial" w:cs="Arial"/>
                <w:color w:val="000000"/>
                <w:sz w:val="27"/>
                <w:szCs w:val="27"/>
              </w:rPr>
            </w:pPr>
            <w:r w:rsidRPr="00A10CEB">
              <w:rPr>
                <w:rFonts w:ascii="Arial" w:eastAsia="Times New Roman" w:hAnsi="Arial" w:cs="Arial"/>
                <w:noProof/>
                <w:color w:val="000000"/>
                <w:sz w:val="27"/>
                <w:szCs w:val="27"/>
              </w:rPr>
              <w:drawing>
                <wp:inline distT="0" distB="0" distL="0" distR="0" wp14:anchorId="76663DDC" wp14:editId="0A17A6D0">
                  <wp:extent cx="120650" cy="114300"/>
                  <wp:effectExtent l="0" t="0" r="0" b="0"/>
                  <wp:docPr id="18" name="Picture 18"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0650" cy="114300"/>
                          </a:xfrm>
                          <a:prstGeom prst="rect">
                            <a:avLst/>
                          </a:prstGeom>
                          <a:noFill/>
                          <a:ln>
                            <a:noFill/>
                          </a:ln>
                        </pic:spPr>
                      </pic:pic>
                    </a:graphicData>
                  </a:graphic>
                </wp:inline>
              </w:drawing>
            </w:r>
          </w:p>
        </w:tc>
        <w:tc>
          <w:tcPr>
            <w:tcW w:w="669" w:type="dxa"/>
            <w:tcBorders>
              <w:top w:val="double" w:sz="6" w:space="0" w:color="auto"/>
              <w:left w:val="double" w:sz="6" w:space="0" w:color="auto"/>
              <w:bottom w:val="double" w:sz="6" w:space="0" w:color="auto"/>
              <w:right w:val="double" w:sz="6" w:space="0" w:color="auto"/>
            </w:tcBorders>
            <w:hideMark/>
          </w:tcPr>
          <w:p w14:paraId="358A20F6" w14:textId="77777777" w:rsidR="00A10CEB" w:rsidRPr="00A10CEB" w:rsidRDefault="00A10CEB" w:rsidP="00A10CEB">
            <w:pPr>
              <w:spacing w:after="0" w:line="240" w:lineRule="auto"/>
              <w:jc w:val="center"/>
              <w:rPr>
                <w:rFonts w:ascii="Arial" w:eastAsia="Times New Roman" w:hAnsi="Arial" w:cs="Arial"/>
                <w:color w:val="000000"/>
                <w:sz w:val="27"/>
                <w:szCs w:val="27"/>
              </w:rPr>
            </w:pPr>
            <w:r w:rsidRPr="00A10CEB">
              <w:rPr>
                <w:rFonts w:ascii="Arial" w:eastAsia="Times New Roman" w:hAnsi="Arial" w:cs="Arial"/>
                <w:color w:val="000000"/>
                <w:sz w:val="27"/>
                <w:szCs w:val="27"/>
              </w:rPr>
              <w:t> </w:t>
            </w:r>
          </w:p>
        </w:tc>
      </w:tr>
      <w:tr w:rsidR="00A10CEB" w:rsidRPr="00A10CEB" w14:paraId="2D684041" w14:textId="77777777" w:rsidTr="00091D41">
        <w:tc>
          <w:tcPr>
            <w:tcW w:w="4747" w:type="dxa"/>
            <w:tcBorders>
              <w:top w:val="double" w:sz="6" w:space="0" w:color="auto"/>
              <w:left w:val="double" w:sz="6" w:space="0" w:color="auto"/>
              <w:bottom w:val="double" w:sz="6" w:space="0" w:color="auto"/>
              <w:right w:val="double" w:sz="6" w:space="0" w:color="auto"/>
            </w:tcBorders>
            <w:hideMark/>
          </w:tcPr>
          <w:p w14:paraId="3EDA6F84"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Courier New" w:eastAsia="Times New Roman" w:hAnsi="Courier New" w:cs="Courier New"/>
                <w:color w:val="000000"/>
                <w:sz w:val="20"/>
                <w:szCs w:val="20"/>
              </w:rPr>
              <w:t>USING</w:t>
            </w:r>
            <w:r w:rsidRPr="00A10CEB">
              <w:rPr>
                <w:rFonts w:ascii="Arial" w:eastAsia="Times New Roman" w:hAnsi="Arial" w:cs="Arial"/>
                <w:color w:val="000000"/>
                <w:sz w:val="27"/>
                <w:szCs w:val="27"/>
              </w:rPr>
              <w:t>-clause</w:t>
            </w:r>
          </w:p>
        </w:tc>
        <w:tc>
          <w:tcPr>
            <w:tcW w:w="1799" w:type="dxa"/>
            <w:tcBorders>
              <w:top w:val="double" w:sz="6" w:space="0" w:color="auto"/>
              <w:left w:val="double" w:sz="6" w:space="0" w:color="auto"/>
              <w:bottom w:val="double" w:sz="6" w:space="0" w:color="auto"/>
              <w:right w:val="double" w:sz="6" w:space="0" w:color="auto"/>
            </w:tcBorders>
            <w:hideMark/>
          </w:tcPr>
          <w:p w14:paraId="5CF4E55B" w14:textId="05590C00" w:rsidR="00A10CEB" w:rsidRPr="00A10CEB" w:rsidRDefault="00A10CEB" w:rsidP="00A10CEB">
            <w:pPr>
              <w:spacing w:after="0" w:line="240" w:lineRule="auto"/>
              <w:jc w:val="center"/>
              <w:rPr>
                <w:rFonts w:ascii="Arial" w:eastAsia="Times New Roman" w:hAnsi="Arial" w:cs="Arial"/>
                <w:color w:val="000000"/>
                <w:sz w:val="27"/>
                <w:szCs w:val="27"/>
              </w:rPr>
            </w:pPr>
            <w:r w:rsidRPr="00A10CEB">
              <w:rPr>
                <w:rFonts w:ascii="Arial" w:eastAsia="Times New Roman" w:hAnsi="Arial" w:cs="Arial"/>
                <w:noProof/>
                <w:color w:val="000000"/>
                <w:sz w:val="27"/>
                <w:szCs w:val="27"/>
              </w:rPr>
              <w:drawing>
                <wp:inline distT="0" distB="0" distL="0" distR="0" wp14:anchorId="4B602120" wp14:editId="7018E012">
                  <wp:extent cx="120650" cy="114300"/>
                  <wp:effectExtent l="0" t="0" r="0" b="0"/>
                  <wp:docPr id="17" name="Picture 1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e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0650" cy="114300"/>
                          </a:xfrm>
                          <a:prstGeom prst="rect">
                            <a:avLst/>
                          </a:prstGeom>
                          <a:noFill/>
                          <a:ln>
                            <a:noFill/>
                          </a:ln>
                        </pic:spPr>
                      </pic:pic>
                    </a:graphicData>
                  </a:graphic>
                </wp:inline>
              </w:drawing>
            </w:r>
          </w:p>
        </w:tc>
        <w:tc>
          <w:tcPr>
            <w:tcW w:w="0" w:type="auto"/>
            <w:tcBorders>
              <w:top w:val="double" w:sz="6" w:space="0" w:color="auto"/>
              <w:left w:val="double" w:sz="6" w:space="0" w:color="auto"/>
              <w:bottom w:val="double" w:sz="6" w:space="0" w:color="auto"/>
              <w:right w:val="double" w:sz="6" w:space="0" w:color="auto"/>
            </w:tcBorders>
            <w:hideMark/>
          </w:tcPr>
          <w:p w14:paraId="3A0FBC0F" w14:textId="77777777" w:rsidR="00A10CEB" w:rsidRPr="00A10CEB" w:rsidRDefault="00A10CEB" w:rsidP="00A10CEB">
            <w:pPr>
              <w:spacing w:after="0" w:line="240" w:lineRule="auto"/>
              <w:jc w:val="center"/>
              <w:rPr>
                <w:rFonts w:ascii="Arial" w:eastAsia="Times New Roman" w:hAnsi="Arial" w:cs="Arial"/>
                <w:color w:val="000000"/>
                <w:sz w:val="27"/>
                <w:szCs w:val="27"/>
              </w:rPr>
            </w:pPr>
            <w:r w:rsidRPr="00A10CEB">
              <w:rPr>
                <w:rFonts w:ascii="Arial" w:eastAsia="Times New Roman" w:hAnsi="Arial" w:cs="Arial"/>
                <w:color w:val="000000"/>
                <w:sz w:val="27"/>
                <w:szCs w:val="27"/>
              </w:rPr>
              <w:t> </w:t>
            </w:r>
          </w:p>
        </w:tc>
        <w:tc>
          <w:tcPr>
            <w:tcW w:w="0" w:type="auto"/>
            <w:tcBorders>
              <w:top w:val="double" w:sz="6" w:space="0" w:color="auto"/>
              <w:left w:val="double" w:sz="6" w:space="0" w:color="auto"/>
              <w:bottom w:val="double" w:sz="6" w:space="0" w:color="auto"/>
              <w:right w:val="double" w:sz="6" w:space="0" w:color="auto"/>
            </w:tcBorders>
            <w:hideMark/>
          </w:tcPr>
          <w:p w14:paraId="08AE69CA" w14:textId="77777777" w:rsidR="00A10CEB" w:rsidRPr="00A10CEB" w:rsidRDefault="00A10CEB" w:rsidP="00A10CEB">
            <w:pPr>
              <w:spacing w:after="0" w:line="240" w:lineRule="auto"/>
              <w:jc w:val="center"/>
              <w:rPr>
                <w:rFonts w:ascii="Arial" w:eastAsia="Times New Roman" w:hAnsi="Arial" w:cs="Arial"/>
                <w:color w:val="000000"/>
                <w:sz w:val="27"/>
                <w:szCs w:val="27"/>
              </w:rPr>
            </w:pPr>
            <w:r w:rsidRPr="00A10CEB">
              <w:rPr>
                <w:rFonts w:ascii="Arial" w:eastAsia="Times New Roman" w:hAnsi="Arial" w:cs="Arial"/>
                <w:color w:val="000000"/>
                <w:sz w:val="27"/>
                <w:szCs w:val="27"/>
              </w:rPr>
              <w:t> </w:t>
            </w:r>
          </w:p>
        </w:tc>
        <w:tc>
          <w:tcPr>
            <w:tcW w:w="0" w:type="auto"/>
            <w:tcBorders>
              <w:top w:val="double" w:sz="6" w:space="0" w:color="auto"/>
              <w:left w:val="double" w:sz="6" w:space="0" w:color="auto"/>
              <w:bottom w:val="double" w:sz="6" w:space="0" w:color="auto"/>
              <w:right w:val="double" w:sz="6" w:space="0" w:color="auto"/>
            </w:tcBorders>
            <w:hideMark/>
          </w:tcPr>
          <w:p w14:paraId="261D11CC" w14:textId="360BC37A" w:rsidR="00A10CEB" w:rsidRPr="00A10CEB" w:rsidRDefault="00A10CEB" w:rsidP="00A10CEB">
            <w:pPr>
              <w:spacing w:after="0" w:line="240" w:lineRule="auto"/>
              <w:jc w:val="center"/>
              <w:rPr>
                <w:rFonts w:ascii="Arial" w:eastAsia="Times New Roman" w:hAnsi="Arial" w:cs="Arial"/>
                <w:color w:val="000000"/>
                <w:sz w:val="27"/>
                <w:szCs w:val="27"/>
              </w:rPr>
            </w:pPr>
            <w:r w:rsidRPr="00A10CEB">
              <w:rPr>
                <w:rFonts w:ascii="Arial" w:eastAsia="Times New Roman" w:hAnsi="Arial" w:cs="Arial"/>
                <w:noProof/>
                <w:color w:val="000000"/>
                <w:sz w:val="27"/>
                <w:szCs w:val="27"/>
              </w:rPr>
              <w:drawing>
                <wp:inline distT="0" distB="0" distL="0" distR="0" wp14:anchorId="41E39A5F" wp14:editId="16BB99E6">
                  <wp:extent cx="120650" cy="114300"/>
                  <wp:effectExtent l="0" t="0" r="0" b="0"/>
                  <wp:docPr id="16" name="Picture 1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e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0650" cy="114300"/>
                          </a:xfrm>
                          <a:prstGeom prst="rect">
                            <a:avLst/>
                          </a:prstGeom>
                          <a:noFill/>
                          <a:ln>
                            <a:noFill/>
                          </a:ln>
                        </pic:spPr>
                      </pic:pic>
                    </a:graphicData>
                  </a:graphic>
                </wp:inline>
              </w:drawing>
            </w:r>
          </w:p>
        </w:tc>
        <w:tc>
          <w:tcPr>
            <w:tcW w:w="0" w:type="auto"/>
            <w:tcBorders>
              <w:top w:val="double" w:sz="6" w:space="0" w:color="auto"/>
              <w:left w:val="double" w:sz="6" w:space="0" w:color="auto"/>
              <w:bottom w:val="double" w:sz="6" w:space="0" w:color="auto"/>
              <w:right w:val="double" w:sz="6" w:space="0" w:color="auto"/>
            </w:tcBorders>
            <w:hideMark/>
          </w:tcPr>
          <w:p w14:paraId="4440876A" w14:textId="23541AC7" w:rsidR="00A10CEB" w:rsidRPr="00A10CEB" w:rsidRDefault="00A10CEB" w:rsidP="00A10CEB">
            <w:pPr>
              <w:spacing w:after="0" w:line="240" w:lineRule="auto"/>
              <w:jc w:val="center"/>
              <w:rPr>
                <w:rFonts w:ascii="Arial" w:eastAsia="Times New Roman" w:hAnsi="Arial" w:cs="Arial"/>
                <w:color w:val="000000"/>
                <w:sz w:val="27"/>
                <w:szCs w:val="27"/>
              </w:rPr>
            </w:pPr>
            <w:r w:rsidRPr="00A10CEB">
              <w:rPr>
                <w:rFonts w:ascii="Arial" w:eastAsia="Times New Roman" w:hAnsi="Arial" w:cs="Arial"/>
                <w:noProof/>
                <w:color w:val="000000"/>
                <w:sz w:val="27"/>
                <w:szCs w:val="27"/>
              </w:rPr>
              <w:drawing>
                <wp:inline distT="0" distB="0" distL="0" distR="0" wp14:anchorId="53A60EDE" wp14:editId="4C7E4619">
                  <wp:extent cx="120650" cy="114300"/>
                  <wp:effectExtent l="0" t="0" r="0" b="0"/>
                  <wp:docPr id="15" name="Picture 15"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e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0650" cy="114300"/>
                          </a:xfrm>
                          <a:prstGeom prst="rect">
                            <a:avLst/>
                          </a:prstGeom>
                          <a:noFill/>
                          <a:ln>
                            <a:noFill/>
                          </a:ln>
                        </pic:spPr>
                      </pic:pic>
                    </a:graphicData>
                  </a:graphic>
                </wp:inline>
              </w:drawing>
            </w:r>
          </w:p>
        </w:tc>
        <w:tc>
          <w:tcPr>
            <w:tcW w:w="669" w:type="dxa"/>
            <w:tcBorders>
              <w:top w:val="double" w:sz="6" w:space="0" w:color="auto"/>
              <w:left w:val="double" w:sz="6" w:space="0" w:color="auto"/>
              <w:bottom w:val="double" w:sz="6" w:space="0" w:color="auto"/>
              <w:right w:val="double" w:sz="6" w:space="0" w:color="auto"/>
            </w:tcBorders>
            <w:hideMark/>
          </w:tcPr>
          <w:p w14:paraId="7A97D235" w14:textId="77777777" w:rsidR="00A10CEB" w:rsidRPr="00A10CEB" w:rsidRDefault="00A10CEB" w:rsidP="00A10CEB">
            <w:pPr>
              <w:spacing w:after="0" w:line="240" w:lineRule="auto"/>
              <w:jc w:val="center"/>
              <w:rPr>
                <w:rFonts w:ascii="Arial" w:eastAsia="Times New Roman" w:hAnsi="Arial" w:cs="Arial"/>
                <w:color w:val="000000"/>
                <w:sz w:val="27"/>
                <w:szCs w:val="27"/>
              </w:rPr>
            </w:pPr>
            <w:r w:rsidRPr="00A10CEB">
              <w:rPr>
                <w:rFonts w:ascii="Arial" w:eastAsia="Times New Roman" w:hAnsi="Arial" w:cs="Arial"/>
                <w:color w:val="000000"/>
                <w:sz w:val="27"/>
                <w:szCs w:val="27"/>
              </w:rPr>
              <w:t> </w:t>
            </w:r>
          </w:p>
        </w:tc>
      </w:tr>
      <w:tr w:rsidR="00A10CEB" w:rsidRPr="00A10CEB" w14:paraId="15FF6B09" w14:textId="77777777" w:rsidTr="00091D41">
        <w:tc>
          <w:tcPr>
            <w:tcW w:w="4747" w:type="dxa"/>
            <w:tcBorders>
              <w:top w:val="double" w:sz="6" w:space="0" w:color="auto"/>
              <w:left w:val="double" w:sz="6" w:space="0" w:color="auto"/>
              <w:bottom w:val="double" w:sz="6" w:space="0" w:color="auto"/>
              <w:right w:val="double" w:sz="6" w:space="0" w:color="auto"/>
            </w:tcBorders>
            <w:hideMark/>
          </w:tcPr>
          <w:p w14:paraId="1375C0FA"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FULL joins</w:t>
            </w:r>
            <w:r w:rsidRPr="00A10CEB">
              <w:rPr>
                <w:rFonts w:ascii="Arial" w:eastAsia="Times New Roman" w:hAnsi="Arial" w:cs="Arial"/>
                <w:color w:val="000000"/>
                <w:sz w:val="27"/>
                <w:szCs w:val="27"/>
                <w:vertAlign w:val="superscript"/>
              </w:rPr>
              <w:t>1</w:t>
            </w:r>
            <w:r w:rsidRPr="00A10CEB">
              <w:rPr>
                <w:rFonts w:ascii="Arial" w:eastAsia="Times New Roman" w:hAnsi="Arial" w:cs="Arial"/>
                <w:color w:val="000000"/>
                <w:sz w:val="27"/>
                <w:szCs w:val="27"/>
              </w:rPr>
              <w:t> (tested: </w:t>
            </w:r>
            <w:r w:rsidRPr="00A10CEB">
              <w:rPr>
                <w:rFonts w:ascii="Courier New" w:eastAsia="Times New Roman" w:hAnsi="Courier New" w:cs="Courier New"/>
                <w:color w:val="000080"/>
                <w:sz w:val="20"/>
                <w:szCs w:val="20"/>
              </w:rPr>
              <w:t>SELECT...FULL JOIN...ON...=...</w:t>
            </w:r>
            <w:r w:rsidRPr="00A10CEB">
              <w:rPr>
                <w:rFonts w:ascii="Arial" w:eastAsia="Times New Roman" w:hAnsi="Arial" w:cs="Arial"/>
                <w:color w:val="000000"/>
                <w:sz w:val="27"/>
                <w:szCs w:val="27"/>
              </w:rPr>
              <w:t>)</w:t>
            </w:r>
          </w:p>
        </w:tc>
        <w:tc>
          <w:tcPr>
            <w:tcW w:w="1799" w:type="dxa"/>
            <w:tcBorders>
              <w:top w:val="double" w:sz="6" w:space="0" w:color="auto"/>
              <w:left w:val="double" w:sz="6" w:space="0" w:color="auto"/>
              <w:bottom w:val="double" w:sz="6" w:space="0" w:color="auto"/>
              <w:right w:val="double" w:sz="6" w:space="0" w:color="auto"/>
            </w:tcBorders>
            <w:hideMark/>
          </w:tcPr>
          <w:p w14:paraId="2778F59D" w14:textId="0202E618" w:rsidR="00A10CEB" w:rsidRPr="00A10CEB" w:rsidRDefault="00A10CEB" w:rsidP="00A10CEB">
            <w:pPr>
              <w:spacing w:after="0" w:line="240" w:lineRule="auto"/>
              <w:jc w:val="center"/>
              <w:rPr>
                <w:rFonts w:ascii="Arial" w:eastAsia="Times New Roman" w:hAnsi="Arial" w:cs="Arial"/>
                <w:color w:val="000000"/>
                <w:sz w:val="27"/>
                <w:szCs w:val="27"/>
              </w:rPr>
            </w:pPr>
            <w:r w:rsidRPr="00A10CEB">
              <w:rPr>
                <w:rFonts w:ascii="Arial" w:eastAsia="Times New Roman" w:hAnsi="Arial" w:cs="Arial"/>
                <w:noProof/>
                <w:color w:val="000000"/>
                <w:sz w:val="27"/>
                <w:szCs w:val="27"/>
              </w:rPr>
              <w:drawing>
                <wp:inline distT="0" distB="0" distL="0" distR="0" wp14:anchorId="24954B1E" wp14:editId="16637EC4">
                  <wp:extent cx="120650" cy="114300"/>
                  <wp:effectExtent l="0" t="0" r="0" b="0"/>
                  <wp:docPr id="14" name="Picture 1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e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0650" cy="114300"/>
                          </a:xfrm>
                          <a:prstGeom prst="rect">
                            <a:avLst/>
                          </a:prstGeom>
                          <a:noFill/>
                          <a:ln>
                            <a:noFill/>
                          </a:ln>
                        </pic:spPr>
                      </pic:pic>
                    </a:graphicData>
                  </a:graphic>
                </wp:inline>
              </w:drawing>
            </w:r>
          </w:p>
        </w:tc>
        <w:tc>
          <w:tcPr>
            <w:tcW w:w="0" w:type="auto"/>
            <w:tcBorders>
              <w:top w:val="double" w:sz="6" w:space="0" w:color="auto"/>
              <w:left w:val="double" w:sz="6" w:space="0" w:color="auto"/>
              <w:bottom w:val="double" w:sz="6" w:space="0" w:color="auto"/>
              <w:right w:val="double" w:sz="6" w:space="0" w:color="auto"/>
            </w:tcBorders>
            <w:hideMark/>
          </w:tcPr>
          <w:p w14:paraId="667343C0" w14:textId="50177DE6" w:rsidR="00A10CEB" w:rsidRPr="00A10CEB" w:rsidRDefault="00A10CEB" w:rsidP="00A10CEB">
            <w:pPr>
              <w:spacing w:after="0" w:line="240" w:lineRule="auto"/>
              <w:jc w:val="center"/>
              <w:rPr>
                <w:rFonts w:ascii="Arial" w:eastAsia="Times New Roman" w:hAnsi="Arial" w:cs="Arial"/>
                <w:color w:val="000000"/>
                <w:sz w:val="27"/>
                <w:szCs w:val="27"/>
              </w:rPr>
            </w:pPr>
            <w:r w:rsidRPr="00A10CEB">
              <w:rPr>
                <w:rFonts w:ascii="Arial" w:eastAsia="Times New Roman" w:hAnsi="Arial" w:cs="Arial"/>
                <w:noProof/>
                <w:color w:val="000000"/>
                <w:sz w:val="27"/>
                <w:szCs w:val="27"/>
              </w:rPr>
              <w:drawing>
                <wp:inline distT="0" distB="0" distL="0" distR="0" wp14:anchorId="0E6F8A07" wp14:editId="7F5DE497">
                  <wp:extent cx="120650" cy="114300"/>
                  <wp:effectExtent l="0" t="0" r="0" b="0"/>
                  <wp:docPr id="13" name="Picture 1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e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0650" cy="114300"/>
                          </a:xfrm>
                          <a:prstGeom prst="rect">
                            <a:avLst/>
                          </a:prstGeom>
                          <a:noFill/>
                          <a:ln>
                            <a:noFill/>
                          </a:ln>
                        </pic:spPr>
                      </pic:pic>
                    </a:graphicData>
                  </a:graphic>
                </wp:inline>
              </w:drawing>
            </w:r>
          </w:p>
        </w:tc>
        <w:tc>
          <w:tcPr>
            <w:tcW w:w="0" w:type="auto"/>
            <w:tcBorders>
              <w:top w:val="double" w:sz="6" w:space="0" w:color="auto"/>
              <w:left w:val="double" w:sz="6" w:space="0" w:color="auto"/>
              <w:bottom w:val="double" w:sz="6" w:space="0" w:color="auto"/>
              <w:right w:val="double" w:sz="6" w:space="0" w:color="auto"/>
            </w:tcBorders>
            <w:hideMark/>
          </w:tcPr>
          <w:p w14:paraId="6EFB1409" w14:textId="4C0B9C61" w:rsidR="00A10CEB" w:rsidRPr="00A10CEB" w:rsidRDefault="00A10CEB" w:rsidP="00A10CEB">
            <w:pPr>
              <w:spacing w:after="0" w:line="240" w:lineRule="auto"/>
              <w:jc w:val="center"/>
              <w:rPr>
                <w:rFonts w:ascii="Arial" w:eastAsia="Times New Roman" w:hAnsi="Arial" w:cs="Arial"/>
                <w:color w:val="000000"/>
                <w:sz w:val="27"/>
                <w:szCs w:val="27"/>
              </w:rPr>
            </w:pPr>
            <w:r w:rsidRPr="00A10CEB">
              <w:rPr>
                <w:rFonts w:ascii="Arial" w:eastAsia="Times New Roman" w:hAnsi="Arial" w:cs="Arial"/>
                <w:noProof/>
                <w:color w:val="000000"/>
                <w:sz w:val="27"/>
                <w:szCs w:val="27"/>
              </w:rPr>
              <w:drawing>
                <wp:inline distT="0" distB="0" distL="0" distR="0" wp14:anchorId="680EF6FF" wp14:editId="11D24E1E">
                  <wp:extent cx="120650" cy="114300"/>
                  <wp:effectExtent l="0" t="0" r="0" b="0"/>
                  <wp:docPr id="12" name="Picture 1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e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0650" cy="114300"/>
                          </a:xfrm>
                          <a:prstGeom prst="rect">
                            <a:avLst/>
                          </a:prstGeom>
                          <a:noFill/>
                          <a:ln>
                            <a:noFill/>
                          </a:ln>
                        </pic:spPr>
                      </pic:pic>
                    </a:graphicData>
                  </a:graphic>
                </wp:inline>
              </w:drawing>
            </w:r>
          </w:p>
        </w:tc>
        <w:tc>
          <w:tcPr>
            <w:tcW w:w="0" w:type="auto"/>
            <w:tcBorders>
              <w:top w:val="double" w:sz="6" w:space="0" w:color="auto"/>
              <w:left w:val="double" w:sz="6" w:space="0" w:color="auto"/>
              <w:bottom w:val="double" w:sz="6" w:space="0" w:color="auto"/>
              <w:right w:val="double" w:sz="6" w:space="0" w:color="auto"/>
            </w:tcBorders>
            <w:hideMark/>
          </w:tcPr>
          <w:p w14:paraId="313C7DB4" w14:textId="77777777" w:rsidR="00A10CEB" w:rsidRPr="00A10CEB" w:rsidRDefault="00A10CEB" w:rsidP="00A10CEB">
            <w:pPr>
              <w:spacing w:after="0" w:line="240" w:lineRule="auto"/>
              <w:jc w:val="center"/>
              <w:rPr>
                <w:rFonts w:ascii="Arial" w:eastAsia="Times New Roman" w:hAnsi="Arial" w:cs="Arial"/>
                <w:color w:val="000000"/>
                <w:sz w:val="27"/>
                <w:szCs w:val="27"/>
              </w:rPr>
            </w:pPr>
            <w:r w:rsidRPr="00A10CEB">
              <w:rPr>
                <w:rFonts w:ascii="Arial" w:eastAsia="Times New Roman" w:hAnsi="Arial" w:cs="Arial"/>
                <w:color w:val="000000"/>
                <w:sz w:val="27"/>
                <w:szCs w:val="27"/>
              </w:rPr>
              <w:t> </w:t>
            </w:r>
          </w:p>
        </w:tc>
        <w:tc>
          <w:tcPr>
            <w:tcW w:w="0" w:type="auto"/>
            <w:tcBorders>
              <w:top w:val="double" w:sz="6" w:space="0" w:color="auto"/>
              <w:left w:val="double" w:sz="6" w:space="0" w:color="auto"/>
              <w:bottom w:val="double" w:sz="6" w:space="0" w:color="auto"/>
              <w:right w:val="double" w:sz="6" w:space="0" w:color="auto"/>
            </w:tcBorders>
            <w:hideMark/>
          </w:tcPr>
          <w:p w14:paraId="78AF3389" w14:textId="12115AF8" w:rsidR="00A10CEB" w:rsidRPr="00A10CEB" w:rsidRDefault="00A10CEB" w:rsidP="00A10CEB">
            <w:pPr>
              <w:spacing w:after="0" w:line="240" w:lineRule="auto"/>
              <w:jc w:val="center"/>
              <w:rPr>
                <w:rFonts w:ascii="Arial" w:eastAsia="Times New Roman" w:hAnsi="Arial" w:cs="Arial"/>
                <w:color w:val="000000"/>
                <w:sz w:val="27"/>
                <w:szCs w:val="27"/>
              </w:rPr>
            </w:pPr>
            <w:r w:rsidRPr="00A10CEB">
              <w:rPr>
                <w:rFonts w:ascii="Arial" w:eastAsia="Times New Roman" w:hAnsi="Arial" w:cs="Arial"/>
                <w:noProof/>
                <w:color w:val="000000"/>
                <w:sz w:val="27"/>
                <w:szCs w:val="27"/>
              </w:rPr>
              <w:drawing>
                <wp:inline distT="0" distB="0" distL="0" distR="0" wp14:anchorId="21268747" wp14:editId="49886ED9">
                  <wp:extent cx="120650" cy="114300"/>
                  <wp:effectExtent l="0" t="0" r="0" b="0"/>
                  <wp:docPr id="11" name="Picture 1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ye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0650" cy="114300"/>
                          </a:xfrm>
                          <a:prstGeom prst="rect">
                            <a:avLst/>
                          </a:prstGeom>
                          <a:noFill/>
                          <a:ln>
                            <a:noFill/>
                          </a:ln>
                        </pic:spPr>
                      </pic:pic>
                    </a:graphicData>
                  </a:graphic>
                </wp:inline>
              </w:drawing>
            </w:r>
          </w:p>
        </w:tc>
        <w:tc>
          <w:tcPr>
            <w:tcW w:w="669" w:type="dxa"/>
            <w:tcBorders>
              <w:top w:val="double" w:sz="6" w:space="0" w:color="auto"/>
              <w:left w:val="double" w:sz="6" w:space="0" w:color="auto"/>
              <w:bottom w:val="double" w:sz="6" w:space="0" w:color="auto"/>
              <w:right w:val="double" w:sz="6" w:space="0" w:color="auto"/>
            </w:tcBorders>
            <w:hideMark/>
          </w:tcPr>
          <w:p w14:paraId="7459041B" w14:textId="6AA06B6D" w:rsidR="00A10CEB" w:rsidRPr="00A10CEB" w:rsidRDefault="00A10CEB" w:rsidP="00A10CEB">
            <w:pPr>
              <w:spacing w:after="0" w:line="240" w:lineRule="auto"/>
              <w:jc w:val="center"/>
              <w:rPr>
                <w:rFonts w:ascii="Arial" w:eastAsia="Times New Roman" w:hAnsi="Arial" w:cs="Arial"/>
                <w:color w:val="000000"/>
                <w:sz w:val="27"/>
                <w:szCs w:val="27"/>
              </w:rPr>
            </w:pPr>
            <w:r w:rsidRPr="00A10CEB">
              <w:rPr>
                <w:rFonts w:ascii="Arial" w:eastAsia="Times New Roman" w:hAnsi="Arial" w:cs="Arial"/>
                <w:noProof/>
                <w:color w:val="000000"/>
                <w:sz w:val="27"/>
                <w:szCs w:val="27"/>
              </w:rPr>
              <w:drawing>
                <wp:inline distT="0" distB="0" distL="0" distR="0" wp14:anchorId="5E20852F" wp14:editId="7FF16443">
                  <wp:extent cx="120650" cy="114300"/>
                  <wp:effectExtent l="0" t="0" r="0" b="0"/>
                  <wp:docPr id="10" name="Picture 10"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e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0650" cy="114300"/>
                          </a:xfrm>
                          <a:prstGeom prst="rect">
                            <a:avLst/>
                          </a:prstGeom>
                          <a:noFill/>
                          <a:ln>
                            <a:noFill/>
                          </a:ln>
                        </pic:spPr>
                      </pic:pic>
                    </a:graphicData>
                  </a:graphic>
                </wp:inline>
              </w:drawing>
            </w:r>
          </w:p>
        </w:tc>
      </w:tr>
      <w:tr w:rsidR="00A10CEB" w:rsidRPr="00A10CEB" w14:paraId="2AAE1DC7" w14:textId="77777777" w:rsidTr="00091D41">
        <w:tc>
          <w:tcPr>
            <w:tcW w:w="4747" w:type="dxa"/>
            <w:tcBorders>
              <w:top w:val="double" w:sz="6" w:space="0" w:color="auto"/>
              <w:left w:val="double" w:sz="6" w:space="0" w:color="auto"/>
              <w:bottom w:val="double" w:sz="6" w:space="0" w:color="auto"/>
              <w:right w:val="double" w:sz="6" w:space="0" w:color="auto"/>
            </w:tcBorders>
            <w:hideMark/>
          </w:tcPr>
          <w:p w14:paraId="02B9E90D"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Explicit </w:t>
            </w:r>
            <w:r w:rsidRPr="00A10CEB">
              <w:rPr>
                <w:rFonts w:ascii="Courier New" w:eastAsia="Times New Roman" w:hAnsi="Courier New" w:cs="Courier New"/>
                <w:color w:val="000080"/>
                <w:sz w:val="20"/>
                <w:szCs w:val="20"/>
              </w:rPr>
              <w:t>CROSS JOIN</w:t>
            </w:r>
            <w:r w:rsidRPr="00A10CEB">
              <w:rPr>
                <w:rFonts w:ascii="Arial" w:eastAsia="Times New Roman" w:hAnsi="Arial" w:cs="Arial"/>
                <w:color w:val="000000"/>
                <w:sz w:val="27"/>
                <w:szCs w:val="27"/>
              </w:rPr>
              <w:t> (cartesian product)</w:t>
            </w:r>
          </w:p>
        </w:tc>
        <w:tc>
          <w:tcPr>
            <w:tcW w:w="1799" w:type="dxa"/>
            <w:tcBorders>
              <w:top w:val="double" w:sz="6" w:space="0" w:color="auto"/>
              <w:left w:val="double" w:sz="6" w:space="0" w:color="auto"/>
              <w:bottom w:val="double" w:sz="6" w:space="0" w:color="auto"/>
              <w:right w:val="double" w:sz="6" w:space="0" w:color="auto"/>
            </w:tcBorders>
            <w:hideMark/>
          </w:tcPr>
          <w:p w14:paraId="312E54B7" w14:textId="21CBD1DE" w:rsidR="00A10CEB" w:rsidRPr="00A10CEB" w:rsidRDefault="00A10CEB" w:rsidP="00A10CEB">
            <w:pPr>
              <w:spacing w:after="0" w:line="240" w:lineRule="auto"/>
              <w:jc w:val="center"/>
              <w:rPr>
                <w:rFonts w:ascii="Arial" w:eastAsia="Times New Roman" w:hAnsi="Arial" w:cs="Arial"/>
                <w:color w:val="000000"/>
                <w:sz w:val="27"/>
                <w:szCs w:val="27"/>
              </w:rPr>
            </w:pPr>
            <w:r w:rsidRPr="00A10CEB">
              <w:rPr>
                <w:rFonts w:ascii="Arial" w:eastAsia="Times New Roman" w:hAnsi="Arial" w:cs="Arial"/>
                <w:noProof/>
                <w:color w:val="000000"/>
                <w:sz w:val="27"/>
                <w:szCs w:val="27"/>
              </w:rPr>
              <w:drawing>
                <wp:inline distT="0" distB="0" distL="0" distR="0" wp14:anchorId="20A2467A" wp14:editId="73DA8922">
                  <wp:extent cx="120650" cy="114300"/>
                  <wp:effectExtent l="0" t="0" r="0" b="0"/>
                  <wp:docPr id="9" name="Picture 9"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ye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0650" cy="114300"/>
                          </a:xfrm>
                          <a:prstGeom prst="rect">
                            <a:avLst/>
                          </a:prstGeom>
                          <a:noFill/>
                          <a:ln>
                            <a:noFill/>
                          </a:ln>
                        </pic:spPr>
                      </pic:pic>
                    </a:graphicData>
                  </a:graphic>
                </wp:inline>
              </w:drawing>
            </w:r>
          </w:p>
        </w:tc>
        <w:tc>
          <w:tcPr>
            <w:tcW w:w="0" w:type="auto"/>
            <w:tcBorders>
              <w:top w:val="double" w:sz="6" w:space="0" w:color="auto"/>
              <w:left w:val="double" w:sz="6" w:space="0" w:color="auto"/>
              <w:bottom w:val="double" w:sz="6" w:space="0" w:color="auto"/>
              <w:right w:val="double" w:sz="6" w:space="0" w:color="auto"/>
            </w:tcBorders>
            <w:hideMark/>
          </w:tcPr>
          <w:p w14:paraId="5974C4C7" w14:textId="5F0D4F89" w:rsidR="00A10CEB" w:rsidRPr="00A10CEB" w:rsidRDefault="00A10CEB" w:rsidP="00A10CEB">
            <w:pPr>
              <w:spacing w:after="0" w:line="240" w:lineRule="auto"/>
              <w:jc w:val="center"/>
              <w:rPr>
                <w:rFonts w:ascii="Arial" w:eastAsia="Times New Roman" w:hAnsi="Arial" w:cs="Arial"/>
                <w:color w:val="000000"/>
                <w:sz w:val="27"/>
                <w:szCs w:val="27"/>
              </w:rPr>
            </w:pPr>
            <w:r w:rsidRPr="00A10CEB">
              <w:rPr>
                <w:rFonts w:ascii="Arial" w:eastAsia="Times New Roman" w:hAnsi="Arial" w:cs="Arial"/>
                <w:noProof/>
                <w:color w:val="000000"/>
                <w:sz w:val="27"/>
                <w:szCs w:val="27"/>
              </w:rPr>
              <w:drawing>
                <wp:inline distT="0" distB="0" distL="0" distR="0" wp14:anchorId="0C76671A" wp14:editId="7F9700F9">
                  <wp:extent cx="120650" cy="114300"/>
                  <wp:effectExtent l="0" t="0" r="0" b="0"/>
                  <wp:docPr id="8" name="Picture 8"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ye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0650" cy="114300"/>
                          </a:xfrm>
                          <a:prstGeom prst="rect">
                            <a:avLst/>
                          </a:prstGeom>
                          <a:noFill/>
                          <a:ln>
                            <a:noFill/>
                          </a:ln>
                        </pic:spPr>
                      </pic:pic>
                    </a:graphicData>
                  </a:graphic>
                </wp:inline>
              </w:drawing>
            </w:r>
          </w:p>
        </w:tc>
        <w:tc>
          <w:tcPr>
            <w:tcW w:w="0" w:type="auto"/>
            <w:tcBorders>
              <w:top w:val="double" w:sz="6" w:space="0" w:color="auto"/>
              <w:left w:val="double" w:sz="6" w:space="0" w:color="auto"/>
              <w:bottom w:val="double" w:sz="6" w:space="0" w:color="auto"/>
              <w:right w:val="double" w:sz="6" w:space="0" w:color="auto"/>
            </w:tcBorders>
            <w:hideMark/>
          </w:tcPr>
          <w:p w14:paraId="6FADDE08" w14:textId="4157B08C" w:rsidR="00A10CEB" w:rsidRPr="00A10CEB" w:rsidRDefault="00A10CEB" w:rsidP="00A10CEB">
            <w:pPr>
              <w:spacing w:after="0" w:line="240" w:lineRule="auto"/>
              <w:jc w:val="center"/>
              <w:rPr>
                <w:rFonts w:ascii="Arial" w:eastAsia="Times New Roman" w:hAnsi="Arial" w:cs="Arial"/>
                <w:color w:val="000000"/>
                <w:sz w:val="27"/>
                <w:szCs w:val="27"/>
              </w:rPr>
            </w:pPr>
            <w:r w:rsidRPr="00A10CEB">
              <w:rPr>
                <w:rFonts w:ascii="Arial" w:eastAsia="Times New Roman" w:hAnsi="Arial" w:cs="Arial"/>
                <w:noProof/>
                <w:color w:val="000000"/>
                <w:sz w:val="27"/>
                <w:szCs w:val="27"/>
              </w:rPr>
              <w:drawing>
                <wp:inline distT="0" distB="0" distL="0" distR="0" wp14:anchorId="355E0D70" wp14:editId="19AA9D0D">
                  <wp:extent cx="120650" cy="114300"/>
                  <wp:effectExtent l="0" t="0" r="0" b="0"/>
                  <wp:docPr id="7" name="Picture 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ye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0650" cy="114300"/>
                          </a:xfrm>
                          <a:prstGeom prst="rect">
                            <a:avLst/>
                          </a:prstGeom>
                          <a:noFill/>
                          <a:ln>
                            <a:noFill/>
                          </a:ln>
                        </pic:spPr>
                      </pic:pic>
                    </a:graphicData>
                  </a:graphic>
                </wp:inline>
              </w:drawing>
            </w:r>
          </w:p>
        </w:tc>
        <w:tc>
          <w:tcPr>
            <w:tcW w:w="0" w:type="auto"/>
            <w:tcBorders>
              <w:top w:val="double" w:sz="6" w:space="0" w:color="auto"/>
              <w:left w:val="double" w:sz="6" w:space="0" w:color="auto"/>
              <w:bottom w:val="double" w:sz="6" w:space="0" w:color="auto"/>
              <w:right w:val="double" w:sz="6" w:space="0" w:color="auto"/>
            </w:tcBorders>
            <w:hideMark/>
          </w:tcPr>
          <w:p w14:paraId="7C2BCDA4" w14:textId="3DDD6B44" w:rsidR="00A10CEB" w:rsidRPr="00A10CEB" w:rsidRDefault="00A10CEB" w:rsidP="00A10CEB">
            <w:pPr>
              <w:spacing w:after="0" w:line="240" w:lineRule="auto"/>
              <w:jc w:val="center"/>
              <w:rPr>
                <w:rFonts w:ascii="Arial" w:eastAsia="Times New Roman" w:hAnsi="Arial" w:cs="Arial"/>
                <w:color w:val="000000"/>
                <w:sz w:val="27"/>
                <w:szCs w:val="27"/>
              </w:rPr>
            </w:pPr>
            <w:r w:rsidRPr="00A10CEB">
              <w:rPr>
                <w:rFonts w:ascii="Arial" w:eastAsia="Times New Roman" w:hAnsi="Arial" w:cs="Arial"/>
                <w:noProof/>
                <w:color w:val="000000"/>
                <w:sz w:val="27"/>
                <w:szCs w:val="27"/>
              </w:rPr>
              <w:drawing>
                <wp:inline distT="0" distB="0" distL="0" distR="0" wp14:anchorId="743655FB" wp14:editId="531092D2">
                  <wp:extent cx="120650" cy="114300"/>
                  <wp:effectExtent l="0" t="0" r="0" b="0"/>
                  <wp:docPr id="6" name="Picture 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ye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0650" cy="114300"/>
                          </a:xfrm>
                          <a:prstGeom prst="rect">
                            <a:avLst/>
                          </a:prstGeom>
                          <a:noFill/>
                          <a:ln>
                            <a:noFill/>
                          </a:ln>
                        </pic:spPr>
                      </pic:pic>
                    </a:graphicData>
                  </a:graphic>
                </wp:inline>
              </w:drawing>
            </w:r>
          </w:p>
        </w:tc>
        <w:tc>
          <w:tcPr>
            <w:tcW w:w="0" w:type="auto"/>
            <w:tcBorders>
              <w:top w:val="double" w:sz="6" w:space="0" w:color="auto"/>
              <w:left w:val="double" w:sz="6" w:space="0" w:color="auto"/>
              <w:bottom w:val="double" w:sz="6" w:space="0" w:color="auto"/>
              <w:right w:val="double" w:sz="6" w:space="0" w:color="auto"/>
            </w:tcBorders>
            <w:hideMark/>
          </w:tcPr>
          <w:p w14:paraId="377D0CC8" w14:textId="77F26CAF" w:rsidR="00A10CEB" w:rsidRPr="00A10CEB" w:rsidRDefault="00A10CEB" w:rsidP="00A10CEB">
            <w:pPr>
              <w:spacing w:after="0" w:line="240" w:lineRule="auto"/>
              <w:jc w:val="center"/>
              <w:rPr>
                <w:rFonts w:ascii="Arial" w:eastAsia="Times New Roman" w:hAnsi="Arial" w:cs="Arial"/>
                <w:color w:val="000000"/>
                <w:sz w:val="27"/>
                <w:szCs w:val="27"/>
              </w:rPr>
            </w:pPr>
            <w:r w:rsidRPr="00A10CEB">
              <w:rPr>
                <w:rFonts w:ascii="Arial" w:eastAsia="Times New Roman" w:hAnsi="Arial" w:cs="Arial"/>
                <w:noProof/>
                <w:color w:val="000000"/>
                <w:sz w:val="27"/>
                <w:szCs w:val="27"/>
              </w:rPr>
              <w:drawing>
                <wp:inline distT="0" distB="0" distL="0" distR="0" wp14:anchorId="638D6548" wp14:editId="592B94A5">
                  <wp:extent cx="120650" cy="114300"/>
                  <wp:effectExtent l="0" t="0" r="0" b="0"/>
                  <wp:docPr id="5" name="Picture 5"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ye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0650" cy="114300"/>
                          </a:xfrm>
                          <a:prstGeom prst="rect">
                            <a:avLst/>
                          </a:prstGeom>
                          <a:noFill/>
                          <a:ln>
                            <a:noFill/>
                          </a:ln>
                        </pic:spPr>
                      </pic:pic>
                    </a:graphicData>
                  </a:graphic>
                </wp:inline>
              </w:drawing>
            </w:r>
          </w:p>
        </w:tc>
        <w:tc>
          <w:tcPr>
            <w:tcW w:w="669" w:type="dxa"/>
            <w:tcBorders>
              <w:top w:val="double" w:sz="6" w:space="0" w:color="auto"/>
              <w:left w:val="double" w:sz="6" w:space="0" w:color="auto"/>
              <w:bottom w:val="double" w:sz="6" w:space="0" w:color="auto"/>
              <w:right w:val="double" w:sz="6" w:space="0" w:color="auto"/>
            </w:tcBorders>
            <w:hideMark/>
          </w:tcPr>
          <w:p w14:paraId="53602667" w14:textId="12497924" w:rsidR="00A10CEB" w:rsidRPr="00A10CEB" w:rsidRDefault="00A10CEB" w:rsidP="00A10CEB">
            <w:pPr>
              <w:spacing w:after="0" w:line="240" w:lineRule="auto"/>
              <w:jc w:val="center"/>
              <w:rPr>
                <w:rFonts w:ascii="Arial" w:eastAsia="Times New Roman" w:hAnsi="Arial" w:cs="Arial"/>
                <w:color w:val="000000"/>
                <w:sz w:val="27"/>
                <w:szCs w:val="27"/>
              </w:rPr>
            </w:pPr>
            <w:r w:rsidRPr="00A10CEB">
              <w:rPr>
                <w:rFonts w:ascii="Arial" w:eastAsia="Times New Roman" w:hAnsi="Arial" w:cs="Arial"/>
                <w:noProof/>
                <w:color w:val="000000"/>
                <w:sz w:val="27"/>
                <w:szCs w:val="27"/>
              </w:rPr>
              <w:drawing>
                <wp:inline distT="0" distB="0" distL="0" distR="0" wp14:anchorId="427378F6" wp14:editId="23731DC3">
                  <wp:extent cx="120650" cy="114300"/>
                  <wp:effectExtent l="0" t="0" r="0" b="0"/>
                  <wp:docPr id="4" name="Picture 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ye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0650" cy="114300"/>
                          </a:xfrm>
                          <a:prstGeom prst="rect">
                            <a:avLst/>
                          </a:prstGeom>
                          <a:noFill/>
                          <a:ln>
                            <a:noFill/>
                          </a:ln>
                        </pic:spPr>
                      </pic:pic>
                    </a:graphicData>
                  </a:graphic>
                </wp:inline>
              </w:drawing>
            </w:r>
          </w:p>
        </w:tc>
      </w:tr>
    </w:tbl>
    <w:p w14:paraId="74B92565"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Remarks:</w:t>
      </w:r>
    </w:p>
    <w:p w14:paraId="7DDC862E" w14:textId="77777777" w:rsidR="00A10CEB" w:rsidRPr="00A10CEB" w:rsidRDefault="00A10CEB" w:rsidP="00A10CEB">
      <w:pPr>
        <w:numPr>
          <w:ilvl w:val="0"/>
          <w:numId w:val="2"/>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Note that </w:t>
      </w:r>
      <w:r w:rsidRPr="00A10CEB">
        <w:rPr>
          <w:rFonts w:ascii="Courier New" w:eastAsia="Times New Roman" w:hAnsi="Courier New" w:cs="Courier New"/>
          <w:color w:val="000000"/>
          <w:sz w:val="20"/>
          <w:szCs w:val="20"/>
        </w:rPr>
        <w:t>FULL</w:t>
      </w:r>
      <w:r w:rsidRPr="00A10CEB">
        <w:rPr>
          <w:rFonts w:ascii="Arial" w:eastAsia="Times New Roman" w:hAnsi="Arial" w:cs="Arial"/>
          <w:color w:val="000000"/>
          <w:sz w:val="27"/>
          <w:szCs w:val="27"/>
        </w:rPr>
        <w:t> joins may be </w:t>
      </w:r>
      <w:hyperlink r:id="rId71" w:history="1">
        <w:r w:rsidRPr="00A10CEB">
          <w:rPr>
            <w:rFonts w:ascii="Arial" w:eastAsia="Times New Roman" w:hAnsi="Arial" w:cs="Arial"/>
            <w:color w:val="0000FF"/>
            <w:sz w:val="27"/>
            <w:szCs w:val="27"/>
            <w:u w:val="single"/>
          </w:rPr>
          <w:t>emulated with a union of a left and a right join</w:t>
        </w:r>
      </w:hyperlink>
      <w:r w:rsidRPr="00A10CEB">
        <w:rPr>
          <w:rFonts w:ascii="Arial" w:eastAsia="Times New Roman" w:hAnsi="Arial" w:cs="Arial"/>
          <w:color w:val="000000"/>
          <w:sz w:val="27"/>
          <w:szCs w:val="27"/>
        </w:rPr>
        <w:t>.</w:t>
      </w:r>
    </w:p>
    <w:p w14:paraId="10148188" w14:textId="77777777" w:rsidR="00A10CEB" w:rsidRPr="00A10CEB" w:rsidRDefault="00A10CEB" w:rsidP="00A10CEB">
      <w:pPr>
        <w:spacing w:before="100" w:beforeAutospacing="1" w:after="100" w:afterAutospacing="1" w:line="240" w:lineRule="auto"/>
        <w:outlineLvl w:val="1"/>
        <w:rPr>
          <w:rFonts w:ascii="Arial" w:eastAsia="Times New Roman" w:hAnsi="Arial" w:cs="Arial"/>
          <w:b/>
          <w:bCs/>
          <w:color w:val="008080"/>
          <w:sz w:val="36"/>
          <w:szCs w:val="36"/>
        </w:rPr>
      </w:pPr>
      <w:bookmarkStart w:id="21" w:name="ddl"/>
      <w:r w:rsidRPr="00A10CEB">
        <w:rPr>
          <w:rFonts w:ascii="Arial" w:eastAsia="Times New Roman" w:hAnsi="Arial" w:cs="Arial"/>
          <w:b/>
          <w:bCs/>
          <w:color w:val="008080"/>
          <w:sz w:val="36"/>
          <w:szCs w:val="36"/>
        </w:rPr>
        <w:t>Data definition language (DDL)</w:t>
      </w:r>
      <w:bookmarkEnd w:id="21"/>
    </w:p>
    <w:p w14:paraId="7DBA0AC1" w14:textId="77777777" w:rsidR="00A10CEB" w:rsidRPr="00A10CEB" w:rsidRDefault="00A10CEB" w:rsidP="00A10CEB">
      <w:pPr>
        <w:spacing w:before="100" w:beforeAutospacing="1" w:after="100" w:afterAutospacing="1" w:line="240" w:lineRule="auto"/>
        <w:outlineLvl w:val="2"/>
        <w:rPr>
          <w:rFonts w:ascii="Arial" w:eastAsia="Times New Roman" w:hAnsi="Arial" w:cs="Arial"/>
          <w:b/>
          <w:bCs/>
          <w:color w:val="008080"/>
          <w:sz w:val="27"/>
          <w:szCs w:val="27"/>
        </w:rPr>
      </w:pPr>
      <w:bookmarkStart w:id="22" w:name="ddl-copy-structure"/>
      <w:r w:rsidRPr="00A10CEB">
        <w:rPr>
          <w:rFonts w:ascii="Arial" w:eastAsia="Times New Roman" w:hAnsi="Arial" w:cs="Arial"/>
          <w:b/>
          <w:bCs/>
          <w:color w:val="008080"/>
          <w:sz w:val="27"/>
          <w:szCs w:val="27"/>
        </w:rPr>
        <w:t>Copying structure</w:t>
      </w:r>
      <w:bookmarkEnd w:id="22"/>
    </w:p>
    <w:p w14:paraId="653B91D6"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Objective: An existing table, </w:t>
      </w:r>
      <w:r w:rsidRPr="00A10CEB">
        <w:rPr>
          <w:rFonts w:ascii="Arial" w:eastAsia="Times New Roman" w:hAnsi="Arial" w:cs="Arial"/>
          <w:i/>
          <w:iCs/>
          <w:color w:val="FF0000"/>
          <w:sz w:val="27"/>
          <w:szCs w:val="27"/>
        </w:rPr>
        <w:t>t1</w:t>
      </w:r>
      <w:r w:rsidRPr="00A10CEB">
        <w:rPr>
          <w:rFonts w:ascii="Arial" w:eastAsia="Times New Roman" w:hAnsi="Arial" w:cs="Arial"/>
          <w:color w:val="000000"/>
          <w:sz w:val="27"/>
          <w:szCs w:val="27"/>
        </w:rPr>
        <w:t> needs to be copied to a new table, </w:t>
      </w:r>
      <w:r w:rsidRPr="00A10CEB">
        <w:rPr>
          <w:rFonts w:ascii="Arial" w:eastAsia="Times New Roman" w:hAnsi="Arial" w:cs="Arial"/>
          <w:i/>
          <w:iCs/>
          <w:color w:val="FF0000"/>
          <w:sz w:val="27"/>
          <w:szCs w:val="27"/>
        </w:rPr>
        <w:t>t2</w:t>
      </w:r>
      <w:r w:rsidRPr="00A10CEB">
        <w:rPr>
          <w:rFonts w:ascii="Arial" w:eastAsia="Times New Roman" w:hAnsi="Arial" w:cs="Arial"/>
          <w:color w:val="000000"/>
          <w:sz w:val="27"/>
          <w:szCs w:val="27"/>
        </w:rPr>
        <w:t>, </w:t>
      </w:r>
      <w:r w:rsidRPr="00A10CEB">
        <w:rPr>
          <w:rFonts w:ascii="Arial" w:eastAsia="Times New Roman" w:hAnsi="Arial" w:cs="Arial"/>
          <w:i/>
          <w:iCs/>
          <w:color w:val="000000"/>
          <w:sz w:val="27"/>
          <w:szCs w:val="27"/>
        </w:rPr>
        <w:t>without</w:t>
      </w:r>
      <w:r w:rsidRPr="00A10CEB">
        <w:rPr>
          <w:rFonts w:ascii="Arial" w:eastAsia="Times New Roman" w:hAnsi="Arial" w:cs="Arial"/>
          <w:color w:val="000000"/>
          <w:sz w:val="27"/>
          <w:szCs w:val="27"/>
        </w:rPr>
        <w:t> copying data. I.e., only the structure/definition of the table is copied.</w:t>
      </w:r>
    </w:p>
    <w:tbl>
      <w:tblPr>
        <w:tblW w:w="10957" w:type="dxa"/>
        <w:tblBorders>
          <w:top w:val="double" w:sz="6" w:space="0" w:color="auto"/>
          <w:left w:val="double" w:sz="6" w:space="0" w:color="auto"/>
          <w:bottom w:val="double" w:sz="6" w:space="0" w:color="auto"/>
          <w:right w:val="double" w:sz="6" w:space="0" w:color="auto"/>
        </w:tblBorders>
        <w:tblCellMar>
          <w:top w:w="15" w:type="dxa"/>
          <w:left w:w="15" w:type="dxa"/>
          <w:bottom w:w="15" w:type="dxa"/>
          <w:right w:w="15" w:type="dxa"/>
        </w:tblCellMar>
        <w:tblLook w:val="04A0" w:firstRow="1" w:lastRow="0" w:firstColumn="1" w:lastColumn="0" w:noHBand="0" w:noVBand="1"/>
      </w:tblPr>
      <w:tblGrid>
        <w:gridCol w:w="1516"/>
        <w:gridCol w:w="9441"/>
      </w:tblGrid>
      <w:tr w:rsidR="00A10CEB" w:rsidRPr="00A10CEB" w14:paraId="17F68B3B" w14:textId="77777777" w:rsidTr="00091D41">
        <w:tc>
          <w:tcPr>
            <w:tcW w:w="1516" w:type="dxa"/>
            <w:tcBorders>
              <w:top w:val="double" w:sz="6" w:space="0" w:color="auto"/>
              <w:left w:val="double" w:sz="6" w:space="0" w:color="auto"/>
              <w:bottom w:val="double" w:sz="6" w:space="0" w:color="auto"/>
              <w:right w:val="double" w:sz="6" w:space="0" w:color="auto"/>
            </w:tcBorders>
            <w:shd w:val="clear" w:color="auto" w:fill="E0F7E0"/>
            <w:hideMark/>
          </w:tcPr>
          <w:p w14:paraId="3956A52B" w14:textId="77777777" w:rsidR="00A10CEB" w:rsidRPr="00A10CEB" w:rsidRDefault="00A10CEB" w:rsidP="00A10CEB">
            <w:pPr>
              <w:spacing w:after="0" w:line="240" w:lineRule="auto"/>
              <w:rPr>
                <w:rFonts w:ascii="Arial" w:eastAsia="Times New Roman" w:hAnsi="Arial" w:cs="Arial"/>
                <w:color w:val="000000"/>
                <w:sz w:val="27"/>
                <w:szCs w:val="27"/>
              </w:rPr>
            </w:pPr>
            <w:bookmarkStart w:id="23" w:name="ddl-copy-structure-standard"/>
            <w:r w:rsidRPr="00A10CEB">
              <w:rPr>
                <w:rFonts w:ascii="Arial" w:eastAsia="Times New Roman" w:hAnsi="Arial" w:cs="Arial"/>
                <w:color w:val="000000"/>
                <w:sz w:val="27"/>
                <w:szCs w:val="27"/>
              </w:rPr>
              <w:t>Standard</w:t>
            </w:r>
            <w:bookmarkEnd w:id="23"/>
          </w:p>
        </w:tc>
        <w:tc>
          <w:tcPr>
            <w:tcW w:w="9441" w:type="dxa"/>
            <w:tcBorders>
              <w:top w:val="double" w:sz="6" w:space="0" w:color="auto"/>
              <w:left w:val="double" w:sz="6" w:space="0" w:color="auto"/>
              <w:bottom w:val="double" w:sz="6" w:space="0" w:color="auto"/>
              <w:right w:val="double" w:sz="6" w:space="0" w:color="auto"/>
            </w:tcBorders>
            <w:shd w:val="clear" w:color="auto" w:fill="E0F7E0"/>
            <w:hideMark/>
          </w:tcPr>
          <w:p w14:paraId="4C0B4813"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Optional feature T171 defines </w:t>
            </w:r>
            <w:r w:rsidRPr="00A10CEB">
              <w:rPr>
                <w:rFonts w:ascii="Arial" w:eastAsia="Times New Roman" w:hAnsi="Arial" w:cs="Arial"/>
                <w:i/>
                <w:iCs/>
                <w:color w:val="000000"/>
                <w:sz w:val="27"/>
                <w:szCs w:val="27"/>
              </w:rPr>
              <w:t>LIKE clause in table definition</w:t>
            </w:r>
            <w:r w:rsidRPr="00A10CEB">
              <w:rPr>
                <w:rFonts w:ascii="Arial" w:eastAsia="Times New Roman" w:hAnsi="Arial" w:cs="Arial"/>
                <w:color w:val="000000"/>
                <w:sz w:val="27"/>
                <w:szCs w:val="27"/>
              </w:rPr>
              <w:t>:</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CREATE TABLE </w:t>
            </w:r>
            <w:r w:rsidRPr="00A10CEB">
              <w:rPr>
                <w:rFonts w:ascii="Courier New" w:eastAsia="Times New Roman" w:hAnsi="Courier New" w:cs="Courier New"/>
                <w:i/>
                <w:iCs/>
                <w:color w:val="FF0000"/>
                <w:sz w:val="20"/>
                <w:szCs w:val="20"/>
              </w:rPr>
              <w:t>t2</w:t>
            </w:r>
            <w:r w:rsidRPr="00A10CEB">
              <w:rPr>
                <w:rFonts w:ascii="Courier New" w:eastAsia="Times New Roman" w:hAnsi="Courier New" w:cs="Courier New"/>
                <w:color w:val="000080"/>
                <w:sz w:val="20"/>
                <w:szCs w:val="20"/>
              </w:rPr>
              <w:t> </w:t>
            </w:r>
            <w:proofErr w:type="gramStart"/>
            <w:r w:rsidRPr="00A10CEB">
              <w:rPr>
                <w:rFonts w:ascii="Courier New" w:eastAsia="Times New Roman" w:hAnsi="Courier New" w:cs="Courier New"/>
                <w:color w:val="000080"/>
                <w:sz w:val="20"/>
                <w:szCs w:val="20"/>
              </w:rPr>
              <w:t>( LIKE</w:t>
            </w:r>
            <w:proofErr w:type="gramEnd"/>
            <w:r w:rsidRPr="00A10CEB">
              <w:rPr>
                <w:rFonts w:ascii="Courier New" w:eastAsia="Times New Roman" w:hAnsi="Courier New" w:cs="Courier New"/>
                <w:color w:val="000080"/>
                <w:sz w:val="20"/>
                <w:szCs w:val="20"/>
              </w:rPr>
              <w:t> </w:t>
            </w:r>
            <w:r w:rsidRPr="00A10CEB">
              <w:rPr>
                <w:rFonts w:ascii="Courier New" w:eastAsia="Times New Roman" w:hAnsi="Courier New" w:cs="Courier New"/>
                <w:i/>
                <w:iCs/>
                <w:color w:val="FF0000"/>
                <w:sz w:val="20"/>
                <w:szCs w:val="20"/>
              </w:rPr>
              <w:t>t1</w:t>
            </w:r>
            <w:r w:rsidRPr="00A10CEB">
              <w:rPr>
                <w:rFonts w:ascii="Courier New" w:eastAsia="Times New Roman" w:hAnsi="Courier New" w:cs="Courier New"/>
                <w:color w:val="000080"/>
                <w:sz w:val="20"/>
                <w:szCs w:val="20"/>
              </w:rPr>
              <w:t> )</w:t>
            </w:r>
          </w:p>
          <w:p w14:paraId="67D8D87E"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The DBMS may support an extension of this (feature T173) which allows for more table properties to be copied:</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CREATE TABLE </w:t>
            </w:r>
            <w:r w:rsidRPr="00A10CEB">
              <w:rPr>
                <w:rFonts w:ascii="Courier New" w:eastAsia="Times New Roman" w:hAnsi="Courier New" w:cs="Courier New"/>
                <w:i/>
                <w:iCs/>
                <w:color w:val="FF0000"/>
                <w:sz w:val="20"/>
                <w:szCs w:val="20"/>
              </w:rPr>
              <w:t>t2</w:t>
            </w:r>
            <w:r w:rsidRPr="00A10CEB">
              <w:rPr>
                <w:rFonts w:ascii="Courier New" w:eastAsia="Times New Roman" w:hAnsi="Courier New" w:cs="Courier New"/>
                <w:color w:val="000080"/>
                <w:sz w:val="20"/>
                <w:szCs w:val="20"/>
              </w:rPr>
              <w:t> </w:t>
            </w:r>
            <w:proofErr w:type="gramStart"/>
            <w:r w:rsidRPr="00A10CEB">
              <w:rPr>
                <w:rFonts w:ascii="Courier New" w:eastAsia="Times New Roman" w:hAnsi="Courier New" w:cs="Courier New"/>
                <w:color w:val="000080"/>
                <w:sz w:val="20"/>
                <w:szCs w:val="20"/>
              </w:rPr>
              <w:t>( LIKE</w:t>
            </w:r>
            <w:proofErr w:type="gramEnd"/>
            <w:r w:rsidRPr="00A10CEB">
              <w:rPr>
                <w:rFonts w:ascii="Courier New" w:eastAsia="Times New Roman" w:hAnsi="Courier New" w:cs="Courier New"/>
                <w:color w:val="000080"/>
                <w:sz w:val="20"/>
                <w:szCs w:val="20"/>
              </w:rPr>
              <w:t> </w:t>
            </w:r>
            <w:r w:rsidRPr="00A10CEB">
              <w:rPr>
                <w:rFonts w:ascii="Courier New" w:eastAsia="Times New Roman" w:hAnsi="Courier New" w:cs="Courier New"/>
                <w:i/>
                <w:iCs/>
                <w:color w:val="FF0000"/>
                <w:sz w:val="20"/>
                <w:szCs w:val="20"/>
              </w:rPr>
              <w:t>t1</w:t>
            </w:r>
            <w:r w:rsidRPr="00A10CEB">
              <w:rPr>
                <w:rFonts w:ascii="Courier New" w:eastAsia="Times New Roman" w:hAnsi="Courier New" w:cs="Courier New"/>
                <w:color w:val="000080"/>
                <w:sz w:val="20"/>
                <w:szCs w:val="20"/>
              </w:rPr>
              <w:t> INCLUDING IDENTITY INCLUDING DEFAULTS INCLUDING GENERATED )</w:t>
            </w:r>
          </w:p>
          <w:p w14:paraId="04F64094"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If </w:t>
            </w:r>
            <w:r w:rsidRPr="00A10CEB">
              <w:rPr>
                <w:rFonts w:ascii="Courier New" w:eastAsia="Times New Roman" w:hAnsi="Courier New" w:cs="Courier New"/>
                <w:color w:val="000000"/>
                <w:sz w:val="20"/>
                <w:szCs w:val="20"/>
              </w:rPr>
              <w:t>INCLUDING DEFAULTS</w:t>
            </w:r>
            <w:r w:rsidRPr="00A10CEB">
              <w:rPr>
                <w:rFonts w:ascii="Arial" w:eastAsia="Times New Roman" w:hAnsi="Arial" w:cs="Arial"/>
                <w:color w:val="000000"/>
                <w:sz w:val="27"/>
                <w:szCs w:val="27"/>
              </w:rPr>
              <w:t> is not specified, column defaults will not be part of </w:t>
            </w:r>
            <w:r w:rsidRPr="00A10CEB">
              <w:rPr>
                <w:rFonts w:ascii="Arial" w:eastAsia="Times New Roman" w:hAnsi="Arial" w:cs="Arial"/>
                <w:i/>
                <w:iCs/>
                <w:color w:val="FF0000"/>
                <w:sz w:val="27"/>
                <w:szCs w:val="27"/>
              </w:rPr>
              <w:t>t2</w:t>
            </w:r>
            <w:r w:rsidRPr="00A10CEB">
              <w:rPr>
                <w:rFonts w:ascii="Arial" w:eastAsia="Times New Roman" w:hAnsi="Arial" w:cs="Arial"/>
                <w:color w:val="000000"/>
                <w:sz w:val="27"/>
                <w:szCs w:val="27"/>
              </w:rPr>
              <w:t>; likewise with </w:t>
            </w:r>
            <w:r w:rsidRPr="00A10CEB">
              <w:rPr>
                <w:rFonts w:ascii="Courier New" w:eastAsia="Times New Roman" w:hAnsi="Courier New" w:cs="Courier New"/>
                <w:color w:val="000000"/>
                <w:sz w:val="20"/>
                <w:szCs w:val="20"/>
              </w:rPr>
              <w:t>IDENTITY</w:t>
            </w:r>
            <w:r w:rsidRPr="00A10CEB">
              <w:rPr>
                <w:rFonts w:ascii="Arial" w:eastAsia="Times New Roman" w:hAnsi="Arial" w:cs="Arial"/>
                <w:color w:val="000000"/>
                <w:sz w:val="27"/>
                <w:szCs w:val="27"/>
              </w:rPr>
              <w:t> and </w:t>
            </w:r>
            <w:r w:rsidRPr="00A10CEB">
              <w:rPr>
                <w:rFonts w:ascii="Courier New" w:eastAsia="Times New Roman" w:hAnsi="Courier New" w:cs="Courier New"/>
                <w:color w:val="000000"/>
                <w:sz w:val="20"/>
                <w:szCs w:val="20"/>
              </w:rPr>
              <w:t>GENERATED</w:t>
            </w:r>
            <w:r w:rsidRPr="00A10CEB">
              <w:rPr>
                <w:rFonts w:ascii="Arial" w:eastAsia="Times New Roman" w:hAnsi="Arial" w:cs="Arial"/>
                <w:color w:val="000000"/>
                <w:sz w:val="27"/>
                <w:szCs w:val="27"/>
              </w:rPr>
              <w:t> properties.</w:t>
            </w:r>
          </w:p>
          <w:p w14:paraId="76182955"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Triggers, CHECK constraints, and other 'non-trivial' table features are not copied to the new table.</w:t>
            </w:r>
          </w:p>
        </w:tc>
      </w:tr>
      <w:tr w:rsidR="00A10CEB" w:rsidRPr="00A10CEB" w14:paraId="5D2C6F0A" w14:textId="77777777" w:rsidTr="00091D41">
        <w:tc>
          <w:tcPr>
            <w:tcW w:w="1516" w:type="dxa"/>
            <w:tcBorders>
              <w:top w:val="double" w:sz="6" w:space="0" w:color="auto"/>
              <w:left w:val="double" w:sz="6" w:space="0" w:color="auto"/>
              <w:bottom w:val="double" w:sz="6" w:space="0" w:color="auto"/>
              <w:right w:val="double" w:sz="6" w:space="0" w:color="auto"/>
            </w:tcBorders>
            <w:shd w:val="clear" w:color="auto" w:fill="F7F7D7"/>
            <w:hideMark/>
          </w:tcPr>
          <w:p w14:paraId="684818E5" w14:textId="5344AB7F" w:rsidR="00A10CEB" w:rsidRPr="00A10CEB" w:rsidRDefault="00A10CEB" w:rsidP="00A10CEB">
            <w:pPr>
              <w:spacing w:after="0" w:line="240" w:lineRule="auto"/>
              <w:rPr>
                <w:rFonts w:ascii="Arial" w:eastAsia="Times New Roman" w:hAnsi="Arial" w:cs="Arial"/>
                <w:color w:val="000000"/>
                <w:sz w:val="27"/>
                <w:szCs w:val="27"/>
              </w:rPr>
            </w:pPr>
            <w:bookmarkStart w:id="24" w:name="ddl-copy-structure-postgresql"/>
            <w:r w:rsidRPr="00A10CEB">
              <w:rPr>
                <w:rFonts w:ascii="Arial" w:eastAsia="Times New Roman" w:hAnsi="Arial" w:cs="Arial"/>
                <w:color w:val="000000"/>
                <w:sz w:val="27"/>
                <w:szCs w:val="27"/>
              </w:rPr>
              <w:t>PostgreSQL</w:t>
            </w:r>
            <w:bookmarkEnd w:id="24"/>
          </w:p>
        </w:tc>
        <w:tc>
          <w:tcPr>
            <w:tcW w:w="9441" w:type="dxa"/>
            <w:tcBorders>
              <w:top w:val="double" w:sz="6" w:space="0" w:color="auto"/>
              <w:left w:val="double" w:sz="6" w:space="0" w:color="auto"/>
              <w:bottom w:val="double" w:sz="6" w:space="0" w:color="auto"/>
              <w:right w:val="double" w:sz="6" w:space="0" w:color="auto"/>
            </w:tcBorders>
            <w:shd w:val="clear" w:color="auto" w:fill="F7F7D7"/>
            <w:hideMark/>
          </w:tcPr>
          <w:p w14:paraId="30EFE774"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Complies with the core of the feature (T171). The extended T173 feature is only partially supported, and extended with a few non-standard options:</w:t>
            </w:r>
          </w:p>
          <w:p w14:paraId="7E8F13F2" w14:textId="77777777" w:rsidR="00A10CEB" w:rsidRPr="00A10CEB" w:rsidRDefault="00A10CEB" w:rsidP="00A10CEB">
            <w:pPr>
              <w:numPr>
                <w:ilvl w:val="0"/>
                <w:numId w:val="3"/>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The </w:t>
            </w:r>
            <w:r w:rsidRPr="00A10CEB">
              <w:rPr>
                <w:rFonts w:ascii="Courier New" w:eastAsia="Times New Roman" w:hAnsi="Courier New" w:cs="Courier New"/>
                <w:color w:val="000000"/>
                <w:sz w:val="20"/>
                <w:szCs w:val="20"/>
              </w:rPr>
              <w:t>INCLUDING IDENTITY</w:t>
            </w:r>
            <w:r w:rsidRPr="00A10CEB">
              <w:rPr>
                <w:rFonts w:ascii="Arial" w:eastAsia="Times New Roman" w:hAnsi="Arial" w:cs="Arial"/>
                <w:color w:val="000000"/>
                <w:sz w:val="27"/>
                <w:szCs w:val="27"/>
              </w:rPr>
              <w:t> and </w:t>
            </w:r>
            <w:r w:rsidRPr="00A10CEB">
              <w:rPr>
                <w:rFonts w:ascii="Courier New" w:eastAsia="Times New Roman" w:hAnsi="Courier New" w:cs="Courier New"/>
                <w:color w:val="000000"/>
                <w:sz w:val="20"/>
                <w:szCs w:val="20"/>
              </w:rPr>
              <w:t>INCLUDING GENERATED</w:t>
            </w:r>
            <w:r w:rsidRPr="00A10CEB">
              <w:rPr>
                <w:rFonts w:ascii="Arial" w:eastAsia="Times New Roman" w:hAnsi="Arial" w:cs="Arial"/>
                <w:color w:val="000000"/>
                <w:sz w:val="27"/>
                <w:szCs w:val="27"/>
              </w:rPr>
              <w:t> options are not supported</w:t>
            </w:r>
          </w:p>
          <w:p w14:paraId="51FD1DB4" w14:textId="77777777" w:rsidR="00A10CEB" w:rsidRPr="00A10CEB" w:rsidRDefault="00A10CEB" w:rsidP="00A10CEB">
            <w:pPr>
              <w:numPr>
                <w:ilvl w:val="0"/>
                <w:numId w:val="3"/>
              </w:numPr>
              <w:spacing w:before="100" w:beforeAutospacing="1" w:after="100" w:afterAutospacing="1" w:line="240" w:lineRule="auto"/>
              <w:rPr>
                <w:rFonts w:ascii="Arial" w:eastAsia="Times New Roman" w:hAnsi="Arial" w:cs="Arial"/>
                <w:color w:val="000000"/>
                <w:sz w:val="27"/>
                <w:szCs w:val="27"/>
              </w:rPr>
            </w:pPr>
            <w:r w:rsidRPr="00A10CEB">
              <w:rPr>
                <w:rFonts w:ascii="Courier New" w:eastAsia="Times New Roman" w:hAnsi="Courier New" w:cs="Courier New"/>
                <w:color w:val="000000"/>
                <w:sz w:val="20"/>
                <w:szCs w:val="20"/>
              </w:rPr>
              <w:t>INCLUDING CONSTRAINTS</w:t>
            </w:r>
            <w:r w:rsidRPr="00A10CEB">
              <w:rPr>
                <w:rFonts w:ascii="Arial" w:eastAsia="Times New Roman" w:hAnsi="Arial" w:cs="Arial"/>
                <w:color w:val="000000"/>
                <w:sz w:val="27"/>
                <w:szCs w:val="27"/>
              </w:rPr>
              <w:t> and </w:t>
            </w:r>
            <w:r w:rsidRPr="00A10CEB">
              <w:rPr>
                <w:rFonts w:ascii="Courier New" w:eastAsia="Times New Roman" w:hAnsi="Courier New" w:cs="Courier New"/>
                <w:color w:val="000000"/>
                <w:sz w:val="20"/>
                <w:szCs w:val="20"/>
              </w:rPr>
              <w:t>INCLUDING INDEXES</w:t>
            </w:r>
            <w:r w:rsidRPr="00A10CEB">
              <w:rPr>
                <w:rFonts w:ascii="Arial" w:eastAsia="Times New Roman" w:hAnsi="Arial" w:cs="Arial"/>
                <w:color w:val="000000"/>
                <w:sz w:val="27"/>
                <w:szCs w:val="27"/>
              </w:rPr>
              <w:t> options are added</w:t>
            </w:r>
          </w:p>
          <w:p w14:paraId="766966B7"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lastRenderedPageBreak/>
              <w:t>PostgreSQL does not allow you to copy the structure of a view, using </w:t>
            </w:r>
            <w:r w:rsidRPr="00A10CEB">
              <w:rPr>
                <w:rFonts w:ascii="Courier New" w:eastAsia="Times New Roman" w:hAnsi="Courier New" w:cs="Courier New"/>
                <w:color w:val="000000"/>
                <w:sz w:val="20"/>
                <w:szCs w:val="20"/>
              </w:rPr>
              <w:t>CREATE TABLE ... (LIKE ...)</w:t>
            </w:r>
            <w:r w:rsidRPr="00A10CEB">
              <w:rPr>
                <w:rFonts w:ascii="Arial" w:eastAsia="Times New Roman" w:hAnsi="Arial" w:cs="Arial"/>
                <w:color w:val="000000"/>
                <w:sz w:val="27"/>
                <w:szCs w:val="27"/>
              </w:rPr>
              <w:t>. For that, you may use another construct:</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CREATE TABLE </w:t>
            </w:r>
            <w:proofErr w:type="spellStart"/>
            <w:r w:rsidRPr="00A10CEB">
              <w:rPr>
                <w:rFonts w:ascii="Courier New" w:eastAsia="Times New Roman" w:hAnsi="Courier New" w:cs="Courier New"/>
                <w:i/>
                <w:iCs/>
                <w:color w:val="FF0000"/>
                <w:sz w:val="20"/>
                <w:szCs w:val="20"/>
              </w:rPr>
              <w:t>copytable</w:t>
            </w:r>
            <w:proofErr w:type="spellEnd"/>
            <w:r w:rsidRPr="00A10CEB">
              <w:rPr>
                <w:rFonts w:ascii="Courier New" w:eastAsia="Times New Roman" w:hAnsi="Courier New" w:cs="Courier New"/>
                <w:color w:val="000080"/>
                <w:sz w:val="20"/>
                <w:szCs w:val="20"/>
              </w:rPr>
              <w:t> AS SELECT * FROM </w:t>
            </w:r>
            <w:proofErr w:type="spellStart"/>
            <w:r w:rsidRPr="00A10CEB">
              <w:rPr>
                <w:rFonts w:ascii="Courier New" w:eastAsia="Times New Roman" w:hAnsi="Courier New" w:cs="Courier New"/>
                <w:i/>
                <w:iCs/>
                <w:color w:val="FF0000"/>
                <w:sz w:val="20"/>
                <w:szCs w:val="20"/>
              </w:rPr>
              <w:t>viewname</w:t>
            </w:r>
            <w:proofErr w:type="spellEnd"/>
            <w:r w:rsidRPr="00A10CEB">
              <w:rPr>
                <w:rFonts w:ascii="Courier New" w:eastAsia="Times New Roman" w:hAnsi="Courier New" w:cs="Courier New"/>
                <w:color w:val="000080"/>
                <w:sz w:val="20"/>
                <w:szCs w:val="20"/>
              </w:rPr>
              <w:t> </w:t>
            </w:r>
            <w:proofErr w:type="gramStart"/>
            <w:r w:rsidRPr="00A10CEB">
              <w:rPr>
                <w:rFonts w:ascii="Courier New" w:eastAsia="Times New Roman" w:hAnsi="Courier New" w:cs="Courier New"/>
                <w:color w:val="000080"/>
                <w:sz w:val="20"/>
                <w:szCs w:val="20"/>
              </w:rPr>
              <w:t>WHERE</w:t>
            </w:r>
            <w:proofErr w:type="gramEnd"/>
            <w:r w:rsidRPr="00A10CEB">
              <w:rPr>
                <w:rFonts w:ascii="Courier New" w:eastAsia="Times New Roman" w:hAnsi="Courier New" w:cs="Courier New"/>
                <w:color w:val="000080"/>
                <w:sz w:val="20"/>
                <w:szCs w:val="20"/>
              </w:rPr>
              <w:t xml:space="preserve"> false</w:t>
            </w:r>
          </w:p>
          <w:p w14:paraId="44968300"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72" w:history="1">
              <w:r w:rsidRPr="00A10CEB">
                <w:rPr>
                  <w:rFonts w:ascii="Arial" w:eastAsia="Times New Roman" w:hAnsi="Arial" w:cs="Arial"/>
                  <w:smallCaps/>
                  <w:color w:val="0000FF"/>
                  <w:sz w:val="27"/>
                  <w:szCs w:val="27"/>
                  <w:u w:val="single"/>
                </w:rPr>
                <w:t>Documentation</w:t>
              </w:r>
            </w:hyperlink>
          </w:p>
        </w:tc>
      </w:tr>
      <w:tr w:rsidR="00A10CEB" w:rsidRPr="00A10CEB" w14:paraId="0CB2EA40" w14:textId="77777777" w:rsidTr="00091D41">
        <w:tc>
          <w:tcPr>
            <w:tcW w:w="1516" w:type="dxa"/>
            <w:tcBorders>
              <w:top w:val="double" w:sz="6" w:space="0" w:color="auto"/>
              <w:left w:val="double" w:sz="6" w:space="0" w:color="auto"/>
              <w:bottom w:val="double" w:sz="6" w:space="0" w:color="auto"/>
              <w:right w:val="double" w:sz="6" w:space="0" w:color="auto"/>
            </w:tcBorders>
            <w:shd w:val="clear" w:color="auto" w:fill="E7E0F7"/>
            <w:hideMark/>
          </w:tcPr>
          <w:p w14:paraId="0CACBCE2" w14:textId="41AFF83A" w:rsidR="00A10CEB" w:rsidRPr="00A10CEB" w:rsidRDefault="00A10CEB" w:rsidP="00A10CEB">
            <w:pPr>
              <w:spacing w:after="0" w:line="240" w:lineRule="auto"/>
              <w:rPr>
                <w:rFonts w:ascii="Arial" w:eastAsia="Times New Roman" w:hAnsi="Arial" w:cs="Arial"/>
                <w:color w:val="000000"/>
                <w:sz w:val="27"/>
                <w:szCs w:val="27"/>
              </w:rPr>
            </w:pPr>
            <w:bookmarkStart w:id="25" w:name="ddl-copy-structure-db2"/>
            <w:r w:rsidRPr="00A10CEB">
              <w:rPr>
                <w:rFonts w:ascii="Arial" w:eastAsia="Times New Roman" w:hAnsi="Arial" w:cs="Arial"/>
                <w:color w:val="000000"/>
                <w:sz w:val="27"/>
                <w:szCs w:val="27"/>
              </w:rPr>
              <w:lastRenderedPageBreak/>
              <w:t>DB2</w:t>
            </w:r>
            <w:bookmarkEnd w:id="25"/>
          </w:p>
        </w:tc>
        <w:tc>
          <w:tcPr>
            <w:tcW w:w="9441" w:type="dxa"/>
            <w:tcBorders>
              <w:top w:val="double" w:sz="6" w:space="0" w:color="auto"/>
              <w:left w:val="double" w:sz="6" w:space="0" w:color="auto"/>
              <w:bottom w:val="double" w:sz="6" w:space="0" w:color="auto"/>
              <w:right w:val="double" w:sz="6" w:space="0" w:color="auto"/>
            </w:tcBorders>
            <w:shd w:val="clear" w:color="auto" w:fill="E7E0F7"/>
            <w:hideMark/>
          </w:tcPr>
          <w:p w14:paraId="59D6F34E"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Behaves as if </w:t>
            </w:r>
            <w:r w:rsidRPr="00A10CEB">
              <w:rPr>
                <w:rFonts w:ascii="Arial" w:eastAsia="Times New Roman" w:hAnsi="Arial" w:cs="Arial"/>
                <w:i/>
                <w:iCs/>
                <w:color w:val="000000"/>
                <w:sz w:val="27"/>
                <w:szCs w:val="27"/>
              </w:rPr>
              <w:t>inspired</w:t>
            </w:r>
            <w:r w:rsidRPr="00A10CEB">
              <w:rPr>
                <w:rFonts w:ascii="Arial" w:eastAsia="Times New Roman" w:hAnsi="Arial" w:cs="Arial"/>
                <w:color w:val="000000"/>
                <w:sz w:val="27"/>
                <w:szCs w:val="27"/>
              </w:rPr>
              <w:t> by the standard. I.e., DB2 conforms to the standard, except:</w:t>
            </w:r>
          </w:p>
          <w:p w14:paraId="2640E2EF" w14:textId="77777777" w:rsidR="00A10CEB" w:rsidRPr="00A10CEB" w:rsidRDefault="00A10CEB" w:rsidP="00A10CEB">
            <w:pPr>
              <w:numPr>
                <w:ilvl w:val="0"/>
                <w:numId w:val="4"/>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the </w:t>
            </w:r>
            <w:r w:rsidRPr="00A10CEB">
              <w:rPr>
                <w:rFonts w:ascii="Courier New" w:eastAsia="Times New Roman" w:hAnsi="Courier New" w:cs="Courier New"/>
                <w:color w:val="000000"/>
                <w:sz w:val="20"/>
                <w:szCs w:val="20"/>
              </w:rPr>
              <w:t>LIKE ...</w:t>
            </w:r>
            <w:r w:rsidRPr="00A10CEB">
              <w:rPr>
                <w:rFonts w:ascii="Arial" w:eastAsia="Times New Roman" w:hAnsi="Arial" w:cs="Arial"/>
                <w:color w:val="000000"/>
                <w:sz w:val="27"/>
                <w:szCs w:val="27"/>
              </w:rPr>
              <w:t> clause is stated </w:t>
            </w:r>
            <w:r w:rsidRPr="00A10CEB">
              <w:rPr>
                <w:rFonts w:ascii="Arial" w:eastAsia="Times New Roman" w:hAnsi="Arial" w:cs="Arial"/>
                <w:i/>
                <w:iCs/>
                <w:color w:val="000000"/>
                <w:sz w:val="27"/>
                <w:szCs w:val="27"/>
              </w:rPr>
              <w:t>outside</w:t>
            </w:r>
            <w:r w:rsidRPr="00A10CEB">
              <w:rPr>
                <w:rFonts w:ascii="Arial" w:eastAsia="Times New Roman" w:hAnsi="Arial" w:cs="Arial"/>
                <w:color w:val="000000"/>
                <w:sz w:val="27"/>
                <w:szCs w:val="27"/>
              </w:rPr>
              <w:t> any parenthesis</w:t>
            </w:r>
          </w:p>
          <w:p w14:paraId="224EBE5F" w14:textId="77777777" w:rsidR="00A10CEB" w:rsidRPr="00A10CEB" w:rsidRDefault="00A10CEB" w:rsidP="00A10CEB">
            <w:pPr>
              <w:numPr>
                <w:ilvl w:val="0"/>
                <w:numId w:val="4"/>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the extended </w:t>
            </w:r>
            <w:r w:rsidRPr="00A10CEB">
              <w:rPr>
                <w:rFonts w:ascii="Courier New" w:eastAsia="Times New Roman" w:hAnsi="Courier New" w:cs="Courier New"/>
                <w:color w:val="000000"/>
                <w:sz w:val="20"/>
                <w:szCs w:val="20"/>
              </w:rPr>
              <w:t>INCLUDING GENERATED</w:t>
            </w:r>
            <w:r w:rsidRPr="00A10CEB">
              <w:rPr>
                <w:rFonts w:ascii="Arial" w:eastAsia="Times New Roman" w:hAnsi="Arial" w:cs="Arial"/>
                <w:color w:val="000000"/>
                <w:sz w:val="27"/>
                <w:szCs w:val="27"/>
              </w:rPr>
              <w:t> option is not supported</w:t>
            </w:r>
          </w:p>
          <w:p w14:paraId="41EA0A4B" w14:textId="77777777" w:rsidR="00A10CEB" w:rsidRPr="00A10CEB" w:rsidRDefault="00A10CEB" w:rsidP="00A10CEB">
            <w:pPr>
              <w:numPr>
                <w:ilvl w:val="0"/>
                <w:numId w:val="4"/>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DB2 defaults to copy IDENTITY, DEFAULTS, and GENERATED properties, unless </w:t>
            </w:r>
            <w:r w:rsidRPr="00A10CEB">
              <w:rPr>
                <w:rFonts w:ascii="Courier New" w:eastAsia="Times New Roman" w:hAnsi="Courier New" w:cs="Courier New"/>
                <w:color w:val="000000"/>
                <w:sz w:val="20"/>
                <w:szCs w:val="20"/>
              </w:rPr>
              <w:t>EXCLUDING IDENTITY</w:t>
            </w:r>
            <w:r w:rsidRPr="00A10CEB">
              <w:rPr>
                <w:rFonts w:ascii="Arial" w:eastAsia="Times New Roman" w:hAnsi="Arial" w:cs="Arial"/>
                <w:color w:val="000000"/>
                <w:sz w:val="27"/>
                <w:szCs w:val="27"/>
              </w:rPr>
              <w:t> and/or </w:t>
            </w:r>
            <w:r w:rsidRPr="00A10CEB">
              <w:rPr>
                <w:rFonts w:ascii="Courier New" w:eastAsia="Times New Roman" w:hAnsi="Courier New" w:cs="Courier New"/>
                <w:color w:val="000000"/>
                <w:sz w:val="20"/>
                <w:szCs w:val="20"/>
              </w:rPr>
              <w:t>EXCLUDING DEFAULTS</w:t>
            </w:r>
            <w:r w:rsidRPr="00A10CEB">
              <w:rPr>
                <w:rFonts w:ascii="Arial" w:eastAsia="Times New Roman" w:hAnsi="Arial" w:cs="Arial"/>
                <w:color w:val="000000"/>
                <w:sz w:val="27"/>
                <w:szCs w:val="27"/>
              </w:rPr>
              <w:t> is specified.</w:t>
            </w:r>
          </w:p>
          <w:p w14:paraId="4A99B989"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Example:</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CREATE TABLE </w:t>
            </w:r>
            <w:r w:rsidRPr="00A10CEB">
              <w:rPr>
                <w:rFonts w:ascii="Courier New" w:eastAsia="Times New Roman" w:hAnsi="Courier New" w:cs="Courier New"/>
                <w:i/>
                <w:iCs/>
                <w:color w:val="FF0000"/>
                <w:sz w:val="20"/>
                <w:szCs w:val="20"/>
              </w:rPr>
              <w:t>t2</w:t>
            </w:r>
            <w:r w:rsidRPr="00A10CEB">
              <w:rPr>
                <w:rFonts w:ascii="Courier New" w:eastAsia="Times New Roman" w:hAnsi="Courier New" w:cs="Courier New"/>
                <w:color w:val="000080"/>
                <w:sz w:val="20"/>
                <w:szCs w:val="20"/>
              </w:rPr>
              <w:t> LIKE </w:t>
            </w:r>
            <w:r w:rsidRPr="00A10CEB">
              <w:rPr>
                <w:rFonts w:ascii="Courier New" w:eastAsia="Times New Roman" w:hAnsi="Courier New" w:cs="Courier New"/>
                <w:i/>
                <w:iCs/>
                <w:color w:val="FF0000"/>
                <w:sz w:val="20"/>
                <w:szCs w:val="20"/>
              </w:rPr>
              <w:t>t1</w:t>
            </w:r>
            <w:r w:rsidRPr="00A10CEB">
              <w:rPr>
                <w:rFonts w:ascii="Courier New" w:eastAsia="Times New Roman" w:hAnsi="Courier New" w:cs="Courier New"/>
                <w:color w:val="000080"/>
                <w:sz w:val="20"/>
                <w:szCs w:val="20"/>
              </w:rPr>
              <w:t> INCLUDING DEFAULTS</w:t>
            </w:r>
          </w:p>
          <w:p w14:paraId="066F91E4"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DB2 allows you to copy the structure of a view into a table.</w:t>
            </w:r>
          </w:p>
          <w:p w14:paraId="013C987F"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73" w:history="1">
              <w:r w:rsidRPr="00A10CEB">
                <w:rPr>
                  <w:rFonts w:ascii="Arial" w:eastAsia="Times New Roman" w:hAnsi="Arial" w:cs="Arial"/>
                  <w:smallCaps/>
                  <w:color w:val="0000FF"/>
                  <w:sz w:val="27"/>
                  <w:szCs w:val="27"/>
                  <w:u w:val="single"/>
                </w:rPr>
                <w:t>Documentation</w:t>
              </w:r>
            </w:hyperlink>
          </w:p>
        </w:tc>
      </w:tr>
      <w:tr w:rsidR="00A10CEB" w:rsidRPr="00A10CEB" w14:paraId="1A796A2F" w14:textId="77777777" w:rsidTr="00091D41">
        <w:tc>
          <w:tcPr>
            <w:tcW w:w="1516" w:type="dxa"/>
            <w:tcBorders>
              <w:top w:val="double" w:sz="6" w:space="0" w:color="auto"/>
              <w:left w:val="double" w:sz="6" w:space="0" w:color="auto"/>
              <w:bottom w:val="double" w:sz="6" w:space="0" w:color="auto"/>
              <w:right w:val="double" w:sz="6" w:space="0" w:color="auto"/>
            </w:tcBorders>
            <w:shd w:val="clear" w:color="auto" w:fill="F7E7E7"/>
            <w:hideMark/>
          </w:tcPr>
          <w:p w14:paraId="46D14FE0" w14:textId="2AC1CCD8" w:rsidR="00A10CEB" w:rsidRPr="00A10CEB" w:rsidRDefault="00A10CEB" w:rsidP="00A10CEB">
            <w:pPr>
              <w:spacing w:after="0" w:line="240" w:lineRule="auto"/>
              <w:rPr>
                <w:rFonts w:ascii="Arial" w:eastAsia="Times New Roman" w:hAnsi="Arial" w:cs="Arial"/>
                <w:color w:val="000000"/>
                <w:sz w:val="27"/>
                <w:szCs w:val="27"/>
              </w:rPr>
            </w:pPr>
            <w:bookmarkStart w:id="26" w:name="ddl-copy-structure-mssql"/>
            <w:r w:rsidRPr="00A10CEB">
              <w:rPr>
                <w:rFonts w:ascii="Arial" w:eastAsia="Times New Roman" w:hAnsi="Arial" w:cs="Arial"/>
                <w:color w:val="000000"/>
                <w:sz w:val="27"/>
                <w:szCs w:val="27"/>
              </w:rPr>
              <w:t>MSSQL</w:t>
            </w:r>
            <w:bookmarkEnd w:id="26"/>
          </w:p>
        </w:tc>
        <w:tc>
          <w:tcPr>
            <w:tcW w:w="9441" w:type="dxa"/>
            <w:tcBorders>
              <w:top w:val="double" w:sz="6" w:space="0" w:color="auto"/>
              <w:left w:val="double" w:sz="6" w:space="0" w:color="auto"/>
              <w:bottom w:val="double" w:sz="6" w:space="0" w:color="auto"/>
              <w:right w:val="double" w:sz="6" w:space="0" w:color="auto"/>
            </w:tcBorders>
            <w:shd w:val="clear" w:color="auto" w:fill="F7E7E7"/>
            <w:hideMark/>
          </w:tcPr>
          <w:p w14:paraId="66F2134F"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Does not support the standard. Instead, MSSQL has a special </w:t>
            </w:r>
            <w:r w:rsidRPr="00A10CEB">
              <w:rPr>
                <w:rFonts w:ascii="Courier New" w:eastAsia="Times New Roman" w:hAnsi="Courier New" w:cs="Courier New"/>
                <w:color w:val="000080"/>
                <w:sz w:val="20"/>
                <w:szCs w:val="20"/>
              </w:rPr>
              <w:t>SELECT ... INTO ... FROM ...</w:t>
            </w:r>
            <w:r w:rsidRPr="00A10CEB">
              <w:rPr>
                <w:rFonts w:ascii="Arial" w:eastAsia="Times New Roman" w:hAnsi="Arial" w:cs="Arial"/>
                <w:color w:val="000000"/>
                <w:sz w:val="27"/>
                <w:szCs w:val="27"/>
              </w:rPr>
              <w:t> construct which can be combined with an impossible WHERE-clause to copy structure only:</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SELECT * INTO </w:t>
            </w:r>
            <w:r w:rsidRPr="00A10CEB">
              <w:rPr>
                <w:rFonts w:ascii="Courier New" w:eastAsia="Times New Roman" w:hAnsi="Courier New" w:cs="Courier New"/>
                <w:i/>
                <w:iCs/>
                <w:color w:val="FF0000"/>
                <w:sz w:val="20"/>
                <w:szCs w:val="20"/>
              </w:rPr>
              <w:t>t2</w:t>
            </w:r>
            <w:r w:rsidRPr="00A10CEB">
              <w:rPr>
                <w:rFonts w:ascii="Courier New" w:eastAsia="Times New Roman" w:hAnsi="Courier New" w:cs="Courier New"/>
                <w:color w:val="000080"/>
                <w:sz w:val="20"/>
                <w:szCs w:val="20"/>
              </w:rPr>
              <w:t> FROM </w:t>
            </w:r>
            <w:r w:rsidRPr="00A10CEB">
              <w:rPr>
                <w:rFonts w:ascii="Courier New" w:eastAsia="Times New Roman" w:hAnsi="Courier New" w:cs="Courier New"/>
                <w:i/>
                <w:iCs/>
                <w:color w:val="FF0000"/>
                <w:sz w:val="20"/>
                <w:szCs w:val="20"/>
              </w:rPr>
              <w:t>t1</w:t>
            </w:r>
            <w:r w:rsidRPr="00A10CEB">
              <w:rPr>
                <w:rFonts w:ascii="Courier New" w:eastAsia="Times New Roman" w:hAnsi="Courier New" w:cs="Courier New"/>
                <w:color w:val="000080"/>
                <w:sz w:val="20"/>
                <w:szCs w:val="20"/>
              </w:rPr>
              <w:t> WHERE 1&lt;&gt;1</w:t>
            </w:r>
          </w:p>
          <w:p w14:paraId="6FDBB86E"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The source (</w:t>
            </w:r>
            <w:r w:rsidRPr="00A10CEB">
              <w:rPr>
                <w:rFonts w:ascii="Arial" w:eastAsia="Times New Roman" w:hAnsi="Arial" w:cs="Arial"/>
                <w:i/>
                <w:iCs/>
                <w:color w:val="FF0000"/>
                <w:sz w:val="27"/>
                <w:szCs w:val="27"/>
              </w:rPr>
              <w:t>t1</w:t>
            </w:r>
            <w:r w:rsidRPr="00A10CEB">
              <w:rPr>
                <w:rFonts w:ascii="Arial" w:eastAsia="Times New Roman" w:hAnsi="Arial" w:cs="Arial"/>
                <w:color w:val="000000"/>
                <w:sz w:val="27"/>
                <w:szCs w:val="27"/>
              </w:rPr>
              <w:t>) may be a view, as well as a table.</w:t>
            </w:r>
          </w:p>
          <w:p w14:paraId="5B3F4207"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Courier New" w:eastAsia="Times New Roman" w:hAnsi="Courier New" w:cs="Courier New"/>
                <w:color w:val="000000"/>
                <w:sz w:val="20"/>
                <w:szCs w:val="20"/>
              </w:rPr>
              <w:t>SELECT ... INTO</w:t>
            </w:r>
            <w:r w:rsidRPr="00A10CEB">
              <w:rPr>
                <w:rFonts w:ascii="Arial" w:eastAsia="Times New Roman" w:hAnsi="Arial" w:cs="Arial"/>
                <w:color w:val="000000"/>
                <w:sz w:val="27"/>
                <w:szCs w:val="27"/>
              </w:rPr>
              <w:t> copies </w:t>
            </w:r>
            <w:r w:rsidRPr="00A10CEB">
              <w:rPr>
                <w:rFonts w:ascii="Courier New" w:eastAsia="Times New Roman" w:hAnsi="Courier New" w:cs="Courier New"/>
                <w:color w:val="000000"/>
                <w:sz w:val="20"/>
                <w:szCs w:val="20"/>
              </w:rPr>
              <w:t>NOT NULL</w:t>
            </w:r>
            <w:r w:rsidRPr="00A10CEB">
              <w:rPr>
                <w:rFonts w:ascii="Arial" w:eastAsia="Times New Roman" w:hAnsi="Arial" w:cs="Arial"/>
                <w:color w:val="000000"/>
                <w:sz w:val="27"/>
                <w:szCs w:val="27"/>
              </w:rPr>
              <w:t> column attributes, but nothing else.</w:t>
            </w:r>
          </w:p>
          <w:p w14:paraId="24D5004E"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74" w:history="1">
              <w:r w:rsidRPr="00A10CEB">
                <w:rPr>
                  <w:rFonts w:ascii="Arial" w:eastAsia="Times New Roman" w:hAnsi="Arial" w:cs="Arial"/>
                  <w:smallCaps/>
                  <w:color w:val="0000FF"/>
                  <w:sz w:val="27"/>
                  <w:szCs w:val="27"/>
                  <w:u w:val="single"/>
                </w:rPr>
                <w:t>Documentation</w:t>
              </w:r>
            </w:hyperlink>
          </w:p>
        </w:tc>
      </w:tr>
      <w:tr w:rsidR="00A10CEB" w:rsidRPr="00A10CEB" w14:paraId="365E539E" w14:textId="77777777" w:rsidTr="00091D41">
        <w:tc>
          <w:tcPr>
            <w:tcW w:w="1516" w:type="dxa"/>
            <w:tcBorders>
              <w:top w:val="double" w:sz="6" w:space="0" w:color="auto"/>
              <w:left w:val="double" w:sz="6" w:space="0" w:color="auto"/>
              <w:bottom w:val="double" w:sz="6" w:space="0" w:color="auto"/>
              <w:right w:val="double" w:sz="6" w:space="0" w:color="auto"/>
            </w:tcBorders>
            <w:shd w:val="clear" w:color="auto" w:fill="F0F7E7"/>
            <w:hideMark/>
          </w:tcPr>
          <w:p w14:paraId="3EEB493E" w14:textId="0BB927AC" w:rsidR="00A10CEB" w:rsidRPr="00A10CEB" w:rsidRDefault="00A10CEB" w:rsidP="00A10CEB">
            <w:pPr>
              <w:spacing w:after="0" w:line="240" w:lineRule="auto"/>
              <w:rPr>
                <w:rFonts w:ascii="Arial" w:eastAsia="Times New Roman" w:hAnsi="Arial" w:cs="Arial"/>
                <w:color w:val="000000"/>
                <w:sz w:val="27"/>
                <w:szCs w:val="27"/>
              </w:rPr>
            </w:pPr>
            <w:bookmarkStart w:id="27" w:name="ddl-copy-structure-mysql"/>
            <w:r w:rsidRPr="00A10CEB">
              <w:rPr>
                <w:rFonts w:ascii="Arial" w:eastAsia="Times New Roman" w:hAnsi="Arial" w:cs="Arial"/>
                <w:color w:val="000000"/>
                <w:sz w:val="27"/>
                <w:szCs w:val="27"/>
              </w:rPr>
              <w:t>MySQL</w:t>
            </w:r>
            <w:bookmarkEnd w:id="27"/>
          </w:p>
        </w:tc>
        <w:tc>
          <w:tcPr>
            <w:tcW w:w="9441" w:type="dxa"/>
            <w:tcBorders>
              <w:top w:val="double" w:sz="6" w:space="0" w:color="auto"/>
              <w:left w:val="double" w:sz="6" w:space="0" w:color="auto"/>
              <w:bottom w:val="double" w:sz="6" w:space="0" w:color="auto"/>
              <w:right w:val="double" w:sz="6" w:space="0" w:color="auto"/>
            </w:tcBorders>
            <w:shd w:val="clear" w:color="auto" w:fill="F0F7E7"/>
            <w:hideMark/>
          </w:tcPr>
          <w:p w14:paraId="6365A3E4"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Complies with the core of the feature (T171), but not with the extended features (T173).</w:t>
            </w:r>
          </w:p>
          <w:p w14:paraId="4D4D4FE6"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MySQL does not allow you to copy the structure of a view into a table.</w:t>
            </w:r>
          </w:p>
          <w:p w14:paraId="29FEFDE0"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75" w:history="1">
              <w:r w:rsidRPr="00A10CEB">
                <w:rPr>
                  <w:rFonts w:ascii="Arial" w:eastAsia="Times New Roman" w:hAnsi="Arial" w:cs="Arial"/>
                  <w:smallCaps/>
                  <w:color w:val="0000FF"/>
                  <w:sz w:val="27"/>
                  <w:szCs w:val="27"/>
                  <w:u w:val="single"/>
                </w:rPr>
                <w:t>Documentation</w:t>
              </w:r>
            </w:hyperlink>
          </w:p>
        </w:tc>
      </w:tr>
      <w:tr w:rsidR="00A10CEB" w:rsidRPr="00A10CEB" w14:paraId="0C9275A7" w14:textId="77777777" w:rsidTr="00091D41">
        <w:tc>
          <w:tcPr>
            <w:tcW w:w="1516" w:type="dxa"/>
            <w:tcBorders>
              <w:top w:val="double" w:sz="6" w:space="0" w:color="auto"/>
              <w:left w:val="double" w:sz="6" w:space="0" w:color="auto"/>
              <w:bottom w:val="double" w:sz="6" w:space="0" w:color="auto"/>
              <w:right w:val="double" w:sz="6" w:space="0" w:color="auto"/>
            </w:tcBorders>
            <w:shd w:val="clear" w:color="auto" w:fill="E7E7D7"/>
            <w:hideMark/>
          </w:tcPr>
          <w:p w14:paraId="5BBA94B0" w14:textId="2096A7A7" w:rsidR="00A10CEB" w:rsidRPr="00A10CEB" w:rsidRDefault="00A10CEB" w:rsidP="00A10CEB">
            <w:pPr>
              <w:spacing w:after="0" w:line="240" w:lineRule="auto"/>
              <w:rPr>
                <w:rFonts w:ascii="Arial" w:eastAsia="Times New Roman" w:hAnsi="Arial" w:cs="Arial"/>
                <w:color w:val="000000"/>
                <w:sz w:val="27"/>
                <w:szCs w:val="27"/>
              </w:rPr>
            </w:pPr>
            <w:bookmarkStart w:id="28" w:name="ddl-copy-structure-oracle"/>
            <w:r w:rsidRPr="00A10CEB">
              <w:rPr>
                <w:rFonts w:ascii="Arial" w:eastAsia="Times New Roman" w:hAnsi="Arial" w:cs="Arial"/>
                <w:color w:val="000000"/>
                <w:sz w:val="27"/>
                <w:szCs w:val="27"/>
              </w:rPr>
              <w:t>Oracle</w:t>
            </w:r>
            <w:bookmarkEnd w:id="28"/>
          </w:p>
        </w:tc>
        <w:tc>
          <w:tcPr>
            <w:tcW w:w="9441" w:type="dxa"/>
            <w:tcBorders>
              <w:top w:val="double" w:sz="6" w:space="0" w:color="auto"/>
              <w:left w:val="double" w:sz="6" w:space="0" w:color="auto"/>
              <w:bottom w:val="double" w:sz="6" w:space="0" w:color="auto"/>
              <w:right w:val="double" w:sz="6" w:space="0" w:color="auto"/>
            </w:tcBorders>
            <w:shd w:val="clear" w:color="auto" w:fill="E7E7D7"/>
            <w:hideMark/>
          </w:tcPr>
          <w:p w14:paraId="1FE6F7EF"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Does not support the standard. Oracle lets you copy a table structure using a special </w:t>
            </w:r>
            <w:r w:rsidRPr="00A10CEB">
              <w:rPr>
                <w:rFonts w:ascii="Courier New" w:eastAsia="Times New Roman" w:hAnsi="Courier New" w:cs="Courier New"/>
                <w:color w:val="000000"/>
                <w:sz w:val="20"/>
                <w:szCs w:val="20"/>
              </w:rPr>
              <w:t>CREATE TABLE ... AS</w:t>
            </w:r>
            <w:r w:rsidRPr="00A10CEB">
              <w:rPr>
                <w:rFonts w:ascii="Arial" w:eastAsia="Times New Roman" w:hAnsi="Arial" w:cs="Arial"/>
                <w:color w:val="000000"/>
                <w:sz w:val="27"/>
                <w:szCs w:val="27"/>
              </w:rPr>
              <w:t> construct, combined with an impossible </w:t>
            </w:r>
            <w:r w:rsidRPr="00A10CEB">
              <w:rPr>
                <w:rFonts w:ascii="Courier New" w:eastAsia="Times New Roman" w:hAnsi="Courier New" w:cs="Courier New"/>
                <w:color w:val="000000"/>
                <w:sz w:val="20"/>
                <w:szCs w:val="20"/>
              </w:rPr>
              <w:t>WHERE</w:t>
            </w:r>
            <w:r w:rsidRPr="00A10CEB">
              <w:rPr>
                <w:rFonts w:ascii="Arial" w:eastAsia="Times New Roman" w:hAnsi="Arial" w:cs="Arial"/>
                <w:color w:val="000000"/>
                <w:sz w:val="27"/>
                <w:szCs w:val="27"/>
              </w:rPr>
              <w:t>-clause: </w:t>
            </w:r>
            <w:r w:rsidRPr="00A10CEB">
              <w:rPr>
                <w:rFonts w:ascii="Courier New" w:eastAsia="Times New Roman" w:hAnsi="Courier New" w:cs="Courier New"/>
                <w:color w:val="000080"/>
                <w:sz w:val="20"/>
                <w:szCs w:val="20"/>
              </w:rPr>
              <w:t>CREATE TABLE </w:t>
            </w:r>
            <w:r w:rsidRPr="00A10CEB">
              <w:rPr>
                <w:rFonts w:ascii="Courier New" w:eastAsia="Times New Roman" w:hAnsi="Courier New" w:cs="Courier New"/>
                <w:i/>
                <w:iCs/>
                <w:color w:val="FF0000"/>
                <w:sz w:val="20"/>
                <w:szCs w:val="20"/>
              </w:rPr>
              <w:t>t2</w:t>
            </w:r>
            <w:r w:rsidRPr="00A10CEB">
              <w:rPr>
                <w:rFonts w:ascii="Courier New" w:eastAsia="Times New Roman" w:hAnsi="Courier New" w:cs="Courier New"/>
                <w:color w:val="000080"/>
                <w:sz w:val="20"/>
                <w:szCs w:val="20"/>
              </w:rPr>
              <w:t> AS SELECT * FROM </w:t>
            </w:r>
            <w:r w:rsidRPr="00A10CEB">
              <w:rPr>
                <w:rFonts w:ascii="Courier New" w:eastAsia="Times New Roman" w:hAnsi="Courier New" w:cs="Courier New"/>
                <w:i/>
                <w:iCs/>
                <w:color w:val="FF0000"/>
                <w:sz w:val="20"/>
                <w:szCs w:val="20"/>
              </w:rPr>
              <w:t>t1</w:t>
            </w:r>
            <w:r w:rsidRPr="00A10CEB">
              <w:rPr>
                <w:rFonts w:ascii="Courier New" w:eastAsia="Times New Roman" w:hAnsi="Courier New" w:cs="Courier New"/>
                <w:color w:val="000080"/>
                <w:sz w:val="20"/>
                <w:szCs w:val="20"/>
              </w:rPr>
              <w:t> WHERE 1&lt;&gt;1</w:t>
            </w:r>
          </w:p>
          <w:p w14:paraId="7AC2570D"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76" w:history="1">
              <w:r w:rsidRPr="00A10CEB">
                <w:rPr>
                  <w:rFonts w:ascii="Arial" w:eastAsia="Times New Roman" w:hAnsi="Arial" w:cs="Arial"/>
                  <w:smallCaps/>
                  <w:color w:val="0000FF"/>
                  <w:sz w:val="27"/>
                  <w:szCs w:val="27"/>
                  <w:u w:val="single"/>
                </w:rPr>
                <w:t>Documentation</w:t>
              </w:r>
            </w:hyperlink>
          </w:p>
        </w:tc>
      </w:tr>
      <w:tr w:rsidR="00A10CEB" w:rsidRPr="00A10CEB" w14:paraId="6BF3116C" w14:textId="77777777" w:rsidTr="00091D41">
        <w:tc>
          <w:tcPr>
            <w:tcW w:w="1516" w:type="dxa"/>
            <w:tcBorders>
              <w:top w:val="double" w:sz="6" w:space="0" w:color="auto"/>
              <w:left w:val="double" w:sz="6" w:space="0" w:color="auto"/>
              <w:bottom w:val="double" w:sz="6" w:space="0" w:color="auto"/>
              <w:right w:val="double" w:sz="6" w:space="0" w:color="auto"/>
            </w:tcBorders>
            <w:shd w:val="clear" w:color="auto" w:fill="F0F0F0"/>
            <w:hideMark/>
          </w:tcPr>
          <w:p w14:paraId="69B838BE" w14:textId="2D0F6E6E" w:rsidR="00A10CEB" w:rsidRPr="00A10CEB" w:rsidRDefault="00A10CEB" w:rsidP="00A10CEB">
            <w:pPr>
              <w:spacing w:after="0" w:line="240" w:lineRule="auto"/>
              <w:rPr>
                <w:rFonts w:ascii="Arial" w:eastAsia="Times New Roman" w:hAnsi="Arial" w:cs="Arial"/>
                <w:color w:val="000000"/>
                <w:sz w:val="27"/>
                <w:szCs w:val="27"/>
              </w:rPr>
            </w:pPr>
            <w:bookmarkStart w:id="29" w:name="ddl-copy-structure-informix"/>
            <w:r w:rsidRPr="00A10CEB">
              <w:rPr>
                <w:rFonts w:ascii="Arial" w:eastAsia="Times New Roman" w:hAnsi="Arial" w:cs="Arial"/>
                <w:color w:val="000000"/>
                <w:sz w:val="27"/>
                <w:szCs w:val="27"/>
              </w:rPr>
              <w:t>Informix</w:t>
            </w:r>
            <w:bookmarkEnd w:id="29"/>
          </w:p>
        </w:tc>
        <w:tc>
          <w:tcPr>
            <w:tcW w:w="9441" w:type="dxa"/>
            <w:tcBorders>
              <w:top w:val="double" w:sz="6" w:space="0" w:color="auto"/>
              <w:left w:val="double" w:sz="6" w:space="0" w:color="auto"/>
              <w:bottom w:val="double" w:sz="6" w:space="0" w:color="auto"/>
              <w:right w:val="double" w:sz="6" w:space="0" w:color="auto"/>
            </w:tcBorders>
            <w:shd w:val="clear" w:color="auto" w:fill="F0F0F0"/>
            <w:hideMark/>
          </w:tcPr>
          <w:p w14:paraId="5B65D040"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On my TODO.</w:t>
            </w:r>
          </w:p>
        </w:tc>
      </w:tr>
      <w:tr w:rsidR="00091D41" w:rsidRPr="00A10CEB" w14:paraId="3BB913B7" w14:textId="77777777" w:rsidTr="00091D41">
        <w:tc>
          <w:tcPr>
            <w:tcW w:w="1516" w:type="dxa"/>
            <w:tcBorders>
              <w:top w:val="double" w:sz="6" w:space="0" w:color="auto"/>
              <w:left w:val="double" w:sz="6" w:space="0" w:color="auto"/>
              <w:bottom w:val="double" w:sz="6" w:space="0" w:color="auto"/>
              <w:right w:val="double" w:sz="6" w:space="0" w:color="auto"/>
            </w:tcBorders>
            <w:shd w:val="clear" w:color="auto" w:fill="F0F0F0"/>
          </w:tcPr>
          <w:p w14:paraId="6560B952" w14:textId="77777777" w:rsidR="00091D41" w:rsidRPr="00A10CEB" w:rsidRDefault="00091D41" w:rsidP="00A10CEB">
            <w:pPr>
              <w:spacing w:after="0" w:line="240" w:lineRule="auto"/>
              <w:rPr>
                <w:rFonts w:ascii="Arial" w:eastAsia="Times New Roman" w:hAnsi="Arial" w:cs="Arial"/>
                <w:color w:val="000000"/>
                <w:sz w:val="27"/>
                <w:szCs w:val="27"/>
              </w:rPr>
            </w:pPr>
          </w:p>
        </w:tc>
        <w:tc>
          <w:tcPr>
            <w:tcW w:w="9441" w:type="dxa"/>
            <w:tcBorders>
              <w:top w:val="double" w:sz="6" w:space="0" w:color="auto"/>
              <w:left w:val="double" w:sz="6" w:space="0" w:color="auto"/>
              <w:bottom w:val="double" w:sz="6" w:space="0" w:color="auto"/>
              <w:right w:val="double" w:sz="6" w:space="0" w:color="auto"/>
            </w:tcBorders>
            <w:shd w:val="clear" w:color="auto" w:fill="F0F0F0"/>
          </w:tcPr>
          <w:p w14:paraId="4AB2782C" w14:textId="77777777" w:rsidR="00091D41" w:rsidRPr="00A10CEB" w:rsidRDefault="00091D41" w:rsidP="00A10CEB">
            <w:pPr>
              <w:spacing w:after="0" w:line="240" w:lineRule="auto"/>
              <w:rPr>
                <w:rFonts w:ascii="Arial" w:eastAsia="Times New Roman" w:hAnsi="Arial" w:cs="Arial"/>
                <w:color w:val="000000"/>
                <w:sz w:val="27"/>
                <w:szCs w:val="27"/>
              </w:rPr>
            </w:pPr>
          </w:p>
        </w:tc>
      </w:tr>
    </w:tbl>
    <w:p w14:paraId="2619A41C" w14:textId="77777777" w:rsidR="00091D41" w:rsidRDefault="00091D41" w:rsidP="00A10CEB">
      <w:pPr>
        <w:spacing w:before="100" w:beforeAutospacing="1" w:after="100" w:afterAutospacing="1" w:line="240" w:lineRule="auto"/>
        <w:outlineLvl w:val="1"/>
        <w:rPr>
          <w:rFonts w:ascii="Arial" w:eastAsia="Times New Roman" w:hAnsi="Arial" w:cs="Arial"/>
          <w:b/>
          <w:bCs/>
          <w:color w:val="008080"/>
          <w:sz w:val="36"/>
          <w:szCs w:val="36"/>
        </w:rPr>
      </w:pPr>
      <w:bookmarkStart w:id="30" w:name="select"/>
    </w:p>
    <w:p w14:paraId="2C2845AB" w14:textId="77777777" w:rsidR="00091D41" w:rsidRDefault="00091D41" w:rsidP="00A10CEB">
      <w:pPr>
        <w:spacing w:before="100" w:beforeAutospacing="1" w:after="100" w:afterAutospacing="1" w:line="240" w:lineRule="auto"/>
        <w:outlineLvl w:val="1"/>
        <w:rPr>
          <w:rFonts w:ascii="Arial" w:eastAsia="Times New Roman" w:hAnsi="Arial" w:cs="Arial"/>
          <w:b/>
          <w:bCs/>
          <w:color w:val="008080"/>
          <w:sz w:val="36"/>
          <w:szCs w:val="36"/>
        </w:rPr>
      </w:pPr>
    </w:p>
    <w:p w14:paraId="66F044D5" w14:textId="40B99F7D" w:rsidR="00A10CEB" w:rsidRPr="00A10CEB" w:rsidRDefault="00A10CEB" w:rsidP="00A10CEB">
      <w:pPr>
        <w:spacing w:before="100" w:beforeAutospacing="1" w:after="100" w:afterAutospacing="1" w:line="240" w:lineRule="auto"/>
        <w:outlineLvl w:val="1"/>
        <w:rPr>
          <w:rFonts w:ascii="Arial" w:eastAsia="Times New Roman" w:hAnsi="Arial" w:cs="Arial"/>
          <w:b/>
          <w:bCs/>
          <w:color w:val="008080"/>
          <w:sz w:val="36"/>
          <w:szCs w:val="36"/>
        </w:rPr>
      </w:pPr>
      <w:r w:rsidRPr="00A10CEB">
        <w:rPr>
          <w:rFonts w:ascii="Arial" w:eastAsia="Times New Roman" w:hAnsi="Arial" w:cs="Arial"/>
          <w:b/>
          <w:bCs/>
          <w:color w:val="008080"/>
          <w:sz w:val="36"/>
          <w:szCs w:val="36"/>
        </w:rPr>
        <w:lastRenderedPageBreak/>
        <w:t>The SELECT statement</w:t>
      </w:r>
      <w:bookmarkEnd w:id="30"/>
    </w:p>
    <w:p w14:paraId="2A8D8F19" w14:textId="77777777" w:rsidR="00A10CEB" w:rsidRPr="00A10CEB" w:rsidRDefault="00A10CEB" w:rsidP="00A10CEB">
      <w:pPr>
        <w:spacing w:before="100" w:beforeAutospacing="1" w:after="100" w:afterAutospacing="1" w:line="240" w:lineRule="auto"/>
        <w:outlineLvl w:val="2"/>
        <w:rPr>
          <w:rFonts w:ascii="Arial" w:eastAsia="Times New Roman" w:hAnsi="Arial" w:cs="Arial"/>
          <w:b/>
          <w:bCs/>
          <w:color w:val="008080"/>
          <w:sz w:val="27"/>
          <w:szCs w:val="27"/>
        </w:rPr>
      </w:pPr>
      <w:bookmarkStart w:id="31" w:name="select-order_by"/>
      <w:r w:rsidRPr="00A10CEB">
        <w:rPr>
          <w:rFonts w:ascii="Arial" w:eastAsia="Times New Roman" w:hAnsi="Arial" w:cs="Arial"/>
          <w:b/>
          <w:bCs/>
          <w:color w:val="008080"/>
          <w:sz w:val="27"/>
          <w:szCs w:val="27"/>
        </w:rPr>
        <w:t>Ordering result sets</w:t>
      </w:r>
      <w:bookmarkEnd w:id="31"/>
    </w:p>
    <w:tbl>
      <w:tblPr>
        <w:tblW w:w="10957" w:type="dxa"/>
        <w:tblBorders>
          <w:top w:val="double" w:sz="6" w:space="0" w:color="auto"/>
          <w:left w:val="double" w:sz="6" w:space="0" w:color="auto"/>
          <w:bottom w:val="double" w:sz="6" w:space="0" w:color="auto"/>
          <w:right w:val="double" w:sz="6" w:space="0" w:color="auto"/>
        </w:tblBorders>
        <w:tblCellMar>
          <w:top w:w="15" w:type="dxa"/>
          <w:left w:w="15" w:type="dxa"/>
          <w:bottom w:w="15" w:type="dxa"/>
          <w:right w:w="15" w:type="dxa"/>
        </w:tblCellMar>
        <w:tblLook w:val="04A0" w:firstRow="1" w:lastRow="0" w:firstColumn="1" w:lastColumn="0" w:noHBand="0" w:noVBand="1"/>
      </w:tblPr>
      <w:tblGrid>
        <w:gridCol w:w="1597"/>
        <w:gridCol w:w="9360"/>
      </w:tblGrid>
      <w:tr w:rsidR="00A10CEB" w:rsidRPr="00A10CEB" w14:paraId="4757041D" w14:textId="77777777" w:rsidTr="00091D41">
        <w:tc>
          <w:tcPr>
            <w:tcW w:w="1597" w:type="dxa"/>
            <w:tcBorders>
              <w:top w:val="double" w:sz="6" w:space="0" w:color="auto"/>
              <w:left w:val="double" w:sz="6" w:space="0" w:color="auto"/>
              <w:bottom w:val="double" w:sz="6" w:space="0" w:color="auto"/>
              <w:right w:val="double" w:sz="6" w:space="0" w:color="auto"/>
            </w:tcBorders>
            <w:shd w:val="clear" w:color="auto" w:fill="E0F7E0"/>
            <w:hideMark/>
          </w:tcPr>
          <w:p w14:paraId="13B78541" w14:textId="77777777" w:rsidR="00A10CEB" w:rsidRPr="00A10CEB" w:rsidRDefault="00A10CEB" w:rsidP="00A10CEB">
            <w:pPr>
              <w:spacing w:after="0" w:line="240" w:lineRule="auto"/>
              <w:rPr>
                <w:rFonts w:ascii="Arial" w:eastAsia="Times New Roman" w:hAnsi="Arial" w:cs="Arial"/>
                <w:color w:val="000000"/>
                <w:sz w:val="27"/>
                <w:szCs w:val="27"/>
              </w:rPr>
            </w:pPr>
            <w:bookmarkStart w:id="32" w:name="select-order_by-standard"/>
            <w:r w:rsidRPr="00A10CEB">
              <w:rPr>
                <w:rFonts w:ascii="Arial" w:eastAsia="Times New Roman" w:hAnsi="Arial" w:cs="Arial"/>
                <w:color w:val="000000"/>
                <w:sz w:val="27"/>
                <w:szCs w:val="27"/>
              </w:rPr>
              <w:t>Standard</w:t>
            </w:r>
            <w:bookmarkEnd w:id="32"/>
          </w:p>
        </w:tc>
        <w:tc>
          <w:tcPr>
            <w:tcW w:w="9360" w:type="dxa"/>
            <w:tcBorders>
              <w:top w:val="double" w:sz="6" w:space="0" w:color="auto"/>
              <w:left w:val="double" w:sz="6" w:space="0" w:color="auto"/>
              <w:bottom w:val="double" w:sz="6" w:space="0" w:color="auto"/>
              <w:right w:val="double" w:sz="6" w:space="0" w:color="auto"/>
            </w:tcBorders>
            <w:shd w:val="clear" w:color="auto" w:fill="E0F7E0"/>
            <w:hideMark/>
          </w:tcPr>
          <w:p w14:paraId="027FD9EC"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The SQL-standard states that relations are unordered, but result sets may be ordered when returned to the user through a cursor:</w:t>
            </w:r>
          </w:p>
          <w:p w14:paraId="7DD7D4E6"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DECLARE </w:t>
            </w:r>
            <w:proofErr w:type="spellStart"/>
            <w:r w:rsidRPr="00A10CEB">
              <w:rPr>
                <w:rFonts w:ascii="Courier New" w:eastAsia="Times New Roman" w:hAnsi="Courier New" w:cs="Courier New"/>
                <w:i/>
                <w:iCs/>
                <w:color w:val="FF0000"/>
                <w:sz w:val="20"/>
                <w:szCs w:val="20"/>
              </w:rPr>
              <w:t>cursorname</w:t>
            </w:r>
            <w:proofErr w:type="spellEnd"/>
            <w:r w:rsidRPr="00A10CEB">
              <w:rPr>
                <w:rFonts w:ascii="Courier New" w:eastAsia="Times New Roman" w:hAnsi="Courier New" w:cs="Courier New"/>
                <w:color w:val="000080"/>
                <w:sz w:val="20"/>
                <w:szCs w:val="20"/>
              </w:rPr>
              <w:t> CURSOR FOR</w:t>
            </w:r>
            <w:r w:rsidRPr="00A10CEB">
              <w:rPr>
                <w:rFonts w:ascii="Courier New" w:eastAsia="Times New Roman" w:hAnsi="Courier New" w:cs="Courier New"/>
                <w:color w:val="000080"/>
                <w:sz w:val="20"/>
                <w:szCs w:val="20"/>
              </w:rPr>
              <w:br/>
              <w:t>  SELECT ... FROM ... WHERE ...</w:t>
            </w:r>
            <w:r w:rsidRPr="00A10CEB">
              <w:rPr>
                <w:rFonts w:ascii="Courier New" w:eastAsia="Times New Roman" w:hAnsi="Courier New" w:cs="Courier New"/>
                <w:color w:val="000080"/>
                <w:sz w:val="20"/>
                <w:szCs w:val="20"/>
              </w:rPr>
              <w:br/>
              <w:t>  </w:t>
            </w:r>
            <w:r w:rsidRPr="00A10CEB">
              <w:rPr>
                <w:rFonts w:ascii="Courier New" w:eastAsia="Times New Roman" w:hAnsi="Courier New" w:cs="Courier New"/>
                <w:b/>
                <w:bCs/>
                <w:color w:val="000080"/>
                <w:sz w:val="20"/>
                <w:szCs w:val="20"/>
              </w:rPr>
              <w:t>ORDER BY </w:t>
            </w:r>
            <w:r w:rsidRPr="00A10CEB">
              <w:rPr>
                <w:rFonts w:ascii="Courier New" w:eastAsia="Times New Roman" w:hAnsi="Courier New" w:cs="Courier New"/>
                <w:b/>
                <w:bCs/>
                <w:i/>
                <w:iCs/>
                <w:color w:val="FF0000"/>
                <w:sz w:val="20"/>
                <w:szCs w:val="20"/>
              </w:rPr>
              <w:t>column_name</w:t>
            </w:r>
            <w:proofErr w:type="gramStart"/>
            <w:r w:rsidRPr="00A10CEB">
              <w:rPr>
                <w:rFonts w:ascii="Courier New" w:eastAsia="Times New Roman" w:hAnsi="Courier New" w:cs="Courier New"/>
                <w:b/>
                <w:bCs/>
                <w:i/>
                <w:iCs/>
                <w:color w:val="FF0000"/>
                <w:sz w:val="20"/>
                <w:szCs w:val="20"/>
              </w:rPr>
              <w:t>1</w:t>
            </w:r>
            <w:r w:rsidRPr="00A10CEB">
              <w:rPr>
                <w:rFonts w:ascii="Courier New" w:eastAsia="Times New Roman" w:hAnsi="Courier New" w:cs="Courier New"/>
                <w:b/>
                <w:bCs/>
                <w:color w:val="000080"/>
                <w:sz w:val="20"/>
                <w:szCs w:val="20"/>
              </w:rPr>
              <w:t>,</w:t>
            </w:r>
            <w:r w:rsidRPr="00A10CEB">
              <w:rPr>
                <w:rFonts w:ascii="Courier New" w:eastAsia="Times New Roman" w:hAnsi="Courier New" w:cs="Courier New"/>
                <w:b/>
                <w:bCs/>
                <w:i/>
                <w:iCs/>
                <w:color w:val="FF0000"/>
                <w:sz w:val="20"/>
                <w:szCs w:val="20"/>
              </w:rPr>
              <w:t>column</w:t>
            </w:r>
            <w:proofErr w:type="gramEnd"/>
            <w:r w:rsidRPr="00A10CEB">
              <w:rPr>
                <w:rFonts w:ascii="Courier New" w:eastAsia="Times New Roman" w:hAnsi="Courier New" w:cs="Courier New"/>
                <w:b/>
                <w:bCs/>
                <w:i/>
                <w:iCs/>
                <w:color w:val="FF0000"/>
                <w:sz w:val="20"/>
                <w:szCs w:val="20"/>
              </w:rPr>
              <w:t>_name2</w:t>
            </w:r>
            <w:r w:rsidRPr="00A10CEB">
              <w:rPr>
                <w:rFonts w:ascii="Courier New" w:eastAsia="Times New Roman" w:hAnsi="Courier New" w:cs="Courier New"/>
                <w:b/>
                <w:bCs/>
                <w:color w:val="000080"/>
                <w:sz w:val="20"/>
                <w:szCs w:val="20"/>
              </w:rPr>
              <w:t>,...</w:t>
            </w:r>
          </w:p>
          <w:p w14:paraId="5C0F752A"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The DBMS may additionally allow </w:t>
            </w:r>
            <w:r w:rsidRPr="00A10CEB">
              <w:rPr>
                <w:rFonts w:ascii="Courier New" w:eastAsia="Times New Roman" w:hAnsi="Courier New" w:cs="Courier New"/>
                <w:color w:val="000000"/>
                <w:sz w:val="20"/>
                <w:szCs w:val="20"/>
              </w:rPr>
              <w:t>ORDER BY</w:t>
            </w:r>
            <w:r w:rsidRPr="00A10CEB">
              <w:rPr>
                <w:rFonts w:ascii="Arial" w:eastAsia="Times New Roman" w:hAnsi="Arial" w:cs="Arial"/>
                <w:color w:val="000000"/>
                <w:sz w:val="27"/>
                <w:szCs w:val="27"/>
              </w:rPr>
              <w:t> outside cursor definitions (optional feature IDs F850, F851, F852, F855</w:t>
            </w:r>
            <w:proofErr w:type="gramStart"/>
            <w:r w:rsidRPr="00A10CEB">
              <w:rPr>
                <w:rFonts w:ascii="Arial" w:eastAsia="Times New Roman" w:hAnsi="Arial" w:cs="Arial"/>
                <w:color w:val="000000"/>
                <w:sz w:val="27"/>
                <w:szCs w:val="27"/>
              </w:rPr>
              <w:t>).</w:t>
            </w:r>
            <w:r w:rsidRPr="00A10CEB">
              <w:rPr>
                <w:rFonts w:ascii="Arial" w:eastAsia="Times New Roman" w:hAnsi="Arial" w:cs="Arial"/>
                <w:color w:val="000000"/>
                <w:sz w:val="27"/>
                <w:szCs w:val="27"/>
                <w:vertAlign w:val="superscript"/>
              </w:rPr>
              <w:t>(</w:t>
            </w:r>
            <w:proofErr w:type="gramEnd"/>
            <w:r w:rsidRPr="00A10CEB">
              <w:rPr>
                <w:rFonts w:ascii="Arial" w:eastAsia="Times New Roman" w:hAnsi="Arial" w:cs="Arial"/>
                <w:color w:val="000000"/>
                <w:sz w:val="27"/>
                <w:szCs w:val="27"/>
                <w:vertAlign w:val="superscript"/>
              </w:rPr>
              <w:t>Since SQL:2008)</w:t>
            </w:r>
          </w:p>
          <w:p w14:paraId="580EB588"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bookmarkStart w:id="33" w:name="select-order_by-nulls"/>
            <w:r w:rsidRPr="00A10CEB">
              <w:rPr>
                <w:rFonts w:ascii="Arial" w:eastAsia="Times New Roman" w:hAnsi="Arial" w:cs="Arial"/>
                <w:color w:val="000000"/>
                <w:sz w:val="27"/>
                <w:szCs w:val="27"/>
              </w:rPr>
              <w:t>The</w:t>
            </w:r>
            <w:bookmarkEnd w:id="33"/>
            <w:r w:rsidRPr="00A10CEB">
              <w:rPr>
                <w:rFonts w:ascii="Arial" w:eastAsia="Times New Roman" w:hAnsi="Arial" w:cs="Arial"/>
                <w:color w:val="000000"/>
                <w:sz w:val="27"/>
                <w:szCs w:val="27"/>
              </w:rPr>
              <w:t> standard doesn't specify how NULLs should be ordered in comparison with non-NULL values, except that any two NULLs are to be considered equally ordered, and that NULLs should sort either above or below all non-NULL values. However, the DBMS may optionally (as part of feature ID T611, "Elementary OLAP operations") allow the user to specify whether NULLs should sort first or last:</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 ORDER BY ... NULLS FIRST</w:t>
            </w:r>
            <w:r w:rsidRPr="00A10CEB">
              <w:rPr>
                <w:rFonts w:ascii="Arial" w:eastAsia="Times New Roman" w:hAnsi="Arial" w:cs="Arial"/>
                <w:color w:val="000000"/>
                <w:sz w:val="27"/>
                <w:szCs w:val="27"/>
              </w:rPr>
              <w:br/>
              <w:t>or</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 ORDER BY ... NULLS LAST</w:t>
            </w:r>
          </w:p>
        </w:tc>
      </w:tr>
      <w:tr w:rsidR="00A10CEB" w:rsidRPr="00A10CEB" w14:paraId="4A720449" w14:textId="77777777" w:rsidTr="00091D41">
        <w:tc>
          <w:tcPr>
            <w:tcW w:w="1597" w:type="dxa"/>
            <w:tcBorders>
              <w:top w:val="double" w:sz="6" w:space="0" w:color="auto"/>
              <w:left w:val="double" w:sz="6" w:space="0" w:color="auto"/>
              <w:bottom w:val="double" w:sz="6" w:space="0" w:color="auto"/>
              <w:right w:val="double" w:sz="6" w:space="0" w:color="auto"/>
            </w:tcBorders>
            <w:shd w:val="clear" w:color="auto" w:fill="F7F7D7"/>
            <w:hideMark/>
          </w:tcPr>
          <w:p w14:paraId="7045A0FA" w14:textId="57E136CE" w:rsidR="00A10CEB" w:rsidRPr="00A10CEB" w:rsidRDefault="00A10CEB" w:rsidP="00A10CEB">
            <w:pPr>
              <w:spacing w:after="0" w:line="240" w:lineRule="auto"/>
              <w:rPr>
                <w:rFonts w:ascii="Arial" w:eastAsia="Times New Roman" w:hAnsi="Arial" w:cs="Arial"/>
                <w:color w:val="000000"/>
                <w:sz w:val="27"/>
                <w:szCs w:val="27"/>
              </w:rPr>
            </w:pPr>
            <w:bookmarkStart w:id="34" w:name="select-order_by-postgresql"/>
            <w:r w:rsidRPr="00A10CEB">
              <w:rPr>
                <w:rFonts w:ascii="Arial" w:eastAsia="Times New Roman" w:hAnsi="Arial" w:cs="Arial"/>
                <w:color w:val="000000"/>
                <w:sz w:val="27"/>
                <w:szCs w:val="27"/>
              </w:rPr>
              <w:t>PostgreSQL</w:t>
            </w:r>
            <w:bookmarkEnd w:id="34"/>
          </w:p>
        </w:tc>
        <w:tc>
          <w:tcPr>
            <w:tcW w:w="9360" w:type="dxa"/>
            <w:tcBorders>
              <w:top w:val="double" w:sz="6" w:space="0" w:color="auto"/>
              <w:left w:val="double" w:sz="6" w:space="0" w:color="auto"/>
              <w:bottom w:val="double" w:sz="6" w:space="0" w:color="auto"/>
              <w:right w:val="double" w:sz="6" w:space="0" w:color="auto"/>
            </w:tcBorders>
            <w:shd w:val="clear" w:color="auto" w:fill="F7F7D7"/>
            <w:hideMark/>
          </w:tcPr>
          <w:p w14:paraId="3A3D8BDC"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As well as in cursor definitions, it allows </w:t>
            </w:r>
            <w:r w:rsidRPr="00A10CEB">
              <w:rPr>
                <w:rFonts w:ascii="Courier New" w:eastAsia="Times New Roman" w:hAnsi="Courier New" w:cs="Courier New"/>
                <w:color w:val="000080"/>
                <w:sz w:val="20"/>
                <w:szCs w:val="20"/>
              </w:rPr>
              <w:t>ORDER BY</w:t>
            </w:r>
            <w:r w:rsidRPr="00A10CEB">
              <w:rPr>
                <w:rFonts w:ascii="Arial" w:eastAsia="Times New Roman" w:hAnsi="Arial" w:cs="Arial"/>
                <w:color w:val="000000"/>
                <w:sz w:val="27"/>
                <w:szCs w:val="27"/>
              </w:rPr>
              <w:t> in other contexts.</w:t>
            </w:r>
          </w:p>
          <w:p w14:paraId="662B4645"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By default, NULLs are considered </w:t>
            </w:r>
            <w:r w:rsidRPr="00A10CEB">
              <w:rPr>
                <w:rFonts w:ascii="Arial" w:eastAsia="Times New Roman" w:hAnsi="Arial" w:cs="Arial"/>
                <w:b/>
                <w:bCs/>
                <w:color w:val="000000"/>
                <w:sz w:val="27"/>
                <w:szCs w:val="27"/>
              </w:rPr>
              <w:t>higher</w:t>
            </w:r>
            <w:r w:rsidRPr="00A10CEB">
              <w:rPr>
                <w:rFonts w:ascii="Arial" w:eastAsia="Times New Roman" w:hAnsi="Arial" w:cs="Arial"/>
                <w:color w:val="000000"/>
                <w:sz w:val="27"/>
                <w:szCs w:val="27"/>
              </w:rPr>
              <w:t xml:space="preserve"> than any non-NULL value; </w:t>
            </w:r>
            <w:proofErr w:type="gramStart"/>
            <w:r w:rsidRPr="00A10CEB">
              <w:rPr>
                <w:rFonts w:ascii="Arial" w:eastAsia="Times New Roman" w:hAnsi="Arial" w:cs="Arial"/>
                <w:color w:val="000000"/>
                <w:sz w:val="27"/>
                <w:szCs w:val="27"/>
              </w:rPr>
              <w:t>however,</w:t>
            </w:r>
            <w:r w:rsidRPr="00A10CEB">
              <w:rPr>
                <w:rFonts w:ascii="Arial" w:eastAsia="Times New Roman" w:hAnsi="Arial" w:cs="Arial"/>
                <w:color w:val="000000"/>
                <w:sz w:val="27"/>
                <w:szCs w:val="27"/>
                <w:vertAlign w:val="superscript"/>
              </w:rPr>
              <w:t>(</w:t>
            </w:r>
            <w:proofErr w:type="gramEnd"/>
            <w:r w:rsidRPr="00A10CEB">
              <w:rPr>
                <w:rFonts w:ascii="Arial" w:eastAsia="Times New Roman" w:hAnsi="Arial" w:cs="Arial"/>
                <w:color w:val="000000"/>
                <w:sz w:val="27"/>
                <w:szCs w:val="27"/>
                <w:vertAlign w:val="superscript"/>
              </w:rPr>
              <w:t>since version 8.3)</w:t>
            </w:r>
            <w:r w:rsidRPr="00A10CEB">
              <w:rPr>
                <w:rFonts w:ascii="Arial" w:eastAsia="Times New Roman" w:hAnsi="Arial" w:cs="Arial"/>
                <w:color w:val="000000"/>
                <w:sz w:val="27"/>
                <w:szCs w:val="27"/>
              </w:rPr>
              <w:t xml:space="preserve"> this sorting </w:t>
            </w:r>
            <w:proofErr w:type="spellStart"/>
            <w:r w:rsidRPr="00A10CEB">
              <w:rPr>
                <w:rFonts w:ascii="Arial" w:eastAsia="Times New Roman" w:hAnsi="Arial" w:cs="Arial"/>
                <w:color w:val="000000"/>
                <w:sz w:val="27"/>
                <w:szCs w:val="27"/>
              </w:rPr>
              <w:t>behaviour</w:t>
            </w:r>
            <w:proofErr w:type="spellEnd"/>
            <w:r w:rsidRPr="00A10CEB">
              <w:rPr>
                <w:rFonts w:ascii="Arial" w:eastAsia="Times New Roman" w:hAnsi="Arial" w:cs="Arial"/>
                <w:color w:val="000000"/>
                <w:sz w:val="27"/>
                <w:szCs w:val="27"/>
              </w:rPr>
              <w:t xml:space="preserve"> may be changed by adding </w:t>
            </w:r>
            <w:r w:rsidRPr="00A10CEB">
              <w:rPr>
                <w:rFonts w:ascii="Courier New" w:eastAsia="Times New Roman" w:hAnsi="Courier New" w:cs="Courier New"/>
                <w:color w:val="000080"/>
                <w:sz w:val="20"/>
                <w:szCs w:val="20"/>
              </w:rPr>
              <w:t>NULLS FIRST</w:t>
            </w:r>
            <w:r w:rsidRPr="00A10CEB">
              <w:rPr>
                <w:rFonts w:ascii="Arial" w:eastAsia="Times New Roman" w:hAnsi="Arial" w:cs="Arial"/>
                <w:color w:val="000000"/>
                <w:sz w:val="27"/>
                <w:szCs w:val="27"/>
              </w:rPr>
              <w:t> or </w:t>
            </w:r>
            <w:r w:rsidRPr="00A10CEB">
              <w:rPr>
                <w:rFonts w:ascii="Courier New" w:eastAsia="Times New Roman" w:hAnsi="Courier New" w:cs="Courier New"/>
                <w:color w:val="000080"/>
                <w:sz w:val="20"/>
                <w:szCs w:val="20"/>
              </w:rPr>
              <w:t>NULLS LAST</w:t>
            </w:r>
            <w:r w:rsidRPr="00A10CEB">
              <w:rPr>
                <w:rFonts w:ascii="Arial" w:eastAsia="Times New Roman" w:hAnsi="Arial" w:cs="Arial"/>
                <w:color w:val="000000"/>
                <w:sz w:val="27"/>
                <w:szCs w:val="27"/>
              </w:rPr>
              <w:t> to the </w:t>
            </w:r>
            <w:r w:rsidRPr="00A10CEB">
              <w:rPr>
                <w:rFonts w:ascii="Courier New" w:eastAsia="Times New Roman" w:hAnsi="Courier New" w:cs="Courier New"/>
                <w:color w:val="000080"/>
                <w:sz w:val="20"/>
                <w:szCs w:val="20"/>
              </w:rPr>
              <w:t>ORDER BY</w:t>
            </w:r>
            <w:r w:rsidRPr="00A10CEB">
              <w:rPr>
                <w:rFonts w:ascii="Arial" w:eastAsia="Times New Roman" w:hAnsi="Arial" w:cs="Arial"/>
                <w:color w:val="000000"/>
                <w:sz w:val="27"/>
                <w:szCs w:val="27"/>
              </w:rPr>
              <w:t> expression.</w:t>
            </w:r>
          </w:p>
          <w:p w14:paraId="2533AC9F"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77" w:anchor="SQL-ORDERBY" w:history="1">
              <w:r w:rsidRPr="00A10CEB">
                <w:rPr>
                  <w:rFonts w:ascii="Arial" w:eastAsia="Times New Roman" w:hAnsi="Arial" w:cs="Arial"/>
                  <w:smallCaps/>
                  <w:color w:val="0000FF"/>
                  <w:sz w:val="27"/>
                  <w:szCs w:val="27"/>
                  <w:u w:val="single"/>
                </w:rPr>
                <w:t>DOCUMENTATION</w:t>
              </w:r>
            </w:hyperlink>
          </w:p>
        </w:tc>
      </w:tr>
      <w:tr w:rsidR="00A10CEB" w:rsidRPr="00A10CEB" w14:paraId="61A245AA" w14:textId="77777777" w:rsidTr="00091D41">
        <w:tc>
          <w:tcPr>
            <w:tcW w:w="1597" w:type="dxa"/>
            <w:tcBorders>
              <w:top w:val="double" w:sz="6" w:space="0" w:color="auto"/>
              <w:left w:val="double" w:sz="6" w:space="0" w:color="auto"/>
              <w:bottom w:val="double" w:sz="6" w:space="0" w:color="auto"/>
              <w:right w:val="double" w:sz="6" w:space="0" w:color="auto"/>
            </w:tcBorders>
            <w:shd w:val="clear" w:color="auto" w:fill="E7E0F7"/>
            <w:hideMark/>
          </w:tcPr>
          <w:p w14:paraId="131B4B06" w14:textId="2801A869" w:rsidR="00A10CEB" w:rsidRPr="00A10CEB" w:rsidRDefault="00A10CEB" w:rsidP="00A10CEB">
            <w:pPr>
              <w:spacing w:after="0" w:line="240" w:lineRule="auto"/>
              <w:rPr>
                <w:rFonts w:ascii="Arial" w:eastAsia="Times New Roman" w:hAnsi="Arial" w:cs="Arial"/>
                <w:color w:val="000000"/>
                <w:sz w:val="27"/>
                <w:szCs w:val="27"/>
              </w:rPr>
            </w:pPr>
            <w:bookmarkStart w:id="35" w:name="select-order_by-db2"/>
            <w:r w:rsidRPr="00A10CEB">
              <w:rPr>
                <w:rFonts w:ascii="Arial" w:eastAsia="Times New Roman" w:hAnsi="Arial" w:cs="Arial"/>
                <w:color w:val="000000"/>
                <w:sz w:val="27"/>
                <w:szCs w:val="27"/>
              </w:rPr>
              <w:t>DB2</w:t>
            </w:r>
            <w:bookmarkEnd w:id="35"/>
          </w:p>
        </w:tc>
        <w:tc>
          <w:tcPr>
            <w:tcW w:w="9360" w:type="dxa"/>
            <w:tcBorders>
              <w:top w:val="double" w:sz="6" w:space="0" w:color="auto"/>
              <w:left w:val="double" w:sz="6" w:space="0" w:color="auto"/>
              <w:bottom w:val="double" w:sz="6" w:space="0" w:color="auto"/>
              <w:right w:val="double" w:sz="6" w:space="0" w:color="auto"/>
            </w:tcBorders>
            <w:shd w:val="clear" w:color="auto" w:fill="E7E0F7"/>
            <w:hideMark/>
          </w:tcPr>
          <w:p w14:paraId="1919EB3E"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As well as in cursor definitions, it allows </w:t>
            </w:r>
            <w:r w:rsidRPr="00A10CEB">
              <w:rPr>
                <w:rFonts w:ascii="Courier New" w:eastAsia="Times New Roman" w:hAnsi="Courier New" w:cs="Courier New"/>
                <w:color w:val="000080"/>
                <w:sz w:val="20"/>
                <w:szCs w:val="20"/>
              </w:rPr>
              <w:t>ORDER BY</w:t>
            </w:r>
            <w:r w:rsidRPr="00A10CEB">
              <w:rPr>
                <w:rFonts w:ascii="Arial" w:eastAsia="Times New Roman" w:hAnsi="Arial" w:cs="Arial"/>
                <w:color w:val="000000"/>
                <w:sz w:val="27"/>
                <w:szCs w:val="27"/>
              </w:rPr>
              <w:t> in other contexts. NULLs are considered </w:t>
            </w:r>
            <w:r w:rsidRPr="00A10CEB">
              <w:rPr>
                <w:rFonts w:ascii="Arial" w:eastAsia="Times New Roman" w:hAnsi="Arial" w:cs="Arial"/>
                <w:b/>
                <w:bCs/>
                <w:color w:val="000000"/>
                <w:sz w:val="27"/>
                <w:szCs w:val="27"/>
              </w:rPr>
              <w:t>higher</w:t>
            </w:r>
            <w:r w:rsidRPr="00A10CEB">
              <w:rPr>
                <w:rFonts w:ascii="Arial" w:eastAsia="Times New Roman" w:hAnsi="Arial" w:cs="Arial"/>
                <w:color w:val="000000"/>
                <w:sz w:val="27"/>
                <w:szCs w:val="27"/>
              </w:rPr>
              <w:t> than any non-NULL value.</w:t>
            </w:r>
          </w:p>
          <w:p w14:paraId="126256A2"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78" w:history="1">
              <w:r w:rsidRPr="00A10CEB">
                <w:rPr>
                  <w:rFonts w:ascii="Arial" w:eastAsia="Times New Roman" w:hAnsi="Arial" w:cs="Arial"/>
                  <w:smallCaps/>
                  <w:color w:val="0000FF"/>
                  <w:sz w:val="27"/>
                  <w:szCs w:val="27"/>
                  <w:u w:val="single"/>
                </w:rPr>
                <w:t>DOCUMENTATION</w:t>
              </w:r>
            </w:hyperlink>
          </w:p>
        </w:tc>
      </w:tr>
      <w:tr w:rsidR="00A10CEB" w:rsidRPr="00A10CEB" w14:paraId="4AC3D6F5" w14:textId="77777777" w:rsidTr="00091D41">
        <w:tc>
          <w:tcPr>
            <w:tcW w:w="1597" w:type="dxa"/>
            <w:tcBorders>
              <w:top w:val="double" w:sz="6" w:space="0" w:color="auto"/>
              <w:left w:val="double" w:sz="6" w:space="0" w:color="auto"/>
              <w:bottom w:val="double" w:sz="6" w:space="0" w:color="auto"/>
              <w:right w:val="double" w:sz="6" w:space="0" w:color="auto"/>
            </w:tcBorders>
            <w:shd w:val="clear" w:color="auto" w:fill="F7E7E7"/>
            <w:hideMark/>
          </w:tcPr>
          <w:p w14:paraId="2957692B" w14:textId="006ACB5E" w:rsidR="00A10CEB" w:rsidRPr="00A10CEB" w:rsidRDefault="00A10CEB" w:rsidP="00A10CEB">
            <w:pPr>
              <w:spacing w:after="0" w:line="240" w:lineRule="auto"/>
              <w:rPr>
                <w:rFonts w:ascii="Arial" w:eastAsia="Times New Roman" w:hAnsi="Arial" w:cs="Arial"/>
                <w:color w:val="000000"/>
                <w:sz w:val="27"/>
                <w:szCs w:val="27"/>
              </w:rPr>
            </w:pPr>
            <w:bookmarkStart w:id="36" w:name="select-order_by-mssql"/>
            <w:r w:rsidRPr="00A10CEB">
              <w:rPr>
                <w:rFonts w:ascii="Arial" w:eastAsia="Times New Roman" w:hAnsi="Arial" w:cs="Arial"/>
                <w:color w:val="000000"/>
                <w:sz w:val="27"/>
                <w:szCs w:val="27"/>
              </w:rPr>
              <w:t>MSSQL</w:t>
            </w:r>
            <w:bookmarkEnd w:id="36"/>
          </w:p>
        </w:tc>
        <w:tc>
          <w:tcPr>
            <w:tcW w:w="9360" w:type="dxa"/>
            <w:tcBorders>
              <w:top w:val="double" w:sz="6" w:space="0" w:color="auto"/>
              <w:left w:val="double" w:sz="6" w:space="0" w:color="auto"/>
              <w:bottom w:val="double" w:sz="6" w:space="0" w:color="auto"/>
              <w:right w:val="double" w:sz="6" w:space="0" w:color="auto"/>
            </w:tcBorders>
            <w:shd w:val="clear" w:color="auto" w:fill="F7E7E7"/>
            <w:hideMark/>
          </w:tcPr>
          <w:p w14:paraId="196A6B5E"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As well as in cursor definitions, it allows </w:t>
            </w:r>
            <w:r w:rsidRPr="00A10CEB">
              <w:rPr>
                <w:rFonts w:ascii="Courier New" w:eastAsia="Times New Roman" w:hAnsi="Courier New" w:cs="Courier New"/>
                <w:color w:val="000080"/>
                <w:sz w:val="20"/>
                <w:szCs w:val="20"/>
              </w:rPr>
              <w:t>ORDER BY</w:t>
            </w:r>
            <w:r w:rsidRPr="00A10CEB">
              <w:rPr>
                <w:rFonts w:ascii="Arial" w:eastAsia="Times New Roman" w:hAnsi="Arial" w:cs="Arial"/>
                <w:color w:val="000000"/>
                <w:sz w:val="27"/>
                <w:szCs w:val="27"/>
              </w:rPr>
              <w:t> in other contexts. NULLs are considered </w:t>
            </w:r>
            <w:r w:rsidRPr="00A10CEB">
              <w:rPr>
                <w:rFonts w:ascii="Arial" w:eastAsia="Times New Roman" w:hAnsi="Arial" w:cs="Arial"/>
                <w:b/>
                <w:bCs/>
                <w:color w:val="000000"/>
                <w:sz w:val="27"/>
                <w:szCs w:val="27"/>
              </w:rPr>
              <w:t>lower</w:t>
            </w:r>
            <w:r w:rsidRPr="00A10CEB">
              <w:rPr>
                <w:rFonts w:ascii="Arial" w:eastAsia="Times New Roman" w:hAnsi="Arial" w:cs="Arial"/>
                <w:color w:val="000000"/>
                <w:sz w:val="27"/>
                <w:szCs w:val="27"/>
              </w:rPr>
              <w:t> than any non-NULL value.</w:t>
            </w:r>
          </w:p>
          <w:p w14:paraId="22A5B956"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79" w:history="1">
              <w:r w:rsidRPr="00A10CEB">
                <w:rPr>
                  <w:rFonts w:ascii="Arial" w:eastAsia="Times New Roman" w:hAnsi="Arial" w:cs="Arial"/>
                  <w:smallCaps/>
                  <w:color w:val="0000FF"/>
                  <w:sz w:val="27"/>
                  <w:szCs w:val="27"/>
                  <w:u w:val="single"/>
                </w:rPr>
                <w:t>DOCUMENTATION</w:t>
              </w:r>
            </w:hyperlink>
          </w:p>
        </w:tc>
      </w:tr>
      <w:tr w:rsidR="00A10CEB" w:rsidRPr="00A10CEB" w14:paraId="7935E250" w14:textId="77777777" w:rsidTr="00091D41">
        <w:tc>
          <w:tcPr>
            <w:tcW w:w="1597" w:type="dxa"/>
            <w:tcBorders>
              <w:top w:val="double" w:sz="6" w:space="0" w:color="auto"/>
              <w:left w:val="double" w:sz="6" w:space="0" w:color="auto"/>
              <w:bottom w:val="double" w:sz="6" w:space="0" w:color="auto"/>
              <w:right w:val="double" w:sz="6" w:space="0" w:color="auto"/>
            </w:tcBorders>
            <w:shd w:val="clear" w:color="auto" w:fill="F0F7E7"/>
            <w:hideMark/>
          </w:tcPr>
          <w:p w14:paraId="561A501E" w14:textId="44E56BD5" w:rsidR="00A10CEB" w:rsidRPr="00A10CEB" w:rsidRDefault="00A10CEB" w:rsidP="00A10CEB">
            <w:pPr>
              <w:spacing w:after="0" w:line="240" w:lineRule="auto"/>
              <w:rPr>
                <w:rFonts w:ascii="Arial" w:eastAsia="Times New Roman" w:hAnsi="Arial" w:cs="Arial"/>
                <w:color w:val="000000"/>
                <w:sz w:val="27"/>
                <w:szCs w:val="27"/>
              </w:rPr>
            </w:pPr>
            <w:bookmarkStart w:id="37" w:name="select-order_by-mysql"/>
            <w:r w:rsidRPr="00A10CEB">
              <w:rPr>
                <w:rFonts w:ascii="Arial" w:eastAsia="Times New Roman" w:hAnsi="Arial" w:cs="Arial"/>
                <w:color w:val="000000"/>
                <w:sz w:val="27"/>
                <w:szCs w:val="27"/>
              </w:rPr>
              <w:t>MySQL</w:t>
            </w:r>
            <w:bookmarkEnd w:id="37"/>
          </w:p>
        </w:tc>
        <w:tc>
          <w:tcPr>
            <w:tcW w:w="9360" w:type="dxa"/>
            <w:tcBorders>
              <w:top w:val="double" w:sz="6" w:space="0" w:color="auto"/>
              <w:left w:val="double" w:sz="6" w:space="0" w:color="auto"/>
              <w:bottom w:val="double" w:sz="6" w:space="0" w:color="auto"/>
              <w:right w:val="double" w:sz="6" w:space="0" w:color="auto"/>
            </w:tcBorders>
            <w:shd w:val="clear" w:color="auto" w:fill="F0F7E7"/>
            <w:hideMark/>
          </w:tcPr>
          <w:p w14:paraId="4A8063F1"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As well as in cursor definitions, it allows </w:t>
            </w:r>
            <w:r w:rsidRPr="00A10CEB">
              <w:rPr>
                <w:rFonts w:ascii="Courier New" w:eastAsia="Times New Roman" w:hAnsi="Courier New" w:cs="Courier New"/>
                <w:color w:val="000080"/>
                <w:sz w:val="20"/>
                <w:szCs w:val="20"/>
              </w:rPr>
              <w:t>ORDER BY</w:t>
            </w:r>
            <w:r w:rsidRPr="00A10CEB">
              <w:rPr>
                <w:rFonts w:ascii="Arial" w:eastAsia="Times New Roman" w:hAnsi="Arial" w:cs="Arial"/>
                <w:color w:val="000000"/>
                <w:sz w:val="27"/>
                <w:szCs w:val="27"/>
              </w:rPr>
              <w:t> in other contexts.</w:t>
            </w:r>
          </w:p>
          <w:p w14:paraId="3A86F49C"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NULLs are considered </w:t>
            </w:r>
            <w:r w:rsidRPr="00A10CEB">
              <w:rPr>
                <w:rFonts w:ascii="Arial" w:eastAsia="Times New Roman" w:hAnsi="Arial" w:cs="Arial"/>
                <w:b/>
                <w:bCs/>
                <w:color w:val="000000"/>
                <w:sz w:val="27"/>
                <w:szCs w:val="27"/>
              </w:rPr>
              <w:t>lower</w:t>
            </w:r>
            <w:r w:rsidRPr="00A10CEB">
              <w:rPr>
                <w:rFonts w:ascii="Arial" w:eastAsia="Times New Roman" w:hAnsi="Arial" w:cs="Arial"/>
                <w:color w:val="000000"/>
                <w:sz w:val="27"/>
                <w:szCs w:val="27"/>
              </w:rPr>
              <w:t> than any non-NULL value, except if a </w:t>
            </w:r>
            <w:r w:rsidRPr="00A10CEB">
              <w:rPr>
                <w:rFonts w:ascii="Courier New" w:eastAsia="Times New Roman" w:hAnsi="Courier New" w:cs="Courier New"/>
                <w:color w:val="000000"/>
                <w:sz w:val="20"/>
                <w:szCs w:val="20"/>
              </w:rPr>
              <w:t>-</w:t>
            </w:r>
            <w:r w:rsidRPr="00A10CEB">
              <w:rPr>
                <w:rFonts w:ascii="Arial" w:eastAsia="Times New Roman" w:hAnsi="Arial" w:cs="Arial"/>
                <w:color w:val="000000"/>
                <w:sz w:val="27"/>
                <w:szCs w:val="27"/>
              </w:rPr>
              <w:t> (minus) character is added before the column name and ASC is changed to DESC, or DESC to ASC; this minus-before-column-name feature seems undocumented.</w:t>
            </w:r>
          </w:p>
          <w:p w14:paraId="6662D944"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80" w:history="1">
              <w:r w:rsidRPr="00A10CEB">
                <w:rPr>
                  <w:rFonts w:ascii="Arial" w:eastAsia="Times New Roman" w:hAnsi="Arial" w:cs="Arial"/>
                  <w:smallCaps/>
                  <w:color w:val="0000FF"/>
                  <w:sz w:val="27"/>
                  <w:szCs w:val="27"/>
                  <w:u w:val="single"/>
                </w:rPr>
                <w:t>Documentation</w:t>
              </w:r>
            </w:hyperlink>
          </w:p>
        </w:tc>
      </w:tr>
      <w:tr w:rsidR="00A10CEB" w:rsidRPr="00A10CEB" w14:paraId="7F8E69E6" w14:textId="77777777" w:rsidTr="00091D41">
        <w:tc>
          <w:tcPr>
            <w:tcW w:w="1597" w:type="dxa"/>
            <w:tcBorders>
              <w:top w:val="double" w:sz="6" w:space="0" w:color="auto"/>
              <w:left w:val="double" w:sz="6" w:space="0" w:color="auto"/>
              <w:bottom w:val="double" w:sz="6" w:space="0" w:color="auto"/>
              <w:right w:val="double" w:sz="6" w:space="0" w:color="auto"/>
            </w:tcBorders>
            <w:shd w:val="clear" w:color="auto" w:fill="E7E7D7"/>
            <w:hideMark/>
          </w:tcPr>
          <w:p w14:paraId="23380463" w14:textId="1AD62B0A" w:rsidR="00A10CEB" w:rsidRPr="00A10CEB" w:rsidRDefault="00A10CEB" w:rsidP="00A10CEB">
            <w:pPr>
              <w:spacing w:after="0" w:line="240" w:lineRule="auto"/>
              <w:rPr>
                <w:rFonts w:ascii="Arial" w:eastAsia="Times New Roman" w:hAnsi="Arial" w:cs="Arial"/>
                <w:color w:val="000000"/>
                <w:sz w:val="27"/>
                <w:szCs w:val="27"/>
              </w:rPr>
            </w:pPr>
            <w:bookmarkStart w:id="38" w:name="select-order_by-oracle"/>
            <w:r w:rsidRPr="00A10CEB">
              <w:rPr>
                <w:rFonts w:ascii="Arial" w:eastAsia="Times New Roman" w:hAnsi="Arial" w:cs="Arial"/>
                <w:color w:val="000000"/>
                <w:sz w:val="27"/>
                <w:szCs w:val="27"/>
              </w:rPr>
              <w:t>Oracle</w:t>
            </w:r>
            <w:bookmarkEnd w:id="38"/>
          </w:p>
        </w:tc>
        <w:tc>
          <w:tcPr>
            <w:tcW w:w="9360" w:type="dxa"/>
            <w:tcBorders>
              <w:top w:val="double" w:sz="6" w:space="0" w:color="auto"/>
              <w:left w:val="double" w:sz="6" w:space="0" w:color="auto"/>
              <w:bottom w:val="double" w:sz="6" w:space="0" w:color="auto"/>
              <w:right w:val="double" w:sz="6" w:space="0" w:color="auto"/>
            </w:tcBorders>
            <w:shd w:val="clear" w:color="auto" w:fill="E7E7D7"/>
            <w:hideMark/>
          </w:tcPr>
          <w:p w14:paraId="370CFE0A"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As well as in cursor definitions, it allows </w:t>
            </w:r>
            <w:r w:rsidRPr="00A10CEB">
              <w:rPr>
                <w:rFonts w:ascii="Courier New" w:eastAsia="Times New Roman" w:hAnsi="Courier New" w:cs="Courier New"/>
                <w:color w:val="000080"/>
                <w:sz w:val="20"/>
                <w:szCs w:val="20"/>
              </w:rPr>
              <w:t>ORDER BY</w:t>
            </w:r>
            <w:r w:rsidRPr="00A10CEB">
              <w:rPr>
                <w:rFonts w:ascii="Arial" w:eastAsia="Times New Roman" w:hAnsi="Arial" w:cs="Arial"/>
                <w:color w:val="000000"/>
                <w:sz w:val="27"/>
                <w:szCs w:val="27"/>
              </w:rPr>
              <w:t> in other contexts.</w:t>
            </w:r>
          </w:p>
          <w:p w14:paraId="087AA8B1"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lastRenderedPageBreak/>
              <w:t>By default, NULLs are considered </w:t>
            </w:r>
            <w:r w:rsidRPr="00A10CEB">
              <w:rPr>
                <w:rFonts w:ascii="Arial" w:eastAsia="Times New Roman" w:hAnsi="Arial" w:cs="Arial"/>
                <w:b/>
                <w:bCs/>
                <w:color w:val="000000"/>
                <w:sz w:val="27"/>
                <w:szCs w:val="27"/>
              </w:rPr>
              <w:t>higher</w:t>
            </w:r>
            <w:r w:rsidRPr="00A10CEB">
              <w:rPr>
                <w:rFonts w:ascii="Arial" w:eastAsia="Times New Roman" w:hAnsi="Arial" w:cs="Arial"/>
                <w:color w:val="000000"/>
                <w:sz w:val="27"/>
                <w:szCs w:val="27"/>
              </w:rPr>
              <w:t xml:space="preserve"> than any non-NULL value; however, this sorting </w:t>
            </w:r>
            <w:proofErr w:type="spellStart"/>
            <w:r w:rsidRPr="00A10CEB">
              <w:rPr>
                <w:rFonts w:ascii="Arial" w:eastAsia="Times New Roman" w:hAnsi="Arial" w:cs="Arial"/>
                <w:color w:val="000000"/>
                <w:sz w:val="27"/>
                <w:szCs w:val="27"/>
              </w:rPr>
              <w:t>behaviour</w:t>
            </w:r>
            <w:proofErr w:type="spellEnd"/>
            <w:r w:rsidRPr="00A10CEB">
              <w:rPr>
                <w:rFonts w:ascii="Arial" w:eastAsia="Times New Roman" w:hAnsi="Arial" w:cs="Arial"/>
                <w:color w:val="000000"/>
                <w:sz w:val="27"/>
                <w:szCs w:val="27"/>
              </w:rPr>
              <w:t xml:space="preserve"> may be changed by adding </w:t>
            </w:r>
            <w:r w:rsidRPr="00A10CEB">
              <w:rPr>
                <w:rFonts w:ascii="Courier New" w:eastAsia="Times New Roman" w:hAnsi="Courier New" w:cs="Courier New"/>
                <w:color w:val="000080"/>
                <w:sz w:val="20"/>
                <w:szCs w:val="20"/>
              </w:rPr>
              <w:t>NULLS FIRST</w:t>
            </w:r>
            <w:r w:rsidRPr="00A10CEB">
              <w:rPr>
                <w:rFonts w:ascii="Arial" w:eastAsia="Times New Roman" w:hAnsi="Arial" w:cs="Arial"/>
                <w:color w:val="000000"/>
                <w:sz w:val="27"/>
                <w:szCs w:val="27"/>
              </w:rPr>
              <w:t> or </w:t>
            </w:r>
            <w:r w:rsidRPr="00A10CEB">
              <w:rPr>
                <w:rFonts w:ascii="Courier New" w:eastAsia="Times New Roman" w:hAnsi="Courier New" w:cs="Courier New"/>
                <w:color w:val="000080"/>
                <w:sz w:val="20"/>
                <w:szCs w:val="20"/>
              </w:rPr>
              <w:t>NULLS LAST</w:t>
            </w:r>
            <w:r w:rsidRPr="00A10CEB">
              <w:rPr>
                <w:rFonts w:ascii="Arial" w:eastAsia="Times New Roman" w:hAnsi="Arial" w:cs="Arial"/>
                <w:color w:val="000000"/>
                <w:sz w:val="27"/>
                <w:szCs w:val="27"/>
              </w:rPr>
              <w:t> to the </w:t>
            </w:r>
            <w:r w:rsidRPr="00A10CEB">
              <w:rPr>
                <w:rFonts w:ascii="Courier New" w:eastAsia="Times New Roman" w:hAnsi="Courier New" w:cs="Courier New"/>
                <w:color w:val="000080"/>
                <w:sz w:val="20"/>
                <w:szCs w:val="20"/>
              </w:rPr>
              <w:t>ORDER BY</w:t>
            </w:r>
            <w:r w:rsidRPr="00A10CEB">
              <w:rPr>
                <w:rFonts w:ascii="Arial" w:eastAsia="Times New Roman" w:hAnsi="Arial" w:cs="Arial"/>
                <w:color w:val="000000"/>
                <w:sz w:val="27"/>
                <w:szCs w:val="27"/>
              </w:rPr>
              <w:t> expression.</w:t>
            </w:r>
          </w:p>
          <w:p w14:paraId="64A646B8"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Beware of Oracle's strange treatment of empty strings and NULLs as the same 'value'.</w:t>
            </w:r>
          </w:p>
          <w:p w14:paraId="59F3F86E"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81" w:anchor="SQLRF55357" w:history="1">
              <w:r w:rsidRPr="00A10CEB">
                <w:rPr>
                  <w:rFonts w:ascii="Arial" w:eastAsia="Times New Roman" w:hAnsi="Arial" w:cs="Arial"/>
                  <w:smallCaps/>
                  <w:color w:val="0000FF"/>
                  <w:sz w:val="27"/>
                  <w:szCs w:val="27"/>
                  <w:u w:val="single"/>
                </w:rPr>
                <w:t>DOCUMENTATION</w:t>
              </w:r>
            </w:hyperlink>
          </w:p>
        </w:tc>
      </w:tr>
      <w:tr w:rsidR="00A10CEB" w:rsidRPr="00A10CEB" w14:paraId="6DCA82A7" w14:textId="77777777" w:rsidTr="00091D41">
        <w:tc>
          <w:tcPr>
            <w:tcW w:w="1597" w:type="dxa"/>
            <w:tcBorders>
              <w:top w:val="double" w:sz="6" w:space="0" w:color="auto"/>
              <w:left w:val="double" w:sz="6" w:space="0" w:color="auto"/>
              <w:bottom w:val="double" w:sz="6" w:space="0" w:color="auto"/>
              <w:right w:val="double" w:sz="6" w:space="0" w:color="auto"/>
            </w:tcBorders>
            <w:shd w:val="clear" w:color="auto" w:fill="F0F0F0"/>
            <w:hideMark/>
          </w:tcPr>
          <w:p w14:paraId="1581A9DF" w14:textId="07286115" w:rsidR="00A10CEB" w:rsidRPr="00A10CEB" w:rsidRDefault="00A10CEB" w:rsidP="00A10CEB">
            <w:pPr>
              <w:spacing w:after="0" w:line="240" w:lineRule="auto"/>
              <w:rPr>
                <w:rFonts w:ascii="Arial" w:eastAsia="Times New Roman" w:hAnsi="Arial" w:cs="Arial"/>
                <w:color w:val="000000"/>
                <w:sz w:val="27"/>
                <w:szCs w:val="27"/>
              </w:rPr>
            </w:pPr>
            <w:bookmarkStart w:id="39" w:name="select-order_by-informix"/>
            <w:r w:rsidRPr="00A10CEB">
              <w:rPr>
                <w:rFonts w:ascii="Arial" w:eastAsia="Times New Roman" w:hAnsi="Arial" w:cs="Arial"/>
                <w:color w:val="000000"/>
                <w:sz w:val="27"/>
                <w:szCs w:val="27"/>
              </w:rPr>
              <w:lastRenderedPageBreak/>
              <w:t>Informix</w:t>
            </w:r>
            <w:bookmarkEnd w:id="39"/>
          </w:p>
        </w:tc>
        <w:tc>
          <w:tcPr>
            <w:tcW w:w="9360" w:type="dxa"/>
            <w:tcBorders>
              <w:top w:val="double" w:sz="6" w:space="0" w:color="auto"/>
              <w:left w:val="double" w:sz="6" w:space="0" w:color="auto"/>
              <w:bottom w:val="double" w:sz="6" w:space="0" w:color="auto"/>
              <w:right w:val="double" w:sz="6" w:space="0" w:color="auto"/>
            </w:tcBorders>
            <w:shd w:val="clear" w:color="auto" w:fill="F0F0F0"/>
            <w:hideMark/>
          </w:tcPr>
          <w:p w14:paraId="2A5E99AB"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As well as in cursor definitions, it allows </w:t>
            </w:r>
            <w:r w:rsidRPr="00A10CEB">
              <w:rPr>
                <w:rFonts w:ascii="Courier New" w:eastAsia="Times New Roman" w:hAnsi="Courier New" w:cs="Courier New"/>
                <w:color w:val="000080"/>
                <w:sz w:val="20"/>
                <w:szCs w:val="20"/>
              </w:rPr>
              <w:t>ORDER BY</w:t>
            </w:r>
            <w:r w:rsidRPr="00A10CEB">
              <w:rPr>
                <w:rFonts w:ascii="Arial" w:eastAsia="Times New Roman" w:hAnsi="Arial" w:cs="Arial"/>
                <w:color w:val="000000"/>
                <w:sz w:val="27"/>
                <w:szCs w:val="27"/>
              </w:rPr>
              <w:t> in other contexts. NULLs are considered </w:t>
            </w:r>
            <w:r w:rsidRPr="00A10CEB">
              <w:rPr>
                <w:rFonts w:ascii="Arial" w:eastAsia="Times New Roman" w:hAnsi="Arial" w:cs="Arial"/>
                <w:b/>
                <w:bCs/>
                <w:color w:val="000000"/>
                <w:sz w:val="27"/>
                <w:szCs w:val="27"/>
              </w:rPr>
              <w:t>lower</w:t>
            </w:r>
            <w:r w:rsidRPr="00A10CEB">
              <w:rPr>
                <w:rFonts w:ascii="Arial" w:eastAsia="Times New Roman" w:hAnsi="Arial" w:cs="Arial"/>
                <w:color w:val="000000"/>
                <w:sz w:val="27"/>
                <w:szCs w:val="27"/>
              </w:rPr>
              <w:t> than any non-NULL value.</w:t>
            </w:r>
          </w:p>
          <w:p w14:paraId="0A39FDCE"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82" w:history="1">
              <w:r w:rsidRPr="00A10CEB">
                <w:rPr>
                  <w:rFonts w:ascii="Arial" w:eastAsia="Times New Roman" w:hAnsi="Arial" w:cs="Arial"/>
                  <w:smallCaps/>
                  <w:color w:val="0000FF"/>
                  <w:sz w:val="27"/>
                  <w:szCs w:val="27"/>
                  <w:u w:val="single"/>
                </w:rPr>
                <w:t>DOCUMENTATION</w:t>
              </w:r>
            </w:hyperlink>
          </w:p>
        </w:tc>
      </w:tr>
    </w:tbl>
    <w:p w14:paraId="0D033110" w14:textId="77777777" w:rsidR="00A10CEB" w:rsidRPr="00A10CEB" w:rsidRDefault="00A10CEB" w:rsidP="00A10CEB">
      <w:pPr>
        <w:spacing w:before="100" w:beforeAutospacing="1" w:after="100" w:afterAutospacing="1" w:line="240" w:lineRule="auto"/>
        <w:outlineLvl w:val="2"/>
        <w:rPr>
          <w:rFonts w:ascii="Arial" w:eastAsia="Times New Roman" w:hAnsi="Arial" w:cs="Arial"/>
          <w:b/>
          <w:bCs/>
          <w:color w:val="008080"/>
          <w:sz w:val="27"/>
          <w:szCs w:val="27"/>
        </w:rPr>
      </w:pPr>
      <w:bookmarkStart w:id="40" w:name="select-limit"/>
      <w:r w:rsidRPr="00A10CEB">
        <w:rPr>
          <w:rFonts w:ascii="Arial" w:eastAsia="Times New Roman" w:hAnsi="Arial" w:cs="Arial"/>
          <w:b/>
          <w:bCs/>
          <w:color w:val="008080"/>
          <w:sz w:val="27"/>
          <w:szCs w:val="27"/>
        </w:rPr>
        <w:t>Limiting result sets</w:t>
      </w:r>
      <w:bookmarkEnd w:id="40"/>
    </w:p>
    <w:p w14:paraId="4E7DF7F9" w14:textId="77777777" w:rsidR="00A10CEB" w:rsidRPr="00A10CEB" w:rsidRDefault="00A10CEB" w:rsidP="00A10CEB">
      <w:pPr>
        <w:spacing w:before="100" w:beforeAutospacing="1" w:after="100" w:afterAutospacing="1" w:line="240" w:lineRule="auto"/>
        <w:outlineLvl w:val="3"/>
        <w:rPr>
          <w:rFonts w:ascii="Arial" w:eastAsia="Times New Roman" w:hAnsi="Arial" w:cs="Arial"/>
          <w:b/>
          <w:bCs/>
          <w:color w:val="000000"/>
          <w:sz w:val="27"/>
          <w:szCs w:val="27"/>
        </w:rPr>
      </w:pPr>
      <w:bookmarkStart w:id="41" w:name="select-limit-simple"/>
      <w:r w:rsidRPr="00A10CEB">
        <w:rPr>
          <w:rFonts w:ascii="Arial" w:eastAsia="Times New Roman" w:hAnsi="Arial" w:cs="Arial"/>
          <w:b/>
          <w:bCs/>
          <w:color w:val="000000"/>
          <w:sz w:val="27"/>
          <w:szCs w:val="27"/>
        </w:rPr>
        <w:t>Simple limit</w:t>
      </w:r>
      <w:bookmarkEnd w:id="41"/>
    </w:p>
    <w:p w14:paraId="519ED808"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Objective: Want to only get </w:t>
      </w:r>
      <w:r w:rsidRPr="00A10CEB">
        <w:rPr>
          <w:rFonts w:ascii="Arial" w:eastAsia="Times New Roman" w:hAnsi="Arial" w:cs="Arial"/>
          <w:b/>
          <w:bCs/>
          <w:i/>
          <w:iCs/>
          <w:color w:val="120099"/>
          <w:sz w:val="27"/>
          <w:szCs w:val="27"/>
        </w:rPr>
        <w:t>n</w:t>
      </w:r>
      <w:r w:rsidRPr="00A10CEB">
        <w:rPr>
          <w:rFonts w:ascii="Arial" w:eastAsia="Times New Roman" w:hAnsi="Arial" w:cs="Arial"/>
          <w:color w:val="000000"/>
          <w:sz w:val="27"/>
          <w:szCs w:val="27"/>
        </w:rPr>
        <w:t> rows in the result set. Usually only makes sense in connection with an </w:t>
      </w:r>
      <w:r w:rsidRPr="00A10CEB">
        <w:rPr>
          <w:rFonts w:ascii="Courier New" w:eastAsia="Times New Roman" w:hAnsi="Courier New" w:cs="Courier New"/>
          <w:color w:val="000080"/>
          <w:sz w:val="20"/>
          <w:szCs w:val="20"/>
        </w:rPr>
        <w:t>ORDER BY</w:t>
      </w:r>
      <w:r w:rsidRPr="00A10CEB">
        <w:rPr>
          <w:rFonts w:ascii="Arial" w:eastAsia="Times New Roman" w:hAnsi="Arial" w:cs="Arial"/>
          <w:color w:val="000000"/>
          <w:sz w:val="27"/>
          <w:szCs w:val="27"/>
        </w:rPr>
        <w:t> expression.</w:t>
      </w:r>
    </w:p>
    <w:p w14:paraId="55D29D2C"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Note: This is </w:t>
      </w:r>
      <w:r w:rsidRPr="00A10CEB">
        <w:rPr>
          <w:rFonts w:ascii="Arial" w:eastAsia="Times New Roman" w:hAnsi="Arial" w:cs="Arial"/>
          <w:b/>
          <w:bCs/>
          <w:color w:val="000000"/>
          <w:sz w:val="27"/>
          <w:szCs w:val="27"/>
        </w:rPr>
        <w:t>not</w:t>
      </w:r>
      <w:r w:rsidRPr="00A10CEB">
        <w:rPr>
          <w:rFonts w:ascii="Arial" w:eastAsia="Times New Roman" w:hAnsi="Arial" w:cs="Arial"/>
          <w:color w:val="000000"/>
          <w:sz w:val="27"/>
          <w:szCs w:val="27"/>
        </w:rPr>
        <w:t> the same as a </w:t>
      </w:r>
      <w:r w:rsidRPr="00A10CEB">
        <w:rPr>
          <w:rFonts w:ascii="Arial" w:eastAsia="Times New Roman" w:hAnsi="Arial" w:cs="Arial"/>
          <w:i/>
          <w:iCs/>
          <w:color w:val="000000"/>
          <w:sz w:val="27"/>
          <w:szCs w:val="27"/>
        </w:rPr>
        <w:t>top-n</w:t>
      </w:r>
      <w:r w:rsidRPr="00A10CEB">
        <w:rPr>
          <w:rFonts w:ascii="Arial" w:eastAsia="Times New Roman" w:hAnsi="Arial" w:cs="Arial"/>
          <w:color w:val="000000"/>
          <w:sz w:val="27"/>
          <w:szCs w:val="27"/>
        </w:rPr>
        <w:t> query — see </w:t>
      </w:r>
      <w:hyperlink r:id="rId83" w:anchor="select-top-n" w:history="1">
        <w:r w:rsidRPr="00A10CEB">
          <w:rPr>
            <w:rFonts w:ascii="Arial" w:eastAsia="Times New Roman" w:hAnsi="Arial" w:cs="Arial"/>
            <w:color w:val="0000FF"/>
            <w:sz w:val="27"/>
            <w:szCs w:val="27"/>
            <w:u w:val="single"/>
          </w:rPr>
          <w:t>next section</w:t>
        </w:r>
      </w:hyperlink>
      <w:r w:rsidRPr="00A10CEB">
        <w:rPr>
          <w:rFonts w:ascii="Arial" w:eastAsia="Times New Roman" w:hAnsi="Arial" w:cs="Arial"/>
          <w:color w:val="000000"/>
          <w:sz w:val="27"/>
          <w:szCs w:val="27"/>
        </w:rPr>
        <w:t>.</w:t>
      </w:r>
    </w:p>
    <w:p w14:paraId="0BE47AE7"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Note also: Some of the queries below may not be legal in all situations, such as in views or sub-queries.</w:t>
      </w:r>
    </w:p>
    <w:p w14:paraId="574BA232"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By the way, </w:t>
      </w:r>
      <w:r w:rsidRPr="00A10CEB">
        <w:rPr>
          <w:rFonts w:ascii="Arial" w:eastAsia="Times New Roman" w:hAnsi="Arial" w:cs="Arial"/>
          <w:i/>
          <w:iCs/>
          <w:color w:val="000000"/>
          <w:sz w:val="27"/>
          <w:szCs w:val="27"/>
        </w:rPr>
        <w:t xml:space="preserve">Use </w:t>
      </w:r>
      <w:proofErr w:type="gramStart"/>
      <w:r w:rsidRPr="00A10CEB">
        <w:rPr>
          <w:rFonts w:ascii="Arial" w:eastAsia="Times New Roman" w:hAnsi="Arial" w:cs="Arial"/>
          <w:i/>
          <w:iCs/>
          <w:color w:val="000000"/>
          <w:sz w:val="27"/>
          <w:szCs w:val="27"/>
        </w:rPr>
        <w:t>The</w:t>
      </w:r>
      <w:proofErr w:type="gramEnd"/>
      <w:r w:rsidRPr="00A10CEB">
        <w:rPr>
          <w:rFonts w:ascii="Arial" w:eastAsia="Times New Roman" w:hAnsi="Arial" w:cs="Arial"/>
          <w:i/>
          <w:iCs/>
          <w:color w:val="000000"/>
          <w:sz w:val="27"/>
          <w:szCs w:val="27"/>
        </w:rPr>
        <w:t xml:space="preserve"> Index, Luke!</w:t>
      </w:r>
      <w:r w:rsidRPr="00A10CEB">
        <w:rPr>
          <w:rFonts w:ascii="Arial" w:eastAsia="Times New Roman" w:hAnsi="Arial" w:cs="Arial"/>
          <w:color w:val="000000"/>
          <w:sz w:val="27"/>
          <w:szCs w:val="27"/>
        </w:rPr>
        <w:t> has </w:t>
      </w:r>
      <w:hyperlink r:id="rId84" w:history="1">
        <w:r w:rsidRPr="00A10CEB">
          <w:rPr>
            <w:rFonts w:ascii="Arial" w:eastAsia="Times New Roman" w:hAnsi="Arial" w:cs="Arial"/>
            <w:color w:val="0000FF"/>
            <w:sz w:val="27"/>
            <w:szCs w:val="27"/>
            <w:u w:val="single"/>
          </w:rPr>
          <w:t>a page</w:t>
        </w:r>
      </w:hyperlink>
      <w:r w:rsidRPr="00A10CEB">
        <w:rPr>
          <w:rFonts w:ascii="Arial" w:eastAsia="Times New Roman" w:hAnsi="Arial" w:cs="Arial"/>
          <w:color w:val="000000"/>
          <w:sz w:val="27"/>
          <w:szCs w:val="27"/>
        </w:rPr>
        <w:t> about this subject.</w:t>
      </w:r>
    </w:p>
    <w:tbl>
      <w:tblPr>
        <w:tblW w:w="10867" w:type="dxa"/>
        <w:tblBorders>
          <w:top w:val="double" w:sz="6" w:space="0" w:color="auto"/>
          <w:left w:val="double" w:sz="6" w:space="0" w:color="auto"/>
          <w:bottom w:val="double" w:sz="6" w:space="0" w:color="auto"/>
          <w:right w:val="double" w:sz="6" w:space="0" w:color="auto"/>
        </w:tblBorders>
        <w:tblCellMar>
          <w:top w:w="15" w:type="dxa"/>
          <w:left w:w="15" w:type="dxa"/>
          <w:bottom w:w="15" w:type="dxa"/>
          <w:right w:w="15" w:type="dxa"/>
        </w:tblCellMar>
        <w:tblLook w:val="04A0" w:firstRow="1" w:lastRow="0" w:firstColumn="1" w:lastColumn="0" w:noHBand="0" w:noVBand="1"/>
      </w:tblPr>
      <w:tblGrid>
        <w:gridCol w:w="1516"/>
        <w:gridCol w:w="9351"/>
      </w:tblGrid>
      <w:tr w:rsidR="00A10CEB" w:rsidRPr="00A10CEB" w14:paraId="4D0C9B1F" w14:textId="77777777" w:rsidTr="00091D41">
        <w:tc>
          <w:tcPr>
            <w:tcW w:w="1516" w:type="dxa"/>
            <w:tcBorders>
              <w:top w:val="double" w:sz="6" w:space="0" w:color="auto"/>
              <w:left w:val="double" w:sz="6" w:space="0" w:color="auto"/>
              <w:bottom w:val="double" w:sz="6" w:space="0" w:color="auto"/>
              <w:right w:val="double" w:sz="6" w:space="0" w:color="auto"/>
            </w:tcBorders>
            <w:shd w:val="clear" w:color="auto" w:fill="E0F7E0"/>
            <w:hideMark/>
          </w:tcPr>
          <w:p w14:paraId="0B9A2D70" w14:textId="77777777" w:rsidR="00A10CEB" w:rsidRPr="00A10CEB" w:rsidRDefault="00A10CEB" w:rsidP="00A10CEB">
            <w:pPr>
              <w:spacing w:after="0" w:line="240" w:lineRule="auto"/>
              <w:rPr>
                <w:rFonts w:ascii="Arial" w:eastAsia="Times New Roman" w:hAnsi="Arial" w:cs="Arial"/>
                <w:color w:val="000000"/>
                <w:sz w:val="27"/>
                <w:szCs w:val="27"/>
              </w:rPr>
            </w:pPr>
            <w:bookmarkStart w:id="42" w:name="select-limit-simple-standard"/>
            <w:r w:rsidRPr="00A10CEB">
              <w:rPr>
                <w:rFonts w:ascii="Arial" w:eastAsia="Times New Roman" w:hAnsi="Arial" w:cs="Arial"/>
                <w:color w:val="000000"/>
                <w:sz w:val="27"/>
                <w:szCs w:val="27"/>
              </w:rPr>
              <w:t>Standard</w:t>
            </w:r>
            <w:bookmarkEnd w:id="42"/>
          </w:p>
        </w:tc>
        <w:tc>
          <w:tcPr>
            <w:tcW w:w="9351" w:type="dxa"/>
            <w:tcBorders>
              <w:top w:val="double" w:sz="6" w:space="0" w:color="auto"/>
              <w:left w:val="double" w:sz="6" w:space="0" w:color="auto"/>
              <w:bottom w:val="double" w:sz="6" w:space="0" w:color="auto"/>
              <w:right w:val="double" w:sz="6" w:space="0" w:color="auto"/>
            </w:tcBorders>
            <w:shd w:val="clear" w:color="auto" w:fill="E0F7E0"/>
            <w:hideMark/>
          </w:tcPr>
          <w:p w14:paraId="34CDC9ED"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The SQL standard provides three ways of performing a 'simple limit':</w:t>
            </w:r>
          </w:p>
          <w:p w14:paraId="55C85154" w14:textId="77777777" w:rsidR="00A10CEB" w:rsidRPr="00A10CEB" w:rsidRDefault="00A10CEB" w:rsidP="00A10CEB">
            <w:pPr>
              <w:numPr>
                <w:ilvl w:val="0"/>
                <w:numId w:val="5"/>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Using </w:t>
            </w:r>
            <w:r w:rsidRPr="00A10CEB">
              <w:rPr>
                <w:rFonts w:ascii="Courier New" w:eastAsia="Times New Roman" w:hAnsi="Courier New" w:cs="Courier New"/>
                <w:b/>
                <w:bCs/>
                <w:color w:val="000080"/>
                <w:sz w:val="20"/>
                <w:szCs w:val="20"/>
              </w:rPr>
              <w:t>FETCH FIRST</w:t>
            </w:r>
            <w:r w:rsidRPr="00A10CEB">
              <w:rPr>
                <w:rFonts w:ascii="Arial" w:eastAsia="Times New Roman" w:hAnsi="Arial" w:cs="Arial"/>
                <w:color w:val="000000"/>
                <w:sz w:val="27"/>
                <w:szCs w:val="27"/>
              </w:rPr>
              <w:t>:</w:t>
            </w:r>
            <w:r w:rsidRPr="00A10CEB">
              <w:rPr>
                <w:rFonts w:ascii="Arial" w:eastAsia="Times New Roman" w:hAnsi="Arial" w:cs="Arial"/>
                <w:color w:val="000000"/>
                <w:sz w:val="27"/>
                <w:szCs w:val="27"/>
                <w:vertAlign w:val="superscript"/>
              </w:rPr>
              <w:t>(since SQL:2008)</w:t>
            </w:r>
          </w:p>
          <w:p w14:paraId="00E4E141" w14:textId="77777777" w:rsidR="00A10CEB" w:rsidRPr="00A10CEB" w:rsidRDefault="00A10CEB" w:rsidP="00A10CEB">
            <w:pPr>
              <w:spacing w:before="100" w:beforeAutospacing="1" w:after="100" w:afterAutospacing="1" w:line="240" w:lineRule="auto"/>
              <w:ind w:left="720"/>
              <w:rPr>
                <w:rFonts w:ascii="Arial" w:eastAsia="Times New Roman" w:hAnsi="Arial" w:cs="Arial"/>
                <w:color w:val="000000"/>
                <w:sz w:val="27"/>
                <w:szCs w:val="27"/>
              </w:rPr>
            </w:pPr>
            <w:r w:rsidRPr="00A10CEB">
              <w:rPr>
                <w:rFonts w:ascii="Arial" w:eastAsia="Times New Roman" w:hAnsi="Arial" w:cs="Arial"/>
                <w:color w:val="000000"/>
                <w:sz w:val="27"/>
                <w:szCs w:val="27"/>
              </w:rPr>
              <w:t>Non-core feature IDs F856, F857, F858, and F859 describe using</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SELECT ... FROM ... WHERE ... ORDER BY ... </w:t>
            </w:r>
            <w:r w:rsidRPr="00A10CEB">
              <w:rPr>
                <w:rFonts w:ascii="Courier New" w:eastAsia="Times New Roman" w:hAnsi="Courier New" w:cs="Courier New"/>
                <w:b/>
                <w:bCs/>
                <w:color w:val="000080"/>
                <w:sz w:val="20"/>
                <w:szCs w:val="20"/>
              </w:rPr>
              <w:t>FETCH FIRST </w:t>
            </w:r>
            <w:r w:rsidRPr="00A10CEB">
              <w:rPr>
                <w:rFonts w:ascii="Courier New" w:eastAsia="Times New Roman" w:hAnsi="Courier New" w:cs="Courier New"/>
                <w:b/>
                <w:bCs/>
                <w:i/>
                <w:iCs/>
                <w:color w:val="000080"/>
                <w:sz w:val="20"/>
                <w:szCs w:val="20"/>
              </w:rPr>
              <w:t>n</w:t>
            </w:r>
            <w:r w:rsidRPr="00A10CEB">
              <w:rPr>
                <w:rFonts w:ascii="Courier New" w:eastAsia="Times New Roman" w:hAnsi="Courier New" w:cs="Courier New"/>
                <w:b/>
                <w:bCs/>
                <w:color w:val="000080"/>
                <w:sz w:val="20"/>
                <w:szCs w:val="20"/>
              </w:rPr>
              <w:t> ROWS ONLY</w:t>
            </w:r>
          </w:p>
          <w:p w14:paraId="67A23701" w14:textId="77777777" w:rsidR="00A10CEB" w:rsidRPr="00A10CEB" w:rsidRDefault="00A10CEB" w:rsidP="00A10CEB">
            <w:pPr>
              <w:spacing w:before="100" w:beforeAutospacing="1" w:after="100" w:afterAutospacing="1" w:line="240" w:lineRule="auto"/>
              <w:ind w:left="720"/>
              <w:rPr>
                <w:rFonts w:ascii="Arial" w:eastAsia="Times New Roman" w:hAnsi="Arial" w:cs="Arial"/>
                <w:color w:val="000000"/>
                <w:sz w:val="27"/>
                <w:szCs w:val="27"/>
              </w:rPr>
            </w:pPr>
            <w:r w:rsidRPr="00A10CEB">
              <w:rPr>
                <w:rFonts w:ascii="Arial" w:eastAsia="Times New Roman" w:hAnsi="Arial" w:cs="Arial"/>
                <w:color w:val="000000"/>
                <w:sz w:val="27"/>
                <w:szCs w:val="27"/>
              </w:rPr>
              <w:t>You may write </w:t>
            </w:r>
            <w:r w:rsidRPr="00A10CEB">
              <w:rPr>
                <w:rFonts w:ascii="Courier New" w:eastAsia="Times New Roman" w:hAnsi="Courier New" w:cs="Courier New"/>
                <w:color w:val="000080"/>
                <w:sz w:val="20"/>
                <w:szCs w:val="20"/>
              </w:rPr>
              <w:t>ROW</w:t>
            </w:r>
            <w:r w:rsidRPr="00A10CEB">
              <w:rPr>
                <w:rFonts w:ascii="Arial" w:eastAsia="Times New Roman" w:hAnsi="Arial" w:cs="Arial"/>
                <w:color w:val="000000"/>
                <w:sz w:val="27"/>
                <w:szCs w:val="27"/>
              </w:rPr>
              <w:t> instead of </w:t>
            </w:r>
            <w:r w:rsidRPr="00A10CEB">
              <w:rPr>
                <w:rFonts w:ascii="Courier New" w:eastAsia="Times New Roman" w:hAnsi="Courier New" w:cs="Courier New"/>
                <w:color w:val="000080"/>
                <w:sz w:val="20"/>
                <w:szCs w:val="20"/>
              </w:rPr>
              <w:t>ROW</w:t>
            </w:r>
            <w:r w:rsidRPr="00A10CEB">
              <w:rPr>
                <w:rFonts w:ascii="Courier New" w:eastAsia="Times New Roman" w:hAnsi="Courier New" w:cs="Courier New"/>
                <w:b/>
                <w:bCs/>
                <w:color w:val="000080"/>
                <w:sz w:val="20"/>
                <w:szCs w:val="20"/>
              </w:rPr>
              <w:t>S</w:t>
            </w:r>
            <w:r w:rsidRPr="00A10CEB">
              <w:rPr>
                <w:rFonts w:ascii="Arial" w:eastAsia="Times New Roman" w:hAnsi="Arial" w:cs="Arial"/>
                <w:color w:val="000000"/>
                <w:sz w:val="27"/>
                <w:szCs w:val="27"/>
              </w:rPr>
              <w:t>.</w:t>
            </w:r>
          </w:p>
          <w:p w14:paraId="55250AA3" w14:textId="77777777" w:rsidR="00A10CEB" w:rsidRPr="00A10CEB" w:rsidRDefault="00A10CEB" w:rsidP="00A10CEB">
            <w:pPr>
              <w:numPr>
                <w:ilvl w:val="0"/>
                <w:numId w:val="5"/>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Using a </w:t>
            </w:r>
            <w:r w:rsidRPr="00A10CEB">
              <w:rPr>
                <w:rFonts w:ascii="Arial" w:eastAsia="Times New Roman" w:hAnsi="Arial" w:cs="Arial"/>
                <w:b/>
                <w:bCs/>
                <w:color w:val="000000"/>
                <w:sz w:val="27"/>
                <w:szCs w:val="27"/>
              </w:rPr>
              <w:t>Window function</w:t>
            </w:r>
            <w:r w:rsidRPr="00A10CEB">
              <w:rPr>
                <w:rFonts w:ascii="Arial" w:eastAsia="Times New Roman" w:hAnsi="Arial" w:cs="Arial"/>
                <w:color w:val="000000"/>
                <w:sz w:val="27"/>
                <w:szCs w:val="27"/>
              </w:rPr>
              <w:t>:</w:t>
            </w:r>
            <w:r w:rsidRPr="00A10CEB">
              <w:rPr>
                <w:rFonts w:ascii="Arial" w:eastAsia="Times New Roman" w:hAnsi="Arial" w:cs="Arial"/>
                <w:color w:val="000000"/>
                <w:sz w:val="27"/>
                <w:szCs w:val="27"/>
                <w:vertAlign w:val="superscript"/>
              </w:rPr>
              <w:t>(since SQL:2003)</w:t>
            </w:r>
          </w:p>
          <w:p w14:paraId="0915FC64" w14:textId="77777777" w:rsidR="00A10CEB" w:rsidRPr="00A10CEB" w:rsidRDefault="00A10CEB" w:rsidP="00A10CEB">
            <w:pPr>
              <w:spacing w:before="100" w:beforeAutospacing="1" w:after="100" w:afterAutospacing="1" w:line="240" w:lineRule="auto"/>
              <w:ind w:left="720"/>
              <w:rPr>
                <w:rFonts w:ascii="Arial" w:eastAsia="Times New Roman" w:hAnsi="Arial" w:cs="Arial"/>
                <w:color w:val="000000"/>
                <w:sz w:val="27"/>
                <w:szCs w:val="27"/>
              </w:rPr>
            </w:pPr>
            <w:r w:rsidRPr="00A10CEB">
              <w:rPr>
                <w:rFonts w:ascii="Arial" w:eastAsia="Times New Roman" w:hAnsi="Arial" w:cs="Arial"/>
                <w:color w:val="000000"/>
                <w:sz w:val="27"/>
                <w:szCs w:val="27"/>
              </w:rPr>
              <w:t>Non-core Feature ID T611 specifies </w:t>
            </w:r>
            <w:r w:rsidRPr="00A10CEB">
              <w:rPr>
                <w:rFonts w:ascii="Arial" w:eastAsia="Times New Roman" w:hAnsi="Arial" w:cs="Arial"/>
                <w:i/>
                <w:iCs/>
                <w:color w:val="000000"/>
                <w:sz w:val="27"/>
                <w:szCs w:val="27"/>
              </w:rPr>
              <w:t>window functions</w:t>
            </w:r>
            <w:r w:rsidRPr="00A10CEB">
              <w:rPr>
                <w:rFonts w:ascii="Arial" w:eastAsia="Times New Roman" w:hAnsi="Arial" w:cs="Arial"/>
                <w:color w:val="000000"/>
                <w:sz w:val="27"/>
                <w:szCs w:val="27"/>
              </w:rPr>
              <w:t>, of which one is </w:t>
            </w:r>
            <w:r w:rsidRPr="00A10CEB">
              <w:rPr>
                <w:rFonts w:ascii="Courier New" w:eastAsia="Times New Roman" w:hAnsi="Courier New" w:cs="Courier New"/>
                <w:color w:val="000080"/>
                <w:sz w:val="20"/>
                <w:szCs w:val="20"/>
              </w:rPr>
              <w:t>ROW_</w:t>
            </w:r>
            <w:proofErr w:type="gramStart"/>
            <w:r w:rsidRPr="00A10CEB">
              <w:rPr>
                <w:rFonts w:ascii="Courier New" w:eastAsia="Times New Roman" w:hAnsi="Courier New" w:cs="Courier New"/>
                <w:color w:val="000080"/>
                <w:sz w:val="20"/>
                <w:szCs w:val="20"/>
              </w:rPr>
              <w:t>NUMBER(</w:t>
            </w:r>
            <w:proofErr w:type="gramEnd"/>
            <w:r w:rsidRPr="00A10CEB">
              <w:rPr>
                <w:rFonts w:ascii="Courier New" w:eastAsia="Times New Roman" w:hAnsi="Courier New" w:cs="Courier New"/>
                <w:color w:val="000080"/>
                <w:sz w:val="20"/>
                <w:szCs w:val="20"/>
              </w:rPr>
              <w:t>) OVER</w:t>
            </w:r>
            <w:r w:rsidRPr="00A10CEB">
              <w:rPr>
                <w:rFonts w:ascii="Arial" w:eastAsia="Times New Roman" w:hAnsi="Arial" w:cs="Arial"/>
                <w:color w:val="000000"/>
                <w:sz w:val="27"/>
                <w:szCs w:val="27"/>
              </w:rPr>
              <w:t>:</w:t>
            </w:r>
            <w:r w:rsidRPr="00A10CEB">
              <w:rPr>
                <w:rFonts w:ascii="Arial" w:eastAsia="Times New Roman" w:hAnsi="Arial" w:cs="Arial"/>
                <w:color w:val="000000"/>
                <w:sz w:val="27"/>
                <w:szCs w:val="27"/>
              </w:rPr>
              <w:br/>
              <w:t> </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SELECT * FROM (</w:t>
            </w:r>
            <w:r w:rsidRPr="00A10CEB">
              <w:rPr>
                <w:rFonts w:ascii="Courier New" w:eastAsia="Times New Roman" w:hAnsi="Courier New" w:cs="Courier New"/>
                <w:color w:val="000080"/>
                <w:sz w:val="20"/>
                <w:szCs w:val="20"/>
              </w:rPr>
              <w:br/>
              <w:t>  SELECT</w:t>
            </w:r>
            <w:r w:rsidRPr="00A10CEB">
              <w:rPr>
                <w:rFonts w:ascii="Courier New" w:eastAsia="Times New Roman" w:hAnsi="Courier New" w:cs="Courier New"/>
                <w:color w:val="000080"/>
                <w:sz w:val="20"/>
                <w:szCs w:val="20"/>
              </w:rPr>
              <w:br/>
              <w:t>    ROW_NUMBER() OVER (ORDER BY </w:t>
            </w:r>
            <w:r w:rsidRPr="00A10CEB">
              <w:rPr>
                <w:rFonts w:ascii="Courier New" w:eastAsia="Times New Roman" w:hAnsi="Courier New" w:cs="Courier New"/>
                <w:i/>
                <w:iCs/>
                <w:color w:val="FF0000"/>
                <w:sz w:val="20"/>
                <w:szCs w:val="20"/>
              </w:rPr>
              <w:t>key</w:t>
            </w:r>
            <w:r w:rsidRPr="00A10CEB">
              <w:rPr>
                <w:rFonts w:ascii="Courier New" w:eastAsia="Times New Roman" w:hAnsi="Courier New" w:cs="Courier New"/>
                <w:color w:val="000080"/>
                <w:sz w:val="20"/>
                <w:szCs w:val="20"/>
              </w:rPr>
              <w:t> ASC) AS </w:t>
            </w:r>
            <w:proofErr w:type="spellStart"/>
            <w:r w:rsidRPr="00A10CEB">
              <w:rPr>
                <w:rFonts w:ascii="Courier New" w:eastAsia="Times New Roman" w:hAnsi="Courier New" w:cs="Courier New"/>
                <w:i/>
                <w:iCs/>
                <w:color w:val="FF0000"/>
                <w:sz w:val="20"/>
                <w:szCs w:val="20"/>
              </w:rPr>
              <w:t>rownumber</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    </w:t>
            </w:r>
            <w:r w:rsidRPr="00A10CEB">
              <w:rPr>
                <w:rFonts w:ascii="Courier New" w:eastAsia="Times New Roman" w:hAnsi="Courier New" w:cs="Courier New"/>
                <w:i/>
                <w:iCs/>
                <w:color w:val="FF0000"/>
                <w:sz w:val="20"/>
                <w:szCs w:val="20"/>
              </w:rPr>
              <w:t>columns</w:t>
            </w:r>
            <w:r w:rsidRPr="00A10CEB">
              <w:rPr>
                <w:rFonts w:ascii="Courier New" w:eastAsia="Times New Roman" w:hAnsi="Courier New" w:cs="Courier New"/>
                <w:color w:val="000080"/>
                <w:sz w:val="20"/>
                <w:szCs w:val="20"/>
              </w:rPr>
              <w:br/>
              <w:t>  FROM </w:t>
            </w:r>
            <w:proofErr w:type="spellStart"/>
            <w:r w:rsidRPr="00A10CEB">
              <w:rPr>
                <w:rFonts w:ascii="Courier New" w:eastAsia="Times New Roman" w:hAnsi="Courier New" w:cs="Courier New"/>
                <w:i/>
                <w:iCs/>
                <w:color w:val="FF0000"/>
                <w:sz w:val="20"/>
                <w:szCs w:val="20"/>
              </w:rPr>
              <w:t>tablename</w:t>
            </w:r>
            <w:proofErr w:type="spellEnd"/>
            <w:r w:rsidRPr="00A10CEB">
              <w:rPr>
                <w:rFonts w:ascii="Courier New" w:eastAsia="Times New Roman" w:hAnsi="Courier New" w:cs="Courier New"/>
                <w:color w:val="000080"/>
                <w:sz w:val="20"/>
                <w:szCs w:val="20"/>
              </w:rPr>
              <w:br/>
              <w:t>) AS </w:t>
            </w:r>
            <w:r w:rsidRPr="00A10CEB">
              <w:rPr>
                <w:rFonts w:ascii="Courier New" w:eastAsia="Times New Roman" w:hAnsi="Courier New" w:cs="Courier New"/>
                <w:i/>
                <w:iCs/>
                <w:color w:val="FF0000"/>
                <w:sz w:val="20"/>
                <w:szCs w:val="20"/>
              </w:rPr>
              <w:t>foo</w:t>
            </w:r>
            <w:r w:rsidRPr="00A10CEB">
              <w:rPr>
                <w:rFonts w:ascii="Courier New" w:eastAsia="Times New Roman" w:hAnsi="Courier New" w:cs="Courier New"/>
                <w:color w:val="000080"/>
                <w:sz w:val="20"/>
                <w:szCs w:val="20"/>
              </w:rPr>
              <w:br/>
              <w:t>WHERE </w:t>
            </w:r>
            <w:proofErr w:type="spellStart"/>
            <w:r w:rsidRPr="00A10CEB">
              <w:rPr>
                <w:rFonts w:ascii="Courier New" w:eastAsia="Times New Roman" w:hAnsi="Courier New" w:cs="Courier New"/>
                <w:i/>
                <w:iCs/>
                <w:color w:val="FF0000"/>
                <w:sz w:val="20"/>
                <w:szCs w:val="20"/>
              </w:rPr>
              <w:t>rownumber</w:t>
            </w:r>
            <w:proofErr w:type="spellEnd"/>
            <w:r w:rsidRPr="00A10CEB">
              <w:rPr>
                <w:rFonts w:ascii="Courier New" w:eastAsia="Times New Roman" w:hAnsi="Courier New" w:cs="Courier New"/>
                <w:color w:val="000080"/>
                <w:sz w:val="20"/>
                <w:szCs w:val="20"/>
              </w:rPr>
              <w:t> &lt;= </w:t>
            </w:r>
            <w:r w:rsidRPr="00A10CEB">
              <w:rPr>
                <w:rFonts w:ascii="Courier New" w:eastAsia="Times New Roman" w:hAnsi="Courier New" w:cs="Courier New"/>
                <w:b/>
                <w:bCs/>
                <w:i/>
                <w:iCs/>
                <w:color w:val="120099"/>
                <w:sz w:val="20"/>
                <w:szCs w:val="20"/>
              </w:rPr>
              <w:t>n</w:t>
            </w:r>
          </w:p>
          <w:p w14:paraId="2B802E65" w14:textId="77777777" w:rsidR="00A10CEB" w:rsidRPr="00A10CEB" w:rsidRDefault="00A10CEB" w:rsidP="00A10CEB">
            <w:pPr>
              <w:numPr>
                <w:ilvl w:val="0"/>
                <w:numId w:val="5"/>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lastRenderedPageBreak/>
              <w:t>Using a </w:t>
            </w:r>
            <w:r w:rsidRPr="00A10CEB">
              <w:rPr>
                <w:rFonts w:ascii="Arial" w:eastAsia="Times New Roman" w:hAnsi="Arial" w:cs="Arial"/>
                <w:b/>
                <w:bCs/>
                <w:color w:val="000000"/>
                <w:sz w:val="27"/>
                <w:szCs w:val="27"/>
              </w:rPr>
              <w:t>cursor</w:t>
            </w:r>
            <w:r w:rsidRPr="00A10CEB">
              <w:rPr>
                <w:rFonts w:ascii="Arial" w:eastAsia="Times New Roman" w:hAnsi="Arial" w:cs="Arial"/>
                <w:color w:val="000000"/>
                <w:sz w:val="27"/>
                <w:szCs w:val="27"/>
              </w:rPr>
              <w:t>:</w:t>
            </w:r>
          </w:p>
          <w:p w14:paraId="6F8096A8" w14:textId="77777777" w:rsidR="00A10CEB" w:rsidRPr="00A10CEB" w:rsidRDefault="00A10CEB" w:rsidP="00A10CEB">
            <w:pPr>
              <w:spacing w:before="100" w:beforeAutospacing="1" w:after="100" w:afterAutospacing="1" w:line="240" w:lineRule="auto"/>
              <w:ind w:left="720"/>
              <w:rPr>
                <w:rFonts w:ascii="Arial" w:eastAsia="Times New Roman" w:hAnsi="Arial" w:cs="Arial"/>
                <w:color w:val="000000"/>
                <w:sz w:val="27"/>
                <w:szCs w:val="27"/>
              </w:rPr>
            </w:pPr>
            <w:r w:rsidRPr="00A10CEB">
              <w:rPr>
                <w:rFonts w:ascii="Arial" w:eastAsia="Times New Roman" w:hAnsi="Arial" w:cs="Arial"/>
                <w:color w:val="000000"/>
                <w:sz w:val="27"/>
                <w:szCs w:val="27"/>
              </w:rPr>
              <w:t>If your application is stateful (in contrast to web applications which normally have to be seen as stateless), then you might look at </w:t>
            </w:r>
            <w:r w:rsidRPr="00A10CEB">
              <w:rPr>
                <w:rFonts w:ascii="Arial" w:eastAsia="Times New Roman" w:hAnsi="Arial" w:cs="Arial"/>
                <w:i/>
                <w:iCs/>
                <w:color w:val="000000"/>
                <w:sz w:val="27"/>
                <w:szCs w:val="27"/>
              </w:rPr>
              <w:t>cursors</w:t>
            </w:r>
            <w:r w:rsidRPr="00A10CEB">
              <w:rPr>
                <w:rFonts w:ascii="Arial" w:eastAsia="Times New Roman" w:hAnsi="Arial" w:cs="Arial"/>
                <w:color w:val="000000"/>
                <w:sz w:val="27"/>
                <w:szCs w:val="27"/>
              </w:rPr>
              <w:t> (core feature ID E121) instead. This involves:</w:t>
            </w:r>
          </w:p>
          <w:p w14:paraId="33208D30" w14:textId="77777777" w:rsidR="00A10CEB" w:rsidRPr="00A10CEB" w:rsidRDefault="00A10CEB" w:rsidP="00A10CEB">
            <w:pPr>
              <w:numPr>
                <w:ilvl w:val="1"/>
                <w:numId w:val="5"/>
              </w:numPr>
              <w:spacing w:before="100" w:beforeAutospacing="1" w:after="100" w:afterAutospacing="1"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DECLARE </w:t>
            </w:r>
            <w:r w:rsidRPr="00A10CEB">
              <w:rPr>
                <w:rFonts w:ascii="Courier New" w:eastAsia="Times New Roman" w:hAnsi="Courier New" w:cs="Courier New"/>
                <w:i/>
                <w:iCs/>
                <w:color w:val="FF0000"/>
                <w:sz w:val="20"/>
                <w:szCs w:val="20"/>
              </w:rPr>
              <w:t>cursor-name</w:t>
            </w:r>
            <w:r w:rsidRPr="00A10CEB">
              <w:rPr>
                <w:rFonts w:ascii="Courier New" w:eastAsia="Times New Roman" w:hAnsi="Courier New" w:cs="Courier New"/>
                <w:color w:val="000080"/>
                <w:sz w:val="20"/>
                <w:szCs w:val="20"/>
              </w:rPr>
              <w:t> CURSOR FOR ...</w:t>
            </w:r>
          </w:p>
          <w:p w14:paraId="02D5427B" w14:textId="77777777" w:rsidR="00A10CEB" w:rsidRPr="00A10CEB" w:rsidRDefault="00A10CEB" w:rsidP="00A10CEB">
            <w:pPr>
              <w:numPr>
                <w:ilvl w:val="1"/>
                <w:numId w:val="5"/>
              </w:numPr>
              <w:spacing w:before="100" w:beforeAutospacing="1" w:after="100" w:afterAutospacing="1"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OPEN </w:t>
            </w:r>
            <w:r w:rsidRPr="00A10CEB">
              <w:rPr>
                <w:rFonts w:ascii="Courier New" w:eastAsia="Times New Roman" w:hAnsi="Courier New" w:cs="Courier New"/>
                <w:i/>
                <w:iCs/>
                <w:color w:val="FF0000"/>
                <w:sz w:val="20"/>
                <w:szCs w:val="20"/>
              </w:rPr>
              <w:t>cursor-name</w:t>
            </w:r>
          </w:p>
          <w:p w14:paraId="4A642C91" w14:textId="77777777" w:rsidR="00A10CEB" w:rsidRPr="00A10CEB" w:rsidRDefault="00A10CEB" w:rsidP="00A10CEB">
            <w:pPr>
              <w:numPr>
                <w:ilvl w:val="1"/>
                <w:numId w:val="5"/>
              </w:numPr>
              <w:spacing w:before="100" w:beforeAutospacing="1" w:after="100" w:afterAutospacing="1"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FETCH ...</w:t>
            </w:r>
          </w:p>
          <w:p w14:paraId="000EA640" w14:textId="77777777" w:rsidR="00A10CEB" w:rsidRPr="00A10CEB" w:rsidRDefault="00A10CEB" w:rsidP="00A10CEB">
            <w:pPr>
              <w:numPr>
                <w:ilvl w:val="1"/>
                <w:numId w:val="5"/>
              </w:numPr>
              <w:spacing w:before="100" w:beforeAutospacing="1" w:after="100" w:afterAutospacing="1"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CLOSE </w:t>
            </w:r>
            <w:r w:rsidRPr="00A10CEB">
              <w:rPr>
                <w:rFonts w:ascii="Courier New" w:eastAsia="Times New Roman" w:hAnsi="Courier New" w:cs="Courier New"/>
                <w:i/>
                <w:iCs/>
                <w:color w:val="FF0000"/>
                <w:sz w:val="20"/>
                <w:szCs w:val="20"/>
              </w:rPr>
              <w:t>cursor-name</w:t>
            </w:r>
          </w:p>
        </w:tc>
      </w:tr>
      <w:tr w:rsidR="00A10CEB" w:rsidRPr="00A10CEB" w14:paraId="698AD9C6" w14:textId="77777777" w:rsidTr="00091D41">
        <w:tc>
          <w:tcPr>
            <w:tcW w:w="1516" w:type="dxa"/>
            <w:tcBorders>
              <w:top w:val="double" w:sz="6" w:space="0" w:color="auto"/>
              <w:left w:val="double" w:sz="6" w:space="0" w:color="auto"/>
              <w:bottom w:val="double" w:sz="6" w:space="0" w:color="auto"/>
              <w:right w:val="double" w:sz="6" w:space="0" w:color="auto"/>
            </w:tcBorders>
            <w:shd w:val="clear" w:color="auto" w:fill="F7F7D7"/>
            <w:hideMark/>
          </w:tcPr>
          <w:p w14:paraId="77A7E51A" w14:textId="696596A3" w:rsidR="00A10CEB" w:rsidRPr="00A10CEB" w:rsidRDefault="00A10CEB" w:rsidP="00A10CEB">
            <w:pPr>
              <w:spacing w:after="0" w:line="240" w:lineRule="auto"/>
              <w:rPr>
                <w:rFonts w:ascii="Arial" w:eastAsia="Times New Roman" w:hAnsi="Arial" w:cs="Arial"/>
                <w:color w:val="000000"/>
                <w:sz w:val="27"/>
                <w:szCs w:val="27"/>
              </w:rPr>
            </w:pPr>
            <w:bookmarkStart w:id="43" w:name="select-limit-simple-postgresql"/>
            <w:r w:rsidRPr="00A10CEB">
              <w:rPr>
                <w:rFonts w:ascii="Arial" w:eastAsia="Times New Roman" w:hAnsi="Arial" w:cs="Arial"/>
                <w:color w:val="000000"/>
                <w:sz w:val="27"/>
                <w:szCs w:val="27"/>
              </w:rPr>
              <w:lastRenderedPageBreak/>
              <w:t>PostgreSQL</w:t>
            </w:r>
            <w:bookmarkEnd w:id="43"/>
          </w:p>
        </w:tc>
        <w:tc>
          <w:tcPr>
            <w:tcW w:w="9351" w:type="dxa"/>
            <w:tcBorders>
              <w:top w:val="double" w:sz="6" w:space="0" w:color="auto"/>
              <w:left w:val="double" w:sz="6" w:space="0" w:color="auto"/>
              <w:bottom w:val="double" w:sz="6" w:space="0" w:color="auto"/>
              <w:right w:val="double" w:sz="6" w:space="0" w:color="auto"/>
            </w:tcBorders>
            <w:shd w:val="clear" w:color="auto" w:fill="F7F7D7"/>
            <w:hideMark/>
          </w:tcPr>
          <w:p w14:paraId="7F0D130C"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Supports all standards-based approaches.</w:t>
            </w:r>
          </w:p>
          <w:p w14:paraId="33A0B643"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In old PostgreSQL versions (versions 8.3 and older), a special PostgreSQL (and MySQL) specific method was used:</w:t>
            </w:r>
          </w:p>
          <w:p w14:paraId="377CE868"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SELECT </w:t>
            </w:r>
            <w:r w:rsidRPr="00A10CEB">
              <w:rPr>
                <w:rFonts w:ascii="Courier New" w:eastAsia="Times New Roman" w:hAnsi="Courier New" w:cs="Courier New"/>
                <w:i/>
                <w:iCs/>
                <w:color w:val="FF0000"/>
                <w:sz w:val="20"/>
                <w:szCs w:val="20"/>
              </w:rPr>
              <w:t>columns</w:t>
            </w:r>
            <w:r w:rsidRPr="00A10CEB">
              <w:rPr>
                <w:rFonts w:ascii="Courier New" w:eastAsia="Times New Roman" w:hAnsi="Courier New" w:cs="Courier New"/>
                <w:color w:val="000080"/>
                <w:sz w:val="20"/>
                <w:szCs w:val="20"/>
              </w:rPr>
              <w:br/>
              <w:t>FROM </w:t>
            </w:r>
            <w:proofErr w:type="spellStart"/>
            <w:r w:rsidRPr="00A10CEB">
              <w:rPr>
                <w:rFonts w:ascii="Courier New" w:eastAsia="Times New Roman" w:hAnsi="Courier New" w:cs="Courier New"/>
                <w:i/>
                <w:iCs/>
                <w:color w:val="FF0000"/>
                <w:sz w:val="20"/>
                <w:szCs w:val="20"/>
              </w:rPr>
              <w:t>tablename</w:t>
            </w:r>
            <w:proofErr w:type="spellEnd"/>
            <w:r w:rsidRPr="00A10CEB">
              <w:rPr>
                <w:rFonts w:ascii="Courier New" w:eastAsia="Times New Roman" w:hAnsi="Courier New" w:cs="Courier New"/>
                <w:color w:val="000080"/>
                <w:sz w:val="20"/>
                <w:szCs w:val="20"/>
              </w:rPr>
              <w:br/>
              <w:t>ORDER BY </w:t>
            </w:r>
            <w:r w:rsidRPr="00A10CEB">
              <w:rPr>
                <w:rFonts w:ascii="Courier New" w:eastAsia="Times New Roman" w:hAnsi="Courier New" w:cs="Courier New"/>
                <w:i/>
                <w:iCs/>
                <w:color w:val="FF0000"/>
                <w:sz w:val="20"/>
                <w:szCs w:val="20"/>
              </w:rPr>
              <w:t>key</w:t>
            </w:r>
            <w:r w:rsidRPr="00A10CEB">
              <w:rPr>
                <w:rFonts w:ascii="Courier New" w:eastAsia="Times New Roman" w:hAnsi="Courier New" w:cs="Courier New"/>
                <w:color w:val="000080"/>
                <w:sz w:val="20"/>
                <w:szCs w:val="20"/>
              </w:rPr>
              <w:t> ASC</w:t>
            </w:r>
            <w:r w:rsidRPr="00A10CEB">
              <w:rPr>
                <w:rFonts w:ascii="Courier New" w:eastAsia="Times New Roman" w:hAnsi="Courier New" w:cs="Courier New"/>
                <w:color w:val="000080"/>
                <w:sz w:val="20"/>
                <w:szCs w:val="20"/>
              </w:rPr>
              <w:br/>
            </w:r>
            <w:r w:rsidRPr="00A10CEB">
              <w:rPr>
                <w:rFonts w:ascii="Courier New" w:eastAsia="Times New Roman" w:hAnsi="Courier New" w:cs="Courier New"/>
                <w:b/>
                <w:bCs/>
                <w:color w:val="000080"/>
                <w:sz w:val="20"/>
                <w:szCs w:val="20"/>
              </w:rPr>
              <w:t>LIMIT </w:t>
            </w:r>
            <w:r w:rsidRPr="00A10CEB">
              <w:rPr>
                <w:rFonts w:ascii="Courier New" w:eastAsia="Times New Roman" w:hAnsi="Courier New" w:cs="Courier New"/>
                <w:b/>
                <w:bCs/>
                <w:i/>
                <w:iCs/>
                <w:color w:val="120099"/>
                <w:sz w:val="20"/>
                <w:szCs w:val="20"/>
              </w:rPr>
              <w:t>n</w:t>
            </w:r>
          </w:p>
          <w:p w14:paraId="4DEC9CDF"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Note that </w:t>
            </w:r>
            <w:r w:rsidRPr="00A10CEB">
              <w:rPr>
                <w:rFonts w:ascii="Courier New" w:eastAsia="Times New Roman" w:hAnsi="Courier New" w:cs="Courier New"/>
                <w:color w:val="000000"/>
                <w:sz w:val="20"/>
                <w:szCs w:val="20"/>
              </w:rPr>
              <w:t>LIMIT</w:t>
            </w:r>
            <w:r w:rsidRPr="00A10CEB">
              <w:rPr>
                <w:rFonts w:ascii="Arial" w:eastAsia="Times New Roman" w:hAnsi="Arial" w:cs="Arial"/>
                <w:color w:val="000000"/>
                <w:sz w:val="27"/>
                <w:szCs w:val="27"/>
              </w:rPr>
              <w:t> </w:t>
            </w:r>
            <w:hyperlink r:id="rId85" w:anchor="SQL-FOR-UPDATE-SHARE" w:history="1">
              <w:r w:rsidRPr="00A10CEB">
                <w:rPr>
                  <w:rFonts w:ascii="Arial" w:eastAsia="Times New Roman" w:hAnsi="Arial" w:cs="Arial"/>
                  <w:color w:val="0000FF"/>
                  <w:sz w:val="27"/>
                  <w:szCs w:val="27"/>
                  <w:u w:val="single"/>
                </w:rPr>
                <w:t>changes the semantics of </w:t>
              </w:r>
              <w:r w:rsidRPr="00A10CEB">
                <w:rPr>
                  <w:rFonts w:ascii="Courier New" w:eastAsia="Times New Roman" w:hAnsi="Courier New" w:cs="Courier New"/>
                  <w:sz w:val="20"/>
                  <w:szCs w:val="20"/>
                </w:rPr>
                <w:t>SELECT...FOR UPDATE</w:t>
              </w:r>
            </w:hyperlink>
            <w:r w:rsidRPr="00A10CEB">
              <w:rPr>
                <w:rFonts w:ascii="Arial" w:eastAsia="Times New Roman" w:hAnsi="Arial" w:cs="Arial"/>
                <w:color w:val="000000"/>
                <w:sz w:val="27"/>
                <w:szCs w:val="27"/>
              </w:rPr>
              <w:t>.</w:t>
            </w:r>
          </w:p>
          <w:p w14:paraId="094AEE9B"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Documentation:</w:t>
            </w:r>
          </w:p>
          <w:p w14:paraId="1AB070C0" w14:textId="77777777" w:rsidR="00A10CEB" w:rsidRPr="00A10CEB" w:rsidRDefault="00A10CEB" w:rsidP="00A10CEB">
            <w:pPr>
              <w:numPr>
                <w:ilvl w:val="0"/>
                <w:numId w:val="6"/>
              </w:numPr>
              <w:spacing w:before="100" w:beforeAutospacing="1" w:after="0" w:afterAutospacing="1" w:line="240" w:lineRule="auto"/>
              <w:rPr>
                <w:rFonts w:ascii="Arial" w:eastAsia="Times New Roman" w:hAnsi="Arial" w:cs="Arial"/>
                <w:color w:val="000000"/>
                <w:sz w:val="27"/>
                <w:szCs w:val="27"/>
              </w:rPr>
            </w:pPr>
            <w:hyperlink r:id="rId86" w:anchor="SQL-LIMIT" w:history="1">
              <w:r w:rsidRPr="00A10CEB">
                <w:rPr>
                  <w:rFonts w:ascii="Arial" w:eastAsia="Times New Roman" w:hAnsi="Arial" w:cs="Arial"/>
                  <w:smallCaps/>
                  <w:color w:val="0000FF"/>
                  <w:sz w:val="27"/>
                  <w:szCs w:val="27"/>
                  <w:u w:val="single"/>
                </w:rPr>
                <w:t>FETCH FIRST/LIMIT</w:t>
              </w:r>
            </w:hyperlink>
          </w:p>
          <w:p w14:paraId="7DE23151" w14:textId="77777777" w:rsidR="00A10CEB" w:rsidRPr="00A10CEB" w:rsidRDefault="00A10CEB" w:rsidP="00A10CEB">
            <w:pPr>
              <w:numPr>
                <w:ilvl w:val="0"/>
                <w:numId w:val="6"/>
              </w:numPr>
              <w:spacing w:before="100" w:beforeAutospacing="1" w:after="0" w:afterAutospacing="1" w:line="240" w:lineRule="auto"/>
              <w:rPr>
                <w:rFonts w:ascii="Arial" w:eastAsia="Times New Roman" w:hAnsi="Arial" w:cs="Arial"/>
                <w:color w:val="000000"/>
                <w:sz w:val="27"/>
                <w:szCs w:val="27"/>
              </w:rPr>
            </w:pPr>
            <w:hyperlink r:id="rId87" w:history="1">
              <w:r w:rsidRPr="00A10CEB">
                <w:rPr>
                  <w:rFonts w:ascii="Arial" w:eastAsia="Times New Roman" w:hAnsi="Arial" w:cs="Arial"/>
                  <w:smallCaps/>
                  <w:color w:val="0000FF"/>
                  <w:sz w:val="27"/>
                  <w:szCs w:val="27"/>
                  <w:u w:val="single"/>
                </w:rPr>
                <w:t>Window functions</w:t>
              </w:r>
            </w:hyperlink>
          </w:p>
        </w:tc>
      </w:tr>
      <w:tr w:rsidR="00A10CEB" w:rsidRPr="00A10CEB" w14:paraId="1A9FEEAD" w14:textId="77777777" w:rsidTr="00091D41">
        <w:tc>
          <w:tcPr>
            <w:tcW w:w="1516" w:type="dxa"/>
            <w:tcBorders>
              <w:top w:val="double" w:sz="6" w:space="0" w:color="auto"/>
              <w:left w:val="double" w:sz="6" w:space="0" w:color="auto"/>
              <w:bottom w:val="double" w:sz="6" w:space="0" w:color="auto"/>
              <w:right w:val="double" w:sz="6" w:space="0" w:color="auto"/>
            </w:tcBorders>
            <w:shd w:val="clear" w:color="auto" w:fill="E7E0F7"/>
            <w:hideMark/>
          </w:tcPr>
          <w:p w14:paraId="0ED169C2" w14:textId="321DD8AC" w:rsidR="00A10CEB" w:rsidRPr="00A10CEB" w:rsidRDefault="00A10CEB" w:rsidP="00A10CEB">
            <w:pPr>
              <w:spacing w:after="0" w:line="240" w:lineRule="auto"/>
              <w:rPr>
                <w:rFonts w:ascii="Arial" w:eastAsia="Times New Roman" w:hAnsi="Arial" w:cs="Arial"/>
                <w:color w:val="000000"/>
                <w:sz w:val="27"/>
                <w:szCs w:val="27"/>
              </w:rPr>
            </w:pPr>
            <w:bookmarkStart w:id="44" w:name="select-limit-simple-db2"/>
            <w:r w:rsidRPr="00A10CEB">
              <w:rPr>
                <w:rFonts w:ascii="Arial" w:eastAsia="Times New Roman" w:hAnsi="Arial" w:cs="Arial"/>
                <w:color w:val="000000"/>
                <w:sz w:val="27"/>
                <w:szCs w:val="27"/>
              </w:rPr>
              <w:t>DB2</w:t>
            </w:r>
            <w:bookmarkEnd w:id="44"/>
          </w:p>
        </w:tc>
        <w:tc>
          <w:tcPr>
            <w:tcW w:w="9351" w:type="dxa"/>
            <w:tcBorders>
              <w:top w:val="double" w:sz="6" w:space="0" w:color="auto"/>
              <w:left w:val="double" w:sz="6" w:space="0" w:color="auto"/>
              <w:bottom w:val="double" w:sz="6" w:space="0" w:color="auto"/>
              <w:right w:val="double" w:sz="6" w:space="0" w:color="auto"/>
            </w:tcBorders>
            <w:shd w:val="clear" w:color="auto" w:fill="E7E0F7"/>
            <w:hideMark/>
          </w:tcPr>
          <w:p w14:paraId="12D2EF60"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Supports all standards-based approaches.</w:t>
            </w:r>
          </w:p>
          <w:p w14:paraId="4135FCAF"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Documentation:</w:t>
            </w:r>
          </w:p>
          <w:p w14:paraId="4F2B9200" w14:textId="77777777" w:rsidR="00A10CEB" w:rsidRPr="00A10CEB" w:rsidRDefault="00A10CEB" w:rsidP="00A10CEB">
            <w:pPr>
              <w:numPr>
                <w:ilvl w:val="0"/>
                <w:numId w:val="7"/>
              </w:numPr>
              <w:spacing w:before="100" w:beforeAutospacing="1" w:after="100" w:afterAutospacing="1" w:line="240" w:lineRule="auto"/>
              <w:rPr>
                <w:rFonts w:ascii="Arial" w:eastAsia="Times New Roman" w:hAnsi="Arial" w:cs="Arial"/>
                <w:color w:val="000000"/>
                <w:sz w:val="27"/>
                <w:szCs w:val="27"/>
              </w:rPr>
            </w:pPr>
            <w:hyperlink r:id="rId88" w:history="1">
              <w:r w:rsidRPr="00A10CEB">
                <w:rPr>
                  <w:rFonts w:ascii="Arial" w:eastAsia="Times New Roman" w:hAnsi="Arial" w:cs="Arial"/>
                  <w:color w:val="0000FF"/>
                  <w:sz w:val="27"/>
                  <w:szCs w:val="27"/>
                  <w:u w:val="single"/>
                </w:rPr>
                <w:t>OLAP functions</w:t>
              </w:r>
            </w:hyperlink>
          </w:p>
          <w:p w14:paraId="558CEE54" w14:textId="77777777" w:rsidR="00A10CEB" w:rsidRPr="00A10CEB" w:rsidRDefault="00A10CEB" w:rsidP="00A10CEB">
            <w:pPr>
              <w:numPr>
                <w:ilvl w:val="0"/>
                <w:numId w:val="7"/>
              </w:numPr>
              <w:spacing w:before="100" w:beforeAutospacing="1" w:after="100" w:afterAutospacing="1" w:line="240" w:lineRule="auto"/>
              <w:rPr>
                <w:rFonts w:ascii="Arial" w:eastAsia="Times New Roman" w:hAnsi="Arial" w:cs="Arial"/>
                <w:color w:val="000000"/>
                <w:sz w:val="27"/>
                <w:szCs w:val="27"/>
              </w:rPr>
            </w:pPr>
            <w:hyperlink r:id="rId89" w:history="1">
              <w:r w:rsidRPr="00A10CEB">
                <w:rPr>
                  <w:rFonts w:ascii="Arial" w:eastAsia="Times New Roman" w:hAnsi="Arial" w:cs="Arial"/>
                  <w:color w:val="0000FF"/>
                  <w:sz w:val="27"/>
                  <w:szCs w:val="27"/>
                  <w:u w:val="single"/>
                </w:rPr>
                <w:t>FETCH FIRST</w:t>
              </w:r>
            </w:hyperlink>
            <w:r w:rsidRPr="00A10CEB">
              <w:rPr>
                <w:rFonts w:ascii="Arial" w:eastAsia="Times New Roman" w:hAnsi="Arial" w:cs="Arial"/>
                <w:color w:val="000000"/>
                <w:sz w:val="24"/>
                <w:szCs w:val="24"/>
              </w:rPr>
              <w:t> (general page about the SELECT statement; use your browser's search function to locate </w:t>
            </w:r>
            <w:r w:rsidRPr="00A10CEB">
              <w:rPr>
                <w:rFonts w:ascii="Courier New" w:eastAsia="Times New Roman" w:hAnsi="Courier New" w:cs="Courier New"/>
                <w:color w:val="000000"/>
                <w:sz w:val="20"/>
                <w:szCs w:val="20"/>
              </w:rPr>
              <w:t>FETCH FIRST</w:t>
            </w:r>
            <w:r w:rsidRPr="00A10CEB">
              <w:rPr>
                <w:rFonts w:ascii="Arial" w:eastAsia="Times New Roman" w:hAnsi="Arial" w:cs="Arial"/>
                <w:color w:val="000000"/>
                <w:sz w:val="24"/>
                <w:szCs w:val="24"/>
              </w:rPr>
              <w:t>)</w:t>
            </w:r>
          </w:p>
        </w:tc>
      </w:tr>
      <w:tr w:rsidR="00A10CEB" w:rsidRPr="00A10CEB" w14:paraId="01C00DDF" w14:textId="77777777" w:rsidTr="00091D41">
        <w:tc>
          <w:tcPr>
            <w:tcW w:w="1516" w:type="dxa"/>
            <w:tcBorders>
              <w:top w:val="double" w:sz="6" w:space="0" w:color="auto"/>
              <w:left w:val="double" w:sz="6" w:space="0" w:color="auto"/>
              <w:bottom w:val="double" w:sz="6" w:space="0" w:color="auto"/>
              <w:right w:val="double" w:sz="6" w:space="0" w:color="auto"/>
            </w:tcBorders>
            <w:shd w:val="clear" w:color="auto" w:fill="F7E7E7"/>
            <w:hideMark/>
          </w:tcPr>
          <w:p w14:paraId="04941461" w14:textId="014935B4" w:rsidR="00A10CEB" w:rsidRPr="00A10CEB" w:rsidRDefault="00A10CEB" w:rsidP="00A10CEB">
            <w:pPr>
              <w:spacing w:after="0" w:line="240" w:lineRule="auto"/>
              <w:rPr>
                <w:rFonts w:ascii="Arial" w:eastAsia="Times New Roman" w:hAnsi="Arial" w:cs="Arial"/>
                <w:color w:val="000000"/>
                <w:sz w:val="27"/>
                <w:szCs w:val="27"/>
              </w:rPr>
            </w:pPr>
            <w:bookmarkStart w:id="45" w:name="select-limit-simple-mssql"/>
            <w:r w:rsidRPr="00A10CEB">
              <w:rPr>
                <w:rFonts w:ascii="Arial" w:eastAsia="Times New Roman" w:hAnsi="Arial" w:cs="Arial"/>
                <w:color w:val="000000"/>
                <w:sz w:val="27"/>
                <w:szCs w:val="27"/>
              </w:rPr>
              <w:t>MSSQL</w:t>
            </w:r>
            <w:bookmarkEnd w:id="45"/>
          </w:p>
        </w:tc>
        <w:tc>
          <w:tcPr>
            <w:tcW w:w="9351" w:type="dxa"/>
            <w:tcBorders>
              <w:top w:val="double" w:sz="6" w:space="0" w:color="auto"/>
              <w:left w:val="double" w:sz="6" w:space="0" w:color="auto"/>
              <w:bottom w:val="double" w:sz="6" w:space="0" w:color="auto"/>
              <w:right w:val="double" w:sz="6" w:space="0" w:color="auto"/>
            </w:tcBorders>
            <w:shd w:val="clear" w:color="auto" w:fill="F7E7E7"/>
            <w:hideMark/>
          </w:tcPr>
          <w:p w14:paraId="3FDE8330"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Supports the </w:t>
            </w:r>
            <w:r w:rsidRPr="00A10CEB">
              <w:rPr>
                <w:rFonts w:ascii="Courier New" w:eastAsia="Times New Roman" w:hAnsi="Courier New" w:cs="Courier New"/>
                <w:color w:val="000000"/>
                <w:sz w:val="20"/>
                <w:szCs w:val="20"/>
              </w:rPr>
              <w:t>ROW_</w:t>
            </w:r>
            <w:proofErr w:type="gramStart"/>
            <w:r w:rsidRPr="00A10CEB">
              <w:rPr>
                <w:rFonts w:ascii="Courier New" w:eastAsia="Times New Roman" w:hAnsi="Courier New" w:cs="Courier New"/>
                <w:color w:val="000000"/>
                <w:sz w:val="20"/>
                <w:szCs w:val="20"/>
              </w:rPr>
              <w:t>NUMBER(</w:t>
            </w:r>
            <w:proofErr w:type="gramEnd"/>
            <w:r w:rsidRPr="00A10CEB">
              <w:rPr>
                <w:rFonts w:ascii="Courier New" w:eastAsia="Times New Roman" w:hAnsi="Courier New" w:cs="Courier New"/>
                <w:color w:val="000000"/>
                <w:sz w:val="20"/>
                <w:szCs w:val="20"/>
              </w:rPr>
              <w:t>)</w:t>
            </w:r>
            <w:r w:rsidRPr="00A10CEB">
              <w:rPr>
                <w:rFonts w:ascii="Arial" w:eastAsia="Times New Roman" w:hAnsi="Arial" w:cs="Arial"/>
                <w:color w:val="000000"/>
                <w:sz w:val="27"/>
                <w:szCs w:val="27"/>
                <w:vertAlign w:val="superscript"/>
              </w:rPr>
              <w:t>(since MSSQL 2005)</w:t>
            </w:r>
            <w:r w:rsidRPr="00A10CEB">
              <w:rPr>
                <w:rFonts w:ascii="Arial" w:eastAsia="Times New Roman" w:hAnsi="Arial" w:cs="Arial"/>
                <w:color w:val="000000"/>
                <w:sz w:val="27"/>
                <w:szCs w:val="27"/>
              </w:rPr>
              <w:t> and cursor standards-based approaches; doesn't support </w:t>
            </w:r>
            <w:r w:rsidRPr="00A10CEB">
              <w:rPr>
                <w:rFonts w:ascii="Courier New" w:eastAsia="Times New Roman" w:hAnsi="Courier New" w:cs="Courier New"/>
                <w:color w:val="000000"/>
                <w:sz w:val="20"/>
                <w:szCs w:val="20"/>
              </w:rPr>
              <w:t>FETCH FIRST</w:t>
            </w:r>
            <w:r w:rsidRPr="00A10CEB">
              <w:rPr>
                <w:rFonts w:ascii="Arial" w:eastAsia="Times New Roman" w:hAnsi="Arial" w:cs="Arial"/>
                <w:color w:val="000000"/>
                <w:sz w:val="27"/>
                <w:szCs w:val="27"/>
              </w:rPr>
              <w:t>.</w:t>
            </w:r>
          </w:p>
          <w:p w14:paraId="565B99E2"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4"/>
                <w:szCs w:val="24"/>
              </w:rPr>
              <w:t>MSSQL 2000 didn't support </w:t>
            </w:r>
            <w:r w:rsidRPr="00A10CEB">
              <w:rPr>
                <w:rFonts w:ascii="Courier New" w:eastAsia="Times New Roman" w:hAnsi="Courier New" w:cs="Courier New"/>
                <w:color w:val="000000"/>
                <w:sz w:val="20"/>
                <w:szCs w:val="20"/>
              </w:rPr>
              <w:t>ROW_</w:t>
            </w:r>
            <w:proofErr w:type="gramStart"/>
            <w:r w:rsidRPr="00A10CEB">
              <w:rPr>
                <w:rFonts w:ascii="Courier New" w:eastAsia="Times New Roman" w:hAnsi="Courier New" w:cs="Courier New"/>
                <w:color w:val="000000"/>
                <w:sz w:val="20"/>
                <w:szCs w:val="20"/>
              </w:rPr>
              <w:t>NUMBER(</w:t>
            </w:r>
            <w:proofErr w:type="gramEnd"/>
            <w:r w:rsidRPr="00A10CEB">
              <w:rPr>
                <w:rFonts w:ascii="Courier New" w:eastAsia="Times New Roman" w:hAnsi="Courier New" w:cs="Courier New"/>
                <w:color w:val="000000"/>
                <w:sz w:val="20"/>
                <w:szCs w:val="20"/>
              </w:rPr>
              <w:t>)</w:t>
            </w:r>
            <w:r w:rsidRPr="00A10CEB">
              <w:rPr>
                <w:rFonts w:ascii="Arial" w:eastAsia="Times New Roman" w:hAnsi="Arial" w:cs="Arial"/>
                <w:color w:val="000000"/>
                <w:sz w:val="24"/>
                <w:szCs w:val="24"/>
              </w:rPr>
              <w:t>. Instead, a MSSQL 2000-specific syntax was needed:</w:t>
            </w:r>
            <w:r w:rsidRPr="00A10CEB">
              <w:rPr>
                <w:rFonts w:ascii="Arial" w:eastAsia="Times New Roman" w:hAnsi="Arial" w:cs="Arial"/>
                <w:color w:val="000000"/>
                <w:sz w:val="24"/>
                <w:szCs w:val="24"/>
              </w:rPr>
              <w:br/>
            </w:r>
            <w:r w:rsidRPr="00A10CEB">
              <w:rPr>
                <w:rFonts w:ascii="Courier New" w:eastAsia="Times New Roman" w:hAnsi="Courier New" w:cs="Courier New"/>
                <w:color w:val="000080"/>
                <w:sz w:val="20"/>
                <w:szCs w:val="20"/>
              </w:rPr>
              <w:t>SELECT </w:t>
            </w:r>
            <w:r w:rsidRPr="00A10CEB">
              <w:rPr>
                <w:rFonts w:ascii="Courier New" w:eastAsia="Times New Roman" w:hAnsi="Courier New" w:cs="Courier New"/>
                <w:b/>
                <w:bCs/>
                <w:color w:val="000080"/>
                <w:sz w:val="20"/>
                <w:szCs w:val="20"/>
              </w:rPr>
              <w:t>TOP </w:t>
            </w:r>
            <w:r w:rsidRPr="00A10CEB">
              <w:rPr>
                <w:rFonts w:ascii="Courier New" w:eastAsia="Times New Roman" w:hAnsi="Courier New" w:cs="Courier New"/>
                <w:b/>
                <w:bCs/>
                <w:i/>
                <w:iCs/>
                <w:color w:val="120099"/>
                <w:sz w:val="20"/>
                <w:szCs w:val="20"/>
              </w:rPr>
              <w:t>n</w:t>
            </w:r>
            <w:r w:rsidRPr="00A10CEB">
              <w:rPr>
                <w:rFonts w:ascii="Courier New" w:eastAsia="Times New Roman" w:hAnsi="Courier New" w:cs="Courier New"/>
                <w:b/>
                <w:bCs/>
                <w:color w:val="000080"/>
                <w:sz w:val="20"/>
                <w:szCs w:val="20"/>
              </w:rPr>
              <w:t> </w:t>
            </w:r>
            <w:r w:rsidRPr="00A10CEB">
              <w:rPr>
                <w:rFonts w:ascii="Courier New" w:eastAsia="Times New Roman" w:hAnsi="Courier New" w:cs="Courier New"/>
                <w:b/>
                <w:bCs/>
                <w:i/>
                <w:iCs/>
                <w:color w:val="FF0000"/>
                <w:sz w:val="20"/>
                <w:szCs w:val="20"/>
              </w:rPr>
              <w:t>columns</w:t>
            </w:r>
            <w:r w:rsidRPr="00A10CEB">
              <w:rPr>
                <w:rFonts w:ascii="Courier New" w:eastAsia="Times New Roman" w:hAnsi="Courier New" w:cs="Courier New"/>
                <w:color w:val="000080"/>
                <w:sz w:val="20"/>
                <w:szCs w:val="20"/>
              </w:rPr>
              <w:br/>
              <w:t>FROM </w:t>
            </w:r>
            <w:proofErr w:type="spellStart"/>
            <w:r w:rsidRPr="00A10CEB">
              <w:rPr>
                <w:rFonts w:ascii="Courier New" w:eastAsia="Times New Roman" w:hAnsi="Courier New" w:cs="Courier New"/>
                <w:i/>
                <w:iCs/>
                <w:color w:val="FF0000"/>
                <w:sz w:val="20"/>
                <w:szCs w:val="20"/>
              </w:rPr>
              <w:t>tablename</w:t>
            </w:r>
            <w:proofErr w:type="spellEnd"/>
            <w:r w:rsidRPr="00A10CEB">
              <w:rPr>
                <w:rFonts w:ascii="Courier New" w:eastAsia="Times New Roman" w:hAnsi="Courier New" w:cs="Courier New"/>
                <w:color w:val="000080"/>
                <w:sz w:val="20"/>
                <w:szCs w:val="20"/>
              </w:rPr>
              <w:br/>
              <w:t>ORDER BY </w:t>
            </w:r>
            <w:r w:rsidRPr="00A10CEB">
              <w:rPr>
                <w:rFonts w:ascii="Courier New" w:eastAsia="Times New Roman" w:hAnsi="Courier New" w:cs="Courier New"/>
                <w:i/>
                <w:iCs/>
                <w:color w:val="FF0000"/>
                <w:sz w:val="20"/>
                <w:szCs w:val="20"/>
              </w:rPr>
              <w:t>key</w:t>
            </w:r>
            <w:r w:rsidRPr="00A10CEB">
              <w:rPr>
                <w:rFonts w:ascii="Courier New" w:eastAsia="Times New Roman" w:hAnsi="Courier New" w:cs="Courier New"/>
                <w:color w:val="000080"/>
                <w:sz w:val="20"/>
                <w:szCs w:val="20"/>
              </w:rPr>
              <w:t> ASC</w:t>
            </w:r>
            <w:r w:rsidRPr="00A10CEB">
              <w:rPr>
                <w:rFonts w:ascii="Arial" w:eastAsia="Times New Roman" w:hAnsi="Arial" w:cs="Arial"/>
                <w:color w:val="000000"/>
                <w:sz w:val="27"/>
                <w:szCs w:val="27"/>
              </w:rPr>
              <w:br/>
              <w:t>The </w:t>
            </w:r>
            <w:r w:rsidRPr="00A10CEB">
              <w:rPr>
                <w:rFonts w:ascii="Courier New" w:eastAsia="Times New Roman" w:hAnsi="Courier New" w:cs="Courier New"/>
                <w:color w:val="000000"/>
                <w:sz w:val="20"/>
                <w:szCs w:val="20"/>
              </w:rPr>
              <w:t>TOP</w:t>
            </w:r>
            <w:r w:rsidRPr="00A10CEB">
              <w:rPr>
                <w:rFonts w:ascii="Arial" w:eastAsia="Times New Roman" w:hAnsi="Arial" w:cs="Arial"/>
                <w:color w:val="000000"/>
                <w:sz w:val="27"/>
                <w:szCs w:val="27"/>
              </w:rPr>
              <w:t> construct is still available in MSSQL 2008, and it's handy for casual SQL work.</w:t>
            </w:r>
          </w:p>
          <w:p w14:paraId="132B5DF4"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90" w:history="1">
              <w:r w:rsidRPr="00A10CEB">
                <w:rPr>
                  <w:rFonts w:ascii="Arial" w:eastAsia="Times New Roman" w:hAnsi="Arial" w:cs="Arial"/>
                  <w:smallCaps/>
                  <w:color w:val="0000FF"/>
                  <w:sz w:val="27"/>
                  <w:szCs w:val="27"/>
                  <w:u w:val="single"/>
                </w:rPr>
                <w:t>Documentation</w:t>
              </w:r>
            </w:hyperlink>
          </w:p>
        </w:tc>
      </w:tr>
      <w:tr w:rsidR="00A10CEB" w:rsidRPr="00A10CEB" w14:paraId="209DBB47" w14:textId="77777777" w:rsidTr="00091D41">
        <w:tc>
          <w:tcPr>
            <w:tcW w:w="1516" w:type="dxa"/>
            <w:tcBorders>
              <w:top w:val="double" w:sz="6" w:space="0" w:color="auto"/>
              <w:left w:val="double" w:sz="6" w:space="0" w:color="auto"/>
              <w:bottom w:val="double" w:sz="6" w:space="0" w:color="auto"/>
              <w:right w:val="double" w:sz="6" w:space="0" w:color="auto"/>
            </w:tcBorders>
            <w:shd w:val="clear" w:color="auto" w:fill="F0F7E7"/>
            <w:hideMark/>
          </w:tcPr>
          <w:p w14:paraId="3FE0C847" w14:textId="3DBA1A4B" w:rsidR="00A10CEB" w:rsidRPr="00A10CEB" w:rsidRDefault="00A10CEB" w:rsidP="00A10CEB">
            <w:pPr>
              <w:spacing w:after="0" w:line="240" w:lineRule="auto"/>
              <w:rPr>
                <w:rFonts w:ascii="Arial" w:eastAsia="Times New Roman" w:hAnsi="Arial" w:cs="Arial"/>
                <w:color w:val="000000"/>
                <w:sz w:val="27"/>
                <w:szCs w:val="27"/>
              </w:rPr>
            </w:pPr>
            <w:bookmarkStart w:id="46" w:name="select-limit-simple-mysql"/>
            <w:r w:rsidRPr="00A10CEB">
              <w:rPr>
                <w:rFonts w:ascii="Arial" w:eastAsia="Times New Roman" w:hAnsi="Arial" w:cs="Arial"/>
                <w:color w:val="000000"/>
                <w:sz w:val="27"/>
                <w:szCs w:val="27"/>
              </w:rPr>
              <w:t>MySQL</w:t>
            </w:r>
            <w:bookmarkEnd w:id="46"/>
          </w:p>
        </w:tc>
        <w:tc>
          <w:tcPr>
            <w:tcW w:w="9351" w:type="dxa"/>
            <w:tcBorders>
              <w:top w:val="double" w:sz="6" w:space="0" w:color="auto"/>
              <w:left w:val="double" w:sz="6" w:space="0" w:color="auto"/>
              <w:bottom w:val="double" w:sz="6" w:space="0" w:color="auto"/>
              <w:right w:val="double" w:sz="6" w:space="0" w:color="auto"/>
            </w:tcBorders>
            <w:shd w:val="clear" w:color="auto" w:fill="F0F7E7"/>
            <w:hideMark/>
          </w:tcPr>
          <w:p w14:paraId="2D702257"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Doesn't support the standard. Alternative solution:</w:t>
            </w:r>
          </w:p>
          <w:p w14:paraId="41E22638"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lastRenderedPageBreak/>
              <w:t>SELECT </w:t>
            </w:r>
            <w:r w:rsidRPr="00A10CEB">
              <w:rPr>
                <w:rFonts w:ascii="Courier New" w:eastAsia="Times New Roman" w:hAnsi="Courier New" w:cs="Courier New"/>
                <w:i/>
                <w:iCs/>
                <w:color w:val="FF0000"/>
                <w:sz w:val="20"/>
                <w:szCs w:val="20"/>
              </w:rPr>
              <w:t>columns</w:t>
            </w:r>
            <w:r w:rsidRPr="00A10CEB">
              <w:rPr>
                <w:rFonts w:ascii="Courier New" w:eastAsia="Times New Roman" w:hAnsi="Courier New" w:cs="Courier New"/>
                <w:color w:val="000080"/>
                <w:sz w:val="20"/>
                <w:szCs w:val="20"/>
              </w:rPr>
              <w:br/>
              <w:t>FROM </w:t>
            </w:r>
            <w:proofErr w:type="spellStart"/>
            <w:r w:rsidRPr="00A10CEB">
              <w:rPr>
                <w:rFonts w:ascii="Courier New" w:eastAsia="Times New Roman" w:hAnsi="Courier New" w:cs="Courier New"/>
                <w:i/>
                <w:iCs/>
                <w:color w:val="FF0000"/>
                <w:sz w:val="20"/>
                <w:szCs w:val="20"/>
              </w:rPr>
              <w:t>tablename</w:t>
            </w:r>
            <w:proofErr w:type="spellEnd"/>
            <w:r w:rsidRPr="00A10CEB">
              <w:rPr>
                <w:rFonts w:ascii="Courier New" w:eastAsia="Times New Roman" w:hAnsi="Courier New" w:cs="Courier New"/>
                <w:color w:val="000080"/>
                <w:sz w:val="20"/>
                <w:szCs w:val="20"/>
              </w:rPr>
              <w:br/>
              <w:t>ORDER BY </w:t>
            </w:r>
            <w:r w:rsidRPr="00A10CEB">
              <w:rPr>
                <w:rFonts w:ascii="Courier New" w:eastAsia="Times New Roman" w:hAnsi="Courier New" w:cs="Courier New"/>
                <w:i/>
                <w:iCs/>
                <w:color w:val="FF0000"/>
                <w:sz w:val="20"/>
                <w:szCs w:val="20"/>
              </w:rPr>
              <w:t>key</w:t>
            </w:r>
            <w:r w:rsidRPr="00A10CEB">
              <w:rPr>
                <w:rFonts w:ascii="Courier New" w:eastAsia="Times New Roman" w:hAnsi="Courier New" w:cs="Courier New"/>
                <w:color w:val="000080"/>
                <w:sz w:val="20"/>
                <w:szCs w:val="20"/>
              </w:rPr>
              <w:t> ASC</w:t>
            </w:r>
            <w:r w:rsidRPr="00A10CEB">
              <w:rPr>
                <w:rFonts w:ascii="Courier New" w:eastAsia="Times New Roman" w:hAnsi="Courier New" w:cs="Courier New"/>
                <w:color w:val="000080"/>
                <w:sz w:val="20"/>
                <w:szCs w:val="20"/>
              </w:rPr>
              <w:br/>
            </w:r>
            <w:r w:rsidRPr="00A10CEB">
              <w:rPr>
                <w:rFonts w:ascii="Courier New" w:eastAsia="Times New Roman" w:hAnsi="Courier New" w:cs="Courier New"/>
                <w:b/>
                <w:bCs/>
                <w:color w:val="000080"/>
                <w:sz w:val="20"/>
                <w:szCs w:val="20"/>
              </w:rPr>
              <w:t>LIMIT </w:t>
            </w:r>
            <w:r w:rsidRPr="00A10CEB">
              <w:rPr>
                <w:rFonts w:ascii="Courier New" w:eastAsia="Times New Roman" w:hAnsi="Courier New" w:cs="Courier New"/>
                <w:b/>
                <w:bCs/>
                <w:i/>
                <w:iCs/>
                <w:color w:val="120099"/>
                <w:sz w:val="20"/>
                <w:szCs w:val="20"/>
              </w:rPr>
              <w:t>n</w:t>
            </w:r>
          </w:p>
          <w:p w14:paraId="1BE0F82E"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91" w:history="1">
              <w:r w:rsidRPr="00A10CEB">
                <w:rPr>
                  <w:rFonts w:ascii="Arial" w:eastAsia="Times New Roman" w:hAnsi="Arial" w:cs="Arial"/>
                  <w:smallCaps/>
                  <w:color w:val="0000FF"/>
                  <w:sz w:val="27"/>
                  <w:szCs w:val="27"/>
                  <w:u w:val="single"/>
                </w:rPr>
                <w:t>Documentation</w:t>
              </w:r>
            </w:hyperlink>
          </w:p>
        </w:tc>
      </w:tr>
      <w:tr w:rsidR="00A10CEB" w:rsidRPr="00A10CEB" w14:paraId="7C86E82D" w14:textId="77777777" w:rsidTr="00091D41">
        <w:tc>
          <w:tcPr>
            <w:tcW w:w="1516" w:type="dxa"/>
            <w:tcBorders>
              <w:top w:val="double" w:sz="6" w:space="0" w:color="auto"/>
              <w:left w:val="double" w:sz="6" w:space="0" w:color="auto"/>
              <w:bottom w:val="double" w:sz="6" w:space="0" w:color="auto"/>
              <w:right w:val="double" w:sz="6" w:space="0" w:color="auto"/>
            </w:tcBorders>
            <w:shd w:val="clear" w:color="auto" w:fill="E7E7D7"/>
            <w:hideMark/>
          </w:tcPr>
          <w:p w14:paraId="5E265FF8" w14:textId="1D428E82" w:rsidR="00A10CEB" w:rsidRPr="00A10CEB" w:rsidRDefault="00A10CEB" w:rsidP="00A10CEB">
            <w:pPr>
              <w:spacing w:after="0" w:line="240" w:lineRule="auto"/>
              <w:rPr>
                <w:rFonts w:ascii="Arial" w:eastAsia="Times New Roman" w:hAnsi="Arial" w:cs="Arial"/>
                <w:color w:val="000000"/>
                <w:sz w:val="27"/>
                <w:szCs w:val="27"/>
              </w:rPr>
            </w:pPr>
            <w:bookmarkStart w:id="47" w:name="select-limit-simple-oracle"/>
            <w:r w:rsidRPr="00A10CEB">
              <w:rPr>
                <w:rFonts w:ascii="Arial" w:eastAsia="Times New Roman" w:hAnsi="Arial" w:cs="Arial"/>
                <w:color w:val="000000"/>
                <w:sz w:val="27"/>
                <w:szCs w:val="27"/>
              </w:rPr>
              <w:lastRenderedPageBreak/>
              <w:t>Oracle</w:t>
            </w:r>
            <w:bookmarkEnd w:id="47"/>
          </w:p>
        </w:tc>
        <w:tc>
          <w:tcPr>
            <w:tcW w:w="9351" w:type="dxa"/>
            <w:tcBorders>
              <w:top w:val="double" w:sz="6" w:space="0" w:color="auto"/>
              <w:left w:val="double" w:sz="6" w:space="0" w:color="auto"/>
              <w:bottom w:val="double" w:sz="6" w:space="0" w:color="auto"/>
              <w:right w:val="double" w:sz="6" w:space="0" w:color="auto"/>
            </w:tcBorders>
            <w:shd w:val="clear" w:color="auto" w:fill="E7E7D7"/>
            <w:hideMark/>
          </w:tcPr>
          <w:p w14:paraId="013C8A62"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Supports </w:t>
            </w:r>
            <w:r w:rsidRPr="00A10CEB">
              <w:rPr>
                <w:rFonts w:ascii="Courier New" w:eastAsia="Times New Roman" w:hAnsi="Courier New" w:cs="Courier New"/>
                <w:color w:val="000000"/>
                <w:sz w:val="20"/>
                <w:szCs w:val="20"/>
              </w:rPr>
              <w:t>ROW_NUMBER</w:t>
            </w:r>
            <w:r w:rsidRPr="00A10CEB">
              <w:rPr>
                <w:rFonts w:ascii="Arial" w:eastAsia="Times New Roman" w:hAnsi="Arial" w:cs="Arial"/>
                <w:color w:val="000000"/>
                <w:sz w:val="27"/>
                <w:szCs w:val="27"/>
              </w:rPr>
              <w:t>; doesn't support </w:t>
            </w:r>
            <w:r w:rsidRPr="00A10CEB">
              <w:rPr>
                <w:rFonts w:ascii="Courier New" w:eastAsia="Times New Roman" w:hAnsi="Courier New" w:cs="Courier New"/>
                <w:color w:val="000000"/>
                <w:sz w:val="20"/>
                <w:szCs w:val="20"/>
              </w:rPr>
              <w:t>FETCH FIRST</w:t>
            </w:r>
            <w:r w:rsidRPr="00A10CEB">
              <w:rPr>
                <w:rFonts w:ascii="Arial" w:eastAsia="Times New Roman" w:hAnsi="Arial" w:cs="Arial"/>
                <w:color w:val="000000"/>
                <w:sz w:val="27"/>
                <w:szCs w:val="27"/>
              </w:rPr>
              <w:t>.</w:t>
            </w:r>
          </w:p>
          <w:p w14:paraId="0A958A8D"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As Oracle doesn't allow </w:t>
            </w:r>
            <w:r w:rsidRPr="00A10CEB">
              <w:rPr>
                <w:rFonts w:ascii="Courier New" w:eastAsia="Times New Roman" w:hAnsi="Courier New" w:cs="Courier New"/>
                <w:color w:val="000000"/>
                <w:sz w:val="20"/>
                <w:szCs w:val="20"/>
              </w:rPr>
              <w:t>AS</w:t>
            </w:r>
            <w:r w:rsidRPr="00A10CEB">
              <w:rPr>
                <w:rFonts w:ascii="Arial" w:eastAsia="Times New Roman" w:hAnsi="Arial" w:cs="Arial"/>
                <w:color w:val="000000"/>
                <w:sz w:val="27"/>
                <w:szCs w:val="27"/>
              </w:rPr>
              <w:t> for subquery naming (and doesn't need a subquery-name at all in this case), the standard SQL code above needs to be rewritten slightly:</w:t>
            </w:r>
          </w:p>
          <w:p w14:paraId="25F0F880"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SELECT * FROM (</w:t>
            </w:r>
            <w:r w:rsidRPr="00A10CEB">
              <w:rPr>
                <w:rFonts w:ascii="Courier New" w:eastAsia="Times New Roman" w:hAnsi="Courier New" w:cs="Courier New"/>
                <w:color w:val="000080"/>
                <w:sz w:val="20"/>
                <w:szCs w:val="20"/>
              </w:rPr>
              <w:br/>
              <w:t>  SELECT</w:t>
            </w:r>
            <w:r w:rsidRPr="00A10CEB">
              <w:rPr>
                <w:rFonts w:ascii="Courier New" w:eastAsia="Times New Roman" w:hAnsi="Courier New" w:cs="Courier New"/>
                <w:color w:val="000080"/>
                <w:sz w:val="20"/>
                <w:szCs w:val="20"/>
              </w:rPr>
              <w:br/>
              <w:t>    ROW_</w:t>
            </w:r>
            <w:proofErr w:type="gramStart"/>
            <w:r w:rsidRPr="00A10CEB">
              <w:rPr>
                <w:rFonts w:ascii="Courier New" w:eastAsia="Times New Roman" w:hAnsi="Courier New" w:cs="Courier New"/>
                <w:color w:val="000080"/>
                <w:sz w:val="20"/>
                <w:szCs w:val="20"/>
              </w:rPr>
              <w:t>NUMBER(</w:t>
            </w:r>
            <w:proofErr w:type="gramEnd"/>
            <w:r w:rsidRPr="00A10CEB">
              <w:rPr>
                <w:rFonts w:ascii="Courier New" w:eastAsia="Times New Roman" w:hAnsi="Courier New" w:cs="Courier New"/>
                <w:color w:val="000080"/>
                <w:sz w:val="20"/>
                <w:szCs w:val="20"/>
              </w:rPr>
              <w:t>) OVER (ORDER BY </w:t>
            </w:r>
            <w:r w:rsidRPr="00A10CEB">
              <w:rPr>
                <w:rFonts w:ascii="Courier New" w:eastAsia="Times New Roman" w:hAnsi="Courier New" w:cs="Courier New"/>
                <w:i/>
                <w:iCs/>
                <w:color w:val="FF0000"/>
                <w:sz w:val="20"/>
                <w:szCs w:val="20"/>
              </w:rPr>
              <w:t>key</w:t>
            </w:r>
            <w:r w:rsidRPr="00A10CEB">
              <w:rPr>
                <w:rFonts w:ascii="Courier New" w:eastAsia="Times New Roman" w:hAnsi="Courier New" w:cs="Courier New"/>
                <w:color w:val="000080"/>
                <w:sz w:val="20"/>
                <w:szCs w:val="20"/>
              </w:rPr>
              <w:t> ASC) AS </w:t>
            </w:r>
            <w:proofErr w:type="spellStart"/>
            <w:r w:rsidRPr="00A10CEB">
              <w:rPr>
                <w:rFonts w:ascii="Courier New" w:eastAsia="Times New Roman" w:hAnsi="Courier New" w:cs="Courier New"/>
                <w:i/>
                <w:iCs/>
                <w:color w:val="FF0000"/>
                <w:sz w:val="20"/>
                <w:szCs w:val="20"/>
              </w:rPr>
              <w:t>rownumber</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    </w:t>
            </w:r>
            <w:r w:rsidRPr="00A10CEB">
              <w:rPr>
                <w:rFonts w:ascii="Courier New" w:eastAsia="Times New Roman" w:hAnsi="Courier New" w:cs="Courier New"/>
                <w:i/>
                <w:iCs/>
                <w:color w:val="FF0000"/>
                <w:sz w:val="20"/>
                <w:szCs w:val="20"/>
              </w:rPr>
              <w:t>columns</w:t>
            </w:r>
            <w:r w:rsidRPr="00A10CEB">
              <w:rPr>
                <w:rFonts w:ascii="Courier New" w:eastAsia="Times New Roman" w:hAnsi="Courier New" w:cs="Courier New"/>
                <w:color w:val="000080"/>
                <w:sz w:val="20"/>
                <w:szCs w:val="20"/>
              </w:rPr>
              <w:br/>
              <w:t>  FROM </w:t>
            </w:r>
            <w:proofErr w:type="spellStart"/>
            <w:r w:rsidRPr="00A10CEB">
              <w:rPr>
                <w:rFonts w:ascii="Courier New" w:eastAsia="Times New Roman" w:hAnsi="Courier New" w:cs="Courier New"/>
                <w:i/>
                <w:iCs/>
                <w:color w:val="FF0000"/>
                <w:sz w:val="20"/>
                <w:szCs w:val="20"/>
              </w:rPr>
              <w:t>tablename</w:t>
            </w:r>
            <w:proofErr w:type="spellEnd"/>
            <w:r w:rsidRPr="00A10CEB">
              <w:rPr>
                <w:rFonts w:ascii="Courier New" w:eastAsia="Times New Roman" w:hAnsi="Courier New" w:cs="Courier New"/>
                <w:color w:val="000080"/>
                <w:sz w:val="20"/>
                <w:szCs w:val="20"/>
              </w:rPr>
              <w:br/>
              <w:t>)</w:t>
            </w:r>
            <w:r w:rsidRPr="00A10CEB">
              <w:rPr>
                <w:rFonts w:ascii="Courier New" w:eastAsia="Times New Roman" w:hAnsi="Courier New" w:cs="Courier New"/>
                <w:color w:val="000080"/>
                <w:sz w:val="20"/>
                <w:szCs w:val="20"/>
              </w:rPr>
              <w:br/>
              <w:t>WHERE </w:t>
            </w:r>
            <w:proofErr w:type="spellStart"/>
            <w:r w:rsidRPr="00A10CEB">
              <w:rPr>
                <w:rFonts w:ascii="Courier New" w:eastAsia="Times New Roman" w:hAnsi="Courier New" w:cs="Courier New"/>
                <w:i/>
                <w:iCs/>
                <w:color w:val="FF0000"/>
                <w:sz w:val="20"/>
                <w:szCs w:val="20"/>
              </w:rPr>
              <w:t>rownumber</w:t>
            </w:r>
            <w:proofErr w:type="spellEnd"/>
            <w:r w:rsidRPr="00A10CEB">
              <w:rPr>
                <w:rFonts w:ascii="Courier New" w:eastAsia="Times New Roman" w:hAnsi="Courier New" w:cs="Courier New"/>
                <w:color w:val="000080"/>
                <w:sz w:val="20"/>
                <w:szCs w:val="20"/>
              </w:rPr>
              <w:t> &lt;= </w:t>
            </w:r>
            <w:r w:rsidRPr="00A10CEB">
              <w:rPr>
                <w:rFonts w:ascii="Courier New" w:eastAsia="Times New Roman" w:hAnsi="Courier New" w:cs="Courier New"/>
                <w:b/>
                <w:bCs/>
                <w:i/>
                <w:iCs/>
                <w:color w:val="120099"/>
                <w:sz w:val="20"/>
                <w:szCs w:val="20"/>
              </w:rPr>
              <w:t>n</w:t>
            </w:r>
          </w:p>
          <w:p w14:paraId="287A0B19"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92" w:history="1">
              <w:r w:rsidRPr="00A10CEB">
                <w:rPr>
                  <w:rFonts w:ascii="Arial" w:eastAsia="Times New Roman" w:hAnsi="Arial" w:cs="Arial"/>
                  <w:smallCaps/>
                  <w:color w:val="0000FF"/>
                  <w:sz w:val="27"/>
                  <w:szCs w:val="27"/>
                  <w:u w:val="single"/>
                </w:rPr>
                <w:t>Documentation</w:t>
              </w:r>
            </w:hyperlink>
          </w:p>
          <w:p w14:paraId="6D088FF0"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A reader of this page told me that using the Oracle-specific </w:t>
            </w:r>
            <w:r w:rsidRPr="00A10CEB">
              <w:rPr>
                <w:rFonts w:ascii="Courier New" w:eastAsia="Times New Roman" w:hAnsi="Courier New" w:cs="Courier New"/>
                <w:color w:val="000000"/>
                <w:sz w:val="20"/>
                <w:szCs w:val="20"/>
              </w:rPr>
              <w:t>ROWNUM</w:t>
            </w:r>
            <w:r w:rsidRPr="00A10CEB">
              <w:rPr>
                <w:rFonts w:ascii="Arial" w:eastAsia="Times New Roman" w:hAnsi="Arial" w:cs="Arial"/>
                <w:color w:val="000000"/>
                <w:sz w:val="27"/>
                <w:szCs w:val="27"/>
              </w:rPr>
              <w:t> 'magic' column yields better performance than using the ROW_NUMBER function. You may want to experiment with this. </w:t>
            </w:r>
            <w:r w:rsidRPr="00A10CEB">
              <w:rPr>
                <w:rFonts w:ascii="Arial" w:eastAsia="Times New Roman" w:hAnsi="Arial" w:cs="Arial"/>
                <w:i/>
                <w:iCs/>
                <w:color w:val="000000"/>
                <w:sz w:val="27"/>
                <w:szCs w:val="27"/>
              </w:rPr>
              <w:t>Ask Tom</w:t>
            </w:r>
            <w:r w:rsidRPr="00A10CEB">
              <w:rPr>
                <w:rFonts w:ascii="Arial" w:eastAsia="Times New Roman" w:hAnsi="Arial" w:cs="Arial"/>
                <w:color w:val="000000"/>
                <w:sz w:val="27"/>
                <w:szCs w:val="27"/>
              </w:rPr>
              <w:t> has an </w:t>
            </w:r>
            <w:hyperlink r:id="rId93" w:history="1">
              <w:r w:rsidRPr="00A10CEB">
                <w:rPr>
                  <w:rFonts w:ascii="Arial" w:eastAsia="Times New Roman" w:hAnsi="Arial" w:cs="Arial"/>
                  <w:color w:val="0000FF"/>
                  <w:sz w:val="27"/>
                  <w:szCs w:val="27"/>
                  <w:u w:val="single"/>
                </w:rPr>
                <w:t>article</w:t>
              </w:r>
            </w:hyperlink>
            <w:r w:rsidRPr="00A10CEB">
              <w:rPr>
                <w:rFonts w:ascii="Arial" w:eastAsia="Times New Roman" w:hAnsi="Arial" w:cs="Arial"/>
                <w:color w:val="000000"/>
                <w:sz w:val="27"/>
                <w:szCs w:val="27"/>
              </w:rPr>
              <w:t> on ROWNUM.</w:t>
            </w:r>
          </w:p>
        </w:tc>
      </w:tr>
      <w:tr w:rsidR="00A10CEB" w:rsidRPr="00A10CEB" w14:paraId="1D3069BC" w14:textId="77777777" w:rsidTr="00091D41">
        <w:tc>
          <w:tcPr>
            <w:tcW w:w="1516" w:type="dxa"/>
            <w:tcBorders>
              <w:top w:val="double" w:sz="6" w:space="0" w:color="auto"/>
              <w:left w:val="double" w:sz="6" w:space="0" w:color="auto"/>
              <w:bottom w:val="double" w:sz="6" w:space="0" w:color="auto"/>
              <w:right w:val="double" w:sz="6" w:space="0" w:color="auto"/>
            </w:tcBorders>
            <w:shd w:val="clear" w:color="auto" w:fill="F0F0F0"/>
            <w:hideMark/>
          </w:tcPr>
          <w:p w14:paraId="5E8603DA" w14:textId="5FAB7322" w:rsidR="00A10CEB" w:rsidRPr="00A10CEB" w:rsidRDefault="00A10CEB" w:rsidP="00A10CEB">
            <w:pPr>
              <w:spacing w:after="0" w:line="240" w:lineRule="auto"/>
              <w:rPr>
                <w:rFonts w:ascii="Arial" w:eastAsia="Times New Roman" w:hAnsi="Arial" w:cs="Arial"/>
                <w:color w:val="000000"/>
                <w:sz w:val="27"/>
                <w:szCs w:val="27"/>
              </w:rPr>
            </w:pPr>
            <w:bookmarkStart w:id="48" w:name="select-limit-simple-informix"/>
            <w:r w:rsidRPr="00A10CEB">
              <w:rPr>
                <w:rFonts w:ascii="Arial" w:eastAsia="Times New Roman" w:hAnsi="Arial" w:cs="Arial"/>
                <w:color w:val="000000"/>
                <w:sz w:val="27"/>
                <w:szCs w:val="27"/>
              </w:rPr>
              <w:t>Informix</w:t>
            </w:r>
            <w:bookmarkEnd w:id="48"/>
          </w:p>
        </w:tc>
        <w:tc>
          <w:tcPr>
            <w:tcW w:w="9351" w:type="dxa"/>
            <w:tcBorders>
              <w:top w:val="double" w:sz="6" w:space="0" w:color="auto"/>
              <w:left w:val="double" w:sz="6" w:space="0" w:color="auto"/>
              <w:bottom w:val="double" w:sz="6" w:space="0" w:color="auto"/>
              <w:right w:val="double" w:sz="6" w:space="0" w:color="auto"/>
            </w:tcBorders>
            <w:shd w:val="clear" w:color="auto" w:fill="F0F0F0"/>
            <w:hideMark/>
          </w:tcPr>
          <w:p w14:paraId="564EA5A0"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Supports neither ROW_</w:t>
            </w:r>
            <w:proofErr w:type="gramStart"/>
            <w:r w:rsidRPr="00A10CEB">
              <w:rPr>
                <w:rFonts w:ascii="Arial" w:eastAsia="Times New Roman" w:hAnsi="Arial" w:cs="Arial"/>
                <w:color w:val="000000"/>
                <w:sz w:val="27"/>
                <w:szCs w:val="27"/>
              </w:rPr>
              <w:t>NUMBER(</w:t>
            </w:r>
            <w:proofErr w:type="gramEnd"/>
            <w:r w:rsidRPr="00A10CEB">
              <w:rPr>
                <w:rFonts w:ascii="Arial" w:eastAsia="Times New Roman" w:hAnsi="Arial" w:cs="Arial"/>
                <w:color w:val="000000"/>
                <w:sz w:val="27"/>
                <w:szCs w:val="27"/>
              </w:rPr>
              <w:t>), nor FETCH FIRST.</w:t>
            </w:r>
          </w:p>
          <w:p w14:paraId="2234C664"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Alternative solution (which is illegal in plain sub-queries):</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SELECT FIRST </w:t>
            </w:r>
            <w:r w:rsidRPr="00A10CEB">
              <w:rPr>
                <w:rFonts w:ascii="Courier New" w:eastAsia="Times New Roman" w:hAnsi="Courier New" w:cs="Courier New"/>
                <w:b/>
                <w:bCs/>
                <w:i/>
                <w:iCs/>
                <w:color w:val="120099"/>
                <w:sz w:val="20"/>
                <w:szCs w:val="20"/>
              </w:rPr>
              <w:t>n</w:t>
            </w:r>
            <w:r w:rsidRPr="00A10CEB">
              <w:rPr>
                <w:rFonts w:ascii="Courier New" w:eastAsia="Times New Roman" w:hAnsi="Courier New" w:cs="Courier New"/>
                <w:color w:val="000080"/>
                <w:sz w:val="20"/>
                <w:szCs w:val="20"/>
              </w:rPr>
              <w:t> </w:t>
            </w:r>
            <w:r w:rsidRPr="00A10CEB">
              <w:rPr>
                <w:rFonts w:ascii="Courier New" w:eastAsia="Times New Roman" w:hAnsi="Courier New" w:cs="Courier New"/>
                <w:i/>
                <w:iCs/>
                <w:color w:val="000080"/>
                <w:sz w:val="20"/>
                <w:szCs w:val="20"/>
              </w:rPr>
              <w:t>columns</w:t>
            </w:r>
            <w:r w:rsidRPr="00A10CEB">
              <w:rPr>
                <w:rFonts w:ascii="Courier New" w:eastAsia="Times New Roman" w:hAnsi="Courier New" w:cs="Courier New"/>
                <w:color w:val="000080"/>
                <w:sz w:val="20"/>
                <w:szCs w:val="20"/>
              </w:rPr>
              <w:br/>
              <w:t xml:space="preserve">FROM </w:t>
            </w:r>
            <w:proofErr w:type="spellStart"/>
            <w:r w:rsidRPr="00A10CEB">
              <w:rPr>
                <w:rFonts w:ascii="Courier New" w:eastAsia="Times New Roman" w:hAnsi="Courier New" w:cs="Courier New"/>
                <w:color w:val="000080"/>
                <w:sz w:val="20"/>
                <w:szCs w:val="20"/>
              </w:rPr>
              <w:t>tablename</w:t>
            </w:r>
            <w:proofErr w:type="spellEnd"/>
            <w:r w:rsidRPr="00A10CEB">
              <w:rPr>
                <w:rFonts w:ascii="Courier New" w:eastAsia="Times New Roman" w:hAnsi="Courier New" w:cs="Courier New"/>
                <w:color w:val="000080"/>
                <w:sz w:val="20"/>
                <w:szCs w:val="20"/>
              </w:rPr>
              <w:br/>
              <w:t>ORDER BY </w:t>
            </w:r>
            <w:r w:rsidRPr="00A10CEB">
              <w:rPr>
                <w:rFonts w:ascii="Courier New" w:eastAsia="Times New Roman" w:hAnsi="Courier New" w:cs="Courier New"/>
                <w:i/>
                <w:iCs/>
                <w:color w:val="000080"/>
                <w:sz w:val="20"/>
                <w:szCs w:val="20"/>
              </w:rPr>
              <w:t>key</w:t>
            </w:r>
            <w:r w:rsidRPr="00A10CEB">
              <w:rPr>
                <w:rFonts w:ascii="Courier New" w:eastAsia="Times New Roman" w:hAnsi="Courier New" w:cs="Courier New"/>
                <w:color w:val="000080"/>
                <w:sz w:val="20"/>
                <w:szCs w:val="20"/>
              </w:rPr>
              <w:t> ASC</w:t>
            </w:r>
          </w:p>
          <w:p w14:paraId="5DABA6F2"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94" w:history="1">
              <w:r w:rsidRPr="00A10CEB">
                <w:rPr>
                  <w:rFonts w:ascii="Arial" w:eastAsia="Times New Roman" w:hAnsi="Arial" w:cs="Arial"/>
                  <w:smallCaps/>
                  <w:color w:val="0000FF"/>
                  <w:sz w:val="27"/>
                  <w:szCs w:val="27"/>
                  <w:u w:val="single"/>
                </w:rPr>
                <w:t>Documentation</w:t>
              </w:r>
            </w:hyperlink>
          </w:p>
        </w:tc>
      </w:tr>
    </w:tbl>
    <w:p w14:paraId="2B8A712E" w14:textId="77777777" w:rsidR="00091D41" w:rsidRDefault="00091D41" w:rsidP="00A10CEB">
      <w:pPr>
        <w:spacing w:before="100" w:beforeAutospacing="1" w:after="100" w:afterAutospacing="1" w:line="240" w:lineRule="auto"/>
        <w:outlineLvl w:val="3"/>
        <w:rPr>
          <w:rFonts w:ascii="Arial" w:eastAsia="Times New Roman" w:hAnsi="Arial" w:cs="Arial"/>
          <w:b/>
          <w:bCs/>
          <w:color w:val="000000"/>
          <w:sz w:val="27"/>
          <w:szCs w:val="27"/>
        </w:rPr>
      </w:pPr>
      <w:bookmarkStart w:id="49" w:name="select-top-n"/>
    </w:p>
    <w:p w14:paraId="11FB24E9" w14:textId="77777777" w:rsidR="00091D41" w:rsidRDefault="00091D41" w:rsidP="00A10CEB">
      <w:pPr>
        <w:spacing w:before="100" w:beforeAutospacing="1" w:after="100" w:afterAutospacing="1" w:line="240" w:lineRule="auto"/>
        <w:outlineLvl w:val="3"/>
        <w:rPr>
          <w:rFonts w:ascii="Arial" w:eastAsia="Times New Roman" w:hAnsi="Arial" w:cs="Arial"/>
          <w:b/>
          <w:bCs/>
          <w:color w:val="000000"/>
          <w:sz w:val="27"/>
          <w:szCs w:val="27"/>
        </w:rPr>
      </w:pPr>
    </w:p>
    <w:p w14:paraId="6F532F6A" w14:textId="77777777" w:rsidR="00091D41" w:rsidRDefault="00091D41" w:rsidP="00A10CEB">
      <w:pPr>
        <w:spacing w:before="100" w:beforeAutospacing="1" w:after="100" w:afterAutospacing="1" w:line="240" w:lineRule="auto"/>
        <w:outlineLvl w:val="3"/>
        <w:rPr>
          <w:rFonts w:ascii="Arial" w:eastAsia="Times New Roman" w:hAnsi="Arial" w:cs="Arial"/>
          <w:b/>
          <w:bCs/>
          <w:color w:val="000000"/>
          <w:sz w:val="27"/>
          <w:szCs w:val="27"/>
        </w:rPr>
      </w:pPr>
    </w:p>
    <w:p w14:paraId="2151D793" w14:textId="77777777" w:rsidR="00091D41" w:rsidRDefault="00091D41" w:rsidP="00A10CEB">
      <w:pPr>
        <w:spacing w:before="100" w:beforeAutospacing="1" w:after="100" w:afterAutospacing="1" w:line="240" w:lineRule="auto"/>
        <w:outlineLvl w:val="3"/>
        <w:rPr>
          <w:rFonts w:ascii="Arial" w:eastAsia="Times New Roman" w:hAnsi="Arial" w:cs="Arial"/>
          <w:b/>
          <w:bCs/>
          <w:color w:val="000000"/>
          <w:sz w:val="27"/>
          <w:szCs w:val="27"/>
        </w:rPr>
      </w:pPr>
    </w:p>
    <w:p w14:paraId="1CF1C413" w14:textId="77777777" w:rsidR="00091D41" w:rsidRDefault="00091D41" w:rsidP="00A10CEB">
      <w:pPr>
        <w:spacing w:before="100" w:beforeAutospacing="1" w:after="100" w:afterAutospacing="1" w:line="240" w:lineRule="auto"/>
        <w:outlineLvl w:val="3"/>
        <w:rPr>
          <w:rFonts w:ascii="Arial" w:eastAsia="Times New Roman" w:hAnsi="Arial" w:cs="Arial"/>
          <w:b/>
          <w:bCs/>
          <w:color w:val="000000"/>
          <w:sz w:val="27"/>
          <w:szCs w:val="27"/>
        </w:rPr>
      </w:pPr>
    </w:p>
    <w:p w14:paraId="363A8AEE" w14:textId="77777777" w:rsidR="00091D41" w:rsidRDefault="00091D41" w:rsidP="00A10CEB">
      <w:pPr>
        <w:spacing w:before="100" w:beforeAutospacing="1" w:after="100" w:afterAutospacing="1" w:line="240" w:lineRule="auto"/>
        <w:outlineLvl w:val="3"/>
        <w:rPr>
          <w:rFonts w:ascii="Arial" w:eastAsia="Times New Roman" w:hAnsi="Arial" w:cs="Arial"/>
          <w:b/>
          <w:bCs/>
          <w:color w:val="000000"/>
          <w:sz w:val="27"/>
          <w:szCs w:val="27"/>
        </w:rPr>
      </w:pPr>
    </w:p>
    <w:p w14:paraId="71EF17B9" w14:textId="77777777" w:rsidR="00091D41" w:rsidRDefault="00091D41" w:rsidP="00A10CEB">
      <w:pPr>
        <w:spacing w:before="100" w:beforeAutospacing="1" w:after="100" w:afterAutospacing="1" w:line="240" w:lineRule="auto"/>
        <w:outlineLvl w:val="3"/>
        <w:rPr>
          <w:rFonts w:ascii="Arial" w:eastAsia="Times New Roman" w:hAnsi="Arial" w:cs="Arial"/>
          <w:b/>
          <w:bCs/>
          <w:color w:val="000000"/>
          <w:sz w:val="27"/>
          <w:szCs w:val="27"/>
        </w:rPr>
      </w:pPr>
    </w:p>
    <w:p w14:paraId="224BFD59" w14:textId="77777777" w:rsidR="00091D41" w:rsidRDefault="00091D41" w:rsidP="00A10CEB">
      <w:pPr>
        <w:spacing w:before="100" w:beforeAutospacing="1" w:after="100" w:afterAutospacing="1" w:line="240" w:lineRule="auto"/>
        <w:outlineLvl w:val="3"/>
        <w:rPr>
          <w:rFonts w:ascii="Arial" w:eastAsia="Times New Roman" w:hAnsi="Arial" w:cs="Arial"/>
          <w:b/>
          <w:bCs/>
          <w:color w:val="000000"/>
          <w:sz w:val="27"/>
          <w:szCs w:val="27"/>
        </w:rPr>
      </w:pPr>
    </w:p>
    <w:p w14:paraId="1CF0AF49" w14:textId="77777777" w:rsidR="00091D41" w:rsidRDefault="00091D41" w:rsidP="00A10CEB">
      <w:pPr>
        <w:spacing w:before="100" w:beforeAutospacing="1" w:after="100" w:afterAutospacing="1" w:line="240" w:lineRule="auto"/>
        <w:outlineLvl w:val="3"/>
        <w:rPr>
          <w:rFonts w:ascii="Arial" w:eastAsia="Times New Roman" w:hAnsi="Arial" w:cs="Arial"/>
          <w:b/>
          <w:bCs/>
          <w:color w:val="000000"/>
          <w:sz w:val="27"/>
          <w:szCs w:val="27"/>
        </w:rPr>
      </w:pPr>
    </w:p>
    <w:p w14:paraId="65550046" w14:textId="5842FCFF" w:rsidR="00A10CEB" w:rsidRPr="00A10CEB" w:rsidRDefault="00A10CEB" w:rsidP="00A10CEB">
      <w:pPr>
        <w:spacing w:before="100" w:beforeAutospacing="1" w:after="100" w:afterAutospacing="1" w:line="240" w:lineRule="auto"/>
        <w:outlineLvl w:val="3"/>
        <w:rPr>
          <w:rFonts w:ascii="Arial" w:eastAsia="Times New Roman" w:hAnsi="Arial" w:cs="Arial"/>
          <w:b/>
          <w:bCs/>
          <w:color w:val="000000"/>
          <w:sz w:val="27"/>
          <w:szCs w:val="27"/>
        </w:rPr>
      </w:pPr>
      <w:r w:rsidRPr="00A10CEB">
        <w:rPr>
          <w:rFonts w:ascii="Arial" w:eastAsia="Times New Roman" w:hAnsi="Arial" w:cs="Arial"/>
          <w:b/>
          <w:bCs/>
          <w:color w:val="000000"/>
          <w:sz w:val="27"/>
          <w:szCs w:val="27"/>
        </w:rPr>
        <w:lastRenderedPageBreak/>
        <w:t>Top-</w:t>
      </w:r>
      <w:r w:rsidRPr="00A10CEB">
        <w:rPr>
          <w:rFonts w:ascii="Arial" w:eastAsia="Times New Roman" w:hAnsi="Arial" w:cs="Arial"/>
          <w:b/>
          <w:bCs/>
          <w:i/>
          <w:iCs/>
          <w:color w:val="000000"/>
          <w:sz w:val="27"/>
          <w:szCs w:val="27"/>
        </w:rPr>
        <w:t>n</w:t>
      </w:r>
      <w:r w:rsidRPr="00A10CEB">
        <w:rPr>
          <w:rFonts w:ascii="Arial" w:eastAsia="Times New Roman" w:hAnsi="Arial" w:cs="Arial"/>
          <w:b/>
          <w:bCs/>
          <w:color w:val="000000"/>
          <w:sz w:val="27"/>
          <w:szCs w:val="27"/>
        </w:rPr>
        <w:t> query</w:t>
      </w:r>
      <w:bookmarkEnd w:id="49"/>
    </w:p>
    <w:p w14:paraId="2DE0374E" w14:textId="09E813D0" w:rsidR="00A10CEB" w:rsidRPr="00A10CEB" w:rsidRDefault="00A10CEB" w:rsidP="00091D41">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Objective: Like the simple limit-query above, but include rows with tie conditions. Thus, the query may return more than </w:t>
      </w:r>
      <w:r w:rsidRPr="00A10CEB">
        <w:rPr>
          <w:rFonts w:ascii="Arial" w:eastAsia="Times New Roman" w:hAnsi="Arial" w:cs="Arial"/>
          <w:i/>
          <w:iCs/>
          <w:color w:val="000000"/>
          <w:sz w:val="27"/>
          <w:szCs w:val="27"/>
        </w:rPr>
        <w:t>n</w:t>
      </w:r>
      <w:r w:rsidRPr="00A10CEB">
        <w:rPr>
          <w:rFonts w:ascii="Arial" w:eastAsia="Times New Roman" w:hAnsi="Arial" w:cs="Arial"/>
          <w:color w:val="000000"/>
          <w:sz w:val="27"/>
          <w:szCs w:val="27"/>
        </w:rPr>
        <w:t> rows.</w:t>
      </w:r>
      <w:r w:rsidR="00091D41">
        <w:rPr>
          <w:rFonts w:ascii="Arial" w:eastAsia="Times New Roman" w:hAnsi="Arial" w:cs="Arial"/>
          <w:color w:val="000000"/>
          <w:sz w:val="27"/>
          <w:szCs w:val="27"/>
        </w:rPr>
        <w:t xml:space="preserve"> </w:t>
      </w:r>
      <w:r w:rsidRPr="00A10CEB">
        <w:rPr>
          <w:rFonts w:ascii="Arial" w:eastAsia="Times New Roman" w:hAnsi="Arial" w:cs="Arial"/>
          <w:color w:val="000000"/>
          <w:sz w:val="27"/>
          <w:szCs w:val="27"/>
        </w:rPr>
        <w:t>Some call this a </w:t>
      </w:r>
      <w:r w:rsidRPr="00A10CEB">
        <w:rPr>
          <w:rFonts w:ascii="Arial" w:eastAsia="Times New Roman" w:hAnsi="Arial" w:cs="Arial"/>
          <w:i/>
          <w:iCs/>
          <w:color w:val="000000"/>
          <w:sz w:val="27"/>
          <w:szCs w:val="27"/>
        </w:rPr>
        <w:t>quota</w:t>
      </w:r>
      <w:r w:rsidRPr="00A10CEB">
        <w:rPr>
          <w:rFonts w:ascii="Arial" w:eastAsia="Times New Roman" w:hAnsi="Arial" w:cs="Arial"/>
          <w:color w:val="000000"/>
          <w:sz w:val="27"/>
          <w:szCs w:val="27"/>
        </w:rPr>
        <w:t>-</w:t>
      </w:r>
      <w:proofErr w:type="spellStart"/>
      <w:proofErr w:type="gramStart"/>
      <w:r w:rsidRPr="00A10CEB">
        <w:rPr>
          <w:rFonts w:ascii="Arial" w:eastAsia="Times New Roman" w:hAnsi="Arial" w:cs="Arial"/>
          <w:color w:val="000000"/>
          <w:sz w:val="27"/>
          <w:szCs w:val="27"/>
        </w:rPr>
        <w:t>query.The</w:t>
      </w:r>
      <w:proofErr w:type="spellEnd"/>
      <w:proofErr w:type="gramEnd"/>
      <w:r w:rsidRPr="00A10CEB">
        <w:rPr>
          <w:rFonts w:ascii="Arial" w:eastAsia="Times New Roman" w:hAnsi="Arial" w:cs="Arial"/>
          <w:color w:val="000000"/>
          <w:sz w:val="27"/>
          <w:szCs w:val="27"/>
        </w:rPr>
        <w:t xml:space="preserve"> following examples are based on this table:</w:t>
      </w:r>
    </w:p>
    <w:p w14:paraId="0DB66436"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SELECT * FROM person ORDER BY age ASC;</w:t>
      </w:r>
    </w:p>
    <w:p w14:paraId="292F19ED"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w:t>
      </w:r>
    </w:p>
    <w:p w14:paraId="0F025651"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|PERSON_ID | PERSON_NAME | AGE |</w:t>
      </w:r>
    </w:p>
    <w:p w14:paraId="67B62442"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w:t>
      </w:r>
    </w:p>
    <w:p w14:paraId="5199F914"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7 | Hilda       </w:t>
      </w:r>
      <w:proofErr w:type="gramStart"/>
      <w:r w:rsidRPr="00A10CEB">
        <w:rPr>
          <w:rFonts w:ascii="Courier New" w:eastAsia="Times New Roman" w:hAnsi="Courier New" w:cs="Courier New"/>
          <w:color w:val="000000"/>
          <w:sz w:val="20"/>
          <w:szCs w:val="20"/>
        </w:rPr>
        <w:t>|  12</w:t>
      </w:r>
      <w:proofErr w:type="gramEnd"/>
      <w:r w:rsidRPr="00A10CEB">
        <w:rPr>
          <w:rFonts w:ascii="Courier New" w:eastAsia="Times New Roman" w:hAnsi="Courier New" w:cs="Courier New"/>
          <w:color w:val="000000"/>
          <w:sz w:val="20"/>
          <w:szCs w:val="20"/>
        </w:rPr>
        <w:t xml:space="preserve"> |</w:t>
      </w:r>
    </w:p>
    <w:p w14:paraId="1AF54CD5"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8 | Bill        </w:t>
      </w:r>
      <w:proofErr w:type="gramStart"/>
      <w:r w:rsidRPr="00A10CEB">
        <w:rPr>
          <w:rFonts w:ascii="Courier New" w:eastAsia="Times New Roman" w:hAnsi="Courier New" w:cs="Courier New"/>
          <w:color w:val="000000"/>
          <w:sz w:val="20"/>
          <w:szCs w:val="20"/>
        </w:rPr>
        <w:t>|  12</w:t>
      </w:r>
      <w:proofErr w:type="gramEnd"/>
      <w:r w:rsidRPr="00A10CEB">
        <w:rPr>
          <w:rFonts w:ascii="Courier New" w:eastAsia="Times New Roman" w:hAnsi="Courier New" w:cs="Courier New"/>
          <w:color w:val="000000"/>
          <w:sz w:val="20"/>
          <w:szCs w:val="20"/>
        </w:rPr>
        <w:t xml:space="preserve"> |</w:t>
      </w:r>
    </w:p>
    <w:p w14:paraId="4F9155AE"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4 | Joe         </w:t>
      </w:r>
      <w:proofErr w:type="gramStart"/>
      <w:r w:rsidRPr="00A10CEB">
        <w:rPr>
          <w:rFonts w:ascii="Courier New" w:eastAsia="Times New Roman" w:hAnsi="Courier New" w:cs="Courier New"/>
          <w:color w:val="000000"/>
          <w:sz w:val="20"/>
          <w:szCs w:val="20"/>
        </w:rPr>
        <w:t>|  23</w:t>
      </w:r>
      <w:proofErr w:type="gramEnd"/>
      <w:r w:rsidRPr="00A10CEB">
        <w:rPr>
          <w:rFonts w:ascii="Courier New" w:eastAsia="Times New Roman" w:hAnsi="Courier New" w:cs="Courier New"/>
          <w:color w:val="000000"/>
          <w:sz w:val="20"/>
          <w:szCs w:val="20"/>
        </w:rPr>
        <w:t xml:space="preserve"> |</w:t>
      </w:r>
    </w:p>
    <w:p w14:paraId="1590C6EF"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2 | Veronica    </w:t>
      </w:r>
      <w:proofErr w:type="gramStart"/>
      <w:r w:rsidRPr="00A10CEB">
        <w:rPr>
          <w:rFonts w:ascii="Courier New" w:eastAsia="Times New Roman" w:hAnsi="Courier New" w:cs="Courier New"/>
          <w:color w:val="000000"/>
          <w:sz w:val="20"/>
          <w:szCs w:val="20"/>
        </w:rPr>
        <w:t>|  23</w:t>
      </w:r>
      <w:proofErr w:type="gramEnd"/>
      <w:r w:rsidRPr="00A10CEB">
        <w:rPr>
          <w:rFonts w:ascii="Courier New" w:eastAsia="Times New Roman" w:hAnsi="Courier New" w:cs="Courier New"/>
          <w:color w:val="000000"/>
          <w:sz w:val="20"/>
          <w:szCs w:val="20"/>
        </w:rPr>
        <w:t xml:space="preserve"> |</w:t>
      </w:r>
    </w:p>
    <w:p w14:paraId="6E2C86AE"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3 | Michael     </w:t>
      </w:r>
      <w:proofErr w:type="gramStart"/>
      <w:r w:rsidRPr="00A10CEB">
        <w:rPr>
          <w:rFonts w:ascii="Courier New" w:eastAsia="Times New Roman" w:hAnsi="Courier New" w:cs="Courier New"/>
          <w:color w:val="000000"/>
          <w:sz w:val="20"/>
          <w:szCs w:val="20"/>
        </w:rPr>
        <w:t>|  27</w:t>
      </w:r>
      <w:proofErr w:type="gramEnd"/>
      <w:r w:rsidRPr="00A10CEB">
        <w:rPr>
          <w:rFonts w:ascii="Courier New" w:eastAsia="Times New Roman" w:hAnsi="Courier New" w:cs="Courier New"/>
          <w:color w:val="000000"/>
          <w:sz w:val="20"/>
          <w:szCs w:val="20"/>
        </w:rPr>
        <w:t xml:space="preserve"> |</w:t>
      </w:r>
    </w:p>
    <w:p w14:paraId="3D37A278"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9 | Marianne    </w:t>
      </w:r>
      <w:proofErr w:type="gramStart"/>
      <w:r w:rsidRPr="00A10CEB">
        <w:rPr>
          <w:rFonts w:ascii="Courier New" w:eastAsia="Times New Roman" w:hAnsi="Courier New" w:cs="Courier New"/>
          <w:color w:val="000000"/>
          <w:sz w:val="20"/>
          <w:szCs w:val="20"/>
        </w:rPr>
        <w:t>|  27</w:t>
      </w:r>
      <w:proofErr w:type="gramEnd"/>
      <w:r w:rsidRPr="00A10CEB">
        <w:rPr>
          <w:rFonts w:ascii="Courier New" w:eastAsia="Times New Roman" w:hAnsi="Courier New" w:cs="Courier New"/>
          <w:color w:val="000000"/>
          <w:sz w:val="20"/>
          <w:szCs w:val="20"/>
        </w:rPr>
        <w:t xml:space="preserve"> |</w:t>
      </w:r>
    </w:p>
    <w:p w14:paraId="1A60A6BE"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1 | Ben         </w:t>
      </w:r>
      <w:proofErr w:type="gramStart"/>
      <w:r w:rsidRPr="00A10CEB">
        <w:rPr>
          <w:rFonts w:ascii="Courier New" w:eastAsia="Times New Roman" w:hAnsi="Courier New" w:cs="Courier New"/>
          <w:color w:val="000000"/>
          <w:sz w:val="20"/>
          <w:szCs w:val="20"/>
        </w:rPr>
        <w:t>|  50</w:t>
      </w:r>
      <w:proofErr w:type="gramEnd"/>
      <w:r w:rsidRPr="00A10CEB">
        <w:rPr>
          <w:rFonts w:ascii="Courier New" w:eastAsia="Times New Roman" w:hAnsi="Courier New" w:cs="Courier New"/>
          <w:color w:val="000000"/>
          <w:sz w:val="20"/>
          <w:szCs w:val="20"/>
        </w:rPr>
        <w:t xml:space="preserve"> |</w:t>
      </w:r>
    </w:p>
    <w:p w14:paraId="08E99600"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10 | Michelle    </w:t>
      </w:r>
      <w:proofErr w:type="gramStart"/>
      <w:r w:rsidRPr="00A10CEB">
        <w:rPr>
          <w:rFonts w:ascii="Courier New" w:eastAsia="Times New Roman" w:hAnsi="Courier New" w:cs="Courier New"/>
          <w:color w:val="000000"/>
          <w:sz w:val="20"/>
          <w:szCs w:val="20"/>
        </w:rPr>
        <w:t>|  50</w:t>
      </w:r>
      <w:proofErr w:type="gramEnd"/>
      <w:r w:rsidRPr="00A10CEB">
        <w:rPr>
          <w:rFonts w:ascii="Courier New" w:eastAsia="Times New Roman" w:hAnsi="Courier New" w:cs="Courier New"/>
          <w:color w:val="000000"/>
          <w:sz w:val="20"/>
          <w:szCs w:val="20"/>
        </w:rPr>
        <w:t xml:space="preserve"> |</w:t>
      </w:r>
    </w:p>
    <w:p w14:paraId="042C42B7"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5 | Irene       </w:t>
      </w:r>
      <w:proofErr w:type="gramStart"/>
      <w:r w:rsidRPr="00A10CEB">
        <w:rPr>
          <w:rFonts w:ascii="Courier New" w:eastAsia="Times New Roman" w:hAnsi="Courier New" w:cs="Courier New"/>
          <w:color w:val="000000"/>
          <w:sz w:val="20"/>
          <w:szCs w:val="20"/>
        </w:rPr>
        <w:t>|  77</w:t>
      </w:r>
      <w:proofErr w:type="gramEnd"/>
      <w:r w:rsidRPr="00A10CEB">
        <w:rPr>
          <w:rFonts w:ascii="Courier New" w:eastAsia="Times New Roman" w:hAnsi="Courier New" w:cs="Courier New"/>
          <w:color w:val="000000"/>
          <w:sz w:val="20"/>
          <w:szCs w:val="20"/>
        </w:rPr>
        <w:t xml:space="preserve"> |</w:t>
      </w:r>
    </w:p>
    <w:p w14:paraId="31080940"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6 | Vivian      </w:t>
      </w:r>
      <w:proofErr w:type="gramStart"/>
      <w:r w:rsidRPr="00A10CEB">
        <w:rPr>
          <w:rFonts w:ascii="Courier New" w:eastAsia="Times New Roman" w:hAnsi="Courier New" w:cs="Courier New"/>
          <w:color w:val="000000"/>
          <w:sz w:val="20"/>
          <w:szCs w:val="20"/>
        </w:rPr>
        <w:t>|  77</w:t>
      </w:r>
      <w:proofErr w:type="gramEnd"/>
      <w:r w:rsidRPr="00A10CEB">
        <w:rPr>
          <w:rFonts w:ascii="Courier New" w:eastAsia="Times New Roman" w:hAnsi="Courier New" w:cs="Courier New"/>
          <w:color w:val="000000"/>
          <w:sz w:val="20"/>
          <w:szCs w:val="20"/>
        </w:rPr>
        <w:t xml:space="preserve"> |</w:t>
      </w:r>
    </w:p>
    <w:p w14:paraId="1C579A85"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w:t>
      </w:r>
    </w:p>
    <w:p w14:paraId="67CF919E"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Now, we only want the three (</w:t>
      </w:r>
      <w:r w:rsidRPr="00A10CEB">
        <w:rPr>
          <w:rFonts w:ascii="Arial" w:eastAsia="Times New Roman" w:hAnsi="Arial" w:cs="Arial"/>
          <w:i/>
          <w:iCs/>
          <w:color w:val="000000"/>
          <w:sz w:val="27"/>
          <w:szCs w:val="27"/>
        </w:rPr>
        <w:t>n</w:t>
      </w:r>
      <w:r w:rsidRPr="00A10CEB">
        <w:rPr>
          <w:rFonts w:ascii="Arial" w:eastAsia="Times New Roman" w:hAnsi="Arial" w:cs="Arial"/>
          <w:color w:val="000000"/>
          <w:sz w:val="27"/>
          <w:szCs w:val="27"/>
        </w:rPr>
        <w:t xml:space="preserve">=3) youngest persons displayed, </w:t>
      </w:r>
      <w:proofErr w:type="gramStart"/>
      <w:r w:rsidRPr="00A10CEB">
        <w:rPr>
          <w:rFonts w:ascii="Arial" w:eastAsia="Times New Roman" w:hAnsi="Arial" w:cs="Arial"/>
          <w:color w:val="000000"/>
          <w:sz w:val="27"/>
          <w:szCs w:val="27"/>
        </w:rPr>
        <w:t>i.e.</w:t>
      </w:r>
      <w:proofErr w:type="gramEnd"/>
      <w:r w:rsidRPr="00A10CEB">
        <w:rPr>
          <w:rFonts w:ascii="Arial" w:eastAsia="Times New Roman" w:hAnsi="Arial" w:cs="Arial"/>
          <w:color w:val="000000"/>
          <w:sz w:val="27"/>
          <w:szCs w:val="27"/>
        </w:rPr>
        <w:t xml:space="preserve"> a result set like this:</w:t>
      </w:r>
    </w:p>
    <w:p w14:paraId="2112482C"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w:t>
      </w:r>
    </w:p>
    <w:p w14:paraId="5567776E"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|PERSON_ID | PERSON_NAME | AGE |</w:t>
      </w:r>
    </w:p>
    <w:p w14:paraId="7D5DA0AE"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w:t>
      </w:r>
    </w:p>
    <w:p w14:paraId="0BEA3EBB"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7 | Hilda       </w:t>
      </w:r>
      <w:proofErr w:type="gramStart"/>
      <w:r w:rsidRPr="00A10CEB">
        <w:rPr>
          <w:rFonts w:ascii="Courier New" w:eastAsia="Times New Roman" w:hAnsi="Courier New" w:cs="Courier New"/>
          <w:color w:val="000000"/>
          <w:sz w:val="20"/>
          <w:szCs w:val="20"/>
        </w:rPr>
        <w:t>|  12</w:t>
      </w:r>
      <w:proofErr w:type="gramEnd"/>
      <w:r w:rsidRPr="00A10CEB">
        <w:rPr>
          <w:rFonts w:ascii="Courier New" w:eastAsia="Times New Roman" w:hAnsi="Courier New" w:cs="Courier New"/>
          <w:color w:val="000000"/>
          <w:sz w:val="20"/>
          <w:szCs w:val="20"/>
        </w:rPr>
        <w:t xml:space="preserve"> |</w:t>
      </w:r>
    </w:p>
    <w:p w14:paraId="347547CD"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8 | Bill        </w:t>
      </w:r>
      <w:proofErr w:type="gramStart"/>
      <w:r w:rsidRPr="00A10CEB">
        <w:rPr>
          <w:rFonts w:ascii="Courier New" w:eastAsia="Times New Roman" w:hAnsi="Courier New" w:cs="Courier New"/>
          <w:color w:val="000000"/>
          <w:sz w:val="20"/>
          <w:szCs w:val="20"/>
        </w:rPr>
        <w:t>|  12</w:t>
      </w:r>
      <w:proofErr w:type="gramEnd"/>
      <w:r w:rsidRPr="00A10CEB">
        <w:rPr>
          <w:rFonts w:ascii="Courier New" w:eastAsia="Times New Roman" w:hAnsi="Courier New" w:cs="Courier New"/>
          <w:color w:val="000000"/>
          <w:sz w:val="20"/>
          <w:szCs w:val="20"/>
        </w:rPr>
        <w:t xml:space="preserve"> |</w:t>
      </w:r>
    </w:p>
    <w:p w14:paraId="12506256"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4 | Joe         </w:t>
      </w:r>
      <w:proofErr w:type="gramStart"/>
      <w:r w:rsidRPr="00A10CEB">
        <w:rPr>
          <w:rFonts w:ascii="Courier New" w:eastAsia="Times New Roman" w:hAnsi="Courier New" w:cs="Courier New"/>
          <w:color w:val="000000"/>
          <w:sz w:val="20"/>
          <w:szCs w:val="20"/>
        </w:rPr>
        <w:t>|  23</w:t>
      </w:r>
      <w:proofErr w:type="gramEnd"/>
      <w:r w:rsidRPr="00A10CEB">
        <w:rPr>
          <w:rFonts w:ascii="Courier New" w:eastAsia="Times New Roman" w:hAnsi="Courier New" w:cs="Courier New"/>
          <w:color w:val="000000"/>
          <w:sz w:val="20"/>
          <w:szCs w:val="20"/>
        </w:rPr>
        <w:t xml:space="preserve"> |</w:t>
      </w:r>
    </w:p>
    <w:p w14:paraId="30D92F12"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2 | Veronica    </w:t>
      </w:r>
      <w:proofErr w:type="gramStart"/>
      <w:r w:rsidRPr="00A10CEB">
        <w:rPr>
          <w:rFonts w:ascii="Courier New" w:eastAsia="Times New Roman" w:hAnsi="Courier New" w:cs="Courier New"/>
          <w:color w:val="000000"/>
          <w:sz w:val="20"/>
          <w:szCs w:val="20"/>
        </w:rPr>
        <w:t>|  23</w:t>
      </w:r>
      <w:proofErr w:type="gramEnd"/>
      <w:r w:rsidRPr="00A10CEB">
        <w:rPr>
          <w:rFonts w:ascii="Courier New" w:eastAsia="Times New Roman" w:hAnsi="Courier New" w:cs="Courier New"/>
          <w:color w:val="000000"/>
          <w:sz w:val="20"/>
          <w:szCs w:val="20"/>
        </w:rPr>
        <w:t xml:space="preserve"> |</w:t>
      </w:r>
    </w:p>
    <w:p w14:paraId="16EF975D"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w:t>
      </w:r>
    </w:p>
    <w:tbl>
      <w:tblPr>
        <w:tblW w:w="10957" w:type="dxa"/>
        <w:tblBorders>
          <w:top w:val="double" w:sz="6" w:space="0" w:color="auto"/>
          <w:left w:val="double" w:sz="6" w:space="0" w:color="auto"/>
          <w:bottom w:val="double" w:sz="6" w:space="0" w:color="auto"/>
          <w:right w:val="double" w:sz="6" w:space="0" w:color="auto"/>
        </w:tblBorders>
        <w:tblCellMar>
          <w:top w:w="15" w:type="dxa"/>
          <w:left w:w="15" w:type="dxa"/>
          <w:bottom w:w="15" w:type="dxa"/>
          <w:right w:w="15" w:type="dxa"/>
        </w:tblCellMar>
        <w:tblLook w:val="04A0" w:firstRow="1" w:lastRow="0" w:firstColumn="1" w:lastColumn="0" w:noHBand="0" w:noVBand="1"/>
      </w:tblPr>
      <w:tblGrid>
        <w:gridCol w:w="1516"/>
        <w:gridCol w:w="9441"/>
      </w:tblGrid>
      <w:tr w:rsidR="00A10CEB" w:rsidRPr="00A10CEB" w14:paraId="15D1B318" w14:textId="77777777" w:rsidTr="00091D41">
        <w:tc>
          <w:tcPr>
            <w:tcW w:w="1516" w:type="dxa"/>
            <w:tcBorders>
              <w:top w:val="double" w:sz="6" w:space="0" w:color="auto"/>
              <w:left w:val="double" w:sz="6" w:space="0" w:color="auto"/>
              <w:bottom w:val="double" w:sz="6" w:space="0" w:color="auto"/>
              <w:right w:val="double" w:sz="6" w:space="0" w:color="auto"/>
            </w:tcBorders>
            <w:shd w:val="clear" w:color="auto" w:fill="E0F7E0"/>
            <w:hideMark/>
          </w:tcPr>
          <w:p w14:paraId="008E8BC1" w14:textId="77777777" w:rsidR="00A10CEB" w:rsidRPr="00A10CEB" w:rsidRDefault="00A10CEB" w:rsidP="00A10CEB">
            <w:pPr>
              <w:spacing w:after="0" w:line="240" w:lineRule="auto"/>
              <w:rPr>
                <w:rFonts w:ascii="Arial" w:eastAsia="Times New Roman" w:hAnsi="Arial" w:cs="Arial"/>
                <w:color w:val="000000"/>
                <w:sz w:val="27"/>
                <w:szCs w:val="27"/>
              </w:rPr>
            </w:pPr>
            <w:bookmarkStart w:id="50" w:name="select-top-n-standard"/>
            <w:r w:rsidRPr="00A10CEB">
              <w:rPr>
                <w:rFonts w:ascii="Arial" w:eastAsia="Times New Roman" w:hAnsi="Arial" w:cs="Arial"/>
                <w:color w:val="000000"/>
                <w:sz w:val="27"/>
                <w:szCs w:val="27"/>
              </w:rPr>
              <w:t>Standard</w:t>
            </w:r>
            <w:bookmarkEnd w:id="50"/>
          </w:p>
        </w:tc>
        <w:tc>
          <w:tcPr>
            <w:tcW w:w="9441" w:type="dxa"/>
            <w:tcBorders>
              <w:top w:val="double" w:sz="6" w:space="0" w:color="auto"/>
              <w:left w:val="double" w:sz="6" w:space="0" w:color="auto"/>
              <w:bottom w:val="double" w:sz="6" w:space="0" w:color="auto"/>
              <w:right w:val="double" w:sz="6" w:space="0" w:color="auto"/>
            </w:tcBorders>
            <w:shd w:val="clear" w:color="auto" w:fill="E0F7E0"/>
            <w:hideMark/>
          </w:tcPr>
          <w:p w14:paraId="77940ABB"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With standard SQL, there are two principal ways to obtain the wanted data:</w:t>
            </w:r>
          </w:p>
          <w:p w14:paraId="056C9ACE" w14:textId="77777777" w:rsidR="00A10CEB" w:rsidRPr="00A10CEB" w:rsidRDefault="00A10CEB" w:rsidP="00A10CEB">
            <w:pPr>
              <w:numPr>
                <w:ilvl w:val="0"/>
                <w:numId w:val="8"/>
              </w:numPr>
              <w:spacing w:before="100" w:beforeAutospacing="1" w:after="100" w:afterAutospacing="1" w:line="240" w:lineRule="auto"/>
              <w:rPr>
                <w:rFonts w:ascii="Arial" w:eastAsia="Times New Roman" w:hAnsi="Arial" w:cs="Arial"/>
                <w:color w:val="000000"/>
                <w:sz w:val="27"/>
                <w:szCs w:val="27"/>
              </w:rPr>
            </w:pPr>
            <w:bookmarkStart w:id="51" w:name="select-top-n-standard-fast"/>
            <w:r w:rsidRPr="00A10CEB">
              <w:rPr>
                <w:rFonts w:ascii="Arial" w:eastAsia="Times New Roman" w:hAnsi="Arial" w:cs="Arial"/>
                <w:color w:val="000000"/>
                <w:sz w:val="27"/>
                <w:szCs w:val="27"/>
              </w:rPr>
              <w:t>The </w:t>
            </w:r>
            <w:r w:rsidRPr="00A10CEB">
              <w:rPr>
                <w:rFonts w:ascii="Arial" w:eastAsia="Times New Roman" w:hAnsi="Arial" w:cs="Arial"/>
                <w:b/>
                <w:bCs/>
                <w:color w:val="000000"/>
                <w:sz w:val="27"/>
                <w:szCs w:val="27"/>
              </w:rPr>
              <w:t>fast</w:t>
            </w:r>
            <w:r w:rsidRPr="00A10CEB">
              <w:rPr>
                <w:rFonts w:ascii="Arial" w:eastAsia="Times New Roman" w:hAnsi="Arial" w:cs="Arial"/>
                <w:color w:val="000000"/>
                <w:sz w:val="27"/>
                <w:szCs w:val="27"/>
              </w:rPr>
              <w:t> variant</w:t>
            </w:r>
            <w:bookmarkEnd w:id="51"/>
            <w:r w:rsidRPr="00A10CEB">
              <w:rPr>
                <w:rFonts w:ascii="Arial" w:eastAsia="Times New Roman" w:hAnsi="Arial" w:cs="Arial"/>
                <w:color w:val="000000"/>
                <w:sz w:val="27"/>
                <w:szCs w:val="27"/>
              </w:rPr>
              <w:t>:</w:t>
            </w:r>
          </w:p>
          <w:p w14:paraId="327B7B06" w14:textId="77777777" w:rsidR="00A10CEB" w:rsidRPr="00A10CEB" w:rsidRDefault="00A10CEB" w:rsidP="00A10CEB">
            <w:pPr>
              <w:spacing w:before="100" w:beforeAutospacing="1" w:after="100" w:afterAutospacing="1" w:line="240" w:lineRule="auto"/>
              <w:ind w:left="720"/>
              <w:rPr>
                <w:rFonts w:ascii="Arial" w:eastAsia="Times New Roman" w:hAnsi="Arial" w:cs="Arial"/>
                <w:color w:val="000000"/>
                <w:sz w:val="27"/>
                <w:szCs w:val="27"/>
              </w:rPr>
            </w:pPr>
            <w:r w:rsidRPr="00A10CEB">
              <w:rPr>
                <w:rFonts w:ascii="Arial" w:eastAsia="Times New Roman" w:hAnsi="Arial" w:cs="Arial"/>
                <w:color w:val="000000"/>
                <w:sz w:val="27"/>
                <w:szCs w:val="27"/>
              </w:rPr>
              <w:t>One of the major additions in SQL:2003 was the addition of non-core (</w:t>
            </w:r>
            <w:proofErr w:type="gramStart"/>
            <w:r w:rsidRPr="00A10CEB">
              <w:rPr>
                <w:rFonts w:ascii="Arial" w:eastAsia="Times New Roman" w:hAnsi="Arial" w:cs="Arial"/>
                <w:color w:val="000000"/>
                <w:sz w:val="27"/>
                <w:szCs w:val="27"/>
              </w:rPr>
              <w:t>i.e.</w:t>
            </w:r>
            <w:proofErr w:type="gramEnd"/>
            <w:r w:rsidRPr="00A10CEB">
              <w:rPr>
                <w:rFonts w:ascii="Arial" w:eastAsia="Times New Roman" w:hAnsi="Arial" w:cs="Arial"/>
                <w:color w:val="000000"/>
                <w:sz w:val="27"/>
                <w:szCs w:val="27"/>
              </w:rPr>
              <w:t xml:space="preserve"> optional) OLAP (online analytic processing) features. If the DBMS supports elementary OLAP (feature ID F611), then the top-</w:t>
            </w:r>
            <w:r w:rsidRPr="00A10CEB">
              <w:rPr>
                <w:rFonts w:ascii="Arial" w:eastAsia="Times New Roman" w:hAnsi="Arial" w:cs="Arial"/>
                <w:i/>
                <w:iCs/>
                <w:color w:val="000000"/>
                <w:sz w:val="27"/>
                <w:szCs w:val="27"/>
              </w:rPr>
              <w:t>n</w:t>
            </w:r>
            <w:r w:rsidRPr="00A10CEB">
              <w:rPr>
                <w:rFonts w:ascii="Arial" w:eastAsia="Times New Roman" w:hAnsi="Arial" w:cs="Arial"/>
                <w:color w:val="000000"/>
                <w:sz w:val="27"/>
                <w:szCs w:val="27"/>
              </w:rPr>
              <w:t> query may be formulated using a </w:t>
            </w:r>
            <w:r w:rsidRPr="00A10CEB">
              <w:rPr>
                <w:rFonts w:ascii="Arial" w:eastAsia="Times New Roman" w:hAnsi="Arial" w:cs="Arial"/>
                <w:i/>
                <w:iCs/>
                <w:color w:val="000000"/>
                <w:sz w:val="27"/>
                <w:szCs w:val="27"/>
              </w:rPr>
              <w:t>window function</w:t>
            </w:r>
            <w:r w:rsidRPr="00A10CEB">
              <w:rPr>
                <w:rFonts w:ascii="Arial" w:eastAsia="Times New Roman" w:hAnsi="Arial" w:cs="Arial"/>
                <w:color w:val="000000"/>
                <w:sz w:val="27"/>
                <w:szCs w:val="27"/>
              </w:rPr>
              <w:t>, such as </w:t>
            </w:r>
            <w:proofErr w:type="gramStart"/>
            <w:r w:rsidRPr="00A10CEB">
              <w:rPr>
                <w:rFonts w:ascii="Courier New" w:eastAsia="Times New Roman" w:hAnsi="Courier New" w:cs="Courier New"/>
                <w:color w:val="000000"/>
                <w:sz w:val="20"/>
                <w:szCs w:val="20"/>
              </w:rPr>
              <w:t>RANK(</w:t>
            </w:r>
            <w:proofErr w:type="gramEnd"/>
            <w:r w:rsidRPr="00A10CEB">
              <w:rPr>
                <w:rFonts w:ascii="Courier New" w:eastAsia="Times New Roman" w:hAnsi="Courier New" w:cs="Courier New"/>
                <w:color w:val="000000"/>
                <w:sz w:val="20"/>
                <w:szCs w:val="20"/>
              </w:rPr>
              <w:t>) OVER</w:t>
            </w:r>
            <w:r w:rsidRPr="00A10CEB">
              <w:rPr>
                <w:rFonts w:ascii="Arial" w:eastAsia="Times New Roman" w:hAnsi="Arial" w:cs="Arial"/>
                <w:color w:val="000000"/>
                <w:sz w:val="27"/>
                <w:szCs w:val="27"/>
              </w:rPr>
              <w:t>:</w:t>
            </w:r>
          </w:p>
          <w:p w14:paraId="462B52C5" w14:textId="77777777" w:rsidR="00A10CEB" w:rsidRPr="00A10CEB" w:rsidRDefault="00A10CEB" w:rsidP="00A10CEB">
            <w:pPr>
              <w:spacing w:before="100" w:beforeAutospacing="1" w:after="100" w:afterAutospacing="1" w:line="240" w:lineRule="auto"/>
              <w:ind w:left="720"/>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SELECT * FROM (</w:t>
            </w:r>
            <w:r w:rsidRPr="00A10CEB">
              <w:rPr>
                <w:rFonts w:ascii="Courier New" w:eastAsia="Times New Roman" w:hAnsi="Courier New" w:cs="Courier New"/>
                <w:color w:val="000080"/>
                <w:sz w:val="20"/>
                <w:szCs w:val="20"/>
              </w:rPr>
              <w:br/>
              <w:t>  SELECT</w:t>
            </w:r>
            <w:r w:rsidRPr="00A10CEB">
              <w:rPr>
                <w:rFonts w:ascii="Courier New" w:eastAsia="Times New Roman" w:hAnsi="Courier New" w:cs="Courier New"/>
                <w:color w:val="000080"/>
                <w:sz w:val="20"/>
                <w:szCs w:val="20"/>
              </w:rPr>
              <w:br/>
              <w:t>    </w:t>
            </w:r>
            <w:proofErr w:type="gramStart"/>
            <w:r w:rsidRPr="00A10CEB">
              <w:rPr>
                <w:rFonts w:ascii="Courier New" w:eastAsia="Times New Roman" w:hAnsi="Courier New" w:cs="Courier New"/>
                <w:color w:val="000080"/>
                <w:sz w:val="20"/>
                <w:szCs w:val="20"/>
              </w:rPr>
              <w:t>RANK(</w:t>
            </w:r>
            <w:proofErr w:type="gramEnd"/>
            <w:r w:rsidRPr="00A10CEB">
              <w:rPr>
                <w:rFonts w:ascii="Courier New" w:eastAsia="Times New Roman" w:hAnsi="Courier New" w:cs="Courier New"/>
                <w:color w:val="000080"/>
                <w:sz w:val="20"/>
                <w:szCs w:val="20"/>
              </w:rPr>
              <w:t>) OVER (ORDER BY age </w:t>
            </w:r>
            <w:r w:rsidRPr="00A10CEB">
              <w:rPr>
                <w:rFonts w:ascii="Courier New" w:eastAsia="Times New Roman" w:hAnsi="Courier New" w:cs="Courier New"/>
                <w:b/>
                <w:bCs/>
                <w:color w:val="FFFFFF"/>
                <w:sz w:val="20"/>
                <w:szCs w:val="20"/>
                <w:bdr w:val="dotted" w:sz="6" w:space="0" w:color="FFFFFF" w:frame="1"/>
                <w:shd w:val="clear" w:color="auto" w:fill="000000"/>
              </w:rPr>
              <w:t>ASC</w:t>
            </w:r>
            <w:r w:rsidRPr="00A10CEB">
              <w:rPr>
                <w:rFonts w:ascii="Courier New" w:eastAsia="Times New Roman" w:hAnsi="Courier New" w:cs="Courier New"/>
                <w:color w:val="000080"/>
                <w:sz w:val="20"/>
                <w:szCs w:val="20"/>
              </w:rPr>
              <w:t>) AS ranking,</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person_id</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person_name</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    age</w:t>
            </w:r>
            <w:r w:rsidRPr="00A10CEB">
              <w:rPr>
                <w:rFonts w:ascii="Courier New" w:eastAsia="Times New Roman" w:hAnsi="Courier New" w:cs="Courier New"/>
                <w:color w:val="000080"/>
                <w:sz w:val="20"/>
                <w:szCs w:val="20"/>
              </w:rPr>
              <w:br/>
              <w:t>  FROM person</w:t>
            </w:r>
            <w:r w:rsidRPr="00A10CEB">
              <w:rPr>
                <w:rFonts w:ascii="Courier New" w:eastAsia="Times New Roman" w:hAnsi="Courier New" w:cs="Courier New"/>
                <w:color w:val="000080"/>
                <w:sz w:val="20"/>
                <w:szCs w:val="20"/>
              </w:rPr>
              <w:br/>
              <w:t>) AS foo</w:t>
            </w:r>
            <w:r w:rsidRPr="00A10CEB">
              <w:rPr>
                <w:rFonts w:ascii="Courier New" w:eastAsia="Times New Roman" w:hAnsi="Courier New" w:cs="Courier New"/>
                <w:color w:val="000080"/>
                <w:sz w:val="20"/>
                <w:szCs w:val="20"/>
              </w:rPr>
              <w:br/>
              <w:t>WHERE ranking &lt;= 3</w:t>
            </w:r>
          </w:p>
          <w:p w14:paraId="0713353F" w14:textId="77777777" w:rsidR="00A10CEB" w:rsidRPr="00A10CEB" w:rsidRDefault="00A10CEB" w:rsidP="00A10CEB">
            <w:pPr>
              <w:spacing w:before="100" w:beforeAutospacing="1" w:after="100" w:afterAutospacing="1" w:line="240" w:lineRule="auto"/>
              <w:ind w:left="720"/>
              <w:rPr>
                <w:rFonts w:ascii="Arial" w:eastAsia="Times New Roman" w:hAnsi="Arial" w:cs="Arial"/>
                <w:color w:val="000000"/>
                <w:sz w:val="24"/>
                <w:szCs w:val="24"/>
              </w:rPr>
            </w:pPr>
            <w:r w:rsidRPr="00A10CEB">
              <w:rPr>
                <w:rFonts w:ascii="Arial" w:eastAsia="Times New Roman" w:hAnsi="Arial" w:cs="Arial"/>
                <w:color w:val="000000"/>
                <w:sz w:val="24"/>
                <w:szCs w:val="24"/>
              </w:rPr>
              <w:t>(Change </w:t>
            </w:r>
            <w:r w:rsidRPr="00A10CEB">
              <w:rPr>
                <w:rFonts w:ascii="Courier New" w:eastAsia="Times New Roman" w:hAnsi="Courier New" w:cs="Courier New"/>
                <w:color w:val="000000"/>
                <w:sz w:val="20"/>
                <w:szCs w:val="20"/>
              </w:rPr>
              <w:t>ASC</w:t>
            </w:r>
            <w:r w:rsidRPr="00A10CEB">
              <w:rPr>
                <w:rFonts w:ascii="Arial" w:eastAsia="Times New Roman" w:hAnsi="Arial" w:cs="Arial"/>
                <w:color w:val="000000"/>
                <w:sz w:val="24"/>
                <w:szCs w:val="24"/>
              </w:rPr>
              <w:t> to </w:t>
            </w:r>
            <w:r w:rsidRPr="00A10CEB">
              <w:rPr>
                <w:rFonts w:ascii="Courier New" w:eastAsia="Times New Roman" w:hAnsi="Courier New" w:cs="Courier New"/>
                <w:color w:val="000000"/>
                <w:sz w:val="20"/>
                <w:szCs w:val="20"/>
              </w:rPr>
              <w:t>DESC</w:t>
            </w:r>
            <w:r w:rsidRPr="00A10CEB">
              <w:rPr>
                <w:rFonts w:ascii="Arial" w:eastAsia="Times New Roman" w:hAnsi="Arial" w:cs="Arial"/>
                <w:color w:val="000000"/>
                <w:sz w:val="24"/>
                <w:szCs w:val="24"/>
              </w:rPr>
              <w:t> in the position marked </w:t>
            </w:r>
            <w:r w:rsidRPr="00A10CEB">
              <w:rPr>
                <w:rFonts w:ascii="Arial" w:eastAsia="Times New Roman" w:hAnsi="Arial" w:cs="Arial"/>
                <w:b/>
                <w:bCs/>
                <w:color w:val="FFFFFF"/>
                <w:sz w:val="24"/>
                <w:szCs w:val="24"/>
                <w:bdr w:val="dotted" w:sz="6" w:space="0" w:color="FFFFFF" w:frame="1"/>
                <w:shd w:val="clear" w:color="auto" w:fill="000000"/>
              </w:rPr>
              <w:t>like this</w:t>
            </w:r>
            <w:r w:rsidRPr="00A10CEB">
              <w:rPr>
                <w:rFonts w:ascii="Arial" w:eastAsia="Times New Roman" w:hAnsi="Arial" w:cs="Arial"/>
                <w:color w:val="000000"/>
                <w:sz w:val="24"/>
                <w:szCs w:val="24"/>
              </w:rPr>
              <w:t> in order to get a </w:t>
            </w:r>
            <w:r w:rsidRPr="00A10CEB">
              <w:rPr>
                <w:rFonts w:ascii="Arial" w:eastAsia="Times New Roman" w:hAnsi="Arial" w:cs="Arial"/>
                <w:i/>
                <w:iCs/>
                <w:color w:val="000000"/>
                <w:sz w:val="24"/>
                <w:szCs w:val="24"/>
              </w:rPr>
              <w:t>top-3 oldest</w:t>
            </w:r>
            <w:r w:rsidRPr="00A10CEB">
              <w:rPr>
                <w:rFonts w:ascii="Arial" w:eastAsia="Times New Roman" w:hAnsi="Arial" w:cs="Arial"/>
                <w:color w:val="000000"/>
                <w:sz w:val="24"/>
                <w:szCs w:val="24"/>
              </w:rPr>
              <w:t> query instead.)</w:t>
            </w:r>
          </w:p>
          <w:p w14:paraId="06EE7806" w14:textId="77777777" w:rsidR="00A10CEB" w:rsidRPr="00A10CEB" w:rsidRDefault="00A10CEB" w:rsidP="00A10CEB">
            <w:pPr>
              <w:numPr>
                <w:ilvl w:val="0"/>
                <w:numId w:val="8"/>
              </w:numPr>
              <w:spacing w:before="100" w:beforeAutospacing="1" w:after="100" w:afterAutospacing="1" w:line="240" w:lineRule="auto"/>
              <w:rPr>
                <w:rFonts w:ascii="Arial" w:eastAsia="Times New Roman" w:hAnsi="Arial" w:cs="Arial"/>
                <w:color w:val="000000"/>
                <w:sz w:val="27"/>
                <w:szCs w:val="27"/>
              </w:rPr>
            </w:pPr>
            <w:bookmarkStart w:id="52" w:name="select-top-n-standard-slow"/>
            <w:r w:rsidRPr="00A10CEB">
              <w:rPr>
                <w:rFonts w:ascii="Arial" w:eastAsia="Times New Roman" w:hAnsi="Arial" w:cs="Arial"/>
                <w:color w:val="000000"/>
                <w:sz w:val="27"/>
                <w:szCs w:val="27"/>
              </w:rPr>
              <w:t>The </w:t>
            </w:r>
            <w:r w:rsidRPr="00A10CEB">
              <w:rPr>
                <w:rFonts w:ascii="Arial" w:eastAsia="Times New Roman" w:hAnsi="Arial" w:cs="Arial"/>
                <w:b/>
                <w:bCs/>
                <w:color w:val="000000"/>
                <w:sz w:val="27"/>
                <w:szCs w:val="27"/>
              </w:rPr>
              <w:t>slow</w:t>
            </w:r>
            <w:r w:rsidRPr="00A10CEB">
              <w:rPr>
                <w:rFonts w:ascii="Arial" w:eastAsia="Times New Roman" w:hAnsi="Arial" w:cs="Arial"/>
                <w:color w:val="000000"/>
                <w:sz w:val="27"/>
                <w:szCs w:val="27"/>
              </w:rPr>
              <w:t> variant</w:t>
            </w:r>
            <w:bookmarkEnd w:id="52"/>
            <w:r w:rsidRPr="00A10CEB">
              <w:rPr>
                <w:rFonts w:ascii="Arial" w:eastAsia="Times New Roman" w:hAnsi="Arial" w:cs="Arial"/>
                <w:color w:val="000000"/>
                <w:sz w:val="27"/>
                <w:szCs w:val="27"/>
              </w:rPr>
              <w:t>:</w:t>
            </w:r>
          </w:p>
          <w:p w14:paraId="057F3242" w14:textId="77777777" w:rsidR="00A10CEB" w:rsidRPr="00A10CEB" w:rsidRDefault="00A10CEB" w:rsidP="00A10CEB">
            <w:pPr>
              <w:spacing w:before="100" w:beforeAutospacing="1" w:after="100" w:afterAutospacing="1" w:line="240" w:lineRule="auto"/>
              <w:ind w:left="720"/>
              <w:rPr>
                <w:rFonts w:ascii="Arial" w:eastAsia="Times New Roman" w:hAnsi="Arial" w:cs="Arial"/>
                <w:color w:val="000000"/>
                <w:sz w:val="27"/>
                <w:szCs w:val="27"/>
              </w:rPr>
            </w:pPr>
            <w:r w:rsidRPr="00A10CEB">
              <w:rPr>
                <w:rFonts w:ascii="Arial" w:eastAsia="Times New Roman" w:hAnsi="Arial" w:cs="Arial"/>
                <w:color w:val="000000"/>
                <w:sz w:val="27"/>
                <w:szCs w:val="27"/>
              </w:rPr>
              <w:lastRenderedPageBreak/>
              <w:t>If the DBMS doesn't support the elementary OLAP features, then the top-n solution may be obtained in an alternative way which is so slow that it's not a real option in most situations:</w:t>
            </w:r>
          </w:p>
          <w:p w14:paraId="7BB7CAAA" w14:textId="77777777" w:rsidR="00A10CEB" w:rsidRPr="00A10CEB" w:rsidRDefault="00A10CEB" w:rsidP="00A10CEB">
            <w:pPr>
              <w:spacing w:before="100" w:beforeAutospacing="1" w:after="100" w:afterAutospacing="1" w:line="240" w:lineRule="auto"/>
              <w:ind w:left="720"/>
              <w:rPr>
                <w:rFonts w:ascii="Arial" w:eastAsia="Times New Roman" w:hAnsi="Arial" w:cs="Arial"/>
                <w:color w:val="000000"/>
                <w:sz w:val="27"/>
                <w:szCs w:val="27"/>
              </w:rPr>
            </w:pPr>
            <w:bookmarkStart w:id="53" w:name="select-top-n-standard-no_olap-v1"/>
            <w:r w:rsidRPr="00A10CEB">
              <w:rPr>
                <w:rFonts w:ascii="Arial" w:eastAsia="Times New Roman" w:hAnsi="Arial" w:cs="Arial"/>
                <w:color w:val="000000"/>
                <w:sz w:val="27"/>
                <w:szCs w:val="27"/>
              </w:rPr>
              <w:t>Correlated subquery method</w:t>
            </w:r>
            <w:bookmarkEnd w:id="53"/>
            <w:r w:rsidRPr="00A10CEB">
              <w:rPr>
                <w:rFonts w:ascii="Arial" w:eastAsia="Times New Roman" w:hAnsi="Arial" w:cs="Arial"/>
                <w:color w:val="000000"/>
                <w:sz w:val="27"/>
                <w:szCs w:val="27"/>
              </w:rPr>
              <w:t>, mentioned in the book </w:t>
            </w:r>
            <w:hyperlink r:id="rId95" w:history="1">
              <w:r w:rsidRPr="00A10CEB">
                <w:rPr>
                  <w:rFonts w:ascii="Arial" w:eastAsia="Times New Roman" w:hAnsi="Arial" w:cs="Arial"/>
                  <w:i/>
                  <w:iCs/>
                  <w:color w:val="0000FF"/>
                  <w:sz w:val="27"/>
                  <w:szCs w:val="27"/>
                </w:rPr>
                <w:t>Practical Issues in Database Management</w:t>
              </w:r>
            </w:hyperlink>
            <w:r w:rsidRPr="00A10CEB">
              <w:rPr>
                <w:rFonts w:ascii="Arial" w:eastAsia="Times New Roman" w:hAnsi="Arial" w:cs="Arial"/>
                <w:color w:val="000000"/>
                <w:sz w:val="27"/>
                <w:szCs w:val="27"/>
              </w:rPr>
              <w:t> (chapter 9: </w:t>
            </w:r>
            <w:r w:rsidRPr="00A10CEB">
              <w:rPr>
                <w:rFonts w:ascii="Arial" w:eastAsia="Times New Roman" w:hAnsi="Arial" w:cs="Arial"/>
                <w:i/>
                <w:iCs/>
                <w:color w:val="000000"/>
                <w:sz w:val="27"/>
                <w:szCs w:val="27"/>
              </w:rPr>
              <w:t>Quota Queries</w:t>
            </w:r>
            <w:r w:rsidRPr="00A10CEB">
              <w:rPr>
                <w:rFonts w:ascii="Arial" w:eastAsia="Times New Roman" w:hAnsi="Arial" w:cs="Arial"/>
                <w:color w:val="000000"/>
                <w:sz w:val="27"/>
                <w:szCs w:val="27"/>
              </w:rPr>
              <w:t>) by Fabian Pascal (who, again, quotes Date for the solution):</w:t>
            </w:r>
          </w:p>
          <w:p w14:paraId="54E6E0E8" w14:textId="77777777" w:rsidR="00A10CEB" w:rsidRPr="00A10CEB" w:rsidRDefault="00A10CEB" w:rsidP="00A10CEB">
            <w:pPr>
              <w:spacing w:before="100" w:beforeAutospacing="1" w:after="100" w:afterAutospacing="1" w:line="240" w:lineRule="auto"/>
              <w:ind w:left="720"/>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SELECT * FROM person AS px</w:t>
            </w:r>
            <w:r w:rsidRPr="00A10CEB">
              <w:rPr>
                <w:rFonts w:ascii="Courier New" w:eastAsia="Times New Roman" w:hAnsi="Courier New" w:cs="Courier New"/>
                <w:color w:val="000080"/>
                <w:sz w:val="20"/>
                <w:szCs w:val="20"/>
              </w:rPr>
              <w:br/>
              <w:t>WHERE (</w:t>
            </w:r>
            <w:r w:rsidRPr="00A10CEB">
              <w:rPr>
                <w:rFonts w:ascii="Courier New" w:eastAsia="Times New Roman" w:hAnsi="Courier New" w:cs="Courier New"/>
                <w:color w:val="000080"/>
                <w:sz w:val="20"/>
                <w:szCs w:val="20"/>
              </w:rPr>
              <w:br/>
              <w:t xml:space="preserve">  SELECT </w:t>
            </w:r>
            <w:proofErr w:type="gramStart"/>
            <w:r w:rsidRPr="00A10CEB">
              <w:rPr>
                <w:rFonts w:ascii="Courier New" w:eastAsia="Times New Roman" w:hAnsi="Courier New" w:cs="Courier New"/>
                <w:color w:val="000080"/>
                <w:sz w:val="20"/>
                <w:szCs w:val="20"/>
              </w:rPr>
              <w:t>COUNT(</w:t>
            </w:r>
            <w:proofErr w:type="gram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 xml:space="preserve">  FROM person AS </w:t>
            </w:r>
            <w:proofErr w:type="spellStart"/>
            <w:r w:rsidRPr="00A10CEB">
              <w:rPr>
                <w:rFonts w:ascii="Courier New" w:eastAsia="Times New Roman" w:hAnsi="Courier New" w:cs="Courier New"/>
                <w:color w:val="000080"/>
                <w:sz w:val="20"/>
                <w:szCs w:val="20"/>
              </w:rPr>
              <w:t>py</w:t>
            </w:r>
            <w:proofErr w:type="spellEnd"/>
            <w:r w:rsidRPr="00A10CEB">
              <w:rPr>
                <w:rFonts w:ascii="Courier New" w:eastAsia="Times New Roman" w:hAnsi="Courier New" w:cs="Courier New"/>
                <w:color w:val="000080"/>
                <w:sz w:val="20"/>
                <w:szCs w:val="20"/>
              </w:rPr>
              <w:br/>
              <w:t xml:space="preserve">  WHERE </w:t>
            </w:r>
            <w:proofErr w:type="spellStart"/>
            <w:r w:rsidRPr="00A10CEB">
              <w:rPr>
                <w:rFonts w:ascii="Courier New" w:eastAsia="Times New Roman" w:hAnsi="Courier New" w:cs="Courier New"/>
                <w:color w:val="000080"/>
                <w:sz w:val="20"/>
                <w:szCs w:val="20"/>
              </w:rPr>
              <w:t>py.age</w:t>
            </w:r>
            <w:proofErr w:type="spellEnd"/>
            <w:r w:rsidRPr="00A10CEB">
              <w:rPr>
                <w:rFonts w:ascii="Courier New" w:eastAsia="Times New Roman" w:hAnsi="Courier New" w:cs="Courier New"/>
                <w:color w:val="000080"/>
                <w:sz w:val="20"/>
                <w:szCs w:val="20"/>
              </w:rPr>
              <w:t> </w:t>
            </w:r>
            <w:r w:rsidRPr="00A10CEB">
              <w:rPr>
                <w:rFonts w:ascii="Courier New" w:eastAsia="Times New Roman" w:hAnsi="Courier New" w:cs="Courier New"/>
                <w:b/>
                <w:bCs/>
                <w:color w:val="FFFFFF"/>
                <w:sz w:val="20"/>
                <w:szCs w:val="20"/>
                <w:bdr w:val="dotted" w:sz="6" w:space="0" w:color="FFFFFF" w:frame="1"/>
                <w:shd w:val="clear" w:color="auto" w:fill="000000"/>
              </w:rPr>
              <w:t>&lt;</w:t>
            </w:r>
            <w:r w:rsidRPr="00A10CEB">
              <w:rPr>
                <w:rFonts w:ascii="Courier New" w:eastAsia="Times New Roman" w:hAnsi="Courier New" w:cs="Courier New"/>
                <w:color w:val="000080"/>
                <w:sz w:val="20"/>
                <w:szCs w:val="20"/>
              </w:rPr>
              <w:t> </w:t>
            </w:r>
            <w:proofErr w:type="spellStart"/>
            <w:r w:rsidRPr="00A10CEB">
              <w:rPr>
                <w:rFonts w:ascii="Courier New" w:eastAsia="Times New Roman" w:hAnsi="Courier New" w:cs="Courier New"/>
                <w:color w:val="000080"/>
                <w:sz w:val="20"/>
                <w:szCs w:val="20"/>
              </w:rPr>
              <w:t>px.age</w:t>
            </w:r>
            <w:proofErr w:type="spellEnd"/>
            <w:r w:rsidRPr="00A10CEB">
              <w:rPr>
                <w:rFonts w:ascii="Courier New" w:eastAsia="Times New Roman" w:hAnsi="Courier New" w:cs="Courier New"/>
                <w:color w:val="000080"/>
                <w:sz w:val="20"/>
                <w:szCs w:val="20"/>
              </w:rPr>
              <w:br/>
              <w:t>) &lt; 3</w:t>
            </w:r>
          </w:p>
          <w:p w14:paraId="384EF594" w14:textId="77777777" w:rsidR="00A10CEB" w:rsidRPr="00A10CEB" w:rsidRDefault="00A10CEB" w:rsidP="00A10CEB">
            <w:pPr>
              <w:spacing w:before="100" w:beforeAutospacing="1" w:after="100" w:afterAutospacing="1" w:line="240" w:lineRule="auto"/>
              <w:ind w:left="720"/>
              <w:rPr>
                <w:rFonts w:ascii="Arial" w:eastAsia="Times New Roman" w:hAnsi="Arial" w:cs="Arial"/>
                <w:color w:val="000000"/>
                <w:sz w:val="27"/>
                <w:szCs w:val="27"/>
              </w:rPr>
            </w:pPr>
            <w:r w:rsidRPr="00A10CEB">
              <w:rPr>
                <w:rFonts w:ascii="Arial" w:eastAsia="Times New Roman" w:hAnsi="Arial" w:cs="Arial"/>
                <w:color w:val="000000"/>
                <w:sz w:val="27"/>
                <w:szCs w:val="27"/>
              </w:rPr>
              <w:t>The query may make more sense if the objective is re-phrased as "Find all persons (px) such that the number of younger, other persons (</w:t>
            </w:r>
            <w:proofErr w:type="spellStart"/>
            <w:r w:rsidRPr="00A10CEB">
              <w:rPr>
                <w:rFonts w:ascii="Arial" w:eastAsia="Times New Roman" w:hAnsi="Arial" w:cs="Arial"/>
                <w:color w:val="000000"/>
                <w:sz w:val="27"/>
                <w:szCs w:val="27"/>
              </w:rPr>
              <w:t>py</w:t>
            </w:r>
            <w:proofErr w:type="spellEnd"/>
            <w:r w:rsidRPr="00A10CEB">
              <w:rPr>
                <w:rFonts w:ascii="Arial" w:eastAsia="Times New Roman" w:hAnsi="Arial" w:cs="Arial"/>
                <w:color w:val="000000"/>
                <w:sz w:val="27"/>
                <w:szCs w:val="27"/>
              </w:rPr>
              <w:t>) is less than 3".</w:t>
            </w:r>
          </w:p>
          <w:p w14:paraId="48300BAD" w14:textId="77777777" w:rsidR="00A10CEB" w:rsidRPr="00A10CEB" w:rsidRDefault="00A10CEB" w:rsidP="00A10CEB">
            <w:pPr>
              <w:spacing w:before="100" w:beforeAutospacing="1" w:after="100" w:afterAutospacing="1" w:line="240" w:lineRule="auto"/>
              <w:ind w:left="720"/>
              <w:rPr>
                <w:rFonts w:ascii="Arial" w:eastAsia="Times New Roman" w:hAnsi="Arial" w:cs="Arial"/>
                <w:color w:val="000000"/>
                <w:sz w:val="24"/>
                <w:szCs w:val="24"/>
              </w:rPr>
            </w:pPr>
            <w:r w:rsidRPr="00A10CEB">
              <w:rPr>
                <w:rFonts w:ascii="Arial" w:eastAsia="Times New Roman" w:hAnsi="Arial" w:cs="Arial"/>
                <w:color w:val="000000"/>
                <w:sz w:val="24"/>
                <w:szCs w:val="24"/>
              </w:rPr>
              <w:t>(Change </w:t>
            </w:r>
            <w:r w:rsidRPr="00A10CEB">
              <w:rPr>
                <w:rFonts w:ascii="Courier New" w:eastAsia="Times New Roman" w:hAnsi="Courier New" w:cs="Courier New"/>
                <w:color w:val="000000"/>
                <w:sz w:val="20"/>
                <w:szCs w:val="20"/>
              </w:rPr>
              <w:t>&lt;</w:t>
            </w:r>
            <w:r w:rsidRPr="00A10CEB">
              <w:rPr>
                <w:rFonts w:ascii="Arial" w:eastAsia="Times New Roman" w:hAnsi="Arial" w:cs="Arial"/>
                <w:color w:val="000000"/>
                <w:sz w:val="24"/>
                <w:szCs w:val="24"/>
              </w:rPr>
              <w:t> </w:t>
            </w:r>
            <w:proofErr w:type="spellStart"/>
            <w:r w:rsidRPr="00A10CEB">
              <w:rPr>
                <w:rFonts w:ascii="Arial" w:eastAsia="Times New Roman" w:hAnsi="Arial" w:cs="Arial"/>
                <w:color w:val="000000"/>
                <w:sz w:val="24"/>
                <w:szCs w:val="24"/>
              </w:rPr>
              <w:t>to</w:t>
            </w:r>
            <w:proofErr w:type="spellEnd"/>
            <w:r w:rsidRPr="00A10CEB">
              <w:rPr>
                <w:rFonts w:ascii="Arial" w:eastAsia="Times New Roman" w:hAnsi="Arial" w:cs="Arial"/>
                <w:color w:val="000000"/>
                <w:sz w:val="24"/>
                <w:szCs w:val="24"/>
              </w:rPr>
              <w:t> </w:t>
            </w:r>
            <w:r w:rsidRPr="00A10CEB">
              <w:rPr>
                <w:rFonts w:ascii="Courier New" w:eastAsia="Times New Roman" w:hAnsi="Courier New" w:cs="Courier New"/>
                <w:color w:val="000000"/>
                <w:sz w:val="20"/>
                <w:szCs w:val="20"/>
              </w:rPr>
              <w:t>&gt;</w:t>
            </w:r>
            <w:r w:rsidRPr="00A10CEB">
              <w:rPr>
                <w:rFonts w:ascii="Arial" w:eastAsia="Times New Roman" w:hAnsi="Arial" w:cs="Arial"/>
                <w:color w:val="000000"/>
                <w:sz w:val="24"/>
                <w:szCs w:val="24"/>
              </w:rPr>
              <w:t> in the position marked </w:t>
            </w:r>
            <w:r w:rsidRPr="00A10CEB">
              <w:rPr>
                <w:rFonts w:ascii="Arial" w:eastAsia="Times New Roman" w:hAnsi="Arial" w:cs="Arial"/>
                <w:b/>
                <w:bCs/>
                <w:color w:val="FFFFFF"/>
                <w:sz w:val="24"/>
                <w:szCs w:val="24"/>
                <w:bdr w:val="dotted" w:sz="6" w:space="0" w:color="FFFFFF" w:frame="1"/>
                <w:shd w:val="clear" w:color="auto" w:fill="000000"/>
              </w:rPr>
              <w:t>like this</w:t>
            </w:r>
            <w:r w:rsidRPr="00A10CEB">
              <w:rPr>
                <w:rFonts w:ascii="Arial" w:eastAsia="Times New Roman" w:hAnsi="Arial" w:cs="Arial"/>
                <w:color w:val="000000"/>
                <w:sz w:val="24"/>
                <w:szCs w:val="24"/>
              </w:rPr>
              <w:t> in order to get a </w:t>
            </w:r>
            <w:r w:rsidRPr="00A10CEB">
              <w:rPr>
                <w:rFonts w:ascii="Arial" w:eastAsia="Times New Roman" w:hAnsi="Arial" w:cs="Arial"/>
                <w:i/>
                <w:iCs/>
                <w:color w:val="000000"/>
                <w:sz w:val="24"/>
                <w:szCs w:val="24"/>
              </w:rPr>
              <w:t>top-3 oldest</w:t>
            </w:r>
            <w:r w:rsidRPr="00A10CEB">
              <w:rPr>
                <w:rFonts w:ascii="Arial" w:eastAsia="Times New Roman" w:hAnsi="Arial" w:cs="Arial"/>
                <w:color w:val="000000"/>
                <w:sz w:val="24"/>
                <w:szCs w:val="24"/>
              </w:rPr>
              <w:t> query instead.)</w:t>
            </w:r>
          </w:p>
          <w:p w14:paraId="763CCEAD"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In the article </w:t>
            </w:r>
            <w:hyperlink r:id="rId96" w:history="1">
              <w:r w:rsidRPr="00A10CEB">
                <w:rPr>
                  <w:rFonts w:ascii="Arial" w:eastAsia="Times New Roman" w:hAnsi="Arial" w:cs="Arial"/>
                  <w:i/>
                  <w:iCs/>
                  <w:color w:val="0000FF"/>
                  <w:sz w:val="27"/>
                  <w:szCs w:val="27"/>
                  <w:u w:val="single"/>
                </w:rPr>
                <w:t>Going To Extremes</w:t>
              </w:r>
            </w:hyperlink>
            <w:r w:rsidRPr="00A10CEB">
              <w:rPr>
                <w:rFonts w:ascii="Arial" w:eastAsia="Times New Roman" w:hAnsi="Arial" w:cs="Arial"/>
                <w:color w:val="000000"/>
                <w:sz w:val="27"/>
                <w:szCs w:val="27"/>
              </w:rPr>
              <w:t> by </w:t>
            </w:r>
            <w:hyperlink r:id="rId97" w:history="1">
              <w:r w:rsidRPr="00A10CEB">
                <w:rPr>
                  <w:rFonts w:ascii="Arial" w:eastAsia="Times New Roman" w:hAnsi="Arial" w:cs="Arial"/>
                  <w:color w:val="0000FF"/>
                  <w:sz w:val="27"/>
                  <w:szCs w:val="27"/>
                  <w:u w:val="single"/>
                </w:rPr>
                <w:t xml:space="preserve">Joe </w:t>
              </w:r>
              <w:proofErr w:type="spellStart"/>
              <w:r w:rsidRPr="00A10CEB">
                <w:rPr>
                  <w:rFonts w:ascii="Arial" w:eastAsia="Times New Roman" w:hAnsi="Arial" w:cs="Arial"/>
                  <w:color w:val="0000FF"/>
                  <w:sz w:val="27"/>
                  <w:szCs w:val="27"/>
                  <w:u w:val="single"/>
                </w:rPr>
                <w:t>Celko</w:t>
              </w:r>
              <w:proofErr w:type="spellEnd"/>
            </w:hyperlink>
            <w:r w:rsidRPr="00A10CEB">
              <w:rPr>
                <w:rFonts w:ascii="Arial" w:eastAsia="Times New Roman" w:hAnsi="Arial" w:cs="Arial"/>
                <w:color w:val="000000"/>
                <w:sz w:val="27"/>
                <w:szCs w:val="27"/>
              </w:rPr>
              <w:t>, there is a description of yet another principle for performing quota queries, using </w:t>
            </w:r>
            <w:r w:rsidRPr="00A10CEB">
              <w:rPr>
                <w:rFonts w:ascii="Arial" w:eastAsia="Times New Roman" w:hAnsi="Arial" w:cs="Arial"/>
                <w:i/>
                <w:iCs/>
                <w:color w:val="000000"/>
                <w:sz w:val="27"/>
                <w:szCs w:val="27"/>
              </w:rPr>
              <w:t>scalar subqueries</w:t>
            </w:r>
            <w:r w:rsidRPr="00A10CEB">
              <w:rPr>
                <w:rFonts w:ascii="Arial" w:eastAsia="Times New Roman" w:hAnsi="Arial" w:cs="Arial"/>
                <w:color w:val="000000"/>
                <w:sz w:val="27"/>
                <w:szCs w:val="27"/>
              </w:rPr>
              <w:t>. Scalar subqueries are more tedious to write but might yield better performance on your system.</w:t>
            </w:r>
          </w:p>
        </w:tc>
      </w:tr>
      <w:tr w:rsidR="00A10CEB" w:rsidRPr="00A10CEB" w14:paraId="16134982" w14:textId="77777777" w:rsidTr="00091D41">
        <w:tc>
          <w:tcPr>
            <w:tcW w:w="1516" w:type="dxa"/>
            <w:tcBorders>
              <w:top w:val="double" w:sz="6" w:space="0" w:color="auto"/>
              <w:left w:val="double" w:sz="6" w:space="0" w:color="auto"/>
              <w:bottom w:val="double" w:sz="6" w:space="0" w:color="auto"/>
              <w:right w:val="double" w:sz="6" w:space="0" w:color="auto"/>
            </w:tcBorders>
            <w:shd w:val="clear" w:color="auto" w:fill="F7F7D7"/>
            <w:hideMark/>
          </w:tcPr>
          <w:p w14:paraId="28D05718" w14:textId="480F8741" w:rsidR="00A10CEB" w:rsidRPr="00A10CEB" w:rsidRDefault="00A10CEB" w:rsidP="00A10CEB">
            <w:pPr>
              <w:spacing w:after="0" w:line="240" w:lineRule="auto"/>
              <w:rPr>
                <w:rFonts w:ascii="Arial" w:eastAsia="Times New Roman" w:hAnsi="Arial" w:cs="Arial"/>
                <w:color w:val="000000"/>
                <w:sz w:val="27"/>
                <w:szCs w:val="27"/>
              </w:rPr>
            </w:pPr>
            <w:bookmarkStart w:id="54" w:name="select-top-n-postgresql"/>
            <w:r w:rsidRPr="00A10CEB">
              <w:rPr>
                <w:rFonts w:ascii="Arial" w:eastAsia="Times New Roman" w:hAnsi="Arial" w:cs="Arial"/>
                <w:color w:val="000000"/>
                <w:sz w:val="27"/>
                <w:szCs w:val="27"/>
              </w:rPr>
              <w:lastRenderedPageBreak/>
              <w:t>PostgreSQL</w:t>
            </w:r>
            <w:bookmarkEnd w:id="54"/>
          </w:p>
        </w:tc>
        <w:tc>
          <w:tcPr>
            <w:tcW w:w="9441" w:type="dxa"/>
            <w:tcBorders>
              <w:top w:val="double" w:sz="6" w:space="0" w:color="auto"/>
              <w:left w:val="double" w:sz="6" w:space="0" w:color="auto"/>
              <w:bottom w:val="double" w:sz="6" w:space="0" w:color="auto"/>
              <w:right w:val="double" w:sz="6" w:space="0" w:color="auto"/>
            </w:tcBorders>
            <w:shd w:val="clear" w:color="auto" w:fill="F7F7D7"/>
            <w:hideMark/>
          </w:tcPr>
          <w:p w14:paraId="5BA9F01C"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Supports the </w:t>
            </w:r>
            <w:hyperlink r:id="rId98" w:anchor="select-top-n-standard" w:history="1">
              <w:r w:rsidRPr="00A10CEB">
                <w:rPr>
                  <w:rFonts w:ascii="Arial" w:eastAsia="Times New Roman" w:hAnsi="Arial" w:cs="Arial"/>
                  <w:color w:val="0000FF"/>
                  <w:sz w:val="27"/>
                  <w:szCs w:val="27"/>
                  <w:u w:val="single"/>
                </w:rPr>
                <w:t>fast standard SQL</w:t>
              </w:r>
            </w:hyperlink>
            <w:r w:rsidRPr="00A10CEB">
              <w:rPr>
                <w:rFonts w:ascii="Arial" w:eastAsia="Times New Roman" w:hAnsi="Arial" w:cs="Arial"/>
                <w:color w:val="000000"/>
                <w:sz w:val="27"/>
                <w:szCs w:val="27"/>
              </w:rPr>
              <w:t> variant.</w:t>
            </w:r>
          </w:p>
          <w:p w14:paraId="216D4B73"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In version 8.3 and older, PostgreSQL only supported the </w:t>
            </w:r>
            <w:hyperlink r:id="rId99" w:anchor="select-top-n-standard-slow" w:history="1">
              <w:r w:rsidRPr="00A10CEB">
                <w:rPr>
                  <w:rFonts w:ascii="Arial" w:eastAsia="Times New Roman" w:hAnsi="Arial" w:cs="Arial"/>
                  <w:color w:val="0000FF"/>
                  <w:sz w:val="27"/>
                  <w:szCs w:val="27"/>
                  <w:u w:val="single"/>
                </w:rPr>
                <w:t>slow standard SQL</w:t>
              </w:r>
            </w:hyperlink>
            <w:r w:rsidRPr="00A10CEB">
              <w:rPr>
                <w:rFonts w:ascii="Arial" w:eastAsia="Times New Roman" w:hAnsi="Arial" w:cs="Arial"/>
                <w:color w:val="000000"/>
                <w:sz w:val="27"/>
                <w:szCs w:val="27"/>
              </w:rPr>
              <w:t> query variant. In practice, a PostgreSQL-only method was used instead, in order to obtain acceptable query performance:</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SELECT *</w:t>
            </w:r>
            <w:r w:rsidRPr="00A10CEB">
              <w:rPr>
                <w:rFonts w:ascii="Courier New" w:eastAsia="Times New Roman" w:hAnsi="Courier New" w:cs="Courier New"/>
                <w:color w:val="000080"/>
                <w:sz w:val="20"/>
                <w:szCs w:val="20"/>
              </w:rPr>
              <w:br/>
              <w:t>FROM person</w:t>
            </w:r>
            <w:r w:rsidRPr="00A10CEB">
              <w:rPr>
                <w:rFonts w:ascii="Courier New" w:eastAsia="Times New Roman" w:hAnsi="Courier New" w:cs="Courier New"/>
                <w:color w:val="000080"/>
                <w:sz w:val="20"/>
                <w:szCs w:val="20"/>
              </w:rPr>
              <w:br/>
              <w:t>WHERE (</w:t>
            </w:r>
            <w:r w:rsidRPr="00A10CEB">
              <w:rPr>
                <w:rFonts w:ascii="Courier New" w:eastAsia="Times New Roman" w:hAnsi="Courier New" w:cs="Courier New"/>
                <w:color w:val="000080"/>
                <w:sz w:val="20"/>
                <w:szCs w:val="20"/>
              </w:rPr>
              <w:br/>
              <w:t>  age </w:t>
            </w:r>
            <w:r w:rsidRPr="00A10CEB">
              <w:rPr>
                <w:rFonts w:ascii="Courier New" w:eastAsia="Times New Roman" w:hAnsi="Courier New" w:cs="Courier New"/>
                <w:b/>
                <w:bCs/>
                <w:color w:val="FFFFFF"/>
                <w:sz w:val="20"/>
                <w:szCs w:val="20"/>
                <w:bdr w:val="dotted" w:sz="6" w:space="0" w:color="FFFFFF" w:frame="1"/>
                <w:shd w:val="clear" w:color="auto" w:fill="000000"/>
              </w:rPr>
              <w:t>&lt;=</w:t>
            </w:r>
            <w:r w:rsidRPr="00A10CEB">
              <w:rPr>
                <w:rFonts w:ascii="Courier New" w:eastAsia="Times New Roman" w:hAnsi="Courier New" w:cs="Courier New"/>
                <w:color w:val="000080"/>
                <w:sz w:val="20"/>
                <w:szCs w:val="20"/>
              </w:rPr>
              <w:t> (</w:t>
            </w:r>
            <w:r w:rsidRPr="00A10CEB">
              <w:rPr>
                <w:rFonts w:ascii="Courier New" w:eastAsia="Times New Roman" w:hAnsi="Courier New" w:cs="Courier New"/>
                <w:color w:val="000080"/>
                <w:sz w:val="20"/>
                <w:szCs w:val="20"/>
              </w:rPr>
              <w:br/>
              <w:t>    SELECT age FROM person</w:t>
            </w:r>
            <w:r w:rsidRPr="00A10CEB">
              <w:rPr>
                <w:rFonts w:ascii="Courier New" w:eastAsia="Times New Roman" w:hAnsi="Courier New" w:cs="Courier New"/>
                <w:color w:val="000080"/>
                <w:sz w:val="20"/>
                <w:szCs w:val="20"/>
              </w:rPr>
              <w:br/>
              <w:t>    ORDER BY age </w:t>
            </w:r>
            <w:r w:rsidRPr="00A10CEB">
              <w:rPr>
                <w:rFonts w:ascii="Courier New" w:eastAsia="Times New Roman" w:hAnsi="Courier New" w:cs="Courier New"/>
                <w:b/>
                <w:bCs/>
                <w:color w:val="FFFFFF"/>
                <w:sz w:val="20"/>
                <w:szCs w:val="20"/>
                <w:bdr w:val="dotted" w:sz="6" w:space="0" w:color="FFFFFF" w:frame="1"/>
                <w:shd w:val="clear" w:color="auto" w:fill="000000"/>
              </w:rPr>
              <w:t>ASC</w:t>
            </w:r>
            <w:r w:rsidRPr="00A10CEB">
              <w:rPr>
                <w:rFonts w:ascii="Courier New" w:eastAsia="Times New Roman" w:hAnsi="Courier New" w:cs="Courier New"/>
                <w:color w:val="000080"/>
                <w:sz w:val="20"/>
                <w:szCs w:val="20"/>
              </w:rPr>
              <w:br/>
              <w:t>    LIMIT 1 OFFSET 2       -- 2=n-1</w:t>
            </w:r>
            <w:r w:rsidRPr="00A10CEB">
              <w:rPr>
                <w:rFonts w:ascii="Courier New" w:eastAsia="Times New Roman" w:hAnsi="Courier New" w:cs="Courier New"/>
                <w:color w:val="000080"/>
                <w:sz w:val="20"/>
                <w:szCs w:val="20"/>
              </w:rPr>
              <w:br/>
              <w:t>  )</w:t>
            </w:r>
            <w:r w:rsidRPr="00A10CEB">
              <w:rPr>
                <w:rFonts w:ascii="Courier New" w:eastAsia="Times New Roman" w:hAnsi="Courier New" w:cs="Courier New"/>
                <w:color w:val="000080"/>
                <w:sz w:val="20"/>
                <w:szCs w:val="20"/>
              </w:rPr>
              <w:br/>
              <w:t>) IS NOT FALSE</w:t>
            </w:r>
          </w:p>
          <w:p w14:paraId="78F4361E"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4"/>
                <w:szCs w:val="24"/>
              </w:rPr>
            </w:pPr>
            <w:r w:rsidRPr="00A10CEB">
              <w:rPr>
                <w:rFonts w:ascii="Arial" w:eastAsia="Times New Roman" w:hAnsi="Arial" w:cs="Arial"/>
                <w:color w:val="000000"/>
                <w:sz w:val="24"/>
                <w:szCs w:val="24"/>
              </w:rPr>
              <w:t>(Change </w:t>
            </w:r>
            <w:r w:rsidRPr="00A10CEB">
              <w:rPr>
                <w:rFonts w:ascii="Courier New" w:eastAsia="Times New Roman" w:hAnsi="Courier New" w:cs="Courier New"/>
                <w:color w:val="000000"/>
                <w:sz w:val="20"/>
                <w:szCs w:val="20"/>
              </w:rPr>
              <w:t>&lt;=</w:t>
            </w:r>
            <w:r w:rsidRPr="00A10CEB">
              <w:rPr>
                <w:rFonts w:ascii="Arial" w:eastAsia="Times New Roman" w:hAnsi="Arial" w:cs="Arial"/>
                <w:color w:val="000000"/>
                <w:sz w:val="24"/>
                <w:szCs w:val="24"/>
              </w:rPr>
              <w:t> to </w:t>
            </w:r>
            <w:r w:rsidRPr="00A10CEB">
              <w:rPr>
                <w:rFonts w:ascii="Courier New" w:eastAsia="Times New Roman" w:hAnsi="Courier New" w:cs="Courier New"/>
                <w:color w:val="000000"/>
                <w:sz w:val="20"/>
                <w:szCs w:val="20"/>
              </w:rPr>
              <w:t>&gt;=</w:t>
            </w:r>
            <w:r w:rsidRPr="00A10CEB">
              <w:rPr>
                <w:rFonts w:ascii="Arial" w:eastAsia="Times New Roman" w:hAnsi="Arial" w:cs="Arial"/>
                <w:color w:val="000000"/>
                <w:sz w:val="24"/>
                <w:szCs w:val="24"/>
              </w:rPr>
              <w:t> and </w:t>
            </w:r>
            <w:r w:rsidRPr="00A10CEB">
              <w:rPr>
                <w:rFonts w:ascii="Courier New" w:eastAsia="Times New Roman" w:hAnsi="Courier New" w:cs="Courier New"/>
                <w:color w:val="000000"/>
                <w:sz w:val="20"/>
                <w:szCs w:val="20"/>
              </w:rPr>
              <w:t>ASC</w:t>
            </w:r>
            <w:r w:rsidRPr="00A10CEB">
              <w:rPr>
                <w:rFonts w:ascii="Arial" w:eastAsia="Times New Roman" w:hAnsi="Arial" w:cs="Arial"/>
                <w:color w:val="000000"/>
                <w:sz w:val="24"/>
                <w:szCs w:val="24"/>
              </w:rPr>
              <w:t> to </w:t>
            </w:r>
            <w:r w:rsidRPr="00A10CEB">
              <w:rPr>
                <w:rFonts w:ascii="Courier New" w:eastAsia="Times New Roman" w:hAnsi="Courier New" w:cs="Courier New"/>
                <w:color w:val="000000"/>
                <w:sz w:val="20"/>
                <w:szCs w:val="20"/>
              </w:rPr>
              <w:t>DESC</w:t>
            </w:r>
            <w:r w:rsidRPr="00A10CEB">
              <w:rPr>
                <w:rFonts w:ascii="Arial" w:eastAsia="Times New Roman" w:hAnsi="Arial" w:cs="Arial"/>
                <w:color w:val="000000"/>
                <w:sz w:val="24"/>
                <w:szCs w:val="24"/>
              </w:rPr>
              <w:t> in the positions marked </w:t>
            </w:r>
            <w:r w:rsidRPr="00A10CEB">
              <w:rPr>
                <w:rFonts w:ascii="Arial" w:eastAsia="Times New Roman" w:hAnsi="Arial" w:cs="Arial"/>
                <w:b/>
                <w:bCs/>
                <w:color w:val="FFFFFF"/>
                <w:sz w:val="24"/>
                <w:szCs w:val="24"/>
                <w:bdr w:val="dotted" w:sz="6" w:space="0" w:color="FFFFFF" w:frame="1"/>
                <w:shd w:val="clear" w:color="auto" w:fill="000000"/>
              </w:rPr>
              <w:t>like this</w:t>
            </w:r>
            <w:r w:rsidRPr="00A10CEB">
              <w:rPr>
                <w:rFonts w:ascii="Arial" w:eastAsia="Times New Roman" w:hAnsi="Arial" w:cs="Arial"/>
                <w:color w:val="000000"/>
                <w:sz w:val="24"/>
                <w:szCs w:val="24"/>
              </w:rPr>
              <w:t> in order to get a </w:t>
            </w:r>
            <w:r w:rsidRPr="00A10CEB">
              <w:rPr>
                <w:rFonts w:ascii="Arial" w:eastAsia="Times New Roman" w:hAnsi="Arial" w:cs="Arial"/>
                <w:i/>
                <w:iCs/>
                <w:color w:val="000000"/>
                <w:sz w:val="24"/>
                <w:szCs w:val="24"/>
              </w:rPr>
              <w:t>top-3 oldest</w:t>
            </w:r>
            <w:r w:rsidRPr="00A10CEB">
              <w:rPr>
                <w:rFonts w:ascii="Arial" w:eastAsia="Times New Roman" w:hAnsi="Arial" w:cs="Arial"/>
                <w:color w:val="000000"/>
                <w:sz w:val="24"/>
                <w:szCs w:val="24"/>
              </w:rPr>
              <w:t> query instead.)</w:t>
            </w:r>
          </w:p>
          <w:p w14:paraId="4BCD17B5"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100" w:history="1">
              <w:r w:rsidRPr="00A10CEB">
                <w:rPr>
                  <w:rFonts w:ascii="Arial" w:eastAsia="Times New Roman" w:hAnsi="Arial" w:cs="Arial"/>
                  <w:smallCaps/>
                  <w:color w:val="0000FF"/>
                  <w:sz w:val="27"/>
                  <w:szCs w:val="27"/>
                  <w:u w:val="single"/>
                </w:rPr>
                <w:t>Documentation</w:t>
              </w:r>
            </w:hyperlink>
          </w:p>
        </w:tc>
      </w:tr>
      <w:tr w:rsidR="00A10CEB" w:rsidRPr="00A10CEB" w14:paraId="372BE40D" w14:textId="77777777" w:rsidTr="00091D41">
        <w:tc>
          <w:tcPr>
            <w:tcW w:w="1516" w:type="dxa"/>
            <w:tcBorders>
              <w:top w:val="double" w:sz="6" w:space="0" w:color="auto"/>
              <w:left w:val="double" w:sz="6" w:space="0" w:color="auto"/>
              <w:bottom w:val="double" w:sz="6" w:space="0" w:color="auto"/>
              <w:right w:val="double" w:sz="6" w:space="0" w:color="auto"/>
            </w:tcBorders>
            <w:shd w:val="clear" w:color="auto" w:fill="E7E0F7"/>
            <w:hideMark/>
          </w:tcPr>
          <w:p w14:paraId="7CF7B007" w14:textId="1C04E516" w:rsidR="00A10CEB" w:rsidRPr="00A10CEB" w:rsidRDefault="00A10CEB" w:rsidP="00A10CEB">
            <w:pPr>
              <w:spacing w:after="0" w:line="240" w:lineRule="auto"/>
              <w:rPr>
                <w:rFonts w:ascii="Arial" w:eastAsia="Times New Roman" w:hAnsi="Arial" w:cs="Arial"/>
                <w:color w:val="000000"/>
                <w:sz w:val="27"/>
                <w:szCs w:val="27"/>
              </w:rPr>
            </w:pPr>
            <w:bookmarkStart w:id="55" w:name="select-top-n-db2"/>
            <w:r w:rsidRPr="00A10CEB">
              <w:rPr>
                <w:rFonts w:ascii="Arial" w:eastAsia="Times New Roman" w:hAnsi="Arial" w:cs="Arial"/>
                <w:color w:val="000000"/>
                <w:sz w:val="27"/>
                <w:szCs w:val="27"/>
              </w:rPr>
              <w:t>DB2</w:t>
            </w:r>
            <w:bookmarkEnd w:id="55"/>
          </w:p>
        </w:tc>
        <w:tc>
          <w:tcPr>
            <w:tcW w:w="9441" w:type="dxa"/>
            <w:tcBorders>
              <w:top w:val="double" w:sz="6" w:space="0" w:color="auto"/>
              <w:left w:val="double" w:sz="6" w:space="0" w:color="auto"/>
              <w:bottom w:val="double" w:sz="6" w:space="0" w:color="auto"/>
              <w:right w:val="double" w:sz="6" w:space="0" w:color="auto"/>
            </w:tcBorders>
            <w:shd w:val="clear" w:color="auto" w:fill="E7E0F7"/>
            <w:hideMark/>
          </w:tcPr>
          <w:p w14:paraId="4528F866"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Supports the </w:t>
            </w:r>
            <w:hyperlink r:id="rId101" w:anchor="select-top-n-standard" w:history="1">
              <w:r w:rsidRPr="00A10CEB">
                <w:rPr>
                  <w:rFonts w:ascii="Arial" w:eastAsia="Times New Roman" w:hAnsi="Arial" w:cs="Arial"/>
                  <w:color w:val="0000FF"/>
                  <w:sz w:val="27"/>
                  <w:szCs w:val="27"/>
                  <w:u w:val="single"/>
                </w:rPr>
                <w:t>fast standard SQL</w:t>
              </w:r>
            </w:hyperlink>
            <w:r w:rsidRPr="00A10CEB">
              <w:rPr>
                <w:rFonts w:ascii="Arial" w:eastAsia="Times New Roman" w:hAnsi="Arial" w:cs="Arial"/>
                <w:color w:val="000000"/>
                <w:sz w:val="27"/>
                <w:szCs w:val="27"/>
              </w:rPr>
              <w:t> variant.</w:t>
            </w:r>
          </w:p>
          <w:p w14:paraId="4FCE44A2"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102" w:history="1">
              <w:r w:rsidRPr="00A10CEB">
                <w:rPr>
                  <w:rFonts w:ascii="Arial" w:eastAsia="Times New Roman" w:hAnsi="Arial" w:cs="Arial"/>
                  <w:smallCaps/>
                  <w:color w:val="0000FF"/>
                  <w:sz w:val="27"/>
                  <w:szCs w:val="27"/>
                  <w:u w:val="single"/>
                </w:rPr>
                <w:t>Documentation</w:t>
              </w:r>
            </w:hyperlink>
          </w:p>
        </w:tc>
      </w:tr>
      <w:tr w:rsidR="00A10CEB" w:rsidRPr="00A10CEB" w14:paraId="1C564C90" w14:textId="77777777" w:rsidTr="00091D41">
        <w:tc>
          <w:tcPr>
            <w:tcW w:w="1516" w:type="dxa"/>
            <w:tcBorders>
              <w:top w:val="double" w:sz="6" w:space="0" w:color="auto"/>
              <w:left w:val="double" w:sz="6" w:space="0" w:color="auto"/>
              <w:bottom w:val="double" w:sz="6" w:space="0" w:color="auto"/>
              <w:right w:val="double" w:sz="6" w:space="0" w:color="auto"/>
            </w:tcBorders>
            <w:shd w:val="clear" w:color="auto" w:fill="F7E7E7"/>
            <w:hideMark/>
          </w:tcPr>
          <w:p w14:paraId="29D8A176" w14:textId="16DB05C8" w:rsidR="00A10CEB" w:rsidRPr="00A10CEB" w:rsidRDefault="00A10CEB" w:rsidP="00A10CEB">
            <w:pPr>
              <w:spacing w:after="0" w:line="240" w:lineRule="auto"/>
              <w:rPr>
                <w:rFonts w:ascii="Arial" w:eastAsia="Times New Roman" w:hAnsi="Arial" w:cs="Arial"/>
                <w:color w:val="000000"/>
                <w:sz w:val="27"/>
                <w:szCs w:val="27"/>
              </w:rPr>
            </w:pPr>
            <w:bookmarkStart w:id="56" w:name="select-top-n-mssql"/>
            <w:r w:rsidRPr="00A10CEB">
              <w:rPr>
                <w:rFonts w:ascii="Arial" w:eastAsia="Times New Roman" w:hAnsi="Arial" w:cs="Arial"/>
                <w:color w:val="000000"/>
                <w:sz w:val="27"/>
                <w:szCs w:val="27"/>
              </w:rPr>
              <w:t>MSSQL</w:t>
            </w:r>
            <w:bookmarkEnd w:id="56"/>
          </w:p>
        </w:tc>
        <w:tc>
          <w:tcPr>
            <w:tcW w:w="9441" w:type="dxa"/>
            <w:tcBorders>
              <w:top w:val="double" w:sz="6" w:space="0" w:color="auto"/>
              <w:left w:val="double" w:sz="6" w:space="0" w:color="auto"/>
              <w:bottom w:val="double" w:sz="6" w:space="0" w:color="auto"/>
              <w:right w:val="double" w:sz="6" w:space="0" w:color="auto"/>
            </w:tcBorders>
            <w:shd w:val="clear" w:color="auto" w:fill="F7E7E7"/>
            <w:hideMark/>
          </w:tcPr>
          <w:p w14:paraId="76B7046E"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Supports the </w:t>
            </w:r>
            <w:hyperlink r:id="rId103" w:anchor="select-top-n-standard" w:history="1">
              <w:r w:rsidRPr="00A10CEB">
                <w:rPr>
                  <w:rFonts w:ascii="Arial" w:eastAsia="Times New Roman" w:hAnsi="Arial" w:cs="Arial"/>
                  <w:color w:val="0000FF"/>
                  <w:sz w:val="27"/>
                  <w:szCs w:val="27"/>
                  <w:u w:val="single"/>
                </w:rPr>
                <w:t>fast standard SQL</w:t>
              </w:r>
            </w:hyperlink>
            <w:r w:rsidRPr="00A10CEB">
              <w:rPr>
                <w:rFonts w:ascii="Arial" w:eastAsia="Times New Roman" w:hAnsi="Arial" w:cs="Arial"/>
                <w:color w:val="000000"/>
                <w:sz w:val="27"/>
                <w:szCs w:val="27"/>
              </w:rPr>
              <w:t> variant.</w:t>
            </w:r>
          </w:p>
          <w:p w14:paraId="231CA0EC" w14:textId="3179EB32" w:rsidR="00A10CEB" w:rsidRPr="00A10CEB" w:rsidRDefault="00A10CEB" w:rsidP="00091D41">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4"/>
                <w:szCs w:val="24"/>
              </w:rPr>
              <w:lastRenderedPageBreak/>
              <w:t>MSSQL 2000 supported the </w:t>
            </w:r>
            <w:hyperlink r:id="rId104" w:anchor="select-top-n-standard-slow" w:history="1">
              <w:r w:rsidRPr="00A10CEB">
                <w:rPr>
                  <w:rFonts w:ascii="Arial" w:eastAsia="Times New Roman" w:hAnsi="Arial" w:cs="Arial"/>
                  <w:color w:val="0000FF"/>
                  <w:sz w:val="24"/>
                  <w:szCs w:val="24"/>
                  <w:u w:val="single"/>
                </w:rPr>
                <w:t>slow standard SQL</w:t>
              </w:r>
            </w:hyperlink>
            <w:r w:rsidRPr="00A10CEB">
              <w:rPr>
                <w:rFonts w:ascii="Arial" w:eastAsia="Times New Roman" w:hAnsi="Arial" w:cs="Arial"/>
                <w:color w:val="000000"/>
                <w:sz w:val="24"/>
                <w:szCs w:val="24"/>
              </w:rPr>
              <w:t> variant. In practice, a MSSQL-only expression had to be used instead, in order to obtain acceptable query performance:</w:t>
            </w:r>
            <w:r w:rsidRPr="00A10CEB">
              <w:rPr>
                <w:rFonts w:ascii="Arial" w:eastAsia="Times New Roman" w:hAnsi="Arial" w:cs="Arial"/>
                <w:color w:val="000000"/>
                <w:sz w:val="24"/>
                <w:szCs w:val="24"/>
              </w:rPr>
              <w:br/>
            </w:r>
            <w:r w:rsidRPr="00A10CEB">
              <w:rPr>
                <w:rFonts w:ascii="Courier New" w:eastAsia="Times New Roman" w:hAnsi="Courier New" w:cs="Courier New"/>
                <w:color w:val="000080"/>
                <w:sz w:val="20"/>
                <w:szCs w:val="20"/>
              </w:rPr>
              <w:t>SELECT TOP 3 WITH TIES *</w:t>
            </w:r>
            <w:r w:rsidRPr="00A10CEB">
              <w:rPr>
                <w:rFonts w:ascii="Courier New" w:eastAsia="Times New Roman" w:hAnsi="Courier New" w:cs="Courier New"/>
                <w:color w:val="000080"/>
                <w:sz w:val="20"/>
                <w:szCs w:val="20"/>
              </w:rPr>
              <w:br/>
              <w:t>FROM person</w:t>
            </w:r>
            <w:r w:rsidRPr="00A10CEB">
              <w:rPr>
                <w:rFonts w:ascii="Courier New" w:eastAsia="Times New Roman" w:hAnsi="Courier New" w:cs="Courier New"/>
                <w:color w:val="000080"/>
                <w:sz w:val="20"/>
                <w:szCs w:val="20"/>
              </w:rPr>
              <w:br/>
              <w:t>ORDER BY age </w:t>
            </w:r>
            <w:r w:rsidRPr="00A10CEB">
              <w:rPr>
                <w:rFonts w:ascii="Courier New" w:eastAsia="Times New Roman" w:hAnsi="Courier New" w:cs="Courier New"/>
                <w:b/>
                <w:bCs/>
                <w:color w:val="FFFFFF"/>
                <w:sz w:val="20"/>
                <w:szCs w:val="20"/>
                <w:bdr w:val="dotted" w:sz="6" w:space="0" w:color="FFFFFF" w:frame="1"/>
                <w:shd w:val="clear" w:color="auto" w:fill="000000"/>
              </w:rPr>
              <w:t>ASC</w:t>
            </w:r>
            <w:r w:rsidRPr="00A10CEB">
              <w:rPr>
                <w:rFonts w:ascii="Arial" w:eastAsia="Times New Roman" w:hAnsi="Arial" w:cs="Arial"/>
                <w:color w:val="000000"/>
                <w:sz w:val="24"/>
                <w:szCs w:val="24"/>
              </w:rPr>
              <w:br/>
              <w:t>(Change </w:t>
            </w:r>
            <w:r w:rsidRPr="00A10CEB">
              <w:rPr>
                <w:rFonts w:ascii="Courier New" w:eastAsia="Times New Roman" w:hAnsi="Courier New" w:cs="Courier New"/>
                <w:color w:val="000000"/>
                <w:sz w:val="20"/>
                <w:szCs w:val="20"/>
              </w:rPr>
              <w:t>ASC</w:t>
            </w:r>
            <w:r w:rsidRPr="00A10CEB">
              <w:rPr>
                <w:rFonts w:ascii="Arial" w:eastAsia="Times New Roman" w:hAnsi="Arial" w:cs="Arial"/>
                <w:color w:val="000000"/>
                <w:sz w:val="24"/>
                <w:szCs w:val="24"/>
              </w:rPr>
              <w:t> to </w:t>
            </w:r>
            <w:r w:rsidRPr="00A10CEB">
              <w:rPr>
                <w:rFonts w:ascii="Courier New" w:eastAsia="Times New Roman" w:hAnsi="Courier New" w:cs="Courier New"/>
                <w:color w:val="000000"/>
                <w:sz w:val="20"/>
                <w:szCs w:val="20"/>
              </w:rPr>
              <w:t>DESC</w:t>
            </w:r>
            <w:r w:rsidRPr="00A10CEB">
              <w:rPr>
                <w:rFonts w:ascii="Arial" w:eastAsia="Times New Roman" w:hAnsi="Arial" w:cs="Arial"/>
                <w:color w:val="000000"/>
                <w:sz w:val="24"/>
                <w:szCs w:val="24"/>
              </w:rPr>
              <w:t> in the position marked </w:t>
            </w:r>
            <w:r w:rsidRPr="00A10CEB">
              <w:rPr>
                <w:rFonts w:ascii="Arial" w:eastAsia="Times New Roman" w:hAnsi="Arial" w:cs="Arial"/>
                <w:b/>
                <w:bCs/>
                <w:color w:val="FFFFFF"/>
                <w:sz w:val="24"/>
                <w:szCs w:val="24"/>
                <w:bdr w:val="dotted" w:sz="6" w:space="0" w:color="FFFFFF" w:frame="1"/>
                <w:shd w:val="clear" w:color="auto" w:fill="000000"/>
              </w:rPr>
              <w:t>like this</w:t>
            </w:r>
            <w:r w:rsidRPr="00A10CEB">
              <w:rPr>
                <w:rFonts w:ascii="Arial" w:eastAsia="Times New Roman" w:hAnsi="Arial" w:cs="Arial"/>
                <w:color w:val="000000"/>
                <w:sz w:val="24"/>
                <w:szCs w:val="24"/>
              </w:rPr>
              <w:t> in order to get a </w:t>
            </w:r>
            <w:r w:rsidRPr="00A10CEB">
              <w:rPr>
                <w:rFonts w:ascii="Arial" w:eastAsia="Times New Roman" w:hAnsi="Arial" w:cs="Arial"/>
                <w:i/>
                <w:iCs/>
                <w:color w:val="000000"/>
                <w:sz w:val="24"/>
                <w:szCs w:val="24"/>
              </w:rPr>
              <w:t>top-3 oldest</w:t>
            </w:r>
            <w:r w:rsidRPr="00A10CEB">
              <w:rPr>
                <w:rFonts w:ascii="Arial" w:eastAsia="Times New Roman" w:hAnsi="Arial" w:cs="Arial"/>
                <w:color w:val="000000"/>
                <w:sz w:val="24"/>
                <w:szCs w:val="24"/>
              </w:rPr>
              <w:t> query instead.)</w:t>
            </w:r>
            <w:r w:rsidR="00091D41" w:rsidRPr="00A10CEB">
              <w:rPr>
                <w:rFonts w:ascii="Arial" w:eastAsia="Times New Roman" w:hAnsi="Arial" w:cs="Arial"/>
                <w:color w:val="000000"/>
                <w:sz w:val="27"/>
                <w:szCs w:val="27"/>
              </w:rPr>
              <w:t xml:space="preserve"> </w:t>
            </w:r>
          </w:p>
        </w:tc>
      </w:tr>
      <w:tr w:rsidR="00A10CEB" w:rsidRPr="00A10CEB" w14:paraId="0C8B6DC6" w14:textId="77777777" w:rsidTr="00091D41">
        <w:tc>
          <w:tcPr>
            <w:tcW w:w="1516" w:type="dxa"/>
            <w:tcBorders>
              <w:top w:val="double" w:sz="6" w:space="0" w:color="auto"/>
              <w:left w:val="double" w:sz="6" w:space="0" w:color="auto"/>
              <w:bottom w:val="double" w:sz="6" w:space="0" w:color="auto"/>
              <w:right w:val="double" w:sz="6" w:space="0" w:color="auto"/>
            </w:tcBorders>
            <w:shd w:val="clear" w:color="auto" w:fill="F0F7E7"/>
            <w:hideMark/>
          </w:tcPr>
          <w:p w14:paraId="35C3E716" w14:textId="1C598627" w:rsidR="00A10CEB" w:rsidRPr="00A10CEB" w:rsidRDefault="00A10CEB" w:rsidP="00A10CEB">
            <w:pPr>
              <w:spacing w:after="0" w:line="240" w:lineRule="auto"/>
              <w:rPr>
                <w:rFonts w:ascii="Arial" w:eastAsia="Times New Roman" w:hAnsi="Arial" w:cs="Arial"/>
                <w:color w:val="000000"/>
                <w:sz w:val="27"/>
                <w:szCs w:val="27"/>
              </w:rPr>
            </w:pPr>
            <w:bookmarkStart w:id="57" w:name="select-top-n-mysql"/>
            <w:r w:rsidRPr="00A10CEB">
              <w:rPr>
                <w:rFonts w:ascii="Arial" w:eastAsia="Times New Roman" w:hAnsi="Arial" w:cs="Arial"/>
                <w:color w:val="000000"/>
                <w:sz w:val="27"/>
                <w:szCs w:val="27"/>
              </w:rPr>
              <w:lastRenderedPageBreak/>
              <w:t>MySQL</w:t>
            </w:r>
            <w:bookmarkEnd w:id="57"/>
          </w:p>
        </w:tc>
        <w:tc>
          <w:tcPr>
            <w:tcW w:w="9441" w:type="dxa"/>
            <w:tcBorders>
              <w:top w:val="double" w:sz="6" w:space="0" w:color="auto"/>
              <w:left w:val="double" w:sz="6" w:space="0" w:color="auto"/>
              <w:bottom w:val="double" w:sz="6" w:space="0" w:color="auto"/>
              <w:right w:val="double" w:sz="6" w:space="0" w:color="auto"/>
            </w:tcBorders>
            <w:shd w:val="clear" w:color="auto" w:fill="F0F7E7"/>
            <w:hideMark/>
          </w:tcPr>
          <w:p w14:paraId="3785085D"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Supports the </w:t>
            </w:r>
            <w:hyperlink r:id="rId105" w:anchor="select-top-n-standard-no_olap-v1" w:history="1">
              <w:r w:rsidRPr="00A10CEB">
                <w:rPr>
                  <w:rFonts w:ascii="Arial" w:eastAsia="Times New Roman" w:hAnsi="Arial" w:cs="Arial"/>
                  <w:color w:val="0000FF"/>
                  <w:sz w:val="27"/>
                  <w:szCs w:val="27"/>
                  <w:u w:val="single"/>
                </w:rPr>
                <w:t>slow standard SQL</w:t>
              </w:r>
            </w:hyperlink>
            <w:r w:rsidRPr="00A10CEB">
              <w:rPr>
                <w:rFonts w:ascii="Arial" w:eastAsia="Times New Roman" w:hAnsi="Arial" w:cs="Arial"/>
                <w:color w:val="000000"/>
                <w:sz w:val="27"/>
                <w:szCs w:val="27"/>
              </w:rPr>
              <w:t> solution. In practice, this MySQL-specific solution should be used instead, in order to obtain acceptable query performance:</w:t>
            </w:r>
          </w:p>
          <w:p w14:paraId="059EBBAB"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SELECT *</w:t>
            </w:r>
            <w:r w:rsidRPr="00A10CEB">
              <w:rPr>
                <w:rFonts w:ascii="Courier New" w:eastAsia="Times New Roman" w:hAnsi="Courier New" w:cs="Courier New"/>
                <w:color w:val="000080"/>
                <w:sz w:val="20"/>
                <w:szCs w:val="20"/>
              </w:rPr>
              <w:br/>
              <w:t>FROM person</w:t>
            </w:r>
            <w:r w:rsidRPr="00A10CEB">
              <w:rPr>
                <w:rFonts w:ascii="Courier New" w:eastAsia="Times New Roman" w:hAnsi="Courier New" w:cs="Courier New"/>
                <w:color w:val="000080"/>
                <w:sz w:val="20"/>
                <w:szCs w:val="20"/>
              </w:rPr>
              <w:br/>
              <w:t>WHERE age </w:t>
            </w:r>
            <w:r w:rsidRPr="00A10CEB">
              <w:rPr>
                <w:rFonts w:ascii="Courier New" w:eastAsia="Times New Roman" w:hAnsi="Courier New" w:cs="Courier New"/>
                <w:b/>
                <w:bCs/>
                <w:color w:val="FFFFFF"/>
                <w:sz w:val="20"/>
                <w:szCs w:val="20"/>
                <w:bdr w:val="dotted" w:sz="6" w:space="0" w:color="FFFFFF" w:frame="1"/>
                <w:shd w:val="clear" w:color="auto" w:fill="000000"/>
              </w:rPr>
              <w:t>&lt;=</w:t>
            </w:r>
            <w:r w:rsidRPr="00A10CEB">
              <w:rPr>
                <w:rFonts w:ascii="Courier New" w:eastAsia="Times New Roman" w:hAnsi="Courier New" w:cs="Courier New"/>
                <w:color w:val="000080"/>
                <w:sz w:val="20"/>
                <w:szCs w:val="20"/>
              </w:rPr>
              <w:t> </w:t>
            </w:r>
            <w:proofErr w:type="gramStart"/>
            <w:r w:rsidRPr="00A10CEB">
              <w:rPr>
                <w:rFonts w:ascii="Courier New" w:eastAsia="Times New Roman" w:hAnsi="Courier New" w:cs="Courier New"/>
                <w:color w:val="000080"/>
                <w:sz w:val="20"/>
                <w:szCs w:val="20"/>
              </w:rPr>
              <w:t>COALESCE( --</w:t>
            </w:r>
            <w:proofErr w:type="gramEnd"/>
            <w:r w:rsidRPr="00A10CEB">
              <w:rPr>
                <w:rFonts w:ascii="Courier New" w:eastAsia="Times New Roman" w:hAnsi="Courier New" w:cs="Courier New"/>
                <w:color w:val="000080"/>
                <w:sz w:val="20"/>
                <w:szCs w:val="20"/>
              </w:rPr>
              <w:t> note: no space between "COALESCE" and opening parenthesis</w:t>
            </w:r>
            <w:r w:rsidRPr="00A10CEB">
              <w:rPr>
                <w:rFonts w:ascii="Courier New" w:eastAsia="Times New Roman" w:hAnsi="Courier New" w:cs="Courier New"/>
                <w:color w:val="000080"/>
                <w:sz w:val="20"/>
                <w:szCs w:val="20"/>
              </w:rPr>
              <w:br/>
              <w:t>  (</w:t>
            </w:r>
            <w:r w:rsidRPr="00A10CEB">
              <w:rPr>
                <w:rFonts w:ascii="Courier New" w:eastAsia="Times New Roman" w:hAnsi="Courier New" w:cs="Courier New"/>
                <w:color w:val="000080"/>
                <w:sz w:val="20"/>
                <w:szCs w:val="20"/>
              </w:rPr>
              <w:br/>
              <w:t>    SELECT age</w:t>
            </w:r>
            <w:r w:rsidRPr="00A10CEB">
              <w:rPr>
                <w:rFonts w:ascii="Courier New" w:eastAsia="Times New Roman" w:hAnsi="Courier New" w:cs="Courier New"/>
                <w:color w:val="000080"/>
                <w:sz w:val="20"/>
                <w:szCs w:val="20"/>
              </w:rPr>
              <w:br/>
              <w:t>    FROM person</w:t>
            </w:r>
            <w:r w:rsidRPr="00A10CEB">
              <w:rPr>
                <w:rFonts w:ascii="Courier New" w:eastAsia="Times New Roman" w:hAnsi="Courier New" w:cs="Courier New"/>
                <w:color w:val="000080"/>
                <w:sz w:val="20"/>
                <w:szCs w:val="20"/>
              </w:rPr>
              <w:br/>
              <w:t>    ORDER BY age </w:t>
            </w:r>
            <w:r w:rsidRPr="00A10CEB">
              <w:rPr>
                <w:rFonts w:ascii="Courier New" w:eastAsia="Times New Roman" w:hAnsi="Courier New" w:cs="Courier New"/>
                <w:b/>
                <w:bCs/>
                <w:color w:val="FFFFFF"/>
                <w:sz w:val="20"/>
                <w:szCs w:val="20"/>
                <w:bdr w:val="dotted" w:sz="6" w:space="0" w:color="FFFFFF" w:frame="1"/>
                <w:shd w:val="clear" w:color="auto" w:fill="000000"/>
              </w:rPr>
              <w:t>ASC</w:t>
            </w:r>
            <w:r w:rsidRPr="00A10CEB">
              <w:rPr>
                <w:rFonts w:ascii="Courier New" w:eastAsia="Times New Roman" w:hAnsi="Courier New" w:cs="Courier New"/>
                <w:color w:val="000080"/>
                <w:sz w:val="20"/>
                <w:szCs w:val="20"/>
              </w:rPr>
              <w:br/>
              <w:t>    LIMIT 1 OFFSET 2    -- 2=n-1</w:t>
            </w:r>
            <w:r w:rsidRPr="00A10CEB">
              <w:rPr>
                <w:rFonts w:ascii="Courier New" w:eastAsia="Times New Roman" w:hAnsi="Courier New" w:cs="Courier New"/>
                <w:color w:val="000080"/>
                <w:sz w:val="20"/>
                <w:szCs w:val="20"/>
              </w:rPr>
              <w:br/>
              <w:t>  ),</w:t>
            </w:r>
            <w:r w:rsidRPr="00A10CEB">
              <w:rPr>
                <w:rFonts w:ascii="Courier New" w:eastAsia="Times New Roman" w:hAnsi="Courier New" w:cs="Courier New"/>
                <w:color w:val="000080"/>
                <w:sz w:val="20"/>
                <w:szCs w:val="20"/>
              </w:rPr>
              <w:br/>
              <w:t>  (</w:t>
            </w:r>
            <w:r w:rsidRPr="00A10CEB">
              <w:rPr>
                <w:rFonts w:ascii="Courier New" w:eastAsia="Times New Roman" w:hAnsi="Courier New" w:cs="Courier New"/>
                <w:color w:val="000080"/>
                <w:sz w:val="20"/>
                <w:szCs w:val="20"/>
              </w:rPr>
              <w:br/>
              <w:t>    SELECT </w:t>
            </w:r>
            <w:r w:rsidRPr="00A10CEB">
              <w:rPr>
                <w:rFonts w:ascii="Courier New" w:eastAsia="Times New Roman" w:hAnsi="Courier New" w:cs="Courier New"/>
                <w:b/>
                <w:bCs/>
                <w:color w:val="FFFFFF"/>
                <w:sz w:val="20"/>
                <w:szCs w:val="20"/>
                <w:bdr w:val="dotted" w:sz="6" w:space="0" w:color="FFFFFF" w:frame="1"/>
                <w:shd w:val="clear" w:color="auto" w:fill="000000"/>
              </w:rPr>
              <w:t>MAX</w:t>
            </w:r>
            <w:r w:rsidRPr="00A10CEB">
              <w:rPr>
                <w:rFonts w:ascii="Courier New" w:eastAsia="Times New Roman" w:hAnsi="Courier New" w:cs="Courier New"/>
                <w:color w:val="000080"/>
                <w:sz w:val="20"/>
                <w:szCs w:val="20"/>
              </w:rPr>
              <w:t>(age)</w:t>
            </w:r>
            <w:r w:rsidRPr="00A10CEB">
              <w:rPr>
                <w:rFonts w:ascii="Courier New" w:eastAsia="Times New Roman" w:hAnsi="Courier New" w:cs="Courier New"/>
                <w:color w:val="000080"/>
                <w:sz w:val="20"/>
                <w:szCs w:val="20"/>
              </w:rPr>
              <w:br/>
              <w:t>    FROM person</w:t>
            </w:r>
            <w:r w:rsidRPr="00A10CEB">
              <w:rPr>
                <w:rFonts w:ascii="Courier New" w:eastAsia="Times New Roman" w:hAnsi="Courier New" w:cs="Courier New"/>
                <w:color w:val="000080"/>
                <w:sz w:val="20"/>
                <w:szCs w:val="20"/>
              </w:rPr>
              <w:br/>
              <w:t>  )</w:t>
            </w:r>
            <w:r w:rsidRPr="00A10CEB">
              <w:rPr>
                <w:rFonts w:ascii="Courier New" w:eastAsia="Times New Roman" w:hAnsi="Courier New" w:cs="Courier New"/>
                <w:color w:val="000080"/>
                <w:sz w:val="20"/>
                <w:szCs w:val="20"/>
              </w:rPr>
              <w:br/>
              <w:t>)</w:t>
            </w:r>
          </w:p>
          <w:p w14:paraId="35924778"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4"/>
                <w:szCs w:val="24"/>
              </w:rPr>
            </w:pPr>
            <w:r w:rsidRPr="00A10CEB">
              <w:rPr>
                <w:rFonts w:ascii="Arial" w:eastAsia="Times New Roman" w:hAnsi="Arial" w:cs="Arial"/>
                <w:color w:val="000000"/>
                <w:sz w:val="24"/>
                <w:szCs w:val="24"/>
              </w:rPr>
              <w:t>(Change </w:t>
            </w:r>
            <w:r w:rsidRPr="00A10CEB">
              <w:rPr>
                <w:rFonts w:ascii="Courier New" w:eastAsia="Times New Roman" w:hAnsi="Courier New" w:cs="Courier New"/>
                <w:color w:val="000000"/>
                <w:sz w:val="20"/>
                <w:szCs w:val="20"/>
              </w:rPr>
              <w:t>&lt;=</w:t>
            </w:r>
            <w:r w:rsidRPr="00A10CEB">
              <w:rPr>
                <w:rFonts w:ascii="Arial" w:eastAsia="Times New Roman" w:hAnsi="Arial" w:cs="Arial"/>
                <w:color w:val="000000"/>
                <w:sz w:val="24"/>
                <w:szCs w:val="24"/>
              </w:rPr>
              <w:t> to </w:t>
            </w:r>
            <w:r w:rsidRPr="00A10CEB">
              <w:rPr>
                <w:rFonts w:ascii="Courier New" w:eastAsia="Times New Roman" w:hAnsi="Courier New" w:cs="Courier New"/>
                <w:color w:val="000000"/>
                <w:sz w:val="20"/>
                <w:szCs w:val="20"/>
              </w:rPr>
              <w:t>&gt;=</w:t>
            </w:r>
            <w:r w:rsidRPr="00A10CEB">
              <w:rPr>
                <w:rFonts w:ascii="Arial" w:eastAsia="Times New Roman" w:hAnsi="Arial" w:cs="Arial"/>
                <w:color w:val="000000"/>
                <w:sz w:val="24"/>
                <w:szCs w:val="24"/>
              </w:rPr>
              <w:t> and </w:t>
            </w:r>
            <w:r w:rsidRPr="00A10CEB">
              <w:rPr>
                <w:rFonts w:ascii="Courier New" w:eastAsia="Times New Roman" w:hAnsi="Courier New" w:cs="Courier New"/>
                <w:color w:val="000000"/>
                <w:sz w:val="20"/>
                <w:szCs w:val="20"/>
              </w:rPr>
              <w:t>ASC</w:t>
            </w:r>
            <w:r w:rsidRPr="00A10CEB">
              <w:rPr>
                <w:rFonts w:ascii="Arial" w:eastAsia="Times New Roman" w:hAnsi="Arial" w:cs="Arial"/>
                <w:color w:val="000000"/>
                <w:sz w:val="24"/>
                <w:szCs w:val="24"/>
              </w:rPr>
              <w:t> to </w:t>
            </w:r>
            <w:r w:rsidRPr="00A10CEB">
              <w:rPr>
                <w:rFonts w:ascii="Courier New" w:eastAsia="Times New Roman" w:hAnsi="Courier New" w:cs="Courier New"/>
                <w:color w:val="000000"/>
                <w:sz w:val="20"/>
                <w:szCs w:val="20"/>
              </w:rPr>
              <w:t>DESC</w:t>
            </w:r>
            <w:r w:rsidRPr="00A10CEB">
              <w:rPr>
                <w:rFonts w:ascii="Arial" w:eastAsia="Times New Roman" w:hAnsi="Arial" w:cs="Arial"/>
                <w:color w:val="000000"/>
                <w:sz w:val="24"/>
                <w:szCs w:val="24"/>
              </w:rPr>
              <w:t> and </w:t>
            </w:r>
            <w:r w:rsidRPr="00A10CEB">
              <w:rPr>
                <w:rFonts w:ascii="Courier New" w:eastAsia="Times New Roman" w:hAnsi="Courier New" w:cs="Courier New"/>
                <w:color w:val="000000"/>
                <w:sz w:val="20"/>
                <w:szCs w:val="20"/>
              </w:rPr>
              <w:t>MAX</w:t>
            </w:r>
            <w:r w:rsidRPr="00A10CEB">
              <w:rPr>
                <w:rFonts w:ascii="Arial" w:eastAsia="Times New Roman" w:hAnsi="Arial" w:cs="Arial"/>
                <w:color w:val="000000"/>
                <w:sz w:val="24"/>
                <w:szCs w:val="24"/>
              </w:rPr>
              <w:t> to </w:t>
            </w:r>
            <w:r w:rsidRPr="00A10CEB">
              <w:rPr>
                <w:rFonts w:ascii="Courier New" w:eastAsia="Times New Roman" w:hAnsi="Courier New" w:cs="Courier New"/>
                <w:color w:val="000000"/>
                <w:sz w:val="20"/>
                <w:szCs w:val="20"/>
              </w:rPr>
              <w:t>MIN</w:t>
            </w:r>
            <w:r w:rsidRPr="00A10CEB">
              <w:rPr>
                <w:rFonts w:ascii="Arial" w:eastAsia="Times New Roman" w:hAnsi="Arial" w:cs="Arial"/>
                <w:color w:val="000000"/>
                <w:sz w:val="24"/>
                <w:szCs w:val="24"/>
              </w:rPr>
              <w:t> in the positions marked </w:t>
            </w:r>
            <w:r w:rsidRPr="00A10CEB">
              <w:rPr>
                <w:rFonts w:ascii="Arial" w:eastAsia="Times New Roman" w:hAnsi="Arial" w:cs="Arial"/>
                <w:b/>
                <w:bCs/>
                <w:color w:val="FFFFFF"/>
                <w:sz w:val="24"/>
                <w:szCs w:val="24"/>
                <w:bdr w:val="dotted" w:sz="6" w:space="0" w:color="FFFFFF" w:frame="1"/>
                <w:shd w:val="clear" w:color="auto" w:fill="000000"/>
              </w:rPr>
              <w:t>like this</w:t>
            </w:r>
            <w:r w:rsidRPr="00A10CEB">
              <w:rPr>
                <w:rFonts w:ascii="Arial" w:eastAsia="Times New Roman" w:hAnsi="Arial" w:cs="Arial"/>
                <w:color w:val="000000"/>
                <w:sz w:val="24"/>
                <w:szCs w:val="24"/>
              </w:rPr>
              <w:t> in order to get a </w:t>
            </w:r>
            <w:r w:rsidRPr="00A10CEB">
              <w:rPr>
                <w:rFonts w:ascii="Arial" w:eastAsia="Times New Roman" w:hAnsi="Arial" w:cs="Arial"/>
                <w:i/>
                <w:iCs/>
                <w:color w:val="000000"/>
                <w:sz w:val="24"/>
                <w:szCs w:val="24"/>
              </w:rPr>
              <w:t>top-3 oldest</w:t>
            </w:r>
            <w:r w:rsidRPr="00A10CEB">
              <w:rPr>
                <w:rFonts w:ascii="Arial" w:eastAsia="Times New Roman" w:hAnsi="Arial" w:cs="Arial"/>
                <w:color w:val="000000"/>
                <w:sz w:val="24"/>
                <w:szCs w:val="24"/>
              </w:rPr>
              <w:t> query instead.)</w:t>
            </w:r>
          </w:p>
          <w:p w14:paraId="47CC90D9"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The offset-value </w:t>
            </w:r>
            <w:r w:rsidRPr="00A10CEB">
              <w:rPr>
                <w:rFonts w:ascii="Arial" w:eastAsia="Times New Roman" w:hAnsi="Arial" w:cs="Arial"/>
                <w:i/>
                <w:iCs/>
                <w:color w:val="000000"/>
                <w:sz w:val="27"/>
                <w:szCs w:val="27"/>
              </w:rPr>
              <w:t>2</w:t>
            </w:r>
            <w:r w:rsidRPr="00A10CEB">
              <w:rPr>
                <w:rFonts w:ascii="Arial" w:eastAsia="Times New Roman" w:hAnsi="Arial" w:cs="Arial"/>
                <w:color w:val="000000"/>
                <w:sz w:val="27"/>
                <w:szCs w:val="27"/>
              </w:rPr>
              <w:t> is the result of </w:t>
            </w:r>
            <w:r w:rsidRPr="00A10CEB">
              <w:rPr>
                <w:rFonts w:ascii="Arial" w:eastAsia="Times New Roman" w:hAnsi="Arial" w:cs="Arial"/>
                <w:i/>
                <w:iCs/>
                <w:color w:val="000000"/>
                <w:sz w:val="27"/>
                <w:szCs w:val="27"/>
              </w:rPr>
              <w:t>n-1</w:t>
            </w:r>
            <w:r w:rsidRPr="00A10CEB">
              <w:rPr>
                <w:rFonts w:ascii="Arial" w:eastAsia="Times New Roman" w:hAnsi="Arial" w:cs="Arial"/>
                <w:color w:val="000000"/>
                <w:sz w:val="27"/>
                <w:szCs w:val="27"/>
              </w:rPr>
              <w:t> (remember: </w:t>
            </w:r>
            <w:r w:rsidRPr="00A10CEB">
              <w:rPr>
                <w:rFonts w:ascii="Arial" w:eastAsia="Times New Roman" w:hAnsi="Arial" w:cs="Arial"/>
                <w:i/>
                <w:iCs/>
                <w:color w:val="000000"/>
                <w:sz w:val="27"/>
                <w:szCs w:val="27"/>
              </w:rPr>
              <w:t>n</w:t>
            </w:r>
            <w:r w:rsidRPr="00A10CEB">
              <w:rPr>
                <w:rFonts w:ascii="Arial" w:eastAsia="Times New Roman" w:hAnsi="Arial" w:cs="Arial"/>
                <w:color w:val="000000"/>
                <w:sz w:val="27"/>
                <w:szCs w:val="27"/>
              </w:rPr>
              <w:t> is 3 in these examples).</w:t>
            </w:r>
          </w:p>
          <w:p w14:paraId="0DDDAEE6"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The second argument to the </w:t>
            </w:r>
            <w:r w:rsidRPr="00A10CEB">
              <w:rPr>
                <w:rFonts w:ascii="Courier New" w:eastAsia="Times New Roman" w:hAnsi="Courier New" w:cs="Courier New"/>
                <w:color w:val="000000"/>
                <w:sz w:val="20"/>
                <w:szCs w:val="20"/>
              </w:rPr>
              <w:t>COALESCE</w:t>
            </w:r>
            <w:r w:rsidRPr="00A10CEB">
              <w:rPr>
                <w:rFonts w:ascii="Arial" w:eastAsia="Times New Roman" w:hAnsi="Arial" w:cs="Arial"/>
                <w:color w:val="000000"/>
                <w:sz w:val="27"/>
                <w:szCs w:val="27"/>
              </w:rPr>
              <w:t> call makes the query work in cases where the cardinality of the table is lower than </w:t>
            </w:r>
            <w:r w:rsidRPr="00A10CEB">
              <w:rPr>
                <w:rFonts w:ascii="Arial" w:eastAsia="Times New Roman" w:hAnsi="Arial" w:cs="Arial"/>
                <w:i/>
                <w:iCs/>
                <w:color w:val="000000"/>
                <w:sz w:val="27"/>
                <w:szCs w:val="27"/>
              </w:rPr>
              <w:t>n</w:t>
            </w:r>
            <w:r w:rsidRPr="00A10CEB">
              <w:rPr>
                <w:rFonts w:ascii="Arial" w:eastAsia="Times New Roman" w:hAnsi="Arial" w:cs="Arial"/>
                <w:color w:val="000000"/>
                <w:sz w:val="27"/>
                <w:szCs w:val="27"/>
              </w:rPr>
              <w:t>.</w:t>
            </w:r>
          </w:p>
        </w:tc>
      </w:tr>
      <w:tr w:rsidR="00A10CEB" w:rsidRPr="00A10CEB" w14:paraId="2935B34A" w14:textId="77777777" w:rsidTr="00091D41">
        <w:tc>
          <w:tcPr>
            <w:tcW w:w="1516" w:type="dxa"/>
            <w:tcBorders>
              <w:top w:val="double" w:sz="6" w:space="0" w:color="auto"/>
              <w:left w:val="double" w:sz="6" w:space="0" w:color="auto"/>
              <w:bottom w:val="double" w:sz="6" w:space="0" w:color="auto"/>
              <w:right w:val="double" w:sz="6" w:space="0" w:color="auto"/>
            </w:tcBorders>
            <w:shd w:val="clear" w:color="auto" w:fill="E7E7D7"/>
            <w:hideMark/>
          </w:tcPr>
          <w:p w14:paraId="5BFEEB97" w14:textId="3E89EDF6" w:rsidR="00A10CEB" w:rsidRPr="00A10CEB" w:rsidRDefault="00A10CEB" w:rsidP="00A10CEB">
            <w:pPr>
              <w:spacing w:after="0" w:line="240" w:lineRule="auto"/>
              <w:rPr>
                <w:rFonts w:ascii="Arial" w:eastAsia="Times New Roman" w:hAnsi="Arial" w:cs="Arial"/>
                <w:color w:val="000000"/>
                <w:sz w:val="27"/>
                <w:szCs w:val="27"/>
              </w:rPr>
            </w:pPr>
            <w:bookmarkStart w:id="58" w:name="select-top-n-oracle"/>
            <w:r w:rsidRPr="00A10CEB">
              <w:rPr>
                <w:rFonts w:ascii="Arial" w:eastAsia="Times New Roman" w:hAnsi="Arial" w:cs="Arial"/>
                <w:color w:val="000000"/>
                <w:sz w:val="27"/>
                <w:szCs w:val="27"/>
              </w:rPr>
              <w:t>Oracle</w:t>
            </w:r>
            <w:bookmarkEnd w:id="58"/>
          </w:p>
        </w:tc>
        <w:tc>
          <w:tcPr>
            <w:tcW w:w="9441" w:type="dxa"/>
            <w:tcBorders>
              <w:top w:val="double" w:sz="6" w:space="0" w:color="auto"/>
              <w:left w:val="double" w:sz="6" w:space="0" w:color="auto"/>
              <w:bottom w:val="double" w:sz="6" w:space="0" w:color="auto"/>
              <w:right w:val="double" w:sz="6" w:space="0" w:color="auto"/>
            </w:tcBorders>
            <w:shd w:val="clear" w:color="auto" w:fill="E7E7D7"/>
            <w:hideMark/>
          </w:tcPr>
          <w:p w14:paraId="5DA0F591"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Supports the </w:t>
            </w:r>
            <w:hyperlink r:id="rId106" w:anchor="select-top-n-standard" w:history="1">
              <w:r w:rsidRPr="00A10CEB">
                <w:rPr>
                  <w:rFonts w:ascii="Arial" w:eastAsia="Times New Roman" w:hAnsi="Arial" w:cs="Arial"/>
                  <w:color w:val="0000FF"/>
                  <w:sz w:val="27"/>
                  <w:szCs w:val="27"/>
                  <w:u w:val="single"/>
                </w:rPr>
                <w:t>fast standard SQL</w:t>
              </w:r>
            </w:hyperlink>
            <w:r w:rsidRPr="00A10CEB">
              <w:rPr>
                <w:rFonts w:ascii="Arial" w:eastAsia="Times New Roman" w:hAnsi="Arial" w:cs="Arial"/>
                <w:color w:val="000000"/>
                <w:sz w:val="27"/>
                <w:szCs w:val="27"/>
              </w:rPr>
              <w:t> variant. However, as Oracle doesn't like "</w:t>
            </w:r>
            <w:r w:rsidRPr="00A10CEB">
              <w:rPr>
                <w:rFonts w:ascii="Courier New" w:eastAsia="Times New Roman" w:hAnsi="Courier New" w:cs="Courier New"/>
                <w:color w:val="000000"/>
                <w:sz w:val="20"/>
                <w:szCs w:val="20"/>
              </w:rPr>
              <w:t>AS ...</w:t>
            </w:r>
            <w:r w:rsidRPr="00A10CEB">
              <w:rPr>
                <w:rFonts w:ascii="Arial" w:eastAsia="Times New Roman" w:hAnsi="Arial" w:cs="Arial"/>
                <w:color w:val="000000"/>
                <w:sz w:val="27"/>
                <w:szCs w:val="27"/>
              </w:rPr>
              <w:t>" after subqueries (and doesn't require naming of subqueries), the query has to be paraphrased slightly:</w:t>
            </w:r>
          </w:p>
          <w:p w14:paraId="02F9A33B"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SELECT * FROM (</w:t>
            </w:r>
            <w:r w:rsidRPr="00A10CEB">
              <w:rPr>
                <w:rFonts w:ascii="Courier New" w:eastAsia="Times New Roman" w:hAnsi="Courier New" w:cs="Courier New"/>
                <w:color w:val="000080"/>
                <w:sz w:val="20"/>
                <w:szCs w:val="20"/>
              </w:rPr>
              <w:br/>
              <w:t>  SELECT</w:t>
            </w:r>
            <w:r w:rsidRPr="00A10CEB">
              <w:rPr>
                <w:rFonts w:ascii="Courier New" w:eastAsia="Times New Roman" w:hAnsi="Courier New" w:cs="Courier New"/>
                <w:color w:val="000080"/>
                <w:sz w:val="20"/>
                <w:szCs w:val="20"/>
              </w:rPr>
              <w:br/>
              <w:t>    </w:t>
            </w:r>
            <w:proofErr w:type="gramStart"/>
            <w:r w:rsidRPr="00A10CEB">
              <w:rPr>
                <w:rFonts w:ascii="Courier New" w:eastAsia="Times New Roman" w:hAnsi="Courier New" w:cs="Courier New"/>
                <w:color w:val="000080"/>
                <w:sz w:val="20"/>
                <w:szCs w:val="20"/>
              </w:rPr>
              <w:t>RANK(</w:t>
            </w:r>
            <w:proofErr w:type="gramEnd"/>
            <w:r w:rsidRPr="00A10CEB">
              <w:rPr>
                <w:rFonts w:ascii="Courier New" w:eastAsia="Times New Roman" w:hAnsi="Courier New" w:cs="Courier New"/>
                <w:color w:val="000080"/>
                <w:sz w:val="20"/>
                <w:szCs w:val="20"/>
              </w:rPr>
              <w:t>) OVER (ORDER BY age </w:t>
            </w:r>
            <w:r w:rsidRPr="00A10CEB">
              <w:rPr>
                <w:rFonts w:ascii="Courier New" w:eastAsia="Times New Roman" w:hAnsi="Courier New" w:cs="Courier New"/>
                <w:b/>
                <w:bCs/>
                <w:color w:val="FFFFFF"/>
                <w:sz w:val="20"/>
                <w:szCs w:val="20"/>
                <w:bdr w:val="dotted" w:sz="6" w:space="0" w:color="FFFFFF" w:frame="1"/>
                <w:shd w:val="clear" w:color="auto" w:fill="000000"/>
              </w:rPr>
              <w:t>ASC</w:t>
            </w:r>
            <w:r w:rsidRPr="00A10CEB">
              <w:rPr>
                <w:rFonts w:ascii="Courier New" w:eastAsia="Times New Roman" w:hAnsi="Courier New" w:cs="Courier New"/>
                <w:color w:val="000080"/>
                <w:sz w:val="20"/>
                <w:szCs w:val="20"/>
              </w:rPr>
              <w:t>) AS ranking,</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person_id</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person_name</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    age</w:t>
            </w:r>
            <w:r w:rsidRPr="00A10CEB">
              <w:rPr>
                <w:rFonts w:ascii="Courier New" w:eastAsia="Times New Roman" w:hAnsi="Courier New" w:cs="Courier New"/>
                <w:color w:val="000080"/>
                <w:sz w:val="20"/>
                <w:szCs w:val="20"/>
              </w:rPr>
              <w:br/>
              <w:t>  FROM person</w:t>
            </w:r>
            <w:r w:rsidRPr="00A10CEB">
              <w:rPr>
                <w:rFonts w:ascii="Courier New" w:eastAsia="Times New Roman" w:hAnsi="Courier New" w:cs="Courier New"/>
                <w:color w:val="000080"/>
                <w:sz w:val="20"/>
                <w:szCs w:val="20"/>
              </w:rPr>
              <w:br/>
              <w:t>)</w:t>
            </w:r>
            <w:r w:rsidRPr="00A10CEB">
              <w:rPr>
                <w:rFonts w:ascii="Courier New" w:eastAsia="Times New Roman" w:hAnsi="Courier New" w:cs="Courier New"/>
                <w:color w:val="000080"/>
                <w:sz w:val="20"/>
                <w:szCs w:val="20"/>
              </w:rPr>
              <w:br/>
              <w:t>WHERE ranking &lt;= 3</w:t>
            </w:r>
          </w:p>
          <w:p w14:paraId="3DF7C2F5"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4"/>
                <w:szCs w:val="24"/>
              </w:rPr>
            </w:pPr>
            <w:r w:rsidRPr="00A10CEB">
              <w:rPr>
                <w:rFonts w:ascii="Arial" w:eastAsia="Times New Roman" w:hAnsi="Arial" w:cs="Arial"/>
                <w:color w:val="000000"/>
                <w:sz w:val="24"/>
                <w:szCs w:val="24"/>
              </w:rPr>
              <w:t>(Change </w:t>
            </w:r>
            <w:r w:rsidRPr="00A10CEB">
              <w:rPr>
                <w:rFonts w:ascii="Courier New" w:eastAsia="Times New Roman" w:hAnsi="Courier New" w:cs="Courier New"/>
                <w:color w:val="000000"/>
                <w:sz w:val="20"/>
                <w:szCs w:val="20"/>
              </w:rPr>
              <w:t>ASC</w:t>
            </w:r>
            <w:r w:rsidRPr="00A10CEB">
              <w:rPr>
                <w:rFonts w:ascii="Arial" w:eastAsia="Times New Roman" w:hAnsi="Arial" w:cs="Arial"/>
                <w:color w:val="000000"/>
                <w:sz w:val="24"/>
                <w:szCs w:val="24"/>
              </w:rPr>
              <w:t> to </w:t>
            </w:r>
            <w:r w:rsidRPr="00A10CEB">
              <w:rPr>
                <w:rFonts w:ascii="Courier New" w:eastAsia="Times New Roman" w:hAnsi="Courier New" w:cs="Courier New"/>
                <w:color w:val="000000"/>
                <w:sz w:val="20"/>
                <w:szCs w:val="20"/>
              </w:rPr>
              <w:t>DESC</w:t>
            </w:r>
            <w:r w:rsidRPr="00A10CEB">
              <w:rPr>
                <w:rFonts w:ascii="Arial" w:eastAsia="Times New Roman" w:hAnsi="Arial" w:cs="Arial"/>
                <w:color w:val="000000"/>
                <w:sz w:val="24"/>
                <w:szCs w:val="24"/>
              </w:rPr>
              <w:t> in the position marked </w:t>
            </w:r>
            <w:r w:rsidRPr="00A10CEB">
              <w:rPr>
                <w:rFonts w:ascii="Arial" w:eastAsia="Times New Roman" w:hAnsi="Arial" w:cs="Arial"/>
                <w:b/>
                <w:bCs/>
                <w:color w:val="FFFFFF"/>
                <w:sz w:val="24"/>
                <w:szCs w:val="24"/>
                <w:bdr w:val="dotted" w:sz="6" w:space="0" w:color="FFFFFF" w:frame="1"/>
                <w:shd w:val="clear" w:color="auto" w:fill="000000"/>
              </w:rPr>
              <w:t>like this</w:t>
            </w:r>
            <w:r w:rsidRPr="00A10CEB">
              <w:rPr>
                <w:rFonts w:ascii="Arial" w:eastAsia="Times New Roman" w:hAnsi="Arial" w:cs="Arial"/>
                <w:color w:val="000000"/>
                <w:sz w:val="24"/>
                <w:szCs w:val="24"/>
              </w:rPr>
              <w:t> in order to get a </w:t>
            </w:r>
            <w:r w:rsidRPr="00A10CEB">
              <w:rPr>
                <w:rFonts w:ascii="Arial" w:eastAsia="Times New Roman" w:hAnsi="Arial" w:cs="Arial"/>
                <w:i/>
                <w:iCs/>
                <w:color w:val="000000"/>
                <w:sz w:val="24"/>
                <w:szCs w:val="24"/>
              </w:rPr>
              <w:t>top-3 oldest</w:t>
            </w:r>
            <w:r w:rsidRPr="00A10CEB">
              <w:rPr>
                <w:rFonts w:ascii="Arial" w:eastAsia="Times New Roman" w:hAnsi="Arial" w:cs="Arial"/>
                <w:color w:val="000000"/>
                <w:sz w:val="24"/>
                <w:szCs w:val="24"/>
              </w:rPr>
              <w:t> query instead.)</w:t>
            </w:r>
          </w:p>
          <w:p w14:paraId="64FF1782"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107" w:history="1">
              <w:r w:rsidRPr="00A10CEB">
                <w:rPr>
                  <w:rFonts w:ascii="Arial" w:eastAsia="Times New Roman" w:hAnsi="Arial" w:cs="Arial"/>
                  <w:smallCaps/>
                  <w:color w:val="0000FF"/>
                  <w:sz w:val="27"/>
                  <w:szCs w:val="27"/>
                  <w:u w:val="single"/>
                </w:rPr>
                <w:t>Documentation</w:t>
              </w:r>
            </w:hyperlink>
          </w:p>
        </w:tc>
      </w:tr>
      <w:tr w:rsidR="00A10CEB" w:rsidRPr="00A10CEB" w14:paraId="0D9B6CA8" w14:textId="77777777" w:rsidTr="00091D41">
        <w:tc>
          <w:tcPr>
            <w:tcW w:w="1516" w:type="dxa"/>
            <w:tcBorders>
              <w:top w:val="double" w:sz="6" w:space="0" w:color="auto"/>
              <w:left w:val="double" w:sz="6" w:space="0" w:color="auto"/>
              <w:bottom w:val="double" w:sz="6" w:space="0" w:color="auto"/>
              <w:right w:val="double" w:sz="6" w:space="0" w:color="auto"/>
            </w:tcBorders>
            <w:shd w:val="clear" w:color="auto" w:fill="F0F0F0"/>
            <w:hideMark/>
          </w:tcPr>
          <w:p w14:paraId="0C2BE84A" w14:textId="277A9919" w:rsidR="00A10CEB" w:rsidRPr="00A10CEB" w:rsidRDefault="00A10CEB" w:rsidP="00A10CEB">
            <w:pPr>
              <w:spacing w:after="0" w:line="240" w:lineRule="auto"/>
              <w:rPr>
                <w:rFonts w:ascii="Arial" w:eastAsia="Times New Roman" w:hAnsi="Arial" w:cs="Arial"/>
                <w:color w:val="000000"/>
                <w:sz w:val="27"/>
                <w:szCs w:val="27"/>
              </w:rPr>
            </w:pPr>
            <w:bookmarkStart w:id="59" w:name="select-top-n-informix"/>
            <w:r w:rsidRPr="00A10CEB">
              <w:rPr>
                <w:rFonts w:ascii="Arial" w:eastAsia="Times New Roman" w:hAnsi="Arial" w:cs="Arial"/>
                <w:color w:val="000000"/>
                <w:sz w:val="27"/>
                <w:szCs w:val="27"/>
              </w:rPr>
              <w:t>Informix</w:t>
            </w:r>
            <w:bookmarkEnd w:id="59"/>
          </w:p>
        </w:tc>
        <w:tc>
          <w:tcPr>
            <w:tcW w:w="9441" w:type="dxa"/>
            <w:tcBorders>
              <w:top w:val="double" w:sz="6" w:space="0" w:color="auto"/>
              <w:left w:val="double" w:sz="6" w:space="0" w:color="auto"/>
              <w:bottom w:val="double" w:sz="6" w:space="0" w:color="auto"/>
              <w:right w:val="double" w:sz="6" w:space="0" w:color="auto"/>
            </w:tcBorders>
            <w:shd w:val="clear" w:color="auto" w:fill="F0F0F0"/>
            <w:hideMark/>
          </w:tcPr>
          <w:p w14:paraId="0B7B2086"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On my TODO.</w:t>
            </w:r>
          </w:p>
        </w:tc>
      </w:tr>
    </w:tbl>
    <w:p w14:paraId="1EA41072" w14:textId="77777777" w:rsidR="00A10CEB" w:rsidRPr="00A10CEB" w:rsidRDefault="00A10CEB" w:rsidP="00A10CEB">
      <w:pPr>
        <w:spacing w:before="100" w:beforeAutospacing="1" w:after="100" w:afterAutospacing="1" w:line="240" w:lineRule="auto"/>
        <w:outlineLvl w:val="3"/>
        <w:rPr>
          <w:rFonts w:ascii="Arial" w:eastAsia="Times New Roman" w:hAnsi="Arial" w:cs="Arial"/>
          <w:b/>
          <w:bCs/>
          <w:color w:val="000000"/>
          <w:sz w:val="27"/>
          <w:szCs w:val="27"/>
        </w:rPr>
      </w:pPr>
      <w:bookmarkStart w:id="60" w:name="select-limit-offset"/>
      <w:r w:rsidRPr="00A10CEB">
        <w:rPr>
          <w:rFonts w:ascii="Arial" w:eastAsia="Times New Roman" w:hAnsi="Arial" w:cs="Arial"/>
          <w:b/>
          <w:bCs/>
          <w:color w:val="000000"/>
          <w:sz w:val="27"/>
          <w:szCs w:val="27"/>
        </w:rPr>
        <w:lastRenderedPageBreak/>
        <w:t>Limit—with offset</w:t>
      </w:r>
      <w:bookmarkEnd w:id="60"/>
    </w:p>
    <w:p w14:paraId="1717ADB9"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Objective: Want to only get </w:t>
      </w:r>
      <w:r w:rsidRPr="00A10CEB">
        <w:rPr>
          <w:rFonts w:ascii="Arial" w:eastAsia="Times New Roman" w:hAnsi="Arial" w:cs="Arial"/>
          <w:b/>
          <w:bCs/>
          <w:i/>
          <w:iCs/>
          <w:color w:val="120099"/>
          <w:sz w:val="27"/>
          <w:szCs w:val="27"/>
        </w:rPr>
        <w:t>n</w:t>
      </w:r>
      <w:r w:rsidRPr="00A10CEB">
        <w:rPr>
          <w:rFonts w:ascii="Arial" w:eastAsia="Times New Roman" w:hAnsi="Arial" w:cs="Arial"/>
          <w:color w:val="000000"/>
          <w:sz w:val="27"/>
          <w:szCs w:val="27"/>
        </w:rPr>
        <w:t> rows in the result set, and we want the first </w:t>
      </w:r>
      <w:r w:rsidRPr="00A10CEB">
        <w:rPr>
          <w:rFonts w:ascii="Arial" w:eastAsia="Times New Roman" w:hAnsi="Arial" w:cs="Arial"/>
          <w:b/>
          <w:bCs/>
          <w:i/>
          <w:iCs/>
          <w:color w:val="120099"/>
          <w:sz w:val="27"/>
          <w:szCs w:val="27"/>
        </w:rPr>
        <w:t>skip</w:t>
      </w:r>
      <w:r w:rsidRPr="00A10CEB">
        <w:rPr>
          <w:rFonts w:ascii="Arial" w:eastAsia="Times New Roman" w:hAnsi="Arial" w:cs="Arial"/>
          <w:color w:val="000000"/>
          <w:sz w:val="27"/>
          <w:szCs w:val="27"/>
        </w:rPr>
        <w:t> rows in the result set discarded. Usually only makes sense in connection with an </w:t>
      </w:r>
      <w:r w:rsidRPr="00A10CEB">
        <w:rPr>
          <w:rFonts w:ascii="Courier New" w:eastAsia="Times New Roman" w:hAnsi="Courier New" w:cs="Courier New"/>
          <w:color w:val="000080"/>
          <w:sz w:val="20"/>
          <w:szCs w:val="20"/>
        </w:rPr>
        <w:t>ORDER BY</w:t>
      </w:r>
      <w:r w:rsidRPr="00A10CEB">
        <w:rPr>
          <w:rFonts w:ascii="Arial" w:eastAsia="Times New Roman" w:hAnsi="Arial" w:cs="Arial"/>
          <w:color w:val="000000"/>
          <w:sz w:val="27"/>
          <w:szCs w:val="27"/>
        </w:rPr>
        <w:t> expression.</w:t>
      </w:r>
    </w:p>
    <w:p w14:paraId="0270508D"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 xml:space="preserve">In the recipes below, basic ordering is </w:t>
      </w:r>
      <w:proofErr w:type="spellStart"/>
      <w:r w:rsidRPr="00A10CEB">
        <w:rPr>
          <w:rFonts w:ascii="Arial" w:eastAsia="Times New Roman" w:hAnsi="Arial" w:cs="Arial"/>
          <w:color w:val="000000"/>
          <w:sz w:val="27"/>
          <w:szCs w:val="27"/>
        </w:rPr>
        <w:t>ASCending</w:t>
      </w:r>
      <w:proofErr w:type="spellEnd"/>
      <w:r w:rsidRPr="00A10CEB">
        <w:rPr>
          <w:rFonts w:ascii="Arial" w:eastAsia="Times New Roman" w:hAnsi="Arial" w:cs="Arial"/>
          <w:color w:val="000000"/>
          <w:sz w:val="27"/>
          <w:szCs w:val="27"/>
        </w:rPr>
        <w:t xml:space="preserve">, </w:t>
      </w:r>
      <w:proofErr w:type="gramStart"/>
      <w:r w:rsidRPr="00A10CEB">
        <w:rPr>
          <w:rFonts w:ascii="Arial" w:eastAsia="Times New Roman" w:hAnsi="Arial" w:cs="Arial"/>
          <w:color w:val="000000"/>
          <w:sz w:val="27"/>
          <w:szCs w:val="27"/>
        </w:rPr>
        <w:t>i.e.</w:t>
      </w:r>
      <w:proofErr w:type="gramEnd"/>
      <w:r w:rsidRPr="00A10CEB">
        <w:rPr>
          <w:rFonts w:ascii="Arial" w:eastAsia="Times New Roman" w:hAnsi="Arial" w:cs="Arial"/>
          <w:color w:val="000000"/>
          <w:sz w:val="27"/>
          <w:szCs w:val="27"/>
        </w:rPr>
        <w:t xml:space="preserve"> lowest-first queries. If you want the opposite, then change </w:t>
      </w:r>
      <w:r w:rsidRPr="00A10CEB">
        <w:rPr>
          <w:rFonts w:ascii="Courier New" w:eastAsia="Times New Roman" w:hAnsi="Courier New" w:cs="Courier New"/>
          <w:color w:val="000000"/>
          <w:sz w:val="20"/>
          <w:szCs w:val="20"/>
        </w:rPr>
        <w:t>ASC-&gt;DESC</w:t>
      </w:r>
      <w:r w:rsidRPr="00A10CEB">
        <w:rPr>
          <w:rFonts w:ascii="Arial" w:eastAsia="Times New Roman" w:hAnsi="Arial" w:cs="Arial"/>
          <w:color w:val="000000"/>
          <w:sz w:val="27"/>
          <w:szCs w:val="27"/>
        </w:rPr>
        <w:t> and </w:t>
      </w:r>
      <w:r w:rsidRPr="00A10CEB">
        <w:rPr>
          <w:rFonts w:ascii="Courier New" w:eastAsia="Times New Roman" w:hAnsi="Courier New" w:cs="Courier New"/>
          <w:color w:val="000000"/>
          <w:sz w:val="20"/>
          <w:szCs w:val="20"/>
        </w:rPr>
        <w:t>DESC-&gt;ASC</w:t>
      </w:r>
      <w:r w:rsidRPr="00A10CEB">
        <w:rPr>
          <w:rFonts w:ascii="Arial" w:eastAsia="Times New Roman" w:hAnsi="Arial" w:cs="Arial"/>
          <w:color w:val="000000"/>
          <w:sz w:val="27"/>
          <w:szCs w:val="27"/>
        </w:rPr>
        <w:t> at the places emphasized </w:t>
      </w:r>
      <w:r w:rsidRPr="00A10CEB">
        <w:rPr>
          <w:rFonts w:ascii="Arial" w:eastAsia="Times New Roman" w:hAnsi="Arial" w:cs="Arial"/>
          <w:b/>
          <w:bCs/>
          <w:color w:val="FFFFFF"/>
          <w:sz w:val="27"/>
          <w:szCs w:val="27"/>
          <w:bdr w:val="dotted" w:sz="6" w:space="0" w:color="FFFFFF" w:frame="1"/>
          <w:shd w:val="clear" w:color="auto" w:fill="000000"/>
        </w:rPr>
        <w:t>like this</w:t>
      </w:r>
      <w:r w:rsidRPr="00A10CEB">
        <w:rPr>
          <w:rFonts w:ascii="Arial" w:eastAsia="Times New Roman" w:hAnsi="Arial" w:cs="Arial"/>
          <w:color w:val="000000"/>
          <w:sz w:val="27"/>
          <w:szCs w:val="27"/>
        </w:rPr>
        <w:t>.</w:t>
      </w:r>
    </w:p>
    <w:p w14:paraId="29CEE97F"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By the way, </w:t>
      </w:r>
      <w:r w:rsidRPr="00A10CEB">
        <w:rPr>
          <w:rFonts w:ascii="Arial" w:eastAsia="Times New Roman" w:hAnsi="Arial" w:cs="Arial"/>
          <w:i/>
          <w:iCs/>
          <w:color w:val="000000"/>
          <w:sz w:val="27"/>
          <w:szCs w:val="27"/>
        </w:rPr>
        <w:t>Use the Index, Luke!</w:t>
      </w:r>
      <w:r w:rsidRPr="00A10CEB">
        <w:rPr>
          <w:rFonts w:ascii="Arial" w:eastAsia="Times New Roman" w:hAnsi="Arial" w:cs="Arial"/>
          <w:color w:val="000000"/>
          <w:sz w:val="27"/>
          <w:szCs w:val="27"/>
        </w:rPr>
        <w:t> has </w:t>
      </w:r>
      <w:hyperlink r:id="rId108" w:history="1">
        <w:r w:rsidRPr="00A10CEB">
          <w:rPr>
            <w:rFonts w:ascii="Arial" w:eastAsia="Times New Roman" w:hAnsi="Arial" w:cs="Arial"/>
            <w:color w:val="0000FF"/>
            <w:sz w:val="27"/>
            <w:szCs w:val="27"/>
            <w:u w:val="single"/>
          </w:rPr>
          <w:t>a page</w:t>
        </w:r>
      </w:hyperlink>
      <w:r w:rsidRPr="00A10CEB">
        <w:rPr>
          <w:rFonts w:ascii="Arial" w:eastAsia="Times New Roman" w:hAnsi="Arial" w:cs="Arial"/>
          <w:color w:val="000000"/>
          <w:sz w:val="27"/>
          <w:szCs w:val="27"/>
        </w:rPr>
        <w:t> about this.</w:t>
      </w:r>
    </w:p>
    <w:tbl>
      <w:tblPr>
        <w:tblW w:w="10867" w:type="dxa"/>
        <w:tblBorders>
          <w:top w:val="double" w:sz="6" w:space="0" w:color="auto"/>
          <w:left w:val="double" w:sz="6" w:space="0" w:color="auto"/>
          <w:bottom w:val="double" w:sz="6" w:space="0" w:color="auto"/>
          <w:right w:val="double" w:sz="6" w:space="0" w:color="auto"/>
        </w:tblBorders>
        <w:tblCellMar>
          <w:top w:w="15" w:type="dxa"/>
          <w:left w:w="15" w:type="dxa"/>
          <w:bottom w:w="15" w:type="dxa"/>
          <w:right w:w="15" w:type="dxa"/>
        </w:tblCellMar>
        <w:tblLook w:val="04A0" w:firstRow="1" w:lastRow="0" w:firstColumn="1" w:lastColumn="0" w:noHBand="0" w:noVBand="1"/>
      </w:tblPr>
      <w:tblGrid>
        <w:gridCol w:w="1516"/>
        <w:gridCol w:w="9351"/>
      </w:tblGrid>
      <w:tr w:rsidR="00A10CEB" w:rsidRPr="00A10CEB" w14:paraId="57B153DD" w14:textId="77777777" w:rsidTr="00091D41">
        <w:tc>
          <w:tcPr>
            <w:tcW w:w="1516" w:type="dxa"/>
            <w:tcBorders>
              <w:top w:val="double" w:sz="6" w:space="0" w:color="auto"/>
              <w:left w:val="double" w:sz="6" w:space="0" w:color="auto"/>
              <w:bottom w:val="double" w:sz="6" w:space="0" w:color="auto"/>
              <w:right w:val="double" w:sz="6" w:space="0" w:color="auto"/>
            </w:tcBorders>
            <w:shd w:val="clear" w:color="auto" w:fill="E0F7E0"/>
            <w:hideMark/>
          </w:tcPr>
          <w:p w14:paraId="01E0706E" w14:textId="77777777" w:rsidR="00A10CEB" w:rsidRPr="00A10CEB" w:rsidRDefault="00A10CEB" w:rsidP="00A10CEB">
            <w:pPr>
              <w:spacing w:after="0" w:line="240" w:lineRule="auto"/>
              <w:rPr>
                <w:rFonts w:ascii="Arial" w:eastAsia="Times New Roman" w:hAnsi="Arial" w:cs="Arial"/>
                <w:color w:val="000000"/>
                <w:sz w:val="27"/>
                <w:szCs w:val="27"/>
              </w:rPr>
            </w:pPr>
            <w:bookmarkStart w:id="61" w:name="select-limit-offset-standard"/>
            <w:r w:rsidRPr="00A10CEB">
              <w:rPr>
                <w:rFonts w:ascii="Arial" w:eastAsia="Times New Roman" w:hAnsi="Arial" w:cs="Arial"/>
                <w:color w:val="000000"/>
                <w:sz w:val="27"/>
                <w:szCs w:val="27"/>
              </w:rPr>
              <w:t>Standard</w:t>
            </w:r>
            <w:bookmarkEnd w:id="61"/>
          </w:p>
        </w:tc>
        <w:tc>
          <w:tcPr>
            <w:tcW w:w="9351" w:type="dxa"/>
            <w:tcBorders>
              <w:top w:val="double" w:sz="6" w:space="0" w:color="auto"/>
              <w:left w:val="double" w:sz="6" w:space="0" w:color="auto"/>
              <w:bottom w:val="double" w:sz="6" w:space="0" w:color="auto"/>
              <w:right w:val="double" w:sz="6" w:space="0" w:color="auto"/>
            </w:tcBorders>
            <w:shd w:val="clear" w:color="auto" w:fill="E0F7E0"/>
            <w:hideMark/>
          </w:tcPr>
          <w:p w14:paraId="1A45D46D"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The SQL standard provides three ways of performing 'limit with offset':</w:t>
            </w:r>
          </w:p>
          <w:p w14:paraId="03F31060" w14:textId="77777777" w:rsidR="00A10CEB" w:rsidRPr="00A10CEB" w:rsidRDefault="00A10CEB" w:rsidP="00A10CEB">
            <w:pPr>
              <w:numPr>
                <w:ilvl w:val="0"/>
                <w:numId w:val="9"/>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Using </w:t>
            </w:r>
            <w:r w:rsidRPr="00A10CEB">
              <w:rPr>
                <w:rFonts w:ascii="Courier New" w:eastAsia="Times New Roman" w:hAnsi="Courier New" w:cs="Courier New"/>
                <w:b/>
                <w:bCs/>
                <w:color w:val="000080"/>
                <w:sz w:val="20"/>
                <w:szCs w:val="20"/>
              </w:rPr>
              <w:t>OFFSET</w:t>
            </w:r>
            <w:r w:rsidRPr="00A10CEB">
              <w:rPr>
                <w:rFonts w:ascii="Arial" w:eastAsia="Times New Roman" w:hAnsi="Arial" w:cs="Arial"/>
                <w:color w:val="000000"/>
                <w:sz w:val="27"/>
                <w:szCs w:val="27"/>
              </w:rPr>
              <w:t> and </w:t>
            </w:r>
            <w:r w:rsidRPr="00A10CEB">
              <w:rPr>
                <w:rFonts w:ascii="Courier New" w:eastAsia="Times New Roman" w:hAnsi="Courier New" w:cs="Courier New"/>
                <w:b/>
                <w:bCs/>
                <w:color w:val="000080"/>
                <w:sz w:val="20"/>
                <w:szCs w:val="20"/>
              </w:rPr>
              <w:t>FETCH FIRST</w:t>
            </w:r>
            <w:r w:rsidRPr="00A10CEB">
              <w:rPr>
                <w:rFonts w:ascii="Arial" w:eastAsia="Times New Roman" w:hAnsi="Arial" w:cs="Arial"/>
                <w:color w:val="000000"/>
                <w:sz w:val="27"/>
                <w:szCs w:val="27"/>
              </w:rPr>
              <w:t>:</w:t>
            </w:r>
            <w:r w:rsidRPr="00A10CEB">
              <w:rPr>
                <w:rFonts w:ascii="Arial" w:eastAsia="Times New Roman" w:hAnsi="Arial" w:cs="Arial"/>
                <w:color w:val="000000"/>
                <w:sz w:val="27"/>
                <w:szCs w:val="27"/>
                <w:vertAlign w:val="superscript"/>
              </w:rPr>
              <w:t>(since SQL:2008)</w:t>
            </w:r>
          </w:p>
          <w:p w14:paraId="1EC7F4E4" w14:textId="77777777" w:rsidR="00A10CEB" w:rsidRPr="00A10CEB" w:rsidRDefault="00A10CEB" w:rsidP="00A10CEB">
            <w:pPr>
              <w:spacing w:before="100" w:beforeAutospacing="1" w:after="100" w:afterAutospacing="1" w:line="240" w:lineRule="auto"/>
              <w:ind w:left="720"/>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SELECT...</w:t>
            </w:r>
            <w:r w:rsidRPr="00A10CEB">
              <w:rPr>
                <w:rFonts w:ascii="Courier New" w:eastAsia="Times New Roman" w:hAnsi="Courier New" w:cs="Courier New"/>
                <w:color w:val="000080"/>
                <w:sz w:val="20"/>
                <w:szCs w:val="20"/>
              </w:rPr>
              <w:br/>
              <w:t>FROM ...</w:t>
            </w:r>
            <w:r w:rsidRPr="00A10CEB">
              <w:rPr>
                <w:rFonts w:ascii="Courier New" w:eastAsia="Times New Roman" w:hAnsi="Courier New" w:cs="Courier New"/>
                <w:color w:val="000080"/>
                <w:sz w:val="20"/>
                <w:szCs w:val="20"/>
              </w:rPr>
              <w:br/>
              <w:t>WHERE ...</w:t>
            </w:r>
            <w:r w:rsidRPr="00A10CEB">
              <w:rPr>
                <w:rFonts w:ascii="Courier New" w:eastAsia="Times New Roman" w:hAnsi="Courier New" w:cs="Courier New"/>
                <w:color w:val="000080"/>
                <w:sz w:val="20"/>
                <w:szCs w:val="20"/>
              </w:rPr>
              <w:br/>
              <w:t>ORDER BY ...</w:t>
            </w:r>
            <w:r w:rsidRPr="00A10CEB">
              <w:rPr>
                <w:rFonts w:ascii="Courier New" w:eastAsia="Times New Roman" w:hAnsi="Courier New" w:cs="Courier New"/>
                <w:color w:val="000080"/>
                <w:sz w:val="20"/>
                <w:szCs w:val="20"/>
              </w:rPr>
              <w:br/>
            </w:r>
            <w:r w:rsidRPr="00A10CEB">
              <w:rPr>
                <w:rFonts w:ascii="Courier New" w:eastAsia="Times New Roman" w:hAnsi="Courier New" w:cs="Courier New"/>
                <w:b/>
                <w:bCs/>
                <w:color w:val="000080"/>
                <w:sz w:val="20"/>
                <w:szCs w:val="20"/>
              </w:rPr>
              <w:t>OFFSET </w:t>
            </w:r>
            <w:r w:rsidRPr="00A10CEB">
              <w:rPr>
                <w:rFonts w:ascii="Courier New" w:eastAsia="Times New Roman" w:hAnsi="Courier New" w:cs="Courier New"/>
                <w:b/>
                <w:bCs/>
                <w:i/>
                <w:iCs/>
                <w:color w:val="000080"/>
                <w:sz w:val="20"/>
                <w:szCs w:val="20"/>
              </w:rPr>
              <w:t>skip</w:t>
            </w:r>
            <w:r w:rsidRPr="00A10CEB">
              <w:rPr>
                <w:rFonts w:ascii="Courier New" w:eastAsia="Times New Roman" w:hAnsi="Courier New" w:cs="Courier New"/>
                <w:b/>
                <w:bCs/>
                <w:color w:val="000080"/>
                <w:sz w:val="20"/>
                <w:szCs w:val="20"/>
              </w:rPr>
              <w:t> ROWS</w:t>
            </w:r>
            <w:r w:rsidRPr="00A10CEB">
              <w:rPr>
                <w:rFonts w:ascii="Courier New" w:eastAsia="Times New Roman" w:hAnsi="Courier New" w:cs="Courier New"/>
                <w:b/>
                <w:bCs/>
                <w:color w:val="000080"/>
                <w:sz w:val="20"/>
                <w:szCs w:val="20"/>
              </w:rPr>
              <w:br/>
              <w:t>FETCH FIRST </w:t>
            </w:r>
            <w:r w:rsidRPr="00A10CEB">
              <w:rPr>
                <w:rFonts w:ascii="Courier New" w:eastAsia="Times New Roman" w:hAnsi="Courier New" w:cs="Courier New"/>
                <w:b/>
                <w:bCs/>
                <w:i/>
                <w:iCs/>
                <w:color w:val="000080"/>
                <w:sz w:val="20"/>
                <w:szCs w:val="20"/>
              </w:rPr>
              <w:t>n</w:t>
            </w:r>
            <w:r w:rsidRPr="00A10CEB">
              <w:rPr>
                <w:rFonts w:ascii="Courier New" w:eastAsia="Times New Roman" w:hAnsi="Courier New" w:cs="Courier New"/>
                <w:b/>
                <w:bCs/>
                <w:color w:val="000080"/>
                <w:sz w:val="20"/>
                <w:szCs w:val="20"/>
              </w:rPr>
              <w:t> ROWS ONLY</w:t>
            </w:r>
          </w:p>
          <w:p w14:paraId="780A8346" w14:textId="77777777" w:rsidR="00A10CEB" w:rsidRPr="00A10CEB" w:rsidRDefault="00A10CEB" w:rsidP="00A10CEB">
            <w:pPr>
              <w:spacing w:before="100" w:beforeAutospacing="1" w:after="100" w:afterAutospacing="1" w:line="240" w:lineRule="auto"/>
              <w:ind w:left="720"/>
              <w:rPr>
                <w:rFonts w:ascii="Arial" w:eastAsia="Times New Roman" w:hAnsi="Arial" w:cs="Arial"/>
                <w:color w:val="000000"/>
                <w:sz w:val="27"/>
                <w:szCs w:val="27"/>
              </w:rPr>
            </w:pPr>
            <w:r w:rsidRPr="00A10CEB">
              <w:rPr>
                <w:rFonts w:ascii="Arial" w:eastAsia="Times New Roman" w:hAnsi="Arial" w:cs="Arial"/>
                <w:color w:val="000000"/>
                <w:sz w:val="27"/>
                <w:szCs w:val="27"/>
              </w:rPr>
              <w:t>You may write </w:t>
            </w:r>
            <w:r w:rsidRPr="00A10CEB">
              <w:rPr>
                <w:rFonts w:ascii="Courier New" w:eastAsia="Times New Roman" w:hAnsi="Courier New" w:cs="Courier New"/>
                <w:color w:val="000080"/>
                <w:sz w:val="20"/>
                <w:szCs w:val="20"/>
              </w:rPr>
              <w:t>ROW</w:t>
            </w:r>
            <w:r w:rsidRPr="00A10CEB">
              <w:rPr>
                <w:rFonts w:ascii="Arial" w:eastAsia="Times New Roman" w:hAnsi="Arial" w:cs="Arial"/>
                <w:color w:val="000000"/>
                <w:sz w:val="27"/>
                <w:szCs w:val="27"/>
              </w:rPr>
              <w:t> instead of </w:t>
            </w:r>
            <w:r w:rsidRPr="00A10CEB">
              <w:rPr>
                <w:rFonts w:ascii="Courier New" w:eastAsia="Times New Roman" w:hAnsi="Courier New" w:cs="Courier New"/>
                <w:color w:val="000080"/>
                <w:sz w:val="20"/>
                <w:szCs w:val="20"/>
              </w:rPr>
              <w:t>ROW</w:t>
            </w:r>
            <w:r w:rsidRPr="00A10CEB">
              <w:rPr>
                <w:rFonts w:ascii="Courier New" w:eastAsia="Times New Roman" w:hAnsi="Courier New" w:cs="Courier New"/>
                <w:b/>
                <w:bCs/>
                <w:color w:val="000080"/>
                <w:sz w:val="20"/>
                <w:szCs w:val="20"/>
              </w:rPr>
              <w:t>S</w:t>
            </w:r>
            <w:r w:rsidRPr="00A10CEB">
              <w:rPr>
                <w:rFonts w:ascii="Arial" w:eastAsia="Times New Roman" w:hAnsi="Arial" w:cs="Arial"/>
                <w:color w:val="000000"/>
                <w:sz w:val="27"/>
                <w:szCs w:val="27"/>
              </w:rPr>
              <w:t>.</w:t>
            </w:r>
          </w:p>
          <w:p w14:paraId="465B1A54" w14:textId="77777777" w:rsidR="00A10CEB" w:rsidRPr="00A10CEB" w:rsidRDefault="00A10CEB" w:rsidP="00A10CEB">
            <w:pPr>
              <w:numPr>
                <w:ilvl w:val="0"/>
                <w:numId w:val="9"/>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Using a </w:t>
            </w:r>
            <w:r w:rsidRPr="00A10CEB">
              <w:rPr>
                <w:rFonts w:ascii="Arial" w:eastAsia="Times New Roman" w:hAnsi="Arial" w:cs="Arial"/>
                <w:b/>
                <w:bCs/>
                <w:color w:val="000000"/>
                <w:sz w:val="27"/>
                <w:szCs w:val="27"/>
              </w:rPr>
              <w:t>window function</w:t>
            </w:r>
            <w:r w:rsidRPr="00A10CEB">
              <w:rPr>
                <w:rFonts w:ascii="Arial" w:eastAsia="Times New Roman" w:hAnsi="Arial" w:cs="Arial"/>
                <w:color w:val="000000"/>
                <w:sz w:val="27"/>
                <w:szCs w:val="27"/>
              </w:rPr>
              <w:t>:</w:t>
            </w:r>
            <w:r w:rsidRPr="00A10CEB">
              <w:rPr>
                <w:rFonts w:ascii="Arial" w:eastAsia="Times New Roman" w:hAnsi="Arial" w:cs="Arial"/>
                <w:color w:val="000000"/>
                <w:sz w:val="27"/>
                <w:szCs w:val="27"/>
                <w:vertAlign w:val="superscript"/>
              </w:rPr>
              <w:t>(since SQL:2003)</w:t>
            </w:r>
          </w:p>
          <w:p w14:paraId="300DD2C5" w14:textId="77777777" w:rsidR="00A10CEB" w:rsidRPr="00A10CEB" w:rsidRDefault="00A10CEB" w:rsidP="00A10CEB">
            <w:pPr>
              <w:spacing w:before="100" w:beforeAutospacing="1" w:after="100" w:afterAutospacing="1" w:line="240" w:lineRule="auto"/>
              <w:ind w:left="720"/>
              <w:rPr>
                <w:rFonts w:ascii="Arial" w:eastAsia="Times New Roman" w:hAnsi="Arial" w:cs="Arial"/>
                <w:color w:val="000000"/>
                <w:sz w:val="27"/>
                <w:szCs w:val="27"/>
              </w:rPr>
            </w:pPr>
            <w:r w:rsidRPr="00A10CEB">
              <w:rPr>
                <w:rFonts w:ascii="Arial" w:eastAsia="Times New Roman" w:hAnsi="Arial" w:cs="Arial"/>
                <w:color w:val="000000"/>
                <w:sz w:val="27"/>
                <w:szCs w:val="27"/>
              </w:rPr>
              <w:t>Non-core Feature ID T611 specifies </w:t>
            </w:r>
            <w:r w:rsidRPr="00A10CEB">
              <w:rPr>
                <w:rFonts w:ascii="Arial" w:eastAsia="Times New Roman" w:hAnsi="Arial" w:cs="Arial"/>
                <w:i/>
                <w:iCs/>
                <w:color w:val="000000"/>
                <w:sz w:val="27"/>
                <w:szCs w:val="27"/>
              </w:rPr>
              <w:t>window functions</w:t>
            </w:r>
            <w:r w:rsidRPr="00A10CEB">
              <w:rPr>
                <w:rFonts w:ascii="Arial" w:eastAsia="Times New Roman" w:hAnsi="Arial" w:cs="Arial"/>
                <w:color w:val="000000"/>
                <w:sz w:val="27"/>
                <w:szCs w:val="27"/>
              </w:rPr>
              <w:t>, one of which is </w:t>
            </w:r>
            <w:r w:rsidRPr="00A10CEB">
              <w:rPr>
                <w:rFonts w:ascii="Courier New" w:eastAsia="Times New Roman" w:hAnsi="Courier New" w:cs="Courier New"/>
                <w:color w:val="000080"/>
                <w:sz w:val="20"/>
                <w:szCs w:val="20"/>
              </w:rPr>
              <w:t>ROW_</w:t>
            </w:r>
            <w:proofErr w:type="gramStart"/>
            <w:r w:rsidRPr="00A10CEB">
              <w:rPr>
                <w:rFonts w:ascii="Courier New" w:eastAsia="Times New Roman" w:hAnsi="Courier New" w:cs="Courier New"/>
                <w:color w:val="000080"/>
                <w:sz w:val="20"/>
                <w:szCs w:val="20"/>
              </w:rPr>
              <w:t>NUMBER(</w:t>
            </w:r>
            <w:proofErr w:type="gramEnd"/>
            <w:r w:rsidRPr="00A10CEB">
              <w:rPr>
                <w:rFonts w:ascii="Courier New" w:eastAsia="Times New Roman" w:hAnsi="Courier New" w:cs="Courier New"/>
                <w:color w:val="000080"/>
                <w:sz w:val="20"/>
                <w:szCs w:val="20"/>
              </w:rPr>
              <w:t>) OVER</w:t>
            </w:r>
            <w:r w:rsidRPr="00A10CEB">
              <w:rPr>
                <w:rFonts w:ascii="Arial" w:eastAsia="Times New Roman" w:hAnsi="Arial" w:cs="Arial"/>
                <w:color w:val="000000"/>
                <w:sz w:val="27"/>
                <w:szCs w:val="27"/>
              </w:rPr>
              <w:t>:</w:t>
            </w:r>
            <w:r w:rsidRPr="00A10CEB">
              <w:rPr>
                <w:rFonts w:ascii="Arial" w:eastAsia="Times New Roman" w:hAnsi="Arial" w:cs="Arial"/>
                <w:color w:val="000000"/>
                <w:sz w:val="27"/>
                <w:szCs w:val="27"/>
              </w:rPr>
              <w:br/>
              <w:t> </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SELECT * FROM (</w:t>
            </w:r>
            <w:r w:rsidRPr="00A10CEB">
              <w:rPr>
                <w:rFonts w:ascii="Courier New" w:eastAsia="Times New Roman" w:hAnsi="Courier New" w:cs="Courier New"/>
                <w:color w:val="000080"/>
                <w:sz w:val="20"/>
                <w:szCs w:val="20"/>
              </w:rPr>
              <w:br/>
              <w:t>  SELECT</w:t>
            </w:r>
            <w:r w:rsidRPr="00A10CEB">
              <w:rPr>
                <w:rFonts w:ascii="Courier New" w:eastAsia="Times New Roman" w:hAnsi="Courier New" w:cs="Courier New"/>
                <w:color w:val="000080"/>
                <w:sz w:val="20"/>
                <w:szCs w:val="20"/>
              </w:rPr>
              <w:br/>
              <w:t>    ROW_NUMBER() OVER (ORDER BY key </w:t>
            </w:r>
            <w:r w:rsidRPr="00A10CEB">
              <w:rPr>
                <w:rFonts w:ascii="Courier New" w:eastAsia="Times New Roman" w:hAnsi="Courier New" w:cs="Courier New"/>
                <w:b/>
                <w:bCs/>
                <w:color w:val="FFFFFF"/>
                <w:sz w:val="20"/>
                <w:szCs w:val="20"/>
                <w:bdr w:val="dotted" w:sz="6" w:space="0" w:color="FFFFFF" w:frame="1"/>
                <w:shd w:val="clear" w:color="auto" w:fill="000000"/>
              </w:rPr>
              <w:t>ASC</w:t>
            </w:r>
            <w:r w:rsidRPr="00A10CEB">
              <w:rPr>
                <w:rFonts w:ascii="Courier New" w:eastAsia="Times New Roman" w:hAnsi="Courier New" w:cs="Courier New"/>
                <w:color w:val="000080"/>
                <w:sz w:val="20"/>
                <w:szCs w:val="20"/>
              </w:rPr>
              <w:t xml:space="preserve">) AS </w:t>
            </w:r>
            <w:proofErr w:type="spellStart"/>
            <w:r w:rsidRPr="00A10CEB">
              <w:rPr>
                <w:rFonts w:ascii="Courier New" w:eastAsia="Times New Roman" w:hAnsi="Courier New" w:cs="Courier New"/>
                <w:color w:val="000080"/>
                <w:sz w:val="20"/>
                <w:szCs w:val="20"/>
              </w:rPr>
              <w:t>rownum</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    </w:t>
            </w:r>
            <w:r w:rsidRPr="00A10CEB">
              <w:rPr>
                <w:rFonts w:ascii="Courier New" w:eastAsia="Times New Roman" w:hAnsi="Courier New" w:cs="Courier New"/>
                <w:i/>
                <w:iCs/>
                <w:color w:val="FF0000"/>
                <w:sz w:val="20"/>
                <w:szCs w:val="20"/>
              </w:rPr>
              <w:t>columns</w:t>
            </w:r>
            <w:r w:rsidRPr="00A10CEB">
              <w:rPr>
                <w:rFonts w:ascii="Courier New" w:eastAsia="Times New Roman" w:hAnsi="Courier New" w:cs="Courier New"/>
                <w:color w:val="000080"/>
                <w:sz w:val="20"/>
                <w:szCs w:val="20"/>
              </w:rPr>
              <w:br/>
              <w:t>  FROM </w:t>
            </w:r>
            <w:proofErr w:type="spellStart"/>
            <w:r w:rsidRPr="00A10CEB">
              <w:rPr>
                <w:rFonts w:ascii="Courier New" w:eastAsia="Times New Roman" w:hAnsi="Courier New" w:cs="Courier New"/>
                <w:i/>
                <w:iCs/>
                <w:color w:val="FF0000"/>
                <w:sz w:val="20"/>
                <w:szCs w:val="20"/>
              </w:rPr>
              <w:t>tablename</w:t>
            </w:r>
            <w:proofErr w:type="spellEnd"/>
            <w:r w:rsidRPr="00A10CEB">
              <w:rPr>
                <w:rFonts w:ascii="Courier New" w:eastAsia="Times New Roman" w:hAnsi="Courier New" w:cs="Courier New"/>
                <w:color w:val="000080"/>
                <w:sz w:val="20"/>
                <w:szCs w:val="20"/>
              </w:rPr>
              <w:br/>
              <w:t>) AS </w:t>
            </w:r>
            <w:r w:rsidRPr="00A10CEB">
              <w:rPr>
                <w:rFonts w:ascii="Courier New" w:eastAsia="Times New Roman" w:hAnsi="Courier New" w:cs="Courier New"/>
                <w:i/>
                <w:iCs/>
                <w:color w:val="FF0000"/>
                <w:sz w:val="20"/>
                <w:szCs w:val="20"/>
              </w:rPr>
              <w:t>foo</w:t>
            </w:r>
            <w:r w:rsidRPr="00A10CEB">
              <w:rPr>
                <w:rFonts w:ascii="Courier New" w:eastAsia="Times New Roman" w:hAnsi="Courier New" w:cs="Courier New"/>
                <w:color w:val="000080"/>
                <w:sz w:val="20"/>
                <w:szCs w:val="20"/>
              </w:rPr>
              <w:br/>
              <w:t>WHERE </w:t>
            </w:r>
            <w:proofErr w:type="spellStart"/>
            <w:r w:rsidRPr="00A10CEB">
              <w:rPr>
                <w:rFonts w:ascii="Courier New" w:eastAsia="Times New Roman" w:hAnsi="Courier New" w:cs="Courier New"/>
                <w:color w:val="000080"/>
                <w:sz w:val="20"/>
                <w:szCs w:val="20"/>
              </w:rPr>
              <w:t>rownum</w:t>
            </w:r>
            <w:proofErr w:type="spellEnd"/>
            <w:r w:rsidRPr="00A10CEB">
              <w:rPr>
                <w:rFonts w:ascii="Courier New" w:eastAsia="Times New Roman" w:hAnsi="Courier New" w:cs="Courier New"/>
                <w:color w:val="000080"/>
                <w:sz w:val="20"/>
                <w:szCs w:val="20"/>
              </w:rPr>
              <w:t> &gt; </w:t>
            </w:r>
            <w:r w:rsidRPr="00A10CEB">
              <w:rPr>
                <w:rFonts w:ascii="Courier New" w:eastAsia="Times New Roman" w:hAnsi="Courier New" w:cs="Courier New"/>
                <w:b/>
                <w:bCs/>
                <w:i/>
                <w:iCs/>
                <w:color w:val="120099"/>
                <w:sz w:val="20"/>
                <w:szCs w:val="20"/>
              </w:rPr>
              <w:t>skip</w:t>
            </w:r>
            <w:r w:rsidRPr="00A10CEB">
              <w:rPr>
                <w:rFonts w:ascii="Courier New" w:eastAsia="Times New Roman" w:hAnsi="Courier New" w:cs="Courier New"/>
                <w:color w:val="000080"/>
                <w:sz w:val="20"/>
                <w:szCs w:val="20"/>
              </w:rPr>
              <w:t> AND </w:t>
            </w:r>
            <w:proofErr w:type="spellStart"/>
            <w:r w:rsidRPr="00A10CEB">
              <w:rPr>
                <w:rFonts w:ascii="Courier New" w:eastAsia="Times New Roman" w:hAnsi="Courier New" w:cs="Courier New"/>
                <w:color w:val="000080"/>
                <w:sz w:val="20"/>
                <w:szCs w:val="20"/>
              </w:rPr>
              <w:t>rownum</w:t>
            </w:r>
            <w:proofErr w:type="spellEnd"/>
            <w:r w:rsidRPr="00A10CEB">
              <w:rPr>
                <w:rFonts w:ascii="Courier New" w:eastAsia="Times New Roman" w:hAnsi="Courier New" w:cs="Courier New"/>
                <w:color w:val="000080"/>
                <w:sz w:val="20"/>
                <w:szCs w:val="20"/>
              </w:rPr>
              <w:t> &lt;= </w:t>
            </w:r>
            <w:r w:rsidRPr="00A10CEB">
              <w:rPr>
                <w:rFonts w:ascii="Courier New" w:eastAsia="Times New Roman" w:hAnsi="Courier New" w:cs="Courier New"/>
                <w:b/>
                <w:bCs/>
                <w:i/>
                <w:iCs/>
                <w:color w:val="120099"/>
                <w:sz w:val="20"/>
                <w:szCs w:val="20"/>
              </w:rPr>
              <w:t>(</w:t>
            </w:r>
            <w:proofErr w:type="spellStart"/>
            <w:r w:rsidRPr="00A10CEB">
              <w:rPr>
                <w:rFonts w:ascii="Courier New" w:eastAsia="Times New Roman" w:hAnsi="Courier New" w:cs="Courier New"/>
                <w:b/>
                <w:bCs/>
                <w:i/>
                <w:iCs/>
                <w:color w:val="120099"/>
                <w:sz w:val="20"/>
                <w:szCs w:val="20"/>
              </w:rPr>
              <w:t>n+skip</w:t>
            </w:r>
            <w:proofErr w:type="spellEnd"/>
            <w:r w:rsidRPr="00A10CEB">
              <w:rPr>
                <w:rFonts w:ascii="Courier New" w:eastAsia="Times New Roman" w:hAnsi="Courier New" w:cs="Courier New"/>
                <w:b/>
                <w:bCs/>
                <w:i/>
                <w:iCs/>
                <w:color w:val="120099"/>
                <w:sz w:val="20"/>
                <w:szCs w:val="20"/>
              </w:rPr>
              <w:t>)</w:t>
            </w:r>
          </w:p>
          <w:p w14:paraId="1D5BA9A2" w14:textId="77777777" w:rsidR="00A10CEB" w:rsidRPr="00A10CEB" w:rsidRDefault="00A10CEB" w:rsidP="00A10CEB">
            <w:pPr>
              <w:numPr>
                <w:ilvl w:val="0"/>
                <w:numId w:val="9"/>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Using a </w:t>
            </w:r>
            <w:r w:rsidRPr="00A10CEB">
              <w:rPr>
                <w:rFonts w:ascii="Arial" w:eastAsia="Times New Roman" w:hAnsi="Arial" w:cs="Arial"/>
                <w:b/>
                <w:bCs/>
                <w:color w:val="000000"/>
                <w:sz w:val="27"/>
                <w:szCs w:val="27"/>
              </w:rPr>
              <w:t>cursor</w:t>
            </w:r>
            <w:r w:rsidRPr="00A10CEB">
              <w:rPr>
                <w:rFonts w:ascii="Arial" w:eastAsia="Times New Roman" w:hAnsi="Arial" w:cs="Arial"/>
                <w:color w:val="000000"/>
                <w:sz w:val="27"/>
                <w:szCs w:val="27"/>
              </w:rPr>
              <w:t>:</w:t>
            </w:r>
          </w:p>
          <w:p w14:paraId="60876C10" w14:textId="77777777" w:rsidR="00A10CEB" w:rsidRPr="00A10CEB" w:rsidRDefault="00A10CEB" w:rsidP="00A10CEB">
            <w:pPr>
              <w:spacing w:before="100" w:beforeAutospacing="1" w:after="100" w:afterAutospacing="1" w:line="240" w:lineRule="auto"/>
              <w:ind w:left="720"/>
              <w:rPr>
                <w:rFonts w:ascii="Arial" w:eastAsia="Times New Roman" w:hAnsi="Arial" w:cs="Arial"/>
                <w:color w:val="000000"/>
                <w:sz w:val="27"/>
                <w:szCs w:val="27"/>
              </w:rPr>
            </w:pPr>
            <w:r w:rsidRPr="00A10CEB">
              <w:rPr>
                <w:rFonts w:ascii="Arial" w:eastAsia="Times New Roman" w:hAnsi="Arial" w:cs="Arial"/>
                <w:color w:val="000000"/>
                <w:sz w:val="27"/>
                <w:szCs w:val="27"/>
              </w:rPr>
              <w:t>You may use a </w:t>
            </w:r>
            <w:r w:rsidRPr="00A10CEB">
              <w:rPr>
                <w:rFonts w:ascii="Arial" w:eastAsia="Times New Roman" w:hAnsi="Arial" w:cs="Arial"/>
                <w:i/>
                <w:iCs/>
                <w:color w:val="000000"/>
                <w:sz w:val="27"/>
                <w:szCs w:val="27"/>
              </w:rPr>
              <w:t>cursor</w:t>
            </w:r>
            <w:r w:rsidRPr="00A10CEB">
              <w:rPr>
                <w:rFonts w:ascii="Arial" w:eastAsia="Times New Roman" w:hAnsi="Arial" w:cs="Arial"/>
                <w:color w:val="000000"/>
                <w:sz w:val="27"/>
                <w:szCs w:val="27"/>
              </w:rPr>
              <w:t> (core feature ID E121), if the programming environment permits it. This involves:</w:t>
            </w:r>
          </w:p>
          <w:p w14:paraId="46499534" w14:textId="77777777" w:rsidR="00A10CEB" w:rsidRPr="00A10CEB" w:rsidRDefault="00A10CEB" w:rsidP="00A10CEB">
            <w:pPr>
              <w:numPr>
                <w:ilvl w:val="1"/>
                <w:numId w:val="9"/>
              </w:numPr>
              <w:spacing w:before="100" w:beforeAutospacing="1" w:after="100" w:afterAutospacing="1"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DECLARE </w:t>
            </w:r>
            <w:r w:rsidRPr="00A10CEB">
              <w:rPr>
                <w:rFonts w:ascii="Courier New" w:eastAsia="Times New Roman" w:hAnsi="Courier New" w:cs="Courier New"/>
                <w:i/>
                <w:iCs/>
                <w:color w:val="FF0000"/>
                <w:sz w:val="20"/>
                <w:szCs w:val="20"/>
              </w:rPr>
              <w:t>cursor-name</w:t>
            </w:r>
            <w:r w:rsidRPr="00A10CEB">
              <w:rPr>
                <w:rFonts w:ascii="Courier New" w:eastAsia="Times New Roman" w:hAnsi="Courier New" w:cs="Courier New"/>
                <w:color w:val="000080"/>
                <w:sz w:val="20"/>
                <w:szCs w:val="20"/>
              </w:rPr>
              <w:t> CURSOR FOR ...</w:t>
            </w:r>
          </w:p>
          <w:p w14:paraId="0FEDBB3E" w14:textId="77777777" w:rsidR="00A10CEB" w:rsidRPr="00A10CEB" w:rsidRDefault="00A10CEB" w:rsidP="00A10CEB">
            <w:pPr>
              <w:numPr>
                <w:ilvl w:val="1"/>
                <w:numId w:val="9"/>
              </w:numPr>
              <w:spacing w:before="100" w:beforeAutospacing="1" w:after="100" w:afterAutospacing="1"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OPEN </w:t>
            </w:r>
            <w:r w:rsidRPr="00A10CEB">
              <w:rPr>
                <w:rFonts w:ascii="Courier New" w:eastAsia="Times New Roman" w:hAnsi="Courier New" w:cs="Courier New"/>
                <w:i/>
                <w:iCs/>
                <w:color w:val="FF0000"/>
                <w:sz w:val="20"/>
                <w:szCs w:val="20"/>
              </w:rPr>
              <w:t>cursor-name</w:t>
            </w:r>
          </w:p>
          <w:p w14:paraId="2E34FAB6" w14:textId="77777777" w:rsidR="00A10CEB" w:rsidRPr="00A10CEB" w:rsidRDefault="00A10CEB" w:rsidP="00A10CEB">
            <w:pPr>
              <w:numPr>
                <w:ilvl w:val="1"/>
                <w:numId w:val="9"/>
              </w:numPr>
              <w:spacing w:before="100" w:beforeAutospacing="1" w:after="100" w:afterAutospacing="1"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FETCH RELATIVE </w:t>
            </w:r>
            <w:r w:rsidRPr="00A10CEB">
              <w:rPr>
                <w:rFonts w:ascii="Courier New" w:eastAsia="Times New Roman" w:hAnsi="Courier New" w:cs="Courier New"/>
                <w:i/>
                <w:iCs/>
                <w:color w:val="FF0000"/>
                <w:sz w:val="20"/>
                <w:szCs w:val="20"/>
              </w:rPr>
              <w:t>number-of-rows-to-skip</w:t>
            </w:r>
            <w:r w:rsidRPr="00A10CEB">
              <w:rPr>
                <w:rFonts w:ascii="Courier New" w:eastAsia="Times New Roman" w:hAnsi="Courier New" w:cs="Courier New"/>
                <w:color w:val="000080"/>
                <w:sz w:val="20"/>
                <w:szCs w:val="20"/>
              </w:rPr>
              <w:t> ...</w:t>
            </w:r>
          </w:p>
          <w:p w14:paraId="4182F301" w14:textId="77777777" w:rsidR="00A10CEB" w:rsidRPr="00A10CEB" w:rsidRDefault="00A10CEB" w:rsidP="00A10CEB">
            <w:pPr>
              <w:numPr>
                <w:ilvl w:val="1"/>
                <w:numId w:val="9"/>
              </w:numPr>
              <w:spacing w:before="100" w:beforeAutospacing="1" w:after="100" w:afterAutospacing="1"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CLOSE </w:t>
            </w:r>
            <w:r w:rsidRPr="00A10CEB">
              <w:rPr>
                <w:rFonts w:ascii="Courier New" w:eastAsia="Times New Roman" w:hAnsi="Courier New" w:cs="Courier New"/>
                <w:i/>
                <w:iCs/>
                <w:color w:val="FF0000"/>
                <w:sz w:val="20"/>
                <w:szCs w:val="20"/>
              </w:rPr>
              <w:t>cursor-name</w:t>
            </w:r>
          </w:p>
        </w:tc>
      </w:tr>
      <w:tr w:rsidR="00A10CEB" w:rsidRPr="00A10CEB" w14:paraId="7A3E351B" w14:textId="77777777" w:rsidTr="00091D41">
        <w:tc>
          <w:tcPr>
            <w:tcW w:w="1516" w:type="dxa"/>
            <w:tcBorders>
              <w:top w:val="double" w:sz="6" w:space="0" w:color="auto"/>
              <w:left w:val="double" w:sz="6" w:space="0" w:color="auto"/>
              <w:bottom w:val="double" w:sz="6" w:space="0" w:color="auto"/>
              <w:right w:val="double" w:sz="6" w:space="0" w:color="auto"/>
            </w:tcBorders>
            <w:shd w:val="clear" w:color="auto" w:fill="F7F7D7"/>
            <w:hideMark/>
          </w:tcPr>
          <w:p w14:paraId="48EB31B5" w14:textId="363983FA" w:rsidR="00A10CEB" w:rsidRPr="00A10CEB" w:rsidRDefault="00A10CEB" w:rsidP="00A10CEB">
            <w:pPr>
              <w:spacing w:after="0" w:line="240" w:lineRule="auto"/>
              <w:rPr>
                <w:rFonts w:ascii="Arial" w:eastAsia="Times New Roman" w:hAnsi="Arial" w:cs="Arial"/>
                <w:color w:val="000000"/>
                <w:sz w:val="27"/>
                <w:szCs w:val="27"/>
              </w:rPr>
            </w:pPr>
            <w:bookmarkStart w:id="62" w:name="select-limit-offset-postgresql"/>
            <w:r w:rsidRPr="00A10CEB">
              <w:rPr>
                <w:rFonts w:ascii="Arial" w:eastAsia="Times New Roman" w:hAnsi="Arial" w:cs="Arial"/>
                <w:color w:val="000000"/>
                <w:sz w:val="27"/>
                <w:szCs w:val="27"/>
              </w:rPr>
              <w:t>PostgreSQL</w:t>
            </w:r>
            <w:bookmarkEnd w:id="62"/>
          </w:p>
        </w:tc>
        <w:tc>
          <w:tcPr>
            <w:tcW w:w="9351" w:type="dxa"/>
            <w:tcBorders>
              <w:top w:val="double" w:sz="6" w:space="0" w:color="auto"/>
              <w:left w:val="double" w:sz="6" w:space="0" w:color="auto"/>
              <w:bottom w:val="double" w:sz="6" w:space="0" w:color="auto"/>
              <w:right w:val="double" w:sz="6" w:space="0" w:color="auto"/>
            </w:tcBorders>
            <w:shd w:val="clear" w:color="auto" w:fill="F7F7D7"/>
            <w:hideMark/>
          </w:tcPr>
          <w:p w14:paraId="01DEC03A"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Supports all the standards-based approaches.</w:t>
            </w:r>
          </w:p>
          <w:p w14:paraId="598131E2"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In version 8.3 and older, cursors should be used, or a special construct:</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SELECT </w:t>
            </w:r>
            <w:r w:rsidRPr="00A10CEB">
              <w:rPr>
                <w:rFonts w:ascii="Courier New" w:eastAsia="Times New Roman" w:hAnsi="Courier New" w:cs="Courier New"/>
                <w:i/>
                <w:iCs/>
                <w:color w:val="FF0000"/>
                <w:sz w:val="20"/>
                <w:szCs w:val="20"/>
              </w:rPr>
              <w:t>columns</w:t>
            </w:r>
            <w:r w:rsidRPr="00A10CEB">
              <w:rPr>
                <w:rFonts w:ascii="Courier New" w:eastAsia="Times New Roman" w:hAnsi="Courier New" w:cs="Courier New"/>
                <w:color w:val="000080"/>
                <w:sz w:val="20"/>
                <w:szCs w:val="20"/>
              </w:rPr>
              <w:br/>
              <w:t>FROM </w:t>
            </w:r>
            <w:proofErr w:type="spellStart"/>
            <w:r w:rsidRPr="00A10CEB">
              <w:rPr>
                <w:rFonts w:ascii="Courier New" w:eastAsia="Times New Roman" w:hAnsi="Courier New" w:cs="Courier New"/>
                <w:i/>
                <w:iCs/>
                <w:color w:val="FF0000"/>
                <w:sz w:val="20"/>
                <w:szCs w:val="20"/>
              </w:rPr>
              <w:t>tablename</w:t>
            </w:r>
            <w:proofErr w:type="spellEnd"/>
            <w:r w:rsidRPr="00A10CEB">
              <w:rPr>
                <w:rFonts w:ascii="Courier New" w:eastAsia="Times New Roman" w:hAnsi="Courier New" w:cs="Courier New"/>
                <w:color w:val="000080"/>
                <w:sz w:val="20"/>
                <w:szCs w:val="20"/>
              </w:rPr>
              <w:br/>
              <w:t>ORDER BY </w:t>
            </w:r>
            <w:r w:rsidRPr="00A10CEB">
              <w:rPr>
                <w:rFonts w:ascii="Courier New" w:eastAsia="Times New Roman" w:hAnsi="Courier New" w:cs="Courier New"/>
                <w:i/>
                <w:iCs/>
                <w:color w:val="FF0000"/>
                <w:sz w:val="20"/>
                <w:szCs w:val="20"/>
              </w:rPr>
              <w:t>key</w:t>
            </w:r>
            <w:r w:rsidRPr="00A10CEB">
              <w:rPr>
                <w:rFonts w:ascii="Courier New" w:eastAsia="Times New Roman" w:hAnsi="Courier New" w:cs="Courier New"/>
                <w:color w:val="000080"/>
                <w:sz w:val="20"/>
                <w:szCs w:val="20"/>
              </w:rPr>
              <w:t> </w:t>
            </w:r>
            <w:r w:rsidRPr="00A10CEB">
              <w:rPr>
                <w:rFonts w:ascii="Courier New" w:eastAsia="Times New Roman" w:hAnsi="Courier New" w:cs="Courier New"/>
                <w:b/>
                <w:bCs/>
                <w:color w:val="FFFFFF"/>
                <w:sz w:val="20"/>
                <w:szCs w:val="20"/>
                <w:bdr w:val="dotted" w:sz="6" w:space="0" w:color="FFFFFF" w:frame="1"/>
                <w:shd w:val="clear" w:color="auto" w:fill="000000"/>
              </w:rPr>
              <w:t>ASC</w:t>
            </w:r>
            <w:r w:rsidRPr="00A10CEB">
              <w:rPr>
                <w:rFonts w:ascii="Courier New" w:eastAsia="Times New Roman" w:hAnsi="Courier New" w:cs="Courier New"/>
                <w:color w:val="000080"/>
                <w:sz w:val="20"/>
                <w:szCs w:val="20"/>
              </w:rPr>
              <w:br/>
            </w:r>
            <w:r w:rsidRPr="00A10CEB">
              <w:rPr>
                <w:rFonts w:ascii="Courier New" w:eastAsia="Times New Roman" w:hAnsi="Courier New" w:cs="Courier New"/>
                <w:b/>
                <w:bCs/>
                <w:color w:val="000080"/>
                <w:sz w:val="20"/>
                <w:szCs w:val="20"/>
              </w:rPr>
              <w:t>LIMIT </w:t>
            </w:r>
            <w:r w:rsidRPr="00A10CEB">
              <w:rPr>
                <w:rFonts w:ascii="Courier New" w:eastAsia="Times New Roman" w:hAnsi="Courier New" w:cs="Courier New"/>
                <w:b/>
                <w:bCs/>
                <w:i/>
                <w:iCs/>
                <w:color w:val="120099"/>
                <w:sz w:val="20"/>
                <w:szCs w:val="20"/>
              </w:rPr>
              <w:t>n</w:t>
            </w:r>
            <w:r w:rsidRPr="00A10CEB">
              <w:rPr>
                <w:rFonts w:ascii="Courier New" w:eastAsia="Times New Roman" w:hAnsi="Courier New" w:cs="Courier New"/>
                <w:b/>
                <w:bCs/>
                <w:color w:val="000080"/>
                <w:sz w:val="20"/>
                <w:szCs w:val="20"/>
              </w:rPr>
              <w:t> OFFSET </w:t>
            </w:r>
            <w:r w:rsidRPr="00A10CEB">
              <w:rPr>
                <w:rFonts w:ascii="Courier New" w:eastAsia="Times New Roman" w:hAnsi="Courier New" w:cs="Courier New"/>
                <w:b/>
                <w:bCs/>
                <w:i/>
                <w:iCs/>
                <w:color w:val="120099"/>
                <w:sz w:val="20"/>
                <w:szCs w:val="20"/>
              </w:rPr>
              <w:t>skip</w:t>
            </w:r>
          </w:p>
          <w:p w14:paraId="4C638983"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lastRenderedPageBreak/>
              <w:t>Documentation:</w:t>
            </w:r>
          </w:p>
          <w:p w14:paraId="219F5257" w14:textId="77777777" w:rsidR="00A10CEB" w:rsidRPr="00A10CEB" w:rsidRDefault="00A10CEB" w:rsidP="00A10CEB">
            <w:pPr>
              <w:numPr>
                <w:ilvl w:val="0"/>
                <w:numId w:val="10"/>
              </w:numPr>
              <w:spacing w:before="100" w:beforeAutospacing="1" w:after="100" w:afterAutospacing="1" w:line="240" w:lineRule="auto"/>
              <w:rPr>
                <w:rFonts w:ascii="Arial" w:eastAsia="Times New Roman" w:hAnsi="Arial" w:cs="Arial"/>
                <w:color w:val="000000"/>
                <w:sz w:val="27"/>
                <w:szCs w:val="27"/>
              </w:rPr>
            </w:pPr>
            <w:hyperlink r:id="rId109" w:anchor="SQL-LIMIT" w:history="1">
              <w:r w:rsidRPr="00A10CEB">
                <w:rPr>
                  <w:rFonts w:ascii="Arial" w:eastAsia="Times New Roman" w:hAnsi="Arial" w:cs="Arial"/>
                  <w:color w:val="0000FF"/>
                  <w:sz w:val="27"/>
                  <w:szCs w:val="27"/>
                  <w:u w:val="single"/>
                </w:rPr>
                <w:t>OFFSET...FETCH/LIMIT...OFFSET</w:t>
              </w:r>
            </w:hyperlink>
          </w:p>
          <w:p w14:paraId="78268EB9" w14:textId="77777777" w:rsidR="00A10CEB" w:rsidRPr="00A10CEB" w:rsidRDefault="00A10CEB" w:rsidP="00A10CEB">
            <w:pPr>
              <w:numPr>
                <w:ilvl w:val="0"/>
                <w:numId w:val="10"/>
              </w:numPr>
              <w:spacing w:before="100" w:beforeAutospacing="1" w:after="100" w:afterAutospacing="1" w:line="240" w:lineRule="auto"/>
              <w:rPr>
                <w:rFonts w:ascii="Arial" w:eastAsia="Times New Roman" w:hAnsi="Arial" w:cs="Arial"/>
                <w:color w:val="000000"/>
                <w:sz w:val="27"/>
                <w:szCs w:val="27"/>
              </w:rPr>
            </w:pPr>
            <w:hyperlink r:id="rId110" w:history="1">
              <w:r w:rsidRPr="00A10CEB">
                <w:rPr>
                  <w:rFonts w:ascii="Arial" w:eastAsia="Times New Roman" w:hAnsi="Arial" w:cs="Arial"/>
                  <w:color w:val="0000FF"/>
                  <w:sz w:val="27"/>
                  <w:szCs w:val="27"/>
                  <w:u w:val="single"/>
                </w:rPr>
                <w:t>Window functions</w:t>
              </w:r>
            </w:hyperlink>
          </w:p>
        </w:tc>
      </w:tr>
      <w:tr w:rsidR="00A10CEB" w:rsidRPr="00A10CEB" w14:paraId="2CD6E8FF" w14:textId="77777777" w:rsidTr="00091D41">
        <w:tc>
          <w:tcPr>
            <w:tcW w:w="1516" w:type="dxa"/>
            <w:tcBorders>
              <w:top w:val="double" w:sz="6" w:space="0" w:color="auto"/>
              <w:left w:val="double" w:sz="6" w:space="0" w:color="auto"/>
              <w:bottom w:val="double" w:sz="6" w:space="0" w:color="auto"/>
              <w:right w:val="double" w:sz="6" w:space="0" w:color="auto"/>
            </w:tcBorders>
            <w:shd w:val="clear" w:color="auto" w:fill="E7E0F7"/>
            <w:hideMark/>
          </w:tcPr>
          <w:p w14:paraId="3F884E36" w14:textId="0D8445CB" w:rsidR="00A10CEB" w:rsidRPr="00A10CEB" w:rsidRDefault="00A10CEB" w:rsidP="00A10CEB">
            <w:pPr>
              <w:spacing w:after="0" w:line="240" w:lineRule="auto"/>
              <w:rPr>
                <w:rFonts w:ascii="Arial" w:eastAsia="Times New Roman" w:hAnsi="Arial" w:cs="Arial"/>
                <w:color w:val="000000"/>
                <w:sz w:val="27"/>
                <w:szCs w:val="27"/>
              </w:rPr>
            </w:pPr>
            <w:bookmarkStart w:id="63" w:name="select-limit-offset-db2"/>
            <w:r w:rsidRPr="00A10CEB">
              <w:rPr>
                <w:rFonts w:ascii="Arial" w:eastAsia="Times New Roman" w:hAnsi="Arial" w:cs="Arial"/>
                <w:color w:val="000000"/>
                <w:sz w:val="27"/>
                <w:szCs w:val="27"/>
              </w:rPr>
              <w:lastRenderedPageBreak/>
              <w:t>DB2</w:t>
            </w:r>
            <w:bookmarkEnd w:id="63"/>
          </w:p>
        </w:tc>
        <w:tc>
          <w:tcPr>
            <w:tcW w:w="9351" w:type="dxa"/>
            <w:tcBorders>
              <w:top w:val="double" w:sz="6" w:space="0" w:color="auto"/>
              <w:left w:val="double" w:sz="6" w:space="0" w:color="auto"/>
              <w:bottom w:val="double" w:sz="6" w:space="0" w:color="auto"/>
              <w:right w:val="double" w:sz="6" w:space="0" w:color="auto"/>
            </w:tcBorders>
            <w:shd w:val="clear" w:color="auto" w:fill="E7E0F7"/>
            <w:hideMark/>
          </w:tcPr>
          <w:p w14:paraId="6B2D3BC4"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Supports the </w:t>
            </w:r>
            <w:r w:rsidRPr="00A10CEB">
              <w:rPr>
                <w:rFonts w:ascii="Arial" w:eastAsia="Times New Roman" w:hAnsi="Arial" w:cs="Arial"/>
                <w:i/>
                <w:iCs/>
                <w:color w:val="000000"/>
                <w:sz w:val="27"/>
                <w:szCs w:val="27"/>
              </w:rPr>
              <w:t xml:space="preserve">window </w:t>
            </w:r>
            <w:proofErr w:type="gramStart"/>
            <w:r w:rsidRPr="00A10CEB">
              <w:rPr>
                <w:rFonts w:ascii="Arial" w:eastAsia="Times New Roman" w:hAnsi="Arial" w:cs="Arial"/>
                <w:i/>
                <w:iCs/>
                <w:color w:val="000000"/>
                <w:sz w:val="27"/>
                <w:szCs w:val="27"/>
              </w:rPr>
              <w:t>function</w:t>
            </w:r>
            <w:r w:rsidRPr="00A10CEB">
              <w:rPr>
                <w:rFonts w:ascii="Arial" w:eastAsia="Times New Roman" w:hAnsi="Arial" w:cs="Arial"/>
                <w:color w:val="000000"/>
                <w:sz w:val="27"/>
                <w:szCs w:val="27"/>
              </w:rPr>
              <w:t> based</w:t>
            </w:r>
            <w:proofErr w:type="gramEnd"/>
            <w:r w:rsidRPr="00A10CEB">
              <w:rPr>
                <w:rFonts w:ascii="Arial" w:eastAsia="Times New Roman" w:hAnsi="Arial" w:cs="Arial"/>
                <w:color w:val="000000"/>
                <w:sz w:val="27"/>
                <w:szCs w:val="27"/>
              </w:rPr>
              <w:t xml:space="preserve"> approach.</w:t>
            </w:r>
          </w:p>
          <w:p w14:paraId="415AB95A"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Regarding cursors: DB2 for Linux/Unix/Windows doesn't support </w:t>
            </w:r>
            <w:r w:rsidRPr="00A10CEB">
              <w:rPr>
                <w:rFonts w:ascii="Courier New" w:eastAsia="Times New Roman" w:hAnsi="Courier New" w:cs="Courier New"/>
                <w:color w:val="000000"/>
                <w:sz w:val="20"/>
                <w:szCs w:val="20"/>
              </w:rPr>
              <w:t>FETCH RELATIVE</w:t>
            </w:r>
            <w:r w:rsidRPr="00A10CEB">
              <w:rPr>
                <w:rFonts w:ascii="Arial" w:eastAsia="Times New Roman" w:hAnsi="Arial" w:cs="Arial"/>
                <w:color w:val="000000"/>
                <w:sz w:val="27"/>
                <w:szCs w:val="27"/>
              </w:rPr>
              <w:t> (which is strange, because DB2 for the mainframe seems to support it). Instead, see if the DB2 driver for your programming environment supports </w:t>
            </w:r>
            <w:proofErr w:type="spellStart"/>
            <w:proofErr w:type="gramStart"/>
            <w:r w:rsidRPr="00A10CEB">
              <w:rPr>
                <w:rFonts w:ascii="Courier New" w:eastAsia="Times New Roman" w:hAnsi="Courier New" w:cs="Courier New"/>
                <w:color w:val="000000"/>
                <w:sz w:val="20"/>
                <w:szCs w:val="20"/>
              </w:rPr>
              <w:t>SQLFetchScroll</w:t>
            </w:r>
            <w:proofErr w:type="spellEnd"/>
            <w:r w:rsidRPr="00A10CEB">
              <w:rPr>
                <w:rFonts w:ascii="Courier New" w:eastAsia="Times New Roman" w:hAnsi="Courier New" w:cs="Courier New"/>
                <w:color w:val="000000"/>
                <w:sz w:val="20"/>
                <w:szCs w:val="20"/>
              </w:rPr>
              <w:t>(</w:t>
            </w:r>
            <w:proofErr w:type="gramEnd"/>
            <w:r w:rsidRPr="00A10CEB">
              <w:rPr>
                <w:rFonts w:ascii="Courier New" w:eastAsia="Times New Roman" w:hAnsi="Courier New" w:cs="Courier New"/>
                <w:color w:val="000000"/>
                <w:sz w:val="20"/>
                <w:szCs w:val="20"/>
              </w:rPr>
              <w:t>)</w:t>
            </w:r>
            <w:r w:rsidRPr="00A10CEB">
              <w:rPr>
                <w:rFonts w:ascii="Arial" w:eastAsia="Times New Roman" w:hAnsi="Arial" w:cs="Arial"/>
                <w:color w:val="000000"/>
                <w:sz w:val="27"/>
                <w:szCs w:val="27"/>
              </w:rPr>
              <w:t>.</w:t>
            </w:r>
          </w:p>
          <w:p w14:paraId="508581F1" w14:textId="77777777" w:rsidR="00A10CEB" w:rsidRPr="00A10CEB" w:rsidRDefault="00A10CEB" w:rsidP="00A10CEB">
            <w:pPr>
              <w:spacing w:before="100" w:beforeAutospacing="1" w:after="0" w:afterAutospacing="1" w:line="240" w:lineRule="auto"/>
              <w:rPr>
                <w:rFonts w:ascii="Arial" w:eastAsia="Times New Roman" w:hAnsi="Arial" w:cs="Arial"/>
                <w:color w:val="000000"/>
                <w:sz w:val="27"/>
                <w:szCs w:val="27"/>
              </w:rPr>
            </w:pPr>
            <w:r w:rsidRPr="00A10CEB">
              <w:rPr>
                <w:rFonts w:ascii="Arial" w:eastAsia="Times New Roman" w:hAnsi="Arial" w:cs="Arial"/>
                <w:smallCaps/>
                <w:color w:val="000000"/>
                <w:sz w:val="27"/>
                <w:szCs w:val="27"/>
              </w:rPr>
              <w:t>Documentation</w:t>
            </w:r>
            <w:r w:rsidRPr="00A10CEB">
              <w:rPr>
                <w:rFonts w:ascii="Arial" w:eastAsia="Times New Roman" w:hAnsi="Arial" w:cs="Arial"/>
                <w:color w:val="000000"/>
                <w:sz w:val="27"/>
                <w:szCs w:val="27"/>
              </w:rPr>
              <w:t>: </w:t>
            </w:r>
            <w:hyperlink r:id="rId111" w:history="1">
              <w:r w:rsidRPr="00A10CEB">
                <w:rPr>
                  <w:rFonts w:ascii="Arial" w:eastAsia="Times New Roman" w:hAnsi="Arial" w:cs="Arial"/>
                  <w:color w:val="0000FF"/>
                  <w:sz w:val="27"/>
                  <w:szCs w:val="27"/>
                  <w:u w:val="single"/>
                </w:rPr>
                <w:t>OLAP functions</w:t>
              </w:r>
            </w:hyperlink>
            <w:r w:rsidRPr="00A10CEB">
              <w:rPr>
                <w:rFonts w:ascii="Arial" w:eastAsia="Times New Roman" w:hAnsi="Arial" w:cs="Arial"/>
                <w:color w:val="000000"/>
                <w:sz w:val="27"/>
                <w:szCs w:val="27"/>
              </w:rPr>
              <w:t>, the </w:t>
            </w:r>
            <w:hyperlink r:id="rId112" w:history="1">
              <w:r w:rsidRPr="00A10CEB">
                <w:rPr>
                  <w:rFonts w:ascii="Arial" w:eastAsia="Times New Roman" w:hAnsi="Arial" w:cs="Arial"/>
                  <w:color w:val="0000FF"/>
                  <w:sz w:val="27"/>
                  <w:szCs w:val="27"/>
                  <w:u w:val="single"/>
                </w:rPr>
                <w:t>FETCH statement</w:t>
              </w:r>
            </w:hyperlink>
            <w:r w:rsidRPr="00A10CEB">
              <w:rPr>
                <w:rFonts w:ascii="Arial" w:eastAsia="Times New Roman" w:hAnsi="Arial" w:cs="Arial"/>
                <w:color w:val="000000"/>
                <w:sz w:val="27"/>
                <w:szCs w:val="27"/>
              </w:rPr>
              <w:t>.</w:t>
            </w:r>
          </w:p>
        </w:tc>
      </w:tr>
      <w:tr w:rsidR="00A10CEB" w:rsidRPr="00A10CEB" w14:paraId="2A09E4DB" w14:textId="77777777" w:rsidTr="00091D41">
        <w:tc>
          <w:tcPr>
            <w:tcW w:w="1516" w:type="dxa"/>
            <w:tcBorders>
              <w:top w:val="double" w:sz="6" w:space="0" w:color="auto"/>
              <w:left w:val="double" w:sz="6" w:space="0" w:color="auto"/>
              <w:bottom w:val="double" w:sz="6" w:space="0" w:color="auto"/>
              <w:right w:val="double" w:sz="6" w:space="0" w:color="auto"/>
            </w:tcBorders>
            <w:shd w:val="clear" w:color="auto" w:fill="F7E7E7"/>
            <w:hideMark/>
          </w:tcPr>
          <w:p w14:paraId="4BB54E6F" w14:textId="526BBC08" w:rsidR="00A10CEB" w:rsidRPr="00A10CEB" w:rsidRDefault="00A10CEB" w:rsidP="00A10CEB">
            <w:pPr>
              <w:spacing w:after="0" w:line="240" w:lineRule="auto"/>
              <w:rPr>
                <w:rFonts w:ascii="Arial" w:eastAsia="Times New Roman" w:hAnsi="Arial" w:cs="Arial"/>
                <w:color w:val="000000"/>
                <w:sz w:val="27"/>
                <w:szCs w:val="27"/>
              </w:rPr>
            </w:pPr>
            <w:bookmarkStart w:id="64" w:name="select-limit-offset-mssql"/>
            <w:r w:rsidRPr="00A10CEB">
              <w:rPr>
                <w:rFonts w:ascii="Arial" w:eastAsia="Times New Roman" w:hAnsi="Arial" w:cs="Arial"/>
                <w:color w:val="000000"/>
                <w:sz w:val="27"/>
                <w:szCs w:val="27"/>
              </w:rPr>
              <w:t>MSSQL</w:t>
            </w:r>
            <w:bookmarkEnd w:id="64"/>
          </w:p>
        </w:tc>
        <w:tc>
          <w:tcPr>
            <w:tcW w:w="9351" w:type="dxa"/>
            <w:tcBorders>
              <w:top w:val="double" w:sz="6" w:space="0" w:color="auto"/>
              <w:left w:val="double" w:sz="6" w:space="0" w:color="auto"/>
              <w:bottom w:val="double" w:sz="6" w:space="0" w:color="auto"/>
              <w:right w:val="double" w:sz="6" w:space="0" w:color="auto"/>
            </w:tcBorders>
            <w:shd w:val="clear" w:color="auto" w:fill="F7E7E7"/>
            <w:hideMark/>
          </w:tcPr>
          <w:p w14:paraId="058EE353"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Supports the </w:t>
            </w:r>
            <w:r w:rsidRPr="00A10CEB">
              <w:rPr>
                <w:rFonts w:ascii="Arial" w:eastAsia="Times New Roman" w:hAnsi="Arial" w:cs="Arial"/>
                <w:i/>
                <w:iCs/>
                <w:color w:val="000000"/>
                <w:sz w:val="27"/>
                <w:szCs w:val="27"/>
              </w:rPr>
              <w:t>window function</w:t>
            </w:r>
            <w:r w:rsidRPr="00A10CEB">
              <w:rPr>
                <w:rFonts w:ascii="Arial" w:eastAsia="Times New Roman" w:hAnsi="Arial" w:cs="Arial"/>
                <w:color w:val="000000"/>
                <w:sz w:val="27"/>
                <w:szCs w:val="27"/>
              </w:rPr>
              <w:t xml:space="preserve"> and </w:t>
            </w:r>
            <w:proofErr w:type="gramStart"/>
            <w:r w:rsidRPr="00A10CEB">
              <w:rPr>
                <w:rFonts w:ascii="Arial" w:eastAsia="Times New Roman" w:hAnsi="Arial" w:cs="Arial"/>
                <w:color w:val="000000"/>
                <w:sz w:val="27"/>
                <w:szCs w:val="27"/>
              </w:rPr>
              <w:t>cursor based</w:t>
            </w:r>
            <w:proofErr w:type="gramEnd"/>
            <w:r w:rsidRPr="00A10CEB">
              <w:rPr>
                <w:rFonts w:ascii="Arial" w:eastAsia="Times New Roman" w:hAnsi="Arial" w:cs="Arial"/>
                <w:color w:val="000000"/>
                <w:sz w:val="27"/>
                <w:szCs w:val="27"/>
              </w:rPr>
              <w:t xml:space="preserve"> approaches.</w:t>
            </w:r>
          </w:p>
          <w:p w14:paraId="55B3A950"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4"/>
                <w:szCs w:val="24"/>
              </w:rPr>
              <w:t>MSSQL 2000 didn't support </w:t>
            </w:r>
            <w:r w:rsidRPr="00A10CEB">
              <w:rPr>
                <w:rFonts w:ascii="Courier New" w:eastAsia="Times New Roman" w:hAnsi="Courier New" w:cs="Courier New"/>
                <w:color w:val="000000"/>
                <w:sz w:val="20"/>
                <w:szCs w:val="20"/>
              </w:rPr>
              <w:t>ROW_</w:t>
            </w:r>
            <w:proofErr w:type="gramStart"/>
            <w:r w:rsidRPr="00A10CEB">
              <w:rPr>
                <w:rFonts w:ascii="Courier New" w:eastAsia="Times New Roman" w:hAnsi="Courier New" w:cs="Courier New"/>
                <w:color w:val="000000"/>
                <w:sz w:val="20"/>
                <w:szCs w:val="20"/>
              </w:rPr>
              <w:t>NUMBER(</w:t>
            </w:r>
            <w:proofErr w:type="gramEnd"/>
            <w:r w:rsidRPr="00A10CEB">
              <w:rPr>
                <w:rFonts w:ascii="Courier New" w:eastAsia="Times New Roman" w:hAnsi="Courier New" w:cs="Courier New"/>
                <w:color w:val="000000"/>
                <w:sz w:val="20"/>
                <w:szCs w:val="20"/>
              </w:rPr>
              <w:t>)</w:t>
            </w:r>
            <w:r w:rsidRPr="00A10CEB">
              <w:rPr>
                <w:rFonts w:ascii="Arial" w:eastAsia="Times New Roman" w:hAnsi="Arial" w:cs="Arial"/>
                <w:color w:val="000000"/>
                <w:sz w:val="24"/>
                <w:szCs w:val="24"/>
              </w:rPr>
              <w:t>; instead, a MSSQL-specific syntax had to be used:</w:t>
            </w:r>
            <w:r w:rsidRPr="00A10CEB">
              <w:rPr>
                <w:rFonts w:ascii="Arial" w:eastAsia="Times New Roman" w:hAnsi="Arial" w:cs="Arial"/>
                <w:color w:val="000000"/>
                <w:sz w:val="24"/>
                <w:szCs w:val="24"/>
              </w:rPr>
              <w:br/>
            </w:r>
            <w:r w:rsidRPr="00A10CEB">
              <w:rPr>
                <w:rFonts w:ascii="Courier New" w:eastAsia="Times New Roman" w:hAnsi="Courier New" w:cs="Courier New"/>
                <w:color w:val="000080"/>
                <w:sz w:val="20"/>
                <w:szCs w:val="20"/>
              </w:rPr>
              <w:t>SELECT * FROM (</w:t>
            </w:r>
            <w:r w:rsidRPr="00A10CEB">
              <w:rPr>
                <w:rFonts w:ascii="Courier New" w:eastAsia="Times New Roman" w:hAnsi="Courier New" w:cs="Courier New"/>
                <w:color w:val="000080"/>
                <w:sz w:val="20"/>
                <w:szCs w:val="20"/>
              </w:rPr>
              <w:br/>
              <w:t>  SELECT TOP </w:t>
            </w:r>
            <w:r w:rsidRPr="00A10CEB">
              <w:rPr>
                <w:rFonts w:ascii="Courier New" w:eastAsia="Times New Roman" w:hAnsi="Courier New" w:cs="Courier New"/>
                <w:b/>
                <w:bCs/>
                <w:i/>
                <w:iCs/>
                <w:color w:val="120099"/>
                <w:sz w:val="20"/>
                <w:szCs w:val="20"/>
              </w:rPr>
              <w:t>n</w:t>
            </w:r>
            <w:r w:rsidRPr="00A10CEB">
              <w:rPr>
                <w:rFonts w:ascii="Courier New" w:eastAsia="Times New Roman" w:hAnsi="Courier New" w:cs="Courier New"/>
                <w:color w:val="000080"/>
                <w:sz w:val="20"/>
                <w:szCs w:val="20"/>
              </w:rPr>
              <w:t> * FROM (</w:t>
            </w:r>
            <w:r w:rsidRPr="00A10CEB">
              <w:rPr>
                <w:rFonts w:ascii="Courier New" w:eastAsia="Times New Roman" w:hAnsi="Courier New" w:cs="Courier New"/>
                <w:color w:val="000080"/>
                <w:sz w:val="20"/>
                <w:szCs w:val="20"/>
              </w:rPr>
              <w:br/>
              <w:t>    SELECT TOP </w:t>
            </w:r>
            <w:r w:rsidRPr="00A10CEB">
              <w:rPr>
                <w:rFonts w:ascii="Courier New" w:eastAsia="Times New Roman" w:hAnsi="Courier New" w:cs="Courier New"/>
                <w:b/>
                <w:bCs/>
                <w:i/>
                <w:iCs/>
                <w:color w:val="120099"/>
                <w:sz w:val="20"/>
                <w:szCs w:val="20"/>
              </w:rPr>
              <w:t>z</w:t>
            </w:r>
            <w:r w:rsidRPr="00A10CEB">
              <w:rPr>
                <w:rFonts w:ascii="Courier New" w:eastAsia="Times New Roman" w:hAnsi="Courier New" w:cs="Courier New"/>
                <w:color w:val="000080"/>
                <w:sz w:val="20"/>
                <w:szCs w:val="20"/>
              </w:rPr>
              <w:t> </w:t>
            </w:r>
            <w:r w:rsidRPr="00A10CEB">
              <w:rPr>
                <w:rFonts w:ascii="Courier New" w:eastAsia="Times New Roman" w:hAnsi="Courier New" w:cs="Courier New"/>
                <w:i/>
                <w:iCs/>
                <w:color w:val="FF0000"/>
                <w:sz w:val="20"/>
                <w:szCs w:val="20"/>
              </w:rPr>
              <w:t>columns</w:t>
            </w:r>
            <w:r w:rsidRPr="00A10CEB">
              <w:rPr>
                <w:rFonts w:ascii="Courier New" w:eastAsia="Times New Roman" w:hAnsi="Courier New" w:cs="Courier New"/>
                <w:color w:val="000080"/>
                <w:sz w:val="20"/>
                <w:szCs w:val="20"/>
              </w:rPr>
              <w:t>      -- (z=</w:t>
            </w:r>
            <w:proofErr w:type="spellStart"/>
            <w:r w:rsidRPr="00A10CEB">
              <w:rPr>
                <w:rFonts w:ascii="Courier New" w:eastAsia="Times New Roman" w:hAnsi="Courier New" w:cs="Courier New"/>
                <w:color w:val="000080"/>
                <w:sz w:val="20"/>
                <w:szCs w:val="20"/>
              </w:rPr>
              <w:t>n+skip</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    FROM </w:t>
            </w:r>
            <w:proofErr w:type="spellStart"/>
            <w:r w:rsidRPr="00A10CEB">
              <w:rPr>
                <w:rFonts w:ascii="Courier New" w:eastAsia="Times New Roman" w:hAnsi="Courier New" w:cs="Courier New"/>
                <w:i/>
                <w:iCs/>
                <w:color w:val="FF0000"/>
                <w:sz w:val="20"/>
                <w:szCs w:val="20"/>
              </w:rPr>
              <w:t>tablename</w:t>
            </w:r>
            <w:proofErr w:type="spellEnd"/>
            <w:r w:rsidRPr="00A10CEB">
              <w:rPr>
                <w:rFonts w:ascii="Courier New" w:eastAsia="Times New Roman" w:hAnsi="Courier New" w:cs="Courier New"/>
                <w:color w:val="000080"/>
                <w:sz w:val="20"/>
                <w:szCs w:val="20"/>
              </w:rPr>
              <w:br/>
              <w:t>    ORDER BY </w:t>
            </w:r>
            <w:r w:rsidRPr="00A10CEB">
              <w:rPr>
                <w:rFonts w:ascii="Courier New" w:eastAsia="Times New Roman" w:hAnsi="Courier New" w:cs="Courier New"/>
                <w:i/>
                <w:iCs/>
                <w:color w:val="FF0000"/>
                <w:sz w:val="20"/>
                <w:szCs w:val="20"/>
              </w:rPr>
              <w:t>key</w:t>
            </w:r>
            <w:r w:rsidRPr="00A10CEB">
              <w:rPr>
                <w:rFonts w:ascii="Courier New" w:eastAsia="Times New Roman" w:hAnsi="Courier New" w:cs="Courier New"/>
                <w:color w:val="000080"/>
                <w:sz w:val="20"/>
                <w:szCs w:val="20"/>
              </w:rPr>
              <w:t> </w:t>
            </w:r>
            <w:r w:rsidRPr="00A10CEB">
              <w:rPr>
                <w:rFonts w:ascii="Courier New" w:eastAsia="Times New Roman" w:hAnsi="Courier New" w:cs="Courier New"/>
                <w:b/>
                <w:bCs/>
                <w:color w:val="FFFFFF"/>
                <w:sz w:val="20"/>
                <w:szCs w:val="20"/>
                <w:bdr w:val="dotted" w:sz="6" w:space="0" w:color="FFFFFF" w:frame="1"/>
                <w:shd w:val="clear" w:color="auto" w:fill="000000"/>
              </w:rPr>
              <w:t>ASC</w:t>
            </w:r>
            <w:r w:rsidRPr="00A10CEB">
              <w:rPr>
                <w:rFonts w:ascii="Courier New" w:eastAsia="Times New Roman" w:hAnsi="Courier New" w:cs="Courier New"/>
                <w:color w:val="000080"/>
                <w:sz w:val="20"/>
                <w:szCs w:val="20"/>
              </w:rPr>
              <w:br/>
              <w:t>  ) AS FOO ORDER BY </w:t>
            </w:r>
            <w:r w:rsidRPr="00A10CEB">
              <w:rPr>
                <w:rFonts w:ascii="Courier New" w:eastAsia="Times New Roman" w:hAnsi="Courier New" w:cs="Courier New"/>
                <w:i/>
                <w:iCs/>
                <w:color w:val="FF0000"/>
                <w:sz w:val="20"/>
                <w:szCs w:val="20"/>
              </w:rPr>
              <w:t>key</w:t>
            </w:r>
            <w:r w:rsidRPr="00A10CEB">
              <w:rPr>
                <w:rFonts w:ascii="Courier New" w:eastAsia="Times New Roman" w:hAnsi="Courier New" w:cs="Courier New"/>
                <w:color w:val="000080"/>
                <w:sz w:val="20"/>
                <w:szCs w:val="20"/>
              </w:rPr>
              <w:t> </w:t>
            </w:r>
            <w:r w:rsidRPr="00A10CEB">
              <w:rPr>
                <w:rFonts w:ascii="Courier New" w:eastAsia="Times New Roman" w:hAnsi="Courier New" w:cs="Courier New"/>
                <w:b/>
                <w:bCs/>
                <w:color w:val="FFFFFF"/>
                <w:sz w:val="20"/>
                <w:szCs w:val="20"/>
                <w:bdr w:val="dotted" w:sz="6" w:space="0" w:color="FFFFFF" w:frame="1"/>
                <w:shd w:val="clear" w:color="auto" w:fill="000000"/>
              </w:rPr>
              <w:t>DESC</w:t>
            </w:r>
            <w:r w:rsidRPr="00A10CEB">
              <w:rPr>
                <w:rFonts w:ascii="Courier New" w:eastAsia="Times New Roman" w:hAnsi="Courier New" w:cs="Courier New"/>
                <w:color w:val="000080"/>
                <w:sz w:val="20"/>
                <w:szCs w:val="20"/>
              </w:rPr>
              <w:t> -- ('FOO' may be anything)</w:t>
            </w:r>
            <w:r w:rsidRPr="00A10CEB">
              <w:rPr>
                <w:rFonts w:ascii="Courier New" w:eastAsia="Times New Roman" w:hAnsi="Courier New" w:cs="Courier New"/>
                <w:color w:val="000080"/>
                <w:sz w:val="20"/>
                <w:szCs w:val="20"/>
              </w:rPr>
              <w:br/>
              <w:t>) AS BAR ORDER BY </w:t>
            </w:r>
            <w:r w:rsidRPr="00A10CEB">
              <w:rPr>
                <w:rFonts w:ascii="Courier New" w:eastAsia="Times New Roman" w:hAnsi="Courier New" w:cs="Courier New"/>
                <w:i/>
                <w:iCs/>
                <w:color w:val="FF0000"/>
                <w:sz w:val="20"/>
                <w:szCs w:val="20"/>
              </w:rPr>
              <w:t>key</w:t>
            </w:r>
            <w:r w:rsidRPr="00A10CEB">
              <w:rPr>
                <w:rFonts w:ascii="Courier New" w:eastAsia="Times New Roman" w:hAnsi="Courier New" w:cs="Courier New"/>
                <w:color w:val="000080"/>
                <w:sz w:val="20"/>
                <w:szCs w:val="20"/>
              </w:rPr>
              <w:t> </w:t>
            </w:r>
            <w:r w:rsidRPr="00A10CEB">
              <w:rPr>
                <w:rFonts w:ascii="Courier New" w:eastAsia="Times New Roman" w:hAnsi="Courier New" w:cs="Courier New"/>
                <w:b/>
                <w:bCs/>
                <w:color w:val="FFFFFF"/>
                <w:sz w:val="20"/>
                <w:szCs w:val="20"/>
                <w:bdr w:val="dotted" w:sz="6" w:space="0" w:color="FFFFFF" w:frame="1"/>
                <w:shd w:val="clear" w:color="auto" w:fill="000000"/>
              </w:rPr>
              <w:t>ASC</w:t>
            </w:r>
            <w:r w:rsidRPr="00A10CEB">
              <w:rPr>
                <w:rFonts w:ascii="Courier New" w:eastAsia="Times New Roman" w:hAnsi="Courier New" w:cs="Courier New"/>
                <w:color w:val="000080"/>
                <w:sz w:val="20"/>
                <w:szCs w:val="20"/>
              </w:rPr>
              <w:t>    -- ('BAR' may be anything)</w:t>
            </w:r>
          </w:p>
          <w:p w14:paraId="68734ACF"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113" w:history="1">
              <w:r w:rsidRPr="00A10CEB">
                <w:rPr>
                  <w:rFonts w:ascii="Arial" w:eastAsia="Times New Roman" w:hAnsi="Arial" w:cs="Arial"/>
                  <w:smallCaps/>
                  <w:color w:val="0000FF"/>
                  <w:sz w:val="27"/>
                  <w:szCs w:val="27"/>
                  <w:u w:val="single"/>
                </w:rPr>
                <w:t>Documentation</w:t>
              </w:r>
            </w:hyperlink>
          </w:p>
        </w:tc>
      </w:tr>
      <w:tr w:rsidR="00A10CEB" w:rsidRPr="00A10CEB" w14:paraId="5FE3F08B" w14:textId="77777777" w:rsidTr="00091D41">
        <w:tc>
          <w:tcPr>
            <w:tcW w:w="1516" w:type="dxa"/>
            <w:tcBorders>
              <w:top w:val="double" w:sz="6" w:space="0" w:color="auto"/>
              <w:left w:val="double" w:sz="6" w:space="0" w:color="auto"/>
              <w:bottom w:val="double" w:sz="6" w:space="0" w:color="auto"/>
              <w:right w:val="double" w:sz="6" w:space="0" w:color="auto"/>
            </w:tcBorders>
            <w:shd w:val="clear" w:color="auto" w:fill="F0F7E7"/>
            <w:hideMark/>
          </w:tcPr>
          <w:p w14:paraId="589D707C" w14:textId="735AB770" w:rsidR="00A10CEB" w:rsidRPr="00A10CEB" w:rsidRDefault="00A10CEB" w:rsidP="00A10CEB">
            <w:pPr>
              <w:spacing w:after="0" w:line="240" w:lineRule="auto"/>
              <w:rPr>
                <w:rFonts w:ascii="Arial" w:eastAsia="Times New Roman" w:hAnsi="Arial" w:cs="Arial"/>
                <w:color w:val="000000"/>
                <w:sz w:val="27"/>
                <w:szCs w:val="27"/>
              </w:rPr>
            </w:pPr>
            <w:bookmarkStart w:id="65" w:name="select-limit-offset-mysql"/>
            <w:r w:rsidRPr="00A10CEB">
              <w:rPr>
                <w:rFonts w:ascii="Arial" w:eastAsia="Times New Roman" w:hAnsi="Arial" w:cs="Arial"/>
                <w:color w:val="000000"/>
                <w:sz w:val="27"/>
                <w:szCs w:val="27"/>
              </w:rPr>
              <w:t>MySQL</w:t>
            </w:r>
            <w:bookmarkEnd w:id="65"/>
          </w:p>
        </w:tc>
        <w:tc>
          <w:tcPr>
            <w:tcW w:w="9351" w:type="dxa"/>
            <w:tcBorders>
              <w:top w:val="double" w:sz="6" w:space="0" w:color="auto"/>
              <w:left w:val="double" w:sz="6" w:space="0" w:color="auto"/>
              <w:bottom w:val="double" w:sz="6" w:space="0" w:color="auto"/>
              <w:right w:val="double" w:sz="6" w:space="0" w:color="auto"/>
            </w:tcBorders>
            <w:shd w:val="clear" w:color="auto" w:fill="F0F7E7"/>
            <w:hideMark/>
          </w:tcPr>
          <w:p w14:paraId="2AF13777"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Doesn't support the standard approaches. Alternative solution:</w:t>
            </w:r>
            <w:r w:rsidRPr="00A10CEB">
              <w:rPr>
                <w:rFonts w:ascii="Arial" w:eastAsia="Times New Roman" w:hAnsi="Arial" w:cs="Arial"/>
                <w:color w:val="000000"/>
                <w:sz w:val="27"/>
                <w:szCs w:val="27"/>
              </w:rPr>
              <w:br/>
              <w:t> </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SELECT </w:t>
            </w:r>
            <w:r w:rsidRPr="00A10CEB">
              <w:rPr>
                <w:rFonts w:ascii="Courier New" w:eastAsia="Times New Roman" w:hAnsi="Courier New" w:cs="Courier New"/>
                <w:i/>
                <w:iCs/>
                <w:color w:val="FF0000"/>
                <w:sz w:val="20"/>
                <w:szCs w:val="20"/>
              </w:rPr>
              <w:t>columns</w:t>
            </w:r>
            <w:r w:rsidRPr="00A10CEB">
              <w:rPr>
                <w:rFonts w:ascii="Courier New" w:eastAsia="Times New Roman" w:hAnsi="Courier New" w:cs="Courier New"/>
                <w:color w:val="000080"/>
                <w:sz w:val="20"/>
                <w:szCs w:val="20"/>
              </w:rPr>
              <w:br/>
              <w:t>FROM </w:t>
            </w:r>
            <w:proofErr w:type="spellStart"/>
            <w:r w:rsidRPr="00A10CEB">
              <w:rPr>
                <w:rFonts w:ascii="Courier New" w:eastAsia="Times New Roman" w:hAnsi="Courier New" w:cs="Courier New"/>
                <w:i/>
                <w:iCs/>
                <w:color w:val="FF0000"/>
                <w:sz w:val="20"/>
                <w:szCs w:val="20"/>
              </w:rPr>
              <w:t>tablename</w:t>
            </w:r>
            <w:proofErr w:type="spellEnd"/>
            <w:r w:rsidRPr="00A10CEB">
              <w:rPr>
                <w:rFonts w:ascii="Courier New" w:eastAsia="Times New Roman" w:hAnsi="Courier New" w:cs="Courier New"/>
                <w:color w:val="000080"/>
                <w:sz w:val="20"/>
                <w:szCs w:val="20"/>
              </w:rPr>
              <w:br/>
              <w:t>ORDER BY </w:t>
            </w:r>
            <w:r w:rsidRPr="00A10CEB">
              <w:rPr>
                <w:rFonts w:ascii="Courier New" w:eastAsia="Times New Roman" w:hAnsi="Courier New" w:cs="Courier New"/>
                <w:i/>
                <w:iCs/>
                <w:color w:val="FF0000"/>
                <w:sz w:val="20"/>
                <w:szCs w:val="20"/>
              </w:rPr>
              <w:t>key</w:t>
            </w:r>
            <w:r w:rsidRPr="00A10CEB">
              <w:rPr>
                <w:rFonts w:ascii="Courier New" w:eastAsia="Times New Roman" w:hAnsi="Courier New" w:cs="Courier New"/>
                <w:color w:val="000080"/>
                <w:sz w:val="20"/>
                <w:szCs w:val="20"/>
              </w:rPr>
              <w:t> </w:t>
            </w:r>
            <w:r w:rsidRPr="00A10CEB">
              <w:rPr>
                <w:rFonts w:ascii="Courier New" w:eastAsia="Times New Roman" w:hAnsi="Courier New" w:cs="Courier New"/>
                <w:b/>
                <w:bCs/>
                <w:color w:val="FFFFFF"/>
                <w:sz w:val="20"/>
                <w:szCs w:val="20"/>
                <w:bdr w:val="dotted" w:sz="6" w:space="0" w:color="FFFFFF" w:frame="1"/>
                <w:shd w:val="clear" w:color="auto" w:fill="000000"/>
              </w:rPr>
              <w:t>ASC</w:t>
            </w:r>
            <w:r w:rsidRPr="00A10CEB">
              <w:rPr>
                <w:rFonts w:ascii="Courier New" w:eastAsia="Times New Roman" w:hAnsi="Courier New" w:cs="Courier New"/>
                <w:color w:val="000080"/>
                <w:sz w:val="20"/>
                <w:szCs w:val="20"/>
              </w:rPr>
              <w:br/>
            </w:r>
            <w:r w:rsidRPr="00A10CEB">
              <w:rPr>
                <w:rFonts w:ascii="Courier New" w:eastAsia="Times New Roman" w:hAnsi="Courier New" w:cs="Courier New"/>
                <w:b/>
                <w:bCs/>
                <w:color w:val="000080"/>
                <w:sz w:val="20"/>
                <w:szCs w:val="20"/>
              </w:rPr>
              <w:t>LIMIT </w:t>
            </w:r>
            <w:r w:rsidRPr="00A10CEB">
              <w:rPr>
                <w:rFonts w:ascii="Courier New" w:eastAsia="Times New Roman" w:hAnsi="Courier New" w:cs="Courier New"/>
                <w:b/>
                <w:bCs/>
                <w:i/>
                <w:iCs/>
                <w:color w:val="120099"/>
                <w:sz w:val="20"/>
                <w:szCs w:val="20"/>
              </w:rPr>
              <w:t>n</w:t>
            </w:r>
            <w:r w:rsidRPr="00A10CEB">
              <w:rPr>
                <w:rFonts w:ascii="Courier New" w:eastAsia="Times New Roman" w:hAnsi="Courier New" w:cs="Courier New"/>
                <w:b/>
                <w:bCs/>
                <w:color w:val="000080"/>
                <w:sz w:val="20"/>
                <w:szCs w:val="20"/>
              </w:rPr>
              <w:t> OFFSET </w:t>
            </w:r>
            <w:r w:rsidRPr="00A10CEB">
              <w:rPr>
                <w:rFonts w:ascii="Courier New" w:eastAsia="Times New Roman" w:hAnsi="Courier New" w:cs="Courier New"/>
                <w:b/>
                <w:bCs/>
                <w:i/>
                <w:iCs/>
                <w:color w:val="120099"/>
                <w:sz w:val="20"/>
                <w:szCs w:val="20"/>
              </w:rPr>
              <w:t>skip</w:t>
            </w:r>
          </w:p>
          <w:p w14:paraId="02E991B9"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4"/>
                <w:szCs w:val="24"/>
              </w:rPr>
              <w:t>In older versions of MySQL, the LIMIT-syntax is less clear:</w:t>
            </w:r>
            <w:r w:rsidRPr="00A10CEB">
              <w:rPr>
                <w:rFonts w:ascii="Arial" w:eastAsia="Times New Roman" w:hAnsi="Arial" w:cs="Arial"/>
                <w:color w:val="000000"/>
                <w:sz w:val="24"/>
                <w:szCs w:val="24"/>
              </w:rPr>
              <w:br/>
            </w:r>
            <w:r w:rsidRPr="00A10CEB">
              <w:rPr>
                <w:rFonts w:ascii="Courier New" w:eastAsia="Times New Roman" w:hAnsi="Courier New" w:cs="Courier New"/>
                <w:color w:val="000080"/>
                <w:sz w:val="20"/>
                <w:szCs w:val="20"/>
              </w:rPr>
              <w:t>... LIMIT [</w:t>
            </w:r>
            <w:r w:rsidRPr="00A10CEB">
              <w:rPr>
                <w:rFonts w:ascii="Courier New" w:eastAsia="Times New Roman" w:hAnsi="Courier New" w:cs="Courier New"/>
                <w:b/>
                <w:bCs/>
                <w:i/>
                <w:iCs/>
                <w:color w:val="120099"/>
                <w:sz w:val="20"/>
                <w:szCs w:val="20"/>
              </w:rPr>
              <w:t>skip</w:t>
            </w:r>
            <w:r w:rsidRPr="00A10CEB">
              <w:rPr>
                <w:rFonts w:ascii="Courier New" w:eastAsia="Times New Roman" w:hAnsi="Courier New" w:cs="Courier New"/>
                <w:color w:val="000080"/>
                <w:sz w:val="20"/>
                <w:szCs w:val="20"/>
              </w:rPr>
              <w:t>,] </w:t>
            </w:r>
            <w:r w:rsidRPr="00A10CEB">
              <w:rPr>
                <w:rFonts w:ascii="Courier New" w:eastAsia="Times New Roman" w:hAnsi="Courier New" w:cs="Courier New"/>
                <w:b/>
                <w:bCs/>
                <w:i/>
                <w:iCs/>
                <w:color w:val="120099"/>
                <w:sz w:val="20"/>
                <w:szCs w:val="20"/>
              </w:rPr>
              <w:t>n</w:t>
            </w:r>
            <w:r w:rsidRPr="00A10CEB">
              <w:rPr>
                <w:rFonts w:ascii="Arial" w:eastAsia="Times New Roman" w:hAnsi="Arial" w:cs="Arial"/>
                <w:color w:val="000000"/>
                <w:sz w:val="24"/>
                <w:szCs w:val="24"/>
              </w:rPr>
              <w:br/>
              <w:t>(</w:t>
            </w:r>
            <w:proofErr w:type="gramStart"/>
            <w:r w:rsidRPr="00A10CEB">
              <w:rPr>
                <w:rFonts w:ascii="Arial" w:eastAsia="Times New Roman" w:hAnsi="Arial" w:cs="Arial"/>
                <w:color w:val="000000"/>
                <w:sz w:val="24"/>
                <w:szCs w:val="24"/>
              </w:rPr>
              <w:t>i.e.</w:t>
            </w:r>
            <w:proofErr w:type="gramEnd"/>
            <w:r w:rsidRPr="00A10CEB">
              <w:rPr>
                <w:rFonts w:ascii="Arial" w:eastAsia="Times New Roman" w:hAnsi="Arial" w:cs="Arial"/>
                <w:color w:val="000000"/>
                <w:sz w:val="24"/>
                <w:szCs w:val="24"/>
              </w:rPr>
              <w:t xml:space="preserve"> the </w:t>
            </w:r>
            <w:r w:rsidRPr="00A10CEB">
              <w:rPr>
                <w:rFonts w:ascii="Arial" w:eastAsia="Times New Roman" w:hAnsi="Arial" w:cs="Arial"/>
                <w:b/>
                <w:bCs/>
                <w:i/>
                <w:iCs/>
                <w:color w:val="120099"/>
                <w:sz w:val="24"/>
                <w:szCs w:val="24"/>
              </w:rPr>
              <w:t>skip</w:t>
            </w:r>
            <w:r w:rsidRPr="00A10CEB">
              <w:rPr>
                <w:rFonts w:ascii="Arial" w:eastAsia="Times New Roman" w:hAnsi="Arial" w:cs="Arial"/>
                <w:color w:val="000000"/>
                <w:sz w:val="24"/>
                <w:szCs w:val="24"/>
              </w:rPr>
              <w:t> argument is optional).</w:t>
            </w:r>
            <w:r w:rsidRPr="00A10CEB">
              <w:rPr>
                <w:rFonts w:ascii="Arial" w:eastAsia="Times New Roman" w:hAnsi="Arial" w:cs="Arial"/>
                <w:color w:val="000000"/>
                <w:sz w:val="24"/>
                <w:szCs w:val="24"/>
              </w:rPr>
              <w:br/>
              <w:t>The old syntax is still supported by later MySQL versions (the old syntax is widely used).</w:t>
            </w:r>
          </w:p>
          <w:p w14:paraId="5588103E"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114" w:history="1">
              <w:r w:rsidRPr="00A10CEB">
                <w:rPr>
                  <w:rFonts w:ascii="Arial" w:eastAsia="Times New Roman" w:hAnsi="Arial" w:cs="Arial"/>
                  <w:smallCaps/>
                  <w:color w:val="0000FF"/>
                  <w:sz w:val="27"/>
                  <w:szCs w:val="27"/>
                  <w:u w:val="single"/>
                </w:rPr>
                <w:t>Documentation</w:t>
              </w:r>
            </w:hyperlink>
          </w:p>
        </w:tc>
      </w:tr>
      <w:tr w:rsidR="00A10CEB" w:rsidRPr="00A10CEB" w14:paraId="494EE860" w14:textId="77777777" w:rsidTr="00091D41">
        <w:tc>
          <w:tcPr>
            <w:tcW w:w="1516" w:type="dxa"/>
            <w:tcBorders>
              <w:top w:val="double" w:sz="6" w:space="0" w:color="auto"/>
              <w:left w:val="double" w:sz="6" w:space="0" w:color="auto"/>
              <w:bottom w:val="double" w:sz="6" w:space="0" w:color="auto"/>
              <w:right w:val="double" w:sz="6" w:space="0" w:color="auto"/>
            </w:tcBorders>
            <w:shd w:val="clear" w:color="auto" w:fill="E7E7D7"/>
            <w:hideMark/>
          </w:tcPr>
          <w:p w14:paraId="468FE30E" w14:textId="1FA3B4D6" w:rsidR="00A10CEB" w:rsidRPr="00A10CEB" w:rsidRDefault="00A10CEB" w:rsidP="00A10CEB">
            <w:pPr>
              <w:spacing w:after="0" w:line="240" w:lineRule="auto"/>
              <w:rPr>
                <w:rFonts w:ascii="Arial" w:eastAsia="Times New Roman" w:hAnsi="Arial" w:cs="Arial"/>
                <w:color w:val="000000"/>
                <w:sz w:val="27"/>
                <w:szCs w:val="27"/>
              </w:rPr>
            </w:pPr>
            <w:bookmarkStart w:id="66" w:name="select-limit-offset-oracle"/>
            <w:r w:rsidRPr="00A10CEB">
              <w:rPr>
                <w:rFonts w:ascii="Arial" w:eastAsia="Times New Roman" w:hAnsi="Arial" w:cs="Arial"/>
                <w:color w:val="000000"/>
                <w:sz w:val="27"/>
                <w:szCs w:val="27"/>
              </w:rPr>
              <w:t>Oracle</w:t>
            </w:r>
            <w:bookmarkEnd w:id="66"/>
          </w:p>
        </w:tc>
        <w:tc>
          <w:tcPr>
            <w:tcW w:w="9351" w:type="dxa"/>
            <w:tcBorders>
              <w:top w:val="double" w:sz="6" w:space="0" w:color="auto"/>
              <w:left w:val="double" w:sz="6" w:space="0" w:color="auto"/>
              <w:bottom w:val="double" w:sz="6" w:space="0" w:color="auto"/>
              <w:right w:val="double" w:sz="6" w:space="0" w:color="auto"/>
            </w:tcBorders>
            <w:shd w:val="clear" w:color="auto" w:fill="E7E7D7"/>
            <w:hideMark/>
          </w:tcPr>
          <w:p w14:paraId="190672C5"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Supports </w:t>
            </w:r>
            <w:r w:rsidRPr="00A10CEB">
              <w:rPr>
                <w:rFonts w:ascii="Courier New" w:eastAsia="Times New Roman" w:hAnsi="Courier New" w:cs="Courier New"/>
                <w:color w:val="000000"/>
                <w:sz w:val="20"/>
                <w:szCs w:val="20"/>
              </w:rPr>
              <w:t>ROW_</w:t>
            </w:r>
            <w:proofErr w:type="gramStart"/>
            <w:r w:rsidRPr="00A10CEB">
              <w:rPr>
                <w:rFonts w:ascii="Courier New" w:eastAsia="Times New Roman" w:hAnsi="Courier New" w:cs="Courier New"/>
                <w:color w:val="000000"/>
                <w:sz w:val="20"/>
                <w:szCs w:val="20"/>
              </w:rPr>
              <w:t>NUMBER(</w:t>
            </w:r>
            <w:proofErr w:type="gramEnd"/>
            <w:r w:rsidRPr="00A10CEB">
              <w:rPr>
                <w:rFonts w:ascii="Courier New" w:eastAsia="Times New Roman" w:hAnsi="Courier New" w:cs="Courier New"/>
                <w:color w:val="000000"/>
                <w:sz w:val="20"/>
                <w:szCs w:val="20"/>
              </w:rPr>
              <w:t>)</w:t>
            </w:r>
            <w:r w:rsidRPr="00A10CEB">
              <w:rPr>
                <w:rFonts w:ascii="Arial" w:eastAsia="Times New Roman" w:hAnsi="Arial" w:cs="Arial"/>
                <w:color w:val="000000"/>
                <w:sz w:val="27"/>
                <w:szCs w:val="27"/>
              </w:rPr>
              <w:t>. I'm unsure if Oracle's cursor support is standards-compliant.</w:t>
            </w:r>
          </w:p>
          <w:p w14:paraId="276DAB83"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As Oracle doesn't accept </w:t>
            </w:r>
            <w:r w:rsidRPr="00A10CEB">
              <w:rPr>
                <w:rFonts w:ascii="Courier New" w:eastAsia="Times New Roman" w:hAnsi="Courier New" w:cs="Courier New"/>
                <w:color w:val="000000"/>
                <w:sz w:val="20"/>
                <w:szCs w:val="20"/>
              </w:rPr>
              <w:t>AS</w:t>
            </w:r>
            <w:r w:rsidRPr="00A10CEB">
              <w:rPr>
                <w:rFonts w:ascii="Arial" w:eastAsia="Times New Roman" w:hAnsi="Arial" w:cs="Arial"/>
                <w:color w:val="000000"/>
                <w:sz w:val="27"/>
                <w:szCs w:val="27"/>
              </w:rPr>
              <w:t xml:space="preserve"> for subquery naming (and doesn't require naming of subqueries in this case), the standard SQL solution has to be re-written slightly. </w:t>
            </w:r>
            <w:proofErr w:type="spellStart"/>
            <w:proofErr w:type="gramStart"/>
            <w:r w:rsidRPr="00A10CEB">
              <w:rPr>
                <w:rFonts w:ascii="Arial" w:eastAsia="Times New Roman" w:hAnsi="Arial" w:cs="Arial"/>
                <w:color w:val="000000"/>
                <w:sz w:val="27"/>
                <w:szCs w:val="27"/>
              </w:rPr>
              <w:t>An other</w:t>
            </w:r>
            <w:proofErr w:type="spellEnd"/>
            <w:proofErr w:type="gramEnd"/>
            <w:r w:rsidRPr="00A10CEB">
              <w:rPr>
                <w:rFonts w:ascii="Arial" w:eastAsia="Times New Roman" w:hAnsi="Arial" w:cs="Arial"/>
                <w:color w:val="000000"/>
                <w:sz w:val="27"/>
                <w:szCs w:val="27"/>
              </w:rPr>
              <w:t xml:space="preserve"> reason for the re-write is that </w:t>
            </w:r>
            <w:r w:rsidRPr="00A10CEB">
              <w:rPr>
                <w:rFonts w:ascii="Courier New" w:eastAsia="Times New Roman" w:hAnsi="Courier New" w:cs="Courier New"/>
                <w:color w:val="000000"/>
                <w:sz w:val="20"/>
                <w:szCs w:val="20"/>
              </w:rPr>
              <w:t>ROWNUM</w:t>
            </w:r>
            <w:r w:rsidRPr="00A10CEB">
              <w:rPr>
                <w:rFonts w:ascii="Arial" w:eastAsia="Times New Roman" w:hAnsi="Arial" w:cs="Arial"/>
                <w:color w:val="000000"/>
                <w:sz w:val="27"/>
                <w:szCs w:val="27"/>
              </w:rPr>
              <w:t> is a reserved word in Oracle, with special meaning. The Oracle code becomes:</w:t>
            </w:r>
          </w:p>
          <w:p w14:paraId="3559800E"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SELECT * FROM (</w:t>
            </w:r>
            <w:r w:rsidRPr="00A10CEB">
              <w:rPr>
                <w:rFonts w:ascii="Courier New" w:eastAsia="Times New Roman" w:hAnsi="Courier New" w:cs="Courier New"/>
                <w:color w:val="000080"/>
                <w:sz w:val="20"/>
                <w:szCs w:val="20"/>
              </w:rPr>
              <w:br/>
              <w:t>  SELECT</w:t>
            </w:r>
            <w:r w:rsidRPr="00A10CEB">
              <w:rPr>
                <w:rFonts w:ascii="Courier New" w:eastAsia="Times New Roman" w:hAnsi="Courier New" w:cs="Courier New"/>
                <w:color w:val="000080"/>
                <w:sz w:val="20"/>
                <w:szCs w:val="20"/>
              </w:rPr>
              <w:br/>
              <w:t>    ROW_</w:t>
            </w:r>
            <w:proofErr w:type="gramStart"/>
            <w:r w:rsidRPr="00A10CEB">
              <w:rPr>
                <w:rFonts w:ascii="Courier New" w:eastAsia="Times New Roman" w:hAnsi="Courier New" w:cs="Courier New"/>
                <w:color w:val="000080"/>
                <w:sz w:val="20"/>
                <w:szCs w:val="20"/>
              </w:rPr>
              <w:t>NUMBER(</w:t>
            </w:r>
            <w:proofErr w:type="gramEnd"/>
            <w:r w:rsidRPr="00A10CEB">
              <w:rPr>
                <w:rFonts w:ascii="Courier New" w:eastAsia="Times New Roman" w:hAnsi="Courier New" w:cs="Courier New"/>
                <w:color w:val="000080"/>
                <w:sz w:val="20"/>
                <w:szCs w:val="20"/>
              </w:rPr>
              <w:t>) OVER (ORDER BY key </w:t>
            </w:r>
            <w:r w:rsidRPr="00A10CEB">
              <w:rPr>
                <w:rFonts w:ascii="Courier New" w:eastAsia="Times New Roman" w:hAnsi="Courier New" w:cs="Courier New"/>
                <w:b/>
                <w:bCs/>
                <w:color w:val="FFFFFF"/>
                <w:sz w:val="20"/>
                <w:szCs w:val="20"/>
                <w:bdr w:val="dotted" w:sz="6" w:space="0" w:color="FFFFFF" w:frame="1"/>
                <w:shd w:val="clear" w:color="auto" w:fill="000000"/>
              </w:rPr>
              <w:t>ASC</w:t>
            </w:r>
            <w:r w:rsidRPr="00A10CEB">
              <w:rPr>
                <w:rFonts w:ascii="Courier New" w:eastAsia="Times New Roman" w:hAnsi="Courier New" w:cs="Courier New"/>
                <w:color w:val="000080"/>
                <w:sz w:val="20"/>
                <w:szCs w:val="20"/>
              </w:rPr>
              <w:t xml:space="preserve">) AS </w:t>
            </w:r>
            <w:proofErr w:type="spellStart"/>
            <w:r w:rsidRPr="00A10CEB">
              <w:rPr>
                <w:rFonts w:ascii="Courier New" w:eastAsia="Times New Roman" w:hAnsi="Courier New" w:cs="Courier New"/>
                <w:color w:val="000080"/>
                <w:sz w:val="20"/>
                <w:szCs w:val="20"/>
              </w:rPr>
              <w:t>rn</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r>
            <w:r w:rsidRPr="00A10CEB">
              <w:rPr>
                <w:rFonts w:ascii="Courier New" w:eastAsia="Times New Roman" w:hAnsi="Courier New" w:cs="Courier New"/>
                <w:color w:val="000080"/>
                <w:sz w:val="20"/>
                <w:szCs w:val="20"/>
              </w:rPr>
              <w:lastRenderedPageBreak/>
              <w:t>    </w:t>
            </w:r>
            <w:r w:rsidRPr="00A10CEB">
              <w:rPr>
                <w:rFonts w:ascii="Courier New" w:eastAsia="Times New Roman" w:hAnsi="Courier New" w:cs="Courier New"/>
                <w:i/>
                <w:iCs/>
                <w:color w:val="FF0000"/>
                <w:sz w:val="20"/>
                <w:szCs w:val="20"/>
              </w:rPr>
              <w:t>columns</w:t>
            </w:r>
            <w:r w:rsidRPr="00A10CEB">
              <w:rPr>
                <w:rFonts w:ascii="Courier New" w:eastAsia="Times New Roman" w:hAnsi="Courier New" w:cs="Courier New"/>
                <w:color w:val="000080"/>
                <w:sz w:val="20"/>
                <w:szCs w:val="20"/>
              </w:rPr>
              <w:br/>
              <w:t>  FROM </w:t>
            </w:r>
            <w:proofErr w:type="spellStart"/>
            <w:r w:rsidRPr="00A10CEB">
              <w:rPr>
                <w:rFonts w:ascii="Courier New" w:eastAsia="Times New Roman" w:hAnsi="Courier New" w:cs="Courier New"/>
                <w:i/>
                <w:iCs/>
                <w:color w:val="FF0000"/>
                <w:sz w:val="20"/>
                <w:szCs w:val="20"/>
              </w:rPr>
              <w:t>tablename</w:t>
            </w:r>
            <w:proofErr w:type="spellEnd"/>
            <w:r w:rsidRPr="00A10CEB">
              <w:rPr>
                <w:rFonts w:ascii="Courier New" w:eastAsia="Times New Roman" w:hAnsi="Courier New" w:cs="Courier New"/>
                <w:color w:val="000080"/>
                <w:sz w:val="20"/>
                <w:szCs w:val="20"/>
              </w:rPr>
              <w:br/>
              <w:t>)</w:t>
            </w:r>
            <w:r w:rsidRPr="00A10CEB">
              <w:rPr>
                <w:rFonts w:ascii="Courier New" w:eastAsia="Times New Roman" w:hAnsi="Courier New" w:cs="Courier New"/>
                <w:color w:val="000080"/>
                <w:sz w:val="20"/>
                <w:szCs w:val="20"/>
              </w:rPr>
              <w:br/>
              <w:t>WHERE </w:t>
            </w:r>
            <w:proofErr w:type="spellStart"/>
            <w:r w:rsidRPr="00A10CEB">
              <w:rPr>
                <w:rFonts w:ascii="Courier New" w:eastAsia="Times New Roman" w:hAnsi="Courier New" w:cs="Courier New"/>
                <w:color w:val="000080"/>
                <w:sz w:val="20"/>
                <w:szCs w:val="20"/>
              </w:rPr>
              <w:t>rn</w:t>
            </w:r>
            <w:proofErr w:type="spellEnd"/>
            <w:r w:rsidRPr="00A10CEB">
              <w:rPr>
                <w:rFonts w:ascii="Courier New" w:eastAsia="Times New Roman" w:hAnsi="Courier New" w:cs="Courier New"/>
                <w:color w:val="000080"/>
                <w:sz w:val="20"/>
                <w:szCs w:val="20"/>
              </w:rPr>
              <w:t> &gt; </w:t>
            </w:r>
            <w:r w:rsidRPr="00A10CEB">
              <w:rPr>
                <w:rFonts w:ascii="Courier New" w:eastAsia="Times New Roman" w:hAnsi="Courier New" w:cs="Courier New"/>
                <w:b/>
                <w:bCs/>
                <w:i/>
                <w:iCs/>
                <w:color w:val="120099"/>
                <w:sz w:val="20"/>
                <w:szCs w:val="20"/>
              </w:rPr>
              <w:t>skip</w:t>
            </w:r>
            <w:r w:rsidRPr="00A10CEB">
              <w:rPr>
                <w:rFonts w:ascii="Courier New" w:eastAsia="Times New Roman" w:hAnsi="Courier New" w:cs="Courier New"/>
                <w:color w:val="000080"/>
                <w:sz w:val="20"/>
                <w:szCs w:val="20"/>
              </w:rPr>
              <w:t> AND </w:t>
            </w:r>
            <w:proofErr w:type="spellStart"/>
            <w:r w:rsidRPr="00A10CEB">
              <w:rPr>
                <w:rFonts w:ascii="Courier New" w:eastAsia="Times New Roman" w:hAnsi="Courier New" w:cs="Courier New"/>
                <w:color w:val="000080"/>
                <w:sz w:val="20"/>
                <w:szCs w:val="20"/>
              </w:rPr>
              <w:t>rn</w:t>
            </w:r>
            <w:proofErr w:type="spellEnd"/>
            <w:r w:rsidRPr="00A10CEB">
              <w:rPr>
                <w:rFonts w:ascii="Courier New" w:eastAsia="Times New Roman" w:hAnsi="Courier New" w:cs="Courier New"/>
                <w:color w:val="000080"/>
                <w:sz w:val="20"/>
                <w:szCs w:val="20"/>
              </w:rPr>
              <w:t> &lt;= </w:t>
            </w:r>
            <w:r w:rsidRPr="00A10CEB">
              <w:rPr>
                <w:rFonts w:ascii="Courier New" w:eastAsia="Times New Roman" w:hAnsi="Courier New" w:cs="Courier New"/>
                <w:b/>
                <w:bCs/>
                <w:i/>
                <w:iCs/>
                <w:color w:val="120099"/>
                <w:sz w:val="20"/>
                <w:szCs w:val="20"/>
              </w:rPr>
              <w:t>(</w:t>
            </w:r>
            <w:proofErr w:type="spellStart"/>
            <w:r w:rsidRPr="00A10CEB">
              <w:rPr>
                <w:rFonts w:ascii="Courier New" w:eastAsia="Times New Roman" w:hAnsi="Courier New" w:cs="Courier New"/>
                <w:b/>
                <w:bCs/>
                <w:i/>
                <w:iCs/>
                <w:color w:val="120099"/>
                <w:sz w:val="20"/>
                <w:szCs w:val="20"/>
              </w:rPr>
              <w:t>n+skip</w:t>
            </w:r>
            <w:proofErr w:type="spellEnd"/>
            <w:r w:rsidRPr="00A10CEB">
              <w:rPr>
                <w:rFonts w:ascii="Courier New" w:eastAsia="Times New Roman" w:hAnsi="Courier New" w:cs="Courier New"/>
                <w:b/>
                <w:bCs/>
                <w:i/>
                <w:iCs/>
                <w:color w:val="120099"/>
                <w:sz w:val="20"/>
                <w:szCs w:val="20"/>
              </w:rPr>
              <w:t>)</w:t>
            </w:r>
          </w:p>
          <w:p w14:paraId="45926D28"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115" w:history="1">
              <w:r w:rsidRPr="00A10CEB">
                <w:rPr>
                  <w:rFonts w:ascii="Arial" w:eastAsia="Times New Roman" w:hAnsi="Arial" w:cs="Arial"/>
                  <w:smallCaps/>
                  <w:color w:val="0000FF"/>
                  <w:sz w:val="27"/>
                  <w:szCs w:val="27"/>
                  <w:u w:val="single"/>
                </w:rPr>
                <w:t>Documentation</w:t>
              </w:r>
            </w:hyperlink>
          </w:p>
          <w:p w14:paraId="1D7269BB"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A reader of this page told me that using the Oracle-specific </w:t>
            </w:r>
            <w:r w:rsidRPr="00A10CEB">
              <w:rPr>
                <w:rFonts w:ascii="Courier New" w:eastAsia="Times New Roman" w:hAnsi="Courier New" w:cs="Courier New"/>
                <w:color w:val="000000"/>
                <w:sz w:val="20"/>
                <w:szCs w:val="20"/>
              </w:rPr>
              <w:t>ROWNUM</w:t>
            </w:r>
            <w:r w:rsidRPr="00A10CEB">
              <w:rPr>
                <w:rFonts w:ascii="Arial" w:eastAsia="Times New Roman" w:hAnsi="Arial" w:cs="Arial"/>
                <w:color w:val="000000"/>
                <w:sz w:val="27"/>
                <w:szCs w:val="27"/>
              </w:rPr>
              <w:t> 'magic' column yields better performance than using the ROW_NUMBER function. You may want to experiment with this. </w:t>
            </w:r>
            <w:r w:rsidRPr="00A10CEB">
              <w:rPr>
                <w:rFonts w:ascii="Arial" w:eastAsia="Times New Roman" w:hAnsi="Arial" w:cs="Arial"/>
                <w:i/>
                <w:iCs/>
                <w:color w:val="000000"/>
                <w:sz w:val="27"/>
                <w:szCs w:val="27"/>
              </w:rPr>
              <w:t>Ask Tom</w:t>
            </w:r>
            <w:r w:rsidRPr="00A10CEB">
              <w:rPr>
                <w:rFonts w:ascii="Arial" w:eastAsia="Times New Roman" w:hAnsi="Arial" w:cs="Arial"/>
                <w:color w:val="000000"/>
                <w:sz w:val="27"/>
                <w:szCs w:val="27"/>
              </w:rPr>
              <w:t> has an </w:t>
            </w:r>
            <w:hyperlink r:id="rId116" w:history="1">
              <w:r w:rsidRPr="00A10CEB">
                <w:rPr>
                  <w:rFonts w:ascii="Arial" w:eastAsia="Times New Roman" w:hAnsi="Arial" w:cs="Arial"/>
                  <w:color w:val="0000FF"/>
                  <w:sz w:val="27"/>
                  <w:szCs w:val="27"/>
                  <w:u w:val="single"/>
                </w:rPr>
                <w:t>article</w:t>
              </w:r>
            </w:hyperlink>
            <w:r w:rsidRPr="00A10CEB">
              <w:rPr>
                <w:rFonts w:ascii="Arial" w:eastAsia="Times New Roman" w:hAnsi="Arial" w:cs="Arial"/>
                <w:color w:val="000000"/>
                <w:sz w:val="27"/>
                <w:szCs w:val="27"/>
              </w:rPr>
              <w:t> on ROWNUM.</w:t>
            </w:r>
          </w:p>
        </w:tc>
      </w:tr>
      <w:tr w:rsidR="00A10CEB" w:rsidRPr="00A10CEB" w14:paraId="74C08E8C" w14:textId="77777777" w:rsidTr="00091D41">
        <w:tc>
          <w:tcPr>
            <w:tcW w:w="1516" w:type="dxa"/>
            <w:tcBorders>
              <w:top w:val="double" w:sz="6" w:space="0" w:color="auto"/>
              <w:left w:val="double" w:sz="6" w:space="0" w:color="auto"/>
              <w:bottom w:val="double" w:sz="6" w:space="0" w:color="auto"/>
              <w:right w:val="double" w:sz="6" w:space="0" w:color="auto"/>
            </w:tcBorders>
            <w:shd w:val="clear" w:color="auto" w:fill="F0F0F0"/>
            <w:hideMark/>
          </w:tcPr>
          <w:p w14:paraId="7335829D" w14:textId="5CB77313" w:rsidR="00A10CEB" w:rsidRPr="00A10CEB" w:rsidRDefault="00A10CEB" w:rsidP="00A10CEB">
            <w:pPr>
              <w:spacing w:after="0" w:line="240" w:lineRule="auto"/>
              <w:rPr>
                <w:rFonts w:ascii="Arial" w:eastAsia="Times New Roman" w:hAnsi="Arial" w:cs="Arial"/>
                <w:color w:val="000000"/>
                <w:sz w:val="27"/>
                <w:szCs w:val="27"/>
              </w:rPr>
            </w:pPr>
            <w:bookmarkStart w:id="67" w:name="select-limit-offset-informix"/>
            <w:r w:rsidRPr="00A10CEB">
              <w:rPr>
                <w:rFonts w:ascii="Arial" w:eastAsia="Times New Roman" w:hAnsi="Arial" w:cs="Arial"/>
                <w:color w:val="000000"/>
                <w:sz w:val="27"/>
                <w:szCs w:val="27"/>
              </w:rPr>
              <w:lastRenderedPageBreak/>
              <w:t>Informix</w:t>
            </w:r>
            <w:bookmarkEnd w:id="67"/>
          </w:p>
        </w:tc>
        <w:tc>
          <w:tcPr>
            <w:tcW w:w="9351" w:type="dxa"/>
            <w:tcBorders>
              <w:top w:val="double" w:sz="6" w:space="0" w:color="auto"/>
              <w:left w:val="double" w:sz="6" w:space="0" w:color="auto"/>
              <w:bottom w:val="double" w:sz="6" w:space="0" w:color="auto"/>
              <w:right w:val="double" w:sz="6" w:space="0" w:color="auto"/>
            </w:tcBorders>
            <w:shd w:val="clear" w:color="auto" w:fill="F0F0F0"/>
            <w:hideMark/>
          </w:tcPr>
          <w:p w14:paraId="66E0B5C5"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Supports neither </w:t>
            </w:r>
            <w:r w:rsidRPr="00A10CEB">
              <w:rPr>
                <w:rFonts w:ascii="Courier New" w:eastAsia="Times New Roman" w:hAnsi="Courier New" w:cs="Courier New"/>
                <w:color w:val="000000"/>
                <w:sz w:val="20"/>
                <w:szCs w:val="20"/>
              </w:rPr>
              <w:t>OFFSET</w:t>
            </w:r>
            <w:r w:rsidRPr="00A10CEB">
              <w:rPr>
                <w:rFonts w:ascii="Arial" w:eastAsia="Times New Roman" w:hAnsi="Arial" w:cs="Arial"/>
                <w:color w:val="000000"/>
                <w:sz w:val="27"/>
                <w:szCs w:val="27"/>
              </w:rPr>
              <w:t>...</w:t>
            </w:r>
            <w:r w:rsidRPr="00A10CEB">
              <w:rPr>
                <w:rFonts w:ascii="Courier New" w:eastAsia="Times New Roman" w:hAnsi="Courier New" w:cs="Courier New"/>
                <w:color w:val="000000"/>
                <w:sz w:val="20"/>
                <w:szCs w:val="20"/>
              </w:rPr>
              <w:t>FETCH FIRST</w:t>
            </w:r>
            <w:r w:rsidRPr="00A10CEB">
              <w:rPr>
                <w:rFonts w:ascii="Arial" w:eastAsia="Times New Roman" w:hAnsi="Arial" w:cs="Arial"/>
                <w:color w:val="000000"/>
                <w:sz w:val="27"/>
                <w:szCs w:val="27"/>
              </w:rPr>
              <w:t> nor </w:t>
            </w:r>
            <w:r w:rsidRPr="00A10CEB">
              <w:rPr>
                <w:rFonts w:ascii="Courier New" w:eastAsia="Times New Roman" w:hAnsi="Courier New" w:cs="Courier New"/>
                <w:color w:val="000000"/>
                <w:sz w:val="20"/>
                <w:szCs w:val="20"/>
              </w:rPr>
              <w:t>ROW_NUMBER</w:t>
            </w:r>
            <w:r w:rsidRPr="00A10CEB">
              <w:rPr>
                <w:rFonts w:ascii="Arial" w:eastAsia="Times New Roman" w:hAnsi="Arial" w:cs="Arial"/>
                <w:color w:val="000000"/>
                <w:sz w:val="27"/>
                <w:szCs w:val="27"/>
              </w:rPr>
              <w:t>. Supports cursors.</w:t>
            </w:r>
          </w:p>
          <w:p w14:paraId="55AA46C5"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An alternative to using cursors is to us an Informix-specific construct:</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SELECT SKIP </w:t>
            </w:r>
            <w:proofErr w:type="spellStart"/>
            <w:r w:rsidRPr="00A10CEB">
              <w:rPr>
                <w:rFonts w:ascii="Courier New" w:eastAsia="Times New Roman" w:hAnsi="Courier New" w:cs="Courier New"/>
                <w:b/>
                <w:bCs/>
                <w:i/>
                <w:iCs/>
                <w:color w:val="120099"/>
                <w:sz w:val="20"/>
                <w:szCs w:val="20"/>
              </w:rPr>
              <w:t>skip</w:t>
            </w:r>
            <w:proofErr w:type="spellEnd"/>
            <w:r w:rsidRPr="00A10CEB">
              <w:rPr>
                <w:rFonts w:ascii="Courier New" w:eastAsia="Times New Roman" w:hAnsi="Courier New" w:cs="Courier New"/>
                <w:color w:val="000080"/>
                <w:sz w:val="20"/>
                <w:szCs w:val="20"/>
              </w:rPr>
              <w:t> FIRST </w:t>
            </w:r>
            <w:r w:rsidRPr="00A10CEB">
              <w:rPr>
                <w:rFonts w:ascii="Courier New" w:eastAsia="Times New Roman" w:hAnsi="Courier New" w:cs="Courier New"/>
                <w:b/>
                <w:bCs/>
                <w:i/>
                <w:iCs/>
                <w:color w:val="120099"/>
                <w:sz w:val="20"/>
                <w:szCs w:val="20"/>
              </w:rPr>
              <w:t>n</w:t>
            </w:r>
            <w:r w:rsidRPr="00A10CEB">
              <w:rPr>
                <w:rFonts w:ascii="Courier New" w:eastAsia="Times New Roman" w:hAnsi="Courier New" w:cs="Courier New"/>
                <w:color w:val="000080"/>
                <w:sz w:val="20"/>
                <w:szCs w:val="20"/>
              </w:rPr>
              <w:t> *</w:t>
            </w:r>
            <w:r w:rsidRPr="00A10CEB">
              <w:rPr>
                <w:rFonts w:ascii="Courier New" w:eastAsia="Times New Roman" w:hAnsi="Courier New" w:cs="Courier New"/>
                <w:color w:val="000080"/>
                <w:sz w:val="20"/>
                <w:szCs w:val="20"/>
              </w:rPr>
              <w:br/>
              <w:t xml:space="preserve">FROM </w:t>
            </w:r>
            <w:proofErr w:type="spellStart"/>
            <w:r w:rsidRPr="00A10CEB">
              <w:rPr>
                <w:rFonts w:ascii="Courier New" w:eastAsia="Times New Roman" w:hAnsi="Courier New" w:cs="Courier New"/>
                <w:color w:val="000080"/>
                <w:sz w:val="20"/>
                <w:szCs w:val="20"/>
              </w:rPr>
              <w:t>tablename</w:t>
            </w:r>
            <w:proofErr w:type="spellEnd"/>
          </w:p>
          <w:p w14:paraId="0069C53E" w14:textId="77777777" w:rsidR="00A10CEB" w:rsidRPr="00A10CEB" w:rsidRDefault="00A10CEB" w:rsidP="00A10CEB">
            <w:pPr>
              <w:spacing w:before="100" w:beforeAutospacing="1" w:after="0" w:afterAutospacing="1" w:line="240" w:lineRule="auto"/>
              <w:rPr>
                <w:rFonts w:ascii="Arial" w:eastAsia="Times New Roman" w:hAnsi="Arial" w:cs="Arial"/>
                <w:color w:val="000000"/>
                <w:sz w:val="27"/>
                <w:szCs w:val="27"/>
              </w:rPr>
            </w:pPr>
            <w:r w:rsidRPr="00A10CEB">
              <w:rPr>
                <w:rFonts w:ascii="Arial" w:eastAsia="Times New Roman" w:hAnsi="Arial" w:cs="Arial"/>
                <w:smallCaps/>
                <w:color w:val="000000"/>
                <w:sz w:val="27"/>
                <w:szCs w:val="27"/>
              </w:rPr>
              <w:t>Documentation</w:t>
            </w:r>
            <w:r w:rsidRPr="00A10CEB">
              <w:rPr>
                <w:rFonts w:ascii="Arial" w:eastAsia="Times New Roman" w:hAnsi="Arial" w:cs="Arial"/>
                <w:color w:val="000000"/>
                <w:sz w:val="27"/>
                <w:szCs w:val="27"/>
              </w:rPr>
              <w:t>: </w:t>
            </w:r>
            <w:hyperlink r:id="rId117" w:history="1">
              <w:r w:rsidRPr="00A10CEB">
                <w:rPr>
                  <w:rFonts w:ascii="Arial" w:eastAsia="Times New Roman" w:hAnsi="Arial" w:cs="Arial"/>
                  <w:color w:val="0000FF"/>
                  <w:sz w:val="27"/>
                  <w:szCs w:val="27"/>
                  <w:u w:val="single"/>
                </w:rPr>
                <w:t>SKIP</w:t>
              </w:r>
            </w:hyperlink>
            <w:r w:rsidRPr="00A10CEB">
              <w:rPr>
                <w:rFonts w:ascii="Arial" w:eastAsia="Times New Roman" w:hAnsi="Arial" w:cs="Arial"/>
                <w:color w:val="000000"/>
                <w:sz w:val="27"/>
                <w:szCs w:val="27"/>
              </w:rPr>
              <w:t> and </w:t>
            </w:r>
            <w:hyperlink r:id="rId118" w:history="1">
              <w:r w:rsidRPr="00A10CEB">
                <w:rPr>
                  <w:rFonts w:ascii="Arial" w:eastAsia="Times New Roman" w:hAnsi="Arial" w:cs="Arial"/>
                  <w:color w:val="0000FF"/>
                  <w:sz w:val="27"/>
                  <w:szCs w:val="27"/>
                  <w:u w:val="single"/>
                </w:rPr>
                <w:t>FIRST</w:t>
              </w:r>
            </w:hyperlink>
          </w:p>
        </w:tc>
      </w:tr>
    </w:tbl>
    <w:p w14:paraId="1A298574" w14:textId="77777777" w:rsidR="00A10CEB" w:rsidRPr="00A10CEB" w:rsidRDefault="00A10CEB" w:rsidP="00A10CEB">
      <w:pPr>
        <w:shd w:val="clear" w:color="auto" w:fill="FFFFE0"/>
        <w:spacing w:before="100" w:beforeAutospacing="1" w:after="100" w:afterAutospacing="1" w:line="240" w:lineRule="auto"/>
        <w:rPr>
          <w:rFonts w:ascii="Arial" w:eastAsia="Times New Roman" w:hAnsi="Arial" w:cs="Arial"/>
          <w:color w:val="000000"/>
          <w:sz w:val="20"/>
          <w:szCs w:val="20"/>
        </w:rPr>
      </w:pPr>
      <w:bookmarkStart w:id="68" w:name="select-limit-offset-note"/>
      <w:r w:rsidRPr="00A10CEB">
        <w:rPr>
          <w:rFonts w:ascii="Arial" w:eastAsia="Times New Roman" w:hAnsi="Arial" w:cs="Arial"/>
          <w:color w:val="000000"/>
          <w:sz w:val="20"/>
          <w:szCs w:val="20"/>
        </w:rPr>
        <w:t>Note:</w:t>
      </w:r>
      <w:bookmarkEnd w:id="68"/>
    </w:p>
    <w:p w14:paraId="45F166EB" w14:textId="77777777" w:rsidR="00A10CEB" w:rsidRPr="00A10CEB" w:rsidRDefault="00A10CEB" w:rsidP="00A10CEB">
      <w:pPr>
        <w:shd w:val="clear" w:color="auto" w:fill="FFFFE0"/>
        <w:spacing w:before="100" w:beforeAutospacing="1" w:after="100" w:afterAutospacing="1" w:line="240" w:lineRule="auto"/>
        <w:rPr>
          <w:rFonts w:ascii="Arial" w:eastAsia="Times New Roman" w:hAnsi="Arial" w:cs="Arial"/>
          <w:color w:val="000000"/>
          <w:sz w:val="20"/>
          <w:szCs w:val="20"/>
        </w:rPr>
      </w:pPr>
      <w:r w:rsidRPr="00A10CEB">
        <w:rPr>
          <w:rFonts w:ascii="Arial" w:eastAsia="Times New Roman" w:hAnsi="Arial" w:cs="Arial"/>
          <w:color w:val="000000"/>
          <w:sz w:val="20"/>
          <w:szCs w:val="20"/>
        </w:rPr>
        <w:t>FETCH FIRST/LIMIT/TOP queries with offset are often used in a result presentation context: To retrieve only—say—30 rows at a time so that the end-user isn't overwhelmed by the complete result set, but instead is offered a paginated result presentation. In this case, be careful not to (only) sort on a non-unique column.</w:t>
      </w:r>
    </w:p>
    <w:p w14:paraId="59060C8D" w14:textId="77777777" w:rsidR="00A10CEB" w:rsidRPr="00A10CEB" w:rsidRDefault="00A10CEB" w:rsidP="00A10CEB">
      <w:pPr>
        <w:shd w:val="clear" w:color="auto" w:fill="FFFFE0"/>
        <w:spacing w:before="100" w:beforeAutospacing="1" w:after="100" w:afterAutospacing="1" w:line="240" w:lineRule="auto"/>
        <w:rPr>
          <w:rFonts w:ascii="Arial" w:eastAsia="Times New Roman" w:hAnsi="Arial" w:cs="Arial"/>
          <w:color w:val="000000"/>
          <w:sz w:val="20"/>
          <w:szCs w:val="20"/>
        </w:rPr>
      </w:pPr>
      <w:r w:rsidRPr="00A10CEB">
        <w:rPr>
          <w:rFonts w:ascii="Arial" w:eastAsia="Times New Roman" w:hAnsi="Arial" w:cs="Arial"/>
          <w:color w:val="000000"/>
          <w:sz w:val="20"/>
          <w:szCs w:val="20"/>
        </w:rPr>
        <w:t>Consider the following example (where PostgreSQL is used):</w:t>
      </w:r>
    </w:p>
    <w:p w14:paraId="581C6C7D" w14:textId="77777777" w:rsidR="00A10CEB" w:rsidRPr="00A10CEB" w:rsidRDefault="00A10CEB" w:rsidP="00A10CE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SELECT * FROM person ORDER BY age ASC;</w:t>
      </w:r>
    </w:p>
    <w:p w14:paraId="557AED7F" w14:textId="77777777" w:rsidR="00A10CEB" w:rsidRPr="00A10CEB" w:rsidRDefault="00A10CEB" w:rsidP="00A10CE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w:t>
      </w:r>
      <w:proofErr w:type="spellStart"/>
      <w:r w:rsidRPr="00A10CEB">
        <w:rPr>
          <w:rFonts w:ascii="Courier New" w:eastAsia="Times New Roman" w:hAnsi="Courier New" w:cs="Courier New"/>
          <w:color w:val="000000"/>
          <w:sz w:val="20"/>
          <w:szCs w:val="20"/>
        </w:rPr>
        <w:t>person_id</w:t>
      </w:r>
      <w:proofErr w:type="spellEnd"/>
      <w:r w:rsidRPr="00A10CEB">
        <w:rPr>
          <w:rFonts w:ascii="Courier New" w:eastAsia="Times New Roman" w:hAnsi="Courier New" w:cs="Courier New"/>
          <w:color w:val="000000"/>
          <w:sz w:val="20"/>
          <w:szCs w:val="20"/>
        </w:rPr>
        <w:t xml:space="preserve"> | </w:t>
      </w:r>
      <w:proofErr w:type="spellStart"/>
      <w:r w:rsidRPr="00A10CEB">
        <w:rPr>
          <w:rFonts w:ascii="Courier New" w:eastAsia="Times New Roman" w:hAnsi="Courier New" w:cs="Courier New"/>
          <w:color w:val="000000"/>
          <w:sz w:val="20"/>
          <w:szCs w:val="20"/>
        </w:rPr>
        <w:t>person_name</w:t>
      </w:r>
      <w:proofErr w:type="spellEnd"/>
      <w:r w:rsidRPr="00A10CEB">
        <w:rPr>
          <w:rFonts w:ascii="Courier New" w:eastAsia="Times New Roman" w:hAnsi="Courier New" w:cs="Courier New"/>
          <w:color w:val="000000"/>
          <w:sz w:val="20"/>
          <w:szCs w:val="20"/>
        </w:rPr>
        <w:t xml:space="preserve"> | age</w:t>
      </w:r>
    </w:p>
    <w:p w14:paraId="67F6052A" w14:textId="77777777" w:rsidR="00A10CEB" w:rsidRPr="00A10CEB" w:rsidRDefault="00A10CEB" w:rsidP="00A10CE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w:t>
      </w:r>
    </w:p>
    <w:p w14:paraId="643108E7" w14:textId="77777777" w:rsidR="00A10CEB" w:rsidRPr="00A10CEB" w:rsidRDefault="00A10CEB" w:rsidP="00A10CE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7 | Hilda       </w:t>
      </w:r>
      <w:proofErr w:type="gramStart"/>
      <w:r w:rsidRPr="00A10CEB">
        <w:rPr>
          <w:rFonts w:ascii="Courier New" w:eastAsia="Times New Roman" w:hAnsi="Courier New" w:cs="Courier New"/>
          <w:color w:val="000000"/>
          <w:sz w:val="20"/>
          <w:szCs w:val="20"/>
        </w:rPr>
        <w:t>|  12</w:t>
      </w:r>
      <w:proofErr w:type="gramEnd"/>
    </w:p>
    <w:p w14:paraId="482F6E4B" w14:textId="77777777" w:rsidR="00A10CEB" w:rsidRPr="00A10CEB" w:rsidRDefault="00A10CEB" w:rsidP="00A10CE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8 | Bill        </w:t>
      </w:r>
      <w:proofErr w:type="gramStart"/>
      <w:r w:rsidRPr="00A10CEB">
        <w:rPr>
          <w:rFonts w:ascii="Courier New" w:eastAsia="Times New Roman" w:hAnsi="Courier New" w:cs="Courier New"/>
          <w:color w:val="000000"/>
          <w:sz w:val="20"/>
          <w:szCs w:val="20"/>
        </w:rPr>
        <w:t>|  12</w:t>
      </w:r>
      <w:proofErr w:type="gramEnd"/>
    </w:p>
    <w:p w14:paraId="5EA70E0F" w14:textId="77777777" w:rsidR="00A10CEB" w:rsidRPr="00A10CEB" w:rsidRDefault="00A10CEB" w:rsidP="00A10CE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4 | Joe         </w:t>
      </w:r>
      <w:proofErr w:type="gramStart"/>
      <w:r w:rsidRPr="00A10CEB">
        <w:rPr>
          <w:rFonts w:ascii="Courier New" w:eastAsia="Times New Roman" w:hAnsi="Courier New" w:cs="Courier New"/>
          <w:color w:val="000000"/>
          <w:sz w:val="20"/>
          <w:szCs w:val="20"/>
        </w:rPr>
        <w:t>|  23</w:t>
      </w:r>
      <w:proofErr w:type="gramEnd"/>
    </w:p>
    <w:p w14:paraId="49D334FC" w14:textId="77777777" w:rsidR="00A10CEB" w:rsidRPr="00A10CEB" w:rsidRDefault="00A10CEB" w:rsidP="00A10CE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2 | Veronica    </w:t>
      </w:r>
      <w:proofErr w:type="gramStart"/>
      <w:r w:rsidRPr="00A10CEB">
        <w:rPr>
          <w:rFonts w:ascii="Courier New" w:eastAsia="Times New Roman" w:hAnsi="Courier New" w:cs="Courier New"/>
          <w:color w:val="000000"/>
          <w:sz w:val="20"/>
          <w:szCs w:val="20"/>
        </w:rPr>
        <w:t>|  23</w:t>
      </w:r>
      <w:proofErr w:type="gramEnd"/>
    </w:p>
    <w:p w14:paraId="46A471BA" w14:textId="77777777" w:rsidR="00A10CEB" w:rsidRPr="00A10CEB" w:rsidRDefault="00A10CEB" w:rsidP="00A10CE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3 | Michael     </w:t>
      </w:r>
      <w:proofErr w:type="gramStart"/>
      <w:r w:rsidRPr="00A10CEB">
        <w:rPr>
          <w:rFonts w:ascii="Courier New" w:eastAsia="Times New Roman" w:hAnsi="Courier New" w:cs="Courier New"/>
          <w:color w:val="000000"/>
          <w:sz w:val="20"/>
          <w:szCs w:val="20"/>
        </w:rPr>
        <w:t>|  27</w:t>
      </w:r>
      <w:proofErr w:type="gramEnd"/>
    </w:p>
    <w:p w14:paraId="2DABBFAB" w14:textId="77777777" w:rsidR="00A10CEB" w:rsidRPr="00A10CEB" w:rsidRDefault="00A10CEB" w:rsidP="00A10CE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9 | Marianne    </w:t>
      </w:r>
      <w:proofErr w:type="gramStart"/>
      <w:r w:rsidRPr="00A10CEB">
        <w:rPr>
          <w:rFonts w:ascii="Courier New" w:eastAsia="Times New Roman" w:hAnsi="Courier New" w:cs="Courier New"/>
          <w:color w:val="000000"/>
          <w:sz w:val="20"/>
          <w:szCs w:val="20"/>
        </w:rPr>
        <w:t>|  27</w:t>
      </w:r>
      <w:proofErr w:type="gramEnd"/>
    </w:p>
    <w:p w14:paraId="30E4C775" w14:textId="77777777" w:rsidR="00A10CEB" w:rsidRPr="00A10CEB" w:rsidRDefault="00A10CEB" w:rsidP="00A10CE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1 | Ben         </w:t>
      </w:r>
      <w:proofErr w:type="gramStart"/>
      <w:r w:rsidRPr="00A10CEB">
        <w:rPr>
          <w:rFonts w:ascii="Courier New" w:eastAsia="Times New Roman" w:hAnsi="Courier New" w:cs="Courier New"/>
          <w:color w:val="000000"/>
          <w:sz w:val="20"/>
          <w:szCs w:val="20"/>
        </w:rPr>
        <w:t>|  50</w:t>
      </w:r>
      <w:proofErr w:type="gramEnd"/>
    </w:p>
    <w:p w14:paraId="53C4A028" w14:textId="77777777" w:rsidR="00A10CEB" w:rsidRPr="00A10CEB" w:rsidRDefault="00A10CEB" w:rsidP="00A10CE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10 | Michelle    </w:t>
      </w:r>
      <w:proofErr w:type="gramStart"/>
      <w:r w:rsidRPr="00A10CEB">
        <w:rPr>
          <w:rFonts w:ascii="Courier New" w:eastAsia="Times New Roman" w:hAnsi="Courier New" w:cs="Courier New"/>
          <w:color w:val="000000"/>
          <w:sz w:val="20"/>
          <w:szCs w:val="20"/>
        </w:rPr>
        <w:t>|  50</w:t>
      </w:r>
      <w:proofErr w:type="gramEnd"/>
    </w:p>
    <w:p w14:paraId="3940F167" w14:textId="77777777" w:rsidR="00A10CEB" w:rsidRPr="00A10CEB" w:rsidRDefault="00A10CEB" w:rsidP="00A10CE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5 | Irene       </w:t>
      </w:r>
      <w:proofErr w:type="gramStart"/>
      <w:r w:rsidRPr="00A10CEB">
        <w:rPr>
          <w:rFonts w:ascii="Courier New" w:eastAsia="Times New Roman" w:hAnsi="Courier New" w:cs="Courier New"/>
          <w:color w:val="000000"/>
          <w:sz w:val="20"/>
          <w:szCs w:val="20"/>
        </w:rPr>
        <w:t>|  77</w:t>
      </w:r>
      <w:proofErr w:type="gramEnd"/>
    </w:p>
    <w:p w14:paraId="0B79D237" w14:textId="77777777" w:rsidR="00A10CEB" w:rsidRPr="00A10CEB" w:rsidRDefault="00A10CEB" w:rsidP="00A10CE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6 | Vivian      </w:t>
      </w:r>
      <w:proofErr w:type="gramStart"/>
      <w:r w:rsidRPr="00A10CEB">
        <w:rPr>
          <w:rFonts w:ascii="Courier New" w:eastAsia="Times New Roman" w:hAnsi="Courier New" w:cs="Courier New"/>
          <w:color w:val="000000"/>
          <w:sz w:val="20"/>
          <w:szCs w:val="20"/>
        </w:rPr>
        <w:t>|  77</w:t>
      </w:r>
      <w:proofErr w:type="gramEnd"/>
    </w:p>
    <w:p w14:paraId="5B823AA1" w14:textId="77777777" w:rsidR="00A10CEB" w:rsidRPr="00A10CEB" w:rsidRDefault="00A10CEB" w:rsidP="00A10CEB">
      <w:pPr>
        <w:shd w:val="clear" w:color="auto" w:fill="FFFFE0"/>
        <w:spacing w:before="100" w:beforeAutospacing="1" w:after="100" w:afterAutospacing="1" w:line="240" w:lineRule="auto"/>
        <w:rPr>
          <w:rFonts w:ascii="Arial" w:eastAsia="Times New Roman" w:hAnsi="Arial" w:cs="Arial"/>
          <w:color w:val="000000"/>
          <w:sz w:val="20"/>
          <w:szCs w:val="20"/>
        </w:rPr>
      </w:pPr>
      <w:r w:rsidRPr="00A10CEB">
        <w:rPr>
          <w:rFonts w:ascii="Arial" w:eastAsia="Times New Roman" w:hAnsi="Arial" w:cs="Arial"/>
          <w:color w:val="000000"/>
          <w:sz w:val="20"/>
          <w:szCs w:val="20"/>
        </w:rPr>
        <w:t>When ordering is performed on the non-unique age-value, ties may occur and it's not guaranteed that the DBMS will fetch the rows in the same order every time.</w:t>
      </w:r>
    </w:p>
    <w:p w14:paraId="2E102A9A" w14:textId="77777777" w:rsidR="00A10CEB" w:rsidRPr="00A10CEB" w:rsidRDefault="00A10CEB" w:rsidP="00A10CEB">
      <w:pPr>
        <w:shd w:val="clear" w:color="auto" w:fill="FFFFE0"/>
        <w:spacing w:before="100" w:beforeAutospacing="1" w:after="100" w:afterAutospacing="1" w:line="240" w:lineRule="auto"/>
        <w:rPr>
          <w:rFonts w:ascii="Arial" w:eastAsia="Times New Roman" w:hAnsi="Arial" w:cs="Arial"/>
          <w:color w:val="000000"/>
          <w:sz w:val="20"/>
          <w:szCs w:val="20"/>
        </w:rPr>
      </w:pPr>
      <w:r w:rsidRPr="00A10CEB">
        <w:rPr>
          <w:rFonts w:ascii="Arial" w:eastAsia="Times New Roman" w:hAnsi="Arial" w:cs="Arial"/>
          <w:color w:val="000000"/>
          <w:sz w:val="20"/>
          <w:szCs w:val="20"/>
        </w:rPr>
        <w:t>Instead of the above listing, the DBMS is allowed to return the following display order where Michael and Marianne are displayed in the opposite order compared to above:</w:t>
      </w:r>
    </w:p>
    <w:p w14:paraId="3D3F0FF1" w14:textId="77777777" w:rsidR="00A10CEB" w:rsidRPr="00A10CEB" w:rsidRDefault="00A10CEB" w:rsidP="00A10CE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SELECT * FROM person ORDER BY age ASC;</w:t>
      </w:r>
    </w:p>
    <w:p w14:paraId="37535AA8" w14:textId="77777777" w:rsidR="00A10CEB" w:rsidRPr="00A10CEB" w:rsidRDefault="00A10CEB" w:rsidP="00A10CE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w:t>
      </w:r>
      <w:proofErr w:type="spellStart"/>
      <w:r w:rsidRPr="00A10CEB">
        <w:rPr>
          <w:rFonts w:ascii="Courier New" w:eastAsia="Times New Roman" w:hAnsi="Courier New" w:cs="Courier New"/>
          <w:color w:val="000000"/>
          <w:sz w:val="20"/>
          <w:szCs w:val="20"/>
        </w:rPr>
        <w:t>person_id</w:t>
      </w:r>
      <w:proofErr w:type="spellEnd"/>
      <w:r w:rsidRPr="00A10CEB">
        <w:rPr>
          <w:rFonts w:ascii="Courier New" w:eastAsia="Times New Roman" w:hAnsi="Courier New" w:cs="Courier New"/>
          <w:color w:val="000000"/>
          <w:sz w:val="20"/>
          <w:szCs w:val="20"/>
        </w:rPr>
        <w:t xml:space="preserve"> | </w:t>
      </w:r>
      <w:proofErr w:type="spellStart"/>
      <w:r w:rsidRPr="00A10CEB">
        <w:rPr>
          <w:rFonts w:ascii="Courier New" w:eastAsia="Times New Roman" w:hAnsi="Courier New" w:cs="Courier New"/>
          <w:color w:val="000000"/>
          <w:sz w:val="20"/>
          <w:szCs w:val="20"/>
        </w:rPr>
        <w:t>person_name</w:t>
      </w:r>
      <w:proofErr w:type="spellEnd"/>
      <w:r w:rsidRPr="00A10CEB">
        <w:rPr>
          <w:rFonts w:ascii="Courier New" w:eastAsia="Times New Roman" w:hAnsi="Courier New" w:cs="Courier New"/>
          <w:color w:val="000000"/>
          <w:sz w:val="20"/>
          <w:szCs w:val="20"/>
        </w:rPr>
        <w:t xml:space="preserve"> | age</w:t>
      </w:r>
    </w:p>
    <w:p w14:paraId="13C9AB29" w14:textId="77777777" w:rsidR="00A10CEB" w:rsidRPr="00A10CEB" w:rsidRDefault="00A10CEB" w:rsidP="00A10CE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w:t>
      </w:r>
    </w:p>
    <w:p w14:paraId="3AB80C5A" w14:textId="77777777" w:rsidR="00A10CEB" w:rsidRPr="00A10CEB" w:rsidRDefault="00A10CEB" w:rsidP="00A10CE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7 | Hilda       </w:t>
      </w:r>
      <w:proofErr w:type="gramStart"/>
      <w:r w:rsidRPr="00A10CEB">
        <w:rPr>
          <w:rFonts w:ascii="Courier New" w:eastAsia="Times New Roman" w:hAnsi="Courier New" w:cs="Courier New"/>
          <w:color w:val="000000"/>
          <w:sz w:val="20"/>
          <w:szCs w:val="20"/>
        </w:rPr>
        <w:t>|  12</w:t>
      </w:r>
      <w:proofErr w:type="gramEnd"/>
    </w:p>
    <w:p w14:paraId="41BEA4F9" w14:textId="77777777" w:rsidR="00A10CEB" w:rsidRPr="00A10CEB" w:rsidRDefault="00A10CEB" w:rsidP="00A10CE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8 | Bill        </w:t>
      </w:r>
      <w:proofErr w:type="gramStart"/>
      <w:r w:rsidRPr="00A10CEB">
        <w:rPr>
          <w:rFonts w:ascii="Courier New" w:eastAsia="Times New Roman" w:hAnsi="Courier New" w:cs="Courier New"/>
          <w:color w:val="000000"/>
          <w:sz w:val="20"/>
          <w:szCs w:val="20"/>
        </w:rPr>
        <w:t>|  12</w:t>
      </w:r>
      <w:proofErr w:type="gramEnd"/>
    </w:p>
    <w:p w14:paraId="49CBBAD9" w14:textId="77777777" w:rsidR="00A10CEB" w:rsidRPr="00A10CEB" w:rsidRDefault="00A10CEB" w:rsidP="00A10CE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4 | Joe         </w:t>
      </w:r>
      <w:proofErr w:type="gramStart"/>
      <w:r w:rsidRPr="00A10CEB">
        <w:rPr>
          <w:rFonts w:ascii="Courier New" w:eastAsia="Times New Roman" w:hAnsi="Courier New" w:cs="Courier New"/>
          <w:color w:val="000000"/>
          <w:sz w:val="20"/>
          <w:szCs w:val="20"/>
        </w:rPr>
        <w:t>|  23</w:t>
      </w:r>
      <w:proofErr w:type="gramEnd"/>
    </w:p>
    <w:p w14:paraId="27CC013B" w14:textId="77777777" w:rsidR="00A10CEB" w:rsidRPr="00A10CEB" w:rsidRDefault="00A10CEB" w:rsidP="00A10CE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2 | Veronica    </w:t>
      </w:r>
      <w:proofErr w:type="gramStart"/>
      <w:r w:rsidRPr="00A10CEB">
        <w:rPr>
          <w:rFonts w:ascii="Courier New" w:eastAsia="Times New Roman" w:hAnsi="Courier New" w:cs="Courier New"/>
          <w:color w:val="000000"/>
          <w:sz w:val="20"/>
          <w:szCs w:val="20"/>
        </w:rPr>
        <w:t>|  23</w:t>
      </w:r>
      <w:proofErr w:type="gramEnd"/>
    </w:p>
    <w:p w14:paraId="58580B93" w14:textId="77777777" w:rsidR="00A10CEB" w:rsidRPr="00A10CEB" w:rsidRDefault="00A10CEB" w:rsidP="00A10CE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9 | Marianne    </w:t>
      </w:r>
      <w:proofErr w:type="gramStart"/>
      <w:r w:rsidRPr="00A10CEB">
        <w:rPr>
          <w:rFonts w:ascii="Courier New" w:eastAsia="Times New Roman" w:hAnsi="Courier New" w:cs="Courier New"/>
          <w:color w:val="000000"/>
          <w:sz w:val="20"/>
          <w:szCs w:val="20"/>
        </w:rPr>
        <w:t>|  27</w:t>
      </w:r>
      <w:proofErr w:type="gramEnd"/>
    </w:p>
    <w:p w14:paraId="44C0E9C2" w14:textId="77777777" w:rsidR="00A10CEB" w:rsidRPr="00A10CEB" w:rsidRDefault="00A10CEB" w:rsidP="00A10CE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3 | Michael     </w:t>
      </w:r>
      <w:proofErr w:type="gramStart"/>
      <w:r w:rsidRPr="00A10CEB">
        <w:rPr>
          <w:rFonts w:ascii="Courier New" w:eastAsia="Times New Roman" w:hAnsi="Courier New" w:cs="Courier New"/>
          <w:color w:val="000000"/>
          <w:sz w:val="20"/>
          <w:szCs w:val="20"/>
        </w:rPr>
        <w:t>|  27</w:t>
      </w:r>
      <w:proofErr w:type="gramEnd"/>
    </w:p>
    <w:p w14:paraId="37D48BC6" w14:textId="77777777" w:rsidR="00A10CEB" w:rsidRPr="00A10CEB" w:rsidRDefault="00A10CEB" w:rsidP="00A10CE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1 | Ben         </w:t>
      </w:r>
      <w:proofErr w:type="gramStart"/>
      <w:r w:rsidRPr="00A10CEB">
        <w:rPr>
          <w:rFonts w:ascii="Courier New" w:eastAsia="Times New Roman" w:hAnsi="Courier New" w:cs="Courier New"/>
          <w:color w:val="000000"/>
          <w:sz w:val="20"/>
          <w:szCs w:val="20"/>
        </w:rPr>
        <w:t>|  50</w:t>
      </w:r>
      <w:proofErr w:type="gramEnd"/>
    </w:p>
    <w:p w14:paraId="7002EBAA" w14:textId="77777777" w:rsidR="00A10CEB" w:rsidRPr="00A10CEB" w:rsidRDefault="00A10CEB" w:rsidP="00A10CE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10 | Michelle    </w:t>
      </w:r>
      <w:proofErr w:type="gramStart"/>
      <w:r w:rsidRPr="00A10CEB">
        <w:rPr>
          <w:rFonts w:ascii="Courier New" w:eastAsia="Times New Roman" w:hAnsi="Courier New" w:cs="Courier New"/>
          <w:color w:val="000000"/>
          <w:sz w:val="20"/>
          <w:szCs w:val="20"/>
        </w:rPr>
        <w:t>|  50</w:t>
      </w:r>
      <w:proofErr w:type="gramEnd"/>
    </w:p>
    <w:p w14:paraId="3B17D690" w14:textId="77777777" w:rsidR="00A10CEB" w:rsidRPr="00A10CEB" w:rsidRDefault="00A10CEB" w:rsidP="00A10CE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5 | Irene       </w:t>
      </w:r>
      <w:proofErr w:type="gramStart"/>
      <w:r w:rsidRPr="00A10CEB">
        <w:rPr>
          <w:rFonts w:ascii="Courier New" w:eastAsia="Times New Roman" w:hAnsi="Courier New" w:cs="Courier New"/>
          <w:color w:val="000000"/>
          <w:sz w:val="20"/>
          <w:szCs w:val="20"/>
        </w:rPr>
        <w:t>|  77</w:t>
      </w:r>
      <w:proofErr w:type="gramEnd"/>
    </w:p>
    <w:p w14:paraId="1C8F2B41" w14:textId="77777777" w:rsidR="00A10CEB" w:rsidRPr="00A10CEB" w:rsidRDefault="00A10CEB" w:rsidP="00A10CE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6 | Vivian      </w:t>
      </w:r>
      <w:proofErr w:type="gramStart"/>
      <w:r w:rsidRPr="00A10CEB">
        <w:rPr>
          <w:rFonts w:ascii="Courier New" w:eastAsia="Times New Roman" w:hAnsi="Courier New" w:cs="Courier New"/>
          <w:color w:val="000000"/>
          <w:sz w:val="20"/>
          <w:szCs w:val="20"/>
        </w:rPr>
        <w:t>|  77</w:t>
      </w:r>
      <w:proofErr w:type="gramEnd"/>
    </w:p>
    <w:p w14:paraId="3B7B2764" w14:textId="77777777" w:rsidR="00A10CEB" w:rsidRPr="00A10CEB" w:rsidRDefault="00A10CEB" w:rsidP="00A10CEB">
      <w:pPr>
        <w:shd w:val="clear" w:color="auto" w:fill="FFFFE0"/>
        <w:spacing w:before="100" w:beforeAutospacing="1" w:after="100" w:afterAutospacing="1" w:line="240" w:lineRule="auto"/>
        <w:rPr>
          <w:rFonts w:ascii="Arial" w:eastAsia="Times New Roman" w:hAnsi="Arial" w:cs="Arial"/>
          <w:color w:val="000000"/>
          <w:sz w:val="20"/>
          <w:szCs w:val="20"/>
        </w:rPr>
      </w:pPr>
      <w:r w:rsidRPr="00A10CEB">
        <w:rPr>
          <w:rFonts w:ascii="Arial" w:eastAsia="Times New Roman" w:hAnsi="Arial" w:cs="Arial"/>
          <w:color w:val="000000"/>
          <w:sz w:val="20"/>
          <w:szCs w:val="20"/>
        </w:rPr>
        <w:lastRenderedPageBreak/>
        <w:t>Now, suppose the end-user wants the results displayed five rows at a time. The result set is fetched in two queries where the DBMS happens to sort differently, as above. We will use PostgreSQL's legacy syntax in the example:</w:t>
      </w:r>
    </w:p>
    <w:p w14:paraId="7EA30BCE" w14:textId="77777777" w:rsidR="00A10CEB" w:rsidRPr="00A10CEB" w:rsidRDefault="00A10CEB" w:rsidP="00A10CE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SELECT * FROM person ORDER BY age ASC LIMIT 5;</w:t>
      </w:r>
    </w:p>
    <w:p w14:paraId="5008CDEE" w14:textId="77777777" w:rsidR="00A10CEB" w:rsidRPr="00A10CEB" w:rsidRDefault="00A10CEB" w:rsidP="00A10CE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w:t>
      </w:r>
      <w:proofErr w:type="spellStart"/>
      <w:r w:rsidRPr="00A10CEB">
        <w:rPr>
          <w:rFonts w:ascii="Courier New" w:eastAsia="Times New Roman" w:hAnsi="Courier New" w:cs="Courier New"/>
          <w:color w:val="000000"/>
          <w:sz w:val="20"/>
          <w:szCs w:val="20"/>
        </w:rPr>
        <w:t>person_id</w:t>
      </w:r>
      <w:proofErr w:type="spellEnd"/>
      <w:r w:rsidRPr="00A10CEB">
        <w:rPr>
          <w:rFonts w:ascii="Courier New" w:eastAsia="Times New Roman" w:hAnsi="Courier New" w:cs="Courier New"/>
          <w:color w:val="000000"/>
          <w:sz w:val="20"/>
          <w:szCs w:val="20"/>
        </w:rPr>
        <w:t xml:space="preserve"> | </w:t>
      </w:r>
      <w:proofErr w:type="spellStart"/>
      <w:r w:rsidRPr="00A10CEB">
        <w:rPr>
          <w:rFonts w:ascii="Courier New" w:eastAsia="Times New Roman" w:hAnsi="Courier New" w:cs="Courier New"/>
          <w:color w:val="000000"/>
          <w:sz w:val="20"/>
          <w:szCs w:val="20"/>
        </w:rPr>
        <w:t>person_name</w:t>
      </w:r>
      <w:proofErr w:type="spellEnd"/>
      <w:r w:rsidRPr="00A10CEB">
        <w:rPr>
          <w:rFonts w:ascii="Courier New" w:eastAsia="Times New Roman" w:hAnsi="Courier New" w:cs="Courier New"/>
          <w:color w:val="000000"/>
          <w:sz w:val="20"/>
          <w:szCs w:val="20"/>
        </w:rPr>
        <w:t xml:space="preserve"> | age</w:t>
      </w:r>
    </w:p>
    <w:p w14:paraId="7CD0F31B" w14:textId="77777777" w:rsidR="00A10CEB" w:rsidRPr="00A10CEB" w:rsidRDefault="00A10CEB" w:rsidP="00A10CE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w:t>
      </w:r>
    </w:p>
    <w:p w14:paraId="770B563B" w14:textId="77777777" w:rsidR="00A10CEB" w:rsidRPr="00A10CEB" w:rsidRDefault="00A10CEB" w:rsidP="00A10CE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7 | Hilda       </w:t>
      </w:r>
      <w:proofErr w:type="gramStart"/>
      <w:r w:rsidRPr="00A10CEB">
        <w:rPr>
          <w:rFonts w:ascii="Courier New" w:eastAsia="Times New Roman" w:hAnsi="Courier New" w:cs="Courier New"/>
          <w:color w:val="000000"/>
          <w:sz w:val="20"/>
          <w:szCs w:val="20"/>
        </w:rPr>
        <w:t>|  12</w:t>
      </w:r>
      <w:proofErr w:type="gramEnd"/>
    </w:p>
    <w:p w14:paraId="08F8065B" w14:textId="77777777" w:rsidR="00A10CEB" w:rsidRPr="00A10CEB" w:rsidRDefault="00A10CEB" w:rsidP="00A10CE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8 | Bill        </w:t>
      </w:r>
      <w:proofErr w:type="gramStart"/>
      <w:r w:rsidRPr="00A10CEB">
        <w:rPr>
          <w:rFonts w:ascii="Courier New" w:eastAsia="Times New Roman" w:hAnsi="Courier New" w:cs="Courier New"/>
          <w:color w:val="000000"/>
          <w:sz w:val="20"/>
          <w:szCs w:val="20"/>
        </w:rPr>
        <w:t>|  12</w:t>
      </w:r>
      <w:proofErr w:type="gramEnd"/>
    </w:p>
    <w:p w14:paraId="2E187A58" w14:textId="77777777" w:rsidR="00A10CEB" w:rsidRPr="00A10CEB" w:rsidRDefault="00A10CEB" w:rsidP="00A10CE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4 | Joe         </w:t>
      </w:r>
      <w:proofErr w:type="gramStart"/>
      <w:r w:rsidRPr="00A10CEB">
        <w:rPr>
          <w:rFonts w:ascii="Courier New" w:eastAsia="Times New Roman" w:hAnsi="Courier New" w:cs="Courier New"/>
          <w:color w:val="000000"/>
          <w:sz w:val="20"/>
          <w:szCs w:val="20"/>
        </w:rPr>
        <w:t>|  23</w:t>
      </w:r>
      <w:proofErr w:type="gramEnd"/>
    </w:p>
    <w:p w14:paraId="7C1A5F07" w14:textId="77777777" w:rsidR="00A10CEB" w:rsidRPr="00A10CEB" w:rsidRDefault="00A10CEB" w:rsidP="00A10CE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2 | Veronica    </w:t>
      </w:r>
      <w:proofErr w:type="gramStart"/>
      <w:r w:rsidRPr="00A10CEB">
        <w:rPr>
          <w:rFonts w:ascii="Courier New" w:eastAsia="Times New Roman" w:hAnsi="Courier New" w:cs="Courier New"/>
          <w:color w:val="000000"/>
          <w:sz w:val="20"/>
          <w:szCs w:val="20"/>
        </w:rPr>
        <w:t>|  23</w:t>
      </w:r>
      <w:proofErr w:type="gramEnd"/>
    </w:p>
    <w:p w14:paraId="1ABC8050" w14:textId="77777777" w:rsidR="00A10CEB" w:rsidRPr="00A10CEB" w:rsidRDefault="00A10CEB" w:rsidP="00A10CE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3 | Michael     </w:t>
      </w:r>
      <w:proofErr w:type="gramStart"/>
      <w:r w:rsidRPr="00A10CEB">
        <w:rPr>
          <w:rFonts w:ascii="Courier New" w:eastAsia="Times New Roman" w:hAnsi="Courier New" w:cs="Courier New"/>
          <w:color w:val="000000"/>
          <w:sz w:val="20"/>
          <w:szCs w:val="20"/>
        </w:rPr>
        <w:t>|  27</w:t>
      </w:r>
      <w:proofErr w:type="gramEnd"/>
    </w:p>
    <w:p w14:paraId="4C933EC6" w14:textId="77777777" w:rsidR="00A10CEB" w:rsidRPr="00A10CEB" w:rsidRDefault="00A10CEB" w:rsidP="00A10CE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w:t>
      </w:r>
    </w:p>
    <w:p w14:paraId="47DC173C" w14:textId="77777777" w:rsidR="00A10CEB" w:rsidRPr="00A10CEB" w:rsidRDefault="00A10CEB" w:rsidP="00A10CE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SELECT * FROM person ORDER BY age ASC LIMIT 5 OFFSET 5;</w:t>
      </w:r>
    </w:p>
    <w:p w14:paraId="61742273" w14:textId="77777777" w:rsidR="00A10CEB" w:rsidRPr="00A10CEB" w:rsidRDefault="00A10CEB" w:rsidP="00A10CE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w:t>
      </w:r>
      <w:proofErr w:type="spellStart"/>
      <w:r w:rsidRPr="00A10CEB">
        <w:rPr>
          <w:rFonts w:ascii="Courier New" w:eastAsia="Times New Roman" w:hAnsi="Courier New" w:cs="Courier New"/>
          <w:color w:val="000000"/>
          <w:sz w:val="20"/>
          <w:szCs w:val="20"/>
        </w:rPr>
        <w:t>person_id</w:t>
      </w:r>
      <w:proofErr w:type="spellEnd"/>
      <w:r w:rsidRPr="00A10CEB">
        <w:rPr>
          <w:rFonts w:ascii="Courier New" w:eastAsia="Times New Roman" w:hAnsi="Courier New" w:cs="Courier New"/>
          <w:color w:val="000000"/>
          <w:sz w:val="20"/>
          <w:szCs w:val="20"/>
        </w:rPr>
        <w:t xml:space="preserve"> | </w:t>
      </w:r>
      <w:proofErr w:type="spellStart"/>
      <w:r w:rsidRPr="00A10CEB">
        <w:rPr>
          <w:rFonts w:ascii="Courier New" w:eastAsia="Times New Roman" w:hAnsi="Courier New" w:cs="Courier New"/>
          <w:color w:val="000000"/>
          <w:sz w:val="20"/>
          <w:szCs w:val="20"/>
        </w:rPr>
        <w:t>person_name</w:t>
      </w:r>
      <w:proofErr w:type="spellEnd"/>
      <w:r w:rsidRPr="00A10CEB">
        <w:rPr>
          <w:rFonts w:ascii="Courier New" w:eastAsia="Times New Roman" w:hAnsi="Courier New" w:cs="Courier New"/>
          <w:color w:val="000000"/>
          <w:sz w:val="20"/>
          <w:szCs w:val="20"/>
        </w:rPr>
        <w:t xml:space="preserve"> | age</w:t>
      </w:r>
    </w:p>
    <w:p w14:paraId="3F5A84D2" w14:textId="77777777" w:rsidR="00A10CEB" w:rsidRPr="00A10CEB" w:rsidRDefault="00A10CEB" w:rsidP="00A10CE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w:t>
      </w:r>
    </w:p>
    <w:p w14:paraId="0EA64D79" w14:textId="77777777" w:rsidR="00A10CEB" w:rsidRPr="00A10CEB" w:rsidRDefault="00A10CEB" w:rsidP="00A10CE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3 | Michael     </w:t>
      </w:r>
      <w:proofErr w:type="gramStart"/>
      <w:r w:rsidRPr="00A10CEB">
        <w:rPr>
          <w:rFonts w:ascii="Courier New" w:eastAsia="Times New Roman" w:hAnsi="Courier New" w:cs="Courier New"/>
          <w:color w:val="000000"/>
          <w:sz w:val="20"/>
          <w:szCs w:val="20"/>
        </w:rPr>
        <w:t>|  27</w:t>
      </w:r>
      <w:proofErr w:type="gramEnd"/>
    </w:p>
    <w:p w14:paraId="1CF6E4FD" w14:textId="77777777" w:rsidR="00A10CEB" w:rsidRPr="00A10CEB" w:rsidRDefault="00A10CEB" w:rsidP="00A10CE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1 | Ben         </w:t>
      </w:r>
      <w:proofErr w:type="gramStart"/>
      <w:r w:rsidRPr="00A10CEB">
        <w:rPr>
          <w:rFonts w:ascii="Courier New" w:eastAsia="Times New Roman" w:hAnsi="Courier New" w:cs="Courier New"/>
          <w:color w:val="000000"/>
          <w:sz w:val="20"/>
          <w:szCs w:val="20"/>
        </w:rPr>
        <w:t>|  50</w:t>
      </w:r>
      <w:proofErr w:type="gramEnd"/>
    </w:p>
    <w:p w14:paraId="46BB8312" w14:textId="77777777" w:rsidR="00A10CEB" w:rsidRPr="00A10CEB" w:rsidRDefault="00A10CEB" w:rsidP="00A10CE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10 | Michelle    </w:t>
      </w:r>
      <w:proofErr w:type="gramStart"/>
      <w:r w:rsidRPr="00A10CEB">
        <w:rPr>
          <w:rFonts w:ascii="Courier New" w:eastAsia="Times New Roman" w:hAnsi="Courier New" w:cs="Courier New"/>
          <w:color w:val="000000"/>
          <w:sz w:val="20"/>
          <w:szCs w:val="20"/>
        </w:rPr>
        <w:t>|  50</w:t>
      </w:r>
      <w:proofErr w:type="gramEnd"/>
    </w:p>
    <w:p w14:paraId="22A0161E" w14:textId="77777777" w:rsidR="00A10CEB" w:rsidRPr="00A10CEB" w:rsidRDefault="00A10CEB" w:rsidP="00A10CE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5 | Irene       </w:t>
      </w:r>
      <w:proofErr w:type="gramStart"/>
      <w:r w:rsidRPr="00A10CEB">
        <w:rPr>
          <w:rFonts w:ascii="Courier New" w:eastAsia="Times New Roman" w:hAnsi="Courier New" w:cs="Courier New"/>
          <w:color w:val="000000"/>
          <w:sz w:val="20"/>
          <w:szCs w:val="20"/>
        </w:rPr>
        <w:t>|  77</w:t>
      </w:r>
      <w:proofErr w:type="gramEnd"/>
    </w:p>
    <w:p w14:paraId="727D48CC" w14:textId="77777777" w:rsidR="00A10CEB" w:rsidRPr="00A10CEB" w:rsidRDefault="00A10CEB" w:rsidP="00A10CE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6 | Vivian      </w:t>
      </w:r>
      <w:proofErr w:type="gramStart"/>
      <w:r w:rsidRPr="00A10CEB">
        <w:rPr>
          <w:rFonts w:ascii="Courier New" w:eastAsia="Times New Roman" w:hAnsi="Courier New" w:cs="Courier New"/>
          <w:color w:val="000000"/>
          <w:sz w:val="20"/>
          <w:szCs w:val="20"/>
        </w:rPr>
        <w:t>|  77</w:t>
      </w:r>
      <w:proofErr w:type="gramEnd"/>
    </w:p>
    <w:p w14:paraId="4B5EBA63" w14:textId="77777777" w:rsidR="00A10CEB" w:rsidRPr="00A10CEB" w:rsidRDefault="00A10CEB" w:rsidP="00A10CEB">
      <w:pPr>
        <w:shd w:val="clear" w:color="auto" w:fill="FFFFE0"/>
        <w:spacing w:before="100" w:beforeAutospacing="1" w:after="100" w:afterAutospacing="1" w:line="240" w:lineRule="auto"/>
        <w:rPr>
          <w:rFonts w:ascii="Arial" w:eastAsia="Times New Roman" w:hAnsi="Arial" w:cs="Arial"/>
          <w:color w:val="000000"/>
          <w:sz w:val="20"/>
          <w:szCs w:val="20"/>
        </w:rPr>
      </w:pPr>
      <w:r w:rsidRPr="00A10CEB">
        <w:rPr>
          <w:rFonts w:ascii="Arial" w:eastAsia="Times New Roman" w:hAnsi="Arial" w:cs="Arial"/>
          <w:color w:val="000000"/>
          <w:sz w:val="20"/>
          <w:szCs w:val="20"/>
        </w:rPr>
        <w:t>Notice that Marianne was not displayed in any of the two split result set presentations.</w:t>
      </w:r>
    </w:p>
    <w:p w14:paraId="0C21409C" w14:textId="77777777" w:rsidR="00A10CEB" w:rsidRPr="00A10CEB" w:rsidRDefault="00A10CEB" w:rsidP="00A10CEB">
      <w:pPr>
        <w:shd w:val="clear" w:color="auto" w:fill="FFFFE0"/>
        <w:spacing w:before="100" w:beforeAutospacing="1" w:after="100" w:afterAutospacing="1" w:line="240" w:lineRule="auto"/>
        <w:rPr>
          <w:rFonts w:ascii="Arial" w:eastAsia="Times New Roman" w:hAnsi="Arial" w:cs="Arial"/>
          <w:color w:val="000000"/>
          <w:sz w:val="20"/>
          <w:szCs w:val="20"/>
        </w:rPr>
      </w:pPr>
      <w:r w:rsidRPr="00A10CEB">
        <w:rPr>
          <w:rFonts w:ascii="Arial" w:eastAsia="Times New Roman" w:hAnsi="Arial" w:cs="Arial"/>
          <w:color w:val="000000"/>
          <w:sz w:val="20"/>
          <w:szCs w:val="20"/>
        </w:rPr>
        <w:t xml:space="preserve">The problem could be avoided if the result set ordering had been done in a deterministic way, </w:t>
      </w:r>
      <w:proofErr w:type="gramStart"/>
      <w:r w:rsidRPr="00A10CEB">
        <w:rPr>
          <w:rFonts w:ascii="Arial" w:eastAsia="Times New Roman" w:hAnsi="Arial" w:cs="Arial"/>
          <w:color w:val="000000"/>
          <w:sz w:val="20"/>
          <w:szCs w:val="20"/>
        </w:rPr>
        <w:t>i.e.</w:t>
      </w:r>
      <w:proofErr w:type="gramEnd"/>
      <w:r w:rsidRPr="00A10CEB">
        <w:rPr>
          <w:rFonts w:ascii="Arial" w:eastAsia="Times New Roman" w:hAnsi="Arial" w:cs="Arial"/>
          <w:color w:val="000000"/>
          <w:sz w:val="20"/>
          <w:szCs w:val="20"/>
        </w:rPr>
        <w:t xml:space="preserve"> where the unique </w:t>
      </w:r>
      <w:proofErr w:type="spellStart"/>
      <w:r w:rsidRPr="00A10CEB">
        <w:rPr>
          <w:rFonts w:ascii="Arial" w:eastAsia="Times New Roman" w:hAnsi="Arial" w:cs="Arial"/>
          <w:color w:val="000000"/>
          <w:sz w:val="20"/>
          <w:szCs w:val="20"/>
        </w:rPr>
        <w:t>person_id</w:t>
      </w:r>
      <w:proofErr w:type="spellEnd"/>
      <w:r w:rsidRPr="00A10CEB">
        <w:rPr>
          <w:rFonts w:ascii="Arial" w:eastAsia="Times New Roman" w:hAnsi="Arial" w:cs="Arial"/>
          <w:color w:val="000000"/>
          <w:sz w:val="20"/>
          <w:szCs w:val="20"/>
        </w:rPr>
        <w:t xml:space="preserve"> value was considered in case of a tie:</w:t>
      </w:r>
      <w:r w:rsidRPr="00A10CEB">
        <w:rPr>
          <w:rFonts w:ascii="Arial" w:eastAsia="Times New Roman" w:hAnsi="Arial" w:cs="Arial"/>
          <w:color w:val="000000"/>
          <w:sz w:val="20"/>
          <w:szCs w:val="20"/>
        </w:rPr>
        <w:br/>
      </w:r>
      <w:r w:rsidRPr="00A10CEB">
        <w:rPr>
          <w:rFonts w:ascii="Courier New" w:eastAsia="Times New Roman" w:hAnsi="Courier New" w:cs="Courier New"/>
          <w:color w:val="000080"/>
          <w:sz w:val="20"/>
          <w:szCs w:val="20"/>
        </w:rPr>
        <w:t xml:space="preserve">SELECT * FROM person ORDER BY age ASC, </w:t>
      </w:r>
      <w:proofErr w:type="spellStart"/>
      <w:r w:rsidRPr="00A10CEB">
        <w:rPr>
          <w:rFonts w:ascii="Courier New" w:eastAsia="Times New Roman" w:hAnsi="Courier New" w:cs="Courier New"/>
          <w:color w:val="000080"/>
          <w:sz w:val="20"/>
          <w:szCs w:val="20"/>
        </w:rPr>
        <w:t>person_id</w:t>
      </w:r>
      <w:proofErr w:type="spellEnd"/>
      <w:r w:rsidRPr="00A10CEB">
        <w:rPr>
          <w:rFonts w:ascii="Courier New" w:eastAsia="Times New Roman" w:hAnsi="Courier New" w:cs="Courier New"/>
          <w:color w:val="000080"/>
          <w:sz w:val="20"/>
          <w:szCs w:val="20"/>
        </w:rPr>
        <w:t xml:space="preserve"> ASC ...</w:t>
      </w:r>
      <w:r w:rsidRPr="00A10CEB">
        <w:rPr>
          <w:rFonts w:ascii="Arial" w:eastAsia="Times New Roman" w:hAnsi="Arial" w:cs="Arial"/>
          <w:color w:val="000000"/>
          <w:sz w:val="20"/>
          <w:szCs w:val="20"/>
        </w:rPr>
        <w:br/>
        <w:t>This is safer than to pray for the DBMS to behave in a predictable way when handling non-unique values.</w:t>
      </w:r>
    </w:p>
    <w:p w14:paraId="72B84F93" w14:textId="2B64EB4D" w:rsidR="00A10CEB" w:rsidRDefault="00A10CEB" w:rsidP="00A10CEB">
      <w:pPr>
        <w:shd w:val="clear" w:color="auto" w:fill="FFFFE0"/>
        <w:spacing w:before="100" w:beforeAutospacing="1" w:after="100" w:afterAutospacing="1" w:line="240" w:lineRule="auto"/>
        <w:rPr>
          <w:rFonts w:ascii="Arial" w:eastAsia="Times New Roman" w:hAnsi="Arial" w:cs="Arial"/>
          <w:color w:val="000000"/>
          <w:sz w:val="20"/>
          <w:szCs w:val="20"/>
        </w:rPr>
      </w:pPr>
      <w:r w:rsidRPr="00A10CEB">
        <w:rPr>
          <w:rFonts w:ascii="Arial" w:eastAsia="Times New Roman" w:hAnsi="Arial" w:cs="Arial"/>
          <w:b/>
          <w:bCs/>
          <w:color w:val="000000"/>
          <w:sz w:val="20"/>
          <w:szCs w:val="20"/>
        </w:rPr>
        <w:t>Note</w:t>
      </w:r>
      <w:r w:rsidRPr="00A10CEB">
        <w:rPr>
          <w:rFonts w:ascii="Arial" w:eastAsia="Times New Roman" w:hAnsi="Arial" w:cs="Arial"/>
          <w:color w:val="000000"/>
          <w:sz w:val="20"/>
          <w:szCs w:val="20"/>
        </w:rPr>
        <w:t>: If the table is updated between parts of the result set pagination, then the user might still get an inconsistent presentation. If you want to guard against this, too, then you should see if use of an </w:t>
      </w:r>
      <w:r w:rsidRPr="00A10CEB">
        <w:rPr>
          <w:rFonts w:ascii="Arial" w:eastAsia="Times New Roman" w:hAnsi="Arial" w:cs="Arial"/>
          <w:i/>
          <w:iCs/>
          <w:color w:val="000000"/>
          <w:sz w:val="20"/>
          <w:szCs w:val="20"/>
        </w:rPr>
        <w:t>insensitive</w:t>
      </w:r>
      <w:r w:rsidRPr="00A10CEB">
        <w:rPr>
          <w:rFonts w:ascii="Arial" w:eastAsia="Times New Roman" w:hAnsi="Arial" w:cs="Arial"/>
          <w:color w:val="000000"/>
          <w:sz w:val="20"/>
          <w:szCs w:val="20"/>
        </w:rPr>
        <w:t> cursor is an option in your application. Use of cursors to paginate result sets usually require that your application is </w:t>
      </w:r>
      <w:r w:rsidRPr="00A10CEB">
        <w:rPr>
          <w:rFonts w:ascii="Arial" w:eastAsia="Times New Roman" w:hAnsi="Arial" w:cs="Arial"/>
          <w:i/>
          <w:iCs/>
          <w:color w:val="000000"/>
          <w:sz w:val="20"/>
          <w:szCs w:val="20"/>
        </w:rPr>
        <w:t>stateful</w:t>
      </w:r>
      <w:r w:rsidRPr="00A10CEB">
        <w:rPr>
          <w:rFonts w:ascii="Arial" w:eastAsia="Times New Roman" w:hAnsi="Arial" w:cs="Arial"/>
          <w:color w:val="000000"/>
          <w:sz w:val="20"/>
          <w:szCs w:val="20"/>
        </w:rPr>
        <w:t>, which is </w:t>
      </w:r>
      <w:r w:rsidRPr="00A10CEB">
        <w:rPr>
          <w:rFonts w:ascii="Arial" w:eastAsia="Times New Roman" w:hAnsi="Arial" w:cs="Arial"/>
          <w:i/>
          <w:iCs/>
          <w:color w:val="000000"/>
          <w:sz w:val="20"/>
          <w:szCs w:val="20"/>
        </w:rPr>
        <w:t>not</w:t>
      </w:r>
      <w:r w:rsidRPr="00A10CEB">
        <w:rPr>
          <w:rFonts w:ascii="Arial" w:eastAsia="Times New Roman" w:hAnsi="Arial" w:cs="Arial"/>
          <w:color w:val="000000"/>
          <w:sz w:val="20"/>
          <w:szCs w:val="20"/>
        </w:rPr>
        <w:t> the case in many web-application settings. Alternatively, you could let the application cache the complete result set (</w:t>
      </w:r>
      <w:proofErr w:type="gramStart"/>
      <w:r w:rsidRPr="00A10CEB">
        <w:rPr>
          <w:rFonts w:ascii="Arial" w:eastAsia="Times New Roman" w:hAnsi="Arial" w:cs="Arial"/>
          <w:color w:val="000000"/>
          <w:sz w:val="20"/>
          <w:szCs w:val="20"/>
        </w:rPr>
        <w:t>e.g.</w:t>
      </w:r>
      <w:proofErr w:type="gramEnd"/>
      <w:r w:rsidRPr="00A10CEB">
        <w:rPr>
          <w:rFonts w:ascii="Arial" w:eastAsia="Times New Roman" w:hAnsi="Arial" w:cs="Arial"/>
          <w:color w:val="000000"/>
          <w:sz w:val="20"/>
          <w:szCs w:val="20"/>
        </w:rPr>
        <w:t xml:space="preserve"> in a </w:t>
      </w:r>
      <w:r w:rsidRPr="00A10CEB">
        <w:rPr>
          <w:rFonts w:ascii="Arial" w:eastAsia="Times New Roman" w:hAnsi="Arial" w:cs="Arial"/>
          <w:i/>
          <w:iCs/>
          <w:color w:val="000000"/>
          <w:sz w:val="20"/>
          <w:szCs w:val="20"/>
        </w:rPr>
        <w:t>session</w:t>
      </w:r>
      <w:r w:rsidRPr="00A10CEB">
        <w:rPr>
          <w:rFonts w:ascii="Arial" w:eastAsia="Times New Roman" w:hAnsi="Arial" w:cs="Arial"/>
          <w:color w:val="000000"/>
          <w:sz w:val="20"/>
          <w:szCs w:val="20"/>
        </w:rPr>
        <w:t> if your web application environment provides for sessions).</w:t>
      </w:r>
    </w:p>
    <w:p w14:paraId="59A3C4E9" w14:textId="345B4F6B" w:rsidR="00091D41" w:rsidRDefault="00091D41" w:rsidP="00A10CEB">
      <w:pPr>
        <w:shd w:val="clear" w:color="auto" w:fill="FFFFE0"/>
        <w:spacing w:before="100" w:beforeAutospacing="1" w:after="100" w:afterAutospacing="1" w:line="240" w:lineRule="auto"/>
        <w:rPr>
          <w:rFonts w:ascii="Arial" w:eastAsia="Times New Roman" w:hAnsi="Arial" w:cs="Arial"/>
          <w:color w:val="000000"/>
          <w:sz w:val="20"/>
          <w:szCs w:val="20"/>
        </w:rPr>
      </w:pPr>
    </w:p>
    <w:p w14:paraId="2E0278B7" w14:textId="31D519AF" w:rsidR="00091D41" w:rsidRDefault="00091D41" w:rsidP="00A10CEB">
      <w:pPr>
        <w:shd w:val="clear" w:color="auto" w:fill="FFFFE0"/>
        <w:spacing w:before="100" w:beforeAutospacing="1" w:after="100" w:afterAutospacing="1" w:line="240" w:lineRule="auto"/>
        <w:rPr>
          <w:rFonts w:ascii="Arial" w:eastAsia="Times New Roman" w:hAnsi="Arial" w:cs="Arial"/>
          <w:color w:val="000000"/>
          <w:sz w:val="20"/>
          <w:szCs w:val="20"/>
        </w:rPr>
      </w:pPr>
    </w:p>
    <w:p w14:paraId="57472E7B" w14:textId="74A73617" w:rsidR="00091D41" w:rsidRDefault="00091D41" w:rsidP="00A10CEB">
      <w:pPr>
        <w:shd w:val="clear" w:color="auto" w:fill="FFFFE0"/>
        <w:spacing w:before="100" w:beforeAutospacing="1" w:after="100" w:afterAutospacing="1" w:line="240" w:lineRule="auto"/>
        <w:rPr>
          <w:rFonts w:ascii="Arial" w:eastAsia="Times New Roman" w:hAnsi="Arial" w:cs="Arial"/>
          <w:color w:val="000000"/>
          <w:sz w:val="20"/>
          <w:szCs w:val="20"/>
        </w:rPr>
      </w:pPr>
    </w:p>
    <w:p w14:paraId="4DD31821" w14:textId="13EC5133" w:rsidR="00091D41" w:rsidRDefault="00091D41" w:rsidP="00A10CEB">
      <w:pPr>
        <w:shd w:val="clear" w:color="auto" w:fill="FFFFE0"/>
        <w:spacing w:before="100" w:beforeAutospacing="1" w:after="100" w:afterAutospacing="1" w:line="240" w:lineRule="auto"/>
        <w:rPr>
          <w:rFonts w:ascii="Arial" w:eastAsia="Times New Roman" w:hAnsi="Arial" w:cs="Arial"/>
          <w:color w:val="000000"/>
          <w:sz w:val="20"/>
          <w:szCs w:val="20"/>
        </w:rPr>
      </w:pPr>
    </w:p>
    <w:p w14:paraId="6BF3D33D" w14:textId="424F6325" w:rsidR="00091D41" w:rsidRDefault="00091D41" w:rsidP="00A10CEB">
      <w:pPr>
        <w:shd w:val="clear" w:color="auto" w:fill="FFFFE0"/>
        <w:spacing w:before="100" w:beforeAutospacing="1" w:after="100" w:afterAutospacing="1" w:line="240" w:lineRule="auto"/>
        <w:rPr>
          <w:rFonts w:ascii="Arial" w:eastAsia="Times New Roman" w:hAnsi="Arial" w:cs="Arial"/>
          <w:color w:val="000000"/>
          <w:sz w:val="20"/>
          <w:szCs w:val="20"/>
        </w:rPr>
      </w:pPr>
    </w:p>
    <w:p w14:paraId="7A9B639F" w14:textId="4DDCFCE1" w:rsidR="00091D41" w:rsidRDefault="00091D41" w:rsidP="00A10CEB">
      <w:pPr>
        <w:shd w:val="clear" w:color="auto" w:fill="FFFFE0"/>
        <w:spacing w:before="100" w:beforeAutospacing="1" w:after="100" w:afterAutospacing="1" w:line="240" w:lineRule="auto"/>
        <w:rPr>
          <w:rFonts w:ascii="Arial" w:eastAsia="Times New Roman" w:hAnsi="Arial" w:cs="Arial"/>
          <w:color w:val="000000"/>
          <w:sz w:val="20"/>
          <w:szCs w:val="20"/>
        </w:rPr>
      </w:pPr>
    </w:p>
    <w:p w14:paraId="31DE0FA4" w14:textId="422929C7" w:rsidR="00091D41" w:rsidRDefault="00091D41" w:rsidP="00A10CEB">
      <w:pPr>
        <w:shd w:val="clear" w:color="auto" w:fill="FFFFE0"/>
        <w:spacing w:before="100" w:beforeAutospacing="1" w:after="100" w:afterAutospacing="1" w:line="240" w:lineRule="auto"/>
        <w:rPr>
          <w:rFonts w:ascii="Arial" w:eastAsia="Times New Roman" w:hAnsi="Arial" w:cs="Arial"/>
          <w:color w:val="000000"/>
          <w:sz w:val="20"/>
          <w:szCs w:val="20"/>
        </w:rPr>
      </w:pPr>
    </w:p>
    <w:p w14:paraId="403485E5" w14:textId="70E5A2D9" w:rsidR="00091D41" w:rsidRDefault="00091D41" w:rsidP="00A10CEB">
      <w:pPr>
        <w:shd w:val="clear" w:color="auto" w:fill="FFFFE0"/>
        <w:spacing w:before="100" w:beforeAutospacing="1" w:after="100" w:afterAutospacing="1" w:line="240" w:lineRule="auto"/>
        <w:rPr>
          <w:rFonts w:ascii="Arial" w:eastAsia="Times New Roman" w:hAnsi="Arial" w:cs="Arial"/>
          <w:color w:val="000000"/>
          <w:sz w:val="20"/>
          <w:szCs w:val="20"/>
        </w:rPr>
      </w:pPr>
    </w:p>
    <w:p w14:paraId="34A5481B" w14:textId="4D20AA9F" w:rsidR="00091D41" w:rsidRDefault="00091D41" w:rsidP="00A10CEB">
      <w:pPr>
        <w:shd w:val="clear" w:color="auto" w:fill="FFFFE0"/>
        <w:spacing w:before="100" w:beforeAutospacing="1" w:after="100" w:afterAutospacing="1" w:line="240" w:lineRule="auto"/>
        <w:rPr>
          <w:rFonts w:ascii="Arial" w:eastAsia="Times New Roman" w:hAnsi="Arial" w:cs="Arial"/>
          <w:color w:val="000000"/>
          <w:sz w:val="20"/>
          <w:szCs w:val="20"/>
        </w:rPr>
      </w:pPr>
    </w:p>
    <w:p w14:paraId="793E6555" w14:textId="6BAFADB3" w:rsidR="00091D41" w:rsidRDefault="00091D41" w:rsidP="00A10CEB">
      <w:pPr>
        <w:shd w:val="clear" w:color="auto" w:fill="FFFFE0"/>
        <w:spacing w:before="100" w:beforeAutospacing="1" w:after="100" w:afterAutospacing="1" w:line="240" w:lineRule="auto"/>
        <w:rPr>
          <w:rFonts w:ascii="Arial" w:eastAsia="Times New Roman" w:hAnsi="Arial" w:cs="Arial"/>
          <w:color w:val="000000"/>
          <w:sz w:val="20"/>
          <w:szCs w:val="20"/>
        </w:rPr>
      </w:pPr>
    </w:p>
    <w:p w14:paraId="4DA789C3" w14:textId="12C8FD60" w:rsidR="00091D41" w:rsidRDefault="00091D41" w:rsidP="00A10CEB">
      <w:pPr>
        <w:shd w:val="clear" w:color="auto" w:fill="FFFFE0"/>
        <w:spacing w:before="100" w:beforeAutospacing="1" w:after="100" w:afterAutospacing="1" w:line="240" w:lineRule="auto"/>
        <w:rPr>
          <w:rFonts w:ascii="Arial" w:eastAsia="Times New Roman" w:hAnsi="Arial" w:cs="Arial"/>
          <w:color w:val="000000"/>
          <w:sz w:val="20"/>
          <w:szCs w:val="20"/>
        </w:rPr>
      </w:pPr>
    </w:p>
    <w:p w14:paraId="43ACFA55" w14:textId="22418AC6" w:rsidR="00091D41" w:rsidRDefault="00091D41" w:rsidP="00A10CEB">
      <w:pPr>
        <w:shd w:val="clear" w:color="auto" w:fill="FFFFE0"/>
        <w:spacing w:before="100" w:beforeAutospacing="1" w:after="100" w:afterAutospacing="1" w:line="240" w:lineRule="auto"/>
        <w:rPr>
          <w:rFonts w:ascii="Arial" w:eastAsia="Times New Roman" w:hAnsi="Arial" w:cs="Arial"/>
          <w:color w:val="000000"/>
          <w:sz w:val="20"/>
          <w:szCs w:val="20"/>
        </w:rPr>
      </w:pPr>
    </w:p>
    <w:p w14:paraId="47759F74" w14:textId="77777777" w:rsidR="00091D41" w:rsidRPr="00A10CEB" w:rsidRDefault="00091D41" w:rsidP="00A10CEB">
      <w:pPr>
        <w:shd w:val="clear" w:color="auto" w:fill="FFFFE0"/>
        <w:spacing w:before="100" w:beforeAutospacing="1" w:after="100" w:afterAutospacing="1" w:line="240" w:lineRule="auto"/>
        <w:rPr>
          <w:rFonts w:ascii="Arial" w:eastAsia="Times New Roman" w:hAnsi="Arial" w:cs="Arial"/>
          <w:color w:val="000000"/>
          <w:sz w:val="20"/>
          <w:szCs w:val="20"/>
        </w:rPr>
      </w:pPr>
    </w:p>
    <w:p w14:paraId="23D1AF5E" w14:textId="77777777" w:rsidR="00A10CEB" w:rsidRPr="00A10CEB" w:rsidRDefault="00A10CEB" w:rsidP="00A10CEB">
      <w:pPr>
        <w:spacing w:before="100" w:beforeAutospacing="1" w:after="100" w:afterAutospacing="1" w:line="240" w:lineRule="auto"/>
        <w:outlineLvl w:val="1"/>
        <w:rPr>
          <w:rFonts w:ascii="Arial" w:eastAsia="Times New Roman" w:hAnsi="Arial" w:cs="Arial"/>
          <w:b/>
          <w:bCs/>
          <w:color w:val="008080"/>
          <w:sz w:val="36"/>
          <w:szCs w:val="36"/>
        </w:rPr>
      </w:pPr>
      <w:bookmarkStart w:id="69" w:name="insert"/>
      <w:r w:rsidRPr="00A10CEB">
        <w:rPr>
          <w:rFonts w:ascii="Arial" w:eastAsia="Times New Roman" w:hAnsi="Arial" w:cs="Arial"/>
          <w:b/>
          <w:bCs/>
          <w:color w:val="008080"/>
          <w:sz w:val="36"/>
          <w:szCs w:val="36"/>
        </w:rPr>
        <w:lastRenderedPageBreak/>
        <w:t xml:space="preserve">The INSERT </w:t>
      </w:r>
      <w:proofErr w:type="gramStart"/>
      <w:r w:rsidRPr="00A10CEB">
        <w:rPr>
          <w:rFonts w:ascii="Arial" w:eastAsia="Times New Roman" w:hAnsi="Arial" w:cs="Arial"/>
          <w:b/>
          <w:bCs/>
          <w:color w:val="008080"/>
          <w:sz w:val="36"/>
          <w:szCs w:val="36"/>
        </w:rPr>
        <w:t>statement</w:t>
      </w:r>
      <w:bookmarkEnd w:id="69"/>
      <w:proofErr w:type="gramEnd"/>
    </w:p>
    <w:p w14:paraId="3E417174" w14:textId="77777777" w:rsidR="00A10CEB" w:rsidRPr="00A10CEB" w:rsidRDefault="00A10CEB" w:rsidP="00A10CEB">
      <w:pPr>
        <w:spacing w:before="100" w:beforeAutospacing="1" w:after="100" w:afterAutospacing="1" w:line="240" w:lineRule="auto"/>
        <w:outlineLvl w:val="2"/>
        <w:rPr>
          <w:rFonts w:ascii="Arial" w:eastAsia="Times New Roman" w:hAnsi="Arial" w:cs="Arial"/>
          <w:b/>
          <w:bCs/>
          <w:color w:val="008080"/>
          <w:sz w:val="27"/>
          <w:szCs w:val="27"/>
        </w:rPr>
      </w:pPr>
      <w:bookmarkStart w:id="70" w:name="insert-multiple"/>
      <w:r w:rsidRPr="00A10CEB">
        <w:rPr>
          <w:rFonts w:ascii="Arial" w:eastAsia="Times New Roman" w:hAnsi="Arial" w:cs="Arial"/>
          <w:b/>
          <w:bCs/>
          <w:color w:val="008080"/>
          <w:sz w:val="27"/>
          <w:szCs w:val="27"/>
        </w:rPr>
        <w:t>Inserting several rows at a time</w:t>
      </w:r>
      <w:bookmarkEnd w:id="70"/>
    </w:p>
    <w:tbl>
      <w:tblPr>
        <w:tblW w:w="11047" w:type="dxa"/>
        <w:tblBorders>
          <w:top w:val="double" w:sz="6" w:space="0" w:color="auto"/>
          <w:left w:val="double" w:sz="6" w:space="0" w:color="auto"/>
          <w:bottom w:val="double" w:sz="6" w:space="0" w:color="auto"/>
          <w:right w:val="double" w:sz="6" w:space="0" w:color="auto"/>
        </w:tblBorders>
        <w:tblCellMar>
          <w:top w:w="15" w:type="dxa"/>
          <w:left w:w="15" w:type="dxa"/>
          <w:bottom w:w="15" w:type="dxa"/>
          <w:right w:w="15" w:type="dxa"/>
        </w:tblCellMar>
        <w:tblLook w:val="04A0" w:firstRow="1" w:lastRow="0" w:firstColumn="1" w:lastColumn="0" w:noHBand="0" w:noVBand="1"/>
      </w:tblPr>
      <w:tblGrid>
        <w:gridCol w:w="1516"/>
        <w:gridCol w:w="9531"/>
      </w:tblGrid>
      <w:tr w:rsidR="00A10CEB" w:rsidRPr="00A10CEB" w14:paraId="14B278E8" w14:textId="77777777" w:rsidTr="000B096C">
        <w:tc>
          <w:tcPr>
            <w:tcW w:w="1516" w:type="dxa"/>
            <w:tcBorders>
              <w:top w:val="double" w:sz="6" w:space="0" w:color="auto"/>
              <w:left w:val="double" w:sz="6" w:space="0" w:color="auto"/>
              <w:bottom w:val="double" w:sz="6" w:space="0" w:color="auto"/>
              <w:right w:val="double" w:sz="6" w:space="0" w:color="auto"/>
            </w:tcBorders>
            <w:shd w:val="clear" w:color="auto" w:fill="E0F7E0"/>
            <w:hideMark/>
          </w:tcPr>
          <w:p w14:paraId="6FAA53D7" w14:textId="77777777" w:rsidR="00A10CEB" w:rsidRPr="00A10CEB" w:rsidRDefault="00A10CEB" w:rsidP="00A10CEB">
            <w:pPr>
              <w:spacing w:after="0" w:line="240" w:lineRule="auto"/>
              <w:rPr>
                <w:rFonts w:ascii="Arial" w:eastAsia="Times New Roman" w:hAnsi="Arial" w:cs="Arial"/>
                <w:color w:val="000000"/>
                <w:sz w:val="27"/>
                <w:szCs w:val="27"/>
              </w:rPr>
            </w:pPr>
            <w:bookmarkStart w:id="71" w:name="insert-multiple-standard"/>
            <w:r w:rsidRPr="00A10CEB">
              <w:rPr>
                <w:rFonts w:ascii="Arial" w:eastAsia="Times New Roman" w:hAnsi="Arial" w:cs="Arial"/>
                <w:color w:val="000000"/>
                <w:sz w:val="27"/>
                <w:szCs w:val="27"/>
              </w:rPr>
              <w:t>Standard</w:t>
            </w:r>
            <w:bookmarkEnd w:id="71"/>
          </w:p>
        </w:tc>
        <w:tc>
          <w:tcPr>
            <w:tcW w:w="9531" w:type="dxa"/>
            <w:tcBorders>
              <w:top w:val="double" w:sz="6" w:space="0" w:color="auto"/>
              <w:left w:val="double" w:sz="6" w:space="0" w:color="auto"/>
              <w:bottom w:val="double" w:sz="6" w:space="0" w:color="auto"/>
              <w:right w:val="double" w:sz="6" w:space="0" w:color="auto"/>
            </w:tcBorders>
            <w:shd w:val="clear" w:color="auto" w:fill="E0F7E0"/>
            <w:hideMark/>
          </w:tcPr>
          <w:p w14:paraId="745F641A"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An optional SQL feature is </w:t>
            </w:r>
            <w:r w:rsidRPr="00A10CEB">
              <w:rPr>
                <w:rFonts w:ascii="Arial" w:eastAsia="Times New Roman" w:hAnsi="Arial" w:cs="Arial"/>
                <w:i/>
                <w:iCs/>
                <w:color w:val="000000"/>
                <w:sz w:val="27"/>
                <w:szCs w:val="27"/>
              </w:rPr>
              <w:t>row value constructors</w:t>
            </w:r>
            <w:r w:rsidRPr="00A10CEB">
              <w:rPr>
                <w:rFonts w:ascii="Arial" w:eastAsia="Times New Roman" w:hAnsi="Arial" w:cs="Arial"/>
                <w:color w:val="000000"/>
                <w:sz w:val="27"/>
                <w:szCs w:val="27"/>
              </w:rPr>
              <w:t> (feature ID F641). One handy use of row value constructors is when inserting several rows at a time, such as:</w:t>
            </w:r>
          </w:p>
          <w:p w14:paraId="0A90232C"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 xml:space="preserve">INSERT INTO </w:t>
            </w:r>
            <w:proofErr w:type="spellStart"/>
            <w:r w:rsidRPr="00A10CEB">
              <w:rPr>
                <w:rFonts w:ascii="Courier New" w:eastAsia="Times New Roman" w:hAnsi="Courier New" w:cs="Courier New"/>
                <w:color w:val="000080"/>
                <w:sz w:val="20"/>
                <w:szCs w:val="20"/>
              </w:rPr>
              <w:t>tablename</w:t>
            </w:r>
            <w:proofErr w:type="spellEnd"/>
            <w:r w:rsidRPr="00A10CEB">
              <w:rPr>
                <w:rFonts w:ascii="Courier New" w:eastAsia="Times New Roman" w:hAnsi="Courier New" w:cs="Courier New"/>
                <w:color w:val="000080"/>
                <w:sz w:val="20"/>
                <w:szCs w:val="20"/>
              </w:rPr>
              <w:br/>
              <w:t>VALUES (0,'foo'</w:t>
            </w:r>
            <w:proofErr w:type="gramStart"/>
            <w:r w:rsidRPr="00A10CEB">
              <w:rPr>
                <w:rFonts w:ascii="Courier New" w:eastAsia="Times New Roman" w:hAnsi="Courier New" w:cs="Courier New"/>
                <w:color w:val="000080"/>
                <w:sz w:val="20"/>
                <w:szCs w:val="20"/>
              </w:rPr>
              <w:t>) ,</w:t>
            </w:r>
            <w:proofErr w:type="gramEnd"/>
            <w:r w:rsidRPr="00A10CEB">
              <w:rPr>
                <w:rFonts w:ascii="Courier New" w:eastAsia="Times New Roman" w:hAnsi="Courier New" w:cs="Courier New"/>
                <w:color w:val="000080"/>
                <w:sz w:val="20"/>
                <w:szCs w:val="20"/>
              </w:rPr>
              <w:t xml:space="preserve"> (1,'bar') , (2,'baz');</w:t>
            </w:r>
          </w:p>
          <w:p w14:paraId="56A20DD9"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 which may be read as a shorthand for</w:t>
            </w:r>
          </w:p>
          <w:p w14:paraId="21FA26E2"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 xml:space="preserve">INSERT INTO </w:t>
            </w:r>
            <w:proofErr w:type="spellStart"/>
            <w:r w:rsidRPr="00A10CEB">
              <w:rPr>
                <w:rFonts w:ascii="Courier New" w:eastAsia="Times New Roman" w:hAnsi="Courier New" w:cs="Courier New"/>
                <w:color w:val="000080"/>
                <w:sz w:val="20"/>
                <w:szCs w:val="20"/>
              </w:rPr>
              <w:t>tablename</w:t>
            </w:r>
            <w:proofErr w:type="spellEnd"/>
            <w:r w:rsidRPr="00A10CEB">
              <w:rPr>
                <w:rFonts w:ascii="Courier New" w:eastAsia="Times New Roman" w:hAnsi="Courier New" w:cs="Courier New"/>
                <w:color w:val="000080"/>
                <w:sz w:val="20"/>
                <w:szCs w:val="20"/>
              </w:rPr>
              <w:t xml:space="preserve"> VALUES (0,'foo');</w:t>
            </w:r>
            <w:r w:rsidRPr="00A10CEB">
              <w:rPr>
                <w:rFonts w:ascii="Courier New" w:eastAsia="Times New Roman" w:hAnsi="Courier New" w:cs="Courier New"/>
                <w:color w:val="000080"/>
                <w:sz w:val="20"/>
                <w:szCs w:val="20"/>
              </w:rPr>
              <w:br/>
              <w:t xml:space="preserve">INSERT INTO </w:t>
            </w:r>
            <w:proofErr w:type="spellStart"/>
            <w:r w:rsidRPr="00A10CEB">
              <w:rPr>
                <w:rFonts w:ascii="Courier New" w:eastAsia="Times New Roman" w:hAnsi="Courier New" w:cs="Courier New"/>
                <w:color w:val="000080"/>
                <w:sz w:val="20"/>
                <w:szCs w:val="20"/>
              </w:rPr>
              <w:t>tablename</w:t>
            </w:r>
            <w:proofErr w:type="spellEnd"/>
            <w:r w:rsidRPr="00A10CEB">
              <w:rPr>
                <w:rFonts w:ascii="Courier New" w:eastAsia="Times New Roman" w:hAnsi="Courier New" w:cs="Courier New"/>
                <w:color w:val="000080"/>
                <w:sz w:val="20"/>
                <w:szCs w:val="20"/>
              </w:rPr>
              <w:t xml:space="preserve"> VALUES (1,'bar');</w:t>
            </w:r>
            <w:r w:rsidRPr="00A10CEB">
              <w:rPr>
                <w:rFonts w:ascii="Courier New" w:eastAsia="Times New Roman" w:hAnsi="Courier New" w:cs="Courier New"/>
                <w:color w:val="000080"/>
                <w:sz w:val="20"/>
                <w:szCs w:val="20"/>
              </w:rPr>
              <w:br/>
              <w:t xml:space="preserve">INSERT INTO </w:t>
            </w:r>
            <w:proofErr w:type="spellStart"/>
            <w:r w:rsidRPr="00A10CEB">
              <w:rPr>
                <w:rFonts w:ascii="Courier New" w:eastAsia="Times New Roman" w:hAnsi="Courier New" w:cs="Courier New"/>
                <w:color w:val="000080"/>
                <w:sz w:val="20"/>
                <w:szCs w:val="20"/>
              </w:rPr>
              <w:t>tablename</w:t>
            </w:r>
            <w:proofErr w:type="spellEnd"/>
            <w:r w:rsidRPr="00A10CEB">
              <w:rPr>
                <w:rFonts w:ascii="Courier New" w:eastAsia="Times New Roman" w:hAnsi="Courier New" w:cs="Courier New"/>
                <w:color w:val="000080"/>
                <w:sz w:val="20"/>
                <w:szCs w:val="20"/>
              </w:rPr>
              <w:t xml:space="preserve"> VALUES (2,'baz');</w:t>
            </w:r>
          </w:p>
        </w:tc>
      </w:tr>
      <w:tr w:rsidR="00A10CEB" w:rsidRPr="00A10CEB" w14:paraId="2A129E07" w14:textId="77777777" w:rsidTr="000B096C">
        <w:tc>
          <w:tcPr>
            <w:tcW w:w="1516" w:type="dxa"/>
            <w:tcBorders>
              <w:top w:val="double" w:sz="6" w:space="0" w:color="auto"/>
              <w:left w:val="double" w:sz="6" w:space="0" w:color="auto"/>
              <w:bottom w:val="double" w:sz="6" w:space="0" w:color="auto"/>
              <w:right w:val="double" w:sz="6" w:space="0" w:color="auto"/>
            </w:tcBorders>
            <w:shd w:val="clear" w:color="auto" w:fill="F7F7D7"/>
            <w:hideMark/>
          </w:tcPr>
          <w:p w14:paraId="1DD516BA" w14:textId="222A44BB" w:rsidR="00A10CEB" w:rsidRPr="00A10CEB" w:rsidRDefault="00A10CEB" w:rsidP="00A10CEB">
            <w:pPr>
              <w:spacing w:after="0" w:line="240" w:lineRule="auto"/>
              <w:rPr>
                <w:rFonts w:ascii="Arial" w:eastAsia="Times New Roman" w:hAnsi="Arial" w:cs="Arial"/>
                <w:color w:val="000000"/>
                <w:sz w:val="27"/>
                <w:szCs w:val="27"/>
              </w:rPr>
            </w:pPr>
            <w:bookmarkStart w:id="72" w:name="insert-multiple-postgresql"/>
            <w:r w:rsidRPr="00A10CEB">
              <w:rPr>
                <w:rFonts w:ascii="Arial" w:eastAsia="Times New Roman" w:hAnsi="Arial" w:cs="Arial"/>
                <w:color w:val="000000"/>
                <w:sz w:val="27"/>
                <w:szCs w:val="27"/>
              </w:rPr>
              <w:t>PostgreSQL</w:t>
            </w:r>
            <w:bookmarkEnd w:id="72"/>
          </w:p>
        </w:tc>
        <w:tc>
          <w:tcPr>
            <w:tcW w:w="9531" w:type="dxa"/>
            <w:tcBorders>
              <w:top w:val="double" w:sz="6" w:space="0" w:color="auto"/>
              <w:left w:val="double" w:sz="6" w:space="0" w:color="auto"/>
              <w:bottom w:val="double" w:sz="6" w:space="0" w:color="auto"/>
              <w:right w:val="double" w:sz="6" w:space="0" w:color="auto"/>
            </w:tcBorders>
            <w:shd w:val="clear" w:color="auto" w:fill="F7F7D7"/>
            <w:hideMark/>
          </w:tcPr>
          <w:p w14:paraId="12D5AB20" w14:textId="77777777" w:rsidR="00A10CEB" w:rsidRPr="00A10CEB" w:rsidRDefault="00A10CEB" w:rsidP="00A10CEB">
            <w:pPr>
              <w:spacing w:after="0" w:line="240" w:lineRule="auto"/>
              <w:rPr>
                <w:rFonts w:ascii="Arial" w:eastAsia="Times New Roman" w:hAnsi="Arial" w:cs="Arial"/>
                <w:color w:val="000000"/>
                <w:sz w:val="27"/>
                <w:szCs w:val="27"/>
              </w:rPr>
            </w:pPr>
            <w:proofErr w:type="gramStart"/>
            <w:r w:rsidRPr="00A10CEB">
              <w:rPr>
                <w:rFonts w:ascii="Arial" w:eastAsia="Times New Roman" w:hAnsi="Arial" w:cs="Arial"/>
                <w:b/>
                <w:bCs/>
                <w:color w:val="000000"/>
                <w:sz w:val="27"/>
                <w:szCs w:val="27"/>
              </w:rPr>
              <w:t>Supported</w:t>
            </w:r>
            <w:r w:rsidRPr="00A10CEB">
              <w:rPr>
                <w:rFonts w:ascii="Arial" w:eastAsia="Times New Roman" w:hAnsi="Arial" w:cs="Arial"/>
                <w:color w:val="000000"/>
                <w:sz w:val="27"/>
                <w:szCs w:val="27"/>
              </w:rPr>
              <w:t>.</w:t>
            </w:r>
            <w:r w:rsidRPr="00A10CEB">
              <w:rPr>
                <w:rFonts w:ascii="Arial" w:eastAsia="Times New Roman" w:hAnsi="Arial" w:cs="Arial"/>
                <w:color w:val="000000"/>
                <w:sz w:val="27"/>
                <w:szCs w:val="27"/>
                <w:vertAlign w:val="superscript"/>
              </w:rPr>
              <w:t>(</w:t>
            </w:r>
            <w:proofErr w:type="gramEnd"/>
            <w:r w:rsidRPr="00A10CEB">
              <w:rPr>
                <w:rFonts w:ascii="Arial" w:eastAsia="Times New Roman" w:hAnsi="Arial" w:cs="Arial"/>
                <w:color w:val="000000"/>
                <w:sz w:val="27"/>
                <w:szCs w:val="27"/>
                <w:vertAlign w:val="superscript"/>
              </w:rPr>
              <w:t>since version 8.2)</w:t>
            </w:r>
          </w:p>
        </w:tc>
      </w:tr>
      <w:tr w:rsidR="00A10CEB" w:rsidRPr="00A10CEB" w14:paraId="383051E8" w14:textId="77777777" w:rsidTr="000B096C">
        <w:tc>
          <w:tcPr>
            <w:tcW w:w="1516" w:type="dxa"/>
            <w:tcBorders>
              <w:top w:val="double" w:sz="6" w:space="0" w:color="auto"/>
              <w:left w:val="double" w:sz="6" w:space="0" w:color="auto"/>
              <w:bottom w:val="double" w:sz="6" w:space="0" w:color="auto"/>
              <w:right w:val="double" w:sz="6" w:space="0" w:color="auto"/>
            </w:tcBorders>
            <w:shd w:val="clear" w:color="auto" w:fill="E7E0F7"/>
            <w:hideMark/>
          </w:tcPr>
          <w:p w14:paraId="27453D40" w14:textId="6302BE3F" w:rsidR="00A10CEB" w:rsidRPr="00A10CEB" w:rsidRDefault="00A10CEB" w:rsidP="00A10CEB">
            <w:pPr>
              <w:spacing w:after="0" w:line="240" w:lineRule="auto"/>
              <w:rPr>
                <w:rFonts w:ascii="Arial" w:eastAsia="Times New Roman" w:hAnsi="Arial" w:cs="Arial"/>
                <w:color w:val="000000"/>
                <w:sz w:val="27"/>
                <w:szCs w:val="27"/>
              </w:rPr>
            </w:pPr>
            <w:bookmarkStart w:id="73" w:name="insert-multiple-db2"/>
            <w:r w:rsidRPr="00A10CEB">
              <w:rPr>
                <w:rFonts w:ascii="Arial" w:eastAsia="Times New Roman" w:hAnsi="Arial" w:cs="Arial"/>
                <w:color w:val="000000"/>
                <w:sz w:val="27"/>
                <w:szCs w:val="27"/>
              </w:rPr>
              <w:t>DB2</w:t>
            </w:r>
            <w:bookmarkEnd w:id="73"/>
          </w:p>
        </w:tc>
        <w:tc>
          <w:tcPr>
            <w:tcW w:w="9531" w:type="dxa"/>
            <w:tcBorders>
              <w:top w:val="double" w:sz="6" w:space="0" w:color="auto"/>
              <w:left w:val="double" w:sz="6" w:space="0" w:color="auto"/>
              <w:bottom w:val="double" w:sz="6" w:space="0" w:color="auto"/>
              <w:right w:val="double" w:sz="6" w:space="0" w:color="auto"/>
            </w:tcBorders>
            <w:shd w:val="clear" w:color="auto" w:fill="E7E0F7"/>
            <w:hideMark/>
          </w:tcPr>
          <w:p w14:paraId="264B7766"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b/>
                <w:bCs/>
                <w:color w:val="000000"/>
                <w:sz w:val="27"/>
                <w:szCs w:val="27"/>
              </w:rPr>
              <w:t>Supported</w:t>
            </w:r>
            <w:r w:rsidRPr="00A10CEB">
              <w:rPr>
                <w:rFonts w:ascii="Arial" w:eastAsia="Times New Roman" w:hAnsi="Arial" w:cs="Arial"/>
                <w:color w:val="000000"/>
                <w:sz w:val="27"/>
                <w:szCs w:val="27"/>
              </w:rPr>
              <w:t>.</w:t>
            </w:r>
          </w:p>
        </w:tc>
      </w:tr>
      <w:tr w:rsidR="00A10CEB" w:rsidRPr="00A10CEB" w14:paraId="4886D8A1" w14:textId="77777777" w:rsidTr="000B096C">
        <w:tc>
          <w:tcPr>
            <w:tcW w:w="1516" w:type="dxa"/>
            <w:tcBorders>
              <w:top w:val="double" w:sz="6" w:space="0" w:color="auto"/>
              <w:left w:val="double" w:sz="6" w:space="0" w:color="auto"/>
              <w:bottom w:val="double" w:sz="6" w:space="0" w:color="auto"/>
              <w:right w:val="double" w:sz="6" w:space="0" w:color="auto"/>
            </w:tcBorders>
            <w:shd w:val="clear" w:color="auto" w:fill="F7E7E7"/>
            <w:hideMark/>
          </w:tcPr>
          <w:p w14:paraId="30C3008E" w14:textId="1F6D1C8B" w:rsidR="00A10CEB" w:rsidRPr="00A10CEB" w:rsidRDefault="00A10CEB" w:rsidP="00A10CEB">
            <w:pPr>
              <w:spacing w:after="0" w:line="240" w:lineRule="auto"/>
              <w:rPr>
                <w:rFonts w:ascii="Arial" w:eastAsia="Times New Roman" w:hAnsi="Arial" w:cs="Arial"/>
                <w:color w:val="000000"/>
                <w:sz w:val="27"/>
                <w:szCs w:val="27"/>
              </w:rPr>
            </w:pPr>
            <w:bookmarkStart w:id="74" w:name="insert-multiple-mssql"/>
            <w:r w:rsidRPr="00A10CEB">
              <w:rPr>
                <w:rFonts w:ascii="Arial" w:eastAsia="Times New Roman" w:hAnsi="Arial" w:cs="Arial"/>
                <w:color w:val="000000"/>
                <w:sz w:val="27"/>
                <w:szCs w:val="27"/>
              </w:rPr>
              <w:t>MSSQL</w:t>
            </w:r>
            <w:bookmarkEnd w:id="74"/>
          </w:p>
        </w:tc>
        <w:tc>
          <w:tcPr>
            <w:tcW w:w="9531" w:type="dxa"/>
            <w:tcBorders>
              <w:top w:val="double" w:sz="6" w:space="0" w:color="auto"/>
              <w:left w:val="double" w:sz="6" w:space="0" w:color="auto"/>
              <w:bottom w:val="double" w:sz="6" w:space="0" w:color="auto"/>
              <w:right w:val="double" w:sz="6" w:space="0" w:color="auto"/>
            </w:tcBorders>
            <w:shd w:val="clear" w:color="auto" w:fill="F7E7E7"/>
            <w:hideMark/>
          </w:tcPr>
          <w:p w14:paraId="43F9282B" w14:textId="77777777" w:rsidR="00A10CEB" w:rsidRPr="00A10CEB" w:rsidRDefault="00A10CEB" w:rsidP="00A10CEB">
            <w:pPr>
              <w:spacing w:after="0" w:line="240" w:lineRule="auto"/>
              <w:rPr>
                <w:rFonts w:ascii="Arial" w:eastAsia="Times New Roman" w:hAnsi="Arial" w:cs="Arial"/>
                <w:color w:val="000000"/>
                <w:sz w:val="27"/>
                <w:szCs w:val="27"/>
              </w:rPr>
            </w:pPr>
            <w:proofErr w:type="gramStart"/>
            <w:r w:rsidRPr="00A10CEB">
              <w:rPr>
                <w:rFonts w:ascii="Arial" w:eastAsia="Times New Roman" w:hAnsi="Arial" w:cs="Arial"/>
                <w:b/>
                <w:bCs/>
                <w:color w:val="000000"/>
                <w:sz w:val="27"/>
                <w:szCs w:val="27"/>
              </w:rPr>
              <w:t>Supported</w:t>
            </w:r>
            <w:r w:rsidRPr="00A10CEB">
              <w:rPr>
                <w:rFonts w:ascii="Arial" w:eastAsia="Times New Roman" w:hAnsi="Arial" w:cs="Arial"/>
                <w:color w:val="000000"/>
                <w:sz w:val="27"/>
                <w:szCs w:val="27"/>
              </w:rPr>
              <w:t>.</w:t>
            </w:r>
            <w:r w:rsidRPr="00A10CEB">
              <w:rPr>
                <w:rFonts w:ascii="Arial" w:eastAsia="Times New Roman" w:hAnsi="Arial" w:cs="Arial"/>
                <w:color w:val="000000"/>
                <w:sz w:val="27"/>
                <w:szCs w:val="27"/>
                <w:vertAlign w:val="superscript"/>
              </w:rPr>
              <w:t>(</w:t>
            </w:r>
            <w:proofErr w:type="gramEnd"/>
            <w:r w:rsidRPr="00A10CEB">
              <w:rPr>
                <w:rFonts w:ascii="Arial" w:eastAsia="Times New Roman" w:hAnsi="Arial" w:cs="Arial"/>
                <w:color w:val="000000"/>
                <w:sz w:val="27"/>
                <w:szCs w:val="27"/>
                <w:vertAlign w:val="superscript"/>
              </w:rPr>
              <w:t>since version 2008)</w:t>
            </w:r>
          </w:p>
        </w:tc>
      </w:tr>
      <w:tr w:rsidR="00A10CEB" w:rsidRPr="00A10CEB" w14:paraId="4BD72B0C" w14:textId="77777777" w:rsidTr="000B096C">
        <w:tc>
          <w:tcPr>
            <w:tcW w:w="1516" w:type="dxa"/>
            <w:tcBorders>
              <w:top w:val="double" w:sz="6" w:space="0" w:color="auto"/>
              <w:left w:val="double" w:sz="6" w:space="0" w:color="auto"/>
              <w:bottom w:val="double" w:sz="6" w:space="0" w:color="auto"/>
              <w:right w:val="double" w:sz="6" w:space="0" w:color="auto"/>
            </w:tcBorders>
            <w:shd w:val="clear" w:color="auto" w:fill="F0F7E7"/>
            <w:hideMark/>
          </w:tcPr>
          <w:p w14:paraId="78317E9D" w14:textId="50863DCE" w:rsidR="00A10CEB" w:rsidRPr="00A10CEB" w:rsidRDefault="00A10CEB" w:rsidP="00A10CEB">
            <w:pPr>
              <w:spacing w:after="0" w:line="240" w:lineRule="auto"/>
              <w:rPr>
                <w:rFonts w:ascii="Arial" w:eastAsia="Times New Roman" w:hAnsi="Arial" w:cs="Arial"/>
                <w:color w:val="000000"/>
                <w:sz w:val="27"/>
                <w:szCs w:val="27"/>
              </w:rPr>
            </w:pPr>
            <w:bookmarkStart w:id="75" w:name="insert-multiple-mysql"/>
            <w:r w:rsidRPr="00A10CEB">
              <w:rPr>
                <w:rFonts w:ascii="Arial" w:eastAsia="Times New Roman" w:hAnsi="Arial" w:cs="Arial"/>
                <w:color w:val="000000"/>
                <w:sz w:val="27"/>
                <w:szCs w:val="27"/>
              </w:rPr>
              <w:t>MySQL</w:t>
            </w:r>
            <w:bookmarkEnd w:id="75"/>
          </w:p>
        </w:tc>
        <w:tc>
          <w:tcPr>
            <w:tcW w:w="9531" w:type="dxa"/>
            <w:tcBorders>
              <w:top w:val="double" w:sz="6" w:space="0" w:color="auto"/>
              <w:left w:val="double" w:sz="6" w:space="0" w:color="auto"/>
              <w:bottom w:val="double" w:sz="6" w:space="0" w:color="auto"/>
              <w:right w:val="double" w:sz="6" w:space="0" w:color="auto"/>
            </w:tcBorders>
            <w:shd w:val="clear" w:color="auto" w:fill="F0F7E7"/>
            <w:hideMark/>
          </w:tcPr>
          <w:p w14:paraId="1DD33CFB"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b/>
                <w:bCs/>
                <w:color w:val="000000"/>
                <w:sz w:val="27"/>
                <w:szCs w:val="27"/>
              </w:rPr>
              <w:t>Supported</w:t>
            </w:r>
            <w:r w:rsidRPr="00A10CEB">
              <w:rPr>
                <w:rFonts w:ascii="Arial" w:eastAsia="Times New Roman" w:hAnsi="Arial" w:cs="Arial"/>
                <w:color w:val="000000"/>
                <w:sz w:val="27"/>
                <w:szCs w:val="27"/>
              </w:rPr>
              <w:t>.</w:t>
            </w:r>
          </w:p>
        </w:tc>
      </w:tr>
      <w:tr w:rsidR="00A10CEB" w:rsidRPr="00A10CEB" w14:paraId="3A7B4268" w14:textId="77777777" w:rsidTr="000B096C">
        <w:tc>
          <w:tcPr>
            <w:tcW w:w="1516" w:type="dxa"/>
            <w:tcBorders>
              <w:top w:val="double" w:sz="6" w:space="0" w:color="auto"/>
              <w:left w:val="double" w:sz="6" w:space="0" w:color="auto"/>
              <w:bottom w:val="double" w:sz="6" w:space="0" w:color="auto"/>
              <w:right w:val="double" w:sz="6" w:space="0" w:color="auto"/>
            </w:tcBorders>
            <w:shd w:val="clear" w:color="auto" w:fill="E7E7D7"/>
            <w:hideMark/>
          </w:tcPr>
          <w:p w14:paraId="189B383D" w14:textId="6DCDCF39" w:rsidR="00A10CEB" w:rsidRPr="00A10CEB" w:rsidRDefault="00A10CEB" w:rsidP="00A10CEB">
            <w:pPr>
              <w:spacing w:after="0" w:line="240" w:lineRule="auto"/>
              <w:rPr>
                <w:rFonts w:ascii="Arial" w:eastAsia="Times New Roman" w:hAnsi="Arial" w:cs="Arial"/>
                <w:color w:val="000000"/>
                <w:sz w:val="27"/>
                <w:szCs w:val="27"/>
              </w:rPr>
            </w:pPr>
            <w:bookmarkStart w:id="76" w:name="insert-multiple-oracle"/>
            <w:r w:rsidRPr="00A10CEB">
              <w:rPr>
                <w:rFonts w:ascii="Arial" w:eastAsia="Times New Roman" w:hAnsi="Arial" w:cs="Arial"/>
                <w:color w:val="000000"/>
                <w:sz w:val="27"/>
                <w:szCs w:val="27"/>
              </w:rPr>
              <w:t>Oracle</w:t>
            </w:r>
            <w:bookmarkEnd w:id="76"/>
          </w:p>
        </w:tc>
        <w:tc>
          <w:tcPr>
            <w:tcW w:w="9531" w:type="dxa"/>
            <w:tcBorders>
              <w:top w:val="double" w:sz="6" w:space="0" w:color="auto"/>
              <w:left w:val="double" w:sz="6" w:space="0" w:color="auto"/>
              <w:bottom w:val="double" w:sz="6" w:space="0" w:color="auto"/>
              <w:right w:val="double" w:sz="6" w:space="0" w:color="auto"/>
            </w:tcBorders>
            <w:shd w:val="clear" w:color="auto" w:fill="E7E7D7"/>
            <w:hideMark/>
          </w:tcPr>
          <w:p w14:paraId="15C93D93"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An Oracle-specific kludge:</w:t>
            </w:r>
          </w:p>
          <w:p w14:paraId="644BF9D5"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 xml:space="preserve">INSERT INTO </w:t>
            </w:r>
            <w:proofErr w:type="spellStart"/>
            <w:r w:rsidRPr="00A10CEB">
              <w:rPr>
                <w:rFonts w:ascii="Courier New" w:eastAsia="Times New Roman" w:hAnsi="Courier New" w:cs="Courier New"/>
                <w:color w:val="000080"/>
                <w:sz w:val="20"/>
                <w:szCs w:val="20"/>
              </w:rPr>
              <w:t>tablename</w:t>
            </w:r>
            <w:proofErr w:type="spellEnd"/>
            <w:r w:rsidRPr="00A10CEB">
              <w:rPr>
                <w:rFonts w:ascii="Courier New" w:eastAsia="Times New Roman" w:hAnsi="Courier New" w:cs="Courier New"/>
                <w:color w:val="000080"/>
                <w:sz w:val="20"/>
                <w:szCs w:val="20"/>
              </w:rPr>
              <w:br/>
              <w:t>  SELECT 0,'foo' FROM DUAL</w:t>
            </w:r>
            <w:r w:rsidRPr="00A10CEB">
              <w:rPr>
                <w:rFonts w:ascii="Courier New" w:eastAsia="Times New Roman" w:hAnsi="Courier New" w:cs="Courier New"/>
                <w:color w:val="000080"/>
                <w:sz w:val="20"/>
                <w:szCs w:val="20"/>
              </w:rPr>
              <w:br/>
              <w:t>    UNION ALL</w:t>
            </w:r>
            <w:r w:rsidRPr="00A10CEB">
              <w:rPr>
                <w:rFonts w:ascii="Courier New" w:eastAsia="Times New Roman" w:hAnsi="Courier New" w:cs="Courier New"/>
                <w:color w:val="000080"/>
                <w:sz w:val="20"/>
                <w:szCs w:val="20"/>
              </w:rPr>
              <w:br/>
              <w:t>  SELECT 1,'bar' FROM DUAL</w:t>
            </w:r>
            <w:r w:rsidRPr="00A10CEB">
              <w:rPr>
                <w:rFonts w:ascii="Courier New" w:eastAsia="Times New Roman" w:hAnsi="Courier New" w:cs="Courier New"/>
                <w:color w:val="000080"/>
                <w:sz w:val="20"/>
                <w:szCs w:val="20"/>
              </w:rPr>
              <w:br/>
              <w:t>    UNION ALL</w:t>
            </w:r>
            <w:r w:rsidRPr="00A10CEB">
              <w:rPr>
                <w:rFonts w:ascii="Courier New" w:eastAsia="Times New Roman" w:hAnsi="Courier New" w:cs="Courier New"/>
                <w:color w:val="000080"/>
                <w:sz w:val="20"/>
                <w:szCs w:val="20"/>
              </w:rPr>
              <w:br/>
              <w:t>  SELECT 2,'baz' FROM DUAL</w:t>
            </w:r>
          </w:p>
          <w:p w14:paraId="51BC3A84"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Alternatively:</w:t>
            </w:r>
          </w:p>
          <w:p w14:paraId="3D1DC780"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INSERT ALL</w:t>
            </w:r>
            <w:r w:rsidRPr="00A10CEB">
              <w:rPr>
                <w:rFonts w:ascii="Courier New" w:eastAsia="Times New Roman" w:hAnsi="Courier New" w:cs="Courier New"/>
                <w:color w:val="000080"/>
                <w:sz w:val="20"/>
                <w:szCs w:val="20"/>
              </w:rPr>
              <w:br/>
              <w:t xml:space="preserve">  INTO </w:t>
            </w:r>
            <w:proofErr w:type="spellStart"/>
            <w:r w:rsidRPr="00A10CEB">
              <w:rPr>
                <w:rFonts w:ascii="Courier New" w:eastAsia="Times New Roman" w:hAnsi="Courier New" w:cs="Courier New"/>
                <w:color w:val="000080"/>
                <w:sz w:val="20"/>
                <w:szCs w:val="20"/>
              </w:rPr>
              <w:t>tablename</w:t>
            </w:r>
            <w:proofErr w:type="spellEnd"/>
            <w:r w:rsidRPr="00A10CEB">
              <w:rPr>
                <w:rFonts w:ascii="Courier New" w:eastAsia="Times New Roman" w:hAnsi="Courier New" w:cs="Courier New"/>
                <w:color w:val="000080"/>
                <w:sz w:val="20"/>
                <w:szCs w:val="20"/>
              </w:rPr>
              <w:t xml:space="preserve"> VALUES(0,'foo')</w:t>
            </w:r>
            <w:r w:rsidRPr="00A10CEB">
              <w:rPr>
                <w:rFonts w:ascii="Courier New" w:eastAsia="Times New Roman" w:hAnsi="Courier New" w:cs="Courier New"/>
                <w:color w:val="000080"/>
                <w:sz w:val="20"/>
                <w:szCs w:val="20"/>
              </w:rPr>
              <w:br/>
              <w:t xml:space="preserve">  INTO </w:t>
            </w:r>
            <w:proofErr w:type="spellStart"/>
            <w:r w:rsidRPr="00A10CEB">
              <w:rPr>
                <w:rFonts w:ascii="Courier New" w:eastAsia="Times New Roman" w:hAnsi="Courier New" w:cs="Courier New"/>
                <w:color w:val="000080"/>
                <w:sz w:val="20"/>
                <w:szCs w:val="20"/>
              </w:rPr>
              <w:t>tablename</w:t>
            </w:r>
            <w:proofErr w:type="spellEnd"/>
            <w:r w:rsidRPr="00A10CEB">
              <w:rPr>
                <w:rFonts w:ascii="Courier New" w:eastAsia="Times New Roman" w:hAnsi="Courier New" w:cs="Courier New"/>
                <w:color w:val="000080"/>
                <w:sz w:val="20"/>
                <w:szCs w:val="20"/>
              </w:rPr>
              <w:t xml:space="preserve"> VALUES(1,'bar')</w:t>
            </w:r>
            <w:r w:rsidRPr="00A10CEB">
              <w:rPr>
                <w:rFonts w:ascii="Courier New" w:eastAsia="Times New Roman" w:hAnsi="Courier New" w:cs="Courier New"/>
                <w:color w:val="000080"/>
                <w:sz w:val="20"/>
                <w:szCs w:val="20"/>
              </w:rPr>
              <w:br/>
              <w:t xml:space="preserve">  INTO </w:t>
            </w:r>
            <w:proofErr w:type="spellStart"/>
            <w:r w:rsidRPr="00A10CEB">
              <w:rPr>
                <w:rFonts w:ascii="Courier New" w:eastAsia="Times New Roman" w:hAnsi="Courier New" w:cs="Courier New"/>
                <w:color w:val="000080"/>
                <w:sz w:val="20"/>
                <w:szCs w:val="20"/>
              </w:rPr>
              <w:t>tablename</w:t>
            </w:r>
            <w:proofErr w:type="spellEnd"/>
            <w:r w:rsidRPr="00A10CEB">
              <w:rPr>
                <w:rFonts w:ascii="Courier New" w:eastAsia="Times New Roman" w:hAnsi="Courier New" w:cs="Courier New"/>
                <w:color w:val="000080"/>
                <w:sz w:val="20"/>
                <w:szCs w:val="20"/>
              </w:rPr>
              <w:t xml:space="preserve"> VALUES(2,'baz')</w:t>
            </w:r>
            <w:r w:rsidRPr="00A10CEB">
              <w:rPr>
                <w:rFonts w:ascii="Courier New" w:eastAsia="Times New Roman" w:hAnsi="Courier New" w:cs="Courier New"/>
                <w:color w:val="000080"/>
                <w:sz w:val="20"/>
                <w:szCs w:val="20"/>
              </w:rPr>
              <w:br/>
              <w:t>SELECT null FROM dual</w:t>
            </w:r>
          </w:p>
        </w:tc>
      </w:tr>
      <w:tr w:rsidR="00A10CEB" w:rsidRPr="00A10CEB" w14:paraId="2F08067A" w14:textId="77777777" w:rsidTr="000B096C">
        <w:tc>
          <w:tcPr>
            <w:tcW w:w="1516" w:type="dxa"/>
            <w:tcBorders>
              <w:top w:val="double" w:sz="6" w:space="0" w:color="auto"/>
              <w:left w:val="double" w:sz="6" w:space="0" w:color="auto"/>
              <w:bottom w:val="double" w:sz="6" w:space="0" w:color="auto"/>
              <w:right w:val="double" w:sz="6" w:space="0" w:color="auto"/>
            </w:tcBorders>
            <w:shd w:val="clear" w:color="auto" w:fill="F0F0F0"/>
            <w:hideMark/>
          </w:tcPr>
          <w:p w14:paraId="25AF5F82" w14:textId="5A294C42" w:rsidR="00A10CEB" w:rsidRPr="00A10CEB" w:rsidRDefault="00A10CEB" w:rsidP="00A10CEB">
            <w:pPr>
              <w:spacing w:after="0" w:line="240" w:lineRule="auto"/>
              <w:rPr>
                <w:rFonts w:ascii="Arial" w:eastAsia="Times New Roman" w:hAnsi="Arial" w:cs="Arial"/>
                <w:color w:val="000000"/>
                <w:sz w:val="27"/>
                <w:szCs w:val="27"/>
              </w:rPr>
            </w:pPr>
            <w:bookmarkStart w:id="77" w:name="insert-multiple-informix"/>
            <w:r w:rsidRPr="00A10CEB">
              <w:rPr>
                <w:rFonts w:ascii="Arial" w:eastAsia="Times New Roman" w:hAnsi="Arial" w:cs="Arial"/>
                <w:color w:val="000000"/>
                <w:sz w:val="27"/>
                <w:szCs w:val="27"/>
              </w:rPr>
              <w:t>Informix</w:t>
            </w:r>
            <w:bookmarkEnd w:id="77"/>
          </w:p>
        </w:tc>
        <w:tc>
          <w:tcPr>
            <w:tcW w:w="9531" w:type="dxa"/>
            <w:tcBorders>
              <w:top w:val="double" w:sz="6" w:space="0" w:color="auto"/>
              <w:left w:val="double" w:sz="6" w:space="0" w:color="auto"/>
              <w:bottom w:val="double" w:sz="6" w:space="0" w:color="auto"/>
              <w:right w:val="double" w:sz="6" w:space="0" w:color="auto"/>
            </w:tcBorders>
            <w:shd w:val="clear" w:color="auto" w:fill="F0F0F0"/>
            <w:hideMark/>
          </w:tcPr>
          <w:p w14:paraId="53EFBBE4"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On my TODO.</w:t>
            </w:r>
          </w:p>
        </w:tc>
      </w:tr>
    </w:tbl>
    <w:p w14:paraId="5A4DCBD5" w14:textId="77777777" w:rsidR="000B096C" w:rsidRDefault="000B096C" w:rsidP="00A10CEB">
      <w:pPr>
        <w:spacing w:before="100" w:beforeAutospacing="1" w:after="100" w:afterAutospacing="1" w:line="240" w:lineRule="auto"/>
        <w:outlineLvl w:val="1"/>
        <w:rPr>
          <w:rFonts w:ascii="Arial" w:eastAsia="Times New Roman" w:hAnsi="Arial" w:cs="Arial"/>
          <w:b/>
          <w:bCs/>
          <w:color w:val="008080"/>
          <w:sz w:val="36"/>
          <w:szCs w:val="36"/>
        </w:rPr>
      </w:pPr>
      <w:bookmarkStart w:id="78" w:name="data_types"/>
    </w:p>
    <w:p w14:paraId="6CE2EEFC" w14:textId="77777777" w:rsidR="000B096C" w:rsidRDefault="000B096C" w:rsidP="00A10CEB">
      <w:pPr>
        <w:spacing w:before="100" w:beforeAutospacing="1" w:after="100" w:afterAutospacing="1" w:line="240" w:lineRule="auto"/>
        <w:outlineLvl w:val="1"/>
        <w:rPr>
          <w:rFonts w:ascii="Arial" w:eastAsia="Times New Roman" w:hAnsi="Arial" w:cs="Arial"/>
          <w:b/>
          <w:bCs/>
          <w:color w:val="008080"/>
          <w:sz w:val="36"/>
          <w:szCs w:val="36"/>
        </w:rPr>
      </w:pPr>
    </w:p>
    <w:p w14:paraId="1CC8EB05" w14:textId="77777777" w:rsidR="000B096C" w:rsidRDefault="000B096C" w:rsidP="00A10CEB">
      <w:pPr>
        <w:spacing w:before="100" w:beforeAutospacing="1" w:after="100" w:afterAutospacing="1" w:line="240" w:lineRule="auto"/>
        <w:outlineLvl w:val="1"/>
        <w:rPr>
          <w:rFonts w:ascii="Arial" w:eastAsia="Times New Roman" w:hAnsi="Arial" w:cs="Arial"/>
          <w:b/>
          <w:bCs/>
          <w:color w:val="008080"/>
          <w:sz w:val="36"/>
          <w:szCs w:val="36"/>
        </w:rPr>
      </w:pPr>
    </w:p>
    <w:p w14:paraId="354BD664" w14:textId="77777777" w:rsidR="000B096C" w:rsidRDefault="000B096C" w:rsidP="00A10CEB">
      <w:pPr>
        <w:spacing w:before="100" w:beforeAutospacing="1" w:after="100" w:afterAutospacing="1" w:line="240" w:lineRule="auto"/>
        <w:outlineLvl w:val="1"/>
        <w:rPr>
          <w:rFonts w:ascii="Arial" w:eastAsia="Times New Roman" w:hAnsi="Arial" w:cs="Arial"/>
          <w:b/>
          <w:bCs/>
          <w:color w:val="008080"/>
          <w:sz w:val="36"/>
          <w:szCs w:val="36"/>
        </w:rPr>
      </w:pPr>
    </w:p>
    <w:p w14:paraId="11809535" w14:textId="77777777" w:rsidR="000B096C" w:rsidRDefault="000B096C" w:rsidP="00A10CEB">
      <w:pPr>
        <w:spacing w:before="100" w:beforeAutospacing="1" w:after="100" w:afterAutospacing="1" w:line="240" w:lineRule="auto"/>
        <w:outlineLvl w:val="1"/>
        <w:rPr>
          <w:rFonts w:ascii="Arial" w:eastAsia="Times New Roman" w:hAnsi="Arial" w:cs="Arial"/>
          <w:b/>
          <w:bCs/>
          <w:color w:val="008080"/>
          <w:sz w:val="36"/>
          <w:szCs w:val="36"/>
        </w:rPr>
      </w:pPr>
    </w:p>
    <w:p w14:paraId="59AB8075" w14:textId="77777777" w:rsidR="000B096C" w:rsidRDefault="000B096C" w:rsidP="00A10CEB">
      <w:pPr>
        <w:spacing w:before="100" w:beforeAutospacing="1" w:after="100" w:afterAutospacing="1" w:line="240" w:lineRule="auto"/>
        <w:outlineLvl w:val="1"/>
        <w:rPr>
          <w:rFonts w:ascii="Arial" w:eastAsia="Times New Roman" w:hAnsi="Arial" w:cs="Arial"/>
          <w:b/>
          <w:bCs/>
          <w:color w:val="008080"/>
          <w:sz w:val="36"/>
          <w:szCs w:val="36"/>
        </w:rPr>
      </w:pPr>
    </w:p>
    <w:p w14:paraId="61ED3855" w14:textId="0CE8CA74" w:rsidR="00A10CEB" w:rsidRPr="00A10CEB" w:rsidRDefault="00A10CEB" w:rsidP="00A10CEB">
      <w:pPr>
        <w:spacing w:before="100" w:beforeAutospacing="1" w:after="100" w:afterAutospacing="1" w:line="240" w:lineRule="auto"/>
        <w:outlineLvl w:val="1"/>
        <w:rPr>
          <w:rFonts w:ascii="Arial" w:eastAsia="Times New Roman" w:hAnsi="Arial" w:cs="Arial"/>
          <w:b/>
          <w:bCs/>
          <w:color w:val="008080"/>
          <w:sz w:val="36"/>
          <w:szCs w:val="36"/>
        </w:rPr>
      </w:pPr>
      <w:r w:rsidRPr="00A10CEB">
        <w:rPr>
          <w:rFonts w:ascii="Arial" w:eastAsia="Times New Roman" w:hAnsi="Arial" w:cs="Arial"/>
          <w:b/>
          <w:bCs/>
          <w:color w:val="008080"/>
          <w:sz w:val="36"/>
          <w:szCs w:val="36"/>
        </w:rPr>
        <w:lastRenderedPageBreak/>
        <w:t>Data types</w:t>
      </w:r>
      <w:bookmarkEnd w:id="78"/>
    </w:p>
    <w:p w14:paraId="6496EFB1" w14:textId="77777777" w:rsidR="00A10CEB" w:rsidRPr="00A10CEB" w:rsidRDefault="00A10CEB" w:rsidP="00A10CEB">
      <w:pPr>
        <w:spacing w:before="100" w:beforeAutospacing="1" w:after="100" w:afterAutospacing="1" w:line="240" w:lineRule="auto"/>
        <w:outlineLvl w:val="2"/>
        <w:rPr>
          <w:rFonts w:ascii="Arial" w:eastAsia="Times New Roman" w:hAnsi="Arial" w:cs="Arial"/>
          <w:b/>
          <w:bCs/>
          <w:color w:val="008080"/>
          <w:sz w:val="27"/>
          <w:szCs w:val="27"/>
        </w:rPr>
      </w:pPr>
      <w:bookmarkStart w:id="79" w:name="data_types-boolean"/>
      <w:r w:rsidRPr="00A10CEB">
        <w:rPr>
          <w:rFonts w:ascii="Arial" w:eastAsia="Times New Roman" w:hAnsi="Arial" w:cs="Arial"/>
          <w:b/>
          <w:bCs/>
          <w:color w:val="008080"/>
          <w:sz w:val="27"/>
          <w:szCs w:val="27"/>
        </w:rPr>
        <w:t>The BOOLEAN type</w:t>
      </w:r>
      <w:bookmarkEnd w:id="79"/>
    </w:p>
    <w:tbl>
      <w:tblPr>
        <w:tblW w:w="10957" w:type="dxa"/>
        <w:tblBorders>
          <w:top w:val="double" w:sz="6" w:space="0" w:color="auto"/>
          <w:left w:val="double" w:sz="6" w:space="0" w:color="auto"/>
          <w:bottom w:val="double" w:sz="6" w:space="0" w:color="auto"/>
          <w:right w:val="double" w:sz="6" w:space="0" w:color="auto"/>
        </w:tblBorders>
        <w:tblCellMar>
          <w:top w:w="15" w:type="dxa"/>
          <w:left w:w="15" w:type="dxa"/>
          <w:bottom w:w="15" w:type="dxa"/>
          <w:right w:w="15" w:type="dxa"/>
        </w:tblCellMar>
        <w:tblLook w:val="04A0" w:firstRow="1" w:lastRow="0" w:firstColumn="1" w:lastColumn="0" w:noHBand="0" w:noVBand="1"/>
      </w:tblPr>
      <w:tblGrid>
        <w:gridCol w:w="1516"/>
        <w:gridCol w:w="9441"/>
      </w:tblGrid>
      <w:tr w:rsidR="00A10CEB" w:rsidRPr="00A10CEB" w14:paraId="5C2C5A7B" w14:textId="77777777" w:rsidTr="000B096C">
        <w:tc>
          <w:tcPr>
            <w:tcW w:w="1516" w:type="dxa"/>
            <w:tcBorders>
              <w:top w:val="double" w:sz="6" w:space="0" w:color="auto"/>
              <w:left w:val="double" w:sz="6" w:space="0" w:color="auto"/>
              <w:bottom w:val="double" w:sz="6" w:space="0" w:color="auto"/>
              <w:right w:val="double" w:sz="6" w:space="0" w:color="auto"/>
            </w:tcBorders>
            <w:shd w:val="clear" w:color="auto" w:fill="E0F7E0"/>
            <w:hideMark/>
          </w:tcPr>
          <w:p w14:paraId="0D7638D6" w14:textId="77777777" w:rsidR="00A10CEB" w:rsidRPr="00A10CEB" w:rsidRDefault="00A10CEB" w:rsidP="00A10CEB">
            <w:pPr>
              <w:spacing w:after="0" w:line="240" w:lineRule="auto"/>
              <w:rPr>
                <w:rFonts w:ascii="Arial" w:eastAsia="Times New Roman" w:hAnsi="Arial" w:cs="Arial"/>
                <w:color w:val="000000"/>
                <w:sz w:val="27"/>
                <w:szCs w:val="27"/>
              </w:rPr>
            </w:pPr>
            <w:bookmarkStart w:id="80" w:name="data_types-boolean-standard"/>
            <w:r w:rsidRPr="00A10CEB">
              <w:rPr>
                <w:rFonts w:ascii="Arial" w:eastAsia="Times New Roman" w:hAnsi="Arial" w:cs="Arial"/>
                <w:color w:val="000000"/>
                <w:sz w:val="27"/>
                <w:szCs w:val="27"/>
              </w:rPr>
              <w:t>Standard</w:t>
            </w:r>
            <w:bookmarkEnd w:id="80"/>
          </w:p>
        </w:tc>
        <w:tc>
          <w:tcPr>
            <w:tcW w:w="9441" w:type="dxa"/>
            <w:tcBorders>
              <w:top w:val="double" w:sz="6" w:space="0" w:color="auto"/>
              <w:left w:val="double" w:sz="6" w:space="0" w:color="auto"/>
              <w:bottom w:val="double" w:sz="6" w:space="0" w:color="auto"/>
              <w:right w:val="double" w:sz="6" w:space="0" w:color="auto"/>
            </w:tcBorders>
            <w:shd w:val="clear" w:color="auto" w:fill="E0F7E0"/>
            <w:hideMark/>
          </w:tcPr>
          <w:p w14:paraId="0B6F33ED"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 xml:space="preserve">The BOOLEAN type is optional (has feature ID T031), which is a bit surprising for such a basic type. However, it seems that endless discussions of how NULL is to be interpreted for a </w:t>
            </w:r>
            <w:proofErr w:type="spellStart"/>
            <w:r w:rsidRPr="00A10CEB">
              <w:rPr>
                <w:rFonts w:ascii="Arial" w:eastAsia="Times New Roman" w:hAnsi="Arial" w:cs="Arial"/>
                <w:color w:val="000000"/>
                <w:sz w:val="27"/>
                <w:szCs w:val="27"/>
              </w:rPr>
              <w:t>boolean</w:t>
            </w:r>
            <w:proofErr w:type="spellEnd"/>
            <w:r w:rsidRPr="00A10CEB">
              <w:rPr>
                <w:rFonts w:ascii="Arial" w:eastAsia="Times New Roman" w:hAnsi="Arial" w:cs="Arial"/>
                <w:color w:val="000000"/>
                <w:sz w:val="27"/>
                <w:szCs w:val="27"/>
              </w:rPr>
              <w:t xml:space="preserve"> value is holding BOOLEAN from becoming a core type.</w:t>
            </w:r>
          </w:p>
          <w:p w14:paraId="4427B7D4"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The standard says that a BOOLEAN may be one of the following literals:</w:t>
            </w:r>
          </w:p>
          <w:p w14:paraId="42C42AB7" w14:textId="77777777" w:rsidR="00A10CEB" w:rsidRPr="00A10CEB" w:rsidRDefault="00A10CEB" w:rsidP="00A10CEB">
            <w:pPr>
              <w:numPr>
                <w:ilvl w:val="0"/>
                <w:numId w:val="11"/>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TRUE</w:t>
            </w:r>
          </w:p>
          <w:p w14:paraId="7AA77B21" w14:textId="77777777" w:rsidR="00A10CEB" w:rsidRPr="00A10CEB" w:rsidRDefault="00A10CEB" w:rsidP="00A10CEB">
            <w:pPr>
              <w:numPr>
                <w:ilvl w:val="0"/>
                <w:numId w:val="11"/>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FALSE</w:t>
            </w:r>
          </w:p>
          <w:p w14:paraId="062B9A3A" w14:textId="77777777" w:rsidR="00A10CEB" w:rsidRPr="00A10CEB" w:rsidRDefault="00A10CEB" w:rsidP="00A10CEB">
            <w:pPr>
              <w:numPr>
                <w:ilvl w:val="0"/>
                <w:numId w:val="11"/>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UNKNOWN or NULL (unless prohibited by a NOT NULL constraint)</w:t>
            </w:r>
          </w:p>
          <w:p w14:paraId="51C852A6"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The DBMS may interpret NULL as equivalent to UNKNOWN. It is unclear from the specification if the DBMS </w:t>
            </w:r>
            <w:r w:rsidRPr="00A10CEB">
              <w:rPr>
                <w:rFonts w:ascii="Arial" w:eastAsia="Times New Roman" w:hAnsi="Arial" w:cs="Arial"/>
                <w:i/>
                <w:iCs/>
                <w:color w:val="000000"/>
                <w:sz w:val="27"/>
                <w:szCs w:val="27"/>
              </w:rPr>
              <w:t>must</w:t>
            </w:r>
            <w:r w:rsidRPr="00A10CEB">
              <w:rPr>
                <w:rFonts w:ascii="Arial" w:eastAsia="Times New Roman" w:hAnsi="Arial" w:cs="Arial"/>
                <w:color w:val="000000"/>
                <w:sz w:val="27"/>
                <w:szCs w:val="27"/>
              </w:rPr>
              <w:t xml:space="preserve"> support UNKNOWN, NULL or both as </w:t>
            </w:r>
            <w:proofErr w:type="spellStart"/>
            <w:r w:rsidRPr="00A10CEB">
              <w:rPr>
                <w:rFonts w:ascii="Arial" w:eastAsia="Times New Roman" w:hAnsi="Arial" w:cs="Arial"/>
                <w:color w:val="000000"/>
                <w:sz w:val="27"/>
                <w:szCs w:val="27"/>
              </w:rPr>
              <w:t>boolean</w:t>
            </w:r>
            <w:proofErr w:type="spellEnd"/>
            <w:r w:rsidRPr="00A10CEB">
              <w:rPr>
                <w:rFonts w:ascii="Arial" w:eastAsia="Times New Roman" w:hAnsi="Arial" w:cs="Arial"/>
                <w:color w:val="000000"/>
                <w:sz w:val="27"/>
                <w:szCs w:val="27"/>
              </w:rPr>
              <w:t xml:space="preserve"> literals. In this author's opinion, you should forget about the UNKNOWN literal in order to simplify the situation and let the normal SQL three-way logic apply.</w:t>
            </w:r>
          </w:p>
          <w:p w14:paraId="0D179142"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It's defined that TRUE &gt; FALSE (true larger than false).</w:t>
            </w:r>
          </w:p>
        </w:tc>
      </w:tr>
      <w:tr w:rsidR="00A10CEB" w:rsidRPr="00A10CEB" w14:paraId="54E55AE3" w14:textId="77777777" w:rsidTr="000B096C">
        <w:tc>
          <w:tcPr>
            <w:tcW w:w="1516" w:type="dxa"/>
            <w:tcBorders>
              <w:top w:val="double" w:sz="6" w:space="0" w:color="auto"/>
              <w:left w:val="double" w:sz="6" w:space="0" w:color="auto"/>
              <w:bottom w:val="double" w:sz="6" w:space="0" w:color="auto"/>
              <w:right w:val="double" w:sz="6" w:space="0" w:color="auto"/>
            </w:tcBorders>
            <w:shd w:val="clear" w:color="auto" w:fill="F7F7D7"/>
            <w:hideMark/>
          </w:tcPr>
          <w:p w14:paraId="2C9801CB" w14:textId="4A5A86A4" w:rsidR="00A10CEB" w:rsidRPr="00A10CEB" w:rsidRDefault="00A10CEB" w:rsidP="00A10CEB">
            <w:pPr>
              <w:spacing w:after="0" w:line="240" w:lineRule="auto"/>
              <w:rPr>
                <w:rFonts w:ascii="Arial" w:eastAsia="Times New Roman" w:hAnsi="Arial" w:cs="Arial"/>
                <w:color w:val="000000"/>
                <w:sz w:val="27"/>
                <w:szCs w:val="27"/>
              </w:rPr>
            </w:pPr>
            <w:bookmarkStart w:id="81" w:name="data_types-boolean-postgresql"/>
            <w:r w:rsidRPr="00A10CEB">
              <w:rPr>
                <w:rFonts w:ascii="Arial" w:eastAsia="Times New Roman" w:hAnsi="Arial" w:cs="Arial"/>
                <w:color w:val="000000"/>
                <w:sz w:val="27"/>
                <w:szCs w:val="27"/>
              </w:rPr>
              <w:t>PostgreSQL</w:t>
            </w:r>
            <w:bookmarkEnd w:id="81"/>
          </w:p>
        </w:tc>
        <w:tc>
          <w:tcPr>
            <w:tcW w:w="9441" w:type="dxa"/>
            <w:tcBorders>
              <w:top w:val="double" w:sz="6" w:space="0" w:color="auto"/>
              <w:left w:val="double" w:sz="6" w:space="0" w:color="auto"/>
              <w:bottom w:val="double" w:sz="6" w:space="0" w:color="auto"/>
              <w:right w:val="double" w:sz="6" w:space="0" w:color="auto"/>
            </w:tcBorders>
            <w:shd w:val="clear" w:color="auto" w:fill="F7F7D7"/>
            <w:hideMark/>
          </w:tcPr>
          <w:p w14:paraId="5E898BCE"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Follows the standard.</w:t>
            </w:r>
          </w:p>
          <w:p w14:paraId="5DC54D7A"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 xml:space="preserve">Accepts NULL as a </w:t>
            </w:r>
            <w:proofErr w:type="spellStart"/>
            <w:r w:rsidRPr="00A10CEB">
              <w:rPr>
                <w:rFonts w:ascii="Arial" w:eastAsia="Times New Roman" w:hAnsi="Arial" w:cs="Arial"/>
                <w:color w:val="000000"/>
                <w:sz w:val="27"/>
                <w:szCs w:val="27"/>
              </w:rPr>
              <w:t>boolean</w:t>
            </w:r>
            <w:proofErr w:type="spellEnd"/>
            <w:r w:rsidRPr="00A10CEB">
              <w:rPr>
                <w:rFonts w:ascii="Arial" w:eastAsia="Times New Roman" w:hAnsi="Arial" w:cs="Arial"/>
                <w:color w:val="000000"/>
                <w:sz w:val="27"/>
                <w:szCs w:val="27"/>
              </w:rPr>
              <w:t xml:space="preserve"> literal; doesn't accept UNKNOWN as a </w:t>
            </w:r>
            <w:proofErr w:type="spellStart"/>
            <w:r w:rsidRPr="00A10CEB">
              <w:rPr>
                <w:rFonts w:ascii="Arial" w:eastAsia="Times New Roman" w:hAnsi="Arial" w:cs="Arial"/>
                <w:color w:val="000000"/>
                <w:sz w:val="27"/>
                <w:szCs w:val="27"/>
              </w:rPr>
              <w:t>boolean</w:t>
            </w:r>
            <w:proofErr w:type="spellEnd"/>
            <w:r w:rsidRPr="00A10CEB">
              <w:rPr>
                <w:rFonts w:ascii="Arial" w:eastAsia="Times New Roman" w:hAnsi="Arial" w:cs="Arial"/>
                <w:color w:val="000000"/>
                <w:sz w:val="27"/>
                <w:szCs w:val="27"/>
              </w:rPr>
              <w:t xml:space="preserve"> literal.</w:t>
            </w:r>
          </w:p>
          <w:p w14:paraId="753A33E2"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119" w:history="1">
              <w:r w:rsidRPr="00A10CEB">
                <w:rPr>
                  <w:rFonts w:ascii="Arial" w:eastAsia="Times New Roman" w:hAnsi="Arial" w:cs="Arial"/>
                  <w:smallCaps/>
                  <w:color w:val="0000FF"/>
                  <w:sz w:val="27"/>
                  <w:szCs w:val="27"/>
                  <w:u w:val="single"/>
                </w:rPr>
                <w:t>Documentation</w:t>
              </w:r>
            </w:hyperlink>
          </w:p>
        </w:tc>
      </w:tr>
      <w:tr w:rsidR="00A10CEB" w:rsidRPr="00A10CEB" w14:paraId="12A79A18" w14:textId="77777777" w:rsidTr="000B096C">
        <w:tc>
          <w:tcPr>
            <w:tcW w:w="1516" w:type="dxa"/>
            <w:tcBorders>
              <w:top w:val="double" w:sz="6" w:space="0" w:color="auto"/>
              <w:left w:val="double" w:sz="6" w:space="0" w:color="auto"/>
              <w:bottom w:val="double" w:sz="6" w:space="0" w:color="auto"/>
              <w:right w:val="double" w:sz="6" w:space="0" w:color="auto"/>
            </w:tcBorders>
            <w:shd w:val="clear" w:color="auto" w:fill="E7E0F7"/>
            <w:hideMark/>
          </w:tcPr>
          <w:p w14:paraId="7DDCA4FB" w14:textId="39608474" w:rsidR="00A10CEB" w:rsidRPr="00A10CEB" w:rsidRDefault="00A10CEB" w:rsidP="00A10CEB">
            <w:pPr>
              <w:spacing w:after="0" w:line="240" w:lineRule="auto"/>
              <w:rPr>
                <w:rFonts w:ascii="Arial" w:eastAsia="Times New Roman" w:hAnsi="Arial" w:cs="Arial"/>
                <w:color w:val="000000"/>
                <w:sz w:val="27"/>
                <w:szCs w:val="27"/>
              </w:rPr>
            </w:pPr>
            <w:bookmarkStart w:id="82" w:name="data_types-boolean-db2"/>
            <w:r w:rsidRPr="00A10CEB">
              <w:rPr>
                <w:rFonts w:ascii="Arial" w:eastAsia="Times New Roman" w:hAnsi="Arial" w:cs="Arial"/>
                <w:color w:val="000000"/>
                <w:sz w:val="27"/>
                <w:szCs w:val="27"/>
              </w:rPr>
              <w:t>DB2</w:t>
            </w:r>
            <w:bookmarkEnd w:id="82"/>
          </w:p>
        </w:tc>
        <w:tc>
          <w:tcPr>
            <w:tcW w:w="9441" w:type="dxa"/>
            <w:tcBorders>
              <w:top w:val="double" w:sz="6" w:space="0" w:color="auto"/>
              <w:left w:val="double" w:sz="6" w:space="0" w:color="auto"/>
              <w:bottom w:val="double" w:sz="6" w:space="0" w:color="auto"/>
              <w:right w:val="double" w:sz="6" w:space="0" w:color="auto"/>
            </w:tcBorders>
            <w:shd w:val="clear" w:color="auto" w:fill="E7E0F7"/>
            <w:hideMark/>
          </w:tcPr>
          <w:p w14:paraId="14B22E51"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Doesn't support the BOOLEAN type.</w:t>
            </w:r>
            <w:r w:rsidRPr="00A10CEB">
              <w:rPr>
                <w:rFonts w:ascii="Arial" w:eastAsia="Times New Roman" w:hAnsi="Arial" w:cs="Arial"/>
                <w:color w:val="000000"/>
                <w:sz w:val="27"/>
                <w:szCs w:val="27"/>
              </w:rPr>
              <w:br/>
              <w:t> </w:t>
            </w:r>
            <w:r w:rsidRPr="00A10CEB">
              <w:rPr>
                <w:rFonts w:ascii="Arial" w:eastAsia="Times New Roman" w:hAnsi="Arial" w:cs="Arial"/>
                <w:color w:val="000000"/>
                <w:sz w:val="27"/>
                <w:szCs w:val="27"/>
              </w:rPr>
              <w:br/>
              <w:t xml:space="preserve">Judging from various JDBC-documentation, it seems that IBM recommends a </w:t>
            </w:r>
            <w:proofErr w:type="gramStart"/>
            <w:r w:rsidRPr="00A10CEB">
              <w:rPr>
                <w:rFonts w:ascii="Arial" w:eastAsia="Times New Roman" w:hAnsi="Arial" w:cs="Arial"/>
                <w:color w:val="000000"/>
                <w:sz w:val="27"/>
                <w:szCs w:val="27"/>
              </w:rPr>
              <w:t>CHAR(</w:t>
            </w:r>
            <w:proofErr w:type="gramEnd"/>
            <w:r w:rsidRPr="00A10CEB">
              <w:rPr>
                <w:rFonts w:ascii="Arial" w:eastAsia="Times New Roman" w:hAnsi="Arial" w:cs="Arial"/>
                <w:color w:val="000000"/>
                <w:sz w:val="27"/>
                <w:szCs w:val="27"/>
              </w:rPr>
              <w:t xml:space="preserve">1) field constrained to values '0' and '1' (and perhaps NULL) as the way to store </w:t>
            </w:r>
            <w:proofErr w:type="spellStart"/>
            <w:r w:rsidRPr="00A10CEB">
              <w:rPr>
                <w:rFonts w:ascii="Arial" w:eastAsia="Times New Roman" w:hAnsi="Arial" w:cs="Arial"/>
                <w:color w:val="000000"/>
                <w:sz w:val="27"/>
                <w:szCs w:val="27"/>
              </w:rPr>
              <w:t>boolean</w:t>
            </w:r>
            <w:proofErr w:type="spellEnd"/>
            <w:r w:rsidRPr="00A10CEB">
              <w:rPr>
                <w:rFonts w:ascii="Arial" w:eastAsia="Times New Roman" w:hAnsi="Arial" w:cs="Arial"/>
                <w:color w:val="000000"/>
                <w:sz w:val="27"/>
                <w:szCs w:val="27"/>
              </w:rPr>
              <w:t xml:space="preserve"> values.</w:t>
            </w:r>
          </w:p>
        </w:tc>
      </w:tr>
      <w:tr w:rsidR="00A10CEB" w:rsidRPr="00A10CEB" w14:paraId="06F295FE" w14:textId="77777777" w:rsidTr="000B096C">
        <w:tc>
          <w:tcPr>
            <w:tcW w:w="1516" w:type="dxa"/>
            <w:tcBorders>
              <w:top w:val="double" w:sz="6" w:space="0" w:color="auto"/>
              <w:left w:val="double" w:sz="6" w:space="0" w:color="auto"/>
              <w:bottom w:val="double" w:sz="6" w:space="0" w:color="auto"/>
              <w:right w:val="double" w:sz="6" w:space="0" w:color="auto"/>
            </w:tcBorders>
            <w:shd w:val="clear" w:color="auto" w:fill="F7E7E7"/>
            <w:hideMark/>
          </w:tcPr>
          <w:p w14:paraId="42CF34D4" w14:textId="551B3409" w:rsidR="00A10CEB" w:rsidRPr="00A10CEB" w:rsidRDefault="00A10CEB" w:rsidP="00A10CEB">
            <w:pPr>
              <w:spacing w:after="0" w:line="240" w:lineRule="auto"/>
              <w:rPr>
                <w:rFonts w:ascii="Arial" w:eastAsia="Times New Roman" w:hAnsi="Arial" w:cs="Arial"/>
                <w:color w:val="000000"/>
                <w:sz w:val="27"/>
                <w:szCs w:val="27"/>
              </w:rPr>
            </w:pPr>
            <w:bookmarkStart w:id="83" w:name="data_types-boolean-mssql"/>
            <w:r w:rsidRPr="00A10CEB">
              <w:rPr>
                <w:rFonts w:ascii="Arial" w:eastAsia="Times New Roman" w:hAnsi="Arial" w:cs="Arial"/>
                <w:color w:val="000000"/>
                <w:sz w:val="27"/>
                <w:szCs w:val="27"/>
              </w:rPr>
              <w:t>MSSQL</w:t>
            </w:r>
            <w:bookmarkEnd w:id="83"/>
          </w:p>
        </w:tc>
        <w:tc>
          <w:tcPr>
            <w:tcW w:w="9441" w:type="dxa"/>
            <w:tcBorders>
              <w:top w:val="double" w:sz="6" w:space="0" w:color="auto"/>
              <w:left w:val="double" w:sz="6" w:space="0" w:color="auto"/>
              <w:bottom w:val="double" w:sz="6" w:space="0" w:color="auto"/>
              <w:right w:val="double" w:sz="6" w:space="0" w:color="auto"/>
            </w:tcBorders>
            <w:shd w:val="clear" w:color="auto" w:fill="F7E7E7"/>
            <w:hideMark/>
          </w:tcPr>
          <w:p w14:paraId="222A8601"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Doesn't support the BOOLEAN type.</w:t>
            </w:r>
          </w:p>
          <w:p w14:paraId="546397CC"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Possible alternative type: the BIT type which may have 0 or 1 (or NULL) as value. If you insert an integer value other than these into a field of type BIT, then the inserted value will silently be converted to 1.</w:t>
            </w:r>
          </w:p>
          <w:p w14:paraId="0BC3593C"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 xml:space="preserve">Rudy </w:t>
            </w:r>
            <w:proofErr w:type="spellStart"/>
            <w:r w:rsidRPr="00A10CEB">
              <w:rPr>
                <w:rFonts w:ascii="Arial" w:eastAsia="Times New Roman" w:hAnsi="Arial" w:cs="Arial"/>
                <w:color w:val="000000"/>
                <w:sz w:val="27"/>
                <w:szCs w:val="27"/>
              </w:rPr>
              <w:t>Limeback</w:t>
            </w:r>
            <w:proofErr w:type="spellEnd"/>
            <w:r w:rsidRPr="00A10CEB">
              <w:rPr>
                <w:rFonts w:ascii="Arial" w:eastAsia="Times New Roman" w:hAnsi="Arial" w:cs="Arial"/>
                <w:color w:val="000000"/>
                <w:sz w:val="27"/>
                <w:szCs w:val="27"/>
              </w:rPr>
              <w:t xml:space="preserve"> has some </w:t>
            </w:r>
            <w:hyperlink r:id="rId120" w:history="1">
              <w:r w:rsidRPr="00A10CEB">
                <w:rPr>
                  <w:rFonts w:ascii="Arial" w:eastAsia="Times New Roman" w:hAnsi="Arial" w:cs="Arial"/>
                  <w:color w:val="0000FF"/>
                  <w:sz w:val="27"/>
                  <w:szCs w:val="27"/>
                  <w:u w:val="single"/>
                </w:rPr>
                <w:t>notes</w:t>
              </w:r>
            </w:hyperlink>
            <w:r w:rsidRPr="00A10CEB">
              <w:rPr>
                <w:rFonts w:ascii="Arial" w:eastAsia="Times New Roman" w:hAnsi="Arial" w:cs="Arial"/>
                <w:color w:val="000000"/>
                <w:sz w:val="27"/>
                <w:szCs w:val="27"/>
              </w:rPr>
              <w:t> about oddities with the MSSQL BIT type.</w:t>
            </w:r>
          </w:p>
          <w:p w14:paraId="60430A64"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121" w:history="1">
              <w:r w:rsidRPr="00A10CEB">
                <w:rPr>
                  <w:rFonts w:ascii="Arial" w:eastAsia="Times New Roman" w:hAnsi="Arial" w:cs="Arial"/>
                  <w:smallCaps/>
                  <w:color w:val="0000FF"/>
                  <w:sz w:val="27"/>
                  <w:szCs w:val="27"/>
                  <w:u w:val="single"/>
                </w:rPr>
                <w:t>Documentation</w:t>
              </w:r>
            </w:hyperlink>
          </w:p>
        </w:tc>
      </w:tr>
      <w:tr w:rsidR="00A10CEB" w:rsidRPr="00A10CEB" w14:paraId="3E4CFA02" w14:textId="77777777" w:rsidTr="000B096C">
        <w:tc>
          <w:tcPr>
            <w:tcW w:w="1516" w:type="dxa"/>
            <w:tcBorders>
              <w:top w:val="double" w:sz="6" w:space="0" w:color="auto"/>
              <w:left w:val="double" w:sz="6" w:space="0" w:color="auto"/>
              <w:bottom w:val="double" w:sz="6" w:space="0" w:color="auto"/>
              <w:right w:val="double" w:sz="6" w:space="0" w:color="auto"/>
            </w:tcBorders>
            <w:shd w:val="clear" w:color="auto" w:fill="F0F7E7"/>
            <w:hideMark/>
          </w:tcPr>
          <w:p w14:paraId="2370E7D3" w14:textId="3B562511" w:rsidR="00A10CEB" w:rsidRPr="00A10CEB" w:rsidRDefault="00A10CEB" w:rsidP="00A10CEB">
            <w:pPr>
              <w:spacing w:after="0" w:line="240" w:lineRule="auto"/>
              <w:rPr>
                <w:rFonts w:ascii="Arial" w:eastAsia="Times New Roman" w:hAnsi="Arial" w:cs="Arial"/>
                <w:color w:val="000000"/>
                <w:sz w:val="27"/>
                <w:szCs w:val="27"/>
              </w:rPr>
            </w:pPr>
            <w:bookmarkStart w:id="84" w:name="data_types-boolean-mysql"/>
            <w:r w:rsidRPr="00A10CEB">
              <w:rPr>
                <w:rFonts w:ascii="Arial" w:eastAsia="Times New Roman" w:hAnsi="Arial" w:cs="Arial"/>
                <w:color w:val="000000"/>
                <w:sz w:val="27"/>
                <w:szCs w:val="27"/>
              </w:rPr>
              <w:t>MySQL</w:t>
            </w:r>
            <w:bookmarkEnd w:id="84"/>
          </w:p>
        </w:tc>
        <w:tc>
          <w:tcPr>
            <w:tcW w:w="9441" w:type="dxa"/>
            <w:tcBorders>
              <w:top w:val="double" w:sz="6" w:space="0" w:color="auto"/>
              <w:left w:val="double" w:sz="6" w:space="0" w:color="auto"/>
              <w:bottom w:val="double" w:sz="6" w:space="0" w:color="auto"/>
              <w:right w:val="double" w:sz="6" w:space="0" w:color="auto"/>
            </w:tcBorders>
            <w:shd w:val="clear" w:color="auto" w:fill="F0F7E7"/>
            <w:hideMark/>
          </w:tcPr>
          <w:p w14:paraId="3D7A461F"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 xml:space="preserve">Offers a non-conforming BOOLEAN type. MySQL's BOOLEAN is one of many aliases to its </w:t>
            </w:r>
            <w:proofErr w:type="gramStart"/>
            <w:r w:rsidRPr="00A10CEB">
              <w:rPr>
                <w:rFonts w:ascii="Arial" w:eastAsia="Times New Roman" w:hAnsi="Arial" w:cs="Arial"/>
                <w:color w:val="000000"/>
                <w:sz w:val="27"/>
                <w:szCs w:val="27"/>
              </w:rPr>
              <w:t>TINYINT(</w:t>
            </w:r>
            <w:proofErr w:type="gramEnd"/>
            <w:r w:rsidRPr="00A10CEB">
              <w:rPr>
                <w:rFonts w:ascii="Arial" w:eastAsia="Times New Roman" w:hAnsi="Arial" w:cs="Arial"/>
                <w:color w:val="000000"/>
                <w:sz w:val="27"/>
                <w:szCs w:val="27"/>
              </w:rPr>
              <w:t>1) type.</w:t>
            </w:r>
          </w:p>
          <w:p w14:paraId="16E0DD25"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4"/>
                <w:szCs w:val="24"/>
              </w:rPr>
              <w:lastRenderedPageBreak/>
              <w:t>(</w:t>
            </w:r>
            <w:hyperlink r:id="rId122" w:history="1">
              <w:r w:rsidRPr="00A10CEB">
                <w:rPr>
                  <w:rFonts w:ascii="Arial" w:eastAsia="Times New Roman" w:hAnsi="Arial" w:cs="Arial"/>
                  <w:color w:val="0000FF"/>
                  <w:sz w:val="24"/>
                  <w:szCs w:val="24"/>
                  <w:u w:val="single"/>
                </w:rPr>
                <w:t xml:space="preserve">Take care if you use </w:t>
              </w:r>
              <w:proofErr w:type="gramStart"/>
              <w:r w:rsidRPr="00A10CEB">
                <w:rPr>
                  <w:rFonts w:ascii="Arial" w:eastAsia="Times New Roman" w:hAnsi="Arial" w:cs="Arial"/>
                  <w:color w:val="0000FF"/>
                  <w:sz w:val="24"/>
                  <w:szCs w:val="24"/>
                  <w:u w:val="single"/>
                </w:rPr>
                <w:t>TINYINT(</w:t>
              </w:r>
              <w:proofErr w:type="gramEnd"/>
              <w:r w:rsidRPr="00A10CEB">
                <w:rPr>
                  <w:rFonts w:ascii="Arial" w:eastAsia="Times New Roman" w:hAnsi="Arial" w:cs="Arial"/>
                  <w:color w:val="0000FF"/>
                  <w:sz w:val="24"/>
                  <w:szCs w:val="24"/>
                  <w:u w:val="single"/>
                </w:rPr>
                <w:t>1) and JDBC with MySQL and expect to get non-</w:t>
              </w:r>
              <w:proofErr w:type="spellStart"/>
              <w:r w:rsidRPr="00A10CEB">
                <w:rPr>
                  <w:rFonts w:ascii="Arial" w:eastAsia="Times New Roman" w:hAnsi="Arial" w:cs="Arial"/>
                  <w:color w:val="0000FF"/>
                  <w:sz w:val="24"/>
                  <w:szCs w:val="24"/>
                  <w:u w:val="single"/>
                </w:rPr>
                <w:t>boolean</w:t>
              </w:r>
              <w:proofErr w:type="spellEnd"/>
              <w:r w:rsidRPr="00A10CEB">
                <w:rPr>
                  <w:rFonts w:ascii="Arial" w:eastAsia="Times New Roman" w:hAnsi="Arial" w:cs="Arial"/>
                  <w:color w:val="0000FF"/>
                  <w:sz w:val="24"/>
                  <w:szCs w:val="24"/>
                  <w:u w:val="single"/>
                </w:rPr>
                <w:t xml:space="preserve"> values from it</w:t>
              </w:r>
            </w:hyperlink>
            <w:r w:rsidRPr="00A10CEB">
              <w:rPr>
                <w:rFonts w:ascii="Arial" w:eastAsia="Times New Roman" w:hAnsi="Arial" w:cs="Arial"/>
                <w:color w:val="000000"/>
                <w:sz w:val="24"/>
                <w:szCs w:val="24"/>
              </w:rPr>
              <w:t>.)</w:t>
            </w:r>
          </w:p>
          <w:p w14:paraId="4B908BAA"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MySQL accepts the literals TRUE and FALSE as aliases to 1 and 0, respectively. However, you may also assign a value of — e.g. — 9 to a column of type BOOLEAN (which is non-conforming).</w:t>
            </w:r>
          </w:p>
          <w:p w14:paraId="034ACD95"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 xml:space="preserve">If you use JDBC with MySQL, then BOOLEAN is the preferred type for </w:t>
            </w:r>
            <w:proofErr w:type="spellStart"/>
            <w:r w:rsidRPr="00A10CEB">
              <w:rPr>
                <w:rFonts w:ascii="Arial" w:eastAsia="Times New Roman" w:hAnsi="Arial" w:cs="Arial"/>
                <w:color w:val="000000"/>
                <w:sz w:val="27"/>
                <w:szCs w:val="27"/>
              </w:rPr>
              <w:t>booleans</w:t>
            </w:r>
            <w:proofErr w:type="spellEnd"/>
            <w:r w:rsidRPr="00A10CEB">
              <w:rPr>
                <w:rFonts w:ascii="Arial" w:eastAsia="Times New Roman" w:hAnsi="Arial" w:cs="Arial"/>
                <w:color w:val="000000"/>
                <w:sz w:val="27"/>
                <w:szCs w:val="27"/>
              </w:rPr>
              <w:t xml:space="preserve">: MySQL's JDBC-driver implicitly converts between Java's </w:t>
            </w:r>
            <w:proofErr w:type="spellStart"/>
            <w:r w:rsidRPr="00A10CEB">
              <w:rPr>
                <w:rFonts w:ascii="Arial" w:eastAsia="Times New Roman" w:hAnsi="Arial" w:cs="Arial"/>
                <w:color w:val="000000"/>
                <w:sz w:val="27"/>
                <w:szCs w:val="27"/>
              </w:rPr>
              <w:t>boolean</w:t>
            </w:r>
            <w:proofErr w:type="spellEnd"/>
            <w:r w:rsidRPr="00A10CEB">
              <w:rPr>
                <w:rFonts w:ascii="Arial" w:eastAsia="Times New Roman" w:hAnsi="Arial" w:cs="Arial"/>
                <w:color w:val="000000"/>
                <w:sz w:val="27"/>
                <w:szCs w:val="27"/>
              </w:rPr>
              <w:t xml:space="preserve"> and MySQL's pseudo-BOOLEAN type.</w:t>
            </w:r>
          </w:p>
          <w:p w14:paraId="67BD71EB"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4"/>
                <w:szCs w:val="24"/>
              </w:rPr>
              <w:t>Side note: MySQL has a </w:t>
            </w:r>
            <w:r w:rsidRPr="00A10CEB">
              <w:rPr>
                <w:rFonts w:ascii="Courier New" w:eastAsia="Times New Roman" w:hAnsi="Courier New" w:cs="Courier New"/>
                <w:color w:val="000000"/>
                <w:sz w:val="20"/>
                <w:szCs w:val="20"/>
              </w:rPr>
              <w:t>BIT</w:t>
            </w:r>
            <w:r w:rsidRPr="00A10CEB">
              <w:rPr>
                <w:rFonts w:ascii="Arial" w:eastAsia="Times New Roman" w:hAnsi="Arial" w:cs="Arial"/>
                <w:color w:val="000000"/>
                <w:sz w:val="24"/>
                <w:szCs w:val="24"/>
              </w:rPr>
              <w:t xml:space="preserve"> type which may be interesting for people with enormous amounts of </w:t>
            </w:r>
            <w:proofErr w:type="spellStart"/>
            <w:r w:rsidRPr="00A10CEB">
              <w:rPr>
                <w:rFonts w:ascii="Arial" w:eastAsia="Times New Roman" w:hAnsi="Arial" w:cs="Arial"/>
                <w:color w:val="000000"/>
                <w:sz w:val="24"/>
                <w:szCs w:val="24"/>
              </w:rPr>
              <w:t>boolean</w:t>
            </w:r>
            <w:proofErr w:type="spellEnd"/>
            <w:r w:rsidRPr="00A10CEB">
              <w:rPr>
                <w:rFonts w:ascii="Arial" w:eastAsia="Times New Roman" w:hAnsi="Arial" w:cs="Arial"/>
                <w:color w:val="000000"/>
                <w:sz w:val="24"/>
                <w:szCs w:val="24"/>
              </w:rPr>
              <w:t>-type data.</w:t>
            </w:r>
          </w:p>
          <w:p w14:paraId="69C82554"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123" w:history="1">
              <w:r w:rsidRPr="00A10CEB">
                <w:rPr>
                  <w:rFonts w:ascii="Arial" w:eastAsia="Times New Roman" w:hAnsi="Arial" w:cs="Arial"/>
                  <w:smallCaps/>
                  <w:color w:val="0000FF"/>
                  <w:sz w:val="27"/>
                  <w:szCs w:val="27"/>
                  <w:u w:val="single"/>
                </w:rPr>
                <w:t>Documentation</w:t>
              </w:r>
            </w:hyperlink>
          </w:p>
        </w:tc>
      </w:tr>
      <w:tr w:rsidR="00A10CEB" w:rsidRPr="00A10CEB" w14:paraId="5CD0CD16" w14:textId="77777777" w:rsidTr="000B096C">
        <w:tc>
          <w:tcPr>
            <w:tcW w:w="1516" w:type="dxa"/>
            <w:tcBorders>
              <w:top w:val="double" w:sz="6" w:space="0" w:color="auto"/>
              <w:left w:val="double" w:sz="6" w:space="0" w:color="auto"/>
              <w:bottom w:val="double" w:sz="6" w:space="0" w:color="auto"/>
              <w:right w:val="double" w:sz="6" w:space="0" w:color="auto"/>
            </w:tcBorders>
            <w:shd w:val="clear" w:color="auto" w:fill="E7E7D7"/>
            <w:hideMark/>
          </w:tcPr>
          <w:p w14:paraId="2A1FE72F" w14:textId="6051E731" w:rsidR="00A10CEB" w:rsidRPr="00A10CEB" w:rsidRDefault="00A10CEB" w:rsidP="00A10CEB">
            <w:pPr>
              <w:spacing w:after="0" w:line="240" w:lineRule="auto"/>
              <w:rPr>
                <w:rFonts w:ascii="Arial" w:eastAsia="Times New Roman" w:hAnsi="Arial" w:cs="Arial"/>
                <w:color w:val="000000"/>
                <w:sz w:val="27"/>
                <w:szCs w:val="27"/>
              </w:rPr>
            </w:pPr>
            <w:bookmarkStart w:id="85" w:name="data_types-boolean-oracle"/>
            <w:r w:rsidRPr="00A10CEB">
              <w:rPr>
                <w:rFonts w:ascii="Arial" w:eastAsia="Times New Roman" w:hAnsi="Arial" w:cs="Arial"/>
                <w:color w:val="000000"/>
                <w:sz w:val="27"/>
                <w:szCs w:val="27"/>
              </w:rPr>
              <w:lastRenderedPageBreak/>
              <w:t>Oracle</w:t>
            </w:r>
            <w:bookmarkEnd w:id="85"/>
          </w:p>
        </w:tc>
        <w:tc>
          <w:tcPr>
            <w:tcW w:w="9441" w:type="dxa"/>
            <w:tcBorders>
              <w:top w:val="double" w:sz="6" w:space="0" w:color="auto"/>
              <w:left w:val="double" w:sz="6" w:space="0" w:color="auto"/>
              <w:bottom w:val="double" w:sz="6" w:space="0" w:color="auto"/>
              <w:right w:val="double" w:sz="6" w:space="0" w:color="auto"/>
            </w:tcBorders>
            <w:shd w:val="clear" w:color="auto" w:fill="E7E7D7"/>
            <w:hideMark/>
          </w:tcPr>
          <w:p w14:paraId="24F4C25A"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Doesn't support the BOOLEAN type.</w:t>
            </w:r>
            <w:r w:rsidRPr="00A10CEB">
              <w:rPr>
                <w:rFonts w:ascii="Arial" w:eastAsia="Times New Roman" w:hAnsi="Arial" w:cs="Arial"/>
                <w:color w:val="000000"/>
                <w:sz w:val="27"/>
                <w:szCs w:val="27"/>
              </w:rPr>
              <w:br/>
              <w:t> </w:t>
            </w:r>
            <w:r w:rsidRPr="00A10CEB">
              <w:rPr>
                <w:rFonts w:ascii="Arial" w:eastAsia="Times New Roman" w:hAnsi="Arial" w:cs="Arial"/>
                <w:color w:val="000000"/>
                <w:sz w:val="27"/>
                <w:szCs w:val="27"/>
              </w:rPr>
              <w:br/>
              <w:t>Judging from various JDBC documentation and </w:t>
            </w:r>
            <w:hyperlink r:id="rId124" w:anchor="tom876972400346931526" w:history="1">
              <w:r w:rsidRPr="00A10CEB">
                <w:rPr>
                  <w:rFonts w:ascii="Arial" w:eastAsia="Times New Roman" w:hAnsi="Arial" w:cs="Arial"/>
                  <w:color w:val="0000FF"/>
                  <w:sz w:val="27"/>
                  <w:szCs w:val="27"/>
                  <w:u w:val="single"/>
                </w:rPr>
                <w:t>a discussion at </w:t>
              </w:r>
              <w:r w:rsidRPr="00A10CEB">
                <w:rPr>
                  <w:rFonts w:ascii="Arial" w:eastAsia="Times New Roman" w:hAnsi="Arial" w:cs="Arial"/>
                  <w:i/>
                  <w:iCs/>
                  <w:color w:val="0000FF"/>
                  <w:sz w:val="27"/>
                  <w:szCs w:val="27"/>
                </w:rPr>
                <w:t>Ask Tom</w:t>
              </w:r>
            </w:hyperlink>
            <w:r w:rsidRPr="00A10CEB">
              <w:rPr>
                <w:rFonts w:ascii="Arial" w:eastAsia="Times New Roman" w:hAnsi="Arial" w:cs="Arial"/>
                <w:color w:val="000000"/>
                <w:sz w:val="27"/>
                <w:szCs w:val="27"/>
              </w:rPr>
              <w:t xml:space="preserve">, it seems that Oracle recommends NUMBER(1) as the way to store </w:t>
            </w:r>
            <w:proofErr w:type="spellStart"/>
            <w:r w:rsidRPr="00A10CEB">
              <w:rPr>
                <w:rFonts w:ascii="Arial" w:eastAsia="Times New Roman" w:hAnsi="Arial" w:cs="Arial"/>
                <w:color w:val="000000"/>
                <w:sz w:val="27"/>
                <w:szCs w:val="27"/>
              </w:rPr>
              <w:t>boolean</w:t>
            </w:r>
            <w:proofErr w:type="spellEnd"/>
            <w:r w:rsidRPr="00A10CEB">
              <w:rPr>
                <w:rFonts w:ascii="Arial" w:eastAsia="Times New Roman" w:hAnsi="Arial" w:cs="Arial"/>
                <w:color w:val="000000"/>
                <w:sz w:val="27"/>
                <w:szCs w:val="27"/>
              </w:rPr>
              <w:t xml:space="preserve"> values; it's probably wise to constrain such columns to values 0 and 1 (and perhaps NULL).</w:t>
            </w:r>
          </w:p>
        </w:tc>
      </w:tr>
      <w:tr w:rsidR="00A10CEB" w:rsidRPr="00A10CEB" w14:paraId="7E60ECF2" w14:textId="77777777" w:rsidTr="000B096C">
        <w:tc>
          <w:tcPr>
            <w:tcW w:w="1516" w:type="dxa"/>
            <w:tcBorders>
              <w:top w:val="double" w:sz="6" w:space="0" w:color="auto"/>
              <w:left w:val="double" w:sz="6" w:space="0" w:color="auto"/>
              <w:bottom w:val="double" w:sz="6" w:space="0" w:color="auto"/>
              <w:right w:val="double" w:sz="6" w:space="0" w:color="auto"/>
            </w:tcBorders>
            <w:shd w:val="clear" w:color="auto" w:fill="F0F0F0"/>
            <w:hideMark/>
          </w:tcPr>
          <w:p w14:paraId="5158AF64" w14:textId="0EAB26DD" w:rsidR="00A10CEB" w:rsidRPr="00A10CEB" w:rsidRDefault="00A10CEB" w:rsidP="00A10CEB">
            <w:pPr>
              <w:spacing w:after="0" w:line="240" w:lineRule="auto"/>
              <w:rPr>
                <w:rFonts w:ascii="Arial" w:eastAsia="Times New Roman" w:hAnsi="Arial" w:cs="Arial"/>
                <w:color w:val="000000"/>
                <w:sz w:val="27"/>
                <w:szCs w:val="27"/>
              </w:rPr>
            </w:pPr>
            <w:bookmarkStart w:id="86" w:name="data_types-boolean-informix"/>
            <w:r w:rsidRPr="00A10CEB">
              <w:rPr>
                <w:rFonts w:ascii="Arial" w:eastAsia="Times New Roman" w:hAnsi="Arial" w:cs="Arial"/>
                <w:color w:val="000000"/>
                <w:sz w:val="27"/>
                <w:szCs w:val="27"/>
              </w:rPr>
              <w:t>Informix</w:t>
            </w:r>
            <w:bookmarkEnd w:id="86"/>
          </w:p>
        </w:tc>
        <w:tc>
          <w:tcPr>
            <w:tcW w:w="9441" w:type="dxa"/>
            <w:tcBorders>
              <w:top w:val="double" w:sz="6" w:space="0" w:color="auto"/>
              <w:left w:val="double" w:sz="6" w:space="0" w:color="auto"/>
              <w:bottom w:val="double" w:sz="6" w:space="0" w:color="auto"/>
              <w:right w:val="double" w:sz="6" w:space="0" w:color="auto"/>
            </w:tcBorders>
            <w:shd w:val="clear" w:color="auto" w:fill="F0F0F0"/>
            <w:hideMark/>
          </w:tcPr>
          <w:p w14:paraId="524D6678"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On my TODO.</w:t>
            </w:r>
          </w:p>
        </w:tc>
      </w:tr>
    </w:tbl>
    <w:p w14:paraId="676EFA92" w14:textId="77777777" w:rsidR="00A10CEB" w:rsidRPr="00A10CEB" w:rsidRDefault="00A10CEB" w:rsidP="00A10CEB">
      <w:pPr>
        <w:shd w:val="clear" w:color="auto" w:fill="FFFFE0"/>
        <w:spacing w:before="100" w:beforeAutospacing="1" w:after="100" w:afterAutospacing="1" w:line="240" w:lineRule="auto"/>
        <w:rPr>
          <w:rFonts w:ascii="Arial" w:eastAsia="Times New Roman" w:hAnsi="Arial" w:cs="Arial"/>
          <w:color w:val="000000"/>
          <w:sz w:val="20"/>
          <w:szCs w:val="20"/>
        </w:rPr>
      </w:pPr>
      <w:bookmarkStart w:id="87" w:name="data_types-boolean-notes"/>
      <w:r w:rsidRPr="00A10CEB">
        <w:rPr>
          <w:rFonts w:ascii="Arial" w:eastAsia="Times New Roman" w:hAnsi="Arial" w:cs="Arial"/>
          <w:color w:val="000000"/>
          <w:sz w:val="20"/>
          <w:szCs w:val="20"/>
        </w:rPr>
        <w:t>Warning</w:t>
      </w:r>
      <w:bookmarkEnd w:id="87"/>
      <w:r w:rsidRPr="00A10CEB">
        <w:rPr>
          <w:rFonts w:ascii="Arial" w:eastAsia="Times New Roman" w:hAnsi="Arial" w:cs="Arial"/>
          <w:color w:val="000000"/>
          <w:sz w:val="20"/>
          <w:szCs w:val="20"/>
        </w:rPr>
        <w:t> to JDBC users:</w:t>
      </w:r>
      <w:r w:rsidRPr="00A10CEB">
        <w:rPr>
          <w:rFonts w:ascii="Arial" w:eastAsia="Times New Roman" w:hAnsi="Arial" w:cs="Arial"/>
          <w:color w:val="000000"/>
          <w:sz w:val="20"/>
          <w:szCs w:val="20"/>
        </w:rPr>
        <w:br/>
        <w:t>According to the JDBC standard, </w:t>
      </w:r>
      <w:proofErr w:type="spellStart"/>
      <w:proofErr w:type="gramStart"/>
      <w:r w:rsidRPr="00A10CEB">
        <w:rPr>
          <w:rFonts w:ascii="Arial" w:eastAsia="Times New Roman" w:hAnsi="Arial" w:cs="Arial"/>
          <w:i/>
          <w:iCs/>
          <w:color w:val="000000"/>
          <w:sz w:val="20"/>
          <w:szCs w:val="20"/>
        </w:rPr>
        <w:t>getBoolean</w:t>
      </w:r>
      <w:proofErr w:type="spellEnd"/>
      <w:r w:rsidRPr="00A10CEB">
        <w:rPr>
          <w:rFonts w:ascii="Arial" w:eastAsia="Times New Roman" w:hAnsi="Arial" w:cs="Arial"/>
          <w:i/>
          <w:iCs/>
          <w:color w:val="000000"/>
          <w:sz w:val="20"/>
          <w:szCs w:val="20"/>
        </w:rPr>
        <w:t>(</w:t>
      </w:r>
      <w:proofErr w:type="gramEnd"/>
      <w:r w:rsidRPr="00A10CEB">
        <w:rPr>
          <w:rFonts w:ascii="Arial" w:eastAsia="Times New Roman" w:hAnsi="Arial" w:cs="Arial"/>
          <w:i/>
          <w:iCs/>
          <w:color w:val="000000"/>
          <w:sz w:val="20"/>
          <w:szCs w:val="20"/>
        </w:rPr>
        <w:t>)</w:t>
      </w:r>
      <w:r w:rsidRPr="00A10CEB">
        <w:rPr>
          <w:rFonts w:ascii="Arial" w:eastAsia="Times New Roman" w:hAnsi="Arial" w:cs="Arial"/>
          <w:color w:val="000000"/>
          <w:sz w:val="20"/>
          <w:szCs w:val="20"/>
        </w:rPr>
        <w:t> must convert a SQL-'value' of NULL to the </w:t>
      </w:r>
      <w:r w:rsidRPr="00A10CEB">
        <w:rPr>
          <w:rFonts w:ascii="Arial" w:eastAsia="Times New Roman" w:hAnsi="Arial" w:cs="Arial"/>
          <w:i/>
          <w:iCs/>
          <w:color w:val="000000"/>
          <w:sz w:val="20"/>
          <w:szCs w:val="20"/>
        </w:rPr>
        <w:t>false</w:t>
      </w:r>
      <w:r w:rsidRPr="00A10CEB">
        <w:rPr>
          <w:rFonts w:ascii="Arial" w:eastAsia="Times New Roman" w:hAnsi="Arial" w:cs="Arial"/>
          <w:color w:val="000000"/>
          <w:sz w:val="20"/>
          <w:szCs w:val="20"/>
        </w:rPr>
        <w:t> Java value. To check if the database-value was really NULL, use </w:t>
      </w:r>
      <w:proofErr w:type="spellStart"/>
      <w:proofErr w:type="gramStart"/>
      <w:r w:rsidRPr="00A10CEB">
        <w:rPr>
          <w:rFonts w:ascii="Arial" w:eastAsia="Times New Roman" w:hAnsi="Arial" w:cs="Arial"/>
          <w:i/>
          <w:iCs/>
          <w:color w:val="000000"/>
          <w:sz w:val="20"/>
          <w:szCs w:val="20"/>
        </w:rPr>
        <w:t>wasNull</w:t>
      </w:r>
      <w:proofErr w:type="spellEnd"/>
      <w:r w:rsidRPr="00A10CEB">
        <w:rPr>
          <w:rFonts w:ascii="Arial" w:eastAsia="Times New Roman" w:hAnsi="Arial" w:cs="Arial"/>
          <w:i/>
          <w:iCs/>
          <w:color w:val="000000"/>
          <w:sz w:val="20"/>
          <w:szCs w:val="20"/>
        </w:rPr>
        <w:t>(</w:t>
      </w:r>
      <w:proofErr w:type="gramEnd"/>
      <w:r w:rsidRPr="00A10CEB">
        <w:rPr>
          <w:rFonts w:ascii="Arial" w:eastAsia="Times New Roman" w:hAnsi="Arial" w:cs="Arial"/>
          <w:i/>
          <w:iCs/>
          <w:color w:val="000000"/>
          <w:sz w:val="20"/>
          <w:szCs w:val="20"/>
        </w:rPr>
        <w:t>)</w:t>
      </w:r>
      <w:r w:rsidRPr="00A10CEB">
        <w:rPr>
          <w:rFonts w:ascii="Arial" w:eastAsia="Times New Roman" w:hAnsi="Arial" w:cs="Arial"/>
          <w:color w:val="000000"/>
          <w:sz w:val="20"/>
          <w:szCs w:val="20"/>
        </w:rPr>
        <w:t>.</w:t>
      </w:r>
    </w:p>
    <w:p w14:paraId="278F9A38" w14:textId="77777777" w:rsidR="00A10CEB" w:rsidRPr="00A10CEB" w:rsidRDefault="00A10CEB" w:rsidP="00A10CEB">
      <w:pPr>
        <w:spacing w:before="100" w:beforeAutospacing="1" w:after="100" w:afterAutospacing="1" w:line="240" w:lineRule="auto"/>
        <w:outlineLvl w:val="2"/>
        <w:rPr>
          <w:rFonts w:ascii="Arial" w:eastAsia="Times New Roman" w:hAnsi="Arial" w:cs="Arial"/>
          <w:b/>
          <w:bCs/>
          <w:color w:val="008080"/>
          <w:sz w:val="27"/>
          <w:szCs w:val="27"/>
        </w:rPr>
      </w:pPr>
      <w:bookmarkStart w:id="88" w:name="data_types-char"/>
      <w:r w:rsidRPr="00A10CEB">
        <w:rPr>
          <w:rFonts w:ascii="Arial" w:eastAsia="Times New Roman" w:hAnsi="Arial" w:cs="Arial"/>
          <w:b/>
          <w:bCs/>
          <w:color w:val="008080"/>
          <w:sz w:val="27"/>
          <w:szCs w:val="27"/>
        </w:rPr>
        <w:t xml:space="preserve">The CHAR </w:t>
      </w:r>
      <w:proofErr w:type="gramStart"/>
      <w:r w:rsidRPr="00A10CEB">
        <w:rPr>
          <w:rFonts w:ascii="Arial" w:eastAsia="Times New Roman" w:hAnsi="Arial" w:cs="Arial"/>
          <w:b/>
          <w:bCs/>
          <w:color w:val="008080"/>
          <w:sz w:val="27"/>
          <w:szCs w:val="27"/>
        </w:rPr>
        <w:t>type</w:t>
      </w:r>
      <w:bookmarkEnd w:id="88"/>
      <w:proofErr w:type="gramEnd"/>
    </w:p>
    <w:p w14:paraId="4B1C0E64"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For the following section, I have used this test-SQL to try to illuminate differences (unfortunately, even standard SQL as simple as this has to be adjusted for some products):</w:t>
      </w:r>
    </w:p>
    <w:p w14:paraId="0E60E713"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Test steps:</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 xml:space="preserve">CREATE TABLE </w:t>
      </w:r>
      <w:proofErr w:type="spellStart"/>
      <w:r w:rsidRPr="00A10CEB">
        <w:rPr>
          <w:rFonts w:ascii="Courier New" w:eastAsia="Times New Roman" w:hAnsi="Courier New" w:cs="Courier New"/>
          <w:color w:val="000080"/>
          <w:sz w:val="20"/>
          <w:szCs w:val="20"/>
        </w:rPr>
        <w:t>chartest</w:t>
      </w:r>
      <w:proofErr w:type="spellEnd"/>
      <w:r w:rsidRPr="00A10CEB">
        <w:rPr>
          <w:rFonts w:ascii="Courier New" w:eastAsia="Times New Roman" w:hAnsi="Courier New" w:cs="Courier New"/>
          <w:color w:val="000080"/>
          <w:sz w:val="20"/>
          <w:szCs w:val="20"/>
        </w:rPr>
        <w:t xml:space="preserve"> (</w:t>
      </w:r>
      <w:r w:rsidRPr="00A10CEB">
        <w:rPr>
          <w:rFonts w:ascii="Courier New" w:eastAsia="Times New Roman" w:hAnsi="Courier New" w:cs="Courier New"/>
          <w:color w:val="000080"/>
          <w:sz w:val="20"/>
          <w:szCs w:val="20"/>
        </w:rPr>
        <w:br/>
        <w:t>  charval1 CHAR(10) NOT NULL,</w:t>
      </w:r>
      <w:r w:rsidRPr="00A10CEB">
        <w:rPr>
          <w:rFonts w:ascii="Courier New" w:eastAsia="Times New Roman" w:hAnsi="Courier New" w:cs="Courier New"/>
          <w:color w:val="000080"/>
          <w:sz w:val="20"/>
          <w:szCs w:val="20"/>
        </w:rPr>
        <w:br/>
        <w:t>  charval2 CHAR(10) NOT NULL,</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varcharval</w:t>
      </w:r>
      <w:proofErr w:type="spellEnd"/>
      <w:r w:rsidRPr="00A10CEB">
        <w:rPr>
          <w:rFonts w:ascii="Courier New" w:eastAsia="Times New Roman" w:hAnsi="Courier New" w:cs="Courier New"/>
          <w:color w:val="000080"/>
          <w:sz w:val="20"/>
          <w:szCs w:val="20"/>
        </w:rPr>
        <w:t xml:space="preserve"> VARCHAR(30) NOT NULL</w:t>
      </w:r>
      <w:r w:rsidRPr="00A10CEB">
        <w:rPr>
          <w:rFonts w:ascii="Courier New" w:eastAsia="Times New Roman" w:hAnsi="Courier New" w:cs="Courier New"/>
          <w:color w:val="000080"/>
          <w:sz w:val="20"/>
          <w:szCs w:val="20"/>
        </w:rPr>
        <w:br/>
        <w:t>);</w:t>
      </w:r>
      <w:r w:rsidRPr="00A10CEB">
        <w:rPr>
          <w:rFonts w:ascii="Courier New" w:eastAsia="Times New Roman" w:hAnsi="Courier New" w:cs="Courier New"/>
          <w:color w:val="000080"/>
          <w:sz w:val="20"/>
          <w:szCs w:val="20"/>
        </w:rPr>
        <w:br/>
        <w:t xml:space="preserve">INSERT INTO </w:t>
      </w:r>
      <w:proofErr w:type="spellStart"/>
      <w:r w:rsidRPr="00A10CEB">
        <w:rPr>
          <w:rFonts w:ascii="Courier New" w:eastAsia="Times New Roman" w:hAnsi="Courier New" w:cs="Courier New"/>
          <w:color w:val="000080"/>
          <w:sz w:val="20"/>
          <w:szCs w:val="20"/>
        </w:rPr>
        <w:t>chartest</w:t>
      </w:r>
      <w:proofErr w:type="spellEnd"/>
      <w:r w:rsidRPr="00A10CEB">
        <w:rPr>
          <w:rFonts w:ascii="Courier New" w:eastAsia="Times New Roman" w:hAnsi="Courier New" w:cs="Courier New"/>
          <w:color w:val="000080"/>
          <w:sz w:val="20"/>
          <w:szCs w:val="20"/>
        </w:rPr>
        <w:t xml:space="preserve"> VALUES ('</w:t>
      </w:r>
      <w:proofErr w:type="spellStart"/>
      <w:r w:rsidRPr="00A10CEB">
        <w:rPr>
          <w:rFonts w:ascii="Courier New" w:eastAsia="Times New Roman" w:hAnsi="Courier New" w:cs="Courier New"/>
          <w:color w:val="000080"/>
          <w:sz w:val="20"/>
          <w:szCs w:val="20"/>
        </w:rPr>
        <w:t>aaa</w:t>
      </w:r>
      <w:proofErr w:type="spellEnd"/>
      <w:r w:rsidRPr="00A10CEB">
        <w:rPr>
          <w:rFonts w:ascii="Courier New" w:eastAsia="Times New Roman" w:hAnsi="Courier New" w:cs="Courier New"/>
          <w:color w:val="000080"/>
          <w:sz w:val="20"/>
          <w:szCs w:val="20"/>
        </w:rPr>
        <w:t>','</w:t>
      </w:r>
      <w:proofErr w:type="spellStart"/>
      <w:r w:rsidRPr="00A10CEB">
        <w:rPr>
          <w:rFonts w:ascii="Courier New" w:eastAsia="Times New Roman" w:hAnsi="Courier New" w:cs="Courier New"/>
          <w:color w:val="000080"/>
          <w:sz w:val="20"/>
          <w:szCs w:val="20"/>
        </w:rPr>
        <w:t>aaa</w:t>
      </w:r>
      <w:proofErr w:type="spellEnd"/>
      <w:r w:rsidRPr="00A10CEB">
        <w:rPr>
          <w:rFonts w:ascii="Courier New" w:eastAsia="Times New Roman" w:hAnsi="Courier New" w:cs="Courier New"/>
          <w:color w:val="000080"/>
          <w:sz w:val="20"/>
          <w:szCs w:val="20"/>
        </w:rPr>
        <w:t>','</w:t>
      </w:r>
      <w:proofErr w:type="spellStart"/>
      <w:r w:rsidRPr="00A10CEB">
        <w:rPr>
          <w:rFonts w:ascii="Courier New" w:eastAsia="Times New Roman" w:hAnsi="Courier New" w:cs="Courier New"/>
          <w:color w:val="000080"/>
          <w:sz w:val="20"/>
          <w:szCs w:val="20"/>
        </w:rPr>
        <w:t>aaa</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 xml:space="preserve">INSERT INTO </w:t>
      </w:r>
      <w:proofErr w:type="spellStart"/>
      <w:r w:rsidRPr="00A10CEB">
        <w:rPr>
          <w:rFonts w:ascii="Courier New" w:eastAsia="Times New Roman" w:hAnsi="Courier New" w:cs="Courier New"/>
          <w:color w:val="000080"/>
          <w:sz w:val="20"/>
          <w:szCs w:val="20"/>
        </w:rPr>
        <w:t>chartest</w:t>
      </w:r>
      <w:proofErr w:type="spellEnd"/>
      <w:r w:rsidRPr="00A10CEB">
        <w:rPr>
          <w:rFonts w:ascii="Courier New" w:eastAsia="Times New Roman" w:hAnsi="Courier New" w:cs="Courier New"/>
          <w:color w:val="000080"/>
          <w:sz w:val="20"/>
          <w:szCs w:val="20"/>
        </w:rPr>
        <w:br/>
        <w:t>  VALUES ('</w:t>
      </w:r>
      <w:proofErr w:type="spellStart"/>
      <w:r w:rsidRPr="00A10CEB">
        <w:rPr>
          <w:rFonts w:ascii="Courier New" w:eastAsia="Times New Roman" w:hAnsi="Courier New" w:cs="Courier New"/>
          <w:color w:val="000080"/>
          <w:sz w:val="20"/>
          <w:szCs w:val="20"/>
        </w:rPr>
        <w:t>aaaaaa</w:t>
      </w:r>
      <w:proofErr w:type="spellEnd"/>
      <w:r w:rsidRPr="00A10CEB">
        <w:rPr>
          <w:rFonts w:ascii="Courier New" w:eastAsia="Times New Roman" w:hAnsi="Courier New" w:cs="Courier New"/>
          <w:color w:val="000080"/>
          <w:sz w:val="20"/>
          <w:szCs w:val="20"/>
        </w:rPr>
        <w:t>      ','</w:t>
      </w:r>
      <w:proofErr w:type="spellStart"/>
      <w:r w:rsidRPr="00A10CEB">
        <w:rPr>
          <w:rFonts w:ascii="Courier New" w:eastAsia="Times New Roman" w:hAnsi="Courier New" w:cs="Courier New"/>
          <w:color w:val="000080"/>
          <w:sz w:val="20"/>
          <w:szCs w:val="20"/>
        </w:rPr>
        <w:t>aaa</w:t>
      </w:r>
      <w:proofErr w:type="spellEnd"/>
      <w:r w:rsidRPr="00A10CEB">
        <w:rPr>
          <w:rFonts w:ascii="Courier New" w:eastAsia="Times New Roman" w:hAnsi="Courier New" w:cs="Courier New"/>
          <w:color w:val="000080"/>
          <w:sz w:val="20"/>
          <w:szCs w:val="20"/>
        </w:rPr>
        <w:t>','</w:t>
      </w:r>
      <w:proofErr w:type="spellStart"/>
      <w:r w:rsidRPr="00A10CEB">
        <w:rPr>
          <w:rFonts w:ascii="Courier New" w:eastAsia="Times New Roman" w:hAnsi="Courier New" w:cs="Courier New"/>
          <w:color w:val="000080"/>
          <w:sz w:val="20"/>
          <w:szCs w:val="20"/>
        </w:rPr>
        <w:t>aaa</w:t>
      </w:r>
      <w:proofErr w:type="spellEnd"/>
      <w:r w:rsidRPr="00A10CEB">
        <w:rPr>
          <w:rFonts w:ascii="Courier New" w:eastAsia="Times New Roman" w:hAnsi="Courier New" w:cs="Courier New"/>
          <w:color w:val="000080"/>
          <w:sz w:val="20"/>
          <w:szCs w:val="20"/>
        </w:rPr>
        <w:t>'); -- should truncate to '</w:t>
      </w:r>
      <w:proofErr w:type="spellStart"/>
      <w:r w:rsidRPr="00A10CEB">
        <w:rPr>
          <w:rFonts w:ascii="Courier New" w:eastAsia="Times New Roman" w:hAnsi="Courier New" w:cs="Courier New"/>
          <w:color w:val="000080"/>
          <w:sz w:val="20"/>
          <w:szCs w:val="20"/>
        </w:rPr>
        <w:t>aaaaaa</w:t>
      </w:r>
      <w:proofErr w:type="spellEnd"/>
      <w:r w:rsidRPr="00A10CEB">
        <w:rPr>
          <w:rFonts w:ascii="Courier New" w:eastAsia="Times New Roman" w:hAnsi="Courier New" w:cs="Courier New"/>
          <w:color w:val="000080"/>
          <w:sz w:val="20"/>
          <w:szCs w:val="20"/>
        </w:rPr>
        <w:t>    '</w:t>
      </w:r>
      <w:r w:rsidRPr="00A10CEB">
        <w:rPr>
          <w:rFonts w:ascii="Courier New" w:eastAsia="Times New Roman" w:hAnsi="Courier New" w:cs="Courier New"/>
          <w:color w:val="000080"/>
          <w:sz w:val="20"/>
          <w:szCs w:val="20"/>
        </w:rPr>
        <w:br/>
        <w:t xml:space="preserve">INSERT INTO </w:t>
      </w:r>
      <w:proofErr w:type="spellStart"/>
      <w:r w:rsidRPr="00A10CEB">
        <w:rPr>
          <w:rFonts w:ascii="Courier New" w:eastAsia="Times New Roman" w:hAnsi="Courier New" w:cs="Courier New"/>
          <w:color w:val="000080"/>
          <w:sz w:val="20"/>
          <w:szCs w:val="20"/>
        </w:rPr>
        <w:t>chartest</w:t>
      </w:r>
      <w:proofErr w:type="spellEnd"/>
      <w:r w:rsidRPr="00A10CEB">
        <w:rPr>
          <w:rFonts w:ascii="Courier New" w:eastAsia="Times New Roman" w:hAnsi="Courier New" w:cs="Courier New"/>
          <w:color w:val="000080"/>
          <w:sz w:val="20"/>
          <w:szCs w:val="20"/>
        </w:rPr>
        <w:br/>
        <w:t>  VALUES ('</w:t>
      </w:r>
      <w:proofErr w:type="spellStart"/>
      <w:r w:rsidRPr="00A10CEB">
        <w:rPr>
          <w:rFonts w:ascii="Courier New" w:eastAsia="Times New Roman" w:hAnsi="Courier New" w:cs="Courier New"/>
          <w:color w:val="000080"/>
          <w:sz w:val="20"/>
          <w:szCs w:val="20"/>
        </w:rPr>
        <w:t>aaaaaaaaaaaa</w:t>
      </w:r>
      <w:proofErr w:type="spellEnd"/>
      <w:r w:rsidRPr="00A10CEB">
        <w:rPr>
          <w:rFonts w:ascii="Courier New" w:eastAsia="Times New Roman" w:hAnsi="Courier New" w:cs="Courier New"/>
          <w:color w:val="000080"/>
          <w:sz w:val="20"/>
          <w:szCs w:val="20"/>
        </w:rPr>
        <w:t>','</w:t>
      </w:r>
      <w:proofErr w:type="spellStart"/>
      <w:r w:rsidRPr="00A10CEB">
        <w:rPr>
          <w:rFonts w:ascii="Courier New" w:eastAsia="Times New Roman" w:hAnsi="Courier New" w:cs="Courier New"/>
          <w:color w:val="000080"/>
          <w:sz w:val="20"/>
          <w:szCs w:val="20"/>
        </w:rPr>
        <w:t>aaa</w:t>
      </w:r>
      <w:proofErr w:type="spellEnd"/>
      <w:r w:rsidRPr="00A10CEB">
        <w:rPr>
          <w:rFonts w:ascii="Courier New" w:eastAsia="Times New Roman" w:hAnsi="Courier New" w:cs="Courier New"/>
          <w:color w:val="000080"/>
          <w:sz w:val="20"/>
          <w:szCs w:val="20"/>
        </w:rPr>
        <w:t>','</w:t>
      </w:r>
      <w:proofErr w:type="spellStart"/>
      <w:r w:rsidRPr="00A10CEB">
        <w:rPr>
          <w:rFonts w:ascii="Courier New" w:eastAsia="Times New Roman" w:hAnsi="Courier New" w:cs="Courier New"/>
          <w:color w:val="000080"/>
          <w:sz w:val="20"/>
          <w:szCs w:val="20"/>
        </w:rPr>
        <w:t>aaa</w:t>
      </w:r>
      <w:proofErr w:type="spellEnd"/>
      <w:r w:rsidRPr="00A10CEB">
        <w:rPr>
          <w:rFonts w:ascii="Courier New" w:eastAsia="Times New Roman" w:hAnsi="Courier New" w:cs="Courier New"/>
          <w:color w:val="000080"/>
          <w:sz w:val="20"/>
          <w:szCs w:val="20"/>
        </w:rPr>
        <w:t>'); -- should raise error</w:t>
      </w:r>
      <w:r w:rsidRPr="00A10CEB">
        <w:rPr>
          <w:rFonts w:ascii="Courier New" w:eastAsia="Times New Roman" w:hAnsi="Courier New" w:cs="Courier New"/>
          <w:color w:val="000080"/>
          <w:sz w:val="20"/>
          <w:szCs w:val="20"/>
        </w:rPr>
        <w:br/>
        <w:t xml:space="preserve">SELECT * FROM </w:t>
      </w:r>
      <w:proofErr w:type="spellStart"/>
      <w:r w:rsidRPr="00A10CEB">
        <w:rPr>
          <w:rFonts w:ascii="Courier New" w:eastAsia="Times New Roman" w:hAnsi="Courier New" w:cs="Courier New"/>
          <w:color w:val="000080"/>
          <w:sz w:val="20"/>
          <w:szCs w:val="20"/>
        </w:rPr>
        <w:t>chartest</w:t>
      </w:r>
      <w:proofErr w:type="spellEnd"/>
      <w:r w:rsidRPr="00A10CEB">
        <w:rPr>
          <w:rFonts w:ascii="Courier New" w:eastAsia="Times New Roman" w:hAnsi="Courier New" w:cs="Courier New"/>
          <w:color w:val="000080"/>
          <w:sz w:val="20"/>
          <w:szCs w:val="20"/>
        </w:rPr>
        <w:t>; -- should show two rows</w:t>
      </w:r>
      <w:r w:rsidRPr="00A10CEB">
        <w:rPr>
          <w:rFonts w:ascii="Courier New" w:eastAsia="Times New Roman" w:hAnsi="Courier New" w:cs="Courier New"/>
          <w:color w:val="000080"/>
          <w:sz w:val="20"/>
          <w:szCs w:val="20"/>
        </w:rPr>
        <w:br/>
        <w:t xml:space="preserve">DELETE FROM </w:t>
      </w:r>
      <w:proofErr w:type="spellStart"/>
      <w:r w:rsidRPr="00A10CEB">
        <w:rPr>
          <w:rFonts w:ascii="Courier New" w:eastAsia="Times New Roman" w:hAnsi="Courier New" w:cs="Courier New"/>
          <w:color w:val="000080"/>
          <w:sz w:val="20"/>
          <w:szCs w:val="20"/>
        </w:rPr>
        <w:t>chartest</w:t>
      </w:r>
      <w:proofErr w:type="spellEnd"/>
      <w:r w:rsidRPr="00A10CEB">
        <w:rPr>
          <w:rFonts w:ascii="Courier New" w:eastAsia="Times New Roman" w:hAnsi="Courier New" w:cs="Courier New"/>
          <w:color w:val="000080"/>
          <w:sz w:val="20"/>
          <w:szCs w:val="20"/>
        </w:rPr>
        <w:t xml:space="preserve"> WHERE charval1='</w:t>
      </w:r>
      <w:proofErr w:type="spellStart"/>
      <w:r w:rsidRPr="00A10CEB">
        <w:rPr>
          <w:rFonts w:ascii="Courier New" w:eastAsia="Times New Roman" w:hAnsi="Courier New" w:cs="Courier New"/>
          <w:color w:val="000080"/>
          <w:sz w:val="20"/>
          <w:szCs w:val="20"/>
        </w:rPr>
        <w:t>aaaaaa</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 xml:space="preserve">SELECT * FROM </w:t>
      </w:r>
      <w:proofErr w:type="spellStart"/>
      <w:r w:rsidRPr="00A10CEB">
        <w:rPr>
          <w:rFonts w:ascii="Courier New" w:eastAsia="Times New Roman" w:hAnsi="Courier New" w:cs="Courier New"/>
          <w:color w:val="000080"/>
          <w:sz w:val="20"/>
          <w:szCs w:val="20"/>
        </w:rPr>
        <w:t>chartest</w:t>
      </w:r>
      <w:proofErr w:type="spellEnd"/>
      <w:r w:rsidRPr="00A10CEB">
        <w:rPr>
          <w:rFonts w:ascii="Courier New" w:eastAsia="Times New Roman" w:hAnsi="Courier New" w:cs="Courier New"/>
          <w:color w:val="000080"/>
          <w:sz w:val="20"/>
          <w:szCs w:val="20"/>
        </w:rPr>
        <w:t>; -- should show one row</w:t>
      </w:r>
      <w:r w:rsidRPr="00A10CEB">
        <w:rPr>
          <w:rFonts w:ascii="Courier New" w:eastAsia="Times New Roman" w:hAnsi="Courier New" w:cs="Courier New"/>
          <w:color w:val="000080"/>
          <w:sz w:val="20"/>
          <w:szCs w:val="20"/>
        </w:rPr>
        <w:br/>
        <w:t xml:space="preserve">SELECT * FROM </w:t>
      </w:r>
      <w:proofErr w:type="spellStart"/>
      <w:r w:rsidRPr="00A10CEB">
        <w:rPr>
          <w:rFonts w:ascii="Courier New" w:eastAsia="Times New Roman" w:hAnsi="Courier New" w:cs="Courier New"/>
          <w:color w:val="000080"/>
          <w:sz w:val="20"/>
          <w:szCs w:val="20"/>
        </w:rPr>
        <w:t>chartest</w:t>
      </w:r>
      <w:proofErr w:type="spellEnd"/>
      <w:r w:rsidRPr="00A10CEB">
        <w:rPr>
          <w:rFonts w:ascii="Courier New" w:eastAsia="Times New Roman" w:hAnsi="Courier New" w:cs="Courier New"/>
          <w:color w:val="000080"/>
          <w:sz w:val="20"/>
          <w:szCs w:val="20"/>
        </w:rPr>
        <w:t xml:space="preserve"> WHERE charval1=</w:t>
      </w:r>
      <w:proofErr w:type="spellStart"/>
      <w:r w:rsidRPr="00A10CEB">
        <w:rPr>
          <w:rFonts w:ascii="Courier New" w:eastAsia="Times New Roman" w:hAnsi="Courier New" w:cs="Courier New"/>
          <w:color w:val="000080"/>
          <w:sz w:val="20"/>
          <w:szCs w:val="20"/>
        </w:rPr>
        <w:t>varcharval</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 xml:space="preserve">SELECT charval1 || 'X' AS res FROM </w:t>
      </w:r>
      <w:proofErr w:type="spellStart"/>
      <w:r w:rsidRPr="00A10CEB">
        <w:rPr>
          <w:rFonts w:ascii="Courier New" w:eastAsia="Times New Roman" w:hAnsi="Courier New" w:cs="Courier New"/>
          <w:color w:val="000080"/>
          <w:sz w:val="20"/>
          <w:szCs w:val="20"/>
        </w:rPr>
        <w:t>chartest</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 xml:space="preserve">SELECT CHAR_LENGTH(charval1 || charval2) AS res FROM </w:t>
      </w:r>
      <w:proofErr w:type="spellStart"/>
      <w:r w:rsidRPr="00A10CEB">
        <w:rPr>
          <w:rFonts w:ascii="Courier New" w:eastAsia="Times New Roman" w:hAnsi="Courier New" w:cs="Courier New"/>
          <w:color w:val="000080"/>
          <w:sz w:val="20"/>
          <w:szCs w:val="20"/>
        </w:rPr>
        <w:t>chartest</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SELECT CHAR_LENGTH(charval1) + CHAR_LENGTH(charval2)</w:t>
      </w:r>
      <w:r w:rsidRPr="00A10CEB">
        <w:rPr>
          <w:rFonts w:ascii="Courier New" w:eastAsia="Times New Roman" w:hAnsi="Courier New" w:cs="Courier New"/>
          <w:color w:val="000080"/>
          <w:sz w:val="20"/>
          <w:szCs w:val="20"/>
        </w:rPr>
        <w:br/>
        <w:t>  AS res</w:t>
      </w:r>
      <w:r w:rsidRPr="00A10CEB">
        <w:rPr>
          <w:rFonts w:ascii="Courier New" w:eastAsia="Times New Roman" w:hAnsi="Courier New" w:cs="Courier New"/>
          <w:color w:val="000080"/>
          <w:sz w:val="20"/>
          <w:szCs w:val="20"/>
        </w:rPr>
        <w:br/>
        <w:t xml:space="preserve">  FROM </w:t>
      </w:r>
      <w:proofErr w:type="spellStart"/>
      <w:r w:rsidRPr="00A10CEB">
        <w:rPr>
          <w:rFonts w:ascii="Courier New" w:eastAsia="Times New Roman" w:hAnsi="Courier New" w:cs="Courier New"/>
          <w:color w:val="000080"/>
          <w:sz w:val="20"/>
          <w:szCs w:val="20"/>
        </w:rPr>
        <w:t>chartest</w:t>
      </w:r>
      <w:proofErr w:type="spellEnd"/>
      <w:r w:rsidRPr="00A10CEB">
        <w:rPr>
          <w:rFonts w:ascii="Courier New" w:eastAsia="Times New Roman" w:hAnsi="Courier New" w:cs="Courier New"/>
          <w:color w:val="000080"/>
          <w:sz w:val="20"/>
          <w:szCs w:val="20"/>
        </w:rPr>
        <w:t>;</w:t>
      </w:r>
    </w:p>
    <w:p w14:paraId="368D8817"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lastRenderedPageBreak/>
        <w:t>Expected results, after CREATE and INSERTs:</w:t>
      </w:r>
    </w:p>
    <w:p w14:paraId="6EAA9911"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SELECT * FROM </w:t>
      </w:r>
      <w:proofErr w:type="spellStart"/>
      <w:r w:rsidRPr="00A10CEB">
        <w:rPr>
          <w:rFonts w:ascii="Courier New" w:eastAsia="Times New Roman" w:hAnsi="Courier New" w:cs="Courier New"/>
          <w:color w:val="000000"/>
          <w:sz w:val="20"/>
          <w:szCs w:val="20"/>
        </w:rPr>
        <w:t>chartest</w:t>
      </w:r>
      <w:proofErr w:type="spellEnd"/>
      <w:r w:rsidRPr="00A10CEB">
        <w:rPr>
          <w:rFonts w:ascii="Courier New" w:eastAsia="Times New Roman" w:hAnsi="Courier New" w:cs="Courier New"/>
          <w:color w:val="000000"/>
          <w:sz w:val="20"/>
          <w:szCs w:val="20"/>
        </w:rPr>
        <w:t>; -- should show two rows</w:t>
      </w:r>
    </w:p>
    <w:p w14:paraId="21BF22A7"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CHARVAL1   CHARVAL2   VARCHARVAL</w:t>
      </w:r>
    </w:p>
    <w:p w14:paraId="3CA135B6"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 ==============================</w:t>
      </w:r>
    </w:p>
    <w:p w14:paraId="0F96672E"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10CEB">
        <w:rPr>
          <w:rFonts w:ascii="Courier New" w:eastAsia="Times New Roman" w:hAnsi="Courier New" w:cs="Courier New"/>
          <w:color w:val="000000"/>
          <w:sz w:val="20"/>
          <w:szCs w:val="20"/>
        </w:rPr>
        <w:t>aaa</w:t>
      </w:r>
      <w:proofErr w:type="spellEnd"/>
      <w:r w:rsidRPr="00A10CEB">
        <w:rPr>
          <w:rFonts w:ascii="Courier New" w:eastAsia="Times New Roman" w:hAnsi="Courier New" w:cs="Courier New"/>
          <w:color w:val="000000"/>
          <w:sz w:val="20"/>
          <w:szCs w:val="20"/>
        </w:rPr>
        <w:t xml:space="preserve">        </w:t>
      </w:r>
      <w:proofErr w:type="spellStart"/>
      <w:r w:rsidRPr="00A10CEB">
        <w:rPr>
          <w:rFonts w:ascii="Courier New" w:eastAsia="Times New Roman" w:hAnsi="Courier New" w:cs="Courier New"/>
          <w:color w:val="000000"/>
          <w:sz w:val="20"/>
          <w:szCs w:val="20"/>
        </w:rPr>
        <w:t>aaa</w:t>
      </w:r>
      <w:proofErr w:type="spellEnd"/>
      <w:r w:rsidRPr="00A10CEB">
        <w:rPr>
          <w:rFonts w:ascii="Courier New" w:eastAsia="Times New Roman" w:hAnsi="Courier New" w:cs="Courier New"/>
          <w:color w:val="000000"/>
          <w:sz w:val="20"/>
          <w:szCs w:val="20"/>
        </w:rPr>
        <w:t xml:space="preserve">        </w:t>
      </w:r>
      <w:proofErr w:type="spellStart"/>
      <w:r w:rsidRPr="00A10CEB">
        <w:rPr>
          <w:rFonts w:ascii="Courier New" w:eastAsia="Times New Roman" w:hAnsi="Courier New" w:cs="Courier New"/>
          <w:color w:val="000000"/>
          <w:sz w:val="20"/>
          <w:szCs w:val="20"/>
        </w:rPr>
        <w:t>aaa</w:t>
      </w:r>
      <w:proofErr w:type="spellEnd"/>
    </w:p>
    <w:p w14:paraId="1800FDF2"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10CEB">
        <w:rPr>
          <w:rFonts w:ascii="Courier New" w:eastAsia="Times New Roman" w:hAnsi="Courier New" w:cs="Courier New"/>
          <w:color w:val="000000"/>
          <w:sz w:val="20"/>
          <w:szCs w:val="20"/>
        </w:rPr>
        <w:t>aaaaaa</w:t>
      </w:r>
      <w:proofErr w:type="spellEnd"/>
      <w:r w:rsidRPr="00A10CEB">
        <w:rPr>
          <w:rFonts w:ascii="Courier New" w:eastAsia="Times New Roman" w:hAnsi="Courier New" w:cs="Courier New"/>
          <w:color w:val="000000"/>
          <w:sz w:val="20"/>
          <w:szCs w:val="20"/>
        </w:rPr>
        <w:t xml:space="preserve">     </w:t>
      </w:r>
      <w:proofErr w:type="spellStart"/>
      <w:r w:rsidRPr="00A10CEB">
        <w:rPr>
          <w:rFonts w:ascii="Courier New" w:eastAsia="Times New Roman" w:hAnsi="Courier New" w:cs="Courier New"/>
          <w:color w:val="000000"/>
          <w:sz w:val="20"/>
          <w:szCs w:val="20"/>
        </w:rPr>
        <w:t>aaa</w:t>
      </w:r>
      <w:proofErr w:type="spellEnd"/>
      <w:r w:rsidRPr="00A10CEB">
        <w:rPr>
          <w:rFonts w:ascii="Courier New" w:eastAsia="Times New Roman" w:hAnsi="Courier New" w:cs="Courier New"/>
          <w:color w:val="000000"/>
          <w:sz w:val="20"/>
          <w:szCs w:val="20"/>
        </w:rPr>
        <w:t xml:space="preserve">        </w:t>
      </w:r>
      <w:proofErr w:type="spellStart"/>
      <w:r w:rsidRPr="00A10CEB">
        <w:rPr>
          <w:rFonts w:ascii="Courier New" w:eastAsia="Times New Roman" w:hAnsi="Courier New" w:cs="Courier New"/>
          <w:color w:val="000000"/>
          <w:sz w:val="20"/>
          <w:szCs w:val="20"/>
        </w:rPr>
        <w:t>aaa</w:t>
      </w:r>
      <w:proofErr w:type="spellEnd"/>
    </w:p>
    <w:p w14:paraId="791AE329"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w:t>
      </w:r>
    </w:p>
    <w:p w14:paraId="17898938"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w:t>
      </w:r>
    </w:p>
    <w:p w14:paraId="1261DD6C"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DELETE FROM </w:t>
      </w:r>
      <w:proofErr w:type="spellStart"/>
      <w:r w:rsidRPr="00A10CEB">
        <w:rPr>
          <w:rFonts w:ascii="Courier New" w:eastAsia="Times New Roman" w:hAnsi="Courier New" w:cs="Courier New"/>
          <w:color w:val="000000"/>
          <w:sz w:val="20"/>
          <w:szCs w:val="20"/>
        </w:rPr>
        <w:t>chartest</w:t>
      </w:r>
      <w:proofErr w:type="spellEnd"/>
      <w:r w:rsidRPr="00A10CEB">
        <w:rPr>
          <w:rFonts w:ascii="Courier New" w:eastAsia="Times New Roman" w:hAnsi="Courier New" w:cs="Courier New"/>
          <w:color w:val="000000"/>
          <w:sz w:val="20"/>
          <w:szCs w:val="20"/>
        </w:rPr>
        <w:t xml:space="preserve"> WHERE charval1='</w:t>
      </w:r>
      <w:proofErr w:type="spellStart"/>
      <w:r w:rsidRPr="00A10CEB">
        <w:rPr>
          <w:rFonts w:ascii="Courier New" w:eastAsia="Times New Roman" w:hAnsi="Courier New" w:cs="Courier New"/>
          <w:color w:val="000000"/>
          <w:sz w:val="20"/>
          <w:szCs w:val="20"/>
        </w:rPr>
        <w:t>aaaaaa</w:t>
      </w:r>
      <w:proofErr w:type="spellEnd"/>
      <w:r w:rsidRPr="00A10CEB">
        <w:rPr>
          <w:rFonts w:ascii="Courier New" w:eastAsia="Times New Roman" w:hAnsi="Courier New" w:cs="Courier New"/>
          <w:color w:val="000000"/>
          <w:sz w:val="20"/>
          <w:szCs w:val="20"/>
        </w:rPr>
        <w:t>';</w:t>
      </w:r>
    </w:p>
    <w:p w14:paraId="4F7834ED"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9346E2"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131D54"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SELECT * FROM </w:t>
      </w:r>
      <w:proofErr w:type="spellStart"/>
      <w:r w:rsidRPr="00A10CEB">
        <w:rPr>
          <w:rFonts w:ascii="Courier New" w:eastAsia="Times New Roman" w:hAnsi="Courier New" w:cs="Courier New"/>
          <w:color w:val="000000"/>
          <w:sz w:val="20"/>
          <w:szCs w:val="20"/>
        </w:rPr>
        <w:t>chartest</w:t>
      </w:r>
      <w:proofErr w:type="spellEnd"/>
      <w:r w:rsidRPr="00A10CEB">
        <w:rPr>
          <w:rFonts w:ascii="Courier New" w:eastAsia="Times New Roman" w:hAnsi="Courier New" w:cs="Courier New"/>
          <w:color w:val="000000"/>
          <w:sz w:val="20"/>
          <w:szCs w:val="20"/>
        </w:rPr>
        <w:t>; -- should show one row</w:t>
      </w:r>
    </w:p>
    <w:p w14:paraId="6A58CF18"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CHARVAL1   CHARVAL2   VARCHARVAL</w:t>
      </w:r>
    </w:p>
    <w:p w14:paraId="6C0DB2AB"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 ==============================</w:t>
      </w:r>
    </w:p>
    <w:p w14:paraId="648C39FD"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10CEB">
        <w:rPr>
          <w:rFonts w:ascii="Courier New" w:eastAsia="Times New Roman" w:hAnsi="Courier New" w:cs="Courier New"/>
          <w:color w:val="000000"/>
          <w:sz w:val="20"/>
          <w:szCs w:val="20"/>
        </w:rPr>
        <w:t>aaa</w:t>
      </w:r>
      <w:proofErr w:type="spellEnd"/>
      <w:r w:rsidRPr="00A10CEB">
        <w:rPr>
          <w:rFonts w:ascii="Courier New" w:eastAsia="Times New Roman" w:hAnsi="Courier New" w:cs="Courier New"/>
          <w:color w:val="000000"/>
          <w:sz w:val="20"/>
          <w:szCs w:val="20"/>
        </w:rPr>
        <w:t xml:space="preserve">        </w:t>
      </w:r>
      <w:proofErr w:type="spellStart"/>
      <w:r w:rsidRPr="00A10CEB">
        <w:rPr>
          <w:rFonts w:ascii="Courier New" w:eastAsia="Times New Roman" w:hAnsi="Courier New" w:cs="Courier New"/>
          <w:color w:val="000000"/>
          <w:sz w:val="20"/>
          <w:szCs w:val="20"/>
        </w:rPr>
        <w:t>aaa</w:t>
      </w:r>
      <w:proofErr w:type="spellEnd"/>
      <w:r w:rsidRPr="00A10CEB">
        <w:rPr>
          <w:rFonts w:ascii="Courier New" w:eastAsia="Times New Roman" w:hAnsi="Courier New" w:cs="Courier New"/>
          <w:color w:val="000000"/>
          <w:sz w:val="20"/>
          <w:szCs w:val="20"/>
        </w:rPr>
        <w:t xml:space="preserve">        </w:t>
      </w:r>
      <w:proofErr w:type="spellStart"/>
      <w:r w:rsidRPr="00A10CEB">
        <w:rPr>
          <w:rFonts w:ascii="Courier New" w:eastAsia="Times New Roman" w:hAnsi="Courier New" w:cs="Courier New"/>
          <w:color w:val="000000"/>
          <w:sz w:val="20"/>
          <w:szCs w:val="20"/>
        </w:rPr>
        <w:t>aaa</w:t>
      </w:r>
      <w:proofErr w:type="spellEnd"/>
    </w:p>
    <w:p w14:paraId="72998017"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D3E2C0"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AEA4E9"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SELECT * FROM </w:t>
      </w:r>
      <w:proofErr w:type="spellStart"/>
      <w:r w:rsidRPr="00A10CEB">
        <w:rPr>
          <w:rFonts w:ascii="Courier New" w:eastAsia="Times New Roman" w:hAnsi="Courier New" w:cs="Courier New"/>
          <w:color w:val="000000"/>
          <w:sz w:val="20"/>
          <w:szCs w:val="20"/>
        </w:rPr>
        <w:t>chartest</w:t>
      </w:r>
      <w:proofErr w:type="spellEnd"/>
      <w:r w:rsidRPr="00A10CEB">
        <w:rPr>
          <w:rFonts w:ascii="Courier New" w:eastAsia="Times New Roman" w:hAnsi="Courier New" w:cs="Courier New"/>
          <w:color w:val="000000"/>
          <w:sz w:val="20"/>
          <w:szCs w:val="20"/>
        </w:rPr>
        <w:t xml:space="preserve"> WHERE charval1=</w:t>
      </w:r>
      <w:proofErr w:type="spellStart"/>
      <w:r w:rsidRPr="00A10CEB">
        <w:rPr>
          <w:rFonts w:ascii="Courier New" w:eastAsia="Times New Roman" w:hAnsi="Courier New" w:cs="Courier New"/>
          <w:color w:val="000000"/>
          <w:sz w:val="20"/>
          <w:szCs w:val="20"/>
        </w:rPr>
        <w:t>varcharval</w:t>
      </w:r>
      <w:proofErr w:type="spellEnd"/>
      <w:r w:rsidRPr="00A10CEB">
        <w:rPr>
          <w:rFonts w:ascii="Courier New" w:eastAsia="Times New Roman" w:hAnsi="Courier New" w:cs="Courier New"/>
          <w:color w:val="000000"/>
          <w:sz w:val="20"/>
          <w:szCs w:val="20"/>
        </w:rPr>
        <w:t>;</w:t>
      </w:r>
    </w:p>
    <w:p w14:paraId="42F94B39"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CHARVAL1   CHARVAL2   VARCHARVAL</w:t>
      </w:r>
    </w:p>
    <w:p w14:paraId="70C7959B"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 ==============================</w:t>
      </w:r>
    </w:p>
    <w:p w14:paraId="33C35B96"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10CEB">
        <w:rPr>
          <w:rFonts w:ascii="Courier New" w:eastAsia="Times New Roman" w:hAnsi="Courier New" w:cs="Courier New"/>
          <w:color w:val="000000"/>
          <w:sz w:val="20"/>
          <w:szCs w:val="20"/>
        </w:rPr>
        <w:t>aaa</w:t>
      </w:r>
      <w:proofErr w:type="spellEnd"/>
      <w:r w:rsidRPr="00A10CEB">
        <w:rPr>
          <w:rFonts w:ascii="Courier New" w:eastAsia="Times New Roman" w:hAnsi="Courier New" w:cs="Courier New"/>
          <w:color w:val="000000"/>
          <w:sz w:val="20"/>
          <w:szCs w:val="20"/>
        </w:rPr>
        <w:t xml:space="preserve">        </w:t>
      </w:r>
      <w:proofErr w:type="spellStart"/>
      <w:r w:rsidRPr="00A10CEB">
        <w:rPr>
          <w:rFonts w:ascii="Courier New" w:eastAsia="Times New Roman" w:hAnsi="Courier New" w:cs="Courier New"/>
          <w:color w:val="000000"/>
          <w:sz w:val="20"/>
          <w:szCs w:val="20"/>
        </w:rPr>
        <w:t>aaa</w:t>
      </w:r>
      <w:proofErr w:type="spellEnd"/>
      <w:r w:rsidRPr="00A10CEB">
        <w:rPr>
          <w:rFonts w:ascii="Courier New" w:eastAsia="Times New Roman" w:hAnsi="Courier New" w:cs="Courier New"/>
          <w:color w:val="000000"/>
          <w:sz w:val="20"/>
          <w:szCs w:val="20"/>
        </w:rPr>
        <w:t xml:space="preserve">        </w:t>
      </w:r>
      <w:proofErr w:type="spellStart"/>
      <w:r w:rsidRPr="00A10CEB">
        <w:rPr>
          <w:rFonts w:ascii="Courier New" w:eastAsia="Times New Roman" w:hAnsi="Courier New" w:cs="Courier New"/>
          <w:color w:val="000000"/>
          <w:sz w:val="20"/>
          <w:szCs w:val="20"/>
        </w:rPr>
        <w:t>aaa</w:t>
      </w:r>
      <w:proofErr w:type="spellEnd"/>
    </w:p>
    <w:p w14:paraId="689D6221"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CA879E"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C1AD5D"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SELECT charval1 || 'X' FROM </w:t>
      </w:r>
      <w:proofErr w:type="spellStart"/>
      <w:r w:rsidRPr="00A10CEB">
        <w:rPr>
          <w:rFonts w:ascii="Courier New" w:eastAsia="Times New Roman" w:hAnsi="Courier New" w:cs="Courier New"/>
          <w:color w:val="000000"/>
          <w:sz w:val="20"/>
          <w:szCs w:val="20"/>
        </w:rPr>
        <w:t>chartest</w:t>
      </w:r>
      <w:proofErr w:type="spellEnd"/>
      <w:r w:rsidRPr="00A10CEB">
        <w:rPr>
          <w:rFonts w:ascii="Courier New" w:eastAsia="Times New Roman" w:hAnsi="Courier New" w:cs="Courier New"/>
          <w:color w:val="000000"/>
          <w:sz w:val="20"/>
          <w:szCs w:val="20"/>
        </w:rPr>
        <w:t xml:space="preserve"> AS res;</w:t>
      </w:r>
    </w:p>
    <w:p w14:paraId="7D249116"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res</w:t>
      </w:r>
    </w:p>
    <w:p w14:paraId="7EDF040E"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w:t>
      </w:r>
    </w:p>
    <w:p w14:paraId="4CAB9215"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10CEB">
        <w:rPr>
          <w:rFonts w:ascii="Courier New" w:eastAsia="Times New Roman" w:hAnsi="Courier New" w:cs="Courier New"/>
          <w:color w:val="000000"/>
          <w:sz w:val="20"/>
          <w:szCs w:val="20"/>
        </w:rPr>
        <w:t>aaa</w:t>
      </w:r>
      <w:proofErr w:type="spellEnd"/>
      <w:r w:rsidRPr="00A10CEB">
        <w:rPr>
          <w:rFonts w:ascii="Courier New" w:eastAsia="Times New Roman" w:hAnsi="Courier New" w:cs="Courier New"/>
          <w:color w:val="000000"/>
          <w:sz w:val="20"/>
          <w:szCs w:val="20"/>
        </w:rPr>
        <w:t xml:space="preserve">       X</w:t>
      </w:r>
    </w:p>
    <w:p w14:paraId="6D10195A"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A976DA"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414511"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SELECT CHAR_</w:t>
      </w:r>
      <w:proofErr w:type="gramStart"/>
      <w:r w:rsidRPr="00A10CEB">
        <w:rPr>
          <w:rFonts w:ascii="Courier New" w:eastAsia="Times New Roman" w:hAnsi="Courier New" w:cs="Courier New"/>
          <w:color w:val="000000"/>
          <w:sz w:val="20"/>
          <w:szCs w:val="20"/>
        </w:rPr>
        <w:t>LENGTH(</w:t>
      </w:r>
      <w:proofErr w:type="gramEnd"/>
      <w:r w:rsidRPr="00A10CEB">
        <w:rPr>
          <w:rFonts w:ascii="Courier New" w:eastAsia="Times New Roman" w:hAnsi="Courier New" w:cs="Courier New"/>
          <w:color w:val="000000"/>
          <w:sz w:val="20"/>
          <w:szCs w:val="20"/>
        </w:rPr>
        <w:t xml:space="preserve">charval1 || charval2) AS res FROM </w:t>
      </w:r>
      <w:proofErr w:type="spellStart"/>
      <w:r w:rsidRPr="00A10CEB">
        <w:rPr>
          <w:rFonts w:ascii="Courier New" w:eastAsia="Times New Roman" w:hAnsi="Courier New" w:cs="Courier New"/>
          <w:color w:val="000000"/>
          <w:sz w:val="20"/>
          <w:szCs w:val="20"/>
        </w:rPr>
        <w:t>chartest</w:t>
      </w:r>
      <w:proofErr w:type="spellEnd"/>
      <w:r w:rsidRPr="00A10CEB">
        <w:rPr>
          <w:rFonts w:ascii="Courier New" w:eastAsia="Times New Roman" w:hAnsi="Courier New" w:cs="Courier New"/>
          <w:color w:val="000000"/>
          <w:sz w:val="20"/>
          <w:szCs w:val="20"/>
        </w:rPr>
        <w:t>;</w:t>
      </w:r>
    </w:p>
    <w:p w14:paraId="280355AC"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res</w:t>
      </w:r>
    </w:p>
    <w:p w14:paraId="22FA7FAD"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w:t>
      </w:r>
    </w:p>
    <w:p w14:paraId="7F00E1AA"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20</w:t>
      </w:r>
    </w:p>
    <w:p w14:paraId="5FDE4472"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F4B5D5"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F0A637"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SELECT </w:t>
      </w:r>
      <w:proofErr w:type="spellStart"/>
      <w:r w:rsidRPr="00A10CEB">
        <w:rPr>
          <w:rFonts w:ascii="Courier New" w:eastAsia="Times New Roman" w:hAnsi="Courier New" w:cs="Courier New"/>
          <w:color w:val="000000"/>
          <w:sz w:val="20"/>
          <w:szCs w:val="20"/>
        </w:rPr>
        <w:t>character_length</w:t>
      </w:r>
      <w:proofErr w:type="spellEnd"/>
      <w:r w:rsidRPr="00A10CEB">
        <w:rPr>
          <w:rFonts w:ascii="Courier New" w:eastAsia="Times New Roman" w:hAnsi="Courier New" w:cs="Courier New"/>
          <w:color w:val="000000"/>
          <w:sz w:val="20"/>
          <w:szCs w:val="20"/>
        </w:rPr>
        <w:t xml:space="preserve">(charval1) + </w:t>
      </w:r>
      <w:proofErr w:type="spellStart"/>
      <w:r w:rsidRPr="00A10CEB">
        <w:rPr>
          <w:rFonts w:ascii="Courier New" w:eastAsia="Times New Roman" w:hAnsi="Courier New" w:cs="Courier New"/>
          <w:color w:val="000000"/>
          <w:sz w:val="20"/>
          <w:szCs w:val="20"/>
        </w:rPr>
        <w:t>character_length</w:t>
      </w:r>
      <w:proofErr w:type="spellEnd"/>
      <w:r w:rsidRPr="00A10CEB">
        <w:rPr>
          <w:rFonts w:ascii="Courier New" w:eastAsia="Times New Roman" w:hAnsi="Courier New" w:cs="Courier New"/>
          <w:color w:val="000000"/>
          <w:sz w:val="20"/>
          <w:szCs w:val="20"/>
        </w:rPr>
        <w:t>(charval2)</w:t>
      </w:r>
    </w:p>
    <w:p w14:paraId="65254CF1"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AS res</w:t>
      </w:r>
    </w:p>
    <w:p w14:paraId="6305A5E6"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FROM </w:t>
      </w:r>
      <w:proofErr w:type="spellStart"/>
      <w:r w:rsidRPr="00A10CEB">
        <w:rPr>
          <w:rFonts w:ascii="Courier New" w:eastAsia="Times New Roman" w:hAnsi="Courier New" w:cs="Courier New"/>
          <w:color w:val="000000"/>
          <w:sz w:val="20"/>
          <w:szCs w:val="20"/>
        </w:rPr>
        <w:t>chartest</w:t>
      </w:r>
      <w:proofErr w:type="spellEnd"/>
      <w:r w:rsidRPr="00A10CEB">
        <w:rPr>
          <w:rFonts w:ascii="Courier New" w:eastAsia="Times New Roman" w:hAnsi="Courier New" w:cs="Courier New"/>
          <w:color w:val="000000"/>
          <w:sz w:val="20"/>
          <w:szCs w:val="20"/>
        </w:rPr>
        <w:t>;</w:t>
      </w:r>
    </w:p>
    <w:p w14:paraId="6ABA4C0F"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res</w:t>
      </w:r>
    </w:p>
    <w:p w14:paraId="0804BDAF"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w:t>
      </w:r>
    </w:p>
    <w:p w14:paraId="38ED9B12" w14:textId="77777777" w:rsidR="00A10CEB" w:rsidRPr="00A10CEB" w:rsidRDefault="00A10CEB" w:rsidP="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0CEB">
        <w:rPr>
          <w:rFonts w:ascii="Courier New" w:eastAsia="Times New Roman" w:hAnsi="Courier New" w:cs="Courier New"/>
          <w:color w:val="000000"/>
          <w:sz w:val="20"/>
          <w:szCs w:val="20"/>
        </w:rPr>
        <w:t xml:space="preserve">          20</w:t>
      </w:r>
    </w:p>
    <w:p w14:paraId="0E62D9BC"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hyperlink r:id="rId125" w:history="1">
        <w:r w:rsidRPr="00A10CEB">
          <w:rPr>
            <w:rFonts w:ascii="Arial" w:eastAsia="Times New Roman" w:hAnsi="Arial" w:cs="Arial"/>
            <w:color w:val="0000FF"/>
            <w:sz w:val="27"/>
            <w:szCs w:val="27"/>
            <w:u w:val="single"/>
          </w:rPr>
          <w:t>Actual results</w:t>
        </w:r>
      </w:hyperlink>
      <w:r w:rsidRPr="00A10CEB">
        <w:rPr>
          <w:rFonts w:ascii="Arial" w:eastAsia="Times New Roman" w:hAnsi="Arial" w:cs="Arial"/>
          <w:color w:val="000000"/>
          <w:sz w:val="27"/>
          <w:szCs w:val="27"/>
        </w:rPr>
        <w:t>.</w:t>
      </w:r>
    </w:p>
    <w:tbl>
      <w:tblPr>
        <w:tblW w:w="10867" w:type="dxa"/>
        <w:tblBorders>
          <w:top w:val="double" w:sz="6" w:space="0" w:color="auto"/>
          <w:left w:val="double" w:sz="6" w:space="0" w:color="auto"/>
          <w:bottom w:val="double" w:sz="6" w:space="0" w:color="auto"/>
          <w:right w:val="double" w:sz="6" w:space="0" w:color="auto"/>
        </w:tblBorders>
        <w:tblCellMar>
          <w:top w:w="15" w:type="dxa"/>
          <w:left w:w="15" w:type="dxa"/>
          <w:bottom w:w="15" w:type="dxa"/>
          <w:right w:w="15" w:type="dxa"/>
        </w:tblCellMar>
        <w:tblLook w:val="04A0" w:firstRow="1" w:lastRow="0" w:firstColumn="1" w:lastColumn="0" w:noHBand="0" w:noVBand="1"/>
      </w:tblPr>
      <w:tblGrid>
        <w:gridCol w:w="1687"/>
        <w:gridCol w:w="9180"/>
      </w:tblGrid>
      <w:tr w:rsidR="00A10CEB" w:rsidRPr="00A10CEB" w14:paraId="4DD8563A"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E0F7E0"/>
            <w:hideMark/>
          </w:tcPr>
          <w:p w14:paraId="0147ACC2" w14:textId="77777777" w:rsidR="00A10CEB" w:rsidRPr="00A10CEB" w:rsidRDefault="00A10CEB" w:rsidP="00A10CEB">
            <w:pPr>
              <w:spacing w:after="0" w:line="240" w:lineRule="auto"/>
              <w:rPr>
                <w:rFonts w:ascii="Arial" w:eastAsia="Times New Roman" w:hAnsi="Arial" w:cs="Arial"/>
                <w:color w:val="000000"/>
                <w:sz w:val="27"/>
                <w:szCs w:val="27"/>
              </w:rPr>
            </w:pPr>
            <w:bookmarkStart w:id="89" w:name="data_types-char-errorhandling-standard"/>
            <w:r w:rsidRPr="00A10CEB">
              <w:rPr>
                <w:rFonts w:ascii="Arial" w:eastAsia="Times New Roman" w:hAnsi="Arial" w:cs="Arial"/>
                <w:color w:val="000000"/>
                <w:sz w:val="27"/>
                <w:szCs w:val="27"/>
              </w:rPr>
              <w:t>Standard</w:t>
            </w:r>
            <w:bookmarkEnd w:id="89"/>
          </w:p>
        </w:tc>
        <w:tc>
          <w:tcPr>
            <w:tcW w:w="9180" w:type="dxa"/>
            <w:tcBorders>
              <w:top w:val="double" w:sz="6" w:space="0" w:color="auto"/>
              <w:left w:val="double" w:sz="6" w:space="0" w:color="auto"/>
              <w:bottom w:val="double" w:sz="6" w:space="0" w:color="auto"/>
              <w:right w:val="double" w:sz="6" w:space="0" w:color="auto"/>
            </w:tcBorders>
            <w:shd w:val="clear" w:color="auto" w:fill="E0F7E0"/>
            <w:hideMark/>
          </w:tcPr>
          <w:p w14:paraId="35BB4F71" w14:textId="77777777" w:rsidR="00A10CEB" w:rsidRPr="00A10CEB" w:rsidRDefault="00A10CEB" w:rsidP="00A10CEB">
            <w:pPr>
              <w:numPr>
                <w:ilvl w:val="0"/>
                <w:numId w:val="12"/>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Return with an exception state if the inserted string is too long, unless the characters exceeding the limit are all spaces.</w:t>
            </w:r>
          </w:p>
          <w:p w14:paraId="6DE36808" w14:textId="77777777" w:rsidR="00A10CEB" w:rsidRPr="00A10CEB" w:rsidRDefault="00A10CEB" w:rsidP="00A10CEB">
            <w:pPr>
              <w:numPr>
                <w:ilvl w:val="0"/>
                <w:numId w:val="12"/>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Pad CHAR columns with spaces if the inserted string is shorter than the specified CHAR-length.</w:t>
            </w:r>
          </w:p>
          <w:p w14:paraId="481AF93C" w14:textId="77777777" w:rsidR="00A10CEB" w:rsidRPr="00A10CEB" w:rsidRDefault="00A10CEB" w:rsidP="00A10CEB">
            <w:pPr>
              <w:numPr>
                <w:ilvl w:val="0"/>
                <w:numId w:val="12"/>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Pad with trailing spaces as needed when casting or comparing to other string-like values (</w:t>
            </w:r>
            <w:proofErr w:type="gramStart"/>
            <w:r w:rsidRPr="00A10CEB">
              <w:rPr>
                <w:rFonts w:ascii="Arial" w:eastAsia="Times New Roman" w:hAnsi="Arial" w:cs="Arial"/>
                <w:color w:val="000000"/>
                <w:sz w:val="27"/>
                <w:szCs w:val="27"/>
              </w:rPr>
              <w:t>e.g.</w:t>
            </w:r>
            <w:proofErr w:type="gramEnd"/>
            <w:r w:rsidRPr="00A10CEB">
              <w:rPr>
                <w:rFonts w:ascii="Arial" w:eastAsia="Times New Roman" w:hAnsi="Arial" w:cs="Arial"/>
                <w:color w:val="000000"/>
                <w:sz w:val="27"/>
                <w:szCs w:val="27"/>
              </w:rPr>
              <w:t xml:space="preserve"> VARCHARs).</w:t>
            </w:r>
          </w:p>
        </w:tc>
      </w:tr>
      <w:tr w:rsidR="00A10CEB" w:rsidRPr="00A10CEB" w14:paraId="330F03E0"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7F7D7"/>
            <w:hideMark/>
          </w:tcPr>
          <w:p w14:paraId="7F70CA54" w14:textId="7EEB0AD9" w:rsidR="00A10CEB" w:rsidRPr="00A10CEB" w:rsidRDefault="00A10CEB" w:rsidP="00A10CEB">
            <w:pPr>
              <w:spacing w:after="0" w:line="240" w:lineRule="auto"/>
              <w:rPr>
                <w:rFonts w:ascii="Arial" w:eastAsia="Times New Roman" w:hAnsi="Arial" w:cs="Arial"/>
                <w:color w:val="000000"/>
                <w:sz w:val="27"/>
                <w:szCs w:val="27"/>
              </w:rPr>
            </w:pPr>
            <w:bookmarkStart w:id="90" w:name="data_types-char-errorhandling-postgresql"/>
            <w:r w:rsidRPr="00A10CEB">
              <w:rPr>
                <w:rFonts w:ascii="Arial" w:eastAsia="Times New Roman" w:hAnsi="Arial" w:cs="Arial"/>
                <w:color w:val="000000"/>
                <w:sz w:val="27"/>
                <w:szCs w:val="27"/>
              </w:rPr>
              <w:t>PostgreSQL</w:t>
            </w:r>
            <w:bookmarkEnd w:id="90"/>
          </w:p>
        </w:tc>
        <w:tc>
          <w:tcPr>
            <w:tcW w:w="9180" w:type="dxa"/>
            <w:tcBorders>
              <w:top w:val="double" w:sz="6" w:space="0" w:color="auto"/>
              <w:left w:val="double" w:sz="6" w:space="0" w:color="auto"/>
              <w:bottom w:val="double" w:sz="6" w:space="0" w:color="auto"/>
              <w:right w:val="double" w:sz="6" w:space="0" w:color="auto"/>
            </w:tcBorders>
            <w:shd w:val="clear" w:color="auto" w:fill="F7F7D7"/>
            <w:hideMark/>
          </w:tcPr>
          <w:p w14:paraId="250F01DC"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Stores CHARs in space padded form, but violates the standard by (conceptually) truncating trailing white-space before performing most functions, operators, and comparisons (</w:t>
            </w:r>
            <w:hyperlink r:id="rId126" w:anchor="functions-CHARACTER_LENGTH-postgresql" w:history="1">
              <w:r w:rsidRPr="00A10CEB">
                <w:rPr>
                  <w:rFonts w:ascii="Arial" w:eastAsia="Times New Roman" w:hAnsi="Arial" w:cs="Arial"/>
                  <w:color w:val="0000FF"/>
                  <w:sz w:val="27"/>
                  <w:szCs w:val="27"/>
                  <w:u w:val="single"/>
                </w:rPr>
                <w:t>like the </w:t>
              </w:r>
              <w:r w:rsidRPr="00A10CEB">
                <w:rPr>
                  <w:rFonts w:ascii="Courier New" w:eastAsia="Times New Roman" w:hAnsi="Courier New" w:cs="Courier New"/>
                  <w:sz w:val="20"/>
                  <w:szCs w:val="20"/>
                </w:rPr>
                <w:t>CHARACTER_LENGTH</w:t>
              </w:r>
              <w:r w:rsidRPr="00A10CEB">
                <w:rPr>
                  <w:rFonts w:ascii="Arial" w:eastAsia="Times New Roman" w:hAnsi="Arial" w:cs="Arial"/>
                  <w:color w:val="0000FF"/>
                  <w:sz w:val="27"/>
                  <w:szCs w:val="27"/>
                  <w:u w:val="single"/>
                </w:rPr>
                <w:t>-function</w:t>
              </w:r>
            </w:hyperlink>
            <w:r w:rsidRPr="00A10CEB">
              <w:rPr>
                <w:rFonts w:ascii="Arial" w:eastAsia="Times New Roman" w:hAnsi="Arial" w:cs="Arial"/>
                <w:color w:val="000000"/>
                <w:sz w:val="27"/>
                <w:szCs w:val="27"/>
              </w:rPr>
              <w:t xml:space="preserve"> and the </w:t>
            </w:r>
            <w:proofErr w:type="gramStart"/>
            <w:r w:rsidRPr="00A10CEB">
              <w:rPr>
                <w:rFonts w:ascii="Arial" w:eastAsia="Times New Roman" w:hAnsi="Arial" w:cs="Arial"/>
                <w:color w:val="000000"/>
                <w:sz w:val="27"/>
                <w:szCs w:val="27"/>
              </w:rPr>
              <w:t>concatenation(</w:t>
            </w:r>
            <w:proofErr w:type="gramEnd"/>
            <w:r w:rsidRPr="00A10CEB">
              <w:rPr>
                <w:rFonts w:ascii="Courier New" w:eastAsia="Times New Roman" w:hAnsi="Courier New" w:cs="Courier New"/>
                <w:color w:val="000000"/>
                <w:sz w:val="20"/>
                <w:szCs w:val="20"/>
              </w:rPr>
              <w:t>||</w:t>
            </w:r>
            <w:r w:rsidRPr="00A10CEB">
              <w:rPr>
                <w:rFonts w:ascii="Arial" w:eastAsia="Times New Roman" w:hAnsi="Arial" w:cs="Arial"/>
                <w:color w:val="000000"/>
                <w:sz w:val="27"/>
                <w:szCs w:val="27"/>
              </w:rPr>
              <w:t>) operator).</w:t>
            </w:r>
          </w:p>
          <w:p w14:paraId="4BC72CD0"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127" w:history="1">
              <w:r w:rsidRPr="00A10CEB">
                <w:rPr>
                  <w:rFonts w:ascii="Arial" w:eastAsia="Times New Roman" w:hAnsi="Arial" w:cs="Arial"/>
                  <w:smallCaps/>
                  <w:color w:val="0000FF"/>
                  <w:sz w:val="27"/>
                  <w:szCs w:val="27"/>
                  <w:u w:val="single"/>
                </w:rPr>
                <w:t>Documentation</w:t>
              </w:r>
            </w:hyperlink>
          </w:p>
        </w:tc>
      </w:tr>
      <w:tr w:rsidR="00A10CEB" w:rsidRPr="00A10CEB" w14:paraId="3C40A7F7"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E7E0F7"/>
            <w:hideMark/>
          </w:tcPr>
          <w:p w14:paraId="621479D2" w14:textId="5982AFE4" w:rsidR="00A10CEB" w:rsidRPr="00A10CEB" w:rsidRDefault="00A10CEB" w:rsidP="00A10CEB">
            <w:pPr>
              <w:spacing w:after="0" w:line="240" w:lineRule="auto"/>
              <w:rPr>
                <w:rFonts w:ascii="Arial" w:eastAsia="Times New Roman" w:hAnsi="Arial" w:cs="Arial"/>
                <w:color w:val="000000"/>
                <w:sz w:val="27"/>
                <w:szCs w:val="27"/>
              </w:rPr>
            </w:pPr>
            <w:bookmarkStart w:id="91" w:name="data_types-char-errorhandling-db2"/>
            <w:r w:rsidRPr="00A10CEB">
              <w:rPr>
                <w:rFonts w:ascii="Arial" w:eastAsia="Times New Roman" w:hAnsi="Arial" w:cs="Arial"/>
                <w:color w:val="000000"/>
                <w:sz w:val="27"/>
                <w:szCs w:val="27"/>
              </w:rPr>
              <w:lastRenderedPageBreak/>
              <w:t>DB2</w:t>
            </w:r>
            <w:bookmarkEnd w:id="91"/>
          </w:p>
        </w:tc>
        <w:tc>
          <w:tcPr>
            <w:tcW w:w="9180" w:type="dxa"/>
            <w:tcBorders>
              <w:top w:val="double" w:sz="6" w:space="0" w:color="auto"/>
              <w:left w:val="double" w:sz="6" w:space="0" w:color="auto"/>
              <w:bottom w:val="double" w:sz="6" w:space="0" w:color="auto"/>
              <w:right w:val="double" w:sz="6" w:space="0" w:color="auto"/>
            </w:tcBorders>
            <w:shd w:val="clear" w:color="auto" w:fill="E7E0F7"/>
            <w:hideMark/>
          </w:tcPr>
          <w:p w14:paraId="46925823"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Follows the standard.</w:t>
            </w:r>
          </w:p>
          <w:p w14:paraId="774C114D"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128" w:history="1">
              <w:r w:rsidRPr="00A10CEB">
                <w:rPr>
                  <w:rFonts w:ascii="Arial" w:eastAsia="Times New Roman" w:hAnsi="Arial" w:cs="Arial"/>
                  <w:smallCaps/>
                  <w:color w:val="0000FF"/>
                  <w:sz w:val="27"/>
                  <w:szCs w:val="27"/>
                  <w:u w:val="single"/>
                </w:rPr>
                <w:t>Documentation</w:t>
              </w:r>
            </w:hyperlink>
          </w:p>
        </w:tc>
      </w:tr>
      <w:tr w:rsidR="00A10CEB" w:rsidRPr="00A10CEB" w14:paraId="4D722D88"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7E7E7"/>
            <w:hideMark/>
          </w:tcPr>
          <w:p w14:paraId="17788547" w14:textId="54FDEE75" w:rsidR="00A10CEB" w:rsidRPr="00A10CEB" w:rsidRDefault="00A10CEB" w:rsidP="00A10CEB">
            <w:pPr>
              <w:spacing w:after="0" w:line="240" w:lineRule="auto"/>
              <w:rPr>
                <w:rFonts w:ascii="Arial" w:eastAsia="Times New Roman" w:hAnsi="Arial" w:cs="Arial"/>
                <w:color w:val="000000"/>
                <w:sz w:val="27"/>
                <w:szCs w:val="27"/>
              </w:rPr>
            </w:pPr>
            <w:bookmarkStart w:id="92" w:name="data_types-char-errorhandling-mssql"/>
            <w:r w:rsidRPr="00A10CEB">
              <w:rPr>
                <w:rFonts w:ascii="Arial" w:eastAsia="Times New Roman" w:hAnsi="Arial" w:cs="Arial"/>
                <w:color w:val="000000"/>
                <w:sz w:val="27"/>
                <w:szCs w:val="27"/>
              </w:rPr>
              <w:t>MSSQL</w:t>
            </w:r>
            <w:bookmarkEnd w:id="92"/>
          </w:p>
        </w:tc>
        <w:tc>
          <w:tcPr>
            <w:tcW w:w="9180" w:type="dxa"/>
            <w:tcBorders>
              <w:top w:val="double" w:sz="6" w:space="0" w:color="auto"/>
              <w:left w:val="double" w:sz="6" w:space="0" w:color="auto"/>
              <w:bottom w:val="double" w:sz="6" w:space="0" w:color="auto"/>
              <w:right w:val="double" w:sz="6" w:space="0" w:color="auto"/>
            </w:tcBorders>
            <w:shd w:val="clear" w:color="auto" w:fill="F7E7E7"/>
            <w:hideMark/>
          </w:tcPr>
          <w:p w14:paraId="059DA068"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Generally follows standard, but (conceptually) truncates trailing white-space before performing some functions (</w:t>
            </w:r>
            <w:hyperlink r:id="rId129" w:anchor="functions-CHARACTER_LENGTH-mssql" w:history="1">
              <w:r w:rsidRPr="00A10CEB">
                <w:rPr>
                  <w:rFonts w:ascii="Arial" w:eastAsia="Times New Roman" w:hAnsi="Arial" w:cs="Arial"/>
                  <w:color w:val="0000FF"/>
                  <w:sz w:val="27"/>
                  <w:szCs w:val="27"/>
                  <w:u w:val="single"/>
                </w:rPr>
                <w:t>at least before </w:t>
              </w:r>
              <w:proofErr w:type="gramStart"/>
              <w:r w:rsidRPr="00A10CEB">
                <w:rPr>
                  <w:rFonts w:ascii="Courier New" w:eastAsia="Times New Roman" w:hAnsi="Courier New" w:cs="Courier New"/>
                  <w:sz w:val="20"/>
                  <w:szCs w:val="20"/>
                </w:rPr>
                <w:t>LEN(</w:t>
              </w:r>
              <w:proofErr w:type="gramEnd"/>
              <w:r w:rsidRPr="00A10CEB">
                <w:rPr>
                  <w:rFonts w:ascii="Courier New" w:eastAsia="Times New Roman" w:hAnsi="Courier New" w:cs="Courier New"/>
                  <w:sz w:val="20"/>
                  <w:szCs w:val="20"/>
                </w:rPr>
                <w:t>)</w:t>
              </w:r>
            </w:hyperlink>
            <w:r w:rsidRPr="00A10CEB">
              <w:rPr>
                <w:rFonts w:ascii="Arial" w:eastAsia="Times New Roman" w:hAnsi="Arial" w:cs="Arial"/>
                <w:color w:val="000000"/>
                <w:sz w:val="27"/>
                <w:szCs w:val="27"/>
              </w:rPr>
              <w:t>).</w:t>
            </w:r>
          </w:p>
          <w:p w14:paraId="0B1F5E52"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130" w:history="1">
              <w:r w:rsidRPr="00A10CEB">
                <w:rPr>
                  <w:rFonts w:ascii="Arial" w:eastAsia="Times New Roman" w:hAnsi="Arial" w:cs="Arial"/>
                  <w:smallCaps/>
                  <w:color w:val="0000FF"/>
                  <w:sz w:val="27"/>
                  <w:szCs w:val="27"/>
                  <w:u w:val="single"/>
                </w:rPr>
                <w:t>Documentation</w:t>
              </w:r>
            </w:hyperlink>
          </w:p>
        </w:tc>
      </w:tr>
      <w:tr w:rsidR="00A10CEB" w:rsidRPr="00A10CEB" w14:paraId="3D46B6C4"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0F7E7"/>
            <w:hideMark/>
          </w:tcPr>
          <w:p w14:paraId="304987A9" w14:textId="26705685" w:rsidR="00A10CEB" w:rsidRPr="00A10CEB" w:rsidRDefault="00A10CEB" w:rsidP="00A10CEB">
            <w:pPr>
              <w:spacing w:after="0" w:line="240" w:lineRule="auto"/>
              <w:rPr>
                <w:rFonts w:ascii="Arial" w:eastAsia="Times New Roman" w:hAnsi="Arial" w:cs="Arial"/>
                <w:color w:val="000000"/>
                <w:sz w:val="27"/>
                <w:szCs w:val="27"/>
              </w:rPr>
            </w:pPr>
            <w:bookmarkStart w:id="93" w:name="data_types-char-errorhandling-mysql"/>
            <w:r w:rsidRPr="00A10CEB">
              <w:rPr>
                <w:rFonts w:ascii="Arial" w:eastAsia="Times New Roman" w:hAnsi="Arial" w:cs="Arial"/>
                <w:color w:val="000000"/>
                <w:sz w:val="27"/>
                <w:szCs w:val="27"/>
              </w:rPr>
              <w:t>MySQL</w:t>
            </w:r>
            <w:bookmarkEnd w:id="93"/>
          </w:p>
        </w:tc>
        <w:tc>
          <w:tcPr>
            <w:tcW w:w="9180" w:type="dxa"/>
            <w:tcBorders>
              <w:top w:val="double" w:sz="6" w:space="0" w:color="auto"/>
              <w:left w:val="double" w:sz="6" w:space="0" w:color="auto"/>
              <w:bottom w:val="double" w:sz="6" w:space="0" w:color="auto"/>
              <w:right w:val="double" w:sz="6" w:space="0" w:color="auto"/>
            </w:tcBorders>
            <w:shd w:val="clear" w:color="auto" w:fill="F0F7E7"/>
            <w:hideMark/>
          </w:tcPr>
          <w:p w14:paraId="0FE61C4A"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Breaks the standard by silently inserting the string, truncated to specified column CHAR-length.</w:t>
            </w:r>
            <w:r w:rsidRPr="00A10CEB">
              <w:rPr>
                <w:rFonts w:ascii="Arial" w:eastAsia="Times New Roman" w:hAnsi="Arial" w:cs="Arial"/>
                <w:color w:val="000000"/>
                <w:sz w:val="27"/>
                <w:szCs w:val="27"/>
              </w:rPr>
              <w:br/>
            </w:r>
            <w:r w:rsidRPr="00A10CEB">
              <w:rPr>
                <w:rFonts w:ascii="Arial" w:eastAsia="Times New Roman" w:hAnsi="Arial" w:cs="Arial"/>
                <w:color w:val="000000"/>
                <w:sz w:val="24"/>
                <w:szCs w:val="24"/>
              </w:rPr>
              <w:t>(It's actually not completely silent, as it issues warnings if values were truncated: If you manually check for warnings, you will know that something bad happened, but not which of the rows are now invalid.)</w:t>
            </w:r>
            <w:r w:rsidRPr="00A10CEB">
              <w:rPr>
                <w:rFonts w:ascii="Arial" w:eastAsia="Times New Roman" w:hAnsi="Arial" w:cs="Arial"/>
                <w:color w:val="000000"/>
                <w:sz w:val="27"/>
                <w:szCs w:val="27"/>
              </w:rPr>
              <w:br/>
              <w:t> </w:t>
            </w:r>
            <w:r w:rsidRPr="00A10CEB">
              <w:rPr>
                <w:rFonts w:ascii="Arial" w:eastAsia="Times New Roman" w:hAnsi="Arial" w:cs="Arial"/>
                <w:color w:val="000000"/>
                <w:sz w:val="27"/>
                <w:szCs w:val="27"/>
              </w:rPr>
              <w:br/>
              <w:t>Violates the standard by effectively truncating all trailing spaces.</w:t>
            </w:r>
            <w:r w:rsidRPr="00A10CEB">
              <w:rPr>
                <w:rFonts w:ascii="Arial" w:eastAsia="Times New Roman" w:hAnsi="Arial" w:cs="Arial"/>
                <w:color w:val="000000"/>
                <w:sz w:val="27"/>
                <w:szCs w:val="27"/>
              </w:rPr>
              <w:br/>
            </w:r>
            <w:r w:rsidRPr="00A10CEB">
              <w:rPr>
                <w:rFonts w:ascii="Arial" w:eastAsia="Times New Roman" w:hAnsi="Arial" w:cs="Arial"/>
                <w:color w:val="000000"/>
                <w:sz w:val="24"/>
                <w:szCs w:val="24"/>
              </w:rPr>
              <w:t>The documentation states that MySQL truncates trailing spaces when CHAR values are </w:t>
            </w:r>
            <w:r w:rsidRPr="00A10CEB">
              <w:rPr>
                <w:rFonts w:ascii="Arial" w:eastAsia="Times New Roman" w:hAnsi="Arial" w:cs="Arial"/>
                <w:i/>
                <w:iCs/>
                <w:color w:val="000000"/>
                <w:sz w:val="24"/>
                <w:szCs w:val="24"/>
              </w:rPr>
              <w:t>retrieved</w:t>
            </w:r>
            <w:r w:rsidRPr="00A10CEB">
              <w:rPr>
                <w:rFonts w:ascii="Arial" w:eastAsia="Times New Roman" w:hAnsi="Arial" w:cs="Arial"/>
                <w:color w:val="000000"/>
                <w:sz w:val="24"/>
                <w:szCs w:val="24"/>
              </w:rPr>
              <w:t>. That may be true, but it seems that truncation even happens before the CHAR values are used as input in functions like </w:t>
            </w:r>
            <w:r w:rsidRPr="00A10CEB">
              <w:rPr>
                <w:rFonts w:ascii="Courier New" w:eastAsia="Times New Roman" w:hAnsi="Courier New" w:cs="Courier New"/>
                <w:color w:val="000000"/>
                <w:sz w:val="20"/>
                <w:szCs w:val="20"/>
              </w:rPr>
              <w:t>CONCAT</w:t>
            </w:r>
            <w:r w:rsidRPr="00A10CEB">
              <w:rPr>
                <w:rFonts w:ascii="Arial" w:eastAsia="Times New Roman" w:hAnsi="Arial" w:cs="Arial"/>
                <w:color w:val="000000"/>
                <w:sz w:val="24"/>
                <w:szCs w:val="24"/>
              </w:rPr>
              <w:t>, </w:t>
            </w:r>
            <w:r w:rsidRPr="00A10CEB">
              <w:rPr>
                <w:rFonts w:ascii="Courier New" w:eastAsia="Times New Roman" w:hAnsi="Courier New" w:cs="Courier New"/>
                <w:color w:val="000000"/>
                <w:sz w:val="20"/>
                <w:szCs w:val="20"/>
              </w:rPr>
              <w:t>CHAR_LENGTH</w:t>
            </w:r>
            <w:r w:rsidRPr="00A10CEB">
              <w:rPr>
                <w:rFonts w:ascii="Arial" w:eastAsia="Times New Roman" w:hAnsi="Arial" w:cs="Arial"/>
                <w:color w:val="000000"/>
                <w:sz w:val="24"/>
                <w:szCs w:val="24"/>
              </w:rPr>
              <w:t>, etc.</w:t>
            </w:r>
          </w:p>
          <w:p w14:paraId="09D7F7B6"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131" w:history="1">
              <w:r w:rsidRPr="00A10CEB">
                <w:rPr>
                  <w:rFonts w:ascii="Arial" w:eastAsia="Times New Roman" w:hAnsi="Arial" w:cs="Arial"/>
                  <w:smallCaps/>
                  <w:color w:val="0000FF"/>
                  <w:sz w:val="27"/>
                  <w:szCs w:val="27"/>
                  <w:u w:val="single"/>
                </w:rPr>
                <w:t>Documentation</w:t>
              </w:r>
            </w:hyperlink>
          </w:p>
        </w:tc>
      </w:tr>
      <w:tr w:rsidR="00A10CEB" w:rsidRPr="00A10CEB" w14:paraId="78EF4C7D"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E7E7D7"/>
            <w:hideMark/>
          </w:tcPr>
          <w:p w14:paraId="5CDE5924" w14:textId="42D1C53D" w:rsidR="00A10CEB" w:rsidRPr="00A10CEB" w:rsidRDefault="00A10CEB" w:rsidP="00A10CEB">
            <w:pPr>
              <w:spacing w:after="0" w:line="240" w:lineRule="auto"/>
              <w:rPr>
                <w:rFonts w:ascii="Arial" w:eastAsia="Times New Roman" w:hAnsi="Arial" w:cs="Arial"/>
                <w:color w:val="000000"/>
                <w:sz w:val="27"/>
                <w:szCs w:val="27"/>
              </w:rPr>
            </w:pPr>
            <w:bookmarkStart w:id="94" w:name="data_types-char-errorhandling-oracle"/>
            <w:r w:rsidRPr="00A10CEB">
              <w:rPr>
                <w:rFonts w:ascii="Arial" w:eastAsia="Times New Roman" w:hAnsi="Arial" w:cs="Arial"/>
                <w:color w:val="000000"/>
                <w:sz w:val="27"/>
                <w:szCs w:val="27"/>
              </w:rPr>
              <w:t>Oracle</w:t>
            </w:r>
            <w:bookmarkEnd w:id="94"/>
          </w:p>
        </w:tc>
        <w:tc>
          <w:tcPr>
            <w:tcW w:w="9180" w:type="dxa"/>
            <w:tcBorders>
              <w:top w:val="double" w:sz="6" w:space="0" w:color="auto"/>
              <w:left w:val="double" w:sz="6" w:space="0" w:color="auto"/>
              <w:bottom w:val="double" w:sz="6" w:space="0" w:color="auto"/>
              <w:right w:val="double" w:sz="6" w:space="0" w:color="auto"/>
            </w:tcBorders>
            <w:shd w:val="clear" w:color="auto" w:fill="E7E7D7"/>
            <w:hideMark/>
          </w:tcPr>
          <w:p w14:paraId="590E8F0C"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Follows the standard, with a minor exception: Oracle doesn't remove trailing spaces which exceed the specified CHAR length, but raises an exception.</w:t>
            </w:r>
          </w:p>
          <w:p w14:paraId="1E929874"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132" w:anchor="sthref93" w:history="1">
              <w:r w:rsidRPr="00A10CEB">
                <w:rPr>
                  <w:rFonts w:ascii="Arial" w:eastAsia="Times New Roman" w:hAnsi="Arial" w:cs="Arial"/>
                  <w:smallCaps/>
                  <w:color w:val="0000FF"/>
                  <w:sz w:val="27"/>
                  <w:szCs w:val="27"/>
                  <w:u w:val="single"/>
                </w:rPr>
                <w:t>Documentation</w:t>
              </w:r>
            </w:hyperlink>
          </w:p>
        </w:tc>
      </w:tr>
      <w:tr w:rsidR="00A10CEB" w:rsidRPr="00A10CEB" w14:paraId="57415C84"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0F0F0"/>
            <w:hideMark/>
          </w:tcPr>
          <w:p w14:paraId="0F565A03" w14:textId="1006001D" w:rsidR="00A10CEB" w:rsidRPr="00A10CEB" w:rsidRDefault="00A10CEB" w:rsidP="00A10CEB">
            <w:pPr>
              <w:spacing w:after="0" w:line="240" w:lineRule="auto"/>
              <w:rPr>
                <w:rFonts w:ascii="Arial" w:eastAsia="Times New Roman" w:hAnsi="Arial" w:cs="Arial"/>
                <w:color w:val="000000"/>
                <w:sz w:val="27"/>
                <w:szCs w:val="27"/>
              </w:rPr>
            </w:pPr>
            <w:bookmarkStart w:id="95" w:name="data_types-char-errorhandling-informix"/>
            <w:r w:rsidRPr="00A10CEB">
              <w:rPr>
                <w:rFonts w:ascii="Arial" w:eastAsia="Times New Roman" w:hAnsi="Arial" w:cs="Arial"/>
                <w:color w:val="000000"/>
                <w:sz w:val="27"/>
                <w:szCs w:val="27"/>
              </w:rPr>
              <w:t>Informix</w:t>
            </w:r>
            <w:bookmarkEnd w:id="95"/>
          </w:p>
        </w:tc>
        <w:tc>
          <w:tcPr>
            <w:tcW w:w="9180" w:type="dxa"/>
            <w:tcBorders>
              <w:top w:val="double" w:sz="6" w:space="0" w:color="auto"/>
              <w:left w:val="double" w:sz="6" w:space="0" w:color="auto"/>
              <w:bottom w:val="double" w:sz="6" w:space="0" w:color="auto"/>
              <w:right w:val="double" w:sz="6" w:space="0" w:color="auto"/>
            </w:tcBorders>
            <w:shd w:val="clear" w:color="auto" w:fill="F0F0F0"/>
            <w:hideMark/>
          </w:tcPr>
          <w:p w14:paraId="7EC7EFA4"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On my TODO.</w:t>
            </w:r>
          </w:p>
        </w:tc>
      </w:tr>
    </w:tbl>
    <w:p w14:paraId="01870A33" w14:textId="77777777" w:rsidR="00A10CEB" w:rsidRPr="00A10CEB" w:rsidRDefault="00A10CEB" w:rsidP="00A10CEB">
      <w:pPr>
        <w:spacing w:before="100" w:beforeAutospacing="1" w:after="100" w:afterAutospacing="1" w:line="240" w:lineRule="auto"/>
        <w:outlineLvl w:val="2"/>
        <w:rPr>
          <w:rFonts w:ascii="Arial" w:eastAsia="Times New Roman" w:hAnsi="Arial" w:cs="Arial"/>
          <w:b/>
          <w:bCs/>
          <w:color w:val="008080"/>
          <w:sz w:val="27"/>
          <w:szCs w:val="27"/>
        </w:rPr>
      </w:pPr>
      <w:bookmarkStart w:id="96" w:name="data_types-date_and_time"/>
      <w:r w:rsidRPr="00A10CEB">
        <w:rPr>
          <w:rFonts w:ascii="Arial" w:eastAsia="Times New Roman" w:hAnsi="Arial" w:cs="Arial"/>
          <w:b/>
          <w:bCs/>
          <w:color w:val="008080"/>
          <w:sz w:val="27"/>
          <w:szCs w:val="27"/>
        </w:rPr>
        <w:t>Date and time</w:t>
      </w:r>
      <w:bookmarkEnd w:id="96"/>
    </w:p>
    <w:p w14:paraId="349EFCA0" w14:textId="77777777" w:rsidR="00A10CEB" w:rsidRPr="00A10CEB" w:rsidRDefault="00A10CEB" w:rsidP="00A10CEB">
      <w:pPr>
        <w:spacing w:before="100" w:beforeAutospacing="1" w:after="100" w:afterAutospacing="1" w:line="240" w:lineRule="auto"/>
        <w:outlineLvl w:val="3"/>
        <w:rPr>
          <w:rFonts w:ascii="Arial" w:eastAsia="Times New Roman" w:hAnsi="Arial" w:cs="Arial"/>
          <w:b/>
          <w:bCs/>
          <w:color w:val="000000"/>
          <w:sz w:val="27"/>
          <w:szCs w:val="27"/>
        </w:rPr>
      </w:pPr>
      <w:bookmarkStart w:id="97" w:name="data_types-date_and_time-timestamp"/>
      <w:r w:rsidRPr="00A10CEB">
        <w:rPr>
          <w:rFonts w:ascii="Arial" w:eastAsia="Times New Roman" w:hAnsi="Arial" w:cs="Arial"/>
          <w:b/>
          <w:bCs/>
          <w:color w:val="000000"/>
          <w:sz w:val="27"/>
          <w:szCs w:val="27"/>
        </w:rPr>
        <w:t xml:space="preserve">The TIMESTAMP </w:t>
      </w:r>
      <w:proofErr w:type="gramStart"/>
      <w:r w:rsidRPr="00A10CEB">
        <w:rPr>
          <w:rFonts w:ascii="Arial" w:eastAsia="Times New Roman" w:hAnsi="Arial" w:cs="Arial"/>
          <w:b/>
          <w:bCs/>
          <w:color w:val="000000"/>
          <w:sz w:val="27"/>
          <w:szCs w:val="27"/>
        </w:rPr>
        <w:t>type</w:t>
      </w:r>
      <w:bookmarkEnd w:id="97"/>
      <w:proofErr w:type="gramEnd"/>
    </w:p>
    <w:tbl>
      <w:tblPr>
        <w:tblW w:w="10867" w:type="dxa"/>
        <w:tblBorders>
          <w:top w:val="double" w:sz="6" w:space="0" w:color="auto"/>
          <w:left w:val="double" w:sz="6" w:space="0" w:color="auto"/>
          <w:bottom w:val="double" w:sz="6" w:space="0" w:color="auto"/>
          <w:right w:val="double" w:sz="6" w:space="0" w:color="auto"/>
        </w:tblBorders>
        <w:tblCellMar>
          <w:top w:w="15" w:type="dxa"/>
          <w:left w:w="15" w:type="dxa"/>
          <w:bottom w:w="15" w:type="dxa"/>
          <w:right w:w="15" w:type="dxa"/>
        </w:tblCellMar>
        <w:tblLook w:val="04A0" w:firstRow="1" w:lastRow="0" w:firstColumn="1" w:lastColumn="0" w:noHBand="0" w:noVBand="1"/>
      </w:tblPr>
      <w:tblGrid>
        <w:gridCol w:w="1516"/>
        <w:gridCol w:w="9351"/>
      </w:tblGrid>
      <w:tr w:rsidR="00A10CEB" w:rsidRPr="00A10CEB" w14:paraId="163C372C" w14:textId="77777777" w:rsidTr="000B096C">
        <w:tc>
          <w:tcPr>
            <w:tcW w:w="1516" w:type="dxa"/>
            <w:tcBorders>
              <w:top w:val="double" w:sz="6" w:space="0" w:color="auto"/>
              <w:left w:val="double" w:sz="6" w:space="0" w:color="auto"/>
              <w:bottom w:val="double" w:sz="6" w:space="0" w:color="auto"/>
              <w:right w:val="double" w:sz="6" w:space="0" w:color="auto"/>
            </w:tcBorders>
            <w:shd w:val="clear" w:color="auto" w:fill="E0F7E0"/>
            <w:hideMark/>
          </w:tcPr>
          <w:p w14:paraId="524E6582" w14:textId="77777777" w:rsidR="00A10CEB" w:rsidRPr="00A10CEB" w:rsidRDefault="00A10CEB" w:rsidP="00A10CEB">
            <w:pPr>
              <w:spacing w:after="0" w:line="240" w:lineRule="auto"/>
              <w:rPr>
                <w:rFonts w:ascii="Arial" w:eastAsia="Times New Roman" w:hAnsi="Arial" w:cs="Arial"/>
                <w:color w:val="000000"/>
                <w:sz w:val="27"/>
                <w:szCs w:val="27"/>
              </w:rPr>
            </w:pPr>
            <w:bookmarkStart w:id="98" w:name="data_types-date_and_time-timestamp-stand"/>
            <w:r w:rsidRPr="00A10CEB">
              <w:rPr>
                <w:rFonts w:ascii="Arial" w:eastAsia="Times New Roman" w:hAnsi="Arial" w:cs="Arial"/>
                <w:color w:val="000000"/>
                <w:sz w:val="27"/>
                <w:szCs w:val="27"/>
              </w:rPr>
              <w:t>Standard</w:t>
            </w:r>
            <w:bookmarkEnd w:id="98"/>
          </w:p>
        </w:tc>
        <w:tc>
          <w:tcPr>
            <w:tcW w:w="9351" w:type="dxa"/>
            <w:tcBorders>
              <w:top w:val="double" w:sz="6" w:space="0" w:color="auto"/>
              <w:left w:val="double" w:sz="6" w:space="0" w:color="auto"/>
              <w:bottom w:val="double" w:sz="6" w:space="0" w:color="auto"/>
              <w:right w:val="double" w:sz="6" w:space="0" w:color="auto"/>
            </w:tcBorders>
            <w:shd w:val="clear" w:color="auto" w:fill="E0F7E0"/>
            <w:hideMark/>
          </w:tcPr>
          <w:p w14:paraId="24991A56"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Part of the Core requirements, feature ID F051-03.</w:t>
            </w:r>
            <w:r w:rsidRPr="00A10CEB">
              <w:rPr>
                <w:rFonts w:ascii="Arial" w:eastAsia="Times New Roman" w:hAnsi="Arial" w:cs="Arial"/>
                <w:color w:val="000000"/>
                <w:sz w:val="27"/>
                <w:szCs w:val="27"/>
              </w:rPr>
              <w:br/>
              <w:t>Stores year, month, day, hour, minute, second (with fractional seconds; default is 6 fractional digits).</w:t>
            </w:r>
            <w:r w:rsidRPr="00A10CEB">
              <w:rPr>
                <w:rFonts w:ascii="Arial" w:eastAsia="Times New Roman" w:hAnsi="Arial" w:cs="Arial"/>
                <w:color w:val="000000"/>
                <w:sz w:val="27"/>
                <w:szCs w:val="27"/>
              </w:rPr>
              <w:br/>
              <w:t>Extension to Core SQL (feature ID F411): TIMESTAMP WITH TIME ZONE which also stores the time zone.</w:t>
            </w:r>
          </w:p>
          <w:p w14:paraId="209418D4"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Examples of TIMESTAMP literals:</w:t>
            </w:r>
          </w:p>
          <w:p w14:paraId="6C8950B5" w14:textId="77777777" w:rsidR="00A10CEB" w:rsidRPr="00A10CEB" w:rsidRDefault="00A10CEB" w:rsidP="00A10CEB">
            <w:pPr>
              <w:numPr>
                <w:ilvl w:val="0"/>
                <w:numId w:val="13"/>
              </w:numPr>
              <w:spacing w:before="100" w:beforeAutospacing="1" w:after="100" w:afterAutospacing="1"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TIMESTAMP '2003-07-29 13:19:30'</w:t>
            </w:r>
          </w:p>
          <w:p w14:paraId="6AEA2BD5" w14:textId="77777777" w:rsidR="00A10CEB" w:rsidRPr="00A10CEB" w:rsidRDefault="00A10CEB" w:rsidP="00A10CEB">
            <w:pPr>
              <w:numPr>
                <w:ilvl w:val="0"/>
                <w:numId w:val="13"/>
              </w:numPr>
              <w:spacing w:before="100" w:beforeAutospacing="1" w:after="100" w:afterAutospacing="1"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TIMESTAMP '2003-07-29 13:19:30.5'</w:t>
            </w:r>
          </w:p>
          <w:p w14:paraId="34A082CA"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Examples of TIMESTAMP WITH TIME ZONE literals:</w:t>
            </w:r>
          </w:p>
          <w:p w14:paraId="0CC65554" w14:textId="77777777" w:rsidR="00A10CEB" w:rsidRPr="00A10CEB" w:rsidRDefault="00A10CEB" w:rsidP="00A10CEB">
            <w:pPr>
              <w:numPr>
                <w:ilvl w:val="0"/>
                <w:numId w:val="14"/>
              </w:numPr>
              <w:spacing w:before="100" w:beforeAutospacing="1" w:after="100" w:afterAutospacing="1"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TIMESTAMP '2003-07-29 13:19:30+02:00'</w:t>
            </w:r>
          </w:p>
          <w:p w14:paraId="2FC4381B" w14:textId="77777777" w:rsidR="00A10CEB" w:rsidRPr="00A10CEB" w:rsidRDefault="00A10CEB" w:rsidP="00A10CEB">
            <w:pPr>
              <w:numPr>
                <w:ilvl w:val="0"/>
                <w:numId w:val="14"/>
              </w:numPr>
              <w:spacing w:before="100" w:beforeAutospacing="1" w:after="100" w:afterAutospacing="1"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TIMESTAMP '2003-07-29 13:19:30.5+02:00'</w:t>
            </w:r>
          </w:p>
          <w:p w14:paraId="15A92D51"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4"/>
                <w:szCs w:val="24"/>
              </w:rPr>
              <w:t xml:space="preserve">It's strange that TIMESTAMP WITH TIME ZONE literals </w:t>
            </w:r>
            <w:proofErr w:type="gramStart"/>
            <w:r w:rsidRPr="00A10CEB">
              <w:rPr>
                <w:rFonts w:ascii="Arial" w:eastAsia="Times New Roman" w:hAnsi="Arial" w:cs="Arial"/>
                <w:color w:val="000000"/>
                <w:sz w:val="24"/>
                <w:szCs w:val="24"/>
              </w:rPr>
              <w:t>are</w:t>
            </w:r>
            <w:proofErr w:type="gramEnd"/>
            <w:r w:rsidRPr="00A10CEB">
              <w:rPr>
                <w:rFonts w:ascii="Arial" w:eastAsia="Times New Roman" w:hAnsi="Arial" w:cs="Arial"/>
                <w:color w:val="000000"/>
                <w:sz w:val="24"/>
                <w:szCs w:val="24"/>
              </w:rPr>
              <w:t xml:space="preserve"> not represented as, e.g., </w:t>
            </w:r>
            <w:r w:rsidRPr="00A10CEB">
              <w:rPr>
                <w:rFonts w:ascii="Courier New" w:eastAsia="Times New Roman" w:hAnsi="Courier New" w:cs="Courier New"/>
                <w:color w:val="000000"/>
                <w:sz w:val="20"/>
                <w:szCs w:val="20"/>
              </w:rPr>
              <w:t>TIMESTAMP </w:t>
            </w:r>
            <w:r w:rsidRPr="00A10CEB">
              <w:rPr>
                <w:rFonts w:ascii="Courier New" w:eastAsia="Times New Roman" w:hAnsi="Courier New" w:cs="Courier New"/>
                <w:b/>
                <w:bCs/>
                <w:color w:val="000000"/>
                <w:sz w:val="20"/>
                <w:szCs w:val="20"/>
              </w:rPr>
              <w:t>WITH TIME ZONE</w:t>
            </w:r>
            <w:r w:rsidRPr="00A10CEB">
              <w:rPr>
                <w:rFonts w:ascii="Courier New" w:eastAsia="Times New Roman" w:hAnsi="Courier New" w:cs="Courier New"/>
                <w:color w:val="000000"/>
                <w:sz w:val="20"/>
                <w:szCs w:val="20"/>
              </w:rPr>
              <w:t> '2003-07-29 13:19:30+01:00'</w:t>
            </w:r>
            <w:r w:rsidRPr="00A10CEB">
              <w:rPr>
                <w:rFonts w:ascii="Arial" w:eastAsia="Times New Roman" w:hAnsi="Arial" w:cs="Arial"/>
                <w:color w:val="000000"/>
                <w:sz w:val="24"/>
                <w:szCs w:val="24"/>
              </w:rPr>
              <w:t>, but according to </w:t>
            </w:r>
            <w:hyperlink r:id="rId133" w:anchor="legend-standard" w:history="1">
              <w:r w:rsidRPr="00A10CEB">
                <w:rPr>
                  <w:rFonts w:ascii="Arial" w:eastAsia="Times New Roman" w:hAnsi="Arial" w:cs="Arial"/>
                  <w:color w:val="0000FF"/>
                  <w:sz w:val="24"/>
                  <w:szCs w:val="24"/>
                  <w:u w:val="single"/>
                </w:rPr>
                <w:t>Melton &amp; Simon's book</w:t>
              </w:r>
            </w:hyperlink>
            <w:r w:rsidRPr="00A10CEB">
              <w:rPr>
                <w:rFonts w:ascii="Arial" w:eastAsia="Times New Roman" w:hAnsi="Arial" w:cs="Arial"/>
                <w:color w:val="000000"/>
                <w:sz w:val="24"/>
                <w:szCs w:val="24"/>
              </w:rPr>
              <w:t>, they aren't.</w:t>
            </w:r>
          </w:p>
        </w:tc>
      </w:tr>
      <w:tr w:rsidR="00A10CEB" w:rsidRPr="00A10CEB" w14:paraId="4B034BC9" w14:textId="77777777" w:rsidTr="000B096C">
        <w:tc>
          <w:tcPr>
            <w:tcW w:w="1516" w:type="dxa"/>
            <w:tcBorders>
              <w:top w:val="double" w:sz="6" w:space="0" w:color="auto"/>
              <w:left w:val="double" w:sz="6" w:space="0" w:color="auto"/>
              <w:bottom w:val="double" w:sz="6" w:space="0" w:color="auto"/>
              <w:right w:val="double" w:sz="6" w:space="0" w:color="auto"/>
            </w:tcBorders>
            <w:shd w:val="clear" w:color="auto" w:fill="F7F7D7"/>
            <w:hideMark/>
          </w:tcPr>
          <w:p w14:paraId="1F1D560C" w14:textId="21BBBFD8" w:rsidR="00A10CEB" w:rsidRPr="00A10CEB" w:rsidRDefault="00A10CEB" w:rsidP="00A10CEB">
            <w:pPr>
              <w:spacing w:after="0" w:line="240" w:lineRule="auto"/>
              <w:rPr>
                <w:rFonts w:ascii="Arial" w:eastAsia="Times New Roman" w:hAnsi="Arial" w:cs="Arial"/>
                <w:color w:val="000000"/>
                <w:sz w:val="27"/>
                <w:szCs w:val="27"/>
              </w:rPr>
            </w:pPr>
            <w:bookmarkStart w:id="99" w:name="data_types-date_and_time-timestamp-postg"/>
            <w:r w:rsidRPr="00A10CEB">
              <w:rPr>
                <w:rFonts w:ascii="Arial" w:eastAsia="Times New Roman" w:hAnsi="Arial" w:cs="Arial"/>
                <w:color w:val="000000"/>
                <w:sz w:val="27"/>
                <w:szCs w:val="27"/>
              </w:rPr>
              <w:lastRenderedPageBreak/>
              <w:t>PostgreSQL</w:t>
            </w:r>
            <w:bookmarkEnd w:id="99"/>
          </w:p>
        </w:tc>
        <w:tc>
          <w:tcPr>
            <w:tcW w:w="9351" w:type="dxa"/>
            <w:tcBorders>
              <w:top w:val="double" w:sz="6" w:space="0" w:color="auto"/>
              <w:left w:val="double" w:sz="6" w:space="0" w:color="auto"/>
              <w:bottom w:val="double" w:sz="6" w:space="0" w:color="auto"/>
              <w:right w:val="double" w:sz="6" w:space="0" w:color="auto"/>
            </w:tcBorders>
            <w:shd w:val="clear" w:color="auto" w:fill="F7F7D7"/>
            <w:hideMark/>
          </w:tcPr>
          <w:p w14:paraId="437AD3A4"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Follows that standard with one exception:</w:t>
            </w:r>
            <w:r w:rsidRPr="00A10CEB">
              <w:rPr>
                <w:rFonts w:ascii="Arial" w:eastAsia="Times New Roman" w:hAnsi="Arial" w:cs="Arial"/>
                <w:color w:val="000000"/>
                <w:sz w:val="27"/>
                <w:szCs w:val="27"/>
              </w:rPr>
              <w:br/>
              <w:t>In some cases, </w:t>
            </w:r>
            <w:r w:rsidRPr="00A10CEB">
              <w:rPr>
                <w:rFonts w:ascii="Courier New" w:eastAsia="Times New Roman" w:hAnsi="Courier New" w:cs="Courier New"/>
                <w:color w:val="000080"/>
                <w:sz w:val="20"/>
                <w:szCs w:val="20"/>
              </w:rPr>
              <w:t>TIMESTAMP '2003-08-23 01:02:03 +02:00'</w:t>
            </w:r>
            <w:r w:rsidRPr="00A10CEB">
              <w:rPr>
                <w:rFonts w:ascii="Arial" w:eastAsia="Times New Roman" w:hAnsi="Arial" w:cs="Arial"/>
                <w:color w:val="000000"/>
                <w:sz w:val="27"/>
                <w:szCs w:val="27"/>
              </w:rPr>
              <w:t> is interpreted as a TIMESTAMP WITH</w:t>
            </w:r>
            <w:r w:rsidRPr="00A10CEB">
              <w:rPr>
                <w:rFonts w:ascii="Arial" w:eastAsia="Times New Roman" w:hAnsi="Arial" w:cs="Arial"/>
                <w:b/>
                <w:bCs/>
                <w:color w:val="000000"/>
                <w:sz w:val="27"/>
                <w:szCs w:val="27"/>
                <w:u w:val="single"/>
              </w:rPr>
              <w:t>OUT</w:t>
            </w:r>
            <w:r w:rsidRPr="00A10CEB">
              <w:rPr>
                <w:rFonts w:ascii="Arial" w:eastAsia="Times New Roman" w:hAnsi="Arial" w:cs="Arial"/>
                <w:color w:val="000000"/>
                <w:sz w:val="27"/>
                <w:szCs w:val="27"/>
              </w:rPr>
              <w:t> TIME ZONE (discarding the '</w:t>
            </w:r>
            <w:r w:rsidRPr="00A10CEB">
              <w:rPr>
                <w:rFonts w:ascii="Courier New" w:eastAsia="Times New Roman" w:hAnsi="Courier New" w:cs="Courier New"/>
                <w:color w:val="000000"/>
                <w:sz w:val="20"/>
                <w:szCs w:val="20"/>
              </w:rPr>
              <w:t>+02:00</w:t>
            </w:r>
            <w:r w:rsidRPr="00A10CEB">
              <w:rPr>
                <w:rFonts w:ascii="Arial" w:eastAsia="Times New Roman" w:hAnsi="Arial" w:cs="Arial"/>
                <w:color w:val="000000"/>
                <w:sz w:val="27"/>
                <w:szCs w:val="27"/>
              </w:rPr>
              <w:t>' part)—not as a TIMESTAMP WITH TIME ZONE value. The standard may be illogical regarding this, but a standard is a standard...</w:t>
            </w:r>
          </w:p>
          <w:p w14:paraId="5A1606C7"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 xml:space="preserve">Performs good sanity checks on inserted timestamp values; </w:t>
            </w:r>
            <w:proofErr w:type="gramStart"/>
            <w:r w:rsidRPr="00A10CEB">
              <w:rPr>
                <w:rFonts w:ascii="Arial" w:eastAsia="Times New Roman" w:hAnsi="Arial" w:cs="Arial"/>
                <w:color w:val="000000"/>
                <w:sz w:val="27"/>
                <w:szCs w:val="27"/>
              </w:rPr>
              <w:t>e.g.</w:t>
            </w:r>
            <w:proofErr w:type="gramEnd"/>
            <w:r w:rsidRPr="00A10CEB">
              <w:rPr>
                <w:rFonts w:ascii="Arial" w:eastAsia="Times New Roman" w:hAnsi="Arial" w:cs="Arial"/>
                <w:color w:val="000000"/>
                <w:sz w:val="27"/>
                <w:szCs w:val="27"/>
              </w:rPr>
              <w:t xml:space="preserve"> this will work:</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   INSERT INTO </w:t>
            </w:r>
            <w:proofErr w:type="spellStart"/>
            <w:r w:rsidRPr="00A10CEB">
              <w:rPr>
                <w:rFonts w:ascii="Courier New" w:eastAsia="Times New Roman" w:hAnsi="Courier New" w:cs="Courier New"/>
                <w:i/>
                <w:iCs/>
                <w:color w:val="FF0000"/>
                <w:sz w:val="20"/>
                <w:szCs w:val="20"/>
              </w:rPr>
              <w:t>tablename</w:t>
            </w:r>
            <w:proofErr w:type="spellEnd"/>
            <w:r w:rsidRPr="00A10CEB">
              <w:rPr>
                <w:rFonts w:ascii="Courier New" w:eastAsia="Times New Roman" w:hAnsi="Courier New" w:cs="Courier New"/>
                <w:color w:val="000080"/>
                <w:sz w:val="20"/>
                <w:szCs w:val="20"/>
              </w:rPr>
              <w:t> (</w:t>
            </w:r>
            <w:proofErr w:type="spellStart"/>
            <w:r w:rsidRPr="00A10CEB">
              <w:rPr>
                <w:rFonts w:ascii="Courier New" w:eastAsia="Times New Roman" w:hAnsi="Courier New" w:cs="Courier New"/>
                <w:i/>
                <w:iCs/>
                <w:color w:val="FF0000"/>
                <w:sz w:val="20"/>
                <w:szCs w:val="20"/>
              </w:rPr>
              <w:t>columnname</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   VALUES (TIMESTAMP '2003-02-28 00:05:00')</w:t>
            </w:r>
            <w:r w:rsidRPr="00A10CEB">
              <w:rPr>
                <w:rFonts w:ascii="Arial" w:eastAsia="Times New Roman" w:hAnsi="Arial" w:cs="Arial"/>
                <w:color w:val="000000"/>
                <w:sz w:val="27"/>
                <w:szCs w:val="27"/>
              </w:rPr>
              <w:br/>
              <w:t>while this will </w:t>
            </w:r>
            <w:r w:rsidRPr="00A10CEB">
              <w:rPr>
                <w:rFonts w:ascii="Arial" w:eastAsia="Times New Roman" w:hAnsi="Arial" w:cs="Arial"/>
                <w:i/>
                <w:iCs/>
                <w:color w:val="000000"/>
                <w:sz w:val="27"/>
                <w:szCs w:val="27"/>
              </w:rPr>
              <w:t>fail</w:t>
            </w:r>
            <w:r w:rsidRPr="00A10CEB">
              <w:rPr>
                <w:rFonts w:ascii="Arial" w:eastAsia="Times New Roman" w:hAnsi="Arial" w:cs="Arial"/>
                <w:color w:val="000000"/>
                <w:sz w:val="27"/>
                <w:szCs w:val="27"/>
              </w:rPr>
              <w:t>:</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   INSERT INTO </w:t>
            </w:r>
            <w:proofErr w:type="spellStart"/>
            <w:r w:rsidRPr="00A10CEB">
              <w:rPr>
                <w:rFonts w:ascii="Courier New" w:eastAsia="Times New Roman" w:hAnsi="Courier New" w:cs="Courier New"/>
                <w:i/>
                <w:iCs/>
                <w:color w:val="FF0000"/>
                <w:sz w:val="20"/>
                <w:szCs w:val="20"/>
              </w:rPr>
              <w:t>tablename</w:t>
            </w:r>
            <w:proofErr w:type="spellEnd"/>
            <w:r w:rsidRPr="00A10CEB">
              <w:rPr>
                <w:rFonts w:ascii="Courier New" w:eastAsia="Times New Roman" w:hAnsi="Courier New" w:cs="Courier New"/>
                <w:color w:val="000080"/>
                <w:sz w:val="20"/>
                <w:szCs w:val="20"/>
              </w:rPr>
              <w:t> (</w:t>
            </w:r>
            <w:proofErr w:type="spellStart"/>
            <w:r w:rsidRPr="00A10CEB">
              <w:rPr>
                <w:rFonts w:ascii="Courier New" w:eastAsia="Times New Roman" w:hAnsi="Courier New" w:cs="Courier New"/>
                <w:i/>
                <w:iCs/>
                <w:color w:val="FF0000"/>
                <w:sz w:val="20"/>
                <w:szCs w:val="20"/>
              </w:rPr>
              <w:t>columnname</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   VALUES (TIMESTAMP '2003-02-2</w:t>
            </w:r>
            <w:r w:rsidRPr="00A10CEB">
              <w:rPr>
                <w:rFonts w:ascii="Courier New" w:eastAsia="Times New Roman" w:hAnsi="Courier New" w:cs="Courier New"/>
                <w:b/>
                <w:bCs/>
                <w:color w:val="000080"/>
                <w:sz w:val="20"/>
                <w:szCs w:val="20"/>
              </w:rPr>
              <w:t>9</w:t>
            </w:r>
            <w:r w:rsidRPr="00A10CEB">
              <w:rPr>
                <w:rFonts w:ascii="Courier New" w:eastAsia="Times New Roman" w:hAnsi="Courier New" w:cs="Courier New"/>
                <w:color w:val="000080"/>
                <w:sz w:val="20"/>
                <w:szCs w:val="20"/>
              </w:rPr>
              <w:t> 00:05:00')</w:t>
            </w:r>
          </w:p>
          <w:p w14:paraId="1A0EF615"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134" w:anchor="AEN4926" w:history="1">
              <w:r w:rsidRPr="00A10CEB">
                <w:rPr>
                  <w:rFonts w:ascii="Arial" w:eastAsia="Times New Roman" w:hAnsi="Arial" w:cs="Arial"/>
                  <w:smallCaps/>
                  <w:color w:val="0000FF"/>
                  <w:sz w:val="27"/>
                  <w:szCs w:val="27"/>
                  <w:u w:val="single"/>
                </w:rPr>
                <w:t>Documentation</w:t>
              </w:r>
            </w:hyperlink>
          </w:p>
        </w:tc>
      </w:tr>
      <w:tr w:rsidR="00A10CEB" w:rsidRPr="00A10CEB" w14:paraId="0967EF2F" w14:textId="77777777" w:rsidTr="000B096C">
        <w:tc>
          <w:tcPr>
            <w:tcW w:w="1516" w:type="dxa"/>
            <w:tcBorders>
              <w:top w:val="double" w:sz="6" w:space="0" w:color="auto"/>
              <w:left w:val="double" w:sz="6" w:space="0" w:color="auto"/>
              <w:bottom w:val="double" w:sz="6" w:space="0" w:color="auto"/>
              <w:right w:val="double" w:sz="6" w:space="0" w:color="auto"/>
            </w:tcBorders>
            <w:shd w:val="clear" w:color="auto" w:fill="E7E0F7"/>
            <w:hideMark/>
          </w:tcPr>
          <w:p w14:paraId="587F34C9" w14:textId="4B047E72" w:rsidR="00A10CEB" w:rsidRPr="00A10CEB" w:rsidRDefault="00A10CEB" w:rsidP="00A10CEB">
            <w:pPr>
              <w:spacing w:after="0" w:line="240" w:lineRule="auto"/>
              <w:rPr>
                <w:rFonts w:ascii="Arial" w:eastAsia="Times New Roman" w:hAnsi="Arial" w:cs="Arial"/>
                <w:color w:val="000000"/>
                <w:sz w:val="27"/>
                <w:szCs w:val="27"/>
              </w:rPr>
            </w:pPr>
            <w:bookmarkStart w:id="100" w:name="data_types-date_and_time-timestamp-db2"/>
            <w:r w:rsidRPr="00A10CEB">
              <w:rPr>
                <w:rFonts w:ascii="Arial" w:eastAsia="Times New Roman" w:hAnsi="Arial" w:cs="Arial"/>
                <w:color w:val="000000"/>
                <w:sz w:val="27"/>
                <w:szCs w:val="27"/>
              </w:rPr>
              <w:t>DB2</w:t>
            </w:r>
            <w:bookmarkEnd w:id="100"/>
          </w:p>
        </w:tc>
        <w:tc>
          <w:tcPr>
            <w:tcW w:w="9351" w:type="dxa"/>
            <w:tcBorders>
              <w:top w:val="double" w:sz="6" w:space="0" w:color="auto"/>
              <w:left w:val="double" w:sz="6" w:space="0" w:color="auto"/>
              <w:bottom w:val="double" w:sz="6" w:space="0" w:color="auto"/>
              <w:right w:val="double" w:sz="6" w:space="0" w:color="auto"/>
            </w:tcBorders>
            <w:shd w:val="clear" w:color="auto" w:fill="E7E0F7"/>
            <w:hideMark/>
          </w:tcPr>
          <w:p w14:paraId="2318E9E6"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DB2 has the TIMESTAMP data type, but not the extended TIMESTAMP WITH TIME ZONE type.</w:t>
            </w:r>
          </w:p>
          <w:p w14:paraId="0DD1DF18"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 xml:space="preserve">Performs good sanity checks on inserted timestamp values; </w:t>
            </w:r>
            <w:proofErr w:type="gramStart"/>
            <w:r w:rsidRPr="00A10CEB">
              <w:rPr>
                <w:rFonts w:ascii="Arial" w:eastAsia="Times New Roman" w:hAnsi="Arial" w:cs="Arial"/>
                <w:color w:val="000000"/>
                <w:sz w:val="27"/>
                <w:szCs w:val="27"/>
              </w:rPr>
              <w:t>e.g.</w:t>
            </w:r>
            <w:proofErr w:type="gramEnd"/>
            <w:r w:rsidRPr="00A10CEB">
              <w:rPr>
                <w:rFonts w:ascii="Arial" w:eastAsia="Times New Roman" w:hAnsi="Arial" w:cs="Arial"/>
                <w:color w:val="000000"/>
                <w:sz w:val="27"/>
                <w:szCs w:val="27"/>
              </w:rPr>
              <w:t xml:space="preserve"> this will work:</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   INSERT INTO </w:t>
            </w:r>
            <w:proofErr w:type="spellStart"/>
            <w:r w:rsidRPr="00A10CEB">
              <w:rPr>
                <w:rFonts w:ascii="Courier New" w:eastAsia="Times New Roman" w:hAnsi="Courier New" w:cs="Courier New"/>
                <w:i/>
                <w:iCs/>
                <w:color w:val="FF0000"/>
                <w:sz w:val="20"/>
                <w:szCs w:val="20"/>
              </w:rPr>
              <w:t>tablename</w:t>
            </w:r>
            <w:proofErr w:type="spellEnd"/>
            <w:r w:rsidRPr="00A10CEB">
              <w:rPr>
                <w:rFonts w:ascii="Courier New" w:eastAsia="Times New Roman" w:hAnsi="Courier New" w:cs="Courier New"/>
                <w:color w:val="000080"/>
                <w:sz w:val="20"/>
                <w:szCs w:val="20"/>
              </w:rPr>
              <w:t> (</w:t>
            </w:r>
            <w:proofErr w:type="spellStart"/>
            <w:r w:rsidRPr="00A10CEB">
              <w:rPr>
                <w:rFonts w:ascii="Courier New" w:eastAsia="Times New Roman" w:hAnsi="Courier New" w:cs="Courier New"/>
                <w:i/>
                <w:iCs/>
                <w:color w:val="FF0000"/>
                <w:sz w:val="20"/>
                <w:szCs w:val="20"/>
              </w:rPr>
              <w:t>columnname</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   VALUES ('2003-02-28 00:05:00')</w:t>
            </w:r>
            <w:r w:rsidRPr="00A10CEB">
              <w:rPr>
                <w:rFonts w:ascii="Arial" w:eastAsia="Times New Roman" w:hAnsi="Arial" w:cs="Arial"/>
                <w:color w:val="000000"/>
                <w:sz w:val="27"/>
                <w:szCs w:val="27"/>
              </w:rPr>
              <w:br/>
              <w:t>while this will </w:t>
            </w:r>
            <w:r w:rsidRPr="00A10CEB">
              <w:rPr>
                <w:rFonts w:ascii="Arial" w:eastAsia="Times New Roman" w:hAnsi="Arial" w:cs="Arial"/>
                <w:i/>
                <w:iCs/>
                <w:color w:val="000000"/>
                <w:sz w:val="27"/>
                <w:szCs w:val="27"/>
              </w:rPr>
              <w:t>fail</w:t>
            </w:r>
            <w:r w:rsidRPr="00A10CEB">
              <w:rPr>
                <w:rFonts w:ascii="Arial" w:eastAsia="Times New Roman" w:hAnsi="Arial" w:cs="Arial"/>
                <w:color w:val="000000"/>
                <w:sz w:val="27"/>
                <w:szCs w:val="27"/>
              </w:rPr>
              <w:t>:</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   INSERT INTO </w:t>
            </w:r>
            <w:proofErr w:type="spellStart"/>
            <w:r w:rsidRPr="00A10CEB">
              <w:rPr>
                <w:rFonts w:ascii="Courier New" w:eastAsia="Times New Roman" w:hAnsi="Courier New" w:cs="Courier New"/>
                <w:i/>
                <w:iCs/>
                <w:color w:val="FF0000"/>
                <w:sz w:val="20"/>
                <w:szCs w:val="20"/>
              </w:rPr>
              <w:t>tablename</w:t>
            </w:r>
            <w:proofErr w:type="spellEnd"/>
            <w:r w:rsidRPr="00A10CEB">
              <w:rPr>
                <w:rFonts w:ascii="Courier New" w:eastAsia="Times New Roman" w:hAnsi="Courier New" w:cs="Courier New"/>
                <w:color w:val="000080"/>
                <w:sz w:val="20"/>
                <w:szCs w:val="20"/>
              </w:rPr>
              <w:t> (</w:t>
            </w:r>
            <w:proofErr w:type="spellStart"/>
            <w:r w:rsidRPr="00A10CEB">
              <w:rPr>
                <w:rFonts w:ascii="Courier New" w:eastAsia="Times New Roman" w:hAnsi="Courier New" w:cs="Courier New"/>
                <w:i/>
                <w:iCs/>
                <w:color w:val="FF0000"/>
                <w:sz w:val="20"/>
                <w:szCs w:val="20"/>
              </w:rPr>
              <w:t>columnname</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   VALUES ('2003-02-2</w:t>
            </w:r>
            <w:r w:rsidRPr="00A10CEB">
              <w:rPr>
                <w:rFonts w:ascii="Courier New" w:eastAsia="Times New Roman" w:hAnsi="Courier New" w:cs="Courier New"/>
                <w:b/>
                <w:bCs/>
                <w:color w:val="000080"/>
                <w:sz w:val="20"/>
                <w:szCs w:val="20"/>
              </w:rPr>
              <w:t>9</w:t>
            </w:r>
            <w:r w:rsidRPr="00A10CEB">
              <w:rPr>
                <w:rFonts w:ascii="Courier New" w:eastAsia="Times New Roman" w:hAnsi="Courier New" w:cs="Courier New"/>
                <w:color w:val="000080"/>
                <w:sz w:val="20"/>
                <w:szCs w:val="20"/>
              </w:rPr>
              <w:t> 00:05:00')</w:t>
            </w:r>
          </w:p>
          <w:p w14:paraId="47685A95"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135" w:history="1">
              <w:r w:rsidRPr="00A10CEB">
                <w:rPr>
                  <w:rFonts w:ascii="Arial" w:eastAsia="Times New Roman" w:hAnsi="Arial" w:cs="Arial"/>
                  <w:smallCaps/>
                  <w:color w:val="0000FF"/>
                  <w:sz w:val="27"/>
                  <w:szCs w:val="27"/>
                  <w:u w:val="single"/>
                </w:rPr>
                <w:t>Documentation</w:t>
              </w:r>
            </w:hyperlink>
          </w:p>
        </w:tc>
      </w:tr>
      <w:tr w:rsidR="00A10CEB" w:rsidRPr="00A10CEB" w14:paraId="6A73AC82" w14:textId="77777777" w:rsidTr="000B096C">
        <w:tc>
          <w:tcPr>
            <w:tcW w:w="1516" w:type="dxa"/>
            <w:tcBorders>
              <w:top w:val="double" w:sz="6" w:space="0" w:color="auto"/>
              <w:left w:val="double" w:sz="6" w:space="0" w:color="auto"/>
              <w:bottom w:val="double" w:sz="6" w:space="0" w:color="auto"/>
              <w:right w:val="double" w:sz="6" w:space="0" w:color="auto"/>
            </w:tcBorders>
            <w:shd w:val="clear" w:color="auto" w:fill="F7E7E7"/>
            <w:hideMark/>
          </w:tcPr>
          <w:p w14:paraId="734F8482" w14:textId="3EA0DC7D" w:rsidR="00A10CEB" w:rsidRPr="00A10CEB" w:rsidRDefault="00A10CEB" w:rsidP="00A10CEB">
            <w:pPr>
              <w:spacing w:after="0" w:line="240" w:lineRule="auto"/>
              <w:rPr>
                <w:rFonts w:ascii="Arial" w:eastAsia="Times New Roman" w:hAnsi="Arial" w:cs="Arial"/>
                <w:color w:val="000000"/>
                <w:sz w:val="27"/>
                <w:szCs w:val="27"/>
              </w:rPr>
            </w:pPr>
            <w:bookmarkStart w:id="101" w:name="data_types-date_and_time-timestamp-mssql"/>
            <w:r w:rsidRPr="00A10CEB">
              <w:rPr>
                <w:rFonts w:ascii="Arial" w:eastAsia="Times New Roman" w:hAnsi="Arial" w:cs="Arial"/>
                <w:color w:val="000000"/>
                <w:sz w:val="27"/>
                <w:szCs w:val="27"/>
              </w:rPr>
              <w:t>MSSQL</w:t>
            </w:r>
            <w:bookmarkEnd w:id="101"/>
          </w:p>
        </w:tc>
        <w:tc>
          <w:tcPr>
            <w:tcW w:w="9351" w:type="dxa"/>
            <w:tcBorders>
              <w:top w:val="double" w:sz="6" w:space="0" w:color="auto"/>
              <w:left w:val="double" w:sz="6" w:space="0" w:color="auto"/>
              <w:bottom w:val="double" w:sz="6" w:space="0" w:color="auto"/>
              <w:right w:val="double" w:sz="6" w:space="0" w:color="auto"/>
            </w:tcBorders>
            <w:shd w:val="clear" w:color="auto" w:fill="F7E7E7"/>
            <w:hideMark/>
          </w:tcPr>
          <w:p w14:paraId="4C9B7666"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Note that MSSQL's choice of words related to date and time is confusing: In MSSQL's vocabulary, </w:t>
            </w:r>
            <w:r w:rsidRPr="00A10CEB">
              <w:rPr>
                <w:rFonts w:ascii="Arial" w:eastAsia="Times New Roman" w:hAnsi="Arial" w:cs="Arial"/>
                <w:i/>
                <w:iCs/>
                <w:color w:val="000000"/>
                <w:sz w:val="27"/>
                <w:szCs w:val="27"/>
              </w:rPr>
              <w:t>datetime</w:t>
            </w:r>
            <w:r w:rsidRPr="00A10CEB">
              <w:rPr>
                <w:rFonts w:ascii="Arial" w:eastAsia="Times New Roman" w:hAnsi="Arial" w:cs="Arial"/>
                <w:color w:val="000000"/>
                <w:sz w:val="27"/>
                <w:szCs w:val="27"/>
              </w:rPr>
              <w:t> is a concrete data type, whereas in the SQL standard, datetime is a general term covering the DATE, TIME and TIMESTAMP types.</w:t>
            </w:r>
          </w:p>
          <w:p w14:paraId="0319F49C"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MSSQL has a strange pseudo-type called TIMESTAMP, but has deprecated it; don't use it in new code.</w:t>
            </w:r>
          </w:p>
          <w:p w14:paraId="15C9B813"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The closest match to the SQL standard's TIMESTAMP type is </w:t>
            </w:r>
            <w:r w:rsidRPr="00A10CEB">
              <w:rPr>
                <w:rFonts w:ascii="Arial" w:eastAsia="Times New Roman" w:hAnsi="Arial" w:cs="Arial"/>
                <w:b/>
                <w:bCs/>
                <w:color w:val="000000"/>
                <w:sz w:val="27"/>
                <w:szCs w:val="27"/>
              </w:rPr>
              <w:t>DATETIME</w:t>
            </w:r>
            <w:r w:rsidRPr="00A10CEB">
              <w:rPr>
                <w:rFonts w:ascii="Arial" w:eastAsia="Times New Roman" w:hAnsi="Arial" w:cs="Arial"/>
                <w:color w:val="000000"/>
                <w:sz w:val="27"/>
                <w:szCs w:val="27"/>
              </w:rPr>
              <w:t>. This type stores the combination of date and time. It has a maximum of three fractional digits for seconds.</w:t>
            </w:r>
          </w:p>
          <w:p w14:paraId="76A77B9B"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 xml:space="preserve">Performs good sanity checks on inserted timestamp values; </w:t>
            </w:r>
            <w:proofErr w:type="gramStart"/>
            <w:r w:rsidRPr="00A10CEB">
              <w:rPr>
                <w:rFonts w:ascii="Arial" w:eastAsia="Times New Roman" w:hAnsi="Arial" w:cs="Arial"/>
                <w:color w:val="000000"/>
                <w:sz w:val="27"/>
                <w:szCs w:val="27"/>
              </w:rPr>
              <w:t>e.g.</w:t>
            </w:r>
            <w:proofErr w:type="gramEnd"/>
            <w:r w:rsidRPr="00A10CEB">
              <w:rPr>
                <w:rFonts w:ascii="Arial" w:eastAsia="Times New Roman" w:hAnsi="Arial" w:cs="Arial"/>
                <w:color w:val="000000"/>
                <w:sz w:val="27"/>
                <w:szCs w:val="27"/>
              </w:rPr>
              <w:t xml:space="preserve"> this will work:</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   INSERT INTO </w:t>
            </w:r>
            <w:proofErr w:type="spellStart"/>
            <w:r w:rsidRPr="00A10CEB">
              <w:rPr>
                <w:rFonts w:ascii="Courier New" w:eastAsia="Times New Roman" w:hAnsi="Courier New" w:cs="Courier New"/>
                <w:i/>
                <w:iCs/>
                <w:color w:val="FF0000"/>
                <w:sz w:val="20"/>
                <w:szCs w:val="20"/>
              </w:rPr>
              <w:t>tablename</w:t>
            </w:r>
            <w:proofErr w:type="spellEnd"/>
            <w:r w:rsidRPr="00A10CEB">
              <w:rPr>
                <w:rFonts w:ascii="Courier New" w:eastAsia="Times New Roman" w:hAnsi="Courier New" w:cs="Courier New"/>
                <w:color w:val="000080"/>
                <w:sz w:val="20"/>
                <w:szCs w:val="20"/>
              </w:rPr>
              <w:t> (</w:t>
            </w:r>
            <w:proofErr w:type="spellStart"/>
            <w:r w:rsidRPr="00A10CEB">
              <w:rPr>
                <w:rFonts w:ascii="Courier New" w:eastAsia="Times New Roman" w:hAnsi="Courier New" w:cs="Courier New"/>
                <w:i/>
                <w:iCs/>
                <w:color w:val="FF0000"/>
                <w:sz w:val="20"/>
                <w:szCs w:val="20"/>
              </w:rPr>
              <w:t>columnname</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   VALUES ('2003-02-28 00:05:00')</w:t>
            </w:r>
            <w:r w:rsidRPr="00A10CEB">
              <w:rPr>
                <w:rFonts w:ascii="Arial" w:eastAsia="Times New Roman" w:hAnsi="Arial" w:cs="Arial"/>
                <w:color w:val="000000"/>
                <w:sz w:val="27"/>
                <w:szCs w:val="27"/>
              </w:rPr>
              <w:br/>
              <w:t>while this will </w:t>
            </w:r>
            <w:r w:rsidRPr="00A10CEB">
              <w:rPr>
                <w:rFonts w:ascii="Arial" w:eastAsia="Times New Roman" w:hAnsi="Arial" w:cs="Arial"/>
                <w:i/>
                <w:iCs/>
                <w:color w:val="000000"/>
                <w:sz w:val="27"/>
                <w:szCs w:val="27"/>
              </w:rPr>
              <w:t>fail</w:t>
            </w:r>
            <w:r w:rsidRPr="00A10CEB">
              <w:rPr>
                <w:rFonts w:ascii="Arial" w:eastAsia="Times New Roman" w:hAnsi="Arial" w:cs="Arial"/>
                <w:color w:val="000000"/>
                <w:sz w:val="27"/>
                <w:szCs w:val="27"/>
              </w:rPr>
              <w:t>:</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   INSERT INTO </w:t>
            </w:r>
            <w:proofErr w:type="spellStart"/>
            <w:r w:rsidRPr="00A10CEB">
              <w:rPr>
                <w:rFonts w:ascii="Courier New" w:eastAsia="Times New Roman" w:hAnsi="Courier New" w:cs="Courier New"/>
                <w:i/>
                <w:iCs/>
                <w:color w:val="FF0000"/>
                <w:sz w:val="20"/>
                <w:szCs w:val="20"/>
              </w:rPr>
              <w:t>tablename</w:t>
            </w:r>
            <w:proofErr w:type="spellEnd"/>
            <w:r w:rsidRPr="00A10CEB">
              <w:rPr>
                <w:rFonts w:ascii="Courier New" w:eastAsia="Times New Roman" w:hAnsi="Courier New" w:cs="Courier New"/>
                <w:color w:val="000080"/>
                <w:sz w:val="20"/>
                <w:szCs w:val="20"/>
              </w:rPr>
              <w:t> (</w:t>
            </w:r>
            <w:proofErr w:type="spellStart"/>
            <w:r w:rsidRPr="00A10CEB">
              <w:rPr>
                <w:rFonts w:ascii="Courier New" w:eastAsia="Times New Roman" w:hAnsi="Courier New" w:cs="Courier New"/>
                <w:i/>
                <w:iCs/>
                <w:color w:val="FF0000"/>
                <w:sz w:val="20"/>
                <w:szCs w:val="20"/>
              </w:rPr>
              <w:t>columnname</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   VALUES ('2003-02-2</w:t>
            </w:r>
            <w:r w:rsidRPr="00A10CEB">
              <w:rPr>
                <w:rFonts w:ascii="Courier New" w:eastAsia="Times New Roman" w:hAnsi="Courier New" w:cs="Courier New"/>
                <w:b/>
                <w:bCs/>
                <w:color w:val="000080"/>
                <w:sz w:val="20"/>
                <w:szCs w:val="20"/>
              </w:rPr>
              <w:t>9</w:t>
            </w:r>
            <w:r w:rsidRPr="00A10CEB">
              <w:rPr>
                <w:rFonts w:ascii="Courier New" w:eastAsia="Times New Roman" w:hAnsi="Courier New" w:cs="Courier New"/>
                <w:color w:val="000080"/>
                <w:sz w:val="20"/>
                <w:szCs w:val="20"/>
              </w:rPr>
              <w:t> 00:05:00')</w:t>
            </w:r>
          </w:p>
          <w:p w14:paraId="123DDDD3"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136" w:history="1">
              <w:r w:rsidRPr="00A10CEB">
                <w:rPr>
                  <w:rFonts w:ascii="Arial" w:eastAsia="Times New Roman" w:hAnsi="Arial" w:cs="Arial"/>
                  <w:smallCaps/>
                  <w:color w:val="0000FF"/>
                  <w:sz w:val="27"/>
                  <w:szCs w:val="27"/>
                  <w:u w:val="single"/>
                </w:rPr>
                <w:t>Documentation</w:t>
              </w:r>
            </w:hyperlink>
          </w:p>
        </w:tc>
      </w:tr>
      <w:tr w:rsidR="00A10CEB" w:rsidRPr="00A10CEB" w14:paraId="28A0A3A5" w14:textId="77777777" w:rsidTr="000B096C">
        <w:tc>
          <w:tcPr>
            <w:tcW w:w="1516" w:type="dxa"/>
            <w:tcBorders>
              <w:top w:val="double" w:sz="6" w:space="0" w:color="auto"/>
              <w:left w:val="double" w:sz="6" w:space="0" w:color="auto"/>
              <w:bottom w:val="double" w:sz="6" w:space="0" w:color="auto"/>
              <w:right w:val="double" w:sz="6" w:space="0" w:color="auto"/>
            </w:tcBorders>
            <w:shd w:val="clear" w:color="auto" w:fill="F0F7E7"/>
            <w:hideMark/>
          </w:tcPr>
          <w:p w14:paraId="72ADF4A7" w14:textId="661C1A20" w:rsidR="00A10CEB" w:rsidRPr="00A10CEB" w:rsidRDefault="00A10CEB" w:rsidP="00A10CEB">
            <w:pPr>
              <w:spacing w:after="0" w:line="240" w:lineRule="auto"/>
              <w:rPr>
                <w:rFonts w:ascii="Arial" w:eastAsia="Times New Roman" w:hAnsi="Arial" w:cs="Arial"/>
                <w:color w:val="000000"/>
                <w:sz w:val="27"/>
                <w:szCs w:val="27"/>
              </w:rPr>
            </w:pPr>
            <w:bookmarkStart w:id="102" w:name="data_types-date_and_time-timestamp-mysql"/>
            <w:r w:rsidRPr="00A10CEB">
              <w:rPr>
                <w:rFonts w:ascii="Arial" w:eastAsia="Times New Roman" w:hAnsi="Arial" w:cs="Arial"/>
                <w:color w:val="000000"/>
                <w:sz w:val="27"/>
                <w:szCs w:val="27"/>
              </w:rPr>
              <w:t>MySQL</w:t>
            </w:r>
            <w:bookmarkEnd w:id="102"/>
          </w:p>
        </w:tc>
        <w:tc>
          <w:tcPr>
            <w:tcW w:w="9351" w:type="dxa"/>
            <w:tcBorders>
              <w:top w:val="double" w:sz="6" w:space="0" w:color="auto"/>
              <w:left w:val="double" w:sz="6" w:space="0" w:color="auto"/>
              <w:bottom w:val="double" w:sz="6" w:space="0" w:color="auto"/>
              <w:right w:val="double" w:sz="6" w:space="0" w:color="auto"/>
            </w:tcBorders>
            <w:shd w:val="clear" w:color="auto" w:fill="F0F7E7"/>
            <w:hideMark/>
          </w:tcPr>
          <w:p w14:paraId="168FAD6C"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i/>
                <w:iCs/>
                <w:color w:val="000000"/>
                <w:sz w:val="27"/>
                <w:szCs w:val="27"/>
              </w:rPr>
              <w:t>No matter what date/time data type chosen in MySQL, storage of fractional seconds and time zones are not supported</w:t>
            </w:r>
            <w:r w:rsidRPr="00A10CEB">
              <w:rPr>
                <w:rFonts w:ascii="Arial" w:eastAsia="Times New Roman" w:hAnsi="Arial" w:cs="Arial"/>
                <w:color w:val="000000"/>
                <w:sz w:val="27"/>
                <w:szCs w:val="27"/>
              </w:rPr>
              <w:t> (the </w:t>
            </w:r>
            <w:r w:rsidRPr="00A10CEB">
              <w:rPr>
                <w:rFonts w:ascii="Courier New" w:eastAsia="Times New Roman" w:hAnsi="Courier New" w:cs="Courier New"/>
                <w:color w:val="000000"/>
                <w:sz w:val="20"/>
                <w:szCs w:val="20"/>
              </w:rPr>
              <w:t>TIME</w:t>
            </w:r>
            <w:r w:rsidRPr="00A10CEB">
              <w:rPr>
                <w:rFonts w:ascii="Arial" w:eastAsia="Times New Roman" w:hAnsi="Arial" w:cs="Arial"/>
                <w:color w:val="000000"/>
                <w:sz w:val="27"/>
                <w:szCs w:val="27"/>
              </w:rPr>
              <w:t xml:space="preserve"> type accepts time literals </w:t>
            </w:r>
            <w:r w:rsidRPr="00A10CEB">
              <w:rPr>
                <w:rFonts w:ascii="Arial" w:eastAsia="Times New Roman" w:hAnsi="Arial" w:cs="Arial"/>
                <w:color w:val="000000"/>
                <w:sz w:val="27"/>
                <w:szCs w:val="27"/>
              </w:rPr>
              <w:lastRenderedPageBreak/>
              <w:t>with fractional seconds, but discards the fractional part when storing the value). You will have to invent your own systems for such information.</w:t>
            </w:r>
            <w:r w:rsidRPr="00A10CEB">
              <w:rPr>
                <w:rFonts w:ascii="Arial" w:eastAsia="Times New Roman" w:hAnsi="Arial" w:cs="Arial"/>
                <w:color w:val="000000"/>
                <w:sz w:val="27"/>
                <w:szCs w:val="27"/>
              </w:rPr>
              <w:br/>
              <w:t>Note also, that MySQL's choice of words related to date and time is confusing: In MySQL's vocabulary, </w:t>
            </w:r>
            <w:r w:rsidRPr="00A10CEB">
              <w:rPr>
                <w:rFonts w:ascii="Arial" w:eastAsia="Times New Roman" w:hAnsi="Arial" w:cs="Arial"/>
                <w:i/>
                <w:iCs/>
                <w:color w:val="000000"/>
                <w:sz w:val="27"/>
                <w:szCs w:val="27"/>
              </w:rPr>
              <w:t>datetime</w:t>
            </w:r>
            <w:r w:rsidRPr="00A10CEB">
              <w:rPr>
                <w:rFonts w:ascii="Arial" w:eastAsia="Times New Roman" w:hAnsi="Arial" w:cs="Arial"/>
                <w:color w:val="000000"/>
                <w:sz w:val="27"/>
                <w:szCs w:val="27"/>
              </w:rPr>
              <w:t> is a concrete data type, whereas in the SQL standard, datetime is a general term covering the DATE, TIME and TIMESTAMP types.</w:t>
            </w:r>
          </w:p>
          <w:p w14:paraId="20FCBA5D"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MySQL has a type called TIMESTAMP, but it is quite different from the standard TIMESTAMP: It's a 'magic' data type with side effects in that it's automatically updated to the current date and time if some criteria are fulfilled.</w:t>
            </w:r>
          </w:p>
          <w:p w14:paraId="1A86491F"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MySQL has a type called DATETIME. Like MySQL's TIMESTAMP type, it stores a combination of date and time without fractional seconds. There are no side effects associated with the DATETIME type—which makes it the closest match to the SQL standard's TIMESTAMP type.</w:t>
            </w:r>
          </w:p>
          <w:p w14:paraId="2CAFDABE"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By default, MySQL's sanity checks with regard to dates and time are (deliberately) poor. For example, MySQL accepts DATETIME values of '2003-02-2</w:t>
            </w:r>
            <w:r w:rsidRPr="00A10CEB">
              <w:rPr>
                <w:rFonts w:ascii="Arial" w:eastAsia="Times New Roman" w:hAnsi="Arial" w:cs="Arial"/>
                <w:b/>
                <w:bCs/>
                <w:color w:val="000000"/>
                <w:sz w:val="27"/>
                <w:szCs w:val="27"/>
              </w:rPr>
              <w:t>9</w:t>
            </w:r>
            <w:r w:rsidRPr="00A10CEB">
              <w:rPr>
                <w:rFonts w:ascii="Arial" w:eastAsia="Times New Roman" w:hAnsi="Arial" w:cs="Arial"/>
                <w:color w:val="000000"/>
                <w:sz w:val="27"/>
                <w:szCs w:val="27"/>
              </w:rPr>
              <w:t> 00:05:00' and '2003-01-3</w:t>
            </w:r>
            <w:r w:rsidRPr="00A10CEB">
              <w:rPr>
                <w:rFonts w:ascii="Arial" w:eastAsia="Times New Roman" w:hAnsi="Arial" w:cs="Arial"/>
                <w:b/>
                <w:bCs/>
                <w:color w:val="000000"/>
                <w:sz w:val="27"/>
                <w:szCs w:val="27"/>
              </w:rPr>
              <w:t>2</w:t>
            </w:r>
            <w:r w:rsidRPr="00A10CEB">
              <w:rPr>
                <w:rFonts w:ascii="Arial" w:eastAsia="Times New Roman" w:hAnsi="Arial" w:cs="Arial"/>
                <w:color w:val="000000"/>
                <w:sz w:val="27"/>
                <w:szCs w:val="27"/>
              </w:rPr>
              <w:t> 00:00:00'. Such values yield warnings (which you must check for if you want to be warned), but result in a value of zero being stored.</w:t>
            </w:r>
          </w:p>
          <w:p w14:paraId="71677281"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137" w:history="1">
              <w:r w:rsidRPr="00A10CEB">
                <w:rPr>
                  <w:rFonts w:ascii="Arial" w:eastAsia="Times New Roman" w:hAnsi="Arial" w:cs="Arial"/>
                  <w:smallCaps/>
                  <w:color w:val="0000FF"/>
                  <w:sz w:val="27"/>
                  <w:szCs w:val="27"/>
                  <w:u w:val="single"/>
                </w:rPr>
                <w:t>Documentation</w:t>
              </w:r>
            </w:hyperlink>
          </w:p>
        </w:tc>
      </w:tr>
      <w:tr w:rsidR="00A10CEB" w:rsidRPr="00A10CEB" w14:paraId="5F540B47" w14:textId="77777777" w:rsidTr="000B096C">
        <w:tc>
          <w:tcPr>
            <w:tcW w:w="1516" w:type="dxa"/>
            <w:tcBorders>
              <w:top w:val="double" w:sz="6" w:space="0" w:color="auto"/>
              <w:left w:val="double" w:sz="6" w:space="0" w:color="auto"/>
              <w:bottom w:val="double" w:sz="6" w:space="0" w:color="auto"/>
              <w:right w:val="double" w:sz="6" w:space="0" w:color="auto"/>
            </w:tcBorders>
            <w:shd w:val="clear" w:color="auto" w:fill="E7E7D7"/>
            <w:hideMark/>
          </w:tcPr>
          <w:p w14:paraId="35B2B042" w14:textId="7D367FA6" w:rsidR="00A10CEB" w:rsidRPr="00A10CEB" w:rsidRDefault="00A10CEB" w:rsidP="00A10CEB">
            <w:pPr>
              <w:spacing w:after="0" w:line="240" w:lineRule="auto"/>
              <w:rPr>
                <w:rFonts w:ascii="Arial" w:eastAsia="Times New Roman" w:hAnsi="Arial" w:cs="Arial"/>
                <w:color w:val="000000"/>
                <w:sz w:val="27"/>
                <w:szCs w:val="27"/>
              </w:rPr>
            </w:pPr>
            <w:bookmarkStart w:id="103" w:name="data_types-date_and_time-timestamp-oracl"/>
            <w:r w:rsidRPr="00A10CEB">
              <w:rPr>
                <w:rFonts w:ascii="Arial" w:eastAsia="Times New Roman" w:hAnsi="Arial" w:cs="Arial"/>
                <w:color w:val="000000"/>
                <w:sz w:val="27"/>
                <w:szCs w:val="27"/>
              </w:rPr>
              <w:lastRenderedPageBreak/>
              <w:t>Oracle</w:t>
            </w:r>
            <w:bookmarkEnd w:id="103"/>
          </w:p>
        </w:tc>
        <w:tc>
          <w:tcPr>
            <w:tcW w:w="9351" w:type="dxa"/>
            <w:tcBorders>
              <w:top w:val="double" w:sz="6" w:space="0" w:color="auto"/>
              <w:left w:val="double" w:sz="6" w:space="0" w:color="auto"/>
              <w:bottom w:val="double" w:sz="6" w:space="0" w:color="auto"/>
              <w:right w:val="double" w:sz="6" w:space="0" w:color="auto"/>
            </w:tcBorders>
            <w:shd w:val="clear" w:color="auto" w:fill="E7E7D7"/>
            <w:hideMark/>
          </w:tcPr>
          <w:p w14:paraId="23209A1D"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Follows the standard. Oracle has both the TIMESTAMP and the extended TIMESTAMP WITH TIME ZONE types.</w:t>
            </w:r>
          </w:p>
          <w:p w14:paraId="34C4FE9D"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A special gotcha applies, though: </w:t>
            </w:r>
            <w:hyperlink r:id="rId138" w:anchor="SQLRF52196" w:history="1">
              <w:r w:rsidRPr="00A10CEB">
                <w:rPr>
                  <w:rFonts w:ascii="Arial" w:eastAsia="Times New Roman" w:hAnsi="Arial" w:cs="Arial"/>
                  <w:color w:val="0000FF"/>
                  <w:sz w:val="27"/>
                  <w:szCs w:val="27"/>
                  <w:u w:val="single"/>
                </w:rPr>
                <w:t>Oracle forbids columns of type TIMESTAMP WITH TIME ZONE as part of a unique key</w:t>
              </w:r>
            </w:hyperlink>
            <w:r w:rsidRPr="00A10CEB">
              <w:rPr>
                <w:rFonts w:ascii="Arial" w:eastAsia="Times New Roman" w:hAnsi="Arial" w:cs="Arial"/>
                <w:color w:val="000000"/>
                <w:sz w:val="27"/>
                <w:szCs w:val="27"/>
              </w:rPr>
              <w:t>; this includes primary and foreign keys. Timestamps without time zone (and Oracle's special TIMESTAMP WITH LOCAL TIME ZONE) are accepted.</w:t>
            </w:r>
          </w:p>
          <w:p w14:paraId="046889BB"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 xml:space="preserve">Performs good sanity checks on inserted timestamp values; </w:t>
            </w:r>
            <w:proofErr w:type="gramStart"/>
            <w:r w:rsidRPr="00A10CEB">
              <w:rPr>
                <w:rFonts w:ascii="Arial" w:eastAsia="Times New Roman" w:hAnsi="Arial" w:cs="Arial"/>
                <w:color w:val="000000"/>
                <w:sz w:val="27"/>
                <w:szCs w:val="27"/>
              </w:rPr>
              <w:t>e.g.</w:t>
            </w:r>
            <w:proofErr w:type="gramEnd"/>
            <w:r w:rsidRPr="00A10CEB">
              <w:rPr>
                <w:rFonts w:ascii="Arial" w:eastAsia="Times New Roman" w:hAnsi="Arial" w:cs="Arial"/>
                <w:color w:val="000000"/>
                <w:sz w:val="27"/>
                <w:szCs w:val="27"/>
              </w:rPr>
              <w:t xml:space="preserve"> this will work:</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   INSERT INTO </w:t>
            </w:r>
            <w:proofErr w:type="spellStart"/>
            <w:r w:rsidRPr="00A10CEB">
              <w:rPr>
                <w:rFonts w:ascii="Courier New" w:eastAsia="Times New Roman" w:hAnsi="Courier New" w:cs="Courier New"/>
                <w:i/>
                <w:iCs/>
                <w:color w:val="FF0000"/>
                <w:sz w:val="20"/>
                <w:szCs w:val="20"/>
              </w:rPr>
              <w:t>tablename</w:t>
            </w:r>
            <w:proofErr w:type="spellEnd"/>
            <w:r w:rsidRPr="00A10CEB">
              <w:rPr>
                <w:rFonts w:ascii="Courier New" w:eastAsia="Times New Roman" w:hAnsi="Courier New" w:cs="Courier New"/>
                <w:color w:val="000080"/>
                <w:sz w:val="20"/>
                <w:szCs w:val="20"/>
              </w:rPr>
              <w:t> (</w:t>
            </w:r>
            <w:proofErr w:type="spellStart"/>
            <w:r w:rsidRPr="00A10CEB">
              <w:rPr>
                <w:rFonts w:ascii="Courier New" w:eastAsia="Times New Roman" w:hAnsi="Courier New" w:cs="Courier New"/>
                <w:i/>
                <w:iCs/>
                <w:color w:val="FF0000"/>
                <w:sz w:val="20"/>
                <w:szCs w:val="20"/>
              </w:rPr>
              <w:t>columnname</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   VALUES (TIMESTAMP'2003-02-28 00:05:00')</w:t>
            </w:r>
            <w:r w:rsidRPr="00A10CEB">
              <w:rPr>
                <w:rFonts w:ascii="Arial" w:eastAsia="Times New Roman" w:hAnsi="Arial" w:cs="Arial"/>
                <w:color w:val="000000"/>
                <w:sz w:val="27"/>
                <w:szCs w:val="27"/>
              </w:rPr>
              <w:br/>
              <w:t>while this will </w:t>
            </w:r>
            <w:r w:rsidRPr="00A10CEB">
              <w:rPr>
                <w:rFonts w:ascii="Arial" w:eastAsia="Times New Roman" w:hAnsi="Arial" w:cs="Arial"/>
                <w:i/>
                <w:iCs/>
                <w:color w:val="000000"/>
                <w:sz w:val="27"/>
                <w:szCs w:val="27"/>
              </w:rPr>
              <w:t>fail</w:t>
            </w:r>
            <w:r w:rsidRPr="00A10CEB">
              <w:rPr>
                <w:rFonts w:ascii="Arial" w:eastAsia="Times New Roman" w:hAnsi="Arial" w:cs="Arial"/>
                <w:color w:val="000000"/>
                <w:sz w:val="27"/>
                <w:szCs w:val="27"/>
              </w:rPr>
              <w:t>:</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   INSERT INTO </w:t>
            </w:r>
            <w:proofErr w:type="spellStart"/>
            <w:r w:rsidRPr="00A10CEB">
              <w:rPr>
                <w:rFonts w:ascii="Courier New" w:eastAsia="Times New Roman" w:hAnsi="Courier New" w:cs="Courier New"/>
                <w:i/>
                <w:iCs/>
                <w:color w:val="FF0000"/>
                <w:sz w:val="20"/>
                <w:szCs w:val="20"/>
              </w:rPr>
              <w:t>tablename</w:t>
            </w:r>
            <w:proofErr w:type="spellEnd"/>
            <w:r w:rsidRPr="00A10CEB">
              <w:rPr>
                <w:rFonts w:ascii="Courier New" w:eastAsia="Times New Roman" w:hAnsi="Courier New" w:cs="Courier New"/>
                <w:color w:val="000080"/>
                <w:sz w:val="20"/>
                <w:szCs w:val="20"/>
              </w:rPr>
              <w:t> (</w:t>
            </w:r>
            <w:proofErr w:type="spellStart"/>
            <w:r w:rsidRPr="00A10CEB">
              <w:rPr>
                <w:rFonts w:ascii="Courier New" w:eastAsia="Times New Roman" w:hAnsi="Courier New" w:cs="Courier New"/>
                <w:i/>
                <w:iCs/>
                <w:color w:val="FF0000"/>
                <w:sz w:val="20"/>
                <w:szCs w:val="20"/>
              </w:rPr>
              <w:t>columnname</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   VALUES (TIMESTAMP'2003-02-2</w:t>
            </w:r>
            <w:r w:rsidRPr="00A10CEB">
              <w:rPr>
                <w:rFonts w:ascii="Courier New" w:eastAsia="Times New Roman" w:hAnsi="Courier New" w:cs="Courier New"/>
                <w:b/>
                <w:bCs/>
                <w:color w:val="000080"/>
                <w:sz w:val="20"/>
                <w:szCs w:val="20"/>
              </w:rPr>
              <w:t>9</w:t>
            </w:r>
            <w:r w:rsidRPr="00A10CEB">
              <w:rPr>
                <w:rFonts w:ascii="Courier New" w:eastAsia="Times New Roman" w:hAnsi="Courier New" w:cs="Courier New"/>
                <w:color w:val="000080"/>
                <w:sz w:val="20"/>
                <w:szCs w:val="20"/>
              </w:rPr>
              <w:t> 00:05:00')</w:t>
            </w:r>
          </w:p>
          <w:p w14:paraId="3978835B"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139" w:anchor="sthref159" w:history="1">
              <w:r w:rsidRPr="00A10CEB">
                <w:rPr>
                  <w:rFonts w:ascii="Arial" w:eastAsia="Times New Roman" w:hAnsi="Arial" w:cs="Arial"/>
                  <w:smallCaps/>
                  <w:color w:val="0000FF"/>
                  <w:sz w:val="27"/>
                  <w:szCs w:val="27"/>
                  <w:u w:val="single"/>
                </w:rPr>
                <w:t>Documentation</w:t>
              </w:r>
            </w:hyperlink>
          </w:p>
        </w:tc>
      </w:tr>
      <w:tr w:rsidR="00A10CEB" w:rsidRPr="00A10CEB" w14:paraId="15A747C7" w14:textId="77777777" w:rsidTr="000B096C">
        <w:tc>
          <w:tcPr>
            <w:tcW w:w="1516" w:type="dxa"/>
            <w:tcBorders>
              <w:top w:val="double" w:sz="6" w:space="0" w:color="auto"/>
              <w:left w:val="double" w:sz="6" w:space="0" w:color="auto"/>
              <w:bottom w:val="double" w:sz="6" w:space="0" w:color="auto"/>
              <w:right w:val="double" w:sz="6" w:space="0" w:color="auto"/>
            </w:tcBorders>
            <w:shd w:val="clear" w:color="auto" w:fill="F0F0F0"/>
            <w:hideMark/>
          </w:tcPr>
          <w:p w14:paraId="36419F1A" w14:textId="23CDAB43" w:rsidR="00A10CEB" w:rsidRPr="00A10CEB" w:rsidRDefault="00A10CEB" w:rsidP="00A10CEB">
            <w:pPr>
              <w:spacing w:after="0" w:line="240" w:lineRule="auto"/>
              <w:rPr>
                <w:rFonts w:ascii="Arial" w:eastAsia="Times New Roman" w:hAnsi="Arial" w:cs="Arial"/>
                <w:color w:val="000000"/>
                <w:sz w:val="27"/>
                <w:szCs w:val="27"/>
              </w:rPr>
            </w:pPr>
            <w:bookmarkStart w:id="104" w:name="data_types-date_and_time-timestamp-infor"/>
            <w:r w:rsidRPr="00A10CEB">
              <w:rPr>
                <w:rFonts w:ascii="Arial" w:eastAsia="Times New Roman" w:hAnsi="Arial" w:cs="Arial"/>
                <w:color w:val="000000"/>
                <w:sz w:val="27"/>
                <w:szCs w:val="27"/>
              </w:rPr>
              <w:t>Informix</w:t>
            </w:r>
            <w:bookmarkEnd w:id="104"/>
          </w:p>
        </w:tc>
        <w:tc>
          <w:tcPr>
            <w:tcW w:w="9351" w:type="dxa"/>
            <w:tcBorders>
              <w:top w:val="double" w:sz="6" w:space="0" w:color="auto"/>
              <w:left w:val="double" w:sz="6" w:space="0" w:color="auto"/>
              <w:bottom w:val="double" w:sz="6" w:space="0" w:color="auto"/>
              <w:right w:val="double" w:sz="6" w:space="0" w:color="auto"/>
            </w:tcBorders>
            <w:shd w:val="clear" w:color="auto" w:fill="F0F0F0"/>
            <w:hideMark/>
          </w:tcPr>
          <w:p w14:paraId="0E816909"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On my TODO.</w:t>
            </w:r>
          </w:p>
        </w:tc>
      </w:tr>
    </w:tbl>
    <w:p w14:paraId="4E98EB7F" w14:textId="77777777" w:rsidR="000B096C" w:rsidRDefault="000B096C" w:rsidP="00A10CEB">
      <w:pPr>
        <w:spacing w:before="100" w:beforeAutospacing="1" w:after="100" w:afterAutospacing="1" w:line="240" w:lineRule="auto"/>
        <w:outlineLvl w:val="1"/>
        <w:rPr>
          <w:rFonts w:ascii="Arial" w:eastAsia="Times New Roman" w:hAnsi="Arial" w:cs="Arial"/>
          <w:b/>
          <w:bCs/>
          <w:color w:val="008080"/>
          <w:sz w:val="36"/>
          <w:szCs w:val="36"/>
        </w:rPr>
      </w:pPr>
      <w:bookmarkStart w:id="105" w:name="functions"/>
    </w:p>
    <w:p w14:paraId="216C0C1E" w14:textId="77777777" w:rsidR="000B096C" w:rsidRDefault="000B096C" w:rsidP="00A10CEB">
      <w:pPr>
        <w:spacing w:before="100" w:beforeAutospacing="1" w:after="100" w:afterAutospacing="1" w:line="240" w:lineRule="auto"/>
        <w:outlineLvl w:val="1"/>
        <w:rPr>
          <w:rFonts w:ascii="Arial" w:eastAsia="Times New Roman" w:hAnsi="Arial" w:cs="Arial"/>
          <w:b/>
          <w:bCs/>
          <w:color w:val="008080"/>
          <w:sz w:val="36"/>
          <w:szCs w:val="36"/>
        </w:rPr>
      </w:pPr>
    </w:p>
    <w:p w14:paraId="74720ACD" w14:textId="77777777" w:rsidR="000B096C" w:rsidRDefault="000B096C" w:rsidP="00A10CEB">
      <w:pPr>
        <w:spacing w:before="100" w:beforeAutospacing="1" w:after="100" w:afterAutospacing="1" w:line="240" w:lineRule="auto"/>
        <w:outlineLvl w:val="1"/>
        <w:rPr>
          <w:rFonts w:ascii="Arial" w:eastAsia="Times New Roman" w:hAnsi="Arial" w:cs="Arial"/>
          <w:b/>
          <w:bCs/>
          <w:color w:val="008080"/>
          <w:sz w:val="36"/>
          <w:szCs w:val="36"/>
        </w:rPr>
      </w:pPr>
    </w:p>
    <w:p w14:paraId="4D795809" w14:textId="49198E39" w:rsidR="00A10CEB" w:rsidRPr="00A10CEB" w:rsidRDefault="00A10CEB" w:rsidP="00A10CEB">
      <w:pPr>
        <w:spacing w:before="100" w:beforeAutospacing="1" w:after="100" w:afterAutospacing="1" w:line="240" w:lineRule="auto"/>
        <w:outlineLvl w:val="1"/>
        <w:rPr>
          <w:rFonts w:ascii="Arial" w:eastAsia="Times New Roman" w:hAnsi="Arial" w:cs="Arial"/>
          <w:b/>
          <w:bCs/>
          <w:color w:val="008080"/>
          <w:sz w:val="36"/>
          <w:szCs w:val="36"/>
        </w:rPr>
      </w:pPr>
      <w:r w:rsidRPr="00A10CEB">
        <w:rPr>
          <w:rFonts w:ascii="Arial" w:eastAsia="Times New Roman" w:hAnsi="Arial" w:cs="Arial"/>
          <w:b/>
          <w:bCs/>
          <w:color w:val="008080"/>
          <w:sz w:val="36"/>
          <w:szCs w:val="36"/>
        </w:rPr>
        <w:lastRenderedPageBreak/>
        <w:t>SQL functions</w:t>
      </w:r>
      <w:bookmarkEnd w:id="105"/>
    </w:p>
    <w:p w14:paraId="43333AB2" w14:textId="77777777" w:rsidR="00A10CEB" w:rsidRPr="00A10CEB" w:rsidRDefault="00A10CEB" w:rsidP="00A10CEB">
      <w:pPr>
        <w:spacing w:before="100" w:beforeAutospacing="1" w:after="100" w:afterAutospacing="1" w:line="240" w:lineRule="auto"/>
        <w:outlineLvl w:val="2"/>
        <w:rPr>
          <w:rFonts w:ascii="Arial" w:eastAsia="Times New Roman" w:hAnsi="Arial" w:cs="Arial"/>
          <w:b/>
          <w:bCs/>
          <w:color w:val="008080"/>
          <w:sz w:val="27"/>
          <w:szCs w:val="27"/>
        </w:rPr>
      </w:pPr>
      <w:bookmarkStart w:id="106" w:name="functions-CHARACTER_LENGTH"/>
      <w:r w:rsidRPr="00A10CEB">
        <w:rPr>
          <w:rFonts w:ascii="Arial" w:eastAsia="Times New Roman" w:hAnsi="Arial" w:cs="Arial"/>
          <w:b/>
          <w:bCs/>
          <w:color w:val="008080"/>
          <w:sz w:val="27"/>
          <w:szCs w:val="27"/>
        </w:rPr>
        <w:t>CHARACTER_LENGTH</w:t>
      </w:r>
      <w:bookmarkEnd w:id="106"/>
    </w:p>
    <w:tbl>
      <w:tblPr>
        <w:tblW w:w="10957" w:type="dxa"/>
        <w:tblBorders>
          <w:top w:val="double" w:sz="6" w:space="0" w:color="auto"/>
          <w:left w:val="double" w:sz="6" w:space="0" w:color="auto"/>
          <w:bottom w:val="double" w:sz="6" w:space="0" w:color="auto"/>
          <w:right w:val="double" w:sz="6" w:space="0" w:color="auto"/>
        </w:tblBorders>
        <w:tblCellMar>
          <w:top w:w="15" w:type="dxa"/>
          <w:left w:w="15" w:type="dxa"/>
          <w:bottom w:w="15" w:type="dxa"/>
          <w:right w:w="15" w:type="dxa"/>
        </w:tblCellMar>
        <w:tblLook w:val="04A0" w:firstRow="1" w:lastRow="0" w:firstColumn="1" w:lastColumn="0" w:noHBand="0" w:noVBand="1"/>
      </w:tblPr>
      <w:tblGrid>
        <w:gridCol w:w="1687"/>
        <w:gridCol w:w="9270"/>
      </w:tblGrid>
      <w:tr w:rsidR="00A10CEB" w:rsidRPr="00A10CEB" w14:paraId="07A1C150"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E0F7E0"/>
            <w:hideMark/>
          </w:tcPr>
          <w:p w14:paraId="1F5F87F2" w14:textId="77777777" w:rsidR="00A10CEB" w:rsidRPr="00A10CEB" w:rsidRDefault="00A10CEB" w:rsidP="00A10CEB">
            <w:pPr>
              <w:spacing w:after="0" w:line="240" w:lineRule="auto"/>
              <w:rPr>
                <w:rFonts w:ascii="Arial" w:eastAsia="Times New Roman" w:hAnsi="Arial" w:cs="Arial"/>
                <w:color w:val="000000"/>
                <w:sz w:val="27"/>
                <w:szCs w:val="27"/>
              </w:rPr>
            </w:pPr>
            <w:bookmarkStart w:id="107" w:name="functions-CHARACTER_LENGTH-standard"/>
            <w:r w:rsidRPr="00A10CEB">
              <w:rPr>
                <w:rFonts w:ascii="Arial" w:eastAsia="Times New Roman" w:hAnsi="Arial" w:cs="Arial"/>
                <w:color w:val="000000"/>
                <w:sz w:val="27"/>
                <w:szCs w:val="27"/>
              </w:rPr>
              <w:t>Standard</w:t>
            </w:r>
            <w:bookmarkEnd w:id="107"/>
          </w:p>
        </w:tc>
        <w:tc>
          <w:tcPr>
            <w:tcW w:w="9270" w:type="dxa"/>
            <w:tcBorders>
              <w:top w:val="double" w:sz="6" w:space="0" w:color="auto"/>
              <w:left w:val="double" w:sz="6" w:space="0" w:color="auto"/>
              <w:bottom w:val="double" w:sz="6" w:space="0" w:color="auto"/>
              <w:right w:val="double" w:sz="6" w:space="0" w:color="auto"/>
            </w:tcBorders>
            <w:shd w:val="clear" w:color="auto" w:fill="E0F7E0"/>
            <w:hideMark/>
          </w:tcPr>
          <w:p w14:paraId="2EEF1B1E"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CHARACTER_</w:t>
            </w:r>
            <w:proofErr w:type="gramStart"/>
            <w:r w:rsidRPr="00A10CEB">
              <w:rPr>
                <w:rFonts w:ascii="Courier New" w:eastAsia="Times New Roman" w:hAnsi="Courier New" w:cs="Courier New"/>
                <w:color w:val="000080"/>
                <w:sz w:val="20"/>
                <w:szCs w:val="20"/>
              </w:rPr>
              <w:t>LENGTH(</w:t>
            </w:r>
            <w:proofErr w:type="gramEnd"/>
            <w:r w:rsidRPr="00A10CEB">
              <w:rPr>
                <w:rFonts w:ascii="Courier New" w:eastAsia="Times New Roman" w:hAnsi="Courier New" w:cs="Courier New"/>
                <w:i/>
                <w:iCs/>
                <w:color w:val="FF0000"/>
                <w:sz w:val="20"/>
                <w:szCs w:val="20"/>
              </w:rPr>
              <w:t>argument</w:t>
            </w:r>
            <w:r w:rsidRPr="00A10CEB">
              <w:rPr>
                <w:rFonts w:ascii="Courier New" w:eastAsia="Times New Roman" w:hAnsi="Courier New" w:cs="Courier New"/>
                <w:color w:val="000080"/>
                <w:sz w:val="20"/>
                <w:szCs w:val="20"/>
              </w:rPr>
              <w:t>)</w:t>
            </w:r>
            <w:r w:rsidRPr="00A10CEB">
              <w:rPr>
                <w:rFonts w:ascii="Arial" w:eastAsia="Times New Roman" w:hAnsi="Arial" w:cs="Arial"/>
                <w:color w:val="000000"/>
                <w:sz w:val="27"/>
                <w:szCs w:val="27"/>
              </w:rPr>
              <w:br/>
              <w:t>If the optional feature T061 is implemented, the function may be augmented with an indication of </w:t>
            </w:r>
            <w:r w:rsidRPr="00A10CEB">
              <w:rPr>
                <w:rFonts w:ascii="Arial" w:eastAsia="Times New Roman" w:hAnsi="Arial" w:cs="Arial"/>
                <w:i/>
                <w:iCs/>
                <w:color w:val="000000"/>
                <w:sz w:val="27"/>
                <w:szCs w:val="27"/>
              </w:rPr>
              <w:t>string unit</w:t>
            </w:r>
            <w:r w:rsidRPr="00A10CEB">
              <w:rPr>
                <w:rFonts w:ascii="Arial" w:eastAsia="Times New Roman" w:hAnsi="Arial" w:cs="Arial"/>
                <w:color w:val="000000"/>
                <w:sz w:val="27"/>
                <w:szCs w:val="27"/>
              </w:rPr>
              <w:t>:</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CHARACTER_LENGTH(</w:t>
            </w:r>
            <w:r w:rsidRPr="00A10CEB">
              <w:rPr>
                <w:rFonts w:ascii="Courier New" w:eastAsia="Times New Roman" w:hAnsi="Courier New" w:cs="Courier New"/>
                <w:i/>
                <w:iCs/>
                <w:color w:val="FF0000"/>
                <w:sz w:val="20"/>
                <w:szCs w:val="20"/>
              </w:rPr>
              <w:t>argument</w:t>
            </w:r>
            <w:r w:rsidRPr="00A10CEB">
              <w:rPr>
                <w:rFonts w:ascii="Courier New" w:eastAsia="Times New Roman" w:hAnsi="Courier New" w:cs="Courier New"/>
                <w:color w:val="000080"/>
                <w:sz w:val="20"/>
                <w:szCs w:val="20"/>
              </w:rPr>
              <w:t> USING </w:t>
            </w:r>
            <w:r w:rsidRPr="00A10CEB">
              <w:rPr>
                <w:rFonts w:ascii="Courier New" w:eastAsia="Times New Roman" w:hAnsi="Courier New" w:cs="Courier New"/>
                <w:i/>
                <w:iCs/>
                <w:color w:val="FF0000"/>
                <w:sz w:val="20"/>
                <w:szCs w:val="20"/>
              </w:rPr>
              <w:t>string-unit</w:t>
            </w:r>
            <w:r w:rsidRPr="00A10CEB">
              <w:rPr>
                <w:rFonts w:ascii="Arial" w:eastAsia="Times New Roman" w:hAnsi="Arial" w:cs="Arial"/>
                <w:color w:val="000000"/>
                <w:sz w:val="27"/>
                <w:szCs w:val="27"/>
              </w:rPr>
              <w:t>)</w:t>
            </w:r>
            <w:r w:rsidRPr="00A10CEB">
              <w:rPr>
                <w:rFonts w:ascii="Arial" w:eastAsia="Times New Roman" w:hAnsi="Arial" w:cs="Arial"/>
                <w:color w:val="000000"/>
                <w:sz w:val="27"/>
                <w:szCs w:val="27"/>
              </w:rPr>
              <w:br/>
            </w:r>
            <w:r w:rsidRPr="00A10CEB">
              <w:rPr>
                <w:rFonts w:ascii="Arial" w:eastAsia="Times New Roman" w:hAnsi="Arial" w:cs="Arial"/>
                <w:i/>
                <w:iCs/>
                <w:color w:val="FF0000"/>
                <w:sz w:val="27"/>
                <w:szCs w:val="27"/>
              </w:rPr>
              <w:t>string-unit</w:t>
            </w:r>
            <w:r w:rsidRPr="00A10CEB">
              <w:rPr>
                <w:rFonts w:ascii="Arial" w:eastAsia="Times New Roman" w:hAnsi="Arial" w:cs="Arial"/>
                <w:color w:val="000000"/>
                <w:sz w:val="27"/>
                <w:szCs w:val="27"/>
              </w:rPr>
              <w:t> may be </w:t>
            </w:r>
            <w:r w:rsidRPr="00A10CEB">
              <w:rPr>
                <w:rFonts w:ascii="Courier New" w:eastAsia="Times New Roman" w:hAnsi="Courier New" w:cs="Courier New"/>
                <w:color w:val="000000"/>
                <w:sz w:val="20"/>
                <w:szCs w:val="20"/>
              </w:rPr>
              <w:t>UTF8</w:t>
            </w:r>
            <w:r w:rsidRPr="00A10CEB">
              <w:rPr>
                <w:rFonts w:ascii="Arial" w:eastAsia="Times New Roman" w:hAnsi="Arial" w:cs="Arial"/>
                <w:color w:val="000000"/>
                <w:sz w:val="27"/>
                <w:szCs w:val="27"/>
              </w:rPr>
              <w:t>, </w:t>
            </w:r>
            <w:r w:rsidRPr="00A10CEB">
              <w:rPr>
                <w:rFonts w:ascii="Courier New" w:eastAsia="Times New Roman" w:hAnsi="Courier New" w:cs="Courier New"/>
                <w:color w:val="000000"/>
                <w:sz w:val="20"/>
                <w:szCs w:val="20"/>
              </w:rPr>
              <w:t>UTF16</w:t>
            </w:r>
            <w:r w:rsidRPr="00A10CEB">
              <w:rPr>
                <w:rFonts w:ascii="Arial" w:eastAsia="Times New Roman" w:hAnsi="Arial" w:cs="Arial"/>
                <w:color w:val="000000"/>
                <w:sz w:val="27"/>
                <w:szCs w:val="27"/>
              </w:rPr>
              <w:t>, </w:t>
            </w:r>
            <w:r w:rsidRPr="00A10CEB">
              <w:rPr>
                <w:rFonts w:ascii="Courier New" w:eastAsia="Times New Roman" w:hAnsi="Courier New" w:cs="Courier New"/>
                <w:color w:val="000000"/>
                <w:sz w:val="20"/>
                <w:szCs w:val="20"/>
              </w:rPr>
              <w:t>UTF32</w:t>
            </w:r>
            <w:r w:rsidRPr="00A10CEB">
              <w:rPr>
                <w:rFonts w:ascii="Arial" w:eastAsia="Times New Roman" w:hAnsi="Arial" w:cs="Arial"/>
                <w:color w:val="000000"/>
                <w:sz w:val="27"/>
                <w:szCs w:val="27"/>
              </w:rPr>
              <w:t>.</w:t>
            </w:r>
          </w:p>
          <w:p w14:paraId="25F01D53"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Returns NUMERIC. Returns NULL if the input is NULL.</w:t>
            </w:r>
            <w:r w:rsidRPr="00A10CEB">
              <w:rPr>
                <w:rFonts w:ascii="Arial" w:eastAsia="Times New Roman" w:hAnsi="Arial" w:cs="Arial"/>
                <w:color w:val="000000"/>
                <w:sz w:val="27"/>
                <w:szCs w:val="27"/>
              </w:rPr>
              <w:br/>
              <w:t>Alias: CHAR_LENGTH.</w:t>
            </w:r>
            <w:r w:rsidRPr="00A10CEB">
              <w:rPr>
                <w:rFonts w:ascii="Arial" w:eastAsia="Times New Roman" w:hAnsi="Arial" w:cs="Arial"/>
                <w:color w:val="000000"/>
                <w:sz w:val="27"/>
                <w:szCs w:val="27"/>
              </w:rPr>
              <w:br/>
              <w:t>The argument may be of type CHAR or VARCHAR.</w:t>
            </w:r>
            <w:r w:rsidRPr="00A10CEB">
              <w:rPr>
                <w:rFonts w:ascii="Arial" w:eastAsia="Times New Roman" w:hAnsi="Arial" w:cs="Arial"/>
                <w:color w:val="000000"/>
                <w:sz w:val="27"/>
                <w:szCs w:val="27"/>
              </w:rPr>
              <w:br/>
              <w:t>Part of the Core SQL requirements (feature ID E021-04).</w:t>
            </w:r>
            <w:r w:rsidRPr="00A10CEB">
              <w:rPr>
                <w:rFonts w:ascii="Arial" w:eastAsia="Times New Roman" w:hAnsi="Arial" w:cs="Arial"/>
                <w:color w:val="000000"/>
                <w:sz w:val="27"/>
                <w:szCs w:val="27"/>
              </w:rPr>
              <w:br/>
              <w:t>Related function: OCTET_LENGTH.</w:t>
            </w:r>
          </w:p>
        </w:tc>
      </w:tr>
      <w:tr w:rsidR="00A10CEB" w:rsidRPr="00A10CEB" w14:paraId="6D7D243B"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7F7D7"/>
            <w:hideMark/>
          </w:tcPr>
          <w:p w14:paraId="6381CA77" w14:textId="4F90B48E" w:rsidR="00A10CEB" w:rsidRPr="00A10CEB" w:rsidRDefault="00A10CEB" w:rsidP="00A10CEB">
            <w:pPr>
              <w:spacing w:after="0" w:line="240" w:lineRule="auto"/>
              <w:rPr>
                <w:rFonts w:ascii="Arial" w:eastAsia="Times New Roman" w:hAnsi="Arial" w:cs="Arial"/>
                <w:color w:val="000000"/>
                <w:sz w:val="27"/>
                <w:szCs w:val="27"/>
              </w:rPr>
            </w:pPr>
            <w:bookmarkStart w:id="108" w:name="functions-CHARACTER_LENGTH-postgresql"/>
            <w:r w:rsidRPr="00A10CEB">
              <w:rPr>
                <w:rFonts w:ascii="Arial" w:eastAsia="Times New Roman" w:hAnsi="Arial" w:cs="Arial"/>
                <w:color w:val="000000"/>
                <w:sz w:val="27"/>
                <w:szCs w:val="27"/>
              </w:rPr>
              <w:t>PostgreSQL</w:t>
            </w:r>
            <w:bookmarkEnd w:id="108"/>
          </w:p>
        </w:tc>
        <w:tc>
          <w:tcPr>
            <w:tcW w:w="9270" w:type="dxa"/>
            <w:tcBorders>
              <w:top w:val="double" w:sz="6" w:space="0" w:color="auto"/>
              <w:left w:val="double" w:sz="6" w:space="0" w:color="auto"/>
              <w:bottom w:val="double" w:sz="6" w:space="0" w:color="auto"/>
              <w:right w:val="double" w:sz="6" w:space="0" w:color="auto"/>
            </w:tcBorders>
            <w:shd w:val="clear" w:color="auto" w:fill="F7F7D7"/>
            <w:hideMark/>
          </w:tcPr>
          <w:p w14:paraId="05411E1C"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Follows the standard, providing </w:t>
            </w:r>
            <w:r w:rsidRPr="00A10CEB">
              <w:rPr>
                <w:rFonts w:ascii="Courier New" w:eastAsia="Times New Roman" w:hAnsi="Courier New" w:cs="Courier New"/>
                <w:color w:val="000080"/>
                <w:sz w:val="20"/>
                <w:szCs w:val="20"/>
              </w:rPr>
              <w:t>CHARACTER_LENGTH</w:t>
            </w:r>
            <w:r w:rsidRPr="00A10CEB">
              <w:rPr>
                <w:rFonts w:ascii="Arial" w:eastAsia="Times New Roman" w:hAnsi="Arial" w:cs="Arial"/>
                <w:color w:val="000000"/>
                <w:sz w:val="27"/>
                <w:szCs w:val="27"/>
              </w:rPr>
              <w:t> (and </w:t>
            </w:r>
            <w:r w:rsidRPr="00A10CEB">
              <w:rPr>
                <w:rFonts w:ascii="Courier New" w:eastAsia="Times New Roman" w:hAnsi="Courier New" w:cs="Courier New"/>
                <w:color w:val="000080"/>
                <w:sz w:val="20"/>
                <w:szCs w:val="20"/>
              </w:rPr>
              <w:t>CHAR_LENGTH</w:t>
            </w:r>
            <w:r w:rsidRPr="00A10CEB">
              <w:rPr>
                <w:rFonts w:ascii="Arial" w:eastAsia="Times New Roman" w:hAnsi="Arial" w:cs="Arial"/>
                <w:color w:val="000000"/>
                <w:sz w:val="27"/>
                <w:szCs w:val="27"/>
              </w:rPr>
              <w:t>).</w:t>
            </w:r>
          </w:p>
          <w:p w14:paraId="2E2CDAB6"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 xml:space="preserve">Note that PostgreSQL removes trailing (not leading) space from </w:t>
            </w:r>
            <w:proofErr w:type="spellStart"/>
            <w:r w:rsidRPr="00A10CEB">
              <w:rPr>
                <w:rFonts w:ascii="Arial" w:eastAsia="Times New Roman" w:hAnsi="Arial" w:cs="Arial"/>
                <w:color w:val="000000"/>
                <w:sz w:val="27"/>
                <w:szCs w:val="27"/>
              </w:rPr>
              <w:t>from</w:t>
            </w:r>
            <w:proofErr w:type="spellEnd"/>
            <w:r w:rsidRPr="00A10CEB">
              <w:rPr>
                <w:rFonts w:ascii="Arial" w:eastAsia="Times New Roman" w:hAnsi="Arial" w:cs="Arial"/>
                <w:color w:val="000000"/>
                <w:sz w:val="27"/>
                <w:szCs w:val="27"/>
              </w:rPr>
              <w:t xml:space="preserve"> CHAR values before counting. Note also that the </w:t>
            </w:r>
            <w:proofErr w:type="spellStart"/>
            <w:r w:rsidRPr="00A10CEB">
              <w:rPr>
                <w:rFonts w:ascii="Arial" w:eastAsia="Times New Roman" w:hAnsi="Arial" w:cs="Arial"/>
                <w:color w:val="000000"/>
                <w:sz w:val="27"/>
                <w:szCs w:val="27"/>
              </w:rPr>
              <w:t>behaviour</w:t>
            </w:r>
            <w:proofErr w:type="spellEnd"/>
            <w:r w:rsidRPr="00A10CEB">
              <w:rPr>
                <w:rFonts w:ascii="Arial" w:eastAsia="Times New Roman" w:hAnsi="Arial" w:cs="Arial"/>
                <w:color w:val="000000"/>
                <w:sz w:val="27"/>
                <w:szCs w:val="27"/>
              </w:rPr>
              <w:t xml:space="preserve"> of CHARACTER_LENGTH with regard to CHAR values has changed between versions 7.4 and 8.0 of PostgreSQL.</w:t>
            </w:r>
          </w:p>
          <w:p w14:paraId="09CF36FC"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140" w:history="1">
              <w:r w:rsidRPr="00A10CEB">
                <w:rPr>
                  <w:rFonts w:ascii="Arial" w:eastAsia="Times New Roman" w:hAnsi="Arial" w:cs="Arial"/>
                  <w:smallCaps/>
                  <w:color w:val="0000FF"/>
                  <w:sz w:val="27"/>
                  <w:szCs w:val="27"/>
                  <w:u w:val="single"/>
                </w:rPr>
                <w:t>Documentation</w:t>
              </w:r>
            </w:hyperlink>
          </w:p>
        </w:tc>
      </w:tr>
      <w:tr w:rsidR="00A10CEB" w:rsidRPr="00A10CEB" w14:paraId="559E7CC2"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E7E0F7"/>
            <w:hideMark/>
          </w:tcPr>
          <w:p w14:paraId="74E3DE98" w14:textId="583A3D70" w:rsidR="00A10CEB" w:rsidRPr="00A10CEB" w:rsidRDefault="00A10CEB" w:rsidP="00A10CEB">
            <w:pPr>
              <w:spacing w:after="0" w:line="240" w:lineRule="auto"/>
              <w:rPr>
                <w:rFonts w:ascii="Arial" w:eastAsia="Times New Roman" w:hAnsi="Arial" w:cs="Arial"/>
                <w:color w:val="000000"/>
                <w:sz w:val="27"/>
                <w:szCs w:val="27"/>
              </w:rPr>
            </w:pPr>
            <w:bookmarkStart w:id="109" w:name="functions-CHARACTER_LENGTH-db2"/>
            <w:r w:rsidRPr="00A10CEB">
              <w:rPr>
                <w:rFonts w:ascii="Arial" w:eastAsia="Times New Roman" w:hAnsi="Arial" w:cs="Arial"/>
                <w:color w:val="000000"/>
                <w:sz w:val="27"/>
                <w:szCs w:val="27"/>
              </w:rPr>
              <w:t>DB2</w:t>
            </w:r>
            <w:bookmarkEnd w:id="109"/>
          </w:p>
        </w:tc>
        <w:tc>
          <w:tcPr>
            <w:tcW w:w="9270" w:type="dxa"/>
            <w:tcBorders>
              <w:top w:val="double" w:sz="6" w:space="0" w:color="auto"/>
              <w:left w:val="double" w:sz="6" w:space="0" w:color="auto"/>
              <w:bottom w:val="double" w:sz="6" w:space="0" w:color="auto"/>
              <w:right w:val="double" w:sz="6" w:space="0" w:color="auto"/>
            </w:tcBorders>
            <w:shd w:val="clear" w:color="auto" w:fill="E7E0F7"/>
            <w:hideMark/>
          </w:tcPr>
          <w:p w14:paraId="64DF7476"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Has a CHARACTER_LENGTH function, but it's non-compliant because it requires indication of </w:t>
            </w:r>
            <w:r w:rsidRPr="00A10CEB">
              <w:rPr>
                <w:rFonts w:ascii="Arial" w:eastAsia="Times New Roman" w:hAnsi="Arial" w:cs="Arial"/>
                <w:i/>
                <w:iCs/>
                <w:color w:val="000000"/>
                <w:sz w:val="27"/>
                <w:szCs w:val="27"/>
              </w:rPr>
              <w:t>string unit</w:t>
            </w:r>
            <w:r w:rsidRPr="00A10CEB">
              <w:rPr>
                <w:rFonts w:ascii="Arial" w:eastAsia="Times New Roman" w:hAnsi="Arial" w:cs="Arial"/>
                <w:color w:val="000000"/>
                <w:sz w:val="27"/>
                <w:szCs w:val="27"/>
              </w:rPr>
              <w:t xml:space="preserve">, and db2's string units are different from the </w:t>
            </w:r>
            <w:proofErr w:type="gramStart"/>
            <w:r w:rsidRPr="00A10CEB">
              <w:rPr>
                <w:rFonts w:ascii="Arial" w:eastAsia="Times New Roman" w:hAnsi="Arial" w:cs="Arial"/>
                <w:color w:val="000000"/>
                <w:sz w:val="27"/>
                <w:szCs w:val="27"/>
              </w:rPr>
              <w:t>standard's</w:t>
            </w:r>
            <w:proofErr w:type="gramEnd"/>
            <w:r w:rsidRPr="00A10CEB">
              <w:rPr>
                <w:rFonts w:ascii="Arial" w:eastAsia="Times New Roman" w:hAnsi="Arial" w:cs="Arial"/>
                <w:color w:val="000000"/>
                <w:sz w:val="27"/>
                <w:szCs w:val="27"/>
              </w:rPr>
              <w:t>.</w:t>
            </w:r>
          </w:p>
          <w:p w14:paraId="6B83CDD2"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Provides the </w:t>
            </w:r>
            <w:r w:rsidRPr="00A10CEB">
              <w:rPr>
                <w:rFonts w:ascii="Courier New" w:eastAsia="Times New Roman" w:hAnsi="Courier New" w:cs="Courier New"/>
                <w:color w:val="000000"/>
                <w:sz w:val="20"/>
                <w:szCs w:val="20"/>
              </w:rPr>
              <w:t>LENGTH</w:t>
            </w:r>
            <w:r w:rsidRPr="00A10CEB">
              <w:rPr>
                <w:rFonts w:ascii="Arial" w:eastAsia="Times New Roman" w:hAnsi="Arial" w:cs="Arial"/>
                <w:color w:val="000000"/>
                <w:sz w:val="27"/>
                <w:szCs w:val="27"/>
              </w:rPr>
              <w:t> function for those who don't want to think about string units, but the LENGTH function </w:t>
            </w:r>
            <w:hyperlink r:id="rId141" w:history="1">
              <w:r w:rsidRPr="00A10CEB">
                <w:rPr>
                  <w:rFonts w:ascii="Arial" w:eastAsia="Times New Roman" w:hAnsi="Arial" w:cs="Arial"/>
                  <w:color w:val="0000FF"/>
                  <w:sz w:val="27"/>
                  <w:szCs w:val="27"/>
                  <w:u w:val="single"/>
                </w:rPr>
                <w:t>may return wrong results in UTF-8 databases</w:t>
              </w:r>
            </w:hyperlink>
            <w:r w:rsidRPr="00A10CEB">
              <w:rPr>
                <w:rFonts w:ascii="Arial" w:eastAsia="Times New Roman" w:hAnsi="Arial" w:cs="Arial"/>
                <w:color w:val="000000"/>
                <w:sz w:val="27"/>
                <w:szCs w:val="27"/>
              </w:rPr>
              <w:t>.</w:t>
            </w:r>
          </w:p>
          <w:p w14:paraId="3A7BF444"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Note that CHAR values are space-padded (like the standard says they should be), so the length of </w:t>
            </w:r>
            <w:r w:rsidRPr="00A10CEB">
              <w:rPr>
                <w:rFonts w:ascii="Courier New" w:eastAsia="Times New Roman" w:hAnsi="Courier New" w:cs="Courier New"/>
                <w:color w:val="000000"/>
                <w:sz w:val="20"/>
                <w:szCs w:val="20"/>
              </w:rPr>
              <w:t>'</w:t>
            </w:r>
            <w:proofErr w:type="gramStart"/>
            <w:r w:rsidRPr="00A10CEB">
              <w:rPr>
                <w:rFonts w:ascii="Courier New" w:eastAsia="Times New Roman" w:hAnsi="Courier New" w:cs="Courier New"/>
                <w:color w:val="000000"/>
                <w:sz w:val="20"/>
                <w:szCs w:val="20"/>
              </w:rPr>
              <w:t>HEY  '</w:t>
            </w:r>
            <w:proofErr w:type="gramEnd"/>
            <w:r w:rsidRPr="00A10CEB">
              <w:rPr>
                <w:rFonts w:ascii="Arial" w:eastAsia="Times New Roman" w:hAnsi="Arial" w:cs="Arial"/>
                <w:color w:val="000000"/>
                <w:sz w:val="27"/>
                <w:szCs w:val="27"/>
              </w:rPr>
              <w:t> is 5. Consider using </w:t>
            </w:r>
            <w:r w:rsidRPr="00A10CEB">
              <w:rPr>
                <w:rFonts w:ascii="Courier New" w:eastAsia="Times New Roman" w:hAnsi="Courier New" w:cs="Courier New"/>
                <w:color w:val="000080"/>
                <w:sz w:val="20"/>
                <w:szCs w:val="20"/>
              </w:rPr>
              <w:t>LENGTH(</w:t>
            </w:r>
            <w:proofErr w:type="gramStart"/>
            <w:r w:rsidRPr="00A10CEB">
              <w:rPr>
                <w:rFonts w:ascii="Courier New" w:eastAsia="Times New Roman" w:hAnsi="Courier New" w:cs="Courier New"/>
                <w:color w:val="000080"/>
                <w:sz w:val="20"/>
                <w:szCs w:val="20"/>
              </w:rPr>
              <w:t>TRIM(</w:t>
            </w:r>
            <w:proofErr w:type="gramEnd"/>
            <w:r w:rsidRPr="00A10CEB">
              <w:rPr>
                <w:rFonts w:ascii="Courier New" w:eastAsia="Times New Roman" w:hAnsi="Courier New" w:cs="Courier New"/>
                <w:i/>
                <w:iCs/>
                <w:color w:val="FF0000"/>
                <w:sz w:val="20"/>
                <w:szCs w:val="20"/>
              </w:rPr>
              <w:t>foo</w:t>
            </w:r>
            <w:r w:rsidRPr="00A10CEB">
              <w:rPr>
                <w:rFonts w:ascii="Courier New" w:eastAsia="Times New Roman" w:hAnsi="Courier New" w:cs="Courier New"/>
                <w:color w:val="000080"/>
                <w:sz w:val="20"/>
                <w:szCs w:val="20"/>
              </w:rPr>
              <w:t>))</w:t>
            </w:r>
            <w:r w:rsidRPr="00A10CEB">
              <w:rPr>
                <w:rFonts w:ascii="Arial" w:eastAsia="Times New Roman" w:hAnsi="Arial" w:cs="Arial"/>
                <w:color w:val="000000"/>
                <w:sz w:val="27"/>
                <w:szCs w:val="27"/>
              </w:rPr>
              <w:t> if you want the length without trailing spaces.</w:t>
            </w:r>
          </w:p>
          <w:p w14:paraId="40569BA9" w14:textId="77777777" w:rsidR="00A10CEB" w:rsidRPr="00A10CEB" w:rsidRDefault="00A10CEB" w:rsidP="00A10CEB">
            <w:pPr>
              <w:spacing w:before="100" w:beforeAutospacing="1" w:after="0" w:afterAutospacing="1" w:line="240" w:lineRule="auto"/>
              <w:rPr>
                <w:rFonts w:ascii="Arial" w:eastAsia="Times New Roman" w:hAnsi="Arial" w:cs="Arial"/>
                <w:color w:val="000000"/>
                <w:sz w:val="27"/>
                <w:szCs w:val="27"/>
              </w:rPr>
            </w:pPr>
            <w:r w:rsidRPr="00A10CEB">
              <w:rPr>
                <w:rFonts w:ascii="Arial" w:eastAsia="Times New Roman" w:hAnsi="Arial" w:cs="Arial"/>
                <w:smallCaps/>
                <w:color w:val="000000"/>
                <w:sz w:val="27"/>
                <w:szCs w:val="27"/>
              </w:rPr>
              <w:t>Documentation</w:t>
            </w:r>
            <w:r w:rsidRPr="00A10CEB">
              <w:rPr>
                <w:rFonts w:ascii="Arial" w:eastAsia="Times New Roman" w:hAnsi="Arial" w:cs="Arial"/>
                <w:color w:val="000000"/>
                <w:sz w:val="27"/>
                <w:szCs w:val="27"/>
              </w:rPr>
              <w:t>: </w:t>
            </w:r>
            <w:hyperlink r:id="rId142" w:history="1">
              <w:r w:rsidRPr="00A10CEB">
                <w:rPr>
                  <w:rFonts w:ascii="Arial" w:eastAsia="Times New Roman" w:hAnsi="Arial" w:cs="Arial"/>
                  <w:color w:val="0000FF"/>
                  <w:sz w:val="27"/>
                  <w:szCs w:val="27"/>
                  <w:u w:val="single"/>
                </w:rPr>
                <w:t>CHARACTER_LENGTH</w:t>
              </w:r>
            </w:hyperlink>
            <w:r w:rsidRPr="00A10CEB">
              <w:rPr>
                <w:rFonts w:ascii="Arial" w:eastAsia="Times New Roman" w:hAnsi="Arial" w:cs="Arial"/>
                <w:color w:val="000000"/>
                <w:sz w:val="27"/>
                <w:szCs w:val="27"/>
              </w:rPr>
              <w:t> and </w:t>
            </w:r>
            <w:hyperlink r:id="rId143" w:history="1">
              <w:r w:rsidRPr="00A10CEB">
                <w:rPr>
                  <w:rFonts w:ascii="Arial" w:eastAsia="Times New Roman" w:hAnsi="Arial" w:cs="Arial"/>
                  <w:color w:val="0000FF"/>
                  <w:sz w:val="27"/>
                  <w:szCs w:val="27"/>
                  <w:u w:val="single"/>
                </w:rPr>
                <w:t>LENGTH</w:t>
              </w:r>
            </w:hyperlink>
          </w:p>
        </w:tc>
      </w:tr>
      <w:tr w:rsidR="00A10CEB" w:rsidRPr="00A10CEB" w14:paraId="3E99C357"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7E7E7"/>
            <w:hideMark/>
          </w:tcPr>
          <w:p w14:paraId="3C24FA90" w14:textId="00FA0E7F" w:rsidR="00A10CEB" w:rsidRPr="00A10CEB" w:rsidRDefault="00A10CEB" w:rsidP="00A10CEB">
            <w:pPr>
              <w:spacing w:after="0" w:line="240" w:lineRule="auto"/>
              <w:rPr>
                <w:rFonts w:ascii="Arial" w:eastAsia="Times New Roman" w:hAnsi="Arial" w:cs="Arial"/>
                <w:color w:val="000000"/>
                <w:sz w:val="27"/>
                <w:szCs w:val="27"/>
              </w:rPr>
            </w:pPr>
            <w:bookmarkStart w:id="110" w:name="functions-CHARACTER_LENGTH-mssql"/>
            <w:r w:rsidRPr="00A10CEB">
              <w:rPr>
                <w:rFonts w:ascii="Arial" w:eastAsia="Times New Roman" w:hAnsi="Arial" w:cs="Arial"/>
                <w:color w:val="000000"/>
                <w:sz w:val="27"/>
                <w:szCs w:val="27"/>
              </w:rPr>
              <w:t>MSSQL</w:t>
            </w:r>
            <w:bookmarkEnd w:id="110"/>
          </w:p>
        </w:tc>
        <w:tc>
          <w:tcPr>
            <w:tcW w:w="9270" w:type="dxa"/>
            <w:tcBorders>
              <w:top w:val="double" w:sz="6" w:space="0" w:color="auto"/>
              <w:left w:val="double" w:sz="6" w:space="0" w:color="auto"/>
              <w:bottom w:val="double" w:sz="6" w:space="0" w:color="auto"/>
              <w:right w:val="double" w:sz="6" w:space="0" w:color="auto"/>
            </w:tcBorders>
            <w:shd w:val="clear" w:color="auto" w:fill="F7E7E7"/>
            <w:hideMark/>
          </w:tcPr>
          <w:p w14:paraId="71AD4937"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Doesn't have CHARACTER_LENGTH. Provides the </w:t>
            </w:r>
            <w:r w:rsidRPr="00A10CEB">
              <w:rPr>
                <w:rFonts w:ascii="Courier New" w:eastAsia="Times New Roman" w:hAnsi="Courier New" w:cs="Courier New"/>
                <w:color w:val="000000"/>
                <w:sz w:val="20"/>
                <w:szCs w:val="20"/>
              </w:rPr>
              <w:t>LEN</w:t>
            </w:r>
            <w:r w:rsidRPr="00A10CEB">
              <w:rPr>
                <w:rFonts w:ascii="Arial" w:eastAsia="Times New Roman" w:hAnsi="Arial" w:cs="Arial"/>
                <w:color w:val="000000"/>
                <w:sz w:val="27"/>
                <w:szCs w:val="27"/>
              </w:rPr>
              <w:t> and </w:t>
            </w:r>
            <w:r w:rsidRPr="00A10CEB">
              <w:rPr>
                <w:rFonts w:ascii="Courier New" w:eastAsia="Times New Roman" w:hAnsi="Courier New" w:cs="Courier New"/>
                <w:color w:val="000000"/>
                <w:sz w:val="20"/>
                <w:szCs w:val="20"/>
              </w:rPr>
              <w:t>DATALENGTH</w:t>
            </w:r>
            <w:r w:rsidRPr="00A10CEB">
              <w:rPr>
                <w:rFonts w:ascii="Arial" w:eastAsia="Times New Roman" w:hAnsi="Arial" w:cs="Arial"/>
                <w:color w:val="000000"/>
                <w:sz w:val="27"/>
                <w:szCs w:val="27"/>
              </w:rPr>
              <w:t> functions instead (the latter is especially valid for 'special' data types like the </w:t>
            </w:r>
            <w:r w:rsidRPr="00A10CEB">
              <w:rPr>
                <w:rFonts w:ascii="Courier New" w:eastAsia="Times New Roman" w:hAnsi="Courier New" w:cs="Courier New"/>
                <w:color w:val="000000"/>
                <w:sz w:val="20"/>
                <w:szCs w:val="20"/>
              </w:rPr>
              <w:t>TEXT</w:t>
            </w:r>
            <w:r w:rsidRPr="00A10CEB">
              <w:rPr>
                <w:rFonts w:ascii="Arial" w:eastAsia="Times New Roman" w:hAnsi="Arial" w:cs="Arial"/>
                <w:color w:val="000000"/>
                <w:sz w:val="27"/>
                <w:szCs w:val="27"/>
              </w:rPr>
              <w:t> type).</w:t>
            </w:r>
            <w:r w:rsidRPr="00A10CEB">
              <w:rPr>
                <w:rFonts w:ascii="Arial" w:eastAsia="Times New Roman" w:hAnsi="Arial" w:cs="Arial"/>
                <w:color w:val="000000"/>
                <w:sz w:val="27"/>
                <w:szCs w:val="27"/>
              </w:rPr>
              <w:br/>
              <w:t>Note that MSSQL's </w:t>
            </w:r>
            <w:r w:rsidRPr="00A10CEB">
              <w:rPr>
                <w:rFonts w:ascii="Courier New" w:eastAsia="Times New Roman" w:hAnsi="Courier New" w:cs="Courier New"/>
                <w:color w:val="000000"/>
                <w:sz w:val="20"/>
                <w:szCs w:val="20"/>
              </w:rPr>
              <w:t>LEN</w:t>
            </w:r>
            <w:r w:rsidRPr="00A10CEB">
              <w:rPr>
                <w:rFonts w:ascii="Arial" w:eastAsia="Times New Roman" w:hAnsi="Arial" w:cs="Arial"/>
                <w:color w:val="000000"/>
                <w:sz w:val="27"/>
                <w:szCs w:val="27"/>
              </w:rPr>
              <w:t>-function removes trailing (not leading) spaces from CHAR values before counting; MSSQL's </w:t>
            </w:r>
            <w:r w:rsidRPr="00A10CEB">
              <w:rPr>
                <w:rFonts w:ascii="Courier New" w:eastAsia="Times New Roman" w:hAnsi="Courier New" w:cs="Courier New"/>
                <w:color w:val="000000"/>
                <w:sz w:val="20"/>
                <w:szCs w:val="20"/>
              </w:rPr>
              <w:t>DATALENGTH</w:t>
            </w:r>
            <w:r w:rsidRPr="00A10CEB">
              <w:rPr>
                <w:rFonts w:ascii="Arial" w:eastAsia="Times New Roman" w:hAnsi="Arial" w:cs="Arial"/>
                <w:color w:val="000000"/>
                <w:sz w:val="27"/>
                <w:szCs w:val="27"/>
              </w:rPr>
              <w:t> doesn't discard spaces.</w:t>
            </w:r>
          </w:p>
          <w:p w14:paraId="1FDEBA32" w14:textId="77777777" w:rsidR="00A10CEB" w:rsidRPr="00A10CEB" w:rsidRDefault="00A10CEB" w:rsidP="00A10CEB">
            <w:pPr>
              <w:spacing w:before="100" w:beforeAutospacing="1" w:after="0" w:afterAutospacing="1" w:line="240" w:lineRule="auto"/>
              <w:rPr>
                <w:rFonts w:ascii="Arial" w:eastAsia="Times New Roman" w:hAnsi="Arial" w:cs="Arial"/>
                <w:color w:val="000000"/>
                <w:sz w:val="27"/>
                <w:szCs w:val="27"/>
              </w:rPr>
            </w:pPr>
            <w:r w:rsidRPr="00A10CEB">
              <w:rPr>
                <w:rFonts w:ascii="Arial" w:eastAsia="Times New Roman" w:hAnsi="Arial" w:cs="Arial"/>
                <w:smallCaps/>
                <w:color w:val="000000"/>
                <w:sz w:val="27"/>
                <w:szCs w:val="27"/>
              </w:rPr>
              <w:t>Documentation</w:t>
            </w:r>
            <w:r w:rsidRPr="00A10CEB">
              <w:rPr>
                <w:rFonts w:ascii="Arial" w:eastAsia="Times New Roman" w:hAnsi="Arial" w:cs="Arial"/>
                <w:color w:val="000000"/>
                <w:sz w:val="27"/>
                <w:szCs w:val="27"/>
              </w:rPr>
              <w:t>: </w:t>
            </w:r>
            <w:hyperlink r:id="rId144" w:history="1">
              <w:r w:rsidRPr="00A10CEB">
                <w:rPr>
                  <w:rFonts w:ascii="Arial" w:eastAsia="Times New Roman" w:hAnsi="Arial" w:cs="Arial"/>
                  <w:color w:val="0000FF"/>
                  <w:sz w:val="27"/>
                  <w:szCs w:val="27"/>
                  <w:u w:val="single"/>
                </w:rPr>
                <w:t>LEN</w:t>
              </w:r>
            </w:hyperlink>
            <w:r w:rsidRPr="00A10CEB">
              <w:rPr>
                <w:rFonts w:ascii="Arial" w:eastAsia="Times New Roman" w:hAnsi="Arial" w:cs="Arial"/>
                <w:color w:val="000000"/>
                <w:sz w:val="27"/>
                <w:szCs w:val="27"/>
              </w:rPr>
              <w:t> and </w:t>
            </w:r>
            <w:hyperlink r:id="rId145" w:history="1">
              <w:r w:rsidRPr="00A10CEB">
                <w:rPr>
                  <w:rFonts w:ascii="Arial" w:eastAsia="Times New Roman" w:hAnsi="Arial" w:cs="Arial"/>
                  <w:color w:val="0000FF"/>
                  <w:sz w:val="27"/>
                  <w:szCs w:val="27"/>
                  <w:u w:val="single"/>
                </w:rPr>
                <w:t>DATALENGTH</w:t>
              </w:r>
            </w:hyperlink>
          </w:p>
        </w:tc>
      </w:tr>
      <w:tr w:rsidR="00A10CEB" w:rsidRPr="00A10CEB" w14:paraId="2590A61D"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0F7E7"/>
            <w:hideMark/>
          </w:tcPr>
          <w:p w14:paraId="2BE7BCC5" w14:textId="07E28C22" w:rsidR="00A10CEB" w:rsidRPr="00A10CEB" w:rsidRDefault="00A10CEB" w:rsidP="00A10CEB">
            <w:pPr>
              <w:spacing w:after="0" w:line="240" w:lineRule="auto"/>
              <w:rPr>
                <w:rFonts w:ascii="Arial" w:eastAsia="Times New Roman" w:hAnsi="Arial" w:cs="Arial"/>
                <w:color w:val="000000"/>
                <w:sz w:val="27"/>
                <w:szCs w:val="27"/>
              </w:rPr>
            </w:pPr>
            <w:bookmarkStart w:id="111" w:name="functions-CHARACTER_LENGTH-mysql"/>
            <w:r w:rsidRPr="00A10CEB">
              <w:rPr>
                <w:rFonts w:ascii="Arial" w:eastAsia="Times New Roman" w:hAnsi="Arial" w:cs="Arial"/>
                <w:color w:val="000000"/>
                <w:sz w:val="27"/>
                <w:szCs w:val="27"/>
              </w:rPr>
              <w:t>MySQL</w:t>
            </w:r>
            <w:bookmarkEnd w:id="111"/>
          </w:p>
        </w:tc>
        <w:tc>
          <w:tcPr>
            <w:tcW w:w="9270" w:type="dxa"/>
            <w:tcBorders>
              <w:top w:val="double" w:sz="6" w:space="0" w:color="auto"/>
              <w:left w:val="double" w:sz="6" w:space="0" w:color="auto"/>
              <w:bottom w:val="double" w:sz="6" w:space="0" w:color="auto"/>
              <w:right w:val="double" w:sz="6" w:space="0" w:color="auto"/>
            </w:tcBorders>
            <w:shd w:val="clear" w:color="auto" w:fill="F0F7E7"/>
            <w:hideMark/>
          </w:tcPr>
          <w:p w14:paraId="74419513"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Provides CHARACTER_LENGTH.</w:t>
            </w:r>
            <w:r w:rsidRPr="00A10CEB">
              <w:rPr>
                <w:rFonts w:ascii="Arial" w:eastAsia="Times New Roman" w:hAnsi="Arial" w:cs="Arial"/>
                <w:color w:val="000000"/>
                <w:sz w:val="27"/>
                <w:szCs w:val="27"/>
              </w:rPr>
              <w:br/>
              <w:t>Aliases: CHAR_LENGTH, LENGTH.</w:t>
            </w:r>
            <w:r w:rsidRPr="00A10CEB">
              <w:rPr>
                <w:rFonts w:ascii="Arial" w:eastAsia="Times New Roman" w:hAnsi="Arial" w:cs="Arial"/>
                <w:color w:val="000000"/>
                <w:sz w:val="27"/>
                <w:szCs w:val="27"/>
              </w:rPr>
              <w:br/>
              <w:t>Note that MySQL removes trailing (not leading) spaces from CHAR values before counting.</w:t>
            </w:r>
          </w:p>
          <w:p w14:paraId="1300ECFF"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146" w:history="1">
              <w:r w:rsidRPr="00A10CEB">
                <w:rPr>
                  <w:rFonts w:ascii="Arial" w:eastAsia="Times New Roman" w:hAnsi="Arial" w:cs="Arial"/>
                  <w:smallCaps/>
                  <w:color w:val="0000FF"/>
                  <w:sz w:val="27"/>
                  <w:szCs w:val="27"/>
                  <w:u w:val="single"/>
                </w:rPr>
                <w:t>Documentation</w:t>
              </w:r>
            </w:hyperlink>
          </w:p>
        </w:tc>
      </w:tr>
      <w:tr w:rsidR="00A10CEB" w:rsidRPr="00A10CEB" w14:paraId="46FBD114"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E7E7D7"/>
            <w:hideMark/>
          </w:tcPr>
          <w:p w14:paraId="39417835" w14:textId="6A579C5D" w:rsidR="00A10CEB" w:rsidRPr="00A10CEB" w:rsidRDefault="00A10CEB" w:rsidP="00A10CEB">
            <w:pPr>
              <w:spacing w:after="0" w:line="240" w:lineRule="auto"/>
              <w:rPr>
                <w:rFonts w:ascii="Arial" w:eastAsia="Times New Roman" w:hAnsi="Arial" w:cs="Arial"/>
                <w:color w:val="000000"/>
                <w:sz w:val="27"/>
                <w:szCs w:val="27"/>
              </w:rPr>
            </w:pPr>
            <w:bookmarkStart w:id="112" w:name="functions-CHARACTER_LENGTH-oracle"/>
            <w:r w:rsidRPr="00A10CEB">
              <w:rPr>
                <w:rFonts w:ascii="Arial" w:eastAsia="Times New Roman" w:hAnsi="Arial" w:cs="Arial"/>
                <w:color w:val="000000"/>
                <w:sz w:val="27"/>
                <w:szCs w:val="27"/>
              </w:rPr>
              <w:lastRenderedPageBreak/>
              <w:t>Oracle</w:t>
            </w:r>
            <w:bookmarkEnd w:id="112"/>
          </w:p>
        </w:tc>
        <w:tc>
          <w:tcPr>
            <w:tcW w:w="9270" w:type="dxa"/>
            <w:tcBorders>
              <w:top w:val="double" w:sz="6" w:space="0" w:color="auto"/>
              <w:left w:val="double" w:sz="6" w:space="0" w:color="auto"/>
              <w:bottom w:val="double" w:sz="6" w:space="0" w:color="auto"/>
              <w:right w:val="double" w:sz="6" w:space="0" w:color="auto"/>
            </w:tcBorders>
            <w:shd w:val="clear" w:color="auto" w:fill="E7E7D7"/>
            <w:hideMark/>
          </w:tcPr>
          <w:p w14:paraId="1FAD62A5"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Doesn't have CHARACTER_LENGTH. Provides the </w:t>
            </w:r>
            <w:r w:rsidRPr="00A10CEB">
              <w:rPr>
                <w:rFonts w:ascii="Courier New" w:eastAsia="Times New Roman" w:hAnsi="Courier New" w:cs="Courier New"/>
                <w:color w:val="000000"/>
                <w:sz w:val="20"/>
                <w:szCs w:val="20"/>
              </w:rPr>
              <w:t>LENGTH</w:t>
            </w:r>
            <w:r w:rsidRPr="00A10CEB">
              <w:rPr>
                <w:rFonts w:ascii="Arial" w:eastAsia="Times New Roman" w:hAnsi="Arial" w:cs="Arial"/>
                <w:color w:val="000000"/>
                <w:sz w:val="27"/>
                <w:szCs w:val="27"/>
              </w:rPr>
              <w:t> function instead.</w:t>
            </w:r>
          </w:p>
          <w:p w14:paraId="59AE222A"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Behaves in strange ways if the input is the empty string or NULL, because of Oracles non-standard NULL handling (it considers NULL and the empty string identical 'values').</w:t>
            </w:r>
          </w:p>
          <w:p w14:paraId="08619761"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Note that CHAR values are space-padded (like the standard says they should be), so the length of </w:t>
            </w:r>
            <w:r w:rsidRPr="00A10CEB">
              <w:rPr>
                <w:rFonts w:ascii="Courier New" w:eastAsia="Times New Roman" w:hAnsi="Courier New" w:cs="Courier New"/>
                <w:color w:val="000000"/>
                <w:sz w:val="20"/>
                <w:szCs w:val="20"/>
              </w:rPr>
              <w:t>'</w:t>
            </w:r>
            <w:proofErr w:type="gramStart"/>
            <w:r w:rsidRPr="00A10CEB">
              <w:rPr>
                <w:rFonts w:ascii="Courier New" w:eastAsia="Times New Roman" w:hAnsi="Courier New" w:cs="Courier New"/>
                <w:color w:val="000000"/>
                <w:sz w:val="20"/>
                <w:szCs w:val="20"/>
              </w:rPr>
              <w:t>HEY  '</w:t>
            </w:r>
            <w:proofErr w:type="gramEnd"/>
            <w:r w:rsidRPr="00A10CEB">
              <w:rPr>
                <w:rFonts w:ascii="Arial" w:eastAsia="Times New Roman" w:hAnsi="Arial" w:cs="Arial"/>
                <w:color w:val="000000"/>
                <w:sz w:val="27"/>
                <w:szCs w:val="27"/>
              </w:rPr>
              <w:t> is 5. Consider using </w:t>
            </w:r>
            <w:proofErr w:type="gramStart"/>
            <w:r w:rsidRPr="00A10CEB">
              <w:rPr>
                <w:rFonts w:ascii="Courier New" w:eastAsia="Times New Roman" w:hAnsi="Courier New" w:cs="Courier New"/>
                <w:color w:val="000080"/>
                <w:sz w:val="20"/>
                <w:szCs w:val="20"/>
              </w:rPr>
              <w:t>LENGTH(</w:t>
            </w:r>
            <w:proofErr w:type="gramEnd"/>
            <w:r w:rsidRPr="00A10CEB">
              <w:rPr>
                <w:rFonts w:ascii="Courier New" w:eastAsia="Times New Roman" w:hAnsi="Courier New" w:cs="Courier New"/>
                <w:color w:val="000080"/>
                <w:sz w:val="20"/>
                <w:szCs w:val="20"/>
              </w:rPr>
              <w:t>TRIM(TRAILING FROM </w:t>
            </w:r>
            <w:r w:rsidRPr="00A10CEB">
              <w:rPr>
                <w:rFonts w:ascii="Courier New" w:eastAsia="Times New Roman" w:hAnsi="Courier New" w:cs="Courier New"/>
                <w:i/>
                <w:iCs/>
                <w:color w:val="FF0000"/>
                <w:sz w:val="20"/>
                <w:szCs w:val="20"/>
              </w:rPr>
              <w:t>foo</w:t>
            </w:r>
            <w:r w:rsidRPr="00A10CEB">
              <w:rPr>
                <w:rFonts w:ascii="Courier New" w:eastAsia="Times New Roman" w:hAnsi="Courier New" w:cs="Courier New"/>
                <w:color w:val="000080"/>
                <w:sz w:val="20"/>
                <w:szCs w:val="20"/>
              </w:rPr>
              <w:t>))</w:t>
            </w:r>
            <w:r w:rsidRPr="00A10CEB">
              <w:rPr>
                <w:rFonts w:ascii="Arial" w:eastAsia="Times New Roman" w:hAnsi="Arial" w:cs="Arial"/>
                <w:color w:val="000000"/>
                <w:sz w:val="27"/>
                <w:szCs w:val="27"/>
              </w:rPr>
              <w:t> if you want the length without leading/trailing spaces.</w:t>
            </w:r>
          </w:p>
          <w:p w14:paraId="22F909DB"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147" w:history="1">
              <w:r w:rsidRPr="00A10CEB">
                <w:rPr>
                  <w:rFonts w:ascii="Arial" w:eastAsia="Times New Roman" w:hAnsi="Arial" w:cs="Arial"/>
                  <w:smallCaps/>
                  <w:color w:val="0000FF"/>
                  <w:sz w:val="27"/>
                  <w:szCs w:val="27"/>
                  <w:u w:val="single"/>
                </w:rPr>
                <w:t>Documentation</w:t>
              </w:r>
            </w:hyperlink>
          </w:p>
        </w:tc>
      </w:tr>
      <w:tr w:rsidR="00A10CEB" w:rsidRPr="00A10CEB" w14:paraId="165FA8D7"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0F0F0"/>
            <w:hideMark/>
          </w:tcPr>
          <w:p w14:paraId="4590C0C9" w14:textId="2E3E517B" w:rsidR="00A10CEB" w:rsidRPr="00A10CEB" w:rsidRDefault="00A10CEB" w:rsidP="00A10CEB">
            <w:pPr>
              <w:spacing w:after="0" w:line="240" w:lineRule="auto"/>
              <w:rPr>
                <w:rFonts w:ascii="Arial" w:eastAsia="Times New Roman" w:hAnsi="Arial" w:cs="Arial"/>
                <w:color w:val="000000"/>
                <w:sz w:val="27"/>
                <w:szCs w:val="27"/>
              </w:rPr>
            </w:pPr>
            <w:bookmarkStart w:id="113" w:name="functions-CHARACTER_LENGTH-informix"/>
            <w:r w:rsidRPr="00A10CEB">
              <w:rPr>
                <w:rFonts w:ascii="Arial" w:eastAsia="Times New Roman" w:hAnsi="Arial" w:cs="Arial"/>
                <w:color w:val="000000"/>
                <w:sz w:val="27"/>
                <w:szCs w:val="27"/>
              </w:rPr>
              <w:t>Informix</w:t>
            </w:r>
            <w:bookmarkEnd w:id="113"/>
          </w:p>
        </w:tc>
        <w:tc>
          <w:tcPr>
            <w:tcW w:w="9270" w:type="dxa"/>
            <w:tcBorders>
              <w:top w:val="double" w:sz="6" w:space="0" w:color="auto"/>
              <w:left w:val="double" w:sz="6" w:space="0" w:color="auto"/>
              <w:bottom w:val="double" w:sz="6" w:space="0" w:color="auto"/>
              <w:right w:val="double" w:sz="6" w:space="0" w:color="auto"/>
            </w:tcBorders>
            <w:shd w:val="clear" w:color="auto" w:fill="F0F0F0"/>
            <w:hideMark/>
          </w:tcPr>
          <w:p w14:paraId="5D40B4A9"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On my TODO.</w:t>
            </w:r>
          </w:p>
        </w:tc>
      </w:tr>
    </w:tbl>
    <w:p w14:paraId="6EDCF3BB" w14:textId="77777777" w:rsidR="00A10CEB" w:rsidRPr="00A10CEB" w:rsidRDefault="00A10CEB" w:rsidP="00A10CEB">
      <w:pPr>
        <w:spacing w:before="100" w:beforeAutospacing="1" w:after="100" w:afterAutospacing="1" w:line="240" w:lineRule="auto"/>
        <w:outlineLvl w:val="2"/>
        <w:rPr>
          <w:rFonts w:ascii="Arial" w:eastAsia="Times New Roman" w:hAnsi="Arial" w:cs="Arial"/>
          <w:b/>
          <w:bCs/>
          <w:color w:val="008080"/>
          <w:sz w:val="27"/>
          <w:szCs w:val="27"/>
        </w:rPr>
      </w:pPr>
      <w:bookmarkStart w:id="114" w:name="functions-SUBSTRING"/>
      <w:r w:rsidRPr="00A10CEB">
        <w:rPr>
          <w:rFonts w:ascii="Arial" w:eastAsia="Times New Roman" w:hAnsi="Arial" w:cs="Arial"/>
          <w:b/>
          <w:bCs/>
          <w:color w:val="008080"/>
          <w:sz w:val="27"/>
          <w:szCs w:val="27"/>
        </w:rPr>
        <w:t>SUBSTRING</w:t>
      </w:r>
      <w:bookmarkEnd w:id="114"/>
    </w:p>
    <w:tbl>
      <w:tblPr>
        <w:tblW w:w="11047" w:type="dxa"/>
        <w:tblBorders>
          <w:top w:val="double" w:sz="6" w:space="0" w:color="auto"/>
          <w:left w:val="double" w:sz="6" w:space="0" w:color="auto"/>
          <w:bottom w:val="double" w:sz="6" w:space="0" w:color="auto"/>
          <w:right w:val="double" w:sz="6" w:space="0" w:color="auto"/>
        </w:tblBorders>
        <w:tblCellMar>
          <w:top w:w="15" w:type="dxa"/>
          <w:left w:w="15" w:type="dxa"/>
          <w:bottom w:w="15" w:type="dxa"/>
          <w:right w:w="15" w:type="dxa"/>
        </w:tblCellMar>
        <w:tblLook w:val="04A0" w:firstRow="1" w:lastRow="0" w:firstColumn="1" w:lastColumn="0" w:noHBand="0" w:noVBand="1"/>
      </w:tblPr>
      <w:tblGrid>
        <w:gridCol w:w="1687"/>
        <w:gridCol w:w="9360"/>
      </w:tblGrid>
      <w:tr w:rsidR="00A10CEB" w:rsidRPr="00A10CEB" w14:paraId="2B7F38D0"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E0F7E0"/>
            <w:hideMark/>
          </w:tcPr>
          <w:p w14:paraId="2D7F2C8B" w14:textId="77777777" w:rsidR="00A10CEB" w:rsidRPr="00A10CEB" w:rsidRDefault="00A10CEB" w:rsidP="00A10CEB">
            <w:pPr>
              <w:spacing w:after="0" w:line="240" w:lineRule="auto"/>
              <w:rPr>
                <w:rFonts w:ascii="Arial" w:eastAsia="Times New Roman" w:hAnsi="Arial" w:cs="Arial"/>
                <w:color w:val="000000"/>
                <w:sz w:val="27"/>
                <w:szCs w:val="27"/>
              </w:rPr>
            </w:pPr>
            <w:bookmarkStart w:id="115" w:name="functions-SUBSTRING-standard"/>
            <w:r w:rsidRPr="00A10CEB">
              <w:rPr>
                <w:rFonts w:ascii="Arial" w:eastAsia="Times New Roman" w:hAnsi="Arial" w:cs="Arial"/>
                <w:color w:val="000000"/>
                <w:sz w:val="27"/>
                <w:szCs w:val="27"/>
              </w:rPr>
              <w:t>Standard</w:t>
            </w:r>
            <w:bookmarkEnd w:id="115"/>
          </w:p>
        </w:tc>
        <w:tc>
          <w:tcPr>
            <w:tcW w:w="9360" w:type="dxa"/>
            <w:tcBorders>
              <w:top w:val="double" w:sz="6" w:space="0" w:color="auto"/>
              <w:left w:val="double" w:sz="6" w:space="0" w:color="auto"/>
              <w:bottom w:val="double" w:sz="6" w:space="0" w:color="auto"/>
              <w:right w:val="double" w:sz="6" w:space="0" w:color="auto"/>
            </w:tcBorders>
            <w:shd w:val="clear" w:color="auto" w:fill="E0F7E0"/>
            <w:hideMark/>
          </w:tcPr>
          <w:p w14:paraId="02DCA1A6"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The standard defines two variants of the SUBSTRING function:</w:t>
            </w:r>
          </w:p>
          <w:p w14:paraId="653205EA" w14:textId="77777777" w:rsidR="00A10CEB" w:rsidRPr="00A10CEB" w:rsidRDefault="00A10CEB" w:rsidP="00A10CEB">
            <w:pPr>
              <w:numPr>
                <w:ilvl w:val="0"/>
                <w:numId w:val="15"/>
              </w:numPr>
              <w:spacing w:before="100" w:beforeAutospacing="1" w:after="100" w:afterAutospacing="1" w:line="240" w:lineRule="auto"/>
              <w:rPr>
                <w:rFonts w:ascii="Arial" w:eastAsia="Times New Roman" w:hAnsi="Arial" w:cs="Arial"/>
                <w:color w:val="000000"/>
                <w:sz w:val="27"/>
                <w:szCs w:val="27"/>
              </w:rPr>
            </w:pPr>
            <w:bookmarkStart w:id="116" w:name="functions-SUBSTRING-standard-ordinary"/>
            <w:r w:rsidRPr="00A10CEB">
              <w:rPr>
                <w:rFonts w:ascii="Arial" w:eastAsia="Times New Roman" w:hAnsi="Arial" w:cs="Arial"/>
                <w:color w:val="000000"/>
                <w:sz w:val="27"/>
                <w:szCs w:val="27"/>
              </w:rPr>
              <w:t>To</w:t>
            </w:r>
            <w:bookmarkEnd w:id="116"/>
            <w:r w:rsidRPr="00A10CEB">
              <w:rPr>
                <w:rFonts w:ascii="Arial" w:eastAsia="Times New Roman" w:hAnsi="Arial" w:cs="Arial"/>
                <w:color w:val="000000"/>
                <w:sz w:val="27"/>
                <w:szCs w:val="27"/>
              </w:rPr>
              <w:t> comply with Core SQL (Feature E021-06), the DBMS must support an '</w:t>
            </w:r>
            <w:r w:rsidRPr="00A10CEB">
              <w:rPr>
                <w:rFonts w:ascii="Arial" w:eastAsia="Times New Roman" w:hAnsi="Arial" w:cs="Arial"/>
                <w:b/>
                <w:bCs/>
                <w:color w:val="000000"/>
                <w:sz w:val="27"/>
                <w:szCs w:val="27"/>
              </w:rPr>
              <w:t>ordinary</w:t>
            </w:r>
            <w:r w:rsidRPr="00A10CEB">
              <w:rPr>
                <w:rFonts w:ascii="Arial" w:eastAsia="Times New Roman" w:hAnsi="Arial" w:cs="Arial"/>
                <w:color w:val="000000"/>
                <w:sz w:val="27"/>
                <w:szCs w:val="27"/>
              </w:rPr>
              <w:t>' SUBSTRING function which extracts characters from a string:</w:t>
            </w:r>
            <w:r w:rsidRPr="00A10CEB">
              <w:rPr>
                <w:rFonts w:ascii="Arial" w:eastAsia="Times New Roman" w:hAnsi="Arial" w:cs="Arial"/>
                <w:color w:val="000000"/>
                <w:sz w:val="27"/>
                <w:szCs w:val="27"/>
              </w:rPr>
              <w:br/>
            </w:r>
            <w:proofErr w:type="gramStart"/>
            <w:r w:rsidRPr="00A10CEB">
              <w:rPr>
                <w:rFonts w:ascii="Courier New" w:eastAsia="Times New Roman" w:hAnsi="Courier New" w:cs="Courier New"/>
                <w:color w:val="000080"/>
                <w:sz w:val="20"/>
                <w:szCs w:val="20"/>
              </w:rPr>
              <w:t>SUBSTRING(</w:t>
            </w:r>
            <w:proofErr w:type="gramEnd"/>
            <w:r w:rsidRPr="00A10CEB">
              <w:rPr>
                <w:rFonts w:ascii="Courier New" w:eastAsia="Times New Roman" w:hAnsi="Courier New" w:cs="Courier New"/>
                <w:i/>
                <w:iCs/>
                <w:color w:val="FF0000"/>
                <w:sz w:val="20"/>
                <w:szCs w:val="20"/>
              </w:rPr>
              <w:t>input</w:t>
            </w:r>
            <w:r w:rsidRPr="00A10CEB">
              <w:rPr>
                <w:rFonts w:ascii="Courier New" w:eastAsia="Times New Roman" w:hAnsi="Courier New" w:cs="Courier New"/>
                <w:color w:val="000080"/>
                <w:sz w:val="20"/>
                <w:szCs w:val="20"/>
              </w:rPr>
              <w:t> FROM </w:t>
            </w:r>
            <w:r w:rsidRPr="00A10CEB">
              <w:rPr>
                <w:rFonts w:ascii="Courier New" w:eastAsia="Times New Roman" w:hAnsi="Courier New" w:cs="Courier New"/>
                <w:i/>
                <w:iCs/>
                <w:color w:val="FF0000"/>
                <w:sz w:val="20"/>
                <w:szCs w:val="20"/>
              </w:rPr>
              <w:t>start-position</w:t>
            </w:r>
            <w:r w:rsidRPr="00A10CEB">
              <w:rPr>
                <w:rFonts w:ascii="Courier New" w:eastAsia="Times New Roman" w:hAnsi="Courier New" w:cs="Courier New"/>
                <w:color w:val="000080"/>
                <w:sz w:val="20"/>
                <w:szCs w:val="20"/>
              </w:rPr>
              <w:t> [FOR </w:t>
            </w:r>
            <w:r w:rsidRPr="00A10CEB">
              <w:rPr>
                <w:rFonts w:ascii="Courier New" w:eastAsia="Times New Roman" w:hAnsi="Courier New" w:cs="Courier New"/>
                <w:i/>
                <w:iCs/>
                <w:color w:val="FF0000"/>
                <w:sz w:val="20"/>
                <w:szCs w:val="20"/>
              </w:rPr>
              <w:t>length</w:t>
            </w:r>
            <w:r w:rsidRPr="00A10CEB">
              <w:rPr>
                <w:rFonts w:ascii="Courier New" w:eastAsia="Times New Roman" w:hAnsi="Courier New" w:cs="Courier New"/>
                <w:color w:val="000080"/>
                <w:sz w:val="20"/>
                <w:szCs w:val="20"/>
              </w:rPr>
              <w:t>])</w:t>
            </w:r>
            <w:r w:rsidRPr="00A10CEB">
              <w:rPr>
                <w:rFonts w:ascii="Arial" w:eastAsia="Times New Roman" w:hAnsi="Arial" w:cs="Arial"/>
                <w:color w:val="000000"/>
                <w:sz w:val="27"/>
                <w:szCs w:val="27"/>
              </w:rPr>
              <w:br/>
              <w:t>Strings start at position 1. The </w:t>
            </w:r>
            <w:r w:rsidRPr="00A10CEB">
              <w:rPr>
                <w:rFonts w:ascii="Courier New" w:eastAsia="Times New Roman" w:hAnsi="Courier New" w:cs="Courier New"/>
                <w:i/>
                <w:iCs/>
                <w:color w:val="FF0000"/>
                <w:sz w:val="20"/>
                <w:szCs w:val="20"/>
              </w:rPr>
              <w:t>start-position</w:t>
            </w:r>
            <w:r w:rsidRPr="00A10CEB">
              <w:rPr>
                <w:rFonts w:ascii="Arial" w:eastAsia="Times New Roman" w:hAnsi="Arial" w:cs="Arial"/>
                <w:color w:val="000000"/>
                <w:sz w:val="27"/>
                <w:szCs w:val="27"/>
              </w:rPr>
              <w:t> argument is a numeric value, as is the optional </w:t>
            </w:r>
            <w:r w:rsidRPr="00A10CEB">
              <w:rPr>
                <w:rFonts w:ascii="Courier New" w:eastAsia="Times New Roman" w:hAnsi="Courier New" w:cs="Courier New"/>
                <w:i/>
                <w:iCs/>
                <w:color w:val="FF0000"/>
                <w:sz w:val="20"/>
                <w:szCs w:val="20"/>
              </w:rPr>
              <w:t>length</w:t>
            </w:r>
            <w:r w:rsidRPr="00A10CEB">
              <w:rPr>
                <w:rFonts w:ascii="Arial" w:eastAsia="Times New Roman" w:hAnsi="Arial" w:cs="Arial"/>
                <w:color w:val="000000"/>
                <w:sz w:val="27"/>
                <w:szCs w:val="27"/>
              </w:rPr>
              <w:t>-argument. If no </w:t>
            </w:r>
            <w:r w:rsidRPr="00A10CEB">
              <w:rPr>
                <w:rFonts w:ascii="Courier New" w:eastAsia="Times New Roman" w:hAnsi="Courier New" w:cs="Courier New"/>
                <w:i/>
                <w:iCs/>
                <w:color w:val="FF0000"/>
                <w:sz w:val="20"/>
                <w:szCs w:val="20"/>
              </w:rPr>
              <w:t>length</w:t>
            </w:r>
            <w:r w:rsidRPr="00A10CEB">
              <w:rPr>
                <w:rFonts w:ascii="Arial" w:eastAsia="Times New Roman" w:hAnsi="Arial" w:cs="Arial"/>
                <w:color w:val="000000"/>
                <w:sz w:val="27"/>
                <w:szCs w:val="27"/>
              </w:rPr>
              <w:t> parameter is indicated, </w:t>
            </w:r>
            <w:r w:rsidRPr="00A10CEB">
              <w:rPr>
                <w:rFonts w:ascii="Courier New" w:eastAsia="Times New Roman" w:hAnsi="Courier New" w:cs="Courier New"/>
                <w:i/>
                <w:iCs/>
                <w:color w:val="FF0000"/>
                <w:sz w:val="20"/>
                <w:szCs w:val="20"/>
              </w:rPr>
              <w:t>length</w:t>
            </w:r>
            <w:r w:rsidRPr="00A10CEB">
              <w:rPr>
                <w:rFonts w:ascii="Arial" w:eastAsia="Times New Roman" w:hAnsi="Arial" w:cs="Arial"/>
                <w:color w:val="000000"/>
                <w:sz w:val="27"/>
                <w:szCs w:val="27"/>
              </w:rPr>
              <w:t> becomes </w:t>
            </w:r>
            <w:r w:rsidRPr="00A10CEB">
              <w:rPr>
                <w:rFonts w:ascii="Arial" w:eastAsia="Times New Roman" w:hAnsi="Arial" w:cs="Arial"/>
                <w:i/>
                <w:iCs/>
                <w:color w:val="000000"/>
                <w:sz w:val="27"/>
                <w:szCs w:val="27"/>
              </w:rPr>
              <w:t>infinite</w:t>
            </w:r>
          </w:p>
          <w:p w14:paraId="4B19CD15" w14:textId="77777777" w:rsidR="00A10CEB" w:rsidRPr="00A10CEB" w:rsidRDefault="00A10CEB" w:rsidP="00A10CEB">
            <w:pPr>
              <w:spacing w:before="100" w:beforeAutospacing="1" w:after="100" w:afterAutospacing="1" w:line="240" w:lineRule="auto"/>
              <w:ind w:left="720"/>
              <w:rPr>
                <w:rFonts w:ascii="Arial" w:eastAsia="Times New Roman" w:hAnsi="Arial" w:cs="Arial"/>
                <w:color w:val="000000"/>
                <w:sz w:val="27"/>
                <w:szCs w:val="27"/>
              </w:rPr>
            </w:pPr>
            <w:r w:rsidRPr="00A10CEB">
              <w:rPr>
                <w:rFonts w:ascii="Arial" w:eastAsia="Times New Roman" w:hAnsi="Arial" w:cs="Arial"/>
                <w:color w:val="000000"/>
                <w:sz w:val="24"/>
                <w:szCs w:val="24"/>
              </w:rPr>
              <w:t>(The standard specifies an extra optional argument—</w:t>
            </w:r>
            <w:r w:rsidRPr="00A10CEB">
              <w:rPr>
                <w:rFonts w:ascii="Courier New" w:eastAsia="Times New Roman" w:hAnsi="Courier New" w:cs="Courier New"/>
                <w:color w:val="000000"/>
                <w:sz w:val="20"/>
                <w:szCs w:val="20"/>
              </w:rPr>
              <w:t>USING </w:t>
            </w:r>
            <w:r w:rsidRPr="00A10CEB">
              <w:rPr>
                <w:rFonts w:ascii="Courier New" w:eastAsia="Times New Roman" w:hAnsi="Courier New" w:cs="Courier New"/>
                <w:i/>
                <w:iCs/>
                <w:color w:val="FF0000"/>
                <w:sz w:val="20"/>
                <w:szCs w:val="20"/>
              </w:rPr>
              <w:t>x</w:t>
            </w:r>
            <w:r w:rsidRPr="00A10CEB">
              <w:rPr>
                <w:rFonts w:ascii="Arial" w:eastAsia="Times New Roman" w:hAnsi="Arial" w:cs="Arial"/>
                <w:color w:val="000000"/>
                <w:sz w:val="24"/>
                <w:szCs w:val="24"/>
              </w:rPr>
              <w:t>—that has to do with </w:t>
            </w:r>
            <w:r w:rsidRPr="00A10CEB">
              <w:rPr>
                <w:rFonts w:ascii="Arial" w:eastAsia="Times New Roman" w:hAnsi="Arial" w:cs="Arial"/>
                <w:i/>
                <w:iCs/>
                <w:color w:val="000000"/>
                <w:sz w:val="24"/>
                <w:szCs w:val="24"/>
              </w:rPr>
              <w:t>Universal Character Sets</w:t>
            </w:r>
            <w:r w:rsidRPr="00A10CEB">
              <w:rPr>
                <w:rFonts w:ascii="Arial" w:eastAsia="Times New Roman" w:hAnsi="Arial" w:cs="Arial"/>
                <w:color w:val="000000"/>
                <w:sz w:val="24"/>
                <w:szCs w:val="24"/>
              </w:rPr>
              <w:t xml:space="preserve">, </w:t>
            </w:r>
            <w:proofErr w:type="gramStart"/>
            <w:r w:rsidRPr="00A10CEB">
              <w:rPr>
                <w:rFonts w:ascii="Arial" w:eastAsia="Times New Roman" w:hAnsi="Arial" w:cs="Arial"/>
                <w:color w:val="000000"/>
                <w:sz w:val="24"/>
                <w:szCs w:val="24"/>
              </w:rPr>
              <w:t>e.g.</w:t>
            </w:r>
            <w:proofErr w:type="gramEnd"/>
            <w:r w:rsidRPr="00A10CEB">
              <w:rPr>
                <w:rFonts w:ascii="Arial" w:eastAsia="Times New Roman" w:hAnsi="Arial" w:cs="Arial"/>
                <w:color w:val="000000"/>
                <w:sz w:val="24"/>
                <w:szCs w:val="24"/>
              </w:rPr>
              <w:t xml:space="preserve"> Unicode. </w:t>
            </w:r>
            <w:r w:rsidRPr="00A10CEB">
              <w:rPr>
                <w:rFonts w:ascii="Arial" w:eastAsia="Times New Roman" w:hAnsi="Arial" w:cs="Arial"/>
                <w:i/>
                <w:iCs/>
                <w:color w:val="000000"/>
                <w:sz w:val="24"/>
                <w:szCs w:val="24"/>
              </w:rPr>
              <w:t>x</w:t>
            </w:r>
            <w:r w:rsidRPr="00A10CEB">
              <w:rPr>
                <w:rFonts w:ascii="Arial" w:eastAsia="Times New Roman" w:hAnsi="Arial" w:cs="Arial"/>
                <w:color w:val="000000"/>
                <w:sz w:val="24"/>
                <w:szCs w:val="24"/>
              </w:rPr>
              <w:t> may be one of OCTETS or CHARACTERS.)</w:t>
            </w:r>
          </w:p>
          <w:p w14:paraId="37DD7EC3" w14:textId="77777777" w:rsidR="00A10CEB" w:rsidRPr="00A10CEB" w:rsidRDefault="00A10CEB" w:rsidP="00A10CEB">
            <w:pPr>
              <w:spacing w:before="100" w:beforeAutospacing="1" w:after="100" w:afterAutospacing="1" w:line="240" w:lineRule="auto"/>
              <w:ind w:left="720"/>
              <w:rPr>
                <w:rFonts w:ascii="Arial" w:eastAsia="Times New Roman" w:hAnsi="Arial" w:cs="Arial"/>
                <w:color w:val="000000"/>
                <w:sz w:val="27"/>
                <w:szCs w:val="27"/>
              </w:rPr>
            </w:pPr>
            <w:r w:rsidRPr="00A10CEB">
              <w:rPr>
                <w:rFonts w:ascii="Arial" w:eastAsia="Times New Roman" w:hAnsi="Arial" w:cs="Arial"/>
                <w:color w:val="000000"/>
                <w:sz w:val="27"/>
                <w:szCs w:val="27"/>
              </w:rPr>
              <w:t>The result is NULL if any of the arguments is NULL.</w:t>
            </w:r>
          </w:p>
          <w:p w14:paraId="4754DA67" w14:textId="77777777" w:rsidR="00A10CEB" w:rsidRPr="00A10CEB" w:rsidRDefault="00A10CEB" w:rsidP="00A10CEB">
            <w:pPr>
              <w:spacing w:before="100" w:beforeAutospacing="1" w:after="100" w:afterAutospacing="1" w:line="240" w:lineRule="auto"/>
              <w:ind w:left="720"/>
              <w:rPr>
                <w:rFonts w:ascii="Arial" w:eastAsia="Times New Roman" w:hAnsi="Arial" w:cs="Arial"/>
                <w:color w:val="000000"/>
                <w:sz w:val="27"/>
                <w:szCs w:val="27"/>
              </w:rPr>
            </w:pPr>
            <w:r w:rsidRPr="00A10CEB">
              <w:rPr>
                <w:rFonts w:ascii="Arial" w:eastAsia="Times New Roman" w:hAnsi="Arial" w:cs="Arial"/>
                <w:color w:val="000000"/>
                <w:sz w:val="27"/>
                <w:szCs w:val="27"/>
              </w:rPr>
              <w:t>Some cases of out-of-range values for </w:t>
            </w:r>
            <w:r w:rsidRPr="00A10CEB">
              <w:rPr>
                <w:rFonts w:ascii="Arial" w:eastAsia="Times New Roman" w:hAnsi="Arial" w:cs="Arial"/>
                <w:i/>
                <w:iCs/>
                <w:color w:val="FF0000"/>
                <w:sz w:val="27"/>
                <w:szCs w:val="27"/>
              </w:rPr>
              <w:t>start-position</w:t>
            </w:r>
            <w:r w:rsidRPr="00A10CEB">
              <w:rPr>
                <w:rFonts w:ascii="Arial" w:eastAsia="Times New Roman" w:hAnsi="Arial" w:cs="Arial"/>
                <w:color w:val="000000"/>
                <w:sz w:val="27"/>
                <w:szCs w:val="27"/>
              </w:rPr>
              <w:t> and </w:t>
            </w:r>
            <w:r w:rsidRPr="00A10CEB">
              <w:rPr>
                <w:rFonts w:ascii="Arial" w:eastAsia="Times New Roman" w:hAnsi="Arial" w:cs="Arial"/>
                <w:i/>
                <w:iCs/>
                <w:color w:val="FF0000"/>
                <w:sz w:val="27"/>
                <w:szCs w:val="27"/>
              </w:rPr>
              <w:t>length</w:t>
            </w:r>
            <w:r w:rsidRPr="00A10CEB">
              <w:rPr>
                <w:rFonts w:ascii="Arial" w:eastAsia="Times New Roman" w:hAnsi="Arial" w:cs="Arial"/>
                <w:color w:val="000000"/>
                <w:sz w:val="27"/>
                <w:szCs w:val="27"/>
              </w:rPr>
              <w:t> are allowed. Examples:</w:t>
            </w:r>
          </w:p>
          <w:p w14:paraId="1D4B79E9" w14:textId="77777777" w:rsidR="00A10CEB" w:rsidRPr="00A10CEB" w:rsidRDefault="00A10CEB" w:rsidP="00A10CEB">
            <w:pPr>
              <w:numPr>
                <w:ilvl w:val="1"/>
                <w:numId w:val="15"/>
              </w:numPr>
              <w:spacing w:before="100" w:beforeAutospacing="1" w:after="100" w:afterAutospacing="1" w:line="240" w:lineRule="auto"/>
              <w:rPr>
                <w:rFonts w:ascii="Arial" w:eastAsia="Times New Roman" w:hAnsi="Arial" w:cs="Arial"/>
                <w:color w:val="000000"/>
                <w:sz w:val="27"/>
                <w:szCs w:val="27"/>
              </w:rPr>
            </w:pPr>
            <w:proofErr w:type="gramStart"/>
            <w:r w:rsidRPr="00A10CEB">
              <w:rPr>
                <w:rFonts w:ascii="Courier New" w:eastAsia="Times New Roman" w:hAnsi="Courier New" w:cs="Courier New"/>
                <w:color w:val="000080"/>
                <w:sz w:val="20"/>
                <w:szCs w:val="20"/>
              </w:rPr>
              <w:t>SUBSTRING(</w:t>
            </w:r>
            <w:proofErr w:type="gramEnd"/>
            <w:r w:rsidRPr="00A10CEB">
              <w:rPr>
                <w:rFonts w:ascii="Courier New" w:eastAsia="Times New Roman" w:hAnsi="Courier New" w:cs="Courier New"/>
                <w:color w:val="000080"/>
                <w:sz w:val="20"/>
                <w:szCs w:val="20"/>
              </w:rPr>
              <w:t>'12345' FROM 6)</w:t>
            </w:r>
            <w:r w:rsidRPr="00A10CEB">
              <w:rPr>
                <w:rFonts w:ascii="Arial" w:eastAsia="Times New Roman" w:hAnsi="Arial" w:cs="Arial"/>
                <w:color w:val="000000"/>
                <w:sz w:val="27"/>
                <w:szCs w:val="27"/>
              </w:rPr>
              <w:t> yields the empty string.</w:t>
            </w:r>
          </w:p>
          <w:p w14:paraId="7390A6F9" w14:textId="77777777" w:rsidR="00A10CEB" w:rsidRPr="00A10CEB" w:rsidRDefault="00A10CEB" w:rsidP="00A10CEB">
            <w:pPr>
              <w:numPr>
                <w:ilvl w:val="1"/>
                <w:numId w:val="15"/>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A </w:t>
            </w:r>
            <w:r w:rsidRPr="00A10CEB">
              <w:rPr>
                <w:rFonts w:ascii="Courier New" w:eastAsia="Times New Roman" w:hAnsi="Courier New" w:cs="Courier New"/>
                <w:i/>
                <w:iCs/>
                <w:color w:val="FF0000"/>
                <w:sz w:val="20"/>
                <w:szCs w:val="20"/>
              </w:rPr>
              <w:t>start-position</w:t>
            </w:r>
            <w:r w:rsidRPr="00A10CEB">
              <w:rPr>
                <w:rFonts w:ascii="Arial" w:eastAsia="Times New Roman" w:hAnsi="Arial" w:cs="Arial"/>
                <w:color w:val="000000"/>
                <w:sz w:val="27"/>
                <w:szCs w:val="27"/>
              </w:rPr>
              <w:t> less than 1 effectively sets </w:t>
            </w:r>
            <w:r w:rsidRPr="00A10CEB">
              <w:rPr>
                <w:rFonts w:ascii="Courier New" w:eastAsia="Times New Roman" w:hAnsi="Courier New" w:cs="Courier New"/>
                <w:i/>
                <w:iCs/>
                <w:color w:val="FF0000"/>
                <w:sz w:val="20"/>
                <w:szCs w:val="20"/>
              </w:rPr>
              <w:t>start-position</w:t>
            </w:r>
            <w:r w:rsidRPr="00A10CEB">
              <w:rPr>
                <w:rFonts w:ascii="Arial" w:eastAsia="Times New Roman" w:hAnsi="Arial" w:cs="Arial"/>
                <w:color w:val="000000"/>
                <w:sz w:val="27"/>
                <w:szCs w:val="27"/>
              </w:rPr>
              <w:t> to 1 and reduces the value of </w:t>
            </w:r>
            <w:r w:rsidRPr="00A10CEB">
              <w:rPr>
                <w:rFonts w:ascii="Courier New" w:eastAsia="Times New Roman" w:hAnsi="Courier New" w:cs="Courier New"/>
                <w:i/>
                <w:iCs/>
                <w:color w:val="FF0000"/>
                <w:sz w:val="20"/>
                <w:szCs w:val="20"/>
              </w:rPr>
              <w:t>length</w:t>
            </w:r>
            <w:r w:rsidRPr="00A10CEB">
              <w:rPr>
                <w:rFonts w:ascii="Arial" w:eastAsia="Times New Roman" w:hAnsi="Arial" w:cs="Arial"/>
                <w:color w:val="000000"/>
                <w:sz w:val="27"/>
                <w:szCs w:val="27"/>
              </w:rPr>
              <w:t> by </w:t>
            </w:r>
            <w:r w:rsidRPr="00A10CEB">
              <w:rPr>
                <w:rFonts w:ascii="Arial" w:eastAsia="Times New Roman" w:hAnsi="Arial" w:cs="Arial"/>
                <w:i/>
                <w:iCs/>
                <w:color w:val="000000"/>
                <w:sz w:val="27"/>
                <w:szCs w:val="27"/>
              </w:rPr>
              <w:t>1+abs(</w:t>
            </w:r>
            <w:r w:rsidRPr="00A10CEB">
              <w:rPr>
                <w:rFonts w:ascii="Courier New" w:eastAsia="Times New Roman" w:hAnsi="Courier New" w:cs="Courier New"/>
                <w:i/>
                <w:iCs/>
                <w:color w:val="FF0000"/>
                <w:sz w:val="20"/>
                <w:szCs w:val="20"/>
              </w:rPr>
              <w:t>start-position</w:t>
            </w:r>
            <w:r w:rsidRPr="00A10CEB">
              <w:rPr>
                <w:rFonts w:ascii="Arial" w:eastAsia="Times New Roman" w:hAnsi="Arial" w:cs="Arial"/>
                <w:i/>
                <w:iCs/>
                <w:color w:val="000000"/>
                <w:sz w:val="27"/>
                <w:szCs w:val="27"/>
              </w:rPr>
              <w:t>)</w:t>
            </w:r>
            <w:r w:rsidRPr="00A10CEB">
              <w:rPr>
                <w:rFonts w:ascii="Arial" w:eastAsia="Times New Roman" w:hAnsi="Arial" w:cs="Arial"/>
                <w:color w:val="000000"/>
                <w:sz w:val="27"/>
                <w:szCs w:val="27"/>
              </w:rPr>
              <w:t>.</w:t>
            </w:r>
            <w:r w:rsidRPr="00A10CEB">
              <w:rPr>
                <w:rFonts w:ascii="Arial" w:eastAsia="Times New Roman" w:hAnsi="Arial" w:cs="Arial"/>
                <w:color w:val="000000"/>
                <w:sz w:val="27"/>
                <w:szCs w:val="27"/>
              </w:rPr>
              <w:br/>
              <w:t>I.e., if </w:t>
            </w:r>
            <w:r w:rsidRPr="00A10CEB">
              <w:rPr>
                <w:rFonts w:ascii="Courier New" w:eastAsia="Times New Roman" w:hAnsi="Courier New" w:cs="Courier New"/>
                <w:i/>
                <w:iCs/>
                <w:color w:val="FF0000"/>
                <w:sz w:val="20"/>
                <w:szCs w:val="20"/>
              </w:rPr>
              <w:t>start-position</w:t>
            </w:r>
            <w:r w:rsidRPr="00A10CEB">
              <w:rPr>
                <w:rFonts w:ascii="Arial" w:eastAsia="Times New Roman" w:hAnsi="Arial" w:cs="Arial"/>
                <w:color w:val="000000"/>
                <w:sz w:val="27"/>
                <w:szCs w:val="27"/>
              </w:rPr>
              <w:t> is -3 and </w:t>
            </w:r>
            <w:r w:rsidRPr="00A10CEB">
              <w:rPr>
                <w:rFonts w:ascii="Courier New" w:eastAsia="Times New Roman" w:hAnsi="Courier New" w:cs="Courier New"/>
                <w:i/>
                <w:iCs/>
                <w:color w:val="FF0000"/>
                <w:sz w:val="20"/>
                <w:szCs w:val="20"/>
              </w:rPr>
              <w:t>length</w:t>
            </w:r>
            <w:r w:rsidRPr="00A10CEB">
              <w:rPr>
                <w:rFonts w:ascii="Arial" w:eastAsia="Times New Roman" w:hAnsi="Arial" w:cs="Arial"/>
                <w:color w:val="000000"/>
                <w:sz w:val="27"/>
                <w:szCs w:val="27"/>
              </w:rPr>
              <w:t> is 6, then the </w:t>
            </w:r>
            <w:r w:rsidRPr="00A10CEB">
              <w:rPr>
                <w:rFonts w:ascii="Arial" w:eastAsia="Times New Roman" w:hAnsi="Arial" w:cs="Arial"/>
                <w:i/>
                <w:iCs/>
                <w:color w:val="FF0000"/>
                <w:sz w:val="27"/>
                <w:szCs w:val="27"/>
              </w:rPr>
              <w:t>length</w:t>
            </w:r>
            <w:r w:rsidRPr="00A10CEB">
              <w:rPr>
                <w:rFonts w:ascii="Arial" w:eastAsia="Times New Roman" w:hAnsi="Arial" w:cs="Arial"/>
                <w:color w:val="000000"/>
                <w:sz w:val="27"/>
                <w:szCs w:val="27"/>
              </w:rPr>
              <w:t> value becomes 2.</w:t>
            </w:r>
            <w:r w:rsidRPr="00A10CEB">
              <w:rPr>
                <w:rFonts w:ascii="Arial" w:eastAsia="Times New Roman" w:hAnsi="Arial" w:cs="Arial"/>
                <w:color w:val="000000"/>
                <w:sz w:val="27"/>
                <w:szCs w:val="27"/>
              </w:rPr>
              <w:br/>
              <w:t> </w:t>
            </w:r>
            <w:r w:rsidRPr="00A10CEB">
              <w:rPr>
                <w:rFonts w:ascii="Arial" w:eastAsia="Times New Roman" w:hAnsi="Arial" w:cs="Arial"/>
                <w:color w:val="000000"/>
                <w:sz w:val="27"/>
                <w:szCs w:val="27"/>
              </w:rPr>
              <w:br/>
              <w:t>Another way to put it is that when </w:t>
            </w:r>
            <w:r w:rsidRPr="00A10CEB">
              <w:rPr>
                <w:rFonts w:ascii="Courier New" w:eastAsia="Times New Roman" w:hAnsi="Courier New" w:cs="Courier New"/>
                <w:i/>
                <w:iCs/>
                <w:color w:val="FF0000"/>
                <w:sz w:val="20"/>
                <w:szCs w:val="20"/>
              </w:rPr>
              <w:t>start-position</w:t>
            </w:r>
            <w:r w:rsidRPr="00A10CEB">
              <w:rPr>
                <w:rFonts w:ascii="Arial" w:eastAsia="Times New Roman" w:hAnsi="Arial" w:cs="Arial"/>
                <w:color w:val="000000"/>
                <w:sz w:val="27"/>
                <w:szCs w:val="27"/>
              </w:rPr>
              <w:t> is negative, a bunch of arbitrary/blank characters are prepended to the input-value. </w:t>
            </w:r>
            <w:r w:rsidRPr="00A10CEB">
              <w:rPr>
                <w:rFonts w:ascii="Arial" w:eastAsia="Times New Roman" w:hAnsi="Arial" w:cs="Arial"/>
                <w:i/>
                <w:iCs/>
                <w:color w:val="000000"/>
                <w:sz w:val="27"/>
                <w:szCs w:val="27"/>
              </w:rPr>
              <w:t>bunch</w:t>
            </w:r>
            <w:r w:rsidRPr="00A10CEB">
              <w:rPr>
                <w:rFonts w:ascii="Arial" w:eastAsia="Times New Roman" w:hAnsi="Arial" w:cs="Arial"/>
                <w:color w:val="000000"/>
                <w:sz w:val="27"/>
                <w:szCs w:val="27"/>
              </w:rPr>
              <w:t>=</w:t>
            </w:r>
            <w:r w:rsidRPr="00A10CEB">
              <w:rPr>
                <w:rFonts w:ascii="Arial" w:eastAsia="Times New Roman" w:hAnsi="Arial" w:cs="Arial"/>
                <w:i/>
                <w:iCs/>
                <w:color w:val="000000"/>
                <w:sz w:val="27"/>
                <w:szCs w:val="27"/>
              </w:rPr>
              <w:t>1-</w:t>
            </w:r>
            <w:r w:rsidRPr="00A10CEB">
              <w:rPr>
                <w:rFonts w:ascii="Courier New" w:eastAsia="Times New Roman" w:hAnsi="Courier New" w:cs="Courier New"/>
                <w:i/>
                <w:iCs/>
                <w:color w:val="FF0000"/>
                <w:sz w:val="20"/>
                <w:szCs w:val="20"/>
              </w:rPr>
              <w:t>start-position</w:t>
            </w:r>
            <w:r w:rsidRPr="00A10CEB">
              <w:rPr>
                <w:rFonts w:ascii="Arial" w:eastAsia="Times New Roman" w:hAnsi="Arial" w:cs="Arial"/>
                <w:color w:val="000000"/>
                <w:sz w:val="27"/>
                <w:szCs w:val="27"/>
              </w:rPr>
              <w:t>.</w:t>
            </w:r>
          </w:p>
          <w:p w14:paraId="0F629BAA" w14:textId="77777777" w:rsidR="00A10CEB" w:rsidRPr="00A10CEB" w:rsidRDefault="00A10CEB" w:rsidP="00A10CEB">
            <w:pPr>
              <w:spacing w:before="100" w:beforeAutospacing="1" w:after="100" w:afterAutospacing="1" w:line="240" w:lineRule="auto"/>
              <w:ind w:left="720"/>
              <w:rPr>
                <w:rFonts w:ascii="Arial" w:eastAsia="Times New Roman" w:hAnsi="Arial" w:cs="Arial"/>
                <w:color w:val="000000"/>
                <w:sz w:val="27"/>
                <w:szCs w:val="27"/>
              </w:rPr>
            </w:pPr>
            <w:r w:rsidRPr="00A10CEB">
              <w:rPr>
                <w:rFonts w:ascii="Arial" w:eastAsia="Times New Roman" w:hAnsi="Arial" w:cs="Arial"/>
                <w:color w:val="000000"/>
                <w:sz w:val="27"/>
                <w:szCs w:val="27"/>
              </w:rPr>
              <w:lastRenderedPageBreak/>
              <w:t>For an exact definition: see item three in the "General Rules" part of section 6.29 in the standard.</w:t>
            </w:r>
          </w:p>
          <w:p w14:paraId="54FA9050" w14:textId="77777777" w:rsidR="00A10CEB" w:rsidRPr="00A10CEB" w:rsidRDefault="00A10CEB" w:rsidP="00A10CEB">
            <w:pPr>
              <w:numPr>
                <w:ilvl w:val="0"/>
                <w:numId w:val="15"/>
              </w:numPr>
              <w:spacing w:before="100" w:beforeAutospacing="1" w:after="100" w:afterAutospacing="1" w:line="240" w:lineRule="auto"/>
              <w:rPr>
                <w:rFonts w:ascii="Arial" w:eastAsia="Times New Roman" w:hAnsi="Arial" w:cs="Arial"/>
                <w:color w:val="000000"/>
                <w:sz w:val="27"/>
                <w:szCs w:val="27"/>
              </w:rPr>
            </w:pPr>
            <w:bookmarkStart w:id="117" w:name="functions-SUBSTRING-standard-regex"/>
            <w:r w:rsidRPr="00A10CEB">
              <w:rPr>
                <w:rFonts w:ascii="Arial" w:eastAsia="Times New Roman" w:hAnsi="Arial" w:cs="Arial"/>
                <w:color w:val="000000"/>
                <w:sz w:val="27"/>
                <w:szCs w:val="27"/>
              </w:rPr>
              <w:t>The</w:t>
            </w:r>
            <w:bookmarkEnd w:id="117"/>
            <w:r w:rsidRPr="00A10CEB">
              <w:rPr>
                <w:rFonts w:ascii="Arial" w:eastAsia="Times New Roman" w:hAnsi="Arial" w:cs="Arial"/>
                <w:color w:val="000000"/>
                <w:sz w:val="27"/>
                <w:szCs w:val="27"/>
              </w:rPr>
              <w:t> DBMS may optionally offer a </w:t>
            </w:r>
            <w:r w:rsidRPr="00A10CEB">
              <w:rPr>
                <w:rFonts w:ascii="Arial" w:eastAsia="Times New Roman" w:hAnsi="Arial" w:cs="Arial"/>
                <w:b/>
                <w:bCs/>
                <w:color w:val="000000"/>
                <w:sz w:val="27"/>
                <w:szCs w:val="27"/>
              </w:rPr>
              <w:t>regular expression</w:t>
            </w:r>
            <w:r w:rsidRPr="00A10CEB">
              <w:rPr>
                <w:rFonts w:ascii="Arial" w:eastAsia="Times New Roman" w:hAnsi="Arial" w:cs="Arial"/>
                <w:color w:val="000000"/>
                <w:sz w:val="27"/>
                <w:szCs w:val="27"/>
              </w:rPr>
              <w:t> variant (Feature T581) of SUBSTRING:</w:t>
            </w:r>
            <w:r w:rsidRPr="00A10CEB">
              <w:rPr>
                <w:rFonts w:ascii="Arial" w:eastAsia="Times New Roman" w:hAnsi="Arial" w:cs="Arial"/>
                <w:color w:val="000000"/>
                <w:sz w:val="27"/>
                <w:szCs w:val="27"/>
              </w:rPr>
              <w:br/>
            </w:r>
            <w:proofErr w:type="gramStart"/>
            <w:r w:rsidRPr="00A10CEB">
              <w:rPr>
                <w:rFonts w:ascii="Courier New" w:eastAsia="Times New Roman" w:hAnsi="Courier New" w:cs="Courier New"/>
                <w:color w:val="000080"/>
                <w:sz w:val="20"/>
                <w:szCs w:val="20"/>
              </w:rPr>
              <w:t>SUBSTRING(</w:t>
            </w:r>
            <w:proofErr w:type="gramEnd"/>
            <w:r w:rsidRPr="00A10CEB">
              <w:rPr>
                <w:rFonts w:ascii="Courier New" w:eastAsia="Times New Roman" w:hAnsi="Courier New" w:cs="Courier New"/>
                <w:i/>
                <w:iCs/>
                <w:color w:val="FF0000"/>
                <w:sz w:val="20"/>
                <w:szCs w:val="20"/>
              </w:rPr>
              <w:t>input</w:t>
            </w:r>
            <w:r w:rsidRPr="00A10CEB">
              <w:rPr>
                <w:rFonts w:ascii="Courier New" w:eastAsia="Times New Roman" w:hAnsi="Courier New" w:cs="Courier New"/>
                <w:color w:val="000080"/>
                <w:sz w:val="20"/>
                <w:szCs w:val="20"/>
              </w:rPr>
              <w:t> SIMILAR </w:t>
            </w:r>
            <w:r w:rsidRPr="00A10CEB">
              <w:rPr>
                <w:rFonts w:ascii="Courier New" w:eastAsia="Times New Roman" w:hAnsi="Courier New" w:cs="Courier New"/>
                <w:i/>
                <w:iCs/>
                <w:color w:val="FF0000"/>
                <w:sz w:val="20"/>
                <w:szCs w:val="20"/>
              </w:rPr>
              <w:t>pattern</w:t>
            </w:r>
            <w:r w:rsidRPr="00A10CEB">
              <w:rPr>
                <w:rFonts w:ascii="Courier New" w:eastAsia="Times New Roman" w:hAnsi="Courier New" w:cs="Courier New"/>
                <w:color w:val="000080"/>
                <w:sz w:val="20"/>
                <w:szCs w:val="20"/>
              </w:rPr>
              <w:t> ESCAPE </w:t>
            </w:r>
            <w:r w:rsidRPr="00A10CEB">
              <w:rPr>
                <w:rFonts w:ascii="Courier New" w:eastAsia="Times New Roman" w:hAnsi="Courier New" w:cs="Courier New"/>
                <w:i/>
                <w:iCs/>
                <w:color w:val="FF0000"/>
                <w:sz w:val="20"/>
                <w:szCs w:val="20"/>
              </w:rPr>
              <w:t>escape-char</w:t>
            </w:r>
            <w:r w:rsidRPr="00A10CEB">
              <w:rPr>
                <w:rFonts w:ascii="Courier New" w:eastAsia="Times New Roman" w:hAnsi="Courier New" w:cs="Courier New"/>
                <w:color w:val="000080"/>
                <w:sz w:val="20"/>
                <w:szCs w:val="20"/>
              </w:rPr>
              <w:t>)</w:t>
            </w:r>
            <w:r w:rsidRPr="00A10CEB">
              <w:rPr>
                <w:rFonts w:ascii="Arial" w:eastAsia="Times New Roman" w:hAnsi="Arial" w:cs="Arial"/>
                <w:color w:val="000000"/>
                <w:sz w:val="27"/>
                <w:szCs w:val="27"/>
              </w:rPr>
              <w:br/>
            </w:r>
            <w:r w:rsidRPr="00A10CEB">
              <w:rPr>
                <w:rFonts w:ascii="Arial" w:eastAsia="Times New Roman" w:hAnsi="Arial" w:cs="Arial"/>
                <w:i/>
                <w:iCs/>
                <w:color w:val="000000"/>
                <w:sz w:val="27"/>
                <w:szCs w:val="27"/>
              </w:rPr>
              <w:t>Pattern</w:t>
            </w:r>
            <w:r w:rsidRPr="00A10CEB">
              <w:rPr>
                <w:rFonts w:ascii="Arial" w:eastAsia="Times New Roman" w:hAnsi="Arial" w:cs="Arial"/>
                <w:color w:val="000000"/>
                <w:sz w:val="27"/>
                <w:szCs w:val="27"/>
              </w:rPr>
              <w:t> deserves some explanation. It's a string which needs to consist of three parts: A part matching </w:t>
            </w:r>
            <w:r w:rsidRPr="00A10CEB">
              <w:rPr>
                <w:rFonts w:ascii="Arial" w:eastAsia="Times New Roman" w:hAnsi="Arial" w:cs="Arial"/>
                <w:i/>
                <w:iCs/>
                <w:color w:val="000000"/>
                <w:sz w:val="27"/>
                <w:szCs w:val="27"/>
              </w:rPr>
              <w:t>before</w:t>
            </w:r>
            <w:r w:rsidRPr="00A10CEB">
              <w:rPr>
                <w:rFonts w:ascii="Arial" w:eastAsia="Times New Roman" w:hAnsi="Arial" w:cs="Arial"/>
                <w:color w:val="000000"/>
                <w:sz w:val="27"/>
                <w:szCs w:val="27"/>
              </w:rPr>
              <w:t> the wanted sub-string, the wanted substring, and a part matching </w:t>
            </w:r>
            <w:r w:rsidRPr="00A10CEB">
              <w:rPr>
                <w:rFonts w:ascii="Arial" w:eastAsia="Times New Roman" w:hAnsi="Arial" w:cs="Arial"/>
                <w:i/>
                <w:iCs/>
                <w:color w:val="000000"/>
                <w:sz w:val="27"/>
                <w:szCs w:val="27"/>
              </w:rPr>
              <w:t>after</w:t>
            </w:r>
            <w:r w:rsidRPr="00A10CEB">
              <w:rPr>
                <w:rFonts w:ascii="Arial" w:eastAsia="Times New Roman" w:hAnsi="Arial" w:cs="Arial"/>
                <w:color w:val="000000"/>
                <w:sz w:val="27"/>
                <w:szCs w:val="27"/>
              </w:rPr>
              <w:t> the wanted substring.</w:t>
            </w:r>
            <w:r w:rsidRPr="00A10CEB">
              <w:rPr>
                <w:rFonts w:ascii="Arial" w:eastAsia="Times New Roman" w:hAnsi="Arial" w:cs="Arial"/>
                <w:color w:val="000000"/>
                <w:sz w:val="27"/>
                <w:szCs w:val="27"/>
              </w:rPr>
              <w:br/>
              <w:t>The parts must be separated by a combination of the indicated </w:t>
            </w:r>
            <w:r w:rsidRPr="00A10CEB">
              <w:rPr>
                <w:rFonts w:ascii="Arial" w:eastAsia="Times New Roman" w:hAnsi="Arial" w:cs="Arial"/>
                <w:i/>
                <w:iCs/>
                <w:color w:val="000000"/>
                <w:sz w:val="27"/>
                <w:szCs w:val="27"/>
              </w:rPr>
              <w:t>escape-char</w:t>
            </w:r>
            <w:r w:rsidRPr="00A10CEB">
              <w:rPr>
                <w:rFonts w:ascii="Arial" w:eastAsia="Times New Roman" w:hAnsi="Arial" w:cs="Arial"/>
                <w:color w:val="000000"/>
                <w:sz w:val="27"/>
                <w:szCs w:val="27"/>
              </w:rPr>
              <w:t> (escape-character) and a double-quote ("). Example:</w:t>
            </w:r>
            <w:r w:rsidRPr="00A10CEB">
              <w:rPr>
                <w:rFonts w:ascii="Arial" w:eastAsia="Times New Roman" w:hAnsi="Arial" w:cs="Arial"/>
                <w:color w:val="000000"/>
                <w:sz w:val="27"/>
                <w:szCs w:val="27"/>
              </w:rPr>
              <w:br/>
              <w:t> </w:t>
            </w:r>
            <w:proofErr w:type="gramStart"/>
            <w:r w:rsidRPr="00A10CEB">
              <w:rPr>
                <w:rFonts w:ascii="Courier New" w:eastAsia="Times New Roman" w:hAnsi="Courier New" w:cs="Courier New"/>
                <w:color w:val="000000"/>
                <w:sz w:val="20"/>
                <w:szCs w:val="20"/>
              </w:rPr>
              <w:t>SUBSTRING(</w:t>
            </w:r>
            <w:proofErr w:type="gramEnd"/>
            <w:r w:rsidRPr="00A10CEB">
              <w:rPr>
                <w:rFonts w:ascii="Courier New" w:eastAsia="Times New Roman" w:hAnsi="Courier New" w:cs="Courier New"/>
                <w:color w:val="000000"/>
                <w:sz w:val="20"/>
                <w:szCs w:val="20"/>
              </w:rPr>
              <w:t>'</w:t>
            </w:r>
            <w:proofErr w:type="spellStart"/>
            <w:r w:rsidRPr="00A10CEB">
              <w:rPr>
                <w:rFonts w:ascii="Courier New" w:eastAsia="Times New Roman" w:hAnsi="Courier New" w:cs="Courier New"/>
                <w:color w:val="000000"/>
                <w:sz w:val="20"/>
                <w:szCs w:val="20"/>
              </w:rPr>
              <w:t>abc</w:t>
            </w:r>
            <w:proofErr w:type="spellEnd"/>
            <w:r w:rsidRPr="00A10CEB">
              <w:rPr>
                <w:rFonts w:ascii="Courier New" w:eastAsia="Times New Roman" w:hAnsi="Courier New" w:cs="Courier New"/>
                <w:color w:val="000000"/>
                <w:sz w:val="20"/>
                <w:szCs w:val="20"/>
              </w:rPr>
              <w:t>' SIMILAR '</w:t>
            </w:r>
            <w:proofErr w:type="spellStart"/>
            <w:r w:rsidRPr="00A10CEB">
              <w:rPr>
                <w:rFonts w:ascii="Courier New" w:eastAsia="Times New Roman" w:hAnsi="Courier New" w:cs="Courier New"/>
                <w:color w:val="000000"/>
                <w:sz w:val="20"/>
                <w:szCs w:val="20"/>
              </w:rPr>
              <w:t>a#"b#"c</w:t>
            </w:r>
            <w:proofErr w:type="spellEnd"/>
            <w:r w:rsidRPr="00A10CEB">
              <w:rPr>
                <w:rFonts w:ascii="Courier New" w:eastAsia="Times New Roman" w:hAnsi="Courier New" w:cs="Courier New"/>
                <w:color w:val="000000"/>
                <w:sz w:val="20"/>
                <w:szCs w:val="20"/>
              </w:rPr>
              <w:t>' ESCAPE '#')</w:t>
            </w:r>
            <w:r w:rsidRPr="00A10CEB">
              <w:rPr>
                <w:rFonts w:ascii="Arial" w:eastAsia="Times New Roman" w:hAnsi="Arial" w:cs="Arial"/>
                <w:color w:val="000000"/>
                <w:sz w:val="27"/>
                <w:szCs w:val="27"/>
              </w:rPr>
              <w:br/>
              <w:t>should yield</w:t>
            </w:r>
            <w:r w:rsidRPr="00A10CEB">
              <w:rPr>
                <w:rFonts w:ascii="Arial" w:eastAsia="Times New Roman" w:hAnsi="Arial" w:cs="Arial"/>
                <w:color w:val="000000"/>
                <w:sz w:val="27"/>
                <w:szCs w:val="27"/>
              </w:rPr>
              <w:br/>
              <w:t> </w:t>
            </w:r>
            <w:r w:rsidRPr="00A10CEB">
              <w:rPr>
                <w:rFonts w:ascii="Courier New" w:eastAsia="Times New Roman" w:hAnsi="Courier New" w:cs="Courier New"/>
                <w:color w:val="000000"/>
                <w:sz w:val="20"/>
                <w:szCs w:val="20"/>
              </w:rPr>
              <w:t>b</w:t>
            </w:r>
            <w:r w:rsidRPr="00A10CEB">
              <w:rPr>
                <w:rFonts w:ascii="Arial" w:eastAsia="Times New Roman" w:hAnsi="Arial" w:cs="Arial"/>
                <w:color w:val="000000"/>
                <w:sz w:val="27"/>
                <w:szCs w:val="27"/>
              </w:rPr>
              <w:br/>
              <w:t>The pattern description rules in SQL don't completely resemble POSIX regular expressions, as far as I can see.</w:t>
            </w:r>
          </w:p>
        </w:tc>
      </w:tr>
      <w:tr w:rsidR="00A10CEB" w:rsidRPr="00A10CEB" w14:paraId="0B11CBA2"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7F7D7"/>
            <w:hideMark/>
          </w:tcPr>
          <w:p w14:paraId="4AB33EAE" w14:textId="3D58E8D8" w:rsidR="00A10CEB" w:rsidRPr="00A10CEB" w:rsidRDefault="00A10CEB" w:rsidP="00A10CEB">
            <w:pPr>
              <w:spacing w:after="0" w:line="240" w:lineRule="auto"/>
              <w:rPr>
                <w:rFonts w:ascii="Arial" w:eastAsia="Times New Roman" w:hAnsi="Arial" w:cs="Arial"/>
                <w:color w:val="000000"/>
                <w:sz w:val="27"/>
                <w:szCs w:val="27"/>
              </w:rPr>
            </w:pPr>
            <w:bookmarkStart w:id="118" w:name="functions-SUBSTRING-postgresql"/>
            <w:r w:rsidRPr="00A10CEB">
              <w:rPr>
                <w:rFonts w:ascii="Arial" w:eastAsia="Times New Roman" w:hAnsi="Arial" w:cs="Arial"/>
                <w:color w:val="000000"/>
                <w:sz w:val="27"/>
                <w:szCs w:val="27"/>
              </w:rPr>
              <w:lastRenderedPageBreak/>
              <w:t>PostgreSQL</w:t>
            </w:r>
            <w:bookmarkEnd w:id="118"/>
          </w:p>
        </w:tc>
        <w:tc>
          <w:tcPr>
            <w:tcW w:w="9360" w:type="dxa"/>
            <w:tcBorders>
              <w:top w:val="double" w:sz="6" w:space="0" w:color="auto"/>
              <w:left w:val="double" w:sz="6" w:space="0" w:color="auto"/>
              <w:bottom w:val="double" w:sz="6" w:space="0" w:color="auto"/>
              <w:right w:val="double" w:sz="6" w:space="0" w:color="auto"/>
            </w:tcBorders>
            <w:shd w:val="clear" w:color="auto" w:fill="F7F7D7"/>
            <w:hideMark/>
          </w:tcPr>
          <w:p w14:paraId="59787F1D"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PostgreSQL provides three SUBSTRING flavors:</w:t>
            </w:r>
          </w:p>
          <w:p w14:paraId="7EB15692" w14:textId="77777777" w:rsidR="00A10CEB" w:rsidRPr="00A10CEB" w:rsidRDefault="00A10CEB" w:rsidP="00A10CEB">
            <w:pPr>
              <w:numPr>
                <w:ilvl w:val="0"/>
                <w:numId w:val="16"/>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Ordinary SUBSTRING: As the standard's ordinary SUBSTRING variant.</w:t>
            </w:r>
          </w:p>
          <w:p w14:paraId="7453137A" w14:textId="77777777" w:rsidR="00A10CEB" w:rsidRPr="00A10CEB" w:rsidRDefault="00A10CEB" w:rsidP="00A10CEB">
            <w:pPr>
              <w:numPr>
                <w:ilvl w:val="0"/>
                <w:numId w:val="16"/>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POSIX regular expression SUBSTRING: Syntax is</w:t>
            </w:r>
            <w:r w:rsidRPr="00A10CEB">
              <w:rPr>
                <w:rFonts w:ascii="Arial" w:eastAsia="Times New Roman" w:hAnsi="Arial" w:cs="Arial"/>
                <w:color w:val="000000"/>
                <w:sz w:val="27"/>
                <w:szCs w:val="27"/>
              </w:rPr>
              <w:br/>
            </w:r>
            <w:proofErr w:type="gramStart"/>
            <w:r w:rsidRPr="00A10CEB">
              <w:rPr>
                <w:rFonts w:ascii="Courier New" w:eastAsia="Times New Roman" w:hAnsi="Courier New" w:cs="Courier New"/>
                <w:color w:val="000080"/>
                <w:sz w:val="20"/>
                <w:szCs w:val="20"/>
              </w:rPr>
              <w:t>SUBSTRING(</w:t>
            </w:r>
            <w:proofErr w:type="gramEnd"/>
            <w:r w:rsidRPr="00A10CEB">
              <w:rPr>
                <w:rFonts w:ascii="Courier New" w:eastAsia="Times New Roman" w:hAnsi="Courier New" w:cs="Courier New"/>
                <w:i/>
                <w:iCs/>
                <w:color w:val="FF0000"/>
                <w:sz w:val="20"/>
                <w:szCs w:val="20"/>
              </w:rPr>
              <w:t>input</w:t>
            </w:r>
            <w:r w:rsidRPr="00A10CEB">
              <w:rPr>
                <w:rFonts w:ascii="Courier New" w:eastAsia="Times New Roman" w:hAnsi="Courier New" w:cs="Courier New"/>
                <w:color w:val="000080"/>
                <w:sz w:val="20"/>
                <w:szCs w:val="20"/>
              </w:rPr>
              <w:t> FROM </w:t>
            </w:r>
            <w:r w:rsidRPr="00A10CEB">
              <w:rPr>
                <w:rFonts w:ascii="Courier New" w:eastAsia="Times New Roman" w:hAnsi="Courier New" w:cs="Courier New"/>
                <w:i/>
                <w:iCs/>
                <w:color w:val="FF0000"/>
                <w:sz w:val="20"/>
                <w:szCs w:val="20"/>
              </w:rPr>
              <w:t>pattern-string</w:t>
            </w:r>
            <w:r w:rsidRPr="00A10CEB">
              <w:rPr>
                <w:rFonts w:ascii="Courier New" w:eastAsia="Times New Roman" w:hAnsi="Courier New" w:cs="Courier New"/>
                <w:color w:val="000080"/>
                <w:sz w:val="20"/>
                <w:szCs w:val="20"/>
              </w:rPr>
              <w:t>)</w:t>
            </w:r>
            <w:r w:rsidRPr="00A10CEB">
              <w:rPr>
                <w:rFonts w:ascii="Arial" w:eastAsia="Times New Roman" w:hAnsi="Arial" w:cs="Arial"/>
                <w:color w:val="000000"/>
                <w:sz w:val="27"/>
                <w:szCs w:val="27"/>
              </w:rPr>
              <w:br/>
              <w:t>Pattern rules are of the </w:t>
            </w:r>
            <w:hyperlink r:id="rId148" w:history="1">
              <w:r w:rsidRPr="00A10CEB">
                <w:rPr>
                  <w:rFonts w:ascii="Arial" w:eastAsia="Times New Roman" w:hAnsi="Arial" w:cs="Arial"/>
                  <w:color w:val="0000FF"/>
                  <w:sz w:val="27"/>
                  <w:szCs w:val="27"/>
                  <w:u w:val="single"/>
                </w:rPr>
                <w:t>POSIX variant</w:t>
              </w:r>
            </w:hyperlink>
            <w:r w:rsidRPr="00A10CEB">
              <w:rPr>
                <w:rFonts w:ascii="Arial" w:eastAsia="Times New Roman" w:hAnsi="Arial" w:cs="Arial"/>
                <w:color w:val="000000"/>
                <w:sz w:val="27"/>
                <w:szCs w:val="27"/>
              </w:rPr>
              <w:t>. Returns NULL when pattern doesn't match.</w:t>
            </w:r>
          </w:p>
          <w:p w14:paraId="321F13A7" w14:textId="77777777" w:rsidR="00A10CEB" w:rsidRPr="00A10CEB" w:rsidRDefault="00A10CEB" w:rsidP="00A10CEB">
            <w:pPr>
              <w:numPr>
                <w:ilvl w:val="0"/>
                <w:numId w:val="16"/>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Sort-of SQL-style regular expression SUBSTRING: Syntax is</w:t>
            </w:r>
            <w:r w:rsidRPr="00A10CEB">
              <w:rPr>
                <w:rFonts w:ascii="Arial" w:eastAsia="Times New Roman" w:hAnsi="Arial" w:cs="Arial"/>
                <w:color w:val="000000"/>
                <w:sz w:val="27"/>
                <w:szCs w:val="27"/>
              </w:rPr>
              <w:br/>
            </w:r>
            <w:proofErr w:type="gramStart"/>
            <w:r w:rsidRPr="00A10CEB">
              <w:rPr>
                <w:rFonts w:ascii="Courier New" w:eastAsia="Times New Roman" w:hAnsi="Courier New" w:cs="Courier New"/>
                <w:color w:val="000080"/>
                <w:sz w:val="20"/>
                <w:szCs w:val="20"/>
              </w:rPr>
              <w:t>SUBSTRING(</w:t>
            </w:r>
            <w:proofErr w:type="gramEnd"/>
            <w:r w:rsidRPr="00A10CEB">
              <w:rPr>
                <w:rFonts w:ascii="Courier New" w:eastAsia="Times New Roman" w:hAnsi="Courier New" w:cs="Courier New"/>
                <w:i/>
                <w:iCs/>
                <w:color w:val="FF0000"/>
                <w:sz w:val="20"/>
                <w:szCs w:val="20"/>
              </w:rPr>
              <w:t>input</w:t>
            </w:r>
            <w:r w:rsidRPr="00A10CEB">
              <w:rPr>
                <w:rFonts w:ascii="Courier New" w:eastAsia="Times New Roman" w:hAnsi="Courier New" w:cs="Courier New"/>
                <w:color w:val="000080"/>
                <w:sz w:val="20"/>
                <w:szCs w:val="20"/>
              </w:rPr>
              <w:t> FROM </w:t>
            </w:r>
            <w:r w:rsidRPr="00A10CEB">
              <w:rPr>
                <w:rFonts w:ascii="Courier New" w:eastAsia="Times New Roman" w:hAnsi="Courier New" w:cs="Courier New"/>
                <w:i/>
                <w:iCs/>
                <w:color w:val="FF0000"/>
                <w:sz w:val="20"/>
                <w:szCs w:val="20"/>
              </w:rPr>
              <w:t>pattern-string</w:t>
            </w:r>
            <w:r w:rsidRPr="00A10CEB">
              <w:rPr>
                <w:rFonts w:ascii="Courier New" w:eastAsia="Times New Roman" w:hAnsi="Courier New" w:cs="Courier New"/>
                <w:color w:val="000080"/>
                <w:sz w:val="20"/>
                <w:szCs w:val="20"/>
              </w:rPr>
              <w:t> FOR </w:t>
            </w:r>
            <w:r w:rsidRPr="00A10CEB">
              <w:rPr>
                <w:rFonts w:ascii="Courier New" w:eastAsia="Times New Roman" w:hAnsi="Courier New" w:cs="Courier New"/>
                <w:i/>
                <w:iCs/>
                <w:color w:val="FF0000"/>
                <w:sz w:val="20"/>
                <w:szCs w:val="20"/>
              </w:rPr>
              <w:t>escape-char</w:t>
            </w:r>
            <w:r w:rsidRPr="00A10CEB">
              <w:rPr>
                <w:rFonts w:ascii="Courier New" w:eastAsia="Times New Roman" w:hAnsi="Courier New" w:cs="Courier New"/>
                <w:color w:val="000080"/>
                <w:sz w:val="20"/>
                <w:szCs w:val="20"/>
              </w:rPr>
              <w:t>)</w:t>
            </w:r>
            <w:r w:rsidRPr="00A10CEB">
              <w:rPr>
                <w:rFonts w:ascii="Arial" w:eastAsia="Times New Roman" w:hAnsi="Arial" w:cs="Arial"/>
                <w:color w:val="000000"/>
                <w:sz w:val="27"/>
                <w:szCs w:val="27"/>
              </w:rPr>
              <w:br/>
              <w:t>Pattern-rules are supposed to match the SQL-standard's rules, although my tests sometimes suggest otherwise (hasn't been reported as bugs, because I'm not completely sure how SQL's regex-rules are supposed to be expressed). Returns NULL when pattern doesn't match.</w:t>
            </w:r>
          </w:p>
          <w:p w14:paraId="6D41A989"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149" w:history="1">
              <w:r w:rsidRPr="00A10CEB">
                <w:rPr>
                  <w:rFonts w:ascii="Arial" w:eastAsia="Times New Roman" w:hAnsi="Arial" w:cs="Arial"/>
                  <w:smallCaps/>
                  <w:color w:val="0000FF"/>
                  <w:sz w:val="27"/>
                  <w:szCs w:val="27"/>
                  <w:u w:val="single"/>
                </w:rPr>
                <w:t>Documentation</w:t>
              </w:r>
            </w:hyperlink>
          </w:p>
        </w:tc>
      </w:tr>
      <w:tr w:rsidR="00A10CEB" w:rsidRPr="00A10CEB" w14:paraId="7834FDA3"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E7E0F7"/>
            <w:hideMark/>
          </w:tcPr>
          <w:p w14:paraId="44BDB7D4" w14:textId="16225B44" w:rsidR="00A10CEB" w:rsidRPr="00A10CEB" w:rsidRDefault="00A10CEB" w:rsidP="00A10CEB">
            <w:pPr>
              <w:spacing w:after="0" w:line="240" w:lineRule="auto"/>
              <w:rPr>
                <w:rFonts w:ascii="Arial" w:eastAsia="Times New Roman" w:hAnsi="Arial" w:cs="Arial"/>
                <w:color w:val="000000"/>
                <w:sz w:val="27"/>
                <w:szCs w:val="27"/>
              </w:rPr>
            </w:pPr>
            <w:bookmarkStart w:id="119" w:name="functions-SUBSTRING-db2"/>
            <w:r w:rsidRPr="00A10CEB">
              <w:rPr>
                <w:rFonts w:ascii="Arial" w:eastAsia="Times New Roman" w:hAnsi="Arial" w:cs="Arial"/>
                <w:color w:val="000000"/>
                <w:sz w:val="27"/>
                <w:szCs w:val="27"/>
              </w:rPr>
              <w:t>DB2</w:t>
            </w:r>
            <w:bookmarkEnd w:id="119"/>
          </w:p>
        </w:tc>
        <w:tc>
          <w:tcPr>
            <w:tcW w:w="9360" w:type="dxa"/>
            <w:tcBorders>
              <w:top w:val="double" w:sz="6" w:space="0" w:color="auto"/>
              <w:left w:val="double" w:sz="6" w:space="0" w:color="auto"/>
              <w:bottom w:val="double" w:sz="6" w:space="0" w:color="auto"/>
              <w:right w:val="double" w:sz="6" w:space="0" w:color="auto"/>
            </w:tcBorders>
            <w:shd w:val="clear" w:color="auto" w:fill="E7E0F7"/>
            <w:hideMark/>
          </w:tcPr>
          <w:p w14:paraId="3D421FC6"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Provides </w:t>
            </w:r>
            <w:r w:rsidRPr="00A10CEB">
              <w:rPr>
                <w:rFonts w:ascii="Arial" w:eastAsia="Times New Roman" w:hAnsi="Arial" w:cs="Arial"/>
                <w:color w:val="000000"/>
                <w:sz w:val="27"/>
                <w:szCs w:val="27"/>
                <w:vertAlign w:val="superscript"/>
              </w:rPr>
              <w:t>(since version 9)</w:t>
            </w:r>
            <w:r w:rsidRPr="00A10CEB">
              <w:rPr>
                <w:rFonts w:ascii="Arial" w:eastAsia="Times New Roman" w:hAnsi="Arial" w:cs="Arial"/>
                <w:color w:val="000000"/>
                <w:sz w:val="27"/>
                <w:szCs w:val="27"/>
              </w:rPr>
              <w:t> the </w:t>
            </w:r>
            <w:r w:rsidRPr="00A10CEB">
              <w:rPr>
                <w:rFonts w:ascii="Courier New" w:eastAsia="Times New Roman" w:hAnsi="Courier New" w:cs="Courier New"/>
                <w:color w:val="000000"/>
                <w:sz w:val="20"/>
                <w:szCs w:val="20"/>
              </w:rPr>
              <w:t>SUBSTRING</w:t>
            </w:r>
            <w:r w:rsidRPr="00A10CEB">
              <w:rPr>
                <w:rFonts w:ascii="Arial" w:eastAsia="Times New Roman" w:hAnsi="Arial" w:cs="Arial"/>
                <w:color w:val="000000"/>
                <w:sz w:val="27"/>
                <w:szCs w:val="27"/>
              </w:rPr>
              <w:t> function, but requires you to indicate string unit by appending "</w:t>
            </w:r>
            <w:r w:rsidRPr="00A10CEB">
              <w:rPr>
                <w:rFonts w:ascii="Courier New" w:eastAsia="Times New Roman" w:hAnsi="Courier New" w:cs="Courier New"/>
                <w:color w:val="000000"/>
                <w:sz w:val="20"/>
                <w:szCs w:val="20"/>
              </w:rPr>
              <w:t>USING </w:t>
            </w:r>
            <w:r w:rsidRPr="00A10CEB">
              <w:rPr>
                <w:rFonts w:ascii="Courier New" w:eastAsia="Times New Roman" w:hAnsi="Courier New" w:cs="Courier New"/>
                <w:i/>
                <w:iCs/>
                <w:color w:val="FF0000"/>
                <w:sz w:val="20"/>
                <w:szCs w:val="20"/>
              </w:rPr>
              <w:t>unit</w:t>
            </w:r>
            <w:r w:rsidRPr="00A10CEB">
              <w:rPr>
                <w:rFonts w:ascii="Arial" w:eastAsia="Times New Roman" w:hAnsi="Arial" w:cs="Arial"/>
                <w:color w:val="000000"/>
                <w:sz w:val="27"/>
                <w:szCs w:val="27"/>
              </w:rPr>
              <w:t>".</w:t>
            </w:r>
            <w:r w:rsidRPr="00A10CEB">
              <w:rPr>
                <w:rFonts w:ascii="Arial" w:eastAsia="Times New Roman" w:hAnsi="Arial" w:cs="Arial"/>
                <w:color w:val="000000"/>
                <w:sz w:val="27"/>
                <w:szCs w:val="27"/>
              </w:rPr>
              <w:br/>
              <w:t>The unit identifier may be </w:t>
            </w:r>
            <w:r w:rsidRPr="00A10CEB">
              <w:rPr>
                <w:rFonts w:ascii="Courier New" w:eastAsia="Times New Roman" w:hAnsi="Courier New" w:cs="Courier New"/>
                <w:color w:val="000000"/>
                <w:sz w:val="20"/>
                <w:szCs w:val="20"/>
              </w:rPr>
              <w:t>CODEUNITS16</w:t>
            </w:r>
            <w:r w:rsidRPr="00A10CEB">
              <w:rPr>
                <w:rFonts w:ascii="Arial" w:eastAsia="Times New Roman" w:hAnsi="Arial" w:cs="Arial"/>
                <w:color w:val="000000"/>
                <w:sz w:val="27"/>
                <w:szCs w:val="27"/>
              </w:rPr>
              <w:t>, </w:t>
            </w:r>
            <w:r w:rsidRPr="00A10CEB">
              <w:rPr>
                <w:rFonts w:ascii="Courier New" w:eastAsia="Times New Roman" w:hAnsi="Courier New" w:cs="Courier New"/>
                <w:color w:val="000000"/>
                <w:sz w:val="20"/>
                <w:szCs w:val="20"/>
              </w:rPr>
              <w:t>CODEUNITS32</w:t>
            </w:r>
            <w:r w:rsidRPr="00A10CEB">
              <w:rPr>
                <w:rFonts w:ascii="Arial" w:eastAsia="Times New Roman" w:hAnsi="Arial" w:cs="Arial"/>
                <w:color w:val="000000"/>
                <w:sz w:val="27"/>
                <w:szCs w:val="27"/>
              </w:rPr>
              <w:t>, or </w:t>
            </w:r>
            <w:r w:rsidRPr="00A10CEB">
              <w:rPr>
                <w:rFonts w:ascii="Courier New" w:eastAsia="Times New Roman" w:hAnsi="Courier New" w:cs="Courier New"/>
                <w:color w:val="000000"/>
                <w:sz w:val="20"/>
                <w:szCs w:val="20"/>
              </w:rPr>
              <w:t>OCTETS</w:t>
            </w:r>
            <w:r w:rsidRPr="00A10CEB">
              <w:rPr>
                <w:rFonts w:ascii="Arial" w:eastAsia="Times New Roman" w:hAnsi="Arial" w:cs="Arial"/>
                <w:color w:val="000000"/>
                <w:sz w:val="27"/>
                <w:szCs w:val="27"/>
              </w:rPr>
              <w:t>. </w:t>
            </w:r>
            <w:r w:rsidRPr="00A10CEB">
              <w:rPr>
                <w:rFonts w:ascii="Courier New" w:eastAsia="Times New Roman" w:hAnsi="Courier New" w:cs="Courier New"/>
                <w:color w:val="000000"/>
                <w:sz w:val="20"/>
                <w:szCs w:val="20"/>
              </w:rPr>
              <w:t>CODEUNITS16</w:t>
            </w:r>
            <w:r w:rsidRPr="00A10CEB">
              <w:rPr>
                <w:rFonts w:ascii="Arial" w:eastAsia="Times New Roman" w:hAnsi="Arial" w:cs="Arial"/>
                <w:color w:val="000000"/>
                <w:sz w:val="27"/>
                <w:szCs w:val="27"/>
              </w:rPr>
              <w:t>/</w:t>
            </w:r>
            <w:r w:rsidRPr="00A10CEB">
              <w:rPr>
                <w:rFonts w:ascii="Courier New" w:eastAsia="Times New Roman" w:hAnsi="Courier New" w:cs="Courier New"/>
                <w:color w:val="000000"/>
                <w:sz w:val="20"/>
                <w:szCs w:val="20"/>
              </w:rPr>
              <w:t>CODEUNITS32</w:t>
            </w:r>
            <w:r w:rsidRPr="00A10CEB">
              <w:rPr>
                <w:rFonts w:ascii="Arial" w:eastAsia="Times New Roman" w:hAnsi="Arial" w:cs="Arial"/>
                <w:color w:val="000000"/>
                <w:sz w:val="27"/>
                <w:szCs w:val="27"/>
              </w:rPr>
              <w:t> seem non-standard. The standard's </w:t>
            </w:r>
            <w:r w:rsidRPr="00A10CEB">
              <w:rPr>
                <w:rFonts w:ascii="Courier New" w:eastAsia="Times New Roman" w:hAnsi="Courier New" w:cs="Courier New"/>
                <w:color w:val="000000"/>
                <w:sz w:val="20"/>
                <w:szCs w:val="20"/>
              </w:rPr>
              <w:t>CHARACTERS</w:t>
            </w:r>
            <w:r w:rsidRPr="00A10CEB">
              <w:rPr>
                <w:rFonts w:ascii="Arial" w:eastAsia="Times New Roman" w:hAnsi="Arial" w:cs="Arial"/>
                <w:color w:val="000000"/>
                <w:sz w:val="27"/>
                <w:szCs w:val="27"/>
              </w:rPr>
              <w:t> unit isn't supported by DB2.</w:t>
            </w:r>
            <w:r w:rsidRPr="00A10CEB">
              <w:rPr>
                <w:rFonts w:ascii="Arial" w:eastAsia="Times New Roman" w:hAnsi="Arial" w:cs="Arial"/>
                <w:color w:val="000000"/>
                <w:sz w:val="27"/>
                <w:szCs w:val="27"/>
              </w:rPr>
              <w:br/>
              <w:t>Example:</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 xml:space="preserve">SELECT </w:t>
            </w:r>
            <w:proofErr w:type="gramStart"/>
            <w:r w:rsidRPr="00A10CEB">
              <w:rPr>
                <w:rFonts w:ascii="Courier New" w:eastAsia="Times New Roman" w:hAnsi="Courier New" w:cs="Courier New"/>
                <w:color w:val="000080"/>
                <w:sz w:val="20"/>
                <w:szCs w:val="20"/>
              </w:rPr>
              <w:t>SUBSTRING(</w:t>
            </w:r>
            <w:proofErr w:type="spellStart"/>
            <w:proofErr w:type="gramEnd"/>
            <w:r w:rsidRPr="00A10CEB">
              <w:rPr>
                <w:rFonts w:ascii="Courier New" w:eastAsia="Times New Roman" w:hAnsi="Courier New" w:cs="Courier New"/>
                <w:i/>
                <w:iCs/>
                <w:color w:val="FF0000"/>
                <w:sz w:val="20"/>
                <w:szCs w:val="20"/>
              </w:rPr>
              <w:t>somecolumn</w:t>
            </w:r>
            <w:proofErr w:type="spellEnd"/>
            <w:r w:rsidRPr="00A10CEB">
              <w:rPr>
                <w:rFonts w:ascii="Courier New" w:eastAsia="Times New Roman" w:hAnsi="Courier New" w:cs="Courier New"/>
                <w:color w:val="000080"/>
                <w:sz w:val="20"/>
                <w:szCs w:val="20"/>
              </w:rPr>
              <w:t> FROM </w:t>
            </w:r>
            <w:r w:rsidRPr="00A10CEB">
              <w:rPr>
                <w:rFonts w:ascii="Courier New" w:eastAsia="Times New Roman" w:hAnsi="Courier New" w:cs="Courier New"/>
                <w:i/>
                <w:iCs/>
                <w:color w:val="FF0000"/>
                <w:sz w:val="20"/>
                <w:szCs w:val="20"/>
              </w:rPr>
              <w:t>3</w:t>
            </w:r>
            <w:r w:rsidRPr="00A10CEB">
              <w:rPr>
                <w:rFonts w:ascii="Courier New" w:eastAsia="Times New Roman" w:hAnsi="Courier New" w:cs="Courier New"/>
                <w:color w:val="000080"/>
                <w:sz w:val="20"/>
                <w:szCs w:val="20"/>
              </w:rPr>
              <w:t> USING OCTETS) FROM </w:t>
            </w:r>
            <w:proofErr w:type="spellStart"/>
            <w:r w:rsidRPr="00A10CEB">
              <w:rPr>
                <w:rFonts w:ascii="Courier New" w:eastAsia="Times New Roman" w:hAnsi="Courier New" w:cs="Courier New"/>
                <w:i/>
                <w:iCs/>
                <w:color w:val="FF0000"/>
                <w:sz w:val="20"/>
                <w:szCs w:val="20"/>
              </w:rPr>
              <w:t>sometable</w:t>
            </w:r>
            <w:proofErr w:type="spellEnd"/>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SELECT SUBSTRING(</w:t>
            </w:r>
            <w:proofErr w:type="spellStart"/>
            <w:r w:rsidRPr="00A10CEB">
              <w:rPr>
                <w:rFonts w:ascii="Courier New" w:eastAsia="Times New Roman" w:hAnsi="Courier New" w:cs="Courier New"/>
                <w:i/>
                <w:iCs/>
                <w:color w:val="FF0000"/>
                <w:sz w:val="20"/>
                <w:szCs w:val="20"/>
              </w:rPr>
              <w:t>somecolumn</w:t>
            </w:r>
            <w:proofErr w:type="spellEnd"/>
            <w:r w:rsidRPr="00A10CEB">
              <w:rPr>
                <w:rFonts w:ascii="Courier New" w:eastAsia="Times New Roman" w:hAnsi="Courier New" w:cs="Courier New"/>
                <w:color w:val="000080"/>
                <w:sz w:val="20"/>
                <w:szCs w:val="20"/>
              </w:rPr>
              <w:t> FROM </w:t>
            </w:r>
            <w:r w:rsidRPr="00A10CEB">
              <w:rPr>
                <w:rFonts w:ascii="Courier New" w:eastAsia="Times New Roman" w:hAnsi="Courier New" w:cs="Courier New"/>
                <w:i/>
                <w:iCs/>
                <w:color w:val="FF0000"/>
                <w:sz w:val="20"/>
                <w:szCs w:val="20"/>
              </w:rPr>
              <w:t>3</w:t>
            </w:r>
            <w:r w:rsidRPr="00A10CEB">
              <w:rPr>
                <w:rFonts w:ascii="Courier New" w:eastAsia="Times New Roman" w:hAnsi="Courier New" w:cs="Courier New"/>
                <w:color w:val="000080"/>
                <w:sz w:val="20"/>
                <w:szCs w:val="20"/>
              </w:rPr>
              <w:t> FOR </w:t>
            </w:r>
            <w:r w:rsidRPr="00A10CEB">
              <w:rPr>
                <w:rFonts w:ascii="Courier New" w:eastAsia="Times New Roman" w:hAnsi="Courier New" w:cs="Courier New"/>
                <w:i/>
                <w:iCs/>
                <w:color w:val="FF0000"/>
                <w:sz w:val="20"/>
                <w:szCs w:val="20"/>
              </w:rPr>
              <w:t>2</w:t>
            </w:r>
            <w:r w:rsidRPr="00A10CEB">
              <w:rPr>
                <w:rFonts w:ascii="Courier New" w:eastAsia="Times New Roman" w:hAnsi="Courier New" w:cs="Courier New"/>
                <w:color w:val="000080"/>
                <w:sz w:val="20"/>
                <w:szCs w:val="20"/>
              </w:rPr>
              <w:t> USING OCTETS) FROM </w:t>
            </w:r>
            <w:proofErr w:type="spellStart"/>
            <w:r w:rsidRPr="00A10CEB">
              <w:rPr>
                <w:rFonts w:ascii="Courier New" w:eastAsia="Times New Roman" w:hAnsi="Courier New" w:cs="Courier New"/>
                <w:i/>
                <w:iCs/>
                <w:color w:val="FF0000"/>
                <w:sz w:val="20"/>
                <w:szCs w:val="20"/>
              </w:rPr>
              <w:t>sometable</w:t>
            </w:r>
            <w:proofErr w:type="spellEnd"/>
          </w:p>
          <w:p w14:paraId="2CC9CE04"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For old DB2 versions, use the non-standard </w:t>
            </w:r>
            <w:r w:rsidRPr="00A10CEB">
              <w:rPr>
                <w:rFonts w:ascii="Courier New" w:eastAsia="Times New Roman" w:hAnsi="Courier New" w:cs="Courier New"/>
                <w:color w:val="000000"/>
                <w:sz w:val="20"/>
                <w:szCs w:val="20"/>
              </w:rPr>
              <w:t>SUBSTR</w:t>
            </w:r>
            <w:r w:rsidRPr="00A10CEB">
              <w:rPr>
                <w:rFonts w:ascii="Arial" w:eastAsia="Times New Roman" w:hAnsi="Arial" w:cs="Arial"/>
                <w:color w:val="000000"/>
                <w:sz w:val="27"/>
                <w:szCs w:val="27"/>
              </w:rPr>
              <w:t> function.</w:t>
            </w:r>
          </w:p>
          <w:p w14:paraId="54F1362F"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DB2 doesn't provide any built-in regular expression facilities at all (but you may </w:t>
            </w:r>
            <w:hyperlink r:id="rId150" w:history="1">
              <w:r w:rsidRPr="00A10CEB">
                <w:rPr>
                  <w:rFonts w:ascii="Arial" w:eastAsia="Times New Roman" w:hAnsi="Arial" w:cs="Arial"/>
                  <w:color w:val="0000FF"/>
                  <w:sz w:val="27"/>
                  <w:szCs w:val="27"/>
                  <w:u w:val="single"/>
                </w:rPr>
                <w:t>manually add PCRE capabilities</w:t>
              </w:r>
            </w:hyperlink>
            <w:r w:rsidRPr="00A10CEB">
              <w:rPr>
                <w:rFonts w:ascii="Arial" w:eastAsia="Times New Roman" w:hAnsi="Arial" w:cs="Arial"/>
                <w:color w:val="000000"/>
                <w:sz w:val="27"/>
                <w:szCs w:val="27"/>
              </w:rPr>
              <w:t>).</w:t>
            </w:r>
          </w:p>
          <w:p w14:paraId="44B894E5" w14:textId="77777777" w:rsidR="00A10CEB" w:rsidRPr="00A10CEB" w:rsidRDefault="00A10CEB" w:rsidP="00A10CEB">
            <w:pPr>
              <w:spacing w:before="100" w:beforeAutospacing="1" w:after="0" w:afterAutospacing="1" w:line="240" w:lineRule="auto"/>
              <w:rPr>
                <w:rFonts w:ascii="Arial" w:eastAsia="Times New Roman" w:hAnsi="Arial" w:cs="Arial"/>
                <w:color w:val="000000"/>
                <w:sz w:val="27"/>
                <w:szCs w:val="27"/>
              </w:rPr>
            </w:pPr>
            <w:r w:rsidRPr="00A10CEB">
              <w:rPr>
                <w:rFonts w:ascii="Arial" w:eastAsia="Times New Roman" w:hAnsi="Arial" w:cs="Arial"/>
                <w:smallCaps/>
                <w:color w:val="000000"/>
                <w:sz w:val="27"/>
                <w:szCs w:val="27"/>
              </w:rPr>
              <w:t>Documentation</w:t>
            </w:r>
            <w:r w:rsidRPr="00A10CEB">
              <w:rPr>
                <w:rFonts w:ascii="Arial" w:eastAsia="Times New Roman" w:hAnsi="Arial" w:cs="Arial"/>
                <w:color w:val="000000"/>
                <w:sz w:val="27"/>
                <w:szCs w:val="27"/>
              </w:rPr>
              <w:t>: </w:t>
            </w:r>
            <w:hyperlink r:id="rId151" w:history="1">
              <w:r w:rsidRPr="00A10CEB">
                <w:rPr>
                  <w:rFonts w:ascii="Arial" w:eastAsia="Times New Roman" w:hAnsi="Arial" w:cs="Arial"/>
                  <w:color w:val="0000FF"/>
                  <w:sz w:val="27"/>
                  <w:szCs w:val="27"/>
                  <w:u w:val="single"/>
                </w:rPr>
                <w:t>SUBSTRING</w:t>
              </w:r>
            </w:hyperlink>
            <w:r w:rsidRPr="00A10CEB">
              <w:rPr>
                <w:rFonts w:ascii="Arial" w:eastAsia="Times New Roman" w:hAnsi="Arial" w:cs="Arial"/>
                <w:color w:val="000000"/>
                <w:sz w:val="27"/>
                <w:szCs w:val="27"/>
              </w:rPr>
              <w:t> and </w:t>
            </w:r>
            <w:hyperlink r:id="rId152" w:history="1">
              <w:r w:rsidRPr="00A10CEB">
                <w:rPr>
                  <w:rFonts w:ascii="Arial" w:eastAsia="Times New Roman" w:hAnsi="Arial" w:cs="Arial"/>
                  <w:color w:val="0000FF"/>
                  <w:sz w:val="27"/>
                  <w:szCs w:val="27"/>
                  <w:u w:val="single"/>
                </w:rPr>
                <w:t>SUBSTR</w:t>
              </w:r>
            </w:hyperlink>
          </w:p>
        </w:tc>
      </w:tr>
      <w:tr w:rsidR="00A10CEB" w:rsidRPr="00A10CEB" w14:paraId="3BA8A5DD"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7E7E7"/>
            <w:hideMark/>
          </w:tcPr>
          <w:p w14:paraId="23F35E5D" w14:textId="37B31281" w:rsidR="00A10CEB" w:rsidRPr="00A10CEB" w:rsidRDefault="00A10CEB" w:rsidP="00A10CEB">
            <w:pPr>
              <w:spacing w:after="0" w:line="240" w:lineRule="auto"/>
              <w:rPr>
                <w:rFonts w:ascii="Arial" w:eastAsia="Times New Roman" w:hAnsi="Arial" w:cs="Arial"/>
                <w:color w:val="000000"/>
                <w:sz w:val="27"/>
                <w:szCs w:val="27"/>
              </w:rPr>
            </w:pPr>
            <w:bookmarkStart w:id="120" w:name="functions-SUBSTRING-mssql"/>
            <w:r w:rsidRPr="00A10CEB">
              <w:rPr>
                <w:rFonts w:ascii="Arial" w:eastAsia="Times New Roman" w:hAnsi="Arial" w:cs="Arial"/>
                <w:color w:val="000000"/>
                <w:sz w:val="27"/>
                <w:szCs w:val="27"/>
              </w:rPr>
              <w:lastRenderedPageBreak/>
              <w:t>MSSQL</w:t>
            </w:r>
            <w:bookmarkEnd w:id="120"/>
          </w:p>
        </w:tc>
        <w:tc>
          <w:tcPr>
            <w:tcW w:w="9360" w:type="dxa"/>
            <w:tcBorders>
              <w:top w:val="double" w:sz="6" w:space="0" w:color="auto"/>
              <w:left w:val="double" w:sz="6" w:space="0" w:color="auto"/>
              <w:bottom w:val="double" w:sz="6" w:space="0" w:color="auto"/>
              <w:right w:val="double" w:sz="6" w:space="0" w:color="auto"/>
            </w:tcBorders>
            <w:shd w:val="clear" w:color="auto" w:fill="F7E7E7"/>
            <w:hideMark/>
          </w:tcPr>
          <w:p w14:paraId="4A77CAE9"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MSSQL has a </w:t>
            </w:r>
            <w:r w:rsidRPr="00A10CEB">
              <w:rPr>
                <w:rFonts w:ascii="Courier New" w:eastAsia="Times New Roman" w:hAnsi="Courier New" w:cs="Courier New"/>
                <w:color w:val="000000"/>
                <w:sz w:val="20"/>
                <w:szCs w:val="20"/>
              </w:rPr>
              <w:t>SUBSTRING</w:t>
            </w:r>
            <w:r w:rsidRPr="00A10CEB">
              <w:rPr>
                <w:rFonts w:ascii="Arial" w:eastAsia="Times New Roman" w:hAnsi="Arial" w:cs="Arial"/>
                <w:color w:val="000000"/>
                <w:sz w:val="27"/>
                <w:szCs w:val="27"/>
              </w:rPr>
              <w:t> function, but its syntax differs from that of the standard. The syntax is:</w:t>
            </w:r>
          </w:p>
          <w:p w14:paraId="70B01E2A"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proofErr w:type="gramStart"/>
            <w:r w:rsidRPr="00A10CEB">
              <w:rPr>
                <w:rFonts w:ascii="Courier New" w:eastAsia="Times New Roman" w:hAnsi="Courier New" w:cs="Courier New"/>
                <w:color w:val="000000"/>
                <w:sz w:val="20"/>
                <w:szCs w:val="20"/>
              </w:rPr>
              <w:t>SUBSTRING(</w:t>
            </w:r>
            <w:proofErr w:type="gramEnd"/>
            <w:r w:rsidRPr="00A10CEB">
              <w:rPr>
                <w:rFonts w:ascii="Courier New" w:eastAsia="Times New Roman" w:hAnsi="Courier New" w:cs="Courier New"/>
                <w:i/>
                <w:iCs/>
                <w:color w:val="FF0000"/>
                <w:sz w:val="20"/>
                <w:szCs w:val="20"/>
              </w:rPr>
              <w:t>input</w:t>
            </w:r>
            <w:r w:rsidRPr="00A10CEB">
              <w:rPr>
                <w:rFonts w:ascii="Courier New" w:eastAsia="Times New Roman" w:hAnsi="Courier New" w:cs="Courier New"/>
                <w:color w:val="000000"/>
                <w:sz w:val="20"/>
                <w:szCs w:val="20"/>
              </w:rPr>
              <w:t>, </w:t>
            </w:r>
            <w:r w:rsidRPr="00A10CEB">
              <w:rPr>
                <w:rFonts w:ascii="Courier New" w:eastAsia="Times New Roman" w:hAnsi="Courier New" w:cs="Courier New"/>
                <w:i/>
                <w:iCs/>
                <w:color w:val="FF0000"/>
                <w:sz w:val="20"/>
                <w:szCs w:val="20"/>
              </w:rPr>
              <w:t>start</w:t>
            </w:r>
            <w:r w:rsidRPr="00A10CEB">
              <w:rPr>
                <w:rFonts w:ascii="Courier New" w:eastAsia="Times New Roman" w:hAnsi="Courier New" w:cs="Courier New"/>
                <w:color w:val="000000"/>
                <w:sz w:val="20"/>
                <w:szCs w:val="20"/>
              </w:rPr>
              <w:t>, </w:t>
            </w:r>
            <w:r w:rsidRPr="00A10CEB">
              <w:rPr>
                <w:rFonts w:ascii="Courier New" w:eastAsia="Times New Roman" w:hAnsi="Courier New" w:cs="Courier New"/>
                <w:i/>
                <w:iCs/>
                <w:color w:val="FF0000"/>
                <w:sz w:val="20"/>
                <w:szCs w:val="20"/>
              </w:rPr>
              <w:t>length</w:t>
            </w:r>
            <w:r w:rsidRPr="00A10CEB">
              <w:rPr>
                <w:rFonts w:ascii="Courier New" w:eastAsia="Times New Roman" w:hAnsi="Courier New" w:cs="Courier New"/>
                <w:color w:val="000000"/>
                <w:sz w:val="20"/>
                <w:szCs w:val="20"/>
              </w:rPr>
              <w:t>)</w:t>
            </w:r>
          </w:p>
          <w:p w14:paraId="2F822313"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where </w:t>
            </w:r>
            <w:r w:rsidRPr="00A10CEB">
              <w:rPr>
                <w:rFonts w:ascii="Arial" w:eastAsia="Times New Roman" w:hAnsi="Arial" w:cs="Arial"/>
                <w:i/>
                <w:iCs/>
                <w:color w:val="FF0000"/>
                <w:sz w:val="27"/>
                <w:szCs w:val="27"/>
              </w:rPr>
              <w:t>start</w:t>
            </w:r>
            <w:r w:rsidRPr="00A10CEB">
              <w:rPr>
                <w:rFonts w:ascii="Arial" w:eastAsia="Times New Roman" w:hAnsi="Arial" w:cs="Arial"/>
                <w:color w:val="000000"/>
                <w:sz w:val="27"/>
                <w:szCs w:val="27"/>
              </w:rPr>
              <w:t> is an integer specifying the beginning of the string, and </w:t>
            </w:r>
            <w:r w:rsidRPr="00A10CEB">
              <w:rPr>
                <w:rFonts w:ascii="Arial" w:eastAsia="Times New Roman" w:hAnsi="Arial" w:cs="Arial"/>
                <w:i/>
                <w:iCs/>
                <w:color w:val="FF0000"/>
                <w:sz w:val="27"/>
                <w:szCs w:val="27"/>
              </w:rPr>
              <w:t>length</w:t>
            </w:r>
            <w:r w:rsidRPr="00A10CEB">
              <w:rPr>
                <w:rFonts w:ascii="Arial" w:eastAsia="Times New Roman" w:hAnsi="Arial" w:cs="Arial"/>
                <w:color w:val="000000"/>
                <w:sz w:val="27"/>
                <w:szCs w:val="27"/>
              </w:rPr>
              <w:t> is a non-negative integer indicating how many characters to return.</w:t>
            </w:r>
          </w:p>
          <w:p w14:paraId="2E886672"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MSSQL has no regular expression functionality.</w:t>
            </w:r>
          </w:p>
          <w:p w14:paraId="41CEF563"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153" w:history="1">
              <w:r w:rsidRPr="00A10CEB">
                <w:rPr>
                  <w:rFonts w:ascii="Arial" w:eastAsia="Times New Roman" w:hAnsi="Arial" w:cs="Arial"/>
                  <w:smallCaps/>
                  <w:color w:val="0000FF"/>
                  <w:sz w:val="27"/>
                  <w:szCs w:val="27"/>
                  <w:u w:val="single"/>
                </w:rPr>
                <w:t>Documentation</w:t>
              </w:r>
            </w:hyperlink>
          </w:p>
        </w:tc>
      </w:tr>
      <w:tr w:rsidR="00A10CEB" w:rsidRPr="00A10CEB" w14:paraId="602415CF"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0F7E7"/>
            <w:hideMark/>
          </w:tcPr>
          <w:p w14:paraId="4FEFF364" w14:textId="7603BAA7" w:rsidR="00A10CEB" w:rsidRPr="00A10CEB" w:rsidRDefault="00A10CEB" w:rsidP="00A10CEB">
            <w:pPr>
              <w:spacing w:after="0" w:line="240" w:lineRule="auto"/>
              <w:rPr>
                <w:rFonts w:ascii="Arial" w:eastAsia="Times New Roman" w:hAnsi="Arial" w:cs="Arial"/>
                <w:color w:val="000000"/>
                <w:sz w:val="27"/>
                <w:szCs w:val="27"/>
              </w:rPr>
            </w:pPr>
            <w:bookmarkStart w:id="121" w:name="functions-SUBSTRING-mysql"/>
            <w:r w:rsidRPr="00A10CEB">
              <w:rPr>
                <w:rFonts w:ascii="Arial" w:eastAsia="Times New Roman" w:hAnsi="Arial" w:cs="Arial"/>
                <w:color w:val="000000"/>
                <w:sz w:val="27"/>
                <w:szCs w:val="27"/>
              </w:rPr>
              <w:t>MySQL</w:t>
            </w:r>
            <w:bookmarkEnd w:id="121"/>
          </w:p>
        </w:tc>
        <w:tc>
          <w:tcPr>
            <w:tcW w:w="9360" w:type="dxa"/>
            <w:tcBorders>
              <w:top w:val="double" w:sz="6" w:space="0" w:color="auto"/>
              <w:left w:val="double" w:sz="6" w:space="0" w:color="auto"/>
              <w:bottom w:val="double" w:sz="6" w:space="0" w:color="auto"/>
              <w:right w:val="double" w:sz="6" w:space="0" w:color="auto"/>
            </w:tcBorders>
            <w:shd w:val="clear" w:color="auto" w:fill="F0F7E7"/>
            <w:hideMark/>
          </w:tcPr>
          <w:p w14:paraId="43591094"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 xml:space="preserve">MySQL supports the standard's ordinary SUBSTRING function, with some twists (see below). No regular </w:t>
            </w:r>
            <w:proofErr w:type="gramStart"/>
            <w:r w:rsidRPr="00A10CEB">
              <w:rPr>
                <w:rFonts w:ascii="Arial" w:eastAsia="Times New Roman" w:hAnsi="Arial" w:cs="Arial"/>
                <w:color w:val="000000"/>
                <w:sz w:val="27"/>
                <w:szCs w:val="27"/>
              </w:rPr>
              <w:t>expression based</w:t>
            </w:r>
            <w:proofErr w:type="gramEnd"/>
            <w:r w:rsidRPr="00A10CEB">
              <w:rPr>
                <w:rFonts w:ascii="Arial" w:eastAsia="Times New Roman" w:hAnsi="Arial" w:cs="Arial"/>
                <w:color w:val="000000"/>
                <w:sz w:val="27"/>
                <w:szCs w:val="27"/>
              </w:rPr>
              <w:t xml:space="preserve"> substring extraction is supported.</w:t>
            </w:r>
            <w:r w:rsidRPr="00A10CEB">
              <w:rPr>
                <w:rFonts w:ascii="Arial" w:eastAsia="Times New Roman" w:hAnsi="Arial" w:cs="Arial"/>
                <w:color w:val="000000"/>
                <w:sz w:val="27"/>
                <w:szCs w:val="27"/>
              </w:rPr>
              <w:br/>
              <w:t> </w:t>
            </w:r>
            <w:r w:rsidRPr="00A10CEB">
              <w:rPr>
                <w:rFonts w:ascii="Arial" w:eastAsia="Times New Roman" w:hAnsi="Arial" w:cs="Arial"/>
                <w:color w:val="000000"/>
                <w:sz w:val="27"/>
                <w:szCs w:val="27"/>
              </w:rPr>
              <w:br/>
              <w:t>MySQL breaks the standard when negative values are used as either start-position or length:</w:t>
            </w:r>
          </w:p>
          <w:p w14:paraId="4ADDE205" w14:textId="77777777" w:rsidR="00A10CEB" w:rsidRPr="00A10CEB" w:rsidRDefault="00A10CEB" w:rsidP="00A10CEB">
            <w:pPr>
              <w:numPr>
                <w:ilvl w:val="0"/>
                <w:numId w:val="17"/>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According to the standard, </w:t>
            </w:r>
            <w:proofErr w:type="gramStart"/>
            <w:r w:rsidRPr="00A10CEB">
              <w:rPr>
                <w:rFonts w:ascii="Courier New" w:eastAsia="Times New Roman" w:hAnsi="Courier New" w:cs="Courier New"/>
                <w:color w:val="000080"/>
                <w:sz w:val="20"/>
                <w:szCs w:val="20"/>
              </w:rPr>
              <w:t>SUBSTRING(</w:t>
            </w:r>
            <w:proofErr w:type="gramEnd"/>
            <w:r w:rsidRPr="00A10CEB">
              <w:rPr>
                <w:rFonts w:ascii="Courier New" w:eastAsia="Times New Roman" w:hAnsi="Courier New" w:cs="Courier New"/>
                <w:color w:val="000080"/>
                <w:sz w:val="20"/>
                <w:szCs w:val="20"/>
              </w:rPr>
              <w:t>'</w:t>
            </w:r>
            <w:proofErr w:type="spellStart"/>
            <w:r w:rsidRPr="00A10CEB">
              <w:rPr>
                <w:rFonts w:ascii="Courier New" w:eastAsia="Times New Roman" w:hAnsi="Courier New" w:cs="Courier New"/>
                <w:color w:val="000080"/>
                <w:sz w:val="20"/>
                <w:szCs w:val="20"/>
              </w:rPr>
              <w:t>abc</w:t>
            </w:r>
            <w:proofErr w:type="spellEnd"/>
            <w:r w:rsidRPr="00A10CEB">
              <w:rPr>
                <w:rFonts w:ascii="Courier New" w:eastAsia="Times New Roman" w:hAnsi="Courier New" w:cs="Courier New"/>
                <w:color w:val="000080"/>
                <w:sz w:val="20"/>
                <w:szCs w:val="20"/>
              </w:rPr>
              <w:t>' FROM -2 FOR 4)</w:t>
            </w:r>
            <w:r w:rsidRPr="00A10CEB">
              <w:rPr>
                <w:rFonts w:ascii="Arial" w:eastAsia="Times New Roman" w:hAnsi="Arial" w:cs="Arial"/>
                <w:color w:val="000000"/>
                <w:sz w:val="27"/>
                <w:szCs w:val="27"/>
              </w:rPr>
              <w:t> should yield </w:t>
            </w:r>
            <w:r w:rsidRPr="00A10CEB">
              <w:rPr>
                <w:rFonts w:ascii="Courier New" w:eastAsia="Times New Roman" w:hAnsi="Courier New" w:cs="Courier New"/>
                <w:color w:val="000000"/>
                <w:sz w:val="20"/>
                <w:szCs w:val="20"/>
              </w:rPr>
              <w:t>'</w:t>
            </w:r>
            <w:proofErr w:type="spellStart"/>
            <w:r w:rsidRPr="00A10CEB">
              <w:rPr>
                <w:rFonts w:ascii="Courier New" w:eastAsia="Times New Roman" w:hAnsi="Courier New" w:cs="Courier New"/>
                <w:color w:val="000000"/>
                <w:sz w:val="20"/>
                <w:szCs w:val="20"/>
              </w:rPr>
              <w:t>a'</w:t>
            </w:r>
            <w:r w:rsidRPr="00A10CEB">
              <w:rPr>
                <w:rFonts w:ascii="Arial" w:eastAsia="Times New Roman" w:hAnsi="Arial" w:cs="Arial"/>
                <w:color w:val="000000"/>
                <w:sz w:val="27"/>
                <w:szCs w:val="27"/>
              </w:rPr>
              <w:t>;in</w:t>
            </w:r>
            <w:proofErr w:type="spellEnd"/>
            <w:r w:rsidRPr="00A10CEB">
              <w:rPr>
                <w:rFonts w:ascii="Arial" w:eastAsia="Times New Roman" w:hAnsi="Arial" w:cs="Arial"/>
                <w:color w:val="000000"/>
                <w:sz w:val="27"/>
                <w:szCs w:val="27"/>
              </w:rPr>
              <w:t xml:space="preserve"> MySQL, the result is '</w:t>
            </w:r>
            <w:proofErr w:type="spellStart"/>
            <w:r w:rsidRPr="00A10CEB">
              <w:rPr>
                <w:rFonts w:ascii="Arial" w:eastAsia="Times New Roman" w:hAnsi="Arial" w:cs="Arial"/>
                <w:color w:val="000000"/>
                <w:sz w:val="27"/>
                <w:szCs w:val="27"/>
              </w:rPr>
              <w:t>bc</w:t>
            </w:r>
            <w:proofErr w:type="spellEnd"/>
            <w:r w:rsidRPr="00A10CEB">
              <w:rPr>
                <w:rFonts w:ascii="Arial" w:eastAsia="Times New Roman" w:hAnsi="Arial" w:cs="Arial"/>
                <w:color w:val="000000"/>
                <w:sz w:val="27"/>
                <w:szCs w:val="27"/>
              </w:rPr>
              <w:t>'.</w:t>
            </w:r>
          </w:p>
          <w:p w14:paraId="3D34B501" w14:textId="77777777" w:rsidR="00A10CEB" w:rsidRPr="00A10CEB" w:rsidRDefault="00A10CEB" w:rsidP="00A10CEB">
            <w:pPr>
              <w:numPr>
                <w:ilvl w:val="0"/>
                <w:numId w:val="17"/>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According to the standard, </w:t>
            </w:r>
            <w:proofErr w:type="gramStart"/>
            <w:r w:rsidRPr="00A10CEB">
              <w:rPr>
                <w:rFonts w:ascii="Courier New" w:eastAsia="Times New Roman" w:hAnsi="Courier New" w:cs="Courier New"/>
                <w:color w:val="000080"/>
                <w:sz w:val="20"/>
                <w:szCs w:val="20"/>
              </w:rPr>
              <w:t>SUBSTRING(</w:t>
            </w:r>
            <w:proofErr w:type="gramEnd"/>
            <w:r w:rsidRPr="00A10CEB">
              <w:rPr>
                <w:rFonts w:ascii="Courier New" w:eastAsia="Times New Roman" w:hAnsi="Courier New" w:cs="Courier New"/>
                <w:color w:val="000080"/>
                <w:sz w:val="20"/>
                <w:szCs w:val="20"/>
              </w:rPr>
              <w:t>'</w:t>
            </w:r>
            <w:proofErr w:type="spellStart"/>
            <w:r w:rsidRPr="00A10CEB">
              <w:rPr>
                <w:rFonts w:ascii="Courier New" w:eastAsia="Times New Roman" w:hAnsi="Courier New" w:cs="Courier New"/>
                <w:color w:val="000080"/>
                <w:sz w:val="20"/>
                <w:szCs w:val="20"/>
              </w:rPr>
              <w:t>abc</w:t>
            </w:r>
            <w:proofErr w:type="spellEnd"/>
            <w:r w:rsidRPr="00A10CEB">
              <w:rPr>
                <w:rFonts w:ascii="Courier New" w:eastAsia="Times New Roman" w:hAnsi="Courier New" w:cs="Courier New"/>
                <w:color w:val="000080"/>
                <w:sz w:val="20"/>
                <w:szCs w:val="20"/>
              </w:rPr>
              <w:t>' FROM 2 FOR -4)</w:t>
            </w:r>
            <w:r w:rsidRPr="00A10CEB">
              <w:rPr>
                <w:rFonts w:ascii="Arial" w:eastAsia="Times New Roman" w:hAnsi="Arial" w:cs="Arial"/>
                <w:color w:val="000000"/>
                <w:sz w:val="27"/>
                <w:szCs w:val="27"/>
              </w:rPr>
              <w:t> should yield an error; MySQL returns an empty string.</w:t>
            </w:r>
          </w:p>
          <w:p w14:paraId="2A10C360"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154" w:anchor="id2892440" w:history="1">
              <w:r w:rsidRPr="00A10CEB">
                <w:rPr>
                  <w:rFonts w:ascii="Arial" w:eastAsia="Times New Roman" w:hAnsi="Arial" w:cs="Arial"/>
                  <w:smallCaps/>
                  <w:color w:val="0000FF"/>
                  <w:sz w:val="27"/>
                  <w:szCs w:val="27"/>
                  <w:u w:val="single"/>
                </w:rPr>
                <w:t>Documentation</w:t>
              </w:r>
            </w:hyperlink>
          </w:p>
        </w:tc>
      </w:tr>
      <w:tr w:rsidR="00A10CEB" w:rsidRPr="00A10CEB" w14:paraId="55AE966E"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E7E7D7"/>
            <w:hideMark/>
          </w:tcPr>
          <w:p w14:paraId="6365A188" w14:textId="38691283" w:rsidR="00A10CEB" w:rsidRPr="00A10CEB" w:rsidRDefault="00A10CEB" w:rsidP="00A10CEB">
            <w:pPr>
              <w:spacing w:after="0" w:line="240" w:lineRule="auto"/>
              <w:rPr>
                <w:rFonts w:ascii="Arial" w:eastAsia="Times New Roman" w:hAnsi="Arial" w:cs="Arial"/>
                <w:color w:val="000000"/>
                <w:sz w:val="27"/>
                <w:szCs w:val="27"/>
              </w:rPr>
            </w:pPr>
            <w:bookmarkStart w:id="122" w:name="functions-SUBSTRING-oracle"/>
            <w:r w:rsidRPr="00A10CEB">
              <w:rPr>
                <w:rFonts w:ascii="Arial" w:eastAsia="Times New Roman" w:hAnsi="Arial" w:cs="Arial"/>
                <w:color w:val="000000"/>
                <w:sz w:val="27"/>
                <w:szCs w:val="27"/>
              </w:rPr>
              <w:t>Oracle</w:t>
            </w:r>
            <w:bookmarkEnd w:id="122"/>
          </w:p>
        </w:tc>
        <w:tc>
          <w:tcPr>
            <w:tcW w:w="9360" w:type="dxa"/>
            <w:tcBorders>
              <w:top w:val="double" w:sz="6" w:space="0" w:color="auto"/>
              <w:left w:val="double" w:sz="6" w:space="0" w:color="auto"/>
              <w:bottom w:val="double" w:sz="6" w:space="0" w:color="auto"/>
              <w:right w:val="double" w:sz="6" w:space="0" w:color="auto"/>
            </w:tcBorders>
            <w:shd w:val="clear" w:color="auto" w:fill="E7E7D7"/>
            <w:hideMark/>
          </w:tcPr>
          <w:p w14:paraId="4CF2B77F"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Doesn't provide the standard SUBSTRING function. Provides </w:t>
            </w:r>
            <w:proofErr w:type="gramStart"/>
            <w:r w:rsidRPr="00A10CEB">
              <w:rPr>
                <w:rFonts w:ascii="Courier New" w:eastAsia="Times New Roman" w:hAnsi="Courier New" w:cs="Courier New"/>
                <w:color w:val="000000"/>
                <w:sz w:val="20"/>
                <w:szCs w:val="20"/>
              </w:rPr>
              <w:t>SUBSTR(</w:t>
            </w:r>
            <w:proofErr w:type="spellStart"/>
            <w:proofErr w:type="gramEnd"/>
            <w:r w:rsidRPr="00A10CEB">
              <w:rPr>
                <w:rFonts w:ascii="Courier New" w:eastAsia="Times New Roman" w:hAnsi="Courier New" w:cs="Courier New"/>
                <w:i/>
                <w:iCs/>
                <w:color w:val="FF0000"/>
                <w:sz w:val="20"/>
                <w:szCs w:val="20"/>
              </w:rPr>
              <w:t>input</w:t>
            </w:r>
            <w:r w:rsidRPr="00A10CEB">
              <w:rPr>
                <w:rFonts w:ascii="Courier New" w:eastAsia="Times New Roman" w:hAnsi="Courier New" w:cs="Courier New"/>
                <w:color w:val="000000"/>
                <w:sz w:val="20"/>
                <w:szCs w:val="20"/>
              </w:rPr>
              <w:t>,</w:t>
            </w:r>
            <w:r w:rsidRPr="00A10CEB">
              <w:rPr>
                <w:rFonts w:ascii="Courier New" w:eastAsia="Times New Roman" w:hAnsi="Courier New" w:cs="Courier New"/>
                <w:i/>
                <w:iCs/>
                <w:color w:val="FF0000"/>
                <w:sz w:val="20"/>
                <w:szCs w:val="20"/>
              </w:rPr>
              <w:t>start</w:t>
            </w:r>
            <w:proofErr w:type="spellEnd"/>
            <w:r w:rsidRPr="00A10CEB">
              <w:rPr>
                <w:rFonts w:ascii="Courier New" w:eastAsia="Times New Roman" w:hAnsi="Courier New" w:cs="Courier New"/>
                <w:i/>
                <w:iCs/>
                <w:color w:val="FF0000"/>
                <w:sz w:val="20"/>
                <w:szCs w:val="20"/>
              </w:rPr>
              <w:t>-pos</w:t>
            </w:r>
            <w:r w:rsidRPr="00A10CEB">
              <w:rPr>
                <w:rFonts w:ascii="Courier New" w:eastAsia="Times New Roman" w:hAnsi="Courier New" w:cs="Courier New"/>
                <w:color w:val="000000"/>
                <w:sz w:val="20"/>
                <w:szCs w:val="20"/>
              </w:rPr>
              <w:t>[,</w:t>
            </w:r>
            <w:r w:rsidRPr="00A10CEB">
              <w:rPr>
                <w:rFonts w:ascii="Courier New" w:eastAsia="Times New Roman" w:hAnsi="Courier New" w:cs="Courier New"/>
                <w:i/>
                <w:iCs/>
                <w:color w:val="FF0000"/>
                <w:sz w:val="20"/>
                <w:szCs w:val="20"/>
              </w:rPr>
              <w:t>length</w:t>
            </w:r>
            <w:r w:rsidRPr="00A10CEB">
              <w:rPr>
                <w:rFonts w:ascii="Courier New" w:eastAsia="Times New Roman" w:hAnsi="Courier New" w:cs="Courier New"/>
                <w:color w:val="000000"/>
                <w:sz w:val="20"/>
                <w:szCs w:val="20"/>
              </w:rPr>
              <w:t>])</w:t>
            </w:r>
            <w:r w:rsidRPr="00A10CEB">
              <w:rPr>
                <w:rFonts w:ascii="Arial" w:eastAsia="Times New Roman" w:hAnsi="Arial" w:cs="Arial"/>
                <w:color w:val="000000"/>
                <w:sz w:val="27"/>
                <w:szCs w:val="27"/>
              </w:rPr>
              <w:t> instead (i.e. </w:t>
            </w:r>
            <w:r w:rsidRPr="00A10CEB">
              <w:rPr>
                <w:rFonts w:ascii="Arial" w:eastAsia="Times New Roman" w:hAnsi="Arial" w:cs="Arial"/>
                <w:i/>
                <w:iCs/>
                <w:color w:val="FF0000"/>
                <w:sz w:val="27"/>
                <w:szCs w:val="27"/>
              </w:rPr>
              <w:t>length</w:t>
            </w:r>
            <w:r w:rsidRPr="00A10CEB">
              <w:rPr>
                <w:rFonts w:ascii="Arial" w:eastAsia="Times New Roman" w:hAnsi="Arial" w:cs="Arial"/>
                <w:color w:val="000000"/>
                <w:sz w:val="27"/>
                <w:szCs w:val="27"/>
              </w:rPr>
              <w:t> is optional).</w:t>
            </w:r>
            <w:r w:rsidRPr="00A10CEB">
              <w:rPr>
                <w:rFonts w:ascii="Arial" w:eastAsia="Times New Roman" w:hAnsi="Arial" w:cs="Arial"/>
                <w:color w:val="000000"/>
                <w:sz w:val="27"/>
                <w:szCs w:val="27"/>
              </w:rPr>
              <w:br/>
              <w:t>Oracle provides a number of SUBSTR-variants (SUBSTRB, SUBSTRC, SUBSTR2, SUBSTR4, same syntax as for SUBSTR), mainly for handling various kinds of non-</w:t>
            </w:r>
            <w:proofErr w:type="spellStart"/>
            <w:r w:rsidRPr="00A10CEB">
              <w:rPr>
                <w:rFonts w:ascii="Arial" w:eastAsia="Times New Roman" w:hAnsi="Arial" w:cs="Arial"/>
                <w:color w:val="000000"/>
                <w:sz w:val="27"/>
                <w:szCs w:val="27"/>
              </w:rPr>
              <w:t>latin</w:t>
            </w:r>
            <w:proofErr w:type="spellEnd"/>
            <w:r w:rsidRPr="00A10CEB">
              <w:rPr>
                <w:rFonts w:ascii="Arial" w:eastAsia="Times New Roman" w:hAnsi="Arial" w:cs="Arial"/>
                <w:color w:val="000000"/>
                <w:sz w:val="27"/>
                <w:szCs w:val="27"/>
              </w:rPr>
              <w:t>-only string-types.</w:t>
            </w:r>
            <w:r w:rsidRPr="00A10CEB">
              <w:rPr>
                <w:rFonts w:ascii="Arial" w:eastAsia="Times New Roman" w:hAnsi="Arial" w:cs="Arial"/>
                <w:color w:val="000000"/>
                <w:sz w:val="27"/>
                <w:szCs w:val="27"/>
              </w:rPr>
              <w:br/>
              <w:t>Oracle doesn't have support for string-extraction with the special SQL-style regular expressions. Instead, it has the REGEXP_SUBSTR function which offers string extraction, using POSIX-style regular expression pattern matching.</w:t>
            </w:r>
          </w:p>
          <w:p w14:paraId="16765BDB" w14:textId="77777777" w:rsidR="00A10CEB" w:rsidRPr="00A10CEB" w:rsidRDefault="00A10CEB" w:rsidP="00A10CEB">
            <w:pPr>
              <w:spacing w:before="100" w:beforeAutospacing="1" w:after="0" w:afterAutospacing="1" w:line="240" w:lineRule="auto"/>
              <w:rPr>
                <w:rFonts w:ascii="Arial" w:eastAsia="Times New Roman" w:hAnsi="Arial" w:cs="Arial"/>
                <w:color w:val="000000"/>
                <w:sz w:val="27"/>
                <w:szCs w:val="27"/>
              </w:rPr>
            </w:pPr>
            <w:r w:rsidRPr="00A10CEB">
              <w:rPr>
                <w:rFonts w:ascii="Arial" w:eastAsia="Times New Roman" w:hAnsi="Arial" w:cs="Arial"/>
                <w:smallCaps/>
                <w:color w:val="000000"/>
                <w:sz w:val="27"/>
                <w:szCs w:val="27"/>
              </w:rPr>
              <w:t>Documentation</w:t>
            </w:r>
            <w:r w:rsidRPr="00A10CEB">
              <w:rPr>
                <w:rFonts w:ascii="Arial" w:eastAsia="Times New Roman" w:hAnsi="Arial" w:cs="Arial"/>
                <w:color w:val="000000"/>
                <w:sz w:val="27"/>
                <w:szCs w:val="27"/>
              </w:rPr>
              <w:t>: </w:t>
            </w:r>
            <w:hyperlink r:id="rId155" w:history="1">
              <w:r w:rsidRPr="00A10CEB">
                <w:rPr>
                  <w:rFonts w:ascii="Arial" w:eastAsia="Times New Roman" w:hAnsi="Arial" w:cs="Arial"/>
                  <w:color w:val="0000FF"/>
                  <w:sz w:val="27"/>
                  <w:szCs w:val="27"/>
                  <w:u w:val="single"/>
                </w:rPr>
                <w:t>SUBSTR</w:t>
              </w:r>
            </w:hyperlink>
            <w:r w:rsidRPr="00A10CEB">
              <w:rPr>
                <w:rFonts w:ascii="Arial" w:eastAsia="Times New Roman" w:hAnsi="Arial" w:cs="Arial"/>
                <w:color w:val="000000"/>
                <w:sz w:val="27"/>
                <w:szCs w:val="27"/>
              </w:rPr>
              <w:t> and </w:t>
            </w:r>
            <w:hyperlink r:id="rId156" w:history="1">
              <w:r w:rsidRPr="00A10CEB">
                <w:rPr>
                  <w:rFonts w:ascii="Arial" w:eastAsia="Times New Roman" w:hAnsi="Arial" w:cs="Arial"/>
                  <w:color w:val="0000FF"/>
                  <w:sz w:val="27"/>
                  <w:szCs w:val="27"/>
                  <w:u w:val="single"/>
                </w:rPr>
                <w:t>REGEXP_SUBSTR</w:t>
              </w:r>
            </w:hyperlink>
            <w:r w:rsidRPr="00A10CEB">
              <w:rPr>
                <w:rFonts w:ascii="Arial" w:eastAsia="Times New Roman" w:hAnsi="Arial" w:cs="Arial"/>
                <w:color w:val="000000"/>
                <w:sz w:val="27"/>
                <w:szCs w:val="27"/>
              </w:rPr>
              <w:t>.</w:t>
            </w:r>
          </w:p>
        </w:tc>
      </w:tr>
      <w:tr w:rsidR="00A10CEB" w:rsidRPr="00A10CEB" w14:paraId="3F322E44"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0F0F0"/>
            <w:hideMark/>
          </w:tcPr>
          <w:p w14:paraId="25CDEACE" w14:textId="17293DC6" w:rsidR="00A10CEB" w:rsidRPr="00A10CEB" w:rsidRDefault="00A10CEB" w:rsidP="00A10CEB">
            <w:pPr>
              <w:spacing w:after="0" w:line="240" w:lineRule="auto"/>
              <w:rPr>
                <w:rFonts w:ascii="Arial" w:eastAsia="Times New Roman" w:hAnsi="Arial" w:cs="Arial"/>
                <w:color w:val="000000"/>
                <w:sz w:val="27"/>
                <w:szCs w:val="27"/>
              </w:rPr>
            </w:pPr>
            <w:bookmarkStart w:id="123" w:name="functions-SUBSTRING-informix"/>
            <w:r w:rsidRPr="00A10CEB">
              <w:rPr>
                <w:rFonts w:ascii="Arial" w:eastAsia="Times New Roman" w:hAnsi="Arial" w:cs="Arial"/>
                <w:color w:val="000000"/>
                <w:sz w:val="27"/>
                <w:szCs w:val="27"/>
              </w:rPr>
              <w:t>Informix</w:t>
            </w:r>
            <w:bookmarkEnd w:id="123"/>
          </w:p>
        </w:tc>
        <w:tc>
          <w:tcPr>
            <w:tcW w:w="9360" w:type="dxa"/>
            <w:tcBorders>
              <w:top w:val="double" w:sz="6" w:space="0" w:color="auto"/>
              <w:left w:val="double" w:sz="6" w:space="0" w:color="auto"/>
              <w:bottom w:val="double" w:sz="6" w:space="0" w:color="auto"/>
              <w:right w:val="double" w:sz="6" w:space="0" w:color="auto"/>
            </w:tcBorders>
            <w:shd w:val="clear" w:color="auto" w:fill="F0F0F0"/>
            <w:hideMark/>
          </w:tcPr>
          <w:p w14:paraId="67B5A970"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On my TODO.</w:t>
            </w:r>
          </w:p>
        </w:tc>
      </w:tr>
    </w:tbl>
    <w:p w14:paraId="0325B4DB" w14:textId="77777777" w:rsidR="00A10CEB" w:rsidRPr="00A10CEB" w:rsidRDefault="00A10CEB" w:rsidP="00A10CEB">
      <w:pPr>
        <w:shd w:val="clear" w:color="auto" w:fill="FFFFE0"/>
        <w:spacing w:before="100" w:beforeAutospacing="1" w:after="100" w:afterAutospacing="1" w:line="240" w:lineRule="auto"/>
        <w:rPr>
          <w:rFonts w:ascii="Arial" w:eastAsia="Times New Roman" w:hAnsi="Arial" w:cs="Arial"/>
          <w:color w:val="000000"/>
          <w:sz w:val="20"/>
          <w:szCs w:val="20"/>
        </w:rPr>
      </w:pPr>
      <w:bookmarkStart w:id="124" w:name="functions-SUBSTRING-note"/>
      <w:r w:rsidRPr="00A10CEB">
        <w:rPr>
          <w:rFonts w:ascii="Arial" w:eastAsia="Times New Roman" w:hAnsi="Arial" w:cs="Arial"/>
          <w:color w:val="000000"/>
          <w:sz w:val="20"/>
          <w:szCs w:val="20"/>
        </w:rPr>
        <w:t>Note</w:t>
      </w:r>
      <w:bookmarkEnd w:id="124"/>
      <w:r w:rsidRPr="00A10CEB">
        <w:rPr>
          <w:rFonts w:ascii="Arial" w:eastAsia="Times New Roman" w:hAnsi="Arial" w:cs="Arial"/>
          <w:color w:val="000000"/>
          <w:sz w:val="20"/>
          <w:szCs w:val="20"/>
        </w:rPr>
        <w:t>: If you find yourself using SUBSTRING in a WHERE-expression, then consider if LIKE could be used instead: The use of LIKE will typically make your DBMS try to use an index, whereas it will typically not try to do so in connection with functions.</w:t>
      </w:r>
    </w:p>
    <w:p w14:paraId="3FEA5EF8" w14:textId="77777777" w:rsidR="000B096C" w:rsidRDefault="000B096C" w:rsidP="00A10CEB">
      <w:pPr>
        <w:spacing w:before="100" w:beforeAutospacing="1" w:after="100" w:afterAutospacing="1" w:line="240" w:lineRule="auto"/>
        <w:outlineLvl w:val="2"/>
        <w:rPr>
          <w:rFonts w:ascii="Arial" w:eastAsia="Times New Roman" w:hAnsi="Arial" w:cs="Arial"/>
          <w:b/>
          <w:bCs/>
          <w:color w:val="008080"/>
          <w:sz w:val="27"/>
          <w:szCs w:val="27"/>
        </w:rPr>
      </w:pPr>
      <w:bookmarkStart w:id="125" w:name="functions-REPLACE"/>
    </w:p>
    <w:p w14:paraId="40011577" w14:textId="77777777" w:rsidR="000B096C" w:rsidRDefault="000B096C" w:rsidP="00A10CEB">
      <w:pPr>
        <w:spacing w:before="100" w:beforeAutospacing="1" w:after="100" w:afterAutospacing="1" w:line="240" w:lineRule="auto"/>
        <w:outlineLvl w:val="2"/>
        <w:rPr>
          <w:rFonts w:ascii="Arial" w:eastAsia="Times New Roman" w:hAnsi="Arial" w:cs="Arial"/>
          <w:b/>
          <w:bCs/>
          <w:color w:val="008080"/>
          <w:sz w:val="27"/>
          <w:szCs w:val="27"/>
        </w:rPr>
      </w:pPr>
    </w:p>
    <w:p w14:paraId="392DEF5F" w14:textId="77777777" w:rsidR="000B096C" w:rsidRDefault="000B096C" w:rsidP="00A10CEB">
      <w:pPr>
        <w:spacing w:before="100" w:beforeAutospacing="1" w:after="100" w:afterAutospacing="1" w:line="240" w:lineRule="auto"/>
        <w:outlineLvl w:val="2"/>
        <w:rPr>
          <w:rFonts w:ascii="Arial" w:eastAsia="Times New Roman" w:hAnsi="Arial" w:cs="Arial"/>
          <w:b/>
          <w:bCs/>
          <w:color w:val="008080"/>
          <w:sz w:val="27"/>
          <w:szCs w:val="27"/>
        </w:rPr>
      </w:pPr>
    </w:p>
    <w:p w14:paraId="161E1160" w14:textId="77777777" w:rsidR="000B096C" w:rsidRDefault="000B096C" w:rsidP="00A10CEB">
      <w:pPr>
        <w:spacing w:before="100" w:beforeAutospacing="1" w:after="100" w:afterAutospacing="1" w:line="240" w:lineRule="auto"/>
        <w:outlineLvl w:val="2"/>
        <w:rPr>
          <w:rFonts w:ascii="Arial" w:eastAsia="Times New Roman" w:hAnsi="Arial" w:cs="Arial"/>
          <w:b/>
          <w:bCs/>
          <w:color w:val="008080"/>
          <w:sz w:val="27"/>
          <w:szCs w:val="27"/>
        </w:rPr>
      </w:pPr>
    </w:p>
    <w:p w14:paraId="5897FA57" w14:textId="3244D7F8" w:rsidR="00A10CEB" w:rsidRPr="00A10CEB" w:rsidRDefault="00A10CEB" w:rsidP="00A10CEB">
      <w:pPr>
        <w:spacing w:before="100" w:beforeAutospacing="1" w:after="100" w:afterAutospacing="1" w:line="240" w:lineRule="auto"/>
        <w:outlineLvl w:val="2"/>
        <w:rPr>
          <w:rFonts w:ascii="Arial" w:eastAsia="Times New Roman" w:hAnsi="Arial" w:cs="Arial"/>
          <w:b/>
          <w:bCs/>
          <w:color w:val="008080"/>
          <w:sz w:val="27"/>
          <w:szCs w:val="27"/>
        </w:rPr>
      </w:pPr>
      <w:r w:rsidRPr="00A10CEB">
        <w:rPr>
          <w:rFonts w:ascii="Arial" w:eastAsia="Times New Roman" w:hAnsi="Arial" w:cs="Arial"/>
          <w:b/>
          <w:bCs/>
          <w:color w:val="008080"/>
          <w:sz w:val="27"/>
          <w:szCs w:val="27"/>
        </w:rPr>
        <w:lastRenderedPageBreak/>
        <w:t>REPLACE</w:t>
      </w:r>
      <w:bookmarkEnd w:id="125"/>
    </w:p>
    <w:p w14:paraId="596BD211"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Courier New" w:eastAsia="Times New Roman" w:hAnsi="Courier New" w:cs="Courier New"/>
          <w:color w:val="000000"/>
          <w:sz w:val="20"/>
          <w:szCs w:val="20"/>
        </w:rPr>
        <w:t>REPLACE</w:t>
      </w:r>
      <w:r w:rsidRPr="00A10CEB">
        <w:rPr>
          <w:rFonts w:ascii="Arial" w:eastAsia="Times New Roman" w:hAnsi="Arial" w:cs="Arial"/>
          <w:color w:val="000000"/>
          <w:sz w:val="27"/>
          <w:szCs w:val="27"/>
        </w:rPr>
        <w:t> means a string-function which searches a source string (haystack) for occurrences of a string to be replaced (needle) and replaces it with a new string (replacement).</w:t>
      </w:r>
    </w:p>
    <w:tbl>
      <w:tblPr>
        <w:tblW w:w="10957" w:type="dxa"/>
        <w:tblBorders>
          <w:top w:val="double" w:sz="6" w:space="0" w:color="auto"/>
          <w:left w:val="double" w:sz="6" w:space="0" w:color="auto"/>
          <w:bottom w:val="double" w:sz="6" w:space="0" w:color="auto"/>
          <w:right w:val="double" w:sz="6" w:space="0" w:color="auto"/>
        </w:tblBorders>
        <w:tblCellMar>
          <w:top w:w="15" w:type="dxa"/>
          <w:left w:w="15" w:type="dxa"/>
          <w:bottom w:w="15" w:type="dxa"/>
          <w:right w:w="15" w:type="dxa"/>
        </w:tblCellMar>
        <w:tblLook w:val="04A0" w:firstRow="1" w:lastRow="0" w:firstColumn="1" w:lastColumn="0" w:noHBand="0" w:noVBand="1"/>
      </w:tblPr>
      <w:tblGrid>
        <w:gridCol w:w="1687"/>
        <w:gridCol w:w="9270"/>
      </w:tblGrid>
      <w:tr w:rsidR="00A10CEB" w:rsidRPr="00A10CEB" w14:paraId="4A4F80B7"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E0F7E0"/>
            <w:hideMark/>
          </w:tcPr>
          <w:p w14:paraId="1866CDB0" w14:textId="77777777" w:rsidR="00A10CEB" w:rsidRPr="00A10CEB" w:rsidRDefault="00A10CEB" w:rsidP="00A10CEB">
            <w:pPr>
              <w:spacing w:after="0" w:line="240" w:lineRule="auto"/>
              <w:rPr>
                <w:rFonts w:ascii="Arial" w:eastAsia="Times New Roman" w:hAnsi="Arial" w:cs="Arial"/>
                <w:color w:val="000000"/>
                <w:sz w:val="27"/>
                <w:szCs w:val="27"/>
              </w:rPr>
            </w:pPr>
            <w:bookmarkStart w:id="126" w:name="functions-REPLACE-standard"/>
            <w:r w:rsidRPr="00A10CEB">
              <w:rPr>
                <w:rFonts w:ascii="Arial" w:eastAsia="Times New Roman" w:hAnsi="Arial" w:cs="Arial"/>
                <w:color w:val="000000"/>
                <w:sz w:val="27"/>
                <w:szCs w:val="27"/>
              </w:rPr>
              <w:t>Standard</w:t>
            </w:r>
            <w:bookmarkEnd w:id="126"/>
          </w:p>
        </w:tc>
        <w:tc>
          <w:tcPr>
            <w:tcW w:w="9270" w:type="dxa"/>
            <w:tcBorders>
              <w:top w:val="double" w:sz="6" w:space="0" w:color="auto"/>
              <w:left w:val="double" w:sz="6" w:space="0" w:color="auto"/>
              <w:bottom w:val="double" w:sz="6" w:space="0" w:color="auto"/>
              <w:right w:val="double" w:sz="6" w:space="0" w:color="auto"/>
            </w:tcBorders>
            <w:shd w:val="clear" w:color="auto" w:fill="E0F7E0"/>
            <w:hideMark/>
          </w:tcPr>
          <w:p w14:paraId="3AEDA7EA"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Not mentioned. May be obtained through a combination of other functions (have a look at the OVERLAY, POSITION and CHARACTER_LENGTH functions).</w:t>
            </w:r>
            <w:r w:rsidRPr="00A10CEB">
              <w:rPr>
                <w:rFonts w:ascii="Arial" w:eastAsia="Times New Roman" w:hAnsi="Arial" w:cs="Arial"/>
                <w:color w:val="000000"/>
                <w:sz w:val="27"/>
                <w:szCs w:val="27"/>
              </w:rPr>
              <w:br/>
              <w:t> </w:t>
            </w:r>
            <w:r w:rsidRPr="00A10CEB">
              <w:rPr>
                <w:rFonts w:ascii="Arial" w:eastAsia="Times New Roman" w:hAnsi="Arial" w:cs="Arial"/>
                <w:color w:val="000000"/>
                <w:sz w:val="27"/>
                <w:szCs w:val="27"/>
              </w:rPr>
              <w:br/>
              <w:t>A </w:t>
            </w:r>
            <w:r w:rsidRPr="00A10CEB">
              <w:rPr>
                <w:rFonts w:ascii="Arial" w:eastAsia="Times New Roman" w:hAnsi="Arial" w:cs="Arial"/>
                <w:i/>
                <w:iCs/>
                <w:color w:val="000000"/>
                <w:sz w:val="27"/>
                <w:szCs w:val="27"/>
              </w:rPr>
              <w:t>de facto</w:t>
            </w:r>
            <w:r w:rsidRPr="00A10CEB">
              <w:rPr>
                <w:rFonts w:ascii="Arial" w:eastAsia="Times New Roman" w:hAnsi="Arial" w:cs="Arial"/>
                <w:color w:val="000000"/>
                <w:sz w:val="27"/>
                <w:szCs w:val="27"/>
              </w:rPr>
              <w:t> standard seems to have emerged with regard to REPLACE:</w:t>
            </w:r>
            <w:r w:rsidRPr="00A10CEB">
              <w:rPr>
                <w:rFonts w:ascii="Arial" w:eastAsia="Times New Roman" w:hAnsi="Arial" w:cs="Arial"/>
                <w:color w:val="000000"/>
                <w:sz w:val="27"/>
                <w:szCs w:val="27"/>
              </w:rPr>
              <w:br/>
              <w:t> </w:t>
            </w:r>
            <w:r w:rsidRPr="00A10CEB">
              <w:rPr>
                <w:rFonts w:ascii="Arial" w:eastAsia="Times New Roman" w:hAnsi="Arial" w:cs="Arial"/>
                <w:color w:val="000000"/>
                <w:sz w:val="27"/>
                <w:szCs w:val="27"/>
              </w:rPr>
              <w:br/>
            </w:r>
            <w:r w:rsidRPr="00A10CEB">
              <w:rPr>
                <w:rFonts w:ascii="Courier New" w:eastAsia="Times New Roman" w:hAnsi="Courier New" w:cs="Courier New"/>
                <w:color w:val="000000"/>
                <w:sz w:val="20"/>
                <w:szCs w:val="20"/>
              </w:rPr>
              <w:t>REPLACE (</w:t>
            </w:r>
            <w:proofErr w:type="spellStart"/>
            <w:proofErr w:type="gramStart"/>
            <w:r w:rsidRPr="00A10CEB">
              <w:rPr>
                <w:rFonts w:ascii="Courier New" w:eastAsia="Times New Roman" w:hAnsi="Courier New" w:cs="Courier New"/>
                <w:b/>
                <w:bCs/>
                <w:color w:val="000000"/>
                <w:sz w:val="20"/>
                <w:szCs w:val="20"/>
              </w:rPr>
              <w:t>haystack</w:t>
            </w:r>
            <w:r w:rsidRPr="00A10CEB">
              <w:rPr>
                <w:rFonts w:ascii="Courier New" w:eastAsia="Times New Roman" w:hAnsi="Courier New" w:cs="Courier New"/>
                <w:color w:val="000000"/>
                <w:sz w:val="20"/>
                <w:szCs w:val="20"/>
              </w:rPr>
              <w:t>:string</w:t>
            </w:r>
            <w:proofErr w:type="gramEnd"/>
            <w:r w:rsidRPr="00A10CEB">
              <w:rPr>
                <w:rFonts w:ascii="Courier New" w:eastAsia="Times New Roman" w:hAnsi="Courier New" w:cs="Courier New"/>
                <w:color w:val="000000"/>
                <w:sz w:val="20"/>
                <w:szCs w:val="20"/>
              </w:rPr>
              <w:t>,</w:t>
            </w:r>
            <w:r w:rsidRPr="00A10CEB">
              <w:rPr>
                <w:rFonts w:ascii="Courier New" w:eastAsia="Times New Roman" w:hAnsi="Courier New" w:cs="Courier New"/>
                <w:b/>
                <w:bCs/>
                <w:color w:val="000000"/>
                <w:sz w:val="20"/>
                <w:szCs w:val="20"/>
              </w:rPr>
              <w:t>needle</w:t>
            </w:r>
            <w:r w:rsidRPr="00A10CEB">
              <w:rPr>
                <w:rFonts w:ascii="Courier New" w:eastAsia="Times New Roman" w:hAnsi="Courier New" w:cs="Courier New"/>
                <w:color w:val="000000"/>
                <w:sz w:val="20"/>
                <w:szCs w:val="20"/>
              </w:rPr>
              <w:t>:string,</w:t>
            </w:r>
            <w:r w:rsidRPr="00A10CEB">
              <w:rPr>
                <w:rFonts w:ascii="Courier New" w:eastAsia="Times New Roman" w:hAnsi="Courier New" w:cs="Courier New"/>
                <w:b/>
                <w:bCs/>
                <w:color w:val="000000"/>
                <w:sz w:val="20"/>
                <w:szCs w:val="20"/>
              </w:rPr>
              <w:t>replacement</w:t>
            </w:r>
            <w:r w:rsidRPr="00A10CEB">
              <w:rPr>
                <w:rFonts w:ascii="Courier New" w:eastAsia="Times New Roman" w:hAnsi="Courier New" w:cs="Courier New"/>
                <w:color w:val="000000"/>
                <w:sz w:val="20"/>
                <w:szCs w:val="20"/>
              </w:rPr>
              <w:t>:string</w:t>
            </w:r>
            <w:proofErr w:type="spellEnd"/>
            <w:r w:rsidRPr="00A10CEB">
              <w:rPr>
                <w:rFonts w:ascii="Courier New" w:eastAsia="Times New Roman" w:hAnsi="Courier New" w:cs="Courier New"/>
                <w:color w:val="000000"/>
                <w:sz w:val="20"/>
                <w:szCs w:val="20"/>
              </w:rPr>
              <w:t>)</w:t>
            </w:r>
            <w:r w:rsidRPr="00A10CEB">
              <w:rPr>
                <w:rFonts w:ascii="Arial" w:eastAsia="Times New Roman" w:hAnsi="Arial" w:cs="Arial"/>
                <w:color w:val="000000"/>
                <w:sz w:val="27"/>
                <w:szCs w:val="27"/>
              </w:rPr>
              <w:br/>
              <w:t> </w:t>
            </w:r>
            <w:r w:rsidRPr="00A10CEB">
              <w:rPr>
                <w:rFonts w:ascii="Arial" w:eastAsia="Times New Roman" w:hAnsi="Arial" w:cs="Arial"/>
                <w:color w:val="000000"/>
                <w:sz w:val="27"/>
                <w:szCs w:val="27"/>
              </w:rPr>
              <w:br/>
              <w:t>which means 'replace </w:t>
            </w:r>
            <w:r w:rsidRPr="00A10CEB">
              <w:rPr>
                <w:rFonts w:ascii="Arial" w:eastAsia="Times New Roman" w:hAnsi="Arial" w:cs="Arial"/>
                <w:b/>
                <w:bCs/>
                <w:color w:val="000000"/>
                <w:sz w:val="27"/>
                <w:szCs w:val="27"/>
              </w:rPr>
              <w:t>needle</w:t>
            </w:r>
            <w:r w:rsidRPr="00A10CEB">
              <w:rPr>
                <w:rFonts w:ascii="Arial" w:eastAsia="Times New Roman" w:hAnsi="Arial" w:cs="Arial"/>
                <w:color w:val="000000"/>
                <w:sz w:val="27"/>
                <w:szCs w:val="27"/>
              </w:rPr>
              <w:t> with </w:t>
            </w:r>
            <w:r w:rsidRPr="00A10CEB">
              <w:rPr>
                <w:rFonts w:ascii="Arial" w:eastAsia="Times New Roman" w:hAnsi="Arial" w:cs="Arial"/>
                <w:b/>
                <w:bCs/>
                <w:color w:val="000000"/>
                <w:sz w:val="27"/>
                <w:szCs w:val="27"/>
              </w:rPr>
              <w:t>replacement</w:t>
            </w:r>
            <w:r w:rsidRPr="00A10CEB">
              <w:rPr>
                <w:rFonts w:ascii="Arial" w:eastAsia="Times New Roman" w:hAnsi="Arial" w:cs="Arial"/>
                <w:color w:val="000000"/>
                <w:sz w:val="27"/>
                <w:szCs w:val="27"/>
              </w:rPr>
              <w:t> in the string </w:t>
            </w:r>
            <w:r w:rsidRPr="00A10CEB">
              <w:rPr>
                <w:rFonts w:ascii="Arial" w:eastAsia="Times New Roman" w:hAnsi="Arial" w:cs="Arial"/>
                <w:b/>
                <w:bCs/>
                <w:color w:val="000000"/>
                <w:sz w:val="27"/>
                <w:szCs w:val="27"/>
              </w:rPr>
              <w:t>haystack</w:t>
            </w:r>
            <w:r w:rsidRPr="00A10CEB">
              <w:rPr>
                <w:rFonts w:ascii="Arial" w:eastAsia="Times New Roman" w:hAnsi="Arial" w:cs="Arial"/>
                <w:color w:val="000000"/>
                <w:sz w:val="27"/>
                <w:szCs w:val="27"/>
              </w:rPr>
              <w:t>'. Replacement is done case-</w:t>
            </w:r>
            <w:r w:rsidRPr="00A10CEB">
              <w:rPr>
                <w:rFonts w:ascii="Arial" w:eastAsia="Times New Roman" w:hAnsi="Arial" w:cs="Arial"/>
                <w:b/>
                <w:bCs/>
                <w:color w:val="000000"/>
                <w:sz w:val="27"/>
                <w:szCs w:val="27"/>
              </w:rPr>
              <w:t>sensitively</w:t>
            </w:r>
            <w:r w:rsidRPr="00A10CEB">
              <w:rPr>
                <w:rFonts w:ascii="Arial" w:eastAsia="Times New Roman" w:hAnsi="Arial" w:cs="Arial"/>
                <w:color w:val="000000"/>
                <w:sz w:val="27"/>
                <w:szCs w:val="27"/>
              </w:rPr>
              <w:t> unless otherwise stated.</w:t>
            </w:r>
            <w:r w:rsidRPr="00A10CEB">
              <w:rPr>
                <w:rFonts w:ascii="Arial" w:eastAsia="Times New Roman" w:hAnsi="Arial" w:cs="Arial"/>
                <w:color w:val="000000"/>
                <w:sz w:val="27"/>
                <w:szCs w:val="27"/>
              </w:rPr>
              <w:br/>
              <w:t> </w:t>
            </w:r>
            <w:r w:rsidRPr="00A10CEB">
              <w:rPr>
                <w:rFonts w:ascii="Arial" w:eastAsia="Times New Roman" w:hAnsi="Arial" w:cs="Arial"/>
                <w:color w:val="000000"/>
                <w:sz w:val="27"/>
                <w:szCs w:val="27"/>
              </w:rPr>
              <w:br/>
              <w:t>The REPLACE function may be handy for correcting spelling errors (and other situations):</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UPDATE </w:t>
            </w:r>
            <w:proofErr w:type="spellStart"/>
            <w:r w:rsidRPr="00A10CEB">
              <w:rPr>
                <w:rFonts w:ascii="Courier New" w:eastAsia="Times New Roman" w:hAnsi="Courier New" w:cs="Courier New"/>
                <w:i/>
                <w:iCs/>
                <w:color w:val="FF0000"/>
                <w:sz w:val="20"/>
                <w:szCs w:val="20"/>
              </w:rPr>
              <w:t>tablename</w:t>
            </w:r>
            <w:proofErr w:type="spellEnd"/>
            <w:r w:rsidRPr="00A10CEB">
              <w:rPr>
                <w:rFonts w:ascii="Courier New" w:eastAsia="Times New Roman" w:hAnsi="Courier New" w:cs="Courier New"/>
                <w:color w:val="000080"/>
                <w:sz w:val="20"/>
                <w:szCs w:val="20"/>
              </w:rPr>
              <w:br/>
              <w:t xml:space="preserve">SET </w:t>
            </w:r>
            <w:proofErr w:type="spellStart"/>
            <w:r w:rsidRPr="00A10CEB">
              <w:rPr>
                <w:rFonts w:ascii="Courier New" w:eastAsia="Times New Roman" w:hAnsi="Courier New" w:cs="Courier New"/>
                <w:color w:val="000080"/>
                <w:sz w:val="20"/>
                <w:szCs w:val="20"/>
              </w:rPr>
              <w:t>fullname</w:t>
            </w:r>
            <w:proofErr w:type="spellEnd"/>
            <w:r w:rsidRPr="00A10CEB">
              <w:rPr>
                <w:rFonts w:ascii="Courier New" w:eastAsia="Times New Roman" w:hAnsi="Courier New" w:cs="Courier New"/>
                <w:color w:val="000080"/>
                <w:sz w:val="20"/>
                <w:szCs w:val="20"/>
              </w:rPr>
              <w:t>=</w:t>
            </w:r>
            <w:proofErr w:type="gramStart"/>
            <w:r w:rsidRPr="00A10CEB">
              <w:rPr>
                <w:rFonts w:ascii="Courier New" w:eastAsia="Times New Roman" w:hAnsi="Courier New" w:cs="Courier New"/>
                <w:color w:val="000080"/>
                <w:sz w:val="20"/>
                <w:szCs w:val="20"/>
              </w:rPr>
              <w:t>REPLACE(</w:t>
            </w:r>
            <w:proofErr w:type="spellStart"/>
            <w:proofErr w:type="gramEnd"/>
            <w:r w:rsidRPr="00A10CEB">
              <w:rPr>
                <w:rFonts w:ascii="Courier New" w:eastAsia="Times New Roman" w:hAnsi="Courier New" w:cs="Courier New"/>
                <w:color w:val="000080"/>
                <w:sz w:val="20"/>
                <w:szCs w:val="20"/>
              </w:rPr>
              <w:t>fullname</w:t>
            </w:r>
            <w:proofErr w:type="spellEnd"/>
            <w:r w:rsidRPr="00A10CEB">
              <w:rPr>
                <w:rFonts w:ascii="Courier New" w:eastAsia="Times New Roman" w:hAnsi="Courier New" w:cs="Courier New"/>
                <w:color w:val="000080"/>
                <w:sz w:val="20"/>
                <w:szCs w:val="20"/>
              </w:rPr>
              <w:t>,'</w:t>
            </w:r>
            <w:proofErr w:type="spellStart"/>
            <w:r w:rsidRPr="00A10CEB">
              <w:rPr>
                <w:rFonts w:ascii="Courier New" w:eastAsia="Times New Roman" w:hAnsi="Courier New" w:cs="Courier New"/>
                <w:color w:val="000080"/>
                <w:sz w:val="20"/>
                <w:szCs w:val="20"/>
              </w:rPr>
              <w:t>Jeo</w:t>
            </w:r>
            <w:proofErr w:type="spellEnd"/>
            <w:r w:rsidRPr="00A10CEB">
              <w:rPr>
                <w:rFonts w:ascii="Courier New" w:eastAsia="Times New Roman" w:hAnsi="Courier New" w:cs="Courier New"/>
                <w:color w:val="000080"/>
                <w:sz w:val="20"/>
                <w:szCs w:val="20"/>
              </w:rPr>
              <w:t xml:space="preserve"> ','Joe ')</w:t>
            </w:r>
          </w:p>
        </w:tc>
      </w:tr>
      <w:tr w:rsidR="00A10CEB" w:rsidRPr="00A10CEB" w14:paraId="029757AA"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7F7D7"/>
            <w:hideMark/>
          </w:tcPr>
          <w:p w14:paraId="6709DBF9" w14:textId="0074D41B" w:rsidR="00A10CEB" w:rsidRPr="00A10CEB" w:rsidRDefault="00A10CEB" w:rsidP="00A10CEB">
            <w:pPr>
              <w:spacing w:after="0" w:line="240" w:lineRule="auto"/>
              <w:rPr>
                <w:rFonts w:ascii="Arial" w:eastAsia="Times New Roman" w:hAnsi="Arial" w:cs="Arial"/>
                <w:color w:val="000000"/>
                <w:sz w:val="27"/>
                <w:szCs w:val="27"/>
              </w:rPr>
            </w:pPr>
            <w:bookmarkStart w:id="127" w:name="functions-REPLACE-postgresql"/>
            <w:r w:rsidRPr="00A10CEB">
              <w:rPr>
                <w:rFonts w:ascii="Arial" w:eastAsia="Times New Roman" w:hAnsi="Arial" w:cs="Arial"/>
                <w:color w:val="000000"/>
                <w:sz w:val="27"/>
                <w:szCs w:val="27"/>
              </w:rPr>
              <w:t>PostgreSQL</w:t>
            </w:r>
            <w:bookmarkEnd w:id="127"/>
          </w:p>
        </w:tc>
        <w:tc>
          <w:tcPr>
            <w:tcW w:w="9270" w:type="dxa"/>
            <w:tcBorders>
              <w:top w:val="double" w:sz="6" w:space="0" w:color="auto"/>
              <w:left w:val="double" w:sz="6" w:space="0" w:color="auto"/>
              <w:bottom w:val="double" w:sz="6" w:space="0" w:color="auto"/>
              <w:right w:val="double" w:sz="6" w:space="0" w:color="auto"/>
            </w:tcBorders>
            <w:shd w:val="clear" w:color="auto" w:fill="F7F7D7"/>
            <w:hideMark/>
          </w:tcPr>
          <w:p w14:paraId="0048C417"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Follows </w:t>
            </w:r>
            <w:r w:rsidRPr="00A10CEB">
              <w:rPr>
                <w:rFonts w:ascii="Arial" w:eastAsia="Times New Roman" w:hAnsi="Arial" w:cs="Arial"/>
                <w:i/>
                <w:iCs/>
                <w:color w:val="000000"/>
                <w:sz w:val="27"/>
                <w:szCs w:val="27"/>
              </w:rPr>
              <w:t>de facto</w:t>
            </w:r>
            <w:r w:rsidRPr="00A10CEB">
              <w:rPr>
                <w:rFonts w:ascii="Arial" w:eastAsia="Times New Roman" w:hAnsi="Arial" w:cs="Arial"/>
                <w:color w:val="000000"/>
                <w:sz w:val="27"/>
                <w:szCs w:val="27"/>
              </w:rPr>
              <w:t> standard.</w:t>
            </w:r>
            <w:r w:rsidRPr="00A10CEB">
              <w:rPr>
                <w:rFonts w:ascii="Arial" w:eastAsia="Times New Roman" w:hAnsi="Arial" w:cs="Arial"/>
                <w:color w:val="000000"/>
                <w:sz w:val="27"/>
                <w:szCs w:val="27"/>
              </w:rPr>
              <w:br/>
            </w:r>
            <w:hyperlink r:id="rId157" w:anchor="FUNCTIONS-STRING-OTHER" w:history="1">
              <w:r w:rsidRPr="00A10CEB">
                <w:rPr>
                  <w:rFonts w:ascii="Arial" w:eastAsia="Times New Roman" w:hAnsi="Arial" w:cs="Arial"/>
                  <w:smallCaps/>
                  <w:color w:val="0000FF"/>
                  <w:sz w:val="27"/>
                  <w:szCs w:val="27"/>
                  <w:u w:val="single"/>
                </w:rPr>
                <w:t>Documentation</w:t>
              </w:r>
            </w:hyperlink>
          </w:p>
        </w:tc>
      </w:tr>
      <w:tr w:rsidR="00A10CEB" w:rsidRPr="00A10CEB" w14:paraId="4A61C312"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E7E0F7"/>
            <w:hideMark/>
          </w:tcPr>
          <w:p w14:paraId="030AB5CF" w14:textId="6FB04823" w:rsidR="00A10CEB" w:rsidRPr="00A10CEB" w:rsidRDefault="00A10CEB" w:rsidP="00A10CEB">
            <w:pPr>
              <w:spacing w:after="0" w:line="240" w:lineRule="auto"/>
              <w:rPr>
                <w:rFonts w:ascii="Arial" w:eastAsia="Times New Roman" w:hAnsi="Arial" w:cs="Arial"/>
                <w:color w:val="000000"/>
                <w:sz w:val="27"/>
                <w:szCs w:val="27"/>
              </w:rPr>
            </w:pPr>
            <w:bookmarkStart w:id="128" w:name="functions-REPLACE-db2"/>
            <w:r w:rsidRPr="00A10CEB">
              <w:rPr>
                <w:rFonts w:ascii="Arial" w:eastAsia="Times New Roman" w:hAnsi="Arial" w:cs="Arial"/>
                <w:color w:val="000000"/>
                <w:sz w:val="27"/>
                <w:szCs w:val="27"/>
              </w:rPr>
              <w:t>DB2</w:t>
            </w:r>
            <w:bookmarkEnd w:id="128"/>
          </w:p>
        </w:tc>
        <w:tc>
          <w:tcPr>
            <w:tcW w:w="9270" w:type="dxa"/>
            <w:tcBorders>
              <w:top w:val="double" w:sz="6" w:space="0" w:color="auto"/>
              <w:left w:val="double" w:sz="6" w:space="0" w:color="auto"/>
              <w:bottom w:val="double" w:sz="6" w:space="0" w:color="auto"/>
              <w:right w:val="double" w:sz="6" w:space="0" w:color="auto"/>
            </w:tcBorders>
            <w:shd w:val="clear" w:color="auto" w:fill="E7E0F7"/>
            <w:hideMark/>
          </w:tcPr>
          <w:p w14:paraId="4CED65A8"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Follows </w:t>
            </w:r>
            <w:r w:rsidRPr="00A10CEB">
              <w:rPr>
                <w:rFonts w:ascii="Arial" w:eastAsia="Times New Roman" w:hAnsi="Arial" w:cs="Arial"/>
                <w:i/>
                <w:iCs/>
                <w:color w:val="000000"/>
                <w:sz w:val="27"/>
                <w:szCs w:val="27"/>
              </w:rPr>
              <w:t>de facto</w:t>
            </w:r>
            <w:r w:rsidRPr="00A10CEB">
              <w:rPr>
                <w:rFonts w:ascii="Arial" w:eastAsia="Times New Roman" w:hAnsi="Arial" w:cs="Arial"/>
                <w:color w:val="000000"/>
                <w:sz w:val="27"/>
                <w:szCs w:val="27"/>
              </w:rPr>
              <w:t> standard.</w:t>
            </w:r>
            <w:r w:rsidRPr="00A10CEB">
              <w:rPr>
                <w:rFonts w:ascii="Arial" w:eastAsia="Times New Roman" w:hAnsi="Arial" w:cs="Arial"/>
                <w:color w:val="000000"/>
                <w:sz w:val="27"/>
                <w:szCs w:val="27"/>
              </w:rPr>
              <w:br/>
            </w:r>
            <w:hyperlink r:id="rId158" w:history="1">
              <w:r w:rsidRPr="00A10CEB">
                <w:rPr>
                  <w:rFonts w:ascii="Arial" w:eastAsia="Times New Roman" w:hAnsi="Arial" w:cs="Arial"/>
                  <w:smallCaps/>
                  <w:color w:val="0000FF"/>
                  <w:sz w:val="27"/>
                  <w:szCs w:val="27"/>
                  <w:u w:val="single"/>
                </w:rPr>
                <w:t>Documentation</w:t>
              </w:r>
            </w:hyperlink>
          </w:p>
        </w:tc>
      </w:tr>
      <w:tr w:rsidR="00A10CEB" w:rsidRPr="00A10CEB" w14:paraId="06BD1638"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7E7E7"/>
            <w:hideMark/>
          </w:tcPr>
          <w:p w14:paraId="23857464" w14:textId="1DEB0271" w:rsidR="00A10CEB" w:rsidRPr="00A10CEB" w:rsidRDefault="00A10CEB" w:rsidP="00A10CEB">
            <w:pPr>
              <w:spacing w:after="0" w:line="240" w:lineRule="auto"/>
              <w:rPr>
                <w:rFonts w:ascii="Arial" w:eastAsia="Times New Roman" w:hAnsi="Arial" w:cs="Arial"/>
                <w:color w:val="000000"/>
                <w:sz w:val="27"/>
                <w:szCs w:val="27"/>
              </w:rPr>
            </w:pPr>
            <w:bookmarkStart w:id="129" w:name="functions-REPLACE-mssql"/>
            <w:r w:rsidRPr="00A10CEB">
              <w:rPr>
                <w:rFonts w:ascii="Arial" w:eastAsia="Times New Roman" w:hAnsi="Arial" w:cs="Arial"/>
                <w:color w:val="000000"/>
                <w:sz w:val="27"/>
                <w:szCs w:val="27"/>
              </w:rPr>
              <w:t>MSSQL</w:t>
            </w:r>
            <w:bookmarkEnd w:id="129"/>
          </w:p>
        </w:tc>
        <w:tc>
          <w:tcPr>
            <w:tcW w:w="9270" w:type="dxa"/>
            <w:tcBorders>
              <w:top w:val="double" w:sz="6" w:space="0" w:color="auto"/>
              <w:left w:val="double" w:sz="6" w:space="0" w:color="auto"/>
              <w:bottom w:val="double" w:sz="6" w:space="0" w:color="auto"/>
              <w:right w:val="double" w:sz="6" w:space="0" w:color="auto"/>
            </w:tcBorders>
            <w:shd w:val="clear" w:color="auto" w:fill="F7E7E7"/>
            <w:hideMark/>
          </w:tcPr>
          <w:p w14:paraId="51CED48D"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Follows </w:t>
            </w:r>
            <w:r w:rsidRPr="00A10CEB">
              <w:rPr>
                <w:rFonts w:ascii="Arial" w:eastAsia="Times New Roman" w:hAnsi="Arial" w:cs="Arial"/>
                <w:i/>
                <w:iCs/>
                <w:color w:val="000000"/>
                <w:sz w:val="27"/>
                <w:szCs w:val="27"/>
              </w:rPr>
              <w:t>de facto</w:t>
            </w:r>
            <w:r w:rsidRPr="00A10CEB">
              <w:rPr>
                <w:rFonts w:ascii="Arial" w:eastAsia="Times New Roman" w:hAnsi="Arial" w:cs="Arial"/>
                <w:color w:val="000000"/>
                <w:sz w:val="27"/>
                <w:szCs w:val="27"/>
              </w:rPr>
              <w:t> standard with the exception that MSSQL by default works case </w:t>
            </w:r>
            <w:r w:rsidRPr="00A10CEB">
              <w:rPr>
                <w:rFonts w:ascii="Arial" w:eastAsia="Times New Roman" w:hAnsi="Arial" w:cs="Arial"/>
                <w:b/>
                <w:bCs/>
                <w:color w:val="000000"/>
                <w:sz w:val="27"/>
                <w:szCs w:val="27"/>
              </w:rPr>
              <w:t>in</w:t>
            </w:r>
            <w:r w:rsidRPr="00A10CEB">
              <w:rPr>
                <w:rFonts w:ascii="Arial" w:eastAsia="Times New Roman" w:hAnsi="Arial" w:cs="Arial"/>
                <w:color w:val="000000"/>
                <w:sz w:val="27"/>
                <w:szCs w:val="27"/>
              </w:rPr>
              <w:t>sensitively.</w:t>
            </w:r>
            <w:r w:rsidRPr="00A10CEB">
              <w:rPr>
                <w:rFonts w:ascii="Arial" w:eastAsia="Times New Roman" w:hAnsi="Arial" w:cs="Arial"/>
                <w:color w:val="000000"/>
                <w:sz w:val="27"/>
                <w:szCs w:val="27"/>
              </w:rPr>
              <w:br/>
            </w:r>
            <w:hyperlink r:id="rId159" w:history="1">
              <w:r w:rsidRPr="00A10CEB">
                <w:rPr>
                  <w:rFonts w:ascii="Arial" w:eastAsia="Times New Roman" w:hAnsi="Arial" w:cs="Arial"/>
                  <w:smallCaps/>
                  <w:color w:val="0000FF"/>
                  <w:sz w:val="27"/>
                  <w:szCs w:val="27"/>
                  <w:u w:val="single"/>
                </w:rPr>
                <w:t>Documentation</w:t>
              </w:r>
            </w:hyperlink>
          </w:p>
        </w:tc>
      </w:tr>
      <w:tr w:rsidR="00A10CEB" w:rsidRPr="00A10CEB" w14:paraId="146F8592"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0F7E7"/>
            <w:hideMark/>
          </w:tcPr>
          <w:p w14:paraId="1F0A1286" w14:textId="276E8B37" w:rsidR="00A10CEB" w:rsidRPr="00A10CEB" w:rsidRDefault="00A10CEB" w:rsidP="00A10CEB">
            <w:pPr>
              <w:spacing w:after="0" w:line="240" w:lineRule="auto"/>
              <w:rPr>
                <w:rFonts w:ascii="Arial" w:eastAsia="Times New Roman" w:hAnsi="Arial" w:cs="Arial"/>
                <w:color w:val="000000"/>
                <w:sz w:val="27"/>
                <w:szCs w:val="27"/>
              </w:rPr>
            </w:pPr>
            <w:bookmarkStart w:id="130" w:name="functions-REPLACE-mysql"/>
            <w:r w:rsidRPr="00A10CEB">
              <w:rPr>
                <w:rFonts w:ascii="Arial" w:eastAsia="Times New Roman" w:hAnsi="Arial" w:cs="Arial"/>
                <w:color w:val="000000"/>
                <w:sz w:val="27"/>
                <w:szCs w:val="27"/>
              </w:rPr>
              <w:t>MySQL</w:t>
            </w:r>
            <w:bookmarkEnd w:id="130"/>
          </w:p>
        </w:tc>
        <w:tc>
          <w:tcPr>
            <w:tcW w:w="9270" w:type="dxa"/>
            <w:tcBorders>
              <w:top w:val="double" w:sz="6" w:space="0" w:color="auto"/>
              <w:left w:val="double" w:sz="6" w:space="0" w:color="auto"/>
              <w:bottom w:val="double" w:sz="6" w:space="0" w:color="auto"/>
              <w:right w:val="double" w:sz="6" w:space="0" w:color="auto"/>
            </w:tcBorders>
            <w:shd w:val="clear" w:color="auto" w:fill="F0F7E7"/>
            <w:hideMark/>
          </w:tcPr>
          <w:p w14:paraId="607570A6"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Follows </w:t>
            </w:r>
            <w:r w:rsidRPr="00A10CEB">
              <w:rPr>
                <w:rFonts w:ascii="Arial" w:eastAsia="Times New Roman" w:hAnsi="Arial" w:cs="Arial"/>
                <w:i/>
                <w:iCs/>
                <w:color w:val="000000"/>
                <w:sz w:val="27"/>
                <w:szCs w:val="27"/>
              </w:rPr>
              <w:t>de facto</w:t>
            </w:r>
            <w:r w:rsidRPr="00A10CEB">
              <w:rPr>
                <w:rFonts w:ascii="Arial" w:eastAsia="Times New Roman" w:hAnsi="Arial" w:cs="Arial"/>
                <w:color w:val="000000"/>
                <w:sz w:val="27"/>
                <w:szCs w:val="27"/>
              </w:rPr>
              <w:t> standard.</w:t>
            </w:r>
            <w:r w:rsidRPr="00A10CEB">
              <w:rPr>
                <w:rFonts w:ascii="Arial" w:eastAsia="Times New Roman" w:hAnsi="Arial" w:cs="Arial"/>
                <w:color w:val="000000"/>
                <w:sz w:val="27"/>
                <w:szCs w:val="27"/>
              </w:rPr>
              <w:br/>
              <w:t>MySQL even works case </w:t>
            </w:r>
            <w:r w:rsidRPr="00A10CEB">
              <w:rPr>
                <w:rFonts w:ascii="Arial" w:eastAsia="Times New Roman" w:hAnsi="Arial" w:cs="Arial"/>
                <w:b/>
                <w:bCs/>
                <w:color w:val="000000"/>
                <w:sz w:val="27"/>
                <w:szCs w:val="27"/>
              </w:rPr>
              <w:t>sensitively</w:t>
            </w:r>
            <w:r w:rsidRPr="00A10CEB">
              <w:rPr>
                <w:rFonts w:ascii="Arial" w:eastAsia="Times New Roman" w:hAnsi="Arial" w:cs="Arial"/>
                <w:color w:val="000000"/>
                <w:sz w:val="27"/>
                <w:szCs w:val="27"/>
              </w:rPr>
              <w:t>.</w:t>
            </w:r>
            <w:hyperlink r:id="rId160" w:anchor="functions-REPLACE-note1" w:history="1">
              <w:r w:rsidRPr="00A10CEB">
                <w:rPr>
                  <w:rFonts w:ascii="Arial" w:eastAsia="Times New Roman" w:hAnsi="Arial" w:cs="Arial"/>
                  <w:color w:val="0000FF"/>
                  <w:sz w:val="27"/>
                  <w:szCs w:val="27"/>
                  <w:u w:val="single"/>
                  <w:vertAlign w:val="superscript"/>
                </w:rPr>
                <w:t>1</w:t>
              </w:r>
            </w:hyperlink>
            <w:r w:rsidRPr="00A10CEB">
              <w:rPr>
                <w:rFonts w:ascii="Arial" w:eastAsia="Times New Roman" w:hAnsi="Arial" w:cs="Arial"/>
                <w:color w:val="000000"/>
                <w:sz w:val="27"/>
                <w:szCs w:val="27"/>
              </w:rPr>
              <w:br/>
              <w:t>Note that the </w:t>
            </w:r>
            <w:r w:rsidRPr="00A10CEB">
              <w:rPr>
                <w:rFonts w:ascii="Courier New" w:eastAsia="Times New Roman" w:hAnsi="Courier New" w:cs="Courier New"/>
                <w:color w:val="000000"/>
                <w:sz w:val="20"/>
                <w:szCs w:val="20"/>
              </w:rPr>
              <w:t>REPLACE</w:t>
            </w:r>
            <w:r w:rsidRPr="00A10CEB">
              <w:rPr>
                <w:rFonts w:ascii="Arial" w:eastAsia="Times New Roman" w:hAnsi="Arial" w:cs="Arial"/>
                <w:color w:val="000000"/>
                <w:sz w:val="27"/>
                <w:szCs w:val="27"/>
              </w:rPr>
              <w:t>-function is different from MySQL's non-standard </w:t>
            </w:r>
            <w:r w:rsidRPr="00A10CEB">
              <w:rPr>
                <w:rFonts w:ascii="Courier New" w:eastAsia="Times New Roman" w:hAnsi="Courier New" w:cs="Courier New"/>
                <w:color w:val="000000"/>
                <w:sz w:val="20"/>
                <w:szCs w:val="20"/>
              </w:rPr>
              <w:t>REPLACE </w:t>
            </w:r>
            <w:r w:rsidRPr="00A10CEB">
              <w:rPr>
                <w:rFonts w:ascii="Courier New" w:eastAsia="Times New Roman" w:hAnsi="Courier New" w:cs="Courier New"/>
                <w:b/>
                <w:bCs/>
                <w:color w:val="000000"/>
                <w:sz w:val="20"/>
                <w:szCs w:val="20"/>
              </w:rPr>
              <w:t>INTO</w:t>
            </w:r>
            <w:r w:rsidRPr="00A10CEB">
              <w:rPr>
                <w:rFonts w:ascii="Arial" w:eastAsia="Times New Roman" w:hAnsi="Arial" w:cs="Arial"/>
                <w:color w:val="000000"/>
                <w:sz w:val="27"/>
                <w:szCs w:val="27"/>
              </w:rPr>
              <w:t> expression.</w:t>
            </w:r>
            <w:r w:rsidRPr="00A10CEB">
              <w:rPr>
                <w:rFonts w:ascii="Arial" w:eastAsia="Times New Roman" w:hAnsi="Arial" w:cs="Arial"/>
                <w:color w:val="000000"/>
                <w:sz w:val="27"/>
                <w:szCs w:val="27"/>
              </w:rPr>
              <w:br/>
            </w:r>
            <w:hyperlink r:id="rId161" w:anchor="id2891766" w:history="1">
              <w:r w:rsidRPr="00A10CEB">
                <w:rPr>
                  <w:rFonts w:ascii="Arial" w:eastAsia="Times New Roman" w:hAnsi="Arial" w:cs="Arial"/>
                  <w:smallCaps/>
                  <w:color w:val="0000FF"/>
                  <w:sz w:val="27"/>
                  <w:szCs w:val="27"/>
                  <w:u w:val="single"/>
                </w:rPr>
                <w:t>Documentation</w:t>
              </w:r>
            </w:hyperlink>
          </w:p>
        </w:tc>
      </w:tr>
      <w:tr w:rsidR="00A10CEB" w:rsidRPr="00A10CEB" w14:paraId="36E0E089"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E7E7D7"/>
            <w:hideMark/>
          </w:tcPr>
          <w:p w14:paraId="1563EFC8" w14:textId="4BB73CDF" w:rsidR="00A10CEB" w:rsidRPr="00A10CEB" w:rsidRDefault="00A10CEB" w:rsidP="00A10CEB">
            <w:pPr>
              <w:spacing w:after="0" w:line="240" w:lineRule="auto"/>
              <w:rPr>
                <w:rFonts w:ascii="Arial" w:eastAsia="Times New Roman" w:hAnsi="Arial" w:cs="Arial"/>
                <w:color w:val="000000"/>
                <w:sz w:val="27"/>
                <w:szCs w:val="27"/>
              </w:rPr>
            </w:pPr>
            <w:bookmarkStart w:id="131" w:name="functions-REPLACE-oracle"/>
            <w:r w:rsidRPr="00A10CEB">
              <w:rPr>
                <w:rFonts w:ascii="Arial" w:eastAsia="Times New Roman" w:hAnsi="Arial" w:cs="Arial"/>
                <w:color w:val="000000"/>
                <w:sz w:val="27"/>
                <w:szCs w:val="27"/>
              </w:rPr>
              <w:t>Oracle</w:t>
            </w:r>
            <w:bookmarkEnd w:id="131"/>
          </w:p>
        </w:tc>
        <w:tc>
          <w:tcPr>
            <w:tcW w:w="9270" w:type="dxa"/>
            <w:tcBorders>
              <w:top w:val="double" w:sz="6" w:space="0" w:color="auto"/>
              <w:left w:val="double" w:sz="6" w:space="0" w:color="auto"/>
              <w:bottom w:val="double" w:sz="6" w:space="0" w:color="auto"/>
              <w:right w:val="double" w:sz="6" w:space="0" w:color="auto"/>
            </w:tcBorders>
            <w:shd w:val="clear" w:color="auto" w:fill="E7E7D7"/>
            <w:hideMark/>
          </w:tcPr>
          <w:p w14:paraId="35F298E9"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Follows </w:t>
            </w:r>
            <w:r w:rsidRPr="00A10CEB">
              <w:rPr>
                <w:rFonts w:ascii="Arial" w:eastAsia="Times New Roman" w:hAnsi="Arial" w:cs="Arial"/>
                <w:i/>
                <w:iCs/>
                <w:color w:val="000000"/>
                <w:sz w:val="27"/>
                <w:szCs w:val="27"/>
              </w:rPr>
              <w:t>de facto</w:t>
            </w:r>
            <w:r w:rsidRPr="00A10CEB">
              <w:rPr>
                <w:rFonts w:ascii="Arial" w:eastAsia="Times New Roman" w:hAnsi="Arial" w:cs="Arial"/>
                <w:color w:val="000000"/>
                <w:sz w:val="27"/>
                <w:szCs w:val="27"/>
              </w:rPr>
              <w:t> standard.</w:t>
            </w:r>
            <w:r w:rsidRPr="00A10CEB">
              <w:rPr>
                <w:rFonts w:ascii="Arial" w:eastAsia="Times New Roman" w:hAnsi="Arial" w:cs="Arial"/>
                <w:color w:val="000000"/>
                <w:sz w:val="27"/>
                <w:szCs w:val="27"/>
              </w:rPr>
              <w:br/>
            </w:r>
            <w:hyperlink r:id="rId162" w:history="1">
              <w:r w:rsidRPr="00A10CEB">
                <w:rPr>
                  <w:rFonts w:ascii="Arial" w:eastAsia="Times New Roman" w:hAnsi="Arial" w:cs="Arial"/>
                  <w:smallCaps/>
                  <w:color w:val="0000FF"/>
                  <w:sz w:val="27"/>
                  <w:szCs w:val="27"/>
                  <w:u w:val="single"/>
                </w:rPr>
                <w:t>Documentation</w:t>
              </w:r>
            </w:hyperlink>
          </w:p>
        </w:tc>
      </w:tr>
      <w:tr w:rsidR="00A10CEB" w:rsidRPr="00A10CEB" w14:paraId="49D62E64"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0F0F0"/>
            <w:hideMark/>
          </w:tcPr>
          <w:p w14:paraId="6C12C2F4" w14:textId="32099A38" w:rsidR="00A10CEB" w:rsidRPr="00A10CEB" w:rsidRDefault="00A10CEB" w:rsidP="00A10CEB">
            <w:pPr>
              <w:spacing w:after="0" w:line="240" w:lineRule="auto"/>
              <w:rPr>
                <w:rFonts w:ascii="Arial" w:eastAsia="Times New Roman" w:hAnsi="Arial" w:cs="Arial"/>
                <w:color w:val="000000"/>
                <w:sz w:val="27"/>
                <w:szCs w:val="27"/>
              </w:rPr>
            </w:pPr>
            <w:bookmarkStart w:id="132" w:name="functions-REPLACE-informix"/>
            <w:r w:rsidRPr="00A10CEB">
              <w:rPr>
                <w:rFonts w:ascii="Arial" w:eastAsia="Times New Roman" w:hAnsi="Arial" w:cs="Arial"/>
                <w:color w:val="000000"/>
                <w:sz w:val="27"/>
                <w:szCs w:val="27"/>
              </w:rPr>
              <w:t>Informix</w:t>
            </w:r>
            <w:bookmarkEnd w:id="132"/>
          </w:p>
        </w:tc>
        <w:tc>
          <w:tcPr>
            <w:tcW w:w="9270" w:type="dxa"/>
            <w:tcBorders>
              <w:top w:val="double" w:sz="6" w:space="0" w:color="auto"/>
              <w:left w:val="double" w:sz="6" w:space="0" w:color="auto"/>
              <w:bottom w:val="double" w:sz="6" w:space="0" w:color="auto"/>
              <w:right w:val="double" w:sz="6" w:space="0" w:color="auto"/>
            </w:tcBorders>
            <w:shd w:val="clear" w:color="auto" w:fill="F0F0F0"/>
            <w:hideMark/>
          </w:tcPr>
          <w:p w14:paraId="26CE0D05"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On my TODO.</w:t>
            </w:r>
          </w:p>
        </w:tc>
      </w:tr>
    </w:tbl>
    <w:p w14:paraId="38BE874C" w14:textId="77777777" w:rsidR="00A10CEB" w:rsidRPr="00A10CEB" w:rsidRDefault="00A10CEB" w:rsidP="00A10CEB">
      <w:pPr>
        <w:shd w:val="clear" w:color="auto" w:fill="FFFFE0"/>
        <w:spacing w:before="100" w:beforeAutospacing="1" w:after="100" w:afterAutospacing="1" w:line="240" w:lineRule="auto"/>
        <w:rPr>
          <w:rFonts w:ascii="Arial" w:eastAsia="Times New Roman" w:hAnsi="Arial" w:cs="Arial"/>
          <w:color w:val="000000"/>
          <w:sz w:val="20"/>
          <w:szCs w:val="20"/>
        </w:rPr>
      </w:pPr>
      <w:bookmarkStart w:id="133" w:name="functions-REPLACE-note1"/>
      <w:r w:rsidRPr="00A10CEB">
        <w:rPr>
          <w:rFonts w:ascii="Arial" w:eastAsia="Times New Roman" w:hAnsi="Arial" w:cs="Arial"/>
          <w:color w:val="000000"/>
          <w:sz w:val="20"/>
          <w:szCs w:val="20"/>
        </w:rPr>
        <w:t>Note 1</w:t>
      </w:r>
      <w:bookmarkEnd w:id="133"/>
      <w:r w:rsidRPr="00A10CEB">
        <w:rPr>
          <w:rFonts w:ascii="Arial" w:eastAsia="Times New Roman" w:hAnsi="Arial" w:cs="Arial"/>
          <w:color w:val="000000"/>
          <w:sz w:val="20"/>
          <w:szCs w:val="20"/>
        </w:rPr>
        <w:t>:</w:t>
      </w:r>
      <w:r w:rsidRPr="00A10CEB">
        <w:rPr>
          <w:rFonts w:ascii="Arial" w:eastAsia="Times New Roman" w:hAnsi="Arial" w:cs="Arial"/>
          <w:color w:val="000000"/>
          <w:sz w:val="20"/>
          <w:szCs w:val="20"/>
        </w:rPr>
        <w:br/>
        <w:t>In this author's opinion, it's confusing that most (if not all) string-related functions in MySQL work case </w:t>
      </w:r>
      <w:r w:rsidRPr="00A10CEB">
        <w:rPr>
          <w:rFonts w:ascii="Arial" w:eastAsia="Times New Roman" w:hAnsi="Arial" w:cs="Arial"/>
          <w:b/>
          <w:bCs/>
          <w:color w:val="000000"/>
          <w:sz w:val="20"/>
          <w:szCs w:val="20"/>
        </w:rPr>
        <w:t>sensitively</w:t>
      </w:r>
      <w:r w:rsidRPr="00A10CEB">
        <w:rPr>
          <w:rFonts w:ascii="Arial" w:eastAsia="Times New Roman" w:hAnsi="Arial" w:cs="Arial"/>
          <w:color w:val="000000"/>
          <w:sz w:val="20"/>
          <w:szCs w:val="20"/>
        </w:rPr>
        <w:t>, while MySQL's </w:t>
      </w:r>
      <w:hyperlink r:id="rId163" w:anchor="1_4" w:history="1">
        <w:r w:rsidRPr="00A10CEB">
          <w:rPr>
            <w:rFonts w:ascii="Arial" w:eastAsia="Times New Roman" w:hAnsi="Arial" w:cs="Arial"/>
            <w:color w:val="0000FF"/>
            <w:sz w:val="20"/>
            <w:szCs w:val="20"/>
            <w:u w:val="single"/>
          </w:rPr>
          <w:t xml:space="preserve">default </w:t>
        </w:r>
        <w:proofErr w:type="spellStart"/>
        <w:r w:rsidRPr="00A10CEB">
          <w:rPr>
            <w:rFonts w:ascii="Arial" w:eastAsia="Times New Roman" w:hAnsi="Arial" w:cs="Arial"/>
            <w:color w:val="0000FF"/>
            <w:sz w:val="20"/>
            <w:szCs w:val="20"/>
            <w:u w:val="single"/>
          </w:rPr>
          <w:t>behaviour</w:t>
        </w:r>
        <w:proofErr w:type="spellEnd"/>
        <w:r w:rsidRPr="00A10CEB">
          <w:rPr>
            <w:rFonts w:ascii="Arial" w:eastAsia="Times New Roman" w:hAnsi="Arial" w:cs="Arial"/>
            <w:color w:val="0000FF"/>
            <w:sz w:val="20"/>
            <w:szCs w:val="20"/>
            <w:u w:val="single"/>
          </w:rPr>
          <w:t xml:space="preserve"> is to work case </w:t>
        </w:r>
        <w:r w:rsidRPr="00A10CEB">
          <w:rPr>
            <w:rFonts w:ascii="Arial" w:eastAsia="Times New Roman" w:hAnsi="Arial" w:cs="Arial"/>
            <w:b/>
            <w:bCs/>
            <w:color w:val="0000FF"/>
            <w:sz w:val="20"/>
            <w:szCs w:val="20"/>
          </w:rPr>
          <w:t>in</w:t>
        </w:r>
        <w:r w:rsidRPr="00A10CEB">
          <w:rPr>
            <w:rFonts w:ascii="Arial" w:eastAsia="Times New Roman" w:hAnsi="Arial" w:cs="Arial"/>
            <w:color w:val="0000FF"/>
            <w:sz w:val="20"/>
            <w:szCs w:val="20"/>
            <w:u w:val="single"/>
          </w:rPr>
          <w:t>sensitively in plain WHERE-clauses</w:t>
        </w:r>
      </w:hyperlink>
      <w:r w:rsidRPr="00A10CEB">
        <w:rPr>
          <w:rFonts w:ascii="Arial" w:eastAsia="Times New Roman" w:hAnsi="Arial" w:cs="Arial"/>
          <w:color w:val="000000"/>
          <w:sz w:val="20"/>
          <w:szCs w:val="20"/>
        </w:rPr>
        <w:t> involving string comparisons.</w:t>
      </w:r>
    </w:p>
    <w:p w14:paraId="06B5A71C" w14:textId="77777777" w:rsidR="000B096C" w:rsidRDefault="000B096C" w:rsidP="00A10CEB">
      <w:pPr>
        <w:spacing w:before="100" w:beforeAutospacing="1" w:after="100" w:afterAutospacing="1" w:line="240" w:lineRule="auto"/>
        <w:outlineLvl w:val="2"/>
        <w:rPr>
          <w:rFonts w:ascii="Arial" w:eastAsia="Times New Roman" w:hAnsi="Arial" w:cs="Arial"/>
          <w:b/>
          <w:bCs/>
          <w:color w:val="008080"/>
          <w:sz w:val="27"/>
          <w:szCs w:val="27"/>
        </w:rPr>
      </w:pPr>
      <w:bookmarkStart w:id="134" w:name="functions-TRIM"/>
    </w:p>
    <w:p w14:paraId="6BC40EEC" w14:textId="77777777" w:rsidR="000B096C" w:rsidRDefault="000B096C" w:rsidP="00A10CEB">
      <w:pPr>
        <w:spacing w:before="100" w:beforeAutospacing="1" w:after="100" w:afterAutospacing="1" w:line="240" w:lineRule="auto"/>
        <w:outlineLvl w:val="2"/>
        <w:rPr>
          <w:rFonts w:ascii="Arial" w:eastAsia="Times New Roman" w:hAnsi="Arial" w:cs="Arial"/>
          <w:b/>
          <w:bCs/>
          <w:color w:val="008080"/>
          <w:sz w:val="27"/>
          <w:szCs w:val="27"/>
        </w:rPr>
      </w:pPr>
    </w:p>
    <w:p w14:paraId="7314DA2E" w14:textId="77777777" w:rsidR="000B096C" w:rsidRDefault="000B096C" w:rsidP="00A10CEB">
      <w:pPr>
        <w:spacing w:before="100" w:beforeAutospacing="1" w:after="100" w:afterAutospacing="1" w:line="240" w:lineRule="auto"/>
        <w:outlineLvl w:val="2"/>
        <w:rPr>
          <w:rFonts w:ascii="Arial" w:eastAsia="Times New Roman" w:hAnsi="Arial" w:cs="Arial"/>
          <w:b/>
          <w:bCs/>
          <w:color w:val="008080"/>
          <w:sz w:val="27"/>
          <w:szCs w:val="27"/>
        </w:rPr>
      </w:pPr>
    </w:p>
    <w:p w14:paraId="4AE9484F" w14:textId="77777777" w:rsidR="000B096C" w:rsidRDefault="000B096C" w:rsidP="00A10CEB">
      <w:pPr>
        <w:spacing w:before="100" w:beforeAutospacing="1" w:after="100" w:afterAutospacing="1" w:line="240" w:lineRule="auto"/>
        <w:outlineLvl w:val="2"/>
        <w:rPr>
          <w:rFonts w:ascii="Arial" w:eastAsia="Times New Roman" w:hAnsi="Arial" w:cs="Arial"/>
          <w:b/>
          <w:bCs/>
          <w:color w:val="008080"/>
          <w:sz w:val="27"/>
          <w:szCs w:val="27"/>
        </w:rPr>
      </w:pPr>
    </w:p>
    <w:p w14:paraId="005947B4" w14:textId="0203127F" w:rsidR="00A10CEB" w:rsidRPr="00A10CEB" w:rsidRDefault="00A10CEB" w:rsidP="000B096C">
      <w:pPr>
        <w:spacing w:before="100" w:beforeAutospacing="1" w:after="0" w:line="240" w:lineRule="auto"/>
        <w:outlineLvl w:val="2"/>
        <w:rPr>
          <w:rFonts w:ascii="Arial" w:eastAsia="Times New Roman" w:hAnsi="Arial" w:cs="Arial"/>
          <w:b/>
          <w:bCs/>
          <w:color w:val="008080"/>
          <w:sz w:val="27"/>
          <w:szCs w:val="27"/>
        </w:rPr>
      </w:pPr>
      <w:r w:rsidRPr="00A10CEB">
        <w:rPr>
          <w:rFonts w:ascii="Arial" w:eastAsia="Times New Roman" w:hAnsi="Arial" w:cs="Arial"/>
          <w:b/>
          <w:bCs/>
          <w:color w:val="008080"/>
          <w:sz w:val="27"/>
          <w:szCs w:val="27"/>
        </w:rPr>
        <w:lastRenderedPageBreak/>
        <w:t>TRIM</w:t>
      </w:r>
      <w:bookmarkEnd w:id="134"/>
    </w:p>
    <w:tbl>
      <w:tblPr>
        <w:tblW w:w="15145" w:type="dxa"/>
        <w:tblBorders>
          <w:top w:val="double" w:sz="6" w:space="0" w:color="auto"/>
          <w:left w:val="double" w:sz="6" w:space="0" w:color="auto"/>
          <w:bottom w:val="double" w:sz="6" w:space="0" w:color="auto"/>
          <w:right w:val="double" w:sz="6" w:space="0" w:color="auto"/>
        </w:tblBorders>
        <w:tblCellMar>
          <w:top w:w="15" w:type="dxa"/>
          <w:left w:w="15" w:type="dxa"/>
          <w:bottom w:w="15" w:type="dxa"/>
          <w:right w:w="15" w:type="dxa"/>
        </w:tblCellMar>
        <w:tblLook w:val="04A0" w:firstRow="1" w:lastRow="0" w:firstColumn="1" w:lastColumn="0" w:noHBand="0" w:noVBand="1"/>
      </w:tblPr>
      <w:tblGrid>
        <w:gridCol w:w="2994"/>
        <w:gridCol w:w="12151"/>
      </w:tblGrid>
      <w:tr w:rsidR="00A10CEB" w:rsidRPr="00A10CEB" w14:paraId="23C438D4" w14:textId="77777777" w:rsidTr="00A10CEB">
        <w:tc>
          <w:tcPr>
            <w:tcW w:w="2965" w:type="dxa"/>
            <w:tcBorders>
              <w:top w:val="double" w:sz="6" w:space="0" w:color="auto"/>
              <w:left w:val="double" w:sz="6" w:space="0" w:color="auto"/>
              <w:bottom w:val="double" w:sz="6" w:space="0" w:color="auto"/>
              <w:right w:val="double" w:sz="6" w:space="0" w:color="auto"/>
            </w:tcBorders>
            <w:shd w:val="clear" w:color="auto" w:fill="E0F7E0"/>
            <w:hideMark/>
          </w:tcPr>
          <w:p w14:paraId="7C2076BD" w14:textId="77777777" w:rsidR="00A10CEB" w:rsidRPr="00A10CEB" w:rsidRDefault="00A10CEB" w:rsidP="00A10CEB">
            <w:pPr>
              <w:spacing w:after="0" w:line="240" w:lineRule="auto"/>
              <w:rPr>
                <w:rFonts w:ascii="Arial" w:eastAsia="Times New Roman" w:hAnsi="Arial" w:cs="Arial"/>
                <w:color w:val="000000"/>
                <w:sz w:val="27"/>
                <w:szCs w:val="27"/>
              </w:rPr>
            </w:pPr>
            <w:bookmarkStart w:id="135" w:name="functions-TRIM-standard"/>
            <w:r w:rsidRPr="00A10CEB">
              <w:rPr>
                <w:rFonts w:ascii="Arial" w:eastAsia="Times New Roman" w:hAnsi="Arial" w:cs="Arial"/>
                <w:color w:val="000000"/>
                <w:sz w:val="27"/>
                <w:szCs w:val="27"/>
              </w:rPr>
              <w:t>Standard</w:t>
            </w:r>
            <w:bookmarkEnd w:id="135"/>
          </w:p>
        </w:tc>
        <w:tc>
          <w:tcPr>
            <w:tcW w:w="12035" w:type="dxa"/>
            <w:tcBorders>
              <w:top w:val="double" w:sz="6" w:space="0" w:color="auto"/>
              <w:left w:val="double" w:sz="6" w:space="0" w:color="auto"/>
              <w:bottom w:val="double" w:sz="6" w:space="0" w:color="auto"/>
              <w:right w:val="double" w:sz="6" w:space="0" w:color="auto"/>
            </w:tcBorders>
            <w:shd w:val="clear" w:color="auto" w:fill="E0F7E0"/>
            <w:hideMark/>
          </w:tcPr>
          <w:p w14:paraId="04783344"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Core SQL feature ID E021-09: </w:t>
            </w:r>
            <w:proofErr w:type="gramStart"/>
            <w:r w:rsidRPr="00A10CEB">
              <w:rPr>
                <w:rFonts w:ascii="Courier New" w:eastAsia="Times New Roman" w:hAnsi="Courier New" w:cs="Courier New"/>
                <w:color w:val="000080"/>
                <w:sz w:val="20"/>
                <w:szCs w:val="20"/>
              </w:rPr>
              <w:t>TRIM(</w:t>
            </w:r>
            <w:proofErr w:type="gramEnd"/>
            <w:r w:rsidRPr="00A10CEB">
              <w:rPr>
                <w:rFonts w:ascii="Courier New" w:eastAsia="Times New Roman" w:hAnsi="Courier New" w:cs="Courier New"/>
                <w:i/>
                <w:iCs/>
                <w:color w:val="FF0000"/>
                <w:sz w:val="20"/>
                <w:szCs w:val="20"/>
              </w:rPr>
              <w:t>where</w:t>
            </w:r>
            <w:r w:rsidRPr="00A10CEB">
              <w:rPr>
                <w:rFonts w:ascii="Courier New" w:eastAsia="Times New Roman" w:hAnsi="Courier New" w:cs="Courier New"/>
                <w:color w:val="000080"/>
                <w:sz w:val="20"/>
                <w:szCs w:val="20"/>
              </w:rPr>
              <w:t> </w:t>
            </w:r>
            <w:r w:rsidRPr="00A10CEB">
              <w:rPr>
                <w:rFonts w:ascii="Courier New" w:eastAsia="Times New Roman" w:hAnsi="Courier New" w:cs="Courier New"/>
                <w:i/>
                <w:iCs/>
                <w:color w:val="FF0000"/>
                <w:sz w:val="20"/>
                <w:szCs w:val="20"/>
              </w:rPr>
              <w:t>characters</w:t>
            </w:r>
            <w:r w:rsidRPr="00A10CEB">
              <w:rPr>
                <w:rFonts w:ascii="Courier New" w:eastAsia="Times New Roman" w:hAnsi="Courier New" w:cs="Courier New"/>
                <w:color w:val="000080"/>
                <w:sz w:val="20"/>
                <w:szCs w:val="20"/>
              </w:rPr>
              <w:t> FROM </w:t>
            </w:r>
            <w:proofErr w:type="spellStart"/>
            <w:r w:rsidRPr="00A10CEB">
              <w:rPr>
                <w:rFonts w:ascii="Courier New" w:eastAsia="Times New Roman" w:hAnsi="Courier New" w:cs="Courier New"/>
                <w:i/>
                <w:iCs/>
                <w:color w:val="FF0000"/>
                <w:sz w:val="20"/>
                <w:szCs w:val="20"/>
              </w:rPr>
              <w:t>string_to_be_trimmed</w:t>
            </w:r>
            <w:proofErr w:type="spellEnd"/>
            <w:r w:rsidRPr="00A10CEB">
              <w:rPr>
                <w:rFonts w:ascii="Courier New" w:eastAsia="Times New Roman" w:hAnsi="Courier New" w:cs="Courier New"/>
                <w:color w:val="000080"/>
                <w:sz w:val="20"/>
                <w:szCs w:val="20"/>
              </w:rPr>
              <w:t>)</w:t>
            </w:r>
          </w:p>
          <w:p w14:paraId="12536A48"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i/>
                <w:iCs/>
                <w:color w:val="FF0000"/>
                <w:sz w:val="27"/>
                <w:szCs w:val="27"/>
              </w:rPr>
              <w:t>where</w:t>
            </w:r>
            <w:r w:rsidRPr="00A10CEB">
              <w:rPr>
                <w:rFonts w:ascii="Arial" w:eastAsia="Times New Roman" w:hAnsi="Arial" w:cs="Arial"/>
                <w:color w:val="000000"/>
                <w:sz w:val="27"/>
                <w:szCs w:val="27"/>
              </w:rPr>
              <w:t> may be one of LEADING, TRAILING or BOTH—or omitted which implies BOTH.</w:t>
            </w:r>
          </w:p>
          <w:p w14:paraId="252116F0"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i/>
                <w:iCs/>
                <w:color w:val="FF0000"/>
                <w:sz w:val="27"/>
                <w:szCs w:val="27"/>
              </w:rPr>
              <w:t>characters</w:t>
            </w:r>
            <w:r w:rsidRPr="00A10CEB">
              <w:rPr>
                <w:rFonts w:ascii="Arial" w:eastAsia="Times New Roman" w:hAnsi="Arial" w:cs="Arial"/>
                <w:color w:val="000000"/>
                <w:sz w:val="27"/>
                <w:szCs w:val="27"/>
              </w:rPr>
              <w:t> </w:t>
            </w:r>
            <w:proofErr w:type="gramStart"/>
            <w:r w:rsidRPr="00A10CEB">
              <w:rPr>
                <w:rFonts w:ascii="Arial" w:eastAsia="Times New Roman" w:hAnsi="Arial" w:cs="Arial"/>
                <w:color w:val="000000"/>
                <w:sz w:val="27"/>
                <w:szCs w:val="27"/>
              </w:rPr>
              <w:t>indicates</w:t>
            </w:r>
            <w:proofErr w:type="gramEnd"/>
            <w:r w:rsidRPr="00A10CEB">
              <w:rPr>
                <w:rFonts w:ascii="Arial" w:eastAsia="Times New Roman" w:hAnsi="Arial" w:cs="Arial"/>
                <w:color w:val="000000"/>
                <w:sz w:val="27"/>
                <w:szCs w:val="27"/>
              </w:rPr>
              <w:t xml:space="preserve"> what character(s) to remove from the head and/or tail of the string. It may be omitted which implies the value ' ' (space character).</w:t>
            </w:r>
          </w:p>
          <w:p w14:paraId="0179B34F"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In other words, the shortest form is </w:t>
            </w:r>
            <w:proofErr w:type="gramStart"/>
            <w:r w:rsidRPr="00A10CEB">
              <w:rPr>
                <w:rFonts w:ascii="Courier New" w:eastAsia="Times New Roman" w:hAnsi="Courier New" w:cs="Courier New"/>
                <w:color w:val="000080"/>
                <w:sz w:val="20"/>
                <w:szCs w:val="20"/>
              </w:rPr>
              <w:t>TRIM(</w:t>
            </w:r>
            <w:proofErr w:type="spellStart"/>
            <w:proofErr w:type="gramEnd"/>
            <w:r w:rsidRPr="00A10CEB">
              <w:rPr>
                <w:rFonts w:ascii="Courier New" w:eastAsia="Times New Roman" w:hAnsi="Courier New" w:cs="Courier New"/>
                <w:i/>
                <w:iCs/>
                <w:color w:val="FF0000"/>
                <w:sz w:val="20"/>
                <w:szCs w:val="20"/>
              </w:rPr>
              <w:t>string_to_be_trimmed</w:t>
            </w:r>
            <w:proofErr w:type="spellEnd"/>
            <w:r w:rsidRPr="00A10CEB">
              <w:rPr>
                <w:rFonts w:ascii="Courier New" w:eastAsia="Times New Roman" w:hAnsi="Courier New" w:cs="Courier New"/>
                <w:color w:val="000080"/>
                <w:sz w:val="20"/>
                <w:szCs w:val="20"/>
              </w:rPr>
              <w:t>)</w:t>
            </w:r>
            <w:r w:rsidRPr="00A10CEB">
              <w:rPr>
                <w:rFonts w:ascii="Arial" w:eastAsia="Times New Roman" w:hAnsi="Arial" w:cs="Arial"/>
                <w:color w:val="000000"/>
                <w:sz w:val="27"/>
                <w:szCs w:val="27"/>
              </w:rPr>
              <w:t> which in effect means </w:t>
            </w:r>
            <w:r w:rsidRPr="00A10CEB">
              <w:rPr>
                <w:rFonts w:ascii="Courier New" w:eastAsia="Times New Roman" w:hAnsi="Courier New" w:cs="Courier New"/>
                <w:color w:val="000080"/>
                <w:sz w:val="20"/>
                <w:szCs w:val="20"/>
              </w:rPr>
              <w:t>TRIM(BOTH ' ' FROM </w:t>
            </w:r>
            <w:proofErr w:type="spellStart"/>
            <w:r w:rsidRPr="00A10CEB">
              <w:rPr>
                <w:rFonts w:ascii="Courier New" w:eastAsia="Times New Roman" w:hAnsi="Courier New" w:cs="Courier New"/>
                <w:i/>
                <w:iCs/>
                <w:color w:val="FF0000"/>
                <w:sz w:val="20"/>
                <w:szCs w:val="20"/>
              </w:rPr>
              <w:t>string_to_be_trimmed</w:t>
            </w:r>
            <w:proofErr w:type="spellEnd"/>
            <w:r w:rsidRPr="00A10CEB">
              <w:rPr>
                <w:rFonts w:ascii="Courier New" w:eastAsia="Times New Roman" w:hAnsi="Courier New" w:cs="Courier New"/>
                <w:color w:val="000080"/>
                <w:sz w:val="20"/>
                <w:szCs w:val="20"/>
              </w:rPr>
              <w:t>)</w:t>
            </w:r>
            <w:r w:rsidRPr="00A10CEB">
              <w:rPr>
                <w:rFonts w:ascii="Arial" w:eastAsia="Times New Roman" w:hAnsi="Arial" w:cs="Arial"/>
                <w:color w:val="000000"/>
                <w:sz w:val="27"/>
                <w:szCs w:val="27"/>
              </w:rPr>
              <w:t>.</w:t>
            </w:r>
          </w:p>
          <w:p w14:paraId="34E08111"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Trimming NULL returns NULL.</w:t>
            </w:r>
          </w:p>
        </w:tc>
      </w:tr>
      <w:tr w:rsidR="00A10CEB" w:rsidRPr="00A10CEB" w14:paraId="41D6BDD7" w14:textId="77777777" w:rsidTr="00A10CEB">
        <w:tc>
          <w:tcPr>
            <w:tcW w:w="2965" w:type="dxa"/>
            <w:tcBorders>
              <w:top w:val="double" w:sz="6" w:space="0" w:color="auto"/>
              <w:left w:val="double" w:sz="6" w:space="0" w:color="auto"/>
              <w:bottom w:val="double" w:sz="6" w:space="0" w:color="auto"/>
              <w:right w:val="double" w:sz="6" w:space="0" w:color="auto"/>
            </w:tcBorders>
            <w:shd w:val="clear" w:color="auto" w:fill="F7F7D7"/>
            <w:hideMark/>
          </w:tcPr>
          <w:p w14:paraId="39C4DF37" w14:textId="77777777" w:rsidR="00A10CEB" w:rsidRPr="00A10CEB" w:rsidRDefault="00A10CEB" w:rsidP="00A10CEB">
            <w:pPr>
              <w:spacing w:after="0" w:line="240" w:lineRule="auto"/>
              <w:rPr>
                <w:rFonts w:ascii="Arial" w:eastAsia="Times New Roman" w:hAnsi="Arial" w:cs="Arial"/>
                <w:color w:val="000000"/>
                <w:sz w:val="27"/>
                <w:szCs w:val="27"/>
              </w:rPr>
            </w:pPr>
            <w:bookmarkStart w:id="136" w:name="functions-TRIM-postgresql"/>
            <w:r w:rsidRPr="00A10CEB">
              <w:rPr>
                <w:rFonts w:ascii="Arial" w:eastAsia="Times New Roman" w:hAnsi="Arial" w:cs="Arial"/>
                <w:color w:val="000000"/>
                <w:sz w:val="27"/>
                <w:szCs w:val="27"/>
              </w:rPr>
              <w:t>PostgreSQL</w:t>
            </w:r>
            <w:bookmarkEnd w:id="136"/>
          </w:p>
        </w:tc>
        <w:tc>
          <w:tcPr>
            <w:tcW w:w="12035" w:type="dxa"/>
            <w:tcBorders>
              <w:top w:val="double" w:sz="6" w:space="0" w:color="auto"/>
              <w:left w:val="double" w:sz="6" w:space="0" w:color="auto"/>
              <w:bottom w:val="double" w:sz="6" w:space="0" w:color="auto"/>
              <w:right w:val="double" w:sz="6" w:space="0" w:color="auto"/>
            </w:tcBorders>
            <w:shd w:val="clear" w:color="auto" w:fill="F7F7D7"/>
            <w:hideMark/>
          </w:tcPr>
          <w:p w14:paraId="50B41A08"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Follows the standard.</w:t>
            </w:r>
          </w:p>
          <w:p w14:paraId="28578D5C"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164" w:history="1">
              <w:r w:rsidRPr="00A10CEB">
                <w:rPr>
                  <w:rFonts w:ascii="Arial" w:eastAsia="Times New Roman" w:hAnsi="Arial" w:cs="Arial"/>
                  <w:smallCaps/>
                  <w:color w:val="0000FF"/>
                  <w:sz w:val="27"/>
                  <w:szCs w:val="27"/>
                  <w:u w:val="single"/>
                </w:rPr>
                <w:t>Documentation</w:t>
              </w:r>
            </w:hyperlink>
          </w:p>
        </w:tc>
      </w:tr>
      <w:tr w:rsidR="00A10CEB" w:rsidRPr="00A10CEB" w14:paraId="0162F719" w14:textId="77777777" w:rsidTr="00A10CEB">
        <w:tc>
          <w:tcPr>
            <w:tcW w:w="2965" w:type="dxa"/>
            <w:tcBorders>
              <w:top w:val="double" w:sz="6" w:space="0" w:color="auto"/>
              <w:left w:val="double" w:sz="6" w:space="0" w:color="auto"/>
              <w:bottom w:val="double" w:sz="6" w:space="0" w:color="auto"/>
              <w:right w:val="double" w:sz="6" w:space="0" w:color="auto"/>
            </w:tcBorders>
            <w:shd w:val="clear" w:color="auto" w:fill="E7E0F7"/>
            <w:hideMark/>
          </w:tcPr>
          <w:p w14:paraId="663DBC84" w14:textId="77777777" w:rsidR="00A10CEB" w:rsidRPr="00A10CEB" w:rsidRDefault="00A10CEB" w:rsidP="00A10CEB">
            <w:pPr>
              <w:spacing w:after="0" w:line="240" w:lineRule="auto"/>
              <w:rPr>
                <w:rFonts w:ascii="Arial" w:eastAsia="Times New Roman" w:hAnsi="Arial" w:cs="Arial"/>
                <w:color w:val="000000"/>
                <w:sz w:val="27"/>
                <w:szCs w:val="27"/>
              </w:rPr>
            </w:pPr>
            <w:bookmarkStart w:id="137" w:name="functions-TRIM-db2"/>
            <w:r w:rsidRPr="00A10CEB">
              <w:rPr>
                <w:rFonts w:ascii="Arial" w:eastAsia="Times New Roman" w:hAnsi="Arial" w:cs="Arial"/>
                <w:color w:val="000000"/>
                <w:sz w:val="27"/>
                <w:szCs w:val="27"/>
              </w:rPr>
              <w:t>DB2</w:t>
            </w:r>
            <w:bookmarkEnd w:id="137"/>
          </w:p>
        </w:tc>
        <w:tc>
          <w:tcPr>
            <w:tcW w:w="12035" w:type="dxa"/>
            <w:tcBorders>
              <w:top w:val="double" w:sz="6" w:space="0" w:color="auto"/>
              <w:left w:val="double" w:sz="6" w:space="0" w:color="auto"/>
              <w:bottom w:val="double" w:sz="6" w:space="0" w:color="auto"/>
              <w:right w:val="double" w:sz="6" w:space="0" w:color="auto"/>
            </w:tcBorders>
            <w:shd w:val="clear" w:color="auto" w:fill="E7E0F7"/>
            <w:hideMark/>
          </w:tcPr>
          <w:p w14:paraId="697604DE"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 xml:space="preserve">Follows the </w:t>
            </w:r>
            <w:proofErr w:type="gramStart"/>
            <w:r w:rsidRPr="00A10CEB">
              <w:rPr>
                <w:rFonts w:ascii="Arial" w:eastAsia="Times New Roman" w:hAnsi="Arial" w:cs="Arial"/>
                <w:color w:val="000000"/>
                <w:sz w:val="27"/>
                <w:szCs w:val="27"/>
              </w:rPr>
              <w:t>standard.</w:t>
            </w:r>
            <w:r w:rsidRPr="00A10CEB">
              <w:rPr>
                <w:rFonts w:ascii="Arial" w:eastAsia="Times New Roman" w:hAnsi="Arial" w:cs="Arial"/>
                <w:color w:val="000000"/>
                <w:sz w:val="27"/>
                <w:szCs w:val="27"/>
                <w:vertAlign w:val="superscript"/>
              </w:rPr>
              <w:t>(</w:t>
            </w:r>
            <w:proofErr w:type="gramEnd"/>
            <w:r w:rsidRPr="00A10CEB">
              <w:rPr>
                <w:rFonts w:ascii="Arial" w:eastAsia="Times New Roman" w:hAnsi="Arial" w:cs="Arial"/>
                <w:color w:val="000000"/>
                <w:sz w:val="27"/>
                <w:szCs w:val="27"/>
                <w:vertAlign w:val="superscript"/>
              </w:rPr>
              <w:t>since version 9.1)</w:t>
            </w:r>
          </w:p>
          <w:p w14:paraId="6FA5AE95"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In db2 versions lower than 9.1, you only have:</w:t>
            </w:r>
            <w:r w:rsidRPr="00A10CEB">
              <w:rPr>
                <w:rFonts w:ascii="Arial" w:eastAsia="Times New Roman" w:hAnsi="Arial" w:cs="Arial"/>
                <w:color w:val="000000"/>
                <w:sz w:val="27"/>
                <w:szCs w:val="27"/>
              </w:rPr>
              <w:br/>
              <w:t>  </w:t>
            </w:r>
            <w:r w:rsidRPr="00A10CEB">
              <w:rPr>
                <w:rFonts w:ascii="Courier New" w:eastAsia="Times New Roman" w:hAnsi="Courier New" w:cs="Courier New"/>
                <w:color w:val="000080"/>
                <w:sz w:val="20"/>
                <w:szCs w:val="20"/>
              </w:rPr>
              <w:t>LTRIM(</w:t>
            </w:r>
            <w:proofErr w:type="spellStart"/>
            <w:r w:rsidRPr="00A10CEB">
              <w:rPr>
                <w:rFonts w:ascii="Courier New" w:eastAsia="Times New Roman" w:hAnsi="Courier New" w:cs="Courier New"/>
                <w:i/>
                <w:iCs/>
                <w:color w:val="FF0000"/>
                <w:sz w:val="20"/>
                <w:szCs w:val="20"/>
              </w:rPr>
              <w:t>string_to_be_trimmed</w:t>
            </w:r>
            <w:proofErr w:type="spellEnd"/>
            <w:r w:rsidRPr="00A10CEB">
              <w:rPr>
                <w:rFonts w:ascii="Courier New" w:eastAsia="Times New Roman" w:hAnsi="Courier New" w:cs="Courier New"/>
                <w:color w:val="000080"/>
                <w:sz w:val="20"/>
                <w:szCs w:val="20"/>
              </w:rPr>
              <w:t>)</w:t>
            </w:r>
            <w:r w:rsidRPr="00A10CEB">
              <w:rPr>
                <w:rFonts w:ascii="Arial" w:eastAsia="Times New Roman" w:hAnsi="Arial" w:cs="Arial"/>
                <w:color w:val="000000"/>
                <w:sz w:val="27"/>
                <w:szCs w:val="27"/>
              </w:rPr>
              <w:br/>
              <w:t>and</w:t>
            </w:r>
            <w:r w:rsidRPr="00A10CEB">
              <w:rPr>
                <w:rFonts w:ascii="Arial" w:eastAsia="Times New Roman" w:hAnsi="Arial" w:cs="Arial"/>
                <w:color w:val="000000"/>
                <w:sz w:val="27"/>
                <w:szCs w:val="27"/>
              </w:rPr>
              <w:br/>
              <w:t>  </w:t>
            </w:r>
            <w:r w:rsidRPr="00A10CEB">
              <w:rPr>
                <w:rFonts w:ascii="Courier New" w:eastAsia="Times New Roman" w:hAnsi="Courier New" w:cs="Courier New"/>
                <w:color w:val="000080"/>
                <w:sz w:val="20"/>
                <w:szCs w:val="20"/>
              </w:rPr>
              <w:t>RTRIM(</w:t>
            </w:r>
            <w:proofErr w:type="spellStart"/>
            <w:r w:rsidRPr="00A10CEB">
              <w:rPr>
                <w:rFonts w:ascii="Courier New" w:eastAsia="Times New Roman" w:hAnsi="Courier New" w:cs="Courier New"/>
                <w:i/>
                <w:iCs/>
                <w:color w:val="FF0000"/>
                <w:sz w:val="20"/>
                <w:szCs w:val="20"/>
              </w:rPr>
              <w:t>string_to_be_trimmed</w:t>
            </w:r>
            <w:proofErr w:type="spellEnd"/>
            <w:r w:rsidRPr="00A10CEB">
              <w:rPr>
                <w:rFonts w:ascii="Courier New" w:eastAsia="Times New Roman" w:hAnsi="Courier New" w:cs="Courier New"/>
                <w:color w:val="000080"/>
                <w:sz w:val="20"/>
                <w:szCs w:val="20"/>
              </w:rPr>
              <w:t>)</w:t>
            </w:r>
          </w:p>
          <w:p w14:paraId="42278696"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165" w:history="1">
              <w:r w:rsidRPr="00A10CEB">
                <w:rPr>
                  <w:rFonts w:ascii="Arial" w:eastAsia="Times New Roman" w:hAnsi="Arial" w:cs="Arial"/>
                  <w:smallCaps/>
                  <w:color w:val="0000FF"/>
                  <w:sz w:val="27"/>
                  <w:szCs w:val="27"/>
                  <w:u w:val="single"/>
                </w:rPr>
                <w:t>Documentation</w:t>
              </w:r>
            </w:hyperlink>
            <w:r w:rsidRPr="00A10CEB">
              <w:rPr>
                <w:rFonts w:ascii="Arial" w:eastAsia="Times New Roman" w:hAnsi="Arial" w:cs="Arial"/>
                <w:color w:val="000000"/>
                <w:sz w:val="27"/>
                <w:szCs w:val="27"/>
              </w:rPr>
              <w:t>.</w:t>
            </w:r>
          </w:p>
        </w:tc>
      </w:tr>
      <w:tr w:rsidR="00A10CEB" w:rsidRPr="00A10CEB" w14:paraId="02AB9F01" w14:textId="77777777" w:rsidTr="00A10CEB">
        <w:tc>
          <w:tcPr>
            <w:tcW w:w="2965" w:type="dxa"/>
            <w:tcBorders>
              <w:top w:val="double" w:sz="6" w:space="0" w:color="auto"/>
              <w:left w:val="double" w:sz="6" w:space="0" w:color="auto"/>
              <w:bottom w:val="double" w:sz="6" w:space="0" w:color="auto"/>
              <w:right w:val="double" w:sz="6" w:space="0" w:color="auto"/>
            </w:tcBorders>
            <w:shd w:val="clear" w:color="auto" w:fill="F7E7E7"/>
            <w:hideMark/>
          </w:tcPr>
          <w:p w14:paraId="4CAE1BF3" w14:textId="77777777" w:rsidR="00A10CEB" w:rsidRPr="00A10CEB" w:rsidRDefault="00A10CEB" w:rsidP="00A10CEB">
            <w:pPr>
              <w:spacing w:after="0" w:line="240" w:lineRule="auto"/>
              <w:rPr>
                <w:rFonts w:ascii="Arial" w:eastAsia="Times New Roman" w:hAnsi="Arial" w:cs="Arial"/>
                <w:color w:val="000000"/>
                <w:sz w:val="27"/>
                <w:szCs w:val="27"/>
              </w:rPr>
            </w:pPr>
            <w:bookmarkStart w:id="138" w:name="functions-TRIM-mssql"/>
            <w:r w:rsidRPr="00A10CEB">
              <w:rPr>
                <w:rFonts w:ascii="Arial" w:eastAsia="Times New Roman" w:hAnsi="Arial" w:cs="Arial"/>
                <w:color w:val="000000"/>
                <w:sz w:val="27"/>
                <w:szCs w:val="27"/>
              </w:rPr>
              <w:t>MSSQL</w:t>
            </w:r>
            <w:bookmarkEnd w:id="138"/>
          </w:p>
        </w:tc>
        <w:tc>
          <w:tcPr>
            <w:tcW w:w="12035" w:type="dxa"/>
            <w:tcBorders>
              <w:top w:val="double" w:sz="6" w:space="0" w:color="auto"/>
              <w:left w:val="double" w:sz="6" w:space="0" w:color="auto"/>
              <w:bottom w:val="double" w:sz="6" w:space="0" w:color="auto"/>
              <w:right w:val="double" w:sz="6" w:space="0" w:color="auto"/>
            </w:tcBorders>
            <w:shd w:val="clear" w:color="auto" w:fill="F7E7E7"/>
            <w:hideMark/>
          </w:tcPr>
          <w:p w14:paraId="4E731703"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Doesn't support the standard TRIM function.</w:t>
            </w:r>
          </w:p>
          <w:p w14:paraId="3046BC50"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Provides</w:t>
            </w:r>
            <w:r w:rsidRPr="00A10CEB">
              <w:rPr>
                <w:rFonts w:ascii="Arial" w:eastAsia="Times New Roman" w:hAnsi="Arial" w:cs="Arial"/>
                <w:color w:val="000000"/>
                <w:sz w:val="27"/>
                <w:szCs w:val="27"/>
              </w:rPr>
              <w:br/>
              <w:t>  </w:t>
            </w:r>
            <w:r w:rsidRPr="00A10CEB">
              <w:rPr>
                <w:rFonts w:ascii="Courier New" w:eastAsia="Times New Roman" w:hAnsi="Courier New" w:cs="Courier New"/>
                <w:color w:val="000080"/>
                <w:sz w:val="20"/>
                <w:szCs w:val="20"/>
              </w:rPr>
              <w:t>LTRIM(</w:t>
            </w:r>
            <w:proofErr w:type="spellStart"/>
            <w:r w:rsidRPr="00A10CEB">
              <w:rPr>
                <w:rFonts w:ascii="Courier New" w:eastAsia="Times New Roman" w:hAnsi="Courier New" w:cs="Courier New"/>
                <w:i/>
                <w:iCs/>
                <w:color w:val="FF0000"/>
                <w:sz w:val="20"/>
                <w:szCs w:val="20"/>
              </w:rPr>
              <w:t>string_to_be_trimmed</w:t>
            </w:r>
            <w:proofErr w:type="spellEnd"/>
            <w:r w:rsidRPr="00A10CEB">
              <w:rPr>
                <w:rFonts w:ascii="Courier New" w:eastAsia="Times New Roman" w:hAnsi="Courier New" w:cs="Courier New"/>
                <w:color w:val="000080"/>
                <w:sz w:val="20"/>
                <w:szCs w:val="20"/>
              </w:rPr>
              <w:t>)</w:t>
            </w:r>
            <w:r w:rsidRPr="00A10CEB">
              <w:rPr>
                <w:rFonts w:ascii="Arial" w:eastAsia="Times New Roman" w:hAnsi="Arial" w:cs="Arial"/>
                <w:color w:val="000000"/>
                <w:sz w:val="27"/>
                <w:szCs w:val="27"/>
              </w:rPr>
              <w:br/>
              <w:t>and</w:t>
            </w:r>
            <w:r w:rsidRPr="00A10CEB">
              <w:rPr>
                <w:rFonts w:ascii="Arial" w:eastAsia="Times New Roman" w:hAnsi="Arial" w:cs="Arial"/>
                <w:color w:val="000000"/>
                <w:sz w:val="27"/>
                <w:szCs w:val="27"/>
              </w:rPr>
              <w:br/>
              <w:t>  </w:t>
            </w:r>
            <w:r w:rsidRPr="00A10CEB">
              <w:rPr>
                <w:rFonts w:ascii="Courier New" w:eastAsia="Times New Roman" w:hAnsi="Courier New" w:cs="Courier New"/>
                <w:color w:val="000080"/>
                <w:sz w:val="20"/>
                <w:szCs w:val="20"/>
              </w:rPr>
              <w:t>RTRIM(</w:t>
            </w:r>
            <w:proofErr w:type="spellStart"/>
            <w:r w:rsidRPr="00A10CEB">
              <w:rPr>
                <w:rFonts w:ascii="Courier New" w:eastAsia="Times New Roman" w:hAnsi="Courier New" w:cs="Courier New"/>
                <w:i/>
                <w:iCs/>
                <w:color w:val="FF0000"/>
                <w:sz w:val="20"/>
                <w:szCs w:val="20"/>
              </w:rPr>
              <w:t>string_to_be_trimmed</w:t>
            </w:r>
            <w:proofErr w:type="spellEnd"/>
            <w:r w:rsidRPr="00A10CEB">
              <w:rPr>
                <w:rFonts w:ascii="Courier New" w:eastAsia="Times New Roman" w:hAnsi="Courier New" w:cs="Courier New"/>
                <w:color w:val="000080"/>
                <w:sz w:val="20"/>
                <w:szCs w:val="20"/>
              </w:rPr>
              <w:t>)</w:t>
            </w:r>
          </w:p>
          <w:p w14:paraId="24B303F5" w14:textId="77777777" w:rsidR="00A10CEB" w:rsidRPr="00A10CEB" w:rsidRDefault="00A10CEB" w:rsidP="00A10CEB">
            <w:pPr>
              <w:spacing w:before="100" w:beforeAutospacing="1" w:after="0" w:afterAutospacing="1" w:line="240" w:lineRule="auto"/>
              <w:rPr>
                <w:rFonts w:ascii="Arial" w:eastAsia="Times New Roman" w:hAnsi="Arial" w:cs="Arial"/>
                <w:color w:val="000000"/>
                <w:sz w:val="27"/>
                <w:szCs w:val="27"/>
              </w:rPr>
            </w:pPr>
            <w:r w:rsidRPr="00A10CEB">
              <w:rPr>
                <w:rFonts w:ascii="Arial" w:eastAsia="Times New Roman" w:hAnsi="Arial" w:cs="Arial"/>
                <w:smallCaps/>
                <w:color w:val="000000"/>
                <w:sz w:val="27"/>
                <w:szCs w:val="27"/>
              </w:rPr>
              <w:t>Documentation</w:t>
            </w:r>
            <w:r w:rsidRPr="00A10CEB">
              <w:rPr>
                <w:rFonts w:ascii="Arial" w:eastAsia="Times New Roman" w:hAnsi="Arial" w:cs="Arial"/>
                <w:color w:val="000000"/>
                <w:sz w:val="27"/>
                <w:szCs w:val="27"/>
              </w:rPr>
              <w:t>: </w:t>
            </w:r>
            <w:hyperlink r:id="rId166" w:history="1">
              <w:r w:rsidRPr="00A10CEB">
                <w:rPr>
                  <w:rFonts w:ascii="Arial" w:eastAsia="Times New Roman" w:hAnsi="Arial" w:cs="Arial"/>
                  <w:color w:val="0000FF"/>
                  <w:sz w:val="27"/>
                  <w:szCs w:val="27"/>
                  <w:u w:val="single"/>
                </w:rPr>
                <w:t>LTRIM</w:t>
              </w:r>
            </w:hyperlink>
            <w:r w:rsidRPr="00A10CEB">
              <w:rPr>
                <w:rFonts w:ascii="Arial" w:eastAsia="Times New Roman" w:hAnsi="Arial" w:cs="Arial"/>
                <w:color w:val="000000"/>
                <w:sz w:val="27"/>
                <w:szCs w:val="27"/>
              </w:rPr>
              <w:t> and </w:t>
            </w:r>
            <w:hyperlink r:id="rId167" w:history="1">
              <w:r w:rsidRPr="00A10CEB">
                <w:rPr>
                  <w:rFonts w:ascii="Arial" w:eastAsia="Times New Roman" w:hAnsi="Arial" w:cs="Arial"/>
                  <w:color w:val="0000FF"/>
                  <w:sz w:val="27"/>
                  <w:szCs w:val="27"/>
                  <w:u w:val="single"/>
                </w:rPr>
                <w:t>RTRIM</w:t>
              </w:r>
            </w:hyperlink>
          </w:p>
        </w:tc>
      </w:tr>
      <w:tr w:rsidR="00A10CEB" w:rsidRPr="00A10CEB" w14:paraId="7B4F14C8" w14:textId="77777777" w:rsidTr="00A10CEB">
        <w:tc>
          <w:tcPr>
            <w:tcW w:w="2965" w:type="dxa"/>
            <w:tcBorders>
              <w:top w:val="double" w:sz="6" w:space="0" w:color="auto"/>
              <w:left w:val="double" w:sz="6" w:space="0" w:color="auto"/>
              <w:bottom w:val="double" w:sz="6" w:space="0" w:color="auto"/>
              <w:right w:val="double" w:sz="6" w:space="0" w:color="auto"/>
            </w:tcBorders>
            <w:shd w:val="clear" w:color="auto" w:fill="F0F7E7"/>
            <w:hideMark/>
          </w:tcPr>
          <w:p w14:paraId="0CFFAA68" w14:textId="77777777" w:rsidR="00A10CEB" w:rsidRPr="00A10CEB" w:rsidRDefault="00A10CEB" w:rsidP="00A10CEB">
            <w:pPr>
              <w:spacing w:after="0" w:line="240" w:lineRule="auto"/>
              <w:rPr>
                <w:rFonts w:ascii="Arial" w:eastAsia="Times New Roman" w:hAnsi="Arial" w:cs="Arial"/>
                <w:color w:val="000000"/>
                <w:sz w:val="27"/>
                <w:szCs w:val="27"/>
              </w:rPr>
            </w:pPr>
            <w:bookmarkStart w:id="139" w:name="function-TRIM-mysql"/>
            <w:r w:rsidRPr="00A10CEB">
              <w:rPr>
                <w:rFonts w:ascii="Arial" w:eastAsia="Times New Roman" w:hAnsi="Arial" w:cs="Arial"/>
                <w:color w:val="000000"/>
                <w:sz w:val="27"/>
                <w:szCs w:val="27"/>
              </w:rPr>
              <w:t>MySQL</w:t>
            </w:r>
            <w:bookmarkEnd w:id="139"/>
          </w:p>
        </w:tc>
        <w:tc>
          <w:tcPr>
            <w:tcW w:w="12035" w:type="dxa"/>
            <w:tcBorders>
              <w:top w:val="double" w:sz="6" w:space="0" w:color="auto"/>
              <w:left w:val="double" w:sz="6" w:space="0" w:color="auto"/>
              <w:bottom w:val="double" w:sz="6" w:space="0" w:color="auto"/>
              <w:right w:val="double" w:sz="6" w:space="0" w:color="auto"/>
            </w:tcBorders>
            <w:shd w:val="clear" w:color="auto" w:fill="F0F7E7"/>
            <w:hideMark/>
          </w:tcPr>
          <w:p w14:paraId="4738FE5F"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Follows the standard.</w:t>
            </w:r>
          </w:p>
          <w:p w14:paraId="708361E2"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168" w:anchor="id2892762" w:history="1">
              <w:r w:rsidRPr="00A10CEB">
                <w:rPr>
                  <w:rFonts w:ascii="Arial" w:eastAsia="Times New Roman" w:hAnsi="Arial" w:cs="Arial"/>
                  <w:smallCaps/>
                  <w:color w:val="0000FF"/>
                  <w:sz w:val="27"/>
                  <w:szCs w:val="27"/>
                  <w:u w:val="single"/>
                </w:rPr>
                <w:t>Documentation</w:t>
              </w:r>
            </w:hyperlink>
          </w:p>
        </w:tc>
      </w:tr>
      <w:tr w:rsidR="00A10CEB" w:rsidRPr="00A10CEB" w14:paraId="63627093" w14:textId="77777777" w:rsidTr="00A10CEB">
        <w:tc>
          <w:tcPr>
            <w:tcW w:w="2965" w:type="dxa"/>
            <w:tcBorders>
              <w:top w:val="double" w:sz="6" w:space="0" w:color="auto"/>
              <w:left w:val="double" w:sz="6" w:space="0" w:color="auto"/>
              <w:bottom w:val="double" w:sz="6" w:space="0" w:color="auto"/>
              <w:right w:val="double" w:sz="6" w:space="0" w:color="auto"/>
            </w:tcBorders>
            <w:shd w:val="clear" w:color="auto" w:fill="E7E7D7"/>
            <w:hideMark/>
          </w:tcPr>
          <w:p w14:paraId="23DD3C43" w14:textId="77777777" w:rsidR="00A10CEB" w:rsidRPr="00A10CEB" w:rsidRDefault="00A10CEB" w:rsidP="00A10CEB">
            <w:pPr>
              <w:spacing w:after="0" w:line="240" w:lineRule="auto"/>
              <w:rPr>
                <w:rFonts w:ascii="Arial" w:eastAsia="Times New Roman" w:hAnsi="Arial" w:cs="Arial"/>
                <w:color w:val="000000"/>
                <w:sz w:val="27"/>
                <w:szCs w:val="27"/>
              </w:rPr>
            </w:pPr>
            <w:bookmarkStart w:id="140" w:name="functions-TRIM-oracle"/>
            <w:r w:rsidRPr="00A10CEB">
              <w:rPr>
                <w:rFonts w:ascii="Arial" w:eastAsia="Times New Roman" w:hAnsi="Arial" w:cs="Arial"/>
                <w:color w:val="000000"/>
                <w:sz w:val="27"/>
                <w:szCs w:val="27"/>
              </w:rPr>
              <w:t>Oracle</w:t>
            </w:r>
            <w:bookmarkEnd w:id="140"/>
          </w:p>
        </w:tc>
        <w:tc>
          <w:tcPr>
            <w:tcW w:w="12035" w:type="dxa"/>
            <w:tcBorders>
              <w:top w:val="double" w:sz="6" w:space="0" w:color="auto"/>
              <w:left w:val="double" w:sz="6" w:space="0" w:color="auto"/>
              <w:bottom w:val="double" w:sz="6" w:space="0" w:color="auto"/>
              <w:right w:val="double" w:sz="6" w:space="0" w:color="auto"/>
            </w:tcBorders>
            <w:shd w:val="clear" w:color="auto" w:fill="E7E7D7"/>
            <w:hideMark/>
          </w:tcPr>
          <w:p w14:paraId="795D96B3"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Follows the standard with two exceptions:</w:t>
            </w:r>
          </w:p>
          <w:p w14:paraId="166B525B" w14:textId="77777777" w:rsidR="00A10CEB" w:rsidRPr="00A10CEB" w:rsidRDefault="00A10CEB" w:rsidP="00A10CEB">
            <w:pPr>
              <w:numPr>
                <w:ilvl w:val="0"/>
                <w:numId w:val="18"/>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Oracle doesn't allow you to trim multiple characters. I.e., </w:t>
            </w:r>
            <w:proofErr w:type="gramStart"/>
            <w:r w:rsidRPr="00A10CEB">
              <w:rPr>
                <w:rFonts w:ascii="Courier New" w:eastAsia="Times New Roman" w:hAnsi="Courier New" w:cs="Courier New"/>
                <w:color w:val="000080"/>
                <w:sz w:val="20"/>
                <w:szCs w:val="20"/>
              </w:rPr>
              <w:t>TRIM(</w:t>
            </w:r>
            <w:proofErr w:type="gramEnd"/>
            <w:r w:rsidRPr="00A10CEB">
              <w:rPr>
                <w:rFonts w:ascii="Courier New" w:eastAsia="Times New Roman" w:hAnsi="Courier New" w:cs="Courier New"/>
                <w:color w:val="000080"/>
                <w:sz w:val="20"/>
                <w:szCs w:val="20"/>
              </w:rPr>
              <w:t>'**' FROM </w:t>
            </w:r>
            <w:r w:rsidRPr="00A10CEB">
              <w:rPr>
                <w:rFonts w:ascii="Courier New" w:eastAsia="Times New Roman" w:hAnsi="Courier New" w:cs="Courier New"/>
                <w:i/>
                <w:iCs/>
                <w:color w:val="FF0000"/>
                <w:sz w:val="20"/>
                <w:szCs w:val="20"/>
              </w:rPr>
              <w:t>foo</w:t>
            </w:r>
            <w:r w:rsidRPr="00A10CEB">
              <w:rPr>
                <w:rFonts w:ascii="Courier New" w:eastAsia="Times New Roman" w:hAnsi="Courier New" w:cs="Courier New"/>
                <w:color w:val="000080"/>
                <w:sz w:val="20"/>
                <w:szCs w:val="20"/>
              </w:rPr>
              <w:t>)</w:t>
            </w:r>
            <w:r w:rsidRPr="00A10CEB">
              <w:rPr>
                <w:rFonts w:ascii="Arial" w:eastAsia="Times New Roman" w:hAnsi="Arial" w:cs="Arial"/>
                <w:color w:val="000000"/>
                <w:sz w:val="27"/>
                <w:szCs w:val="27"/>
              </w:rPr>
              <w:t> is illegal in Oracle.</w:t>
            </w:r>
          </w:p>
          <w:p w14:paraId="2E433451" w14:textId="77777777" w:rsidR="00A10CEB" w:rsidRPr="00A10CEB" w:rsidRDefault="00A10CEB" w:rsidP="00A10CEB">
            <w:pPr>
              <w:numPr>
                <w:ilvl w:val="0"/>
                <w:numId w:val="18"/>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Due to Oracle's non-standard NULL-handling, you may get strange results of trimming NULL or the empty string.</w:t>
            </w:r>
          </w:p>
          <w:p w14:paraId="633AD74C"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169" w:history="1">
              <w:r w:rsidRPr="00A10CEB">
                <w:rPr>
                  <w:rFonts w:ascii="Arial" w:eastAsia="Times New Roman" w:hAnsi="Arial" w:cs="Arial"/>
                  <w:smallCaps/>
                  <w:color w:val="0000FF"/>
                  <w:sz w:val="27"/>
                  <w:szCs w:val="27"/>
                  <w:u w:val="single"/>
                </w:rPr>
                <w:t>Documentation</w:t>
              </w:r>
            </w:hyperlink>
          </w:p>
        </w:tc>
      </w:tr>
      <w:tr w:rsidR="00A10CEB" w:rsidRPr="00A10CEB" w14:paraId="0CF8AF24" w14:textId="77777777" w:rsidTr="00A10CEB">
        <w:tc>
          <w:tcPr>
            <w:tcW w:w="2965" w:type="dxa"/>
            <w:tcBorders>
              <w:top w:val="double" w:sz="6" w:space="0" w:color="auto"/>
              <w:left w:val="double" w:sz="6" w:space="0" w:color="auto"/>
              <w:bottom w:val="double" w:sz="6" w:space="0" w:color="auto"/>
              <w:right w:val="double" w:sz="6" w:space="0" w:color="auto"/>
            </w:tcBorders>
            <w:shd w:val="clear" w:color="auto" w:fill="F0F0F0"/>
            <w:hideMark/>
          </w:tcPr>
          <w:p w14:paraId="52859BCE" w14:textId="77777777" w:rsidR="00A10CEB" w:rsidRPr="00A10CEB" w:rsidRDefault="00A10CEB" w:rsidP="00A10CEB">
            <w:pPr>
              <w:spacing w:after="0" w:line="240" w:lineRule="auto"/>
              <w:rPr>
                <w:rFonts w:ascii="Arial" w:eastAsia="Times New Roman" w:hAnsi="Arial" w:cs="Arial"/>
                <w:color w:val="000000"/>
                <w:sz w:val="27"/>
                <w:szCs w:val="27"/>
              </w:rPr>
            </w:pPr>
            <w:bookmarkStart w:id="141" w:name="functions-TRIM-informix"/>
            <w:r w:rsidRPr="00A10CEB">
              <w:rPr>
                <w:rFonts w:ascii="Arial" w:eastAsia="Times New Roman" w:hAnsi="Arial" w:cs="Arial"/>
                <w:color w:val="000000"/>
                <w:sz w:val="27"/>
                <w:szCs w:val="27"/>
              </w:rPr>
              <w:t>Informix</w:t>
            </w:r>
            <w:bookmarkEnd w:id="141"/>
          </w:p>
        </w:tc>
        <w:tc>
          <w:tcPr>
            <w:tcW w:w="12035" w:type="dxa"/>
            <w:tcBorders>
              <w:top w:val="double" w:sz="6" w:space="0" w:color="auto"/>
              <w:left w:val="double" w:sz="6" w:space="0" w:color="auto"/>
              <w:bottom w:val="double" w:sz="6" w:space="0" w:color="auto"/>
              <w:right w:val="double" w:sz="6" w:space="0" w:color="auto"/>
            </w:tcBorders>
            <w:shd w:val="clear" w:color="auto" w:fill="F0F0F0"/>
            <w:hideMark/>
          </w:tcPr>
          <w:p w14:paraId="6AB716F5"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On my TODO.</w:t>
            </w:r>
          </w:p>
        </w:tc>
      </w:tr>
    </w:tbl>
    <w:p w14:paraId="3B63AE67" w14:textId="77777777" w:rsidR="00A10CEB" w:rsidRPr="00A10CEB" w:rsidRDefault="00A10CEB" w:rsidP="000B096C">
      <w:pPr>
        <w:spacing w:before="100" w:beforeAutospacing="1" w:after="0" w:line="240" w:lineRule="auto"/>
        <w:outlineLvl w:val="2"/>
        <w:rPr>
          <w:rFonts w:ascii="Arial" w:eastAsia="Times New Roman" w:hAnsi="Arial" w:cs="Arial"/>
          <w:b/>
          <w:bCs/>
          <w:color w:val="008080"/>
          <w:sz w:val="27"/>
          <w:szCs w:val="27"/>
        </w:rPr>
      </w:pPr>
      <w:bookmarkStart w:id="142" w:name="functions-LOCALTIMESTAMP"/>
      <w:r w:rsidRPr="00A10CEB">
        <w:rPr>
          <w:rFonts w:ascii="Arial" w:eastAsia="Times New Roman" w:hAnsi="Arial" w:cs="Arial"/>
          <w:b/>
          <w:bCs/>
          <w:color w:val="008080"/>
          <w:sz w:val="27"/>
          <w:szCs w:val="27"/>
        </w:rPr>
        <w:t>LOCALTIMESTAMP</w:t>
      </w:r>
      <w:bookmarkEnd w:id="142"/>
    </w:p>
    <w:p w14:paraId="7A267357"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It's often important to get the value of current date and time. Below are the functions used to do that in the different implementations.</w:t>
      </w:r>
    </w:p>
    <w:tbl>
      <w:tblPr>
        <w:tblW w:w="10867" w:type="dxa"/>
        <w:tblBorders>
          <w:top w:val="double" w:sz="6" w:space="0" w:color="auto"/>
          <w:left w:val="double" w:sz="6" w:space="0" w:color="auto"/>
          <w:bottom w:val="double" w:sz="6" w:space="0" w:color="auto"/>
          <w:right w:val="double" w:sz="6" w:space="0" w:color="auto"/>
        </w:tblBorders>
        <w:tblCellMar>
          <w:top w:w="15" w:type="dxa"/>
          <w:left w:w="15" w:type="dxa"/>
          <w:bottom w:w="15" w:type="dxa"/>
          <w:right w:w="15" w:type="dxa"/>
        </w:tblCellMar>
        <w:tblLook w:val="04A0" w:firstRow="1" w:lastRow="0" w:firstColumn="1" w:lastColumn="0" w:noHBand="0" w:noVBand="1"/>
      </w:tblPr>
      <w:tblGrid>
        <w:gridCol w:w="1777"/>
        <w:gridCol w:w="9090"/>
      </w:tblGrid>
      <w:tr w:rsidR="00A10CEB" w:rsidRPr="00A10CEB" w14:paraId="2B029481" w14:textId="77777777" w:rsidTr="000B096C">
        <w:tc>
          <w:tcPr>
            <w:tcW w:w="1777" w:type="dxa"/>
            <w:tcBorders>
              <w:top w:val="double" w:sz="6" w:space="0" w:color="auto"/>
              <w:left w:val="double" w:sz="6" w:space="0" w:color="auto"/>
              <w:bottom w:val="double" w:sz="6" w:space="0" w:color="auto"/>
              <w:right w:val="double" w:sz="6" w:space="0" w:color="auto"/>
            </w:tcBorders>
            <w:shd w:val="clear" w:color="auto" w:fill="E0F7E0"/>
            <w:hideMark/>
          </w:tcPr>
          <w:p w14:paraId="3023CD36" w14:textId="77777777" w:rsidR="00A10CEB" w:rsidRPr="00A10CEB" w:rsidRDefault="00A10CEB" w:rsidP="00A10CEB">
            <w:pPr>
              <w:spacing w:after="0" w:line="240" w:lineRule="auto"/>
              <w:rPr>
                <w:rFonts w:ascii="Arial" w:eastAsia="Times New Roman" w:hAnsi="Arial" w:cs="Arial"/>
                <w:color w:val="000000"/>
                <w:sz w:val="27"/>
                <w:szCs w:val="27"/>
              </w:rPr>
            </w:pPr>
            <w:bookmarkStart w:id="143" w:name="functions-LOCALTIMESTAMP-standard"/>
            <w:r w:rsidRPr="00A10CEB">
              <w:rPr>
                <w:rFonts w:ascii="Arial" w:eastAsia="Times New Roman" w:hAnsi="Arial" w:cs="Arial"/>
                <w:color w:val="000000"/>
                <w:sz w:val="27"/>
                <w:szCs w:val="27"/>
              </w:rPr>
              <w:t>Standard</w:t>
            </w:r>
            <w:bookmarkEnd w:id="143"/>
          </w:p>
        </w:tc>
        <w:tc>
          <w:tcPr>
            <w:tcW w:w="9090" w:type="dxa"/>
            <w:tcBorders>
              <w:top w:val="double" w:sz="6" w:space="0" w:color="auto"/>
              <w:left w:val="double" w:sz="6" w:space="0" w:color="auto"/>
              <w:bottom w:val="double" w:sz="6" w:space="0" w:color="auto"/>
              <w:right w:val="double" w:sz="6" w:space="0" w:color="auto"/>
            </w:tcBorders>
            <w:shd w:val="clear" w:color="auto" w:fill="E0F7E0"/>
            <w:hideMark/>
          </w:tcPr>
          <w:p w14:paraId="68846D27"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The current timestamp (without time zone) is retrieved with the LOCALTIMESTAMP function which may be used as:</w:t>
            </w:r>
          </w:p>
          <w:p w14:paraId="3B5C5785"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SELECT LOCALTIMESTAMP ...</w:t>
            </w:r>
            <w:r w:rsidRPr="00A10CEB">
              <w:rPr>
                <w:rFonts w:ascii="Arial" w:eastAsia="Times New Roman" w:hAnsi="Arial" w:cs="Arial"/>
                <w:color w:val="000000"/>
                <w:sz w:val="27"/>
                <w:szCs w:val="27"/>
              </w:rPr>
              <w:br/>
              <w:t>or</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 xml:space="preserve">SELECT </w:t>
            </w:r>
            <w:proofErr w:type="gramStart"/>
            <w:r w:rsidRPr="00A10CEB">
              <w:rPr>
                <w:rFonts w:ascii="Courier New" w:eastAsia="Times New Roman" w:hAnsi="Courier New" w:cs="Courier New"/>
                <w:color w:val="000080"/>
                <w:sz w:val="20"/>
                <w:szCs w:val="20"/>
              </w:rPr>
              <w:t>LOCALTIMESTAMP(</w:t>
            </w:r>
            <w:proofErr w:type="gramEnd"/>
            <w:r w:rsidRPr="00A10CEB">
              <w:rPr>
                <w:rFonts w:ascii="Courier New" w:eastAsia="Times New Roman" w:hAnsi="Courier New" w:cs="Courier New"/>
                <w:i/>
                <w:iCs/>
                <w:color w:val="FF0000"/>
                <w:sz w:val="20"/>
                <w:szCs w:val="20"/>
              </w:rPr>
              <w:t>precision</w:t>
            </w:r>
            <w:r w:rsidRPr="00A10CEB">
              <w:rPr>
                <w:rFonts w:ascii="Courier New" w:eastAsia="Times New Roman" w:hAnsi="Courier New" w:cs="Courier New"/>
                <w:color w:val="000080"/>
                <w:sz w:val="20"/>
                <w:szCs w:val="20"/>
              </w:rPr>
              <w:t>) ...</w:t>
            </w:r>
          </w:p>
          <w:p w14:paraId="609667CD"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Note that "</w:t>
            </w:r>
            <w:r w:rsidRPr="00A10CEB">
              <w:rPr>
                <w:rFonts w:ascii="Courier New" w:eastAsia="Times New Roman" w:hAnsi="Courier New" w:cs="Courier New"/>
                <w:color w:val="000000"/>
                <w:sz w:val="20"/>
                <w:szCs w:val="20"/>
              </w:rPr>
              <w:t>SELECT </w:t>
            </w:r>
            <w:proofErr w:type="gramStart"/>
            <w:r w:rsidRPr="00A10CEB">
              <w:rPr>
                <w:rFonts w:ascii="Courier New" w:eastAsia="Times New Roman" w:hAnsi="Courier New" w:cs="Courier New"/>
                <w:color w:val="000000"/>
                <w:sz w:val="20"/>
                <w:szCs w:val="20"/>
              </w:rPr>
              <w:t>LOCALTIMESTAMP(</w:t>
            </w:r>
            <w:proofErr w:type="gramEnd"/>
            <w:r w:rsidRPr="00A10CEB">
              <w:rPr>
                <w:rFonts w:ascii="Courier New" w:eastAsia="Times New Roman" w:hAnsi="Courier New" w:cs="Courier New"/>
                <w:color w:val="000000"/>
                <w:sz w:val="20"/>
                <w:szCs w:val="20"/>
              </w:rPr>
              <w:t>) ...</w:t>
            </w:r>
            <w:r w:rsidRPr="00A10CEB">
              <w:rPr>
                <w:rFonts w:ascii="Arial" w:eastAsia="Times New Roman" w:hAnsi="Arial" w:cs="Arial"/>
                <w:color w:val="000000"/>
                <w:sz w:val="27"/>
                <w:szCs w:val="27"/>
              </w:rPr>
              <w:t>" is illegal: If you don't care about the precision, then you must not use any parenthesis.</w:t>
            </w:r>
          </w:p>
          <w:p w14:paraId="0518FF30"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If the DBMS supports the non-core time zone features (feature ID F411), then it must also provide the functions </w:t>
            </w:r>
            <w:r w:rsidRPr="00A10CEB">
              <w:rPr>
                <w:rFonts w:ascii="Courier New" w:eastAsia="Times New Roman" w:hAnsi="Courier New" w:cs="Courier New"/>
                <w:color w:val="000080"/>
                <w:sz w:val="20"/>
                <w:szCs w:val="20"/>
              </w:rPr>
              <w:t>CURRENT_TIMESTAMP</w:t>
            </w:r>
            <w:r w:rsidRPr="00A10CEB">
              <w:rPr>
                <w:rFonts w:ascii="Arial" w:eastAsia="Times New Roman" w:hAnsi="Arial" w:cs="Arial"/>
                <w:color w:val="000000"/>
                <w:sz w:val="27"/>
                <w:szCs w:val="27"/>
              </w:rPr>
              <w:t> and </w:t>
            </w:r>
            <w:r w:rsidRPr="00A10CEB">
              <w:rPr>
                <w:rFonts w:ascii="Courier New" w:eastAsia="Times New Roman" w:hAnsi="Courier New" w:cs="Courier New"/>
                <w:color w:val="000080"/>
                <w:sz w:val="20"/>
                <w:szCs w:val="20"/>
              </w:rPr>
              <w:t>CURRENT_</w:t>
            </w:r>
            <w:proofErr w:type="gramStart"/>
            <w:r w:rsidRPr="00A10CEB">
              <w:rPr>
                <w:rFonts w:ascii="Courier New" w:eastAsia="Times New Roman" w:hAnsi="Courier New" w:cs="Courier New"/>
                <w:color w:val="000080"/>
                <w:sz w:val="20"/>
                <w:szCs w:val="20"/>
              </w:rPr>
              <w:t>TIMESTAMP(</w:t>
            </w:r>
            <w:proofErr w:type="gramEnd"/>
            <w:r w:rsidRPr="00A10CEB">
              <w:rPr>
                <w:rFonts w:ascii="Courier New" w:eastAsia="Times New Roman" w:hAnsi="Courier New" w:cs="Courier New"/>
                <w:i/>
                <w:iCs/>
                <w:color w:val="FF0000"/>
                <w:sz w:val="20"/>
                <w:szCs w:val="20"/>
              </w:rPr>
              <w:t>precision</w:t>
            </w:r>
            <w:r w:rsidRPr="00A10CEB">
              <w:rPr>
                <w:rFonts w:ascii="Courier New" w:eastAsia="Times New Roman" w:hAnsi="Courier New" w:cs="Courier New"/>
                <w:color w:val="000080"/>
                <w:sz w:val="20"/>
                <w:szCs w:val="20"/>
              </w:rPr>
              <w:t>)</w:t>
            </w:r>
            <w:r w:rsidRPr="00A10CEB">
              <w:rPr>
                <w:rFonts w:ascii="Arial" w:eastAsia="Times New Roman" w:hAnsi="Arial" w:cs="Arial"/>
                <w:color w:val="000000"/>
                <w:sz w:val="27"/>
                <w:szCs w:val="27"/>
              </w:rPr>
              <w:t> which return a value of type TIMESTAMP WITH TIME ZONE. If it doesn't support time zones, then the DBMS </w:t>
            </w:r>
            <w:r w:rsidRPr="00A10CEB">
              <w:rPr>
                <w:rFonts w:ascii="Arial" w:eastAsia="Times New Roman" w:hAnsi="Arial" w:cs="Arial"/>
                <w:i/>
                <w:iCs/>
                <w:color w:val="000000"/>
                <w:sz w:val="27"/>
                <w:szCs w:val="27"/>
              </w:rPr>
              <w:t>must not</w:t>
            </w:r>
            <w:r w:rsidRPr="00A10CEB">
              <w:rPr>
                <w:rFonts w:ascii="Arial" w:eastAsia="Times New Roman" w:hAnsi="Arial" w:cs="Arial"/>
                <w:color w:val="000000"/>
                <w:sz w:val="27"/>
                <w:szCs w:val="27"/>
              </w:rPr>
              <w:t> provide a CURRENT_TIMESTAMP function.</w:t>
            </w:r>
          </w:p>
        </w:tc>
      </w:tr>
      <w:tr w:rsidR="00A10CEB" w:rsidRPr="00A10CEB" w14:paraId="7DE1C0BA" w14:textId="77777777" w:rsidTr="000B096C">
        <w:tc>
          <w:tcPr>
            <w:tcW w:w="1777" w:type="dxa"/>
            <w:tcBorders>
              <w:top w:val="double" w:sz="6" w:space="0" w:color="auto"/>
              <w:left w:val="double" w:sz="6" w:space="0" w:color="auto"/>
              <w:bottom w:val="double" w:sz="6" w:space="0" w:color="auto"/>
              <w:right w:val="double" w:sz="6" w:space="0" w:color="auto"/>
            </w:tcBorders>
            <w:shd w:val="clear" w:color="auto" w:fill="F7F7D7"/>
            <w:hideMark/>
          </w:tcPr>
          <w:p w14:paraId="1D07D7F5" w14:textId="52160A95" w:rsidR="00A10CEB" w:rsidRPr="00A10CEB" w:rsidRDefault="00A10CEB" w:rsidP="00A10CEB">
            <w:pPr>
              <w:spacing w:after="0" w:line="240" w:lineRule="auto"/>
              <w:rPr>
                <w:rFonts w:ascii="Arial" w:eastAsia="Times New Roman" w:hAnsi="Arial" w:cs="Arial"/>
                <w:color w:val="000000"/>
                <w:sz w:val="27"/>
                <w:szCs w:val="27"/>
              </w:rPr>
            </w:pPr>
            <w:bookmarkStart w:id="144" w:name="functions-LOCALTIMESTAMP-postgresql"/>
            <w:r w:rsidRPr="00A10CEB">
              <w:rPr>
                <w:rFonts w:ascii="Arial" w:eastAsia="Times New Roman" w:hAnsi="Arial" w:cs="Arial"/>
                <w:color w:val="000000"/>
                <w:sz w:val="27"/>
                <w:szCs w:val="27"/>
              </w:rPr>
              <w:t>PostgreSQL</w:t>
            </w:r>
            <w:bookmarkEnd w:id="144"/>
          </w:p>
        </w:tc>
        <w:tc>
          <w:tcPr>
            <w:tcW w:w="9090" w:type="dxa"/>
            <w:tcBorders>
              <w:top w:val="double" w:sz="6" w:space="0" w:color="auto"/>
              <w:left w:val="double" w:sz="6" w:space="0" w:color="auto"/>
              <w:bottom w:val="double" w:sz="6" w:space="0" w:color="auto"/>
              <w:right w:val="double" w:sz="6" w:space="0" w:color="auto"/>
            </w:tcBorders>
            <w:shd w:val="clear" w:color="auto" w:fill="F7F7D7"/>
            <w:hideMark/>
          </w:tcPr>
          <w:p w14:paraId="50F4833B"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Follows the standard.</w:t>
            </w:r>
          </w:p>
          <w:p w14:paraId="4F5B553C"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170" w:anchor="FUNCTIONS-DATETIME-CURRENT" w:history="1">
              <w:r w:rsidRPr="00A10CEB">
                <w:rPr>
                  <w:rFonts w:ascii="Arial" w:eastAsia="Times New Roman" w:hAnsi="Arial" w:cs="Arial"/>
                  <w:smallCaps/>
                  <w:color w:val="0000FF"/>
                  <w:sz w:val="27"/>
                  <w:szCs w:val="27"/>
                  <w:u w:val="single"/>
                </w:rPr>
                <w:t>Documentation</w:t>
              </w:r>
            </w:hyperlink>
          </w:p>
        </w:tc>
      </w:tr>
      <w:tr w:rsidR="00A10CEB" w:rsidRPr="00A10CEB" w14:paraId="1E727236" w14:textId="77777777" w:rsidTr="000B096C">
        <w:tc>
          <w:tcPr>
            <w:tcW w:w="1777" w:type="dxa"/>
            <w:tcBorders>
              <w:top w:val="double" w:sz="6" w:space="0" w:color="auto"/>
              <w:left w:val="double" w:sz="6" w:space="0" w:color="auto"/>
              <w:bottom w:val="double" w:sz="6" w:space="0" w:color="auto"/>
              <w:right w:val="double" w:sz="6" w:space="0" w:color="auto"/>
            </w:tcBorders>
            <w:shd w:val="clear" w:color="auto" w:fill="E7E0F7"/>
            <w:hideMark/>
          </w:tcPr>
          <w:p w14:paraId="58AB88EB" w14:textId="4F2600E2" w:rsidR="00A10CEB" w:rsidRPr="00A10CEB" w:rsidRDefault="00A10CEB" w:rsidP="00A10CEB">
            <w:pPr>
              <w:spacing w:after="0" w:line="240" w:lineRule="auto"/>
              <w:rPr>
                <w:rFonts w:ascii="Arial" w:eastAsia="Times New Roman" w:hAnsi="Arial" w:cs="Arial"/>
                <w:color w:val="000000"/>
                <w:sz w:val="27"/>
                <w:szCs w:val="27"/>
              </w:rPr>
            </w:pPr>
            <w:bookmarkStart w:id="145" w:name="functions-LOCALTIMESTAMP-db2"/>
            <w:r w:rsidRPr="00A10CEB">
              <w:rPr>
                <w:rFonts w:ascii="Arial" w:eastAsia="Times New Roman" w:hAnsi="Arial" w:cs="Arial"/>
                <w:color w:val="000000"/>
                <w:sz w:val="27"/>
                <w:szCs w:val="27"/>
              </w:rPr>
              <w:t>DB2</w:t>
            </w:r>
            <w:bookmarkEnd w:id="145"/>
          </w:p>
        </w:tc>
        <w:tc>
          <w:tcPr>
            <w:tcW w:w="9090" w:type="dxa"/>
            <w:tcBorders>
              <w:top w:val="double" w:sz="6" w:space="0" w:color="auto"/>
              <w:left w:val="double" w:sz="6" w:space="0" w:color="auto"/>
              <w:bottom w:val="double" w:sz="6" w:space="0" w:color="auto"/>
              <w:right w:val="double" w:sz="6" w:space="0" w:color="auto"/>
            </w:tcBorders>
            <w:shd w:val="clear" w:color="auto" w:fill="E7E0F7"/>
            <w:hideMark/>
          </w:tcPr>
          <w:p w14:paraId="47B08832"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Doesn't have the LOCALTIMESTAMP function.</w:t>
            </w:r>
          </w:p>
          <w:p w14:paraId="5A65C46C"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Instead, it provides a special, magic value ('special register' in IBM language), </w:t>
            </w:r>
            <w:r w:rsidRPr="00A10CEB">
              <w:rPr>
                <w:rFonts w:ascii="Arial" w:eastAsia="Times New Roman" w:hAnsi="Arial" w:cs="Arial"/>
                <w:i/>
                <w:iCs/>
                <w:color w:val="000000"/>
                <w:sz w:val="27"/>
                <w:szCs w:val="27"/>
              </w:rPr>
              <w:t>CURRENT_TIMESTAMP</w:t>
            </w:r>
            <w:r w:rsidRPr="00A10CEB">
              <w:rPr>
                <w:rFonts w:ascii="Arial" w:eastAsia="Times New Roman" w:hAnsi="Arial" w:cs="Arial"/>
                <w:color w:val="000000"/>
                <w:sz w:val="27"/>
                <w:szCs w:val="27"/>
              </w:rPr>
              <w:t> (alias to 'CURRENT TIMESTAMP') which may be used as though it were a function without arguments. However, since DB2 doesn't provide TIMESTAMP WITH TIME ZONE support, the availability of CURRENT_TIMESTAMP could be said to be against the standard—at least confusing.</w:t>
            </w:r>
          </w:p>
          <w:p w14:paraId="0D2D5069"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171" w:history="1">
              <w:r w:rsidRPr="00A10CEB">
                <w:rPr>
                  <w:rFonts w:ascii="Arial" w:eastAsia="Times New Roman" w:hAnsi="Arial" w:cs="Arial"/>
                  <w:smallCaps/>
                  <w:color w:val="0000FF"/>
                  <w:sz w:val="27"/>
                  <w:szCs w:val="27"/>
                  <w:u w:val="single"/>
                </w:rPr>
                <w:t>Documentation</w:t>
              </w:r>
            </w:hyperlink>
          </w:p>
        </w:tc>
      </w:tr>
      <w:tr w:rsidR="00A10CEB" w:rsidRPr="00A10CEB" w14:paraId="20A8F6D3" w14:textId="77777777" w:rsidTr="000B096C">
        <w:tc>
          <w:tcPr>
            <w:tcW w:w="1777" w:type="dxa"/>
            <w:tcBorders>
              <w:top w:val="double" w:sz="6" w:space="0" w:color="auto"/>
              <w:left w:val="double" w:sz="6" w:space="0" w:color="auto"/>
              <w:bottom w:val="double" w:sz="6" w:space="0" w:color="auto"/>
              <w:right w:val="double" w:sz="6" w:space="0" w:color="auto"/>
            </w:tcBorders>
            <w:shd w:val="clear" w:color="auto" w:fill="F7E7E7"/>
            <w:hideMark/>
          </w:tcPr>
          <w:p w14:paraId="27943F96" w14:textId="6C4C27B1" w:rsidR="00A10CEB" w:rsidRPr="00A10CEB" w:rsidRDefault="00A10CEB" w:rsidP="00A10CEB">
            <w:pPr>
              <w:spacing w:after="0" w:line="240" w:lineRule="auto"/>
              <w:rPr>
                <w:rFonts w:ascii="Arial" w:eastAsia="Times New Roman" w:hAnsi="Arial" w:cs="Arial"/>
                <w:color w:val="000000"/>
                <w:sz w:val="27"/>
                <w:szCs w:val="27"/>
              </w:rPr>
            </w:pPr>
            <w:bookmarkStart w:id="146" w:name="functions-LOCALTIMESTAMP-mssql"/>
            <w:r w:rsidRPr="00A10CEB">
              <w:rPr>
                <w:rFonts w:ascii="Arial" w:eastAsia="Times New Roman" w:hAnsi="Arial" w:cs="Arial"/>
                <w:color w:val="000000"/>
                <w:sz w:val="27"/>
                <w:szCs w:val="27"/>
              </w:rPr>
              <w:t>MSSQL</w:t>
            </w:r>
            <w:bookmarkEnd w:id="146"/>
          </w:p>
        </w:tc>
        <w:tc>
          <w:tcPr>
            <w:tcW w:w="9090" w:type="dxa"/>
            <w:tcBorders>
              <w:top w:val="double" w:sz="6" w:space="0" w:color="auto"/>
              <w:left w:val="double" w:sz="6" w:space="0" w:color="auto"/>
              <w:bottom w:val="double" w:sz="6" w:space="0" w:color="auto"/>
              <w:right w:val="double" w:sz="6" w:space="0" w:color="auto"/>
            </w:tcBorders>
            <w:shd w:val="clear" w:color="auto" w:fill="F7E7E7"/>
            <w:hideMark/>
          </w:tcPr>
          <w:p w14:paraId="7D581948"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Doesn't have the LOCALTIMESTAMP function.</w:t>
            </w:r>
          </w:p>
          <w:p w14:paraId="37CEDD69"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Instead, it has CURRENT_TIMESTAMP which—however—doesn't return a value of TIMESTAMP WITH TIME ZONE, but rather a value of MSSQL's DATETIME type (which doesn't contain time zone information).</w:t>
            </w:r>
          </w:p>
          <w:p w14:paraId="1610E189"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172" w:history="1">
              <w:r w:rsidRPr="00A10CEB">
                <w:rPr>
                  <w:rFonts w:ascii="Arial" w:eastAsia="Times New Roman" w:hAnsi="Arial" w:cs="Arial"/>
                  <w:smallCaps/>
                  <w:color w:val="0000FF"/>
                  <w:sz w:val="27"/>
                  <w:szCs w:val="27"/>
                  <w:u w:val="single"/>
                </w:rPr>
                <w:t>Documentation</w:t>
              </w:r>
            </w:hyperlink>
          </w:p>
        </w:tc>
      </w:tr>
      <w:tr w:rsidR="00A10CEB" w:rsidRPr="00A10CEB" w14:paraId="57985732" w14:textId="77777777" w:rsidTr="000B096C">
        <w:tc>
          <w:tcPr>
            <w:tcW w:w="1777" w:type="dxa"/>
            <w:tcBorders>
              <w:top w:val="double" w:sz="6" w:space="0" w:color="auto"/>
              <w:left w:val="double" w:sz="6" w:space="0" w:color="auto"/>
              <w:bottom w:val="double" w:sz="6" w:space="0" w:color="auto"/>
              <w:right w:val="double" w:sz="6" w:space="0" w:color="auto"/>
            </w:tcBorders>
            <w:shd w:val="clear" w:color="auto" w:fill="F0F7E7"/>
            <w:hideMark/>
          </w:tcPr>
          <w:p w14:paraId="0D11BD05" w14:textId="557CBAD5" w:rsidR="00A10CEB" w:rsidRPr="00A10CEB" w:rsidRDefault="00A10CEB" w:rsidP="00A10CEB">
            <w:pPr>
              <w:spacing w:after="0" w:line="240" w:lineRule="auto"/>
              <w:rPr>
                <w:rFonts w:ascii="Arial" w:eastAsia="Times New Roman" w:hAnsi="Arial" w:cs="Arial"/>
                <w:color w:val="000000"/>
                <w:sz w:val="27"/>
                <w:szCs w:val="27"/>
              </w:rPr>
            </w:pPr>
            <w:bookmarkStart w:id="147" w:name="functions-LOCALTIMESTAMP-mysql"/>
            <w:r w:rsidRPr="00A10CEB">
              <w:rPr>
                <w:rFonts w:ascii="Arial" w:eastAsia="Times New Roman" w:hAnsi="Arial" w:cs="Arial"/>
                <w:color w:val="000000"/>
                <w:sz w:val="27"/>
                <w:szCs w:val="27"/>
              </w:rPr>
              <w:t>MySQL</w:t>
            </w:r>
            <w:bookmarkEnd w:id="147"/>
          </w:p>
        </w:tc>
        <w:tc>
          <w:tcPr>
            <w:tcW w:w="9090" w:type="dxa"/>
            <w:tcBorders>
              <w:top w:val="double" w:sz="6" w:space="0" w:color="auto"/>
              <w:left w:val="double" w:sz="6" w:space="0" w:color="auto"/>
              <w:bottom w:val="double" w:sz="6" w:space="0" w:color="auto"/>
              <w:right w:val="double" w:sz="6" w:space="0" w:color="auto"/>
            </w:tcBorders>
            <w:shd w:val="clear" w:color="auto" w:fill="F0F7E7"/>
            <w:hideMark/>
          </w:tcPr>
          <w:p w14:paraId="7C8D1D6A"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Follows the standard.</w:t>
            </w:r>
          </w:p>
          <w:p w14:paraId="4CAE58FA"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173" w:anchor="id2901496" w:history="1">
              <w:r w:rsidRPr="00A10CEB">
                <w:rPr>
                  <w:rFonts w:ascii="Arial" w:eastAsia="Times New Roman" w:hAnsi="Arial" w:cs="Arial"/>
                  <w:smallCaps/>
                  <w:color w:val="0000FF"/>
                  <w:sz w:val="27"/>
                  <w:szCs w:val="27"/>
                  <w:u w:val="single"/>
                </w:rPr>
                <w:t>Documentation</w:t>
              </w:r>
            </w:hyperlink>
          </w:p>
        </w:tc>
      </w:tr>
      <w:tr w:rsidR="00A10CEB" w:rsidRPr="00A10CEB" w14:paraId="540A763D" w14:textId="77777777" w:rsidTr="000B096C">
        <w:tc>
          <w:tcPr>
            <w:tcW w:w="1777" w:type="dxa"/>
            <w:tcBorders>
              <w:top w:val="double" w:sz="6" w:space="0" w:color="auto"/>
              <w:left w:val="double" w:sz="6" w:space="0" w:color="auto"/>
              <w:bottom w:val="double" w:sz="6" w:space="0" w:color="auto"/>
              <w:right w:val="double" w:sz="6" w:space="0" w:color="auto"/>
            </w:tcBorders>
            <w:shd w:val="clear" w:color="auto" w:fill="E7E7D7"/>
            <w:hideMark/>
          </w:tcPr>
          <w:p w14:paraId="0A55F3FB" w14:textId="1A54CC24" w:rsidR="00A10CEB" w:rsidRPr="00A10CEB" w:rsidRDefault="00A10CEB" w:rsidP="00A10CEB">
            <w:pPr>
              <w:spacing w:after="0" w:line="240" w:lineRule="auto"/>
              <w:rPr>
                <w:rFonts w:ascii="Arial" w:eastAsia="Times New Roman" w:hAnsi="Arial" w:cs="Arial"/>
                <w:color w:val="000000"/>
                <w:sz w:val="27"/>
                <w:szCs w:val="27"/>
              </w:rPr>
            </w:pPr>
            <w:bookmarkStart w:id="148" w:name="functions-LOCALTIMESTAMP-oracle"/>
            <w:r w:rsidRPr="00A10CEB">
              <w:rPr>
                <w:rFonts w:ascii="Arial" w:eastAsia="Times New Roman" w:hAnsi="Arial" w:cs="Arial"/>
                <w:color w:val="000000"/>
                <w:sz w:val="27"/>
                <w:szCs w:val="27"/>
              </w:rPr>
              <w:t>Oracle</w:t>
            </w:r>
            <w:bookmarkEnd w:id="148"/>
          </w:p>
        </w:tc>
        <w:tc>
          <w:tcPr>
            <w:tcW w:w="9090" w:type="dxa"/>
            <w:tcBorders>
              <w:top w:val="double" w:sz="6" w:space="0" w:color="auto"/>
              <w:left w:val="double" w:sz="6" w:space="0" w:color="auto"/>
              <w:bottom w:val="double" w:sz="6" w:space="0" w:color="auto"/>
              <w:right w:val="double" w:sz="6" w:space="0" w:color="auto"/>
            </w:tcBorders>
            <w:shd w:val="clear" w:color="auto" w:fill="E7E7D7"/>
            <w:hideMark/>
          </w:tcPr>
          <w:p w14:paraId="1E7D9D5B"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Follows the standard.</w:t>
            </w:r>
          </w:p>
        </w:tc>
      </w:tr>
      <w:tr w:rsidR="00A10CEB" w:rsidRPr="00A10CEB" w14:paraId="26420EB7" w14:textId="77777777" w:rsidTr="000B096C">
        <w:tc>
          <w:tcPr>
            <w:tcW w:w="1777" w:type="dxa"/>
            <w:tcBorders>
              <w:top w:val="double" w:sz="6" w:space="0" w:color="auto"/>
              <w:left w:val="double" w:sz="6" w:space="0" w:color="auto"/>
              <w:bottom w:val="double" w:sz="6" w:space="0" w:color="auto"/>
              <w:right w:val="double" w:sz="6" w:space="0" w:color="auto"/>
            </w:tcBorders>
            <w:shd w:val="clear" w:color="auto" w:fill="F0F0F0"/>
            <w:hideMark/>
          </w:tcPr>
          <w:p w14:paraId="3066D542" w14:textId="2DEF4503" w:rsidR="00A10CEB" w:rsidRPr="00A10CEB" w:rsidRDefault="00A10CEB" w:rsidP="00A10CEB">
            <w:pPr>
              <w:spacing w:after="0" w:line="240" w:lineRule="auto"/>
              <w:rPr>
                <w:rFonts w:ascii="Arial" w:eastAsia="Times New Roman" w:hAnsi="Arial" w:cs="Arial"/>
                <w:color w:val="000000"/>
                <w:sz w:val="27"/>
                <w:szCs w:val="27"/>
              </w:rPr>
            </w:pPr>
            <w:bookmarkStart w:id="149" w:name="functions-LOCALTIMESTAMP-informix"/>
            <w:r w:rsidRPr="00A10CEB">
              <w:rPr>
                <w:rFonts w:ascii="Arial" w:eastAsia="Times New Roman" w:hAnsi="Arial" w:cs="Arial"/>
                <w:color w:val="000000"/>
                <w:sz w:val="27"/>
                <w:szCs w:val="27"/>
              </w:rPr>
              <w:t>Informix</w:t>
            </w:r>
            <w:bookmarkEnd w:id="149"/>
          </w:p>
        </w:tc>
        <w:tc>
          <w:tcPr>
            <w:tcW w:w="9090" w:type="dxa"/>
            <w:tcBorders>
              <w:top w:val="double" w:sz="6" w:space="0" w:color="auto"/>
              <w:left w:val="double" w:sz="6" w:space="0" w:color="auto"/>
              <w:bottom w:val="double" w:sz="6" w:space="0" w:color="auto"/>
              <w:right w:val="double" w:sz="6" w:space="0" w:color="auto"/>
            </w:tcBorders>
            <w:shd w:val="clear" w:color="auto" w:fill="F0F0F0"/>
            <w:hideMark/>
          </w:tcPr>
          <w:p w14:paraId="7410094F"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On my TODO.</w:t>
            </w:r>
          </w:p>
        </w:tc>
      </w:tr>
    </w:tbl>
    <w:p w14:paraId="4F3B556D" w14:textId="77777777" w:rsidR="00A10CEB" w:rsidRPr="00A10CEB" w:rsidRDefault="00A10CEB" w:rsidP="00A10CEB">
      <w:pPr>
        <w:spacing w:before="100" w:beforeAutospacing="1" w:after="100" w:afterAutospacing="1" w:line="240" w:lineRule="auto"/>
        <w:outlineLvl w:val="2"/>
        <w:rPr>
          <w:rFonts w:ascii="Arial" w:eastAsia="Times New Roman" w:hAnsi="Arial" w:cs="Arial"/>
          <w:b/>
          <w:bCs/>
          <w:color w:val="008080"/>
          <w:sz w:val="27"/>
          <w:szCs w:val="27"/>
        </w:rPr>
      </w:pPr>
      <w:bookmarkStart w:id="150" w:name="functions-concat"/>
      <w:r w:rsidRPr="00A10CEB">
        <w:rPr>
          <w:rFonts w:ascii="Arial" w:eastAsia="Times New Roman" w:hAnsi="Arial" w:cs="Arial"/>
          <w:b/>
          <w:bCs/>
          <w:color w:val="008080"/>
          <w:sz w:val="27"/>
          <w:szCs w:val="27"/>
        </w:rPr>
        <w:lastRenderedPageBreak/>
        <w:t>Concatenation</w:t>
      </w:r>
      <w:bookmarkEnd w:id="150"/>
    </w:p>
    <w:tbl>
      <w:tblPr>
        <w:tblW w:w="10867" w:type="dxa"/>
        <w:tblBorders>
          <w:top w:val="double" w:sz="6" w:space="0" w:color="auto"/>
          <w:left w:val="double" w:sz="6" w:space="0" w:color="auto"/>
          <w:bottom w:val="double" w:sz="6" w:space="0" w:color="auto"/>
          <w:right w:val="double" w:sz="6" w:space="0" w:color="auto"/>
        </w:tblBorders>
        <w:tblCellMar>
          <w:top w:w="15" w:type="dxa"/>
          <w:left w:w="15" w:type="dxa"/>
          <w:bottom w:w="15" w:type="dxa"/>
          <w:right w:w="15" w:type="dxa"/>
        </w:tblCellMar>
        <w:tblLook w:val="04A0" w:firstRow="1" w:lastRow="0" w:firstColumn="1" w:lastColumn="0" w:noHBand="0" w:noVBand="1"/>
      </w:tblPr>
      <w:tblGrid>
        <w:gridCol w:w="1687"/>
        <w:gridCol w:w="9180"/>
      </w:tblGrid>
      <w:tr w:rsidR="00A10CEB" w:rsidRPr="00A10CEB" w14:paraId="36C6B50C"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E0F7E0"/>
            <w:hideMark/>
          </w:tcPr>
          <w:p w14:paraId="3249135C" w14:textId="77777777" w:rsidR="00A10CEB" w:rsidRPr="00A10CEB" w:rsidRDefault="00A10CEB" w:rsidP="00A10CEB">
            <w:pPr>
              <w:spacing w:after="0" w:line="240" w:lineRule="auto"/>
              <w:rPr>
                <w:rFonts w:ascii="Arial" w:eastAsia="Times New Roman" w:hAnsi="Arial" w:cs="Arial"/>
                <w:color w:val="000000"/>
                <w:sz w:val="27"/>
                <w:szCs w:val="27"/>
              </w:rPr>
            </w:pPr>
            <w:bookmarkStart w:id="151" w:name="functions-concat-standard"/>
            <w:r w:rsidRPr="00A10CEB">
              <w:rPr>
                <w:rFonts w:ascii="Arial" w:eastAsia="Times New Roman" w:hAnsi="Arial" w:cs="Arial"/>
                <w:color w:val="000000"/>
                <w:sz w:val="27"/>
                <w:szCs w:val="27"/>
              </w:rPr>
              <w:t>Standard</w:t>
            </w:r>
            <w:bookmarkEnd w:id="151"/>
          </w:p>
        </w:tc>
        <w:tc>
          <w:tcPr>
            <w:tcW w:w="9180" w:type="dxa"/>
            <w:tcBorders>
              <w:top w:val="double" w:sz="6" w:space="0" w:color="auto"/>
              <w:left w:val="double" w:sz="6" w:space="0" w:color="auto"/>
              <w:bottom w:val="double" w:sz="6" w:space="0" w:color="auto"/>
              <w:right w:val="double" w:sz="6" w:space="0" w:color="auto"/>
            </w:tcBorders>
            <w:shd w:val="clear" w:color="auto" w:fill="E0F7E0"/>
            <w:hideMark/>
          </w:tcPr>
          <w:p w14:paraId="38788551"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Core feature ID E021-07:</w:t>
            </w:r>
            <w:r w:rsidRPr="00A10CEB">
              <w:rPr>
                <w:rFonts w:ascii="Arial" w:eastAsia="Times New Roman" w:hAnsi="Arial" w:cs="Arial"/>
                <w:color w:val="000000"/>
                <w:sz w:val="27"/>
                <w:szCs w:val="27"/>
              </w:rPr>
              <w:br/>
              <w:t>Concatenating two strings is done with the </w:t>
            </w:r>
            <w:r w:rsidRPr="00A10CEB">
              <w:rPr>
                <w:rFonts w:ascii="Courier New" w:eastAsia="Times New Roman" w:hAnsi="Courier New" w:cs="Courier New"/>
                <w:color w:val="000080"/>
                <w:sz w:val="20"/>
                <w:szCs w:val="20"/>
              </w:rPr>
              <w:t>||</w:t>
            </w:r>
            <w:r w:rsidRPr="00A10CEB">
              <w:rPr>
                <w:rFonts w:ascii="Arial" w:eastAsia="Times New Roman" w:hAnsi="Arial" w:cs="Arial"/>
                <w:color w:val="000000"/>
                <w:sz w:val="27"/>
                <w:szCs w:val="27"/>
              </w:rPr>
              <w:t> operator:</w:t>
            </w:r>
          </w:p>
          <w:p w14:paraId="029F468D"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Courier New" w:eastAsia="Times New Roman" w:hAnsi="Courier New" w:cs="Courier New"/>
                <w:i/>
                <w:iCs/>
                <w:color w:val="FF0000"/>
                <w:sz w:val="20"/>
                <w:szCs w:val="20"/>
              </w:rPr>
              <w:t>string1</w:t>
            </w:r>
            <w:r w:rsidRPr="00A10CEB">
              <w:rPr>
                <w:rFonts w:ascii="Courier New" w:eastAsia="Times New Roman" w:hAnsi="Courier New" w:cs="Courier New"/>
                <w:color w:val="000080"/>
                <w:sz w:val="20"/>
                <w:szCs w:val="20"/>
              </w:rPr>
              <w:t> || </w:t>
            </w:r>
            <w:r w:rsidRPr="00A10CEB">
              <w:rPr>
                <w:rFonts w:ascii="Courier New" w:eastAsia="Times New Roman" w:hAnsi="Courier New" w:cs="Courier New"/>
                <w:i/>
                <w:iCs/>
                <w:color w:val="FF0000"/>
                <w:sz w:val="20"/>
                <w:szCs w:val="20"/>
              </w:rPr>
              <w:t>string2</w:t>
            </w:r>
          </w:p>
          <w:p w14:paraId="336245B2"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If at least one operand is NULL, then the result is NULL.</w:t>
            </w:r>
          </w:p>
          <w:p w14:paraId="5C189987"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It's unclear to me if the DBMS is allowed to try to automatically cast the operands to concatenation-compatible types.</w:t>
            </w:r>
          </w:p>
        </w:tc>
      </w:tr>
      <w:tr w:rsidR="00A10CEB" w:rsidRPr="00A10CEB" w14:paraId="77520B75"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7F7D7"/>
            <w:hideMark/>
          </w:tcPr>
          <w:p w14:paraId="001C6182" w14:textId="7430EB1E" w:rsidR="00A10CEB" w:rsidRPr="00A10CEB" w:rsidRDefault="00A10CEB" w:rsidP="00A10CEB">
            <w:pPr>
              <w:spacing w:after="0" w:line="240" w:lineRule="auto"/>
              <w:rPr>
                <w:rFonts w:ascii="Arial" w:eastAsia="Times New Roman" w:hAnsi="Arial" w:cs="Arial"/>
                <w:color w:val="000000"/>
                <w:sz w:val="27"/>
                <w:szCs w:val="27"/>
              </w:rPr>
            </w:pPr>
            <w:bookmarkStart w:id="152" w:name="functions-concat-postgresql"/>
            <w:r w:rsidRPr="00A10CEB">
              <w:rPr>
                <w:rFonts w:ascii="Arial" w:eastAsia="Times New Roman" w:hAnsi="Arial" w:cs="Arial"/>
                <w:color w:val="000000"/>
                <w:sz w:val="27"/>
                <w:szCs w:val="27"/>
              </w:rPr>
              <w:t>PostgreSQL</w:t>
            </w:r>
            <w:bookmarkEnd w:id="152"/>
          </w:p>
        </w:tc>
        <w:tc>
          <w:tcPr>
            <w:tcW w:w="9180" w:type="dxa"/>
            <w:tcBorders>
              <w:top w:val="double" w:sz="6" w:space="0" w:color="auto"/>
              <w:left w:val="double" w:sz="6" w:space="0" w:color="auto"/>
              <w:bottom w:val="double" w:sz="6" w:space="0" w:color="auto"/>
              <w:right w:val="double" w:sz="6" w:space="0" w:color="auto"/>
            </w:tcBorders>
            <w:shd w:val="clear" w:color="auto" w:fill="F7F7D7"/>
            <w:hideMark/>
          </w:tcPr>
          <w:p w14:paraId="5BD56B07"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Follows the standard.</w:t>
            </w:r>
          </w:p>
          <w:p w14:paraId="2577CB3B"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Automatically casts the concatenated values into types compatible with concatenation. If an operand is NULL then the result is NULL.</w:t>
            </w:r>
          </w:p>
          <w:p w14:paraId="7FBC5692"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174" w:history="1">
              <w:r w:rsidRPr="00A10CEB">
                <w:rPr>
                  <w:rFonts w:ascii="Arial" w:eastAsia="Times New Roman" w:hAnsi="Arial" w:cs="Arial"/>
                  <w:smallCaps/>
                  <w:color w:val="0000FF"/>
                  <w:sz w:val="27"/>
                  <w:szCs w:val="27"/>
                  <w:u w:val="single"/>
                </w:rPr>
                <w:t>Documentation</w:t>
              </w:r>
            </w:hyperlink>
          </w:p>
        </w:tc>
      </w:tr>
      <w:tr w:rsidR="00A10CEB" w:rsidRPr="00A10CEB" w14:paraId="7DF6516A"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E7E0F7"/>
            <w:hideMark/>
          </w:tcPr>
          <w:p w14:paraId="218E816A" w14:textId="7AAC31C6" w:rsidR="00A10CEB" w:rsidRPr="00A10CEB" w:rsidRDefault="00A10CEB" w:rsidP="00A10CEB">
            <w:pPr>
              <w:spacing w:after="0" w:line="240" w:lineRule="auto"/>
              <w:rPr>
                <w:rFonts w:ascii="Arial" w:eastAsia="Times New Roman" w:hAnsi="Arial" w:cs="Arial"/>
                <w:color w:val="000000"/>
                <w:sz w:val="27"/>
                <w:szCs w:val="27"/>
              </w:rPr>
            </w:pPr>
            <w:bookmarkStart w:id="153" w:name="functions-concat-db2"/>
            <w:r w:rsidRPr="00A10CEB">
              <w:rPr>
                <w:rFonts w:ascii="Arial" w:eastAsia="Times New Roman" w:hAnsi="Arial" w:cs="Arial"/>
                <w:color w:val="000000"/>
                <w:sz w:val="27"/>
                <w:szCs w:val="27"/>
              </w:rPr>
              <w:t>DB2</w:t>
            </w:r>
            <w:bookmarkEnd w:id="153"/>
          </w:p>
        </w:tc>
        <w:tc>
          <w:tcPr>
            <w:tcW w:w="9180" w:type="dxa"/>
            <w:tcBorders>
              <w:top w:val="double" w:sz="6" w:space="0" w:color="auto"/>
              <w:left w:val="double" w:sz="6" w:space="0" w:color="auto"/>
              <w:bottom w:val="double" w:sz="6" w:space="0" w:color="auto"/>
              <w:right w:val="double" w:sz="6" w:space="0" w:color="auto"/>
            </w:tcBorders>
            <w:shd w:val="clear" w:color="auto" w:fill="E7E0F7"/>
            <w:hideMark/>
          </w:tcPr>
          <w:p w14:paraId="7307875C"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Follows the standard, partly.</w:t>
            </w:r>
          </w:p>
          <w:p w14:paraId="02E0DC0C"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Does not automatically cast concatenated values into compatible types.</w:t>
            </w:r>
          </w:p>
          <w:p w14:paraId="07666326"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175" w:history="1">
              <w:r w:rsidRPr="00A10CEB">
                <w:rPr>
                  <w:rFonts w:ascii="Arial" w:eastAsia="Times New Roman" w:hAnsi="Arial" w:cs="Arial"/>
                  <w:smallCaps/>
                  <w:color w:val="0000FF"/>
                  <w:sz w:val="27"/>
                  <w:szCs w:val="27"/>
                  <w:u w:val="single"/>
                </w:rPr>
                <w:t>Documentation</w:t>
              </w:r>
            </w:hyperlink>
          </w:p>
        </w:tc>
      </w:tr>
      <w:tr w:rsidR="00A10CEB" w:rsidRPr="00A10CEB" w14:paraId="7AEBD5AD"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7E7E7"/>
            <w:hideMark/>
          </w:tcPr>
          <w:p w14:paraId="6D9E5192" w14:textId="5711529C" w:rsidR="00A10CEB" w:rsidRPr="00A10CEB" w:rsidRDefault="00A10CEB" w:rsidP="00A10CEB">
            <w:pPr>
              <w:spacing w:after="0" w:line="240" w:lineRule="auto"/>
              <w:rPr>
                <w:rFonts w:ascii="Arial" w:eastAsia="Times New Roman" w:hAnsi="Arial" w:cs="Arial"/>
                <w:color w:val="000000"/>
                <w:sz w:val="27"/>
                <w:szCs w:val="27"/>
              </w:rPr>
            </w:pPr>
            <w:bookmarkStart w:id="154" w:name="functions-concat-mssql"/>
            <w:r w:rsidRPr="00A10CEB">
              <w:rPr>
                <w:rFonts w:ascii="Arial" w:eastAsia="Times New Roman" w:hAnsi="Arial" w:cs="Arial"/>
                <w:color w:val="000000"/>
                <w:sz w:val="27"/>
                <w:szCs w:val="27"/>
              </w:rPr>
              <w:t>MSSQL</w:t>
            </w:r>
            <w:bookmarkEnd w:id="154"/>
          </w:p>
        </w:tc>
        <w:tc>
          <w:tcPr>
            <w:tcW w:w="9180" w:type="dxa"/>
            <w:tcBorders>
              <w:top w:val="double" w:sz="6" w:space="0" w:color="auto"/>
              <w:left w:val="double" w:sz="6" w:space="0" w:color="auto"/>
              <w:bottom w:val="double" w:sz="6" w:space="0" w:color="auto"/>
              <w:right w:val="double" w:sz="6" w:space="0" w:color="auto"/>
            </w:tcBorders>
            <w:shd w:val="clear" w:color="auto" w:fill="F7E7E7"/>
            <w:hideMark/>
          </w:tcPr>
          <w:p w14:paraId="6DAC4BB1"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Breaks the standard by using the '+' operator instead of '||'.</w:t>
            </w:r>
          </w:p>
          <w:p w14:paraId="05E0B6AC"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Does not automatically cast operands to compatible types. If an operand is NULL, then the result is NULL.</w:t>
            </w:r>
          </w:p>
          <w:p w14:paraId="18CC9138"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176" w:history="1">
              <w:r w:rsidRPr="00A10CEB">
                <w:rPr>
                  <w:rFonts w:ascii="Arial" w:eastAsia="Times New Roman" w:hAnsi="Arial" w:cs="Arial"/>
                  <w:smallCaps/>
                  <w:color w:val="0000FF"/>
                  <w:sz w:val="27"/>
                  <w:szCs w:val="27"/>
                  <w:u w:val="single"/>
                </w:rPr>
                <w:t>Documentation</w:t>
              </w:r>
            </w:hyperlink>
          </w:p>
        </w:tc>
      </w:tr>
      <w:tr w:rsidR="00A10CEB" w:rsidRPr="00A10CEB" w14:paraId="09BB9AE1"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0F7E7"/>
            <w:hideMark/>
          </w:tcPr>
          <w:p w14:paraId="447140DD" w14:textId="61D90A95" w:rsidR="00A10CEB" w:rsidRPr="00A10CEB" w:rsidRDefault="00A10CEB" w:rsidP="00A10CEB">
            <w:pPr>
              <w:spacing w:after="0" w:line="240" w:lineRule="auto"/>
              <w:rPr>
                <w:rFonts w:ascii="Arial" w:eastAsia="Times New Roman" w:hAnsi="Arial" w:cs="Arial"/>
                <w:color w:val="000000"/>
                <w:sz w:val="27"/>
                <w:szCs w:val="27"/>
              </w:rPr>
            </w:pPr>
            <w:bookmarkStart w:id="155" w:name="functions-concat-mysql"/>
            <w:r w:rsidRPr="00A10CEB">
              <w:rPr>
                <w:rFonts w:ascii="Arial" w:eastAsia="Times New Roman" w:hAnsi="Arial" w:cs="Arial"/>
                <w:color w:val="000000"/>
                <w:sz w:val="27"/>
                <w:szCs w:val="27"/>
              </w:rPr>
              <w:t>MySQL</w:t>
            </w:r>
            <w:bookmarkEnd w:id="155"/>
          </w:p>
        </w:tc>
        <w:tc>
          <w:tcPr>
            <w:tcW w:w="9180" w:type="dxa"/>
            <w:tcBorders>
              <w:top w:val="double" w:sz="6" w:space="0" w:color="auto"/>
              <w:left w:val="double" w:sz="6" w:space="0" w:color="auto"/>
              <w:bottom w:val="double" w:sz="6" w:space="0" w:color="auto"/>
              <w:right w:val="double" w:sz="6" w:space="0" w:color="auto"/>
            </w:tcBorders>
            <w:shd w:val="clear" w:color="auto" w:fill="F0F7E7"/>
            <w:hideMark/>
          </w:tcPr>
          <w:p w14:paraId="47D2313B"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Badly breaks the standard by redefining </w:t>
            </w:r>
            <w:r w:rsidRPr="00A10CEB">
              <w:rPr>
                <w:rFonts w:ascii="Courier New" w:eastAsia="Times New Roman" w:hAnsi="Courier New" w:cs="Courier New"/>
                <w:color w:val="000000"/>
                <w:sz w:val="20"/>
                <w:szCs w:val="20"/>
              </w:rPr>
              <w:t>||</w:t>
            </w:r>
            <w:r w:rsidRPr="00A10CEB">
              <w:rPr>
                <w:rFonts w:ascii="Arial" w:eastAsia="Times New Roman" w:hAnsi="Arial" w:cs="Arial"/>
                <w:color w:val="000000"/>
                <w:sz w:val="27"/>
                <w:szCs w:val="27"/>
              </w:rPr>
              <w:t> to mean </w:t>
            </w:r>
            <w:r w:rsidRPr="00A10CEB">
              <w:rPr>
                <w:rFonts w:ascii="Courier New" w:eastAsia="Times New Roman" w:hAnsi="Courier New" w:cs="Courier New"/>
                <w:color w:val="000080"/>
                <w:sz w:val="20"/>
                <w:szCs w:val="20"/>
              </w:rPr>
              <w:t>OR</w:t>
            </w:r>
            <w:r w:rsidRPr="00A10CEB">
              <w:rPr>
                <w:rFonts w:ascii="Arial" w:eastAsia="Times New Roman" w:hAnsi="Arial" w:cs="Arial"/>
                <w:color w:val="000000"/>
                <w:sz w:val="27"/>
                <w:szCs w:val="27"/>
              </w:rPr>
              <w:t>.</w:t>
            </w:r>
          </w:p>
          <w:p w14:paraId="65B78131"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Offers instead a function, </w:t>
            </w:r>
            <w:proofErr w:type="gramStart"/>
            <w:r w:rsidRPr="00A10CEB">
              <w:rPr>
                <w:rFonts w:ascii="Courier New" w:eastAsia="Times New Roman" w:hAnsi="Courier New" w:cs="Courier New"/>
                <w:color w:val="000000"/>
                <w:sz w:val="20"/>
                <w:szCs w:val="20"/>
              </w:rPr>
              <w:t>CONCAT(</w:t>
            </w:r>
            <w:proofErr w:type="gramEnd"/>
            <w:r w:rsidRPr="00A10CEB">
              <w:rPr>
                <w:rFonts w:ascii="Courier New" w:eastAsia="Times New Roman" w:hAnsi="Courier New" w:cs="Courier New"/>
                <w:i/>
                <w:iCs/>
                <w:color w:val="FF0000"/>
                <w:sz w:val="20"/>
                <w:szCs w:val="20"/>
              </w:rPr>
              <w:t>string, string</w:t>
            </w:r>
            <w:r w:rsidRPr="00A10CEB">
              <w:rPr>
                <w:rFonts w:ascii="Courier New" w:eastAsia="Times New Roman" w:hAnsi="Courier New" w:cs="Courier New"/>
                <w:color w:val="000000"/>
                <w:sz w:val="20"/>
                <w:szCs w:val="20"/>
              </w:rPr>
              <w:t>)</w:t>
            </w:r>
            <w:r w:rsidRPr="00A10CEB">
              <w:rPr>
                <w:rFonts w:ascii="Arial" w:eastAsia="Times New Roman" w:hAnsi="Arial" w:cs="Arial"/>
                <w:color w:val="000000"/>
                <w:sz w:val="27"/>
                <w:szCs w:val="27"/>
              </w:rPr>
              <w:t>, which accepts two or more arguments.</w:t>
            </w:r>
          </w:p>
          <w:p w14:paraId="4BE4300F"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Automatically casts values into types which can be concatenated. If an operand is NULL, then the result is NULL.</w:t>
            </w:r>
          </w:p>
          <w:p w14:paraId="0C148193"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177" w:anchor="id2889045" w:history="1">
              <w:r w:rsidRPr="00A10CEB">
                <w:rPr>
                  <w:rFonts w:ascii="Arial" w:eastAsia="Times New Roman" w:hAnsi="Arial" w:cs="Arial"/>
                  <w:smallCaps/>
                  <w:color w:val="0000FF"/>
                  <w:sz w:val="27"/>
                  <w:szCs w:val="27"/>
                  <w:u w:val="single"/>
                </w:rPr>
                <w:t>Documentation</w:t>
              </w:r>
            </w:hyperlink>
          </w:p>
        </w:tc>
      </w:tr>
      <w:tr w:rsidR="00A10CEB" w:rsidRPr="00A10CEB" w14:paraId="7CFB0399"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E7E7D7"/>
            <w:hideMark/>
          </w:tcPr>
          <w:p w14:paraId="7D315F3C" w14:textId="1F81AFED" w:rsidR="00A10CEB" w:rsidRPr="00A10CEB" w:rsidRDefault="00A10CEB" w:rsidP="00A10CEB">
            <w:pPr>
              <w:spacing w:after="0" w:line="240" w:lineRule="auto"/>
              <w:rPr>
                <w:rFonts w:ascii="Arial" w:eastAsia="Times New Roman" w:hAnsi="Arial" w:cs="Arial"/>
                <w:color w:val="000000"/>
                <w:sz w:val="27"/>
                <w:szCs w:val="27"/>
              </w:rPr>
            </w:pPr>
            <w:bookmarkStart w:id="156" w:name="functions-concat-oracle"/>
            <w:r w:rsidRPr="00A10CEB">
              <w:rPr>
                <w:rFonts w:ascii="Arial" w:eastAsia="Times New Roman" w:hAnsi="Arial" w:cs="Arial"/>
                <w:color w:val="000000"/>
                <w:sz w:val="27"/>
                <w:szCs w:val="27"/>
              </w:rPr>
              <w:t>Oracle</w:t>
            </w:r>
            <w:bookmarkEnd w:id="156"/>
          </w:p>
        </w:tc>
        <w:tc>
          <w:tcPr>
            <w:tcW w:w="9180" w:type="dxa"/>
            <w:tcBorders>
              <w:top w:val="double" w:sz="6" w:space="0" w:color="auto"/>
              <w:left w:val="double" w:sz="6" w:space="0" w:color="auto"/>
              <w:bottom w:val="double" w:sz="6" w:space="0" w:color="auto"/>
              <w:right w:val="double" w:sz="6" w:space="0" w:color="auto"/>
            </w:tcBorders>
            <w:shd w:val="clear" w:color="auto" w:fill="E7E7D7"/>
            <w:hideMark/>
          </w:tcPr>
          <w:p w14:paraId="6A1F7529"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Follows the standard, partly.</w:t>
            </w:r>
          </w:p>
          <w:p w14:paraId="53DE832E"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Automatically casts values into types which can be concatenated.</w:t>
            </w:r>
          </w:p>
          <w:p w14:paraId="1A5B5B06"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As Oracle interprets NULL as the empty string, it doesn't return NULL if an operand is NULL.</w:t>
            </w:r>
          </w:p>
          <w:p w14:paraId="3DBFAA74"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178" w:history="1">
              <w:r w:rsidRPr="00A10CEB">
                <w:rPr>
                  <w:rFonts w:ascii="Arial" w:eastAsia="Times New Roman" w:hAnsi="Arial" w:cs="Arial"/>
                  <w:smallCaps/>
                  <w:color w:val="0000FF"/>
                  <w:sz w:val="27"/>
                  <w:szCs w:val="27"/>
                  <w:u w:val="single"/>
                </w:rPr>
                <w:t>Documentation</w:t>
              </w:r>
            </w:hyperlink>
          </w:p>
        </w:tc>
      </w:tr>
      <w:tr w:rsidR="00A10CEB" w:rsidRPr="00A10CEB" w14:paraId="791954A2"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0F0F0"/>
            <w:hideMark/>
          </w:tcPr>
          <w:p w14:paraId="44C5EE28" w14:textId="676D4E2F" w:rsidR="00A10CEB" w:rsidRPr="00A10CEB" w:rsidRDefault="00A10CEB" w:rsidP="00A10CEB">
            <w:pPr>
              <w:spacing w:after="0" w:line="240" w:lineRule="auto"/>
              <w:rPr>
                <w:rFonts w:ascii="Arial" w:eastAsia="Times New Roman" w:hAnsi="Arial" w:cs="Arial"/>
                <w:color w:val="000000"/>
                <w:sz w:val="27"/>
                <w:szCs w:val="27"/>
              </w:rPr>
            </w:pPr>
            <w:bookmarkStart w:id="157" w:name="functions-concat-informix"/>
            <w:r w:rsidRPr="00A10CEB">
              <w:rPr>
                <w:rFonts w:ascii="Arial" w:eastAsia="Times New Roman" w:hAnsi="Arial" w:cs="Arial"/>
                <w:color w:val="000000"/>
                <w:sz w:val="27"/>
                <w:szCs w:val="27"/>
              </w:rPr>
              <w:t>Informix</w:t>
            </w:r>
            <w:bookmarkEnd w:id="157"/>
          </w:p>
        </w:tc>
        <w:tc>
          <w:tcPr>
            <w:tcW w:w="9180" w:type="dxa"/>
            <w:tcBorders>
              <w:top w:val="double" w:sz="6" w:space="0" w:color="auto"/>
              <w:left w:val="double" w:sz="6" w:space="0" w:color="auto"/>
              <w:bottom w:val="double" w:sz="6" w:space="0" w:color="auto"/>
              <w:right w:val="double" w:sz="6" w:space="0" w:color="auto"/>
            </w:tcBorders>
            <w:shd w:val="clear" w:color="auto" w:fill="F0F0F0"/>
            <w:hideMark/>
          </w:tcPr>
          <w:p w14:paraId="784E4BD2"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Follows the standard.</w:t>
            </w:r>
          </w:p>
          <w:p w14:paraId="6EBFA894"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lastRenderedPageBreak/>
              <w:t>Automatically casts numeric data into character data, if needed. If an operand is NULL then the result is NULL.</w:t>
            </w:r>
          </w:p>
          <w:p w14:paraId="49B3282E"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179" w:history="1">
              <w:r w:rsidRPr="00A10CEB">
                <w:rPr>
                  <w:rFonts w:ascii="Arial" w:eastAsia="Times New Roman" w:hAnsi="Arial" w:cs="Arial"/>
                  <w:smallCaps/>
                  <w:color w:val="0000FF"/>
                  <w:sz w:val="27"/>
                  <w:szCs w:val="27"/>
                  <w:u w:val="single"/>
                </w:rPr>
                <w:t>Documentation</w:t>
              </w:r>
            </w:hyperlink>
          </w:p>
        </w:tc>
      </w:tr>
    </w:tbl>
    <w:p w14:paraId="5BD0C894" w14:textId="77777777" w:rsidR="00A10CEB" w:rsidRPr="00A10CEB" w:rsidRDefault="00A10CEB" w:rsidP="00A10CEB">
      <w:pPr>
        <w:spacing w:before="100" w:beforeAutospacing="1" w:after="100" w:afterAutospacing="1" w:line="240" w:lineRule="auto"/>
        <w:outlineLvl w:val="1"/>
        <w:rPr>
          <w:rFonts w:ascii="Arial" w:eastAsia="Times New Roman" w:hAnsi="Arial" w:cs="Arial"/>
          <w:b/>
          <w:bCs/>
          <w:color w:val="008080"/>
          <w:sz w:val="36"/>
          <w:szCs w:val="36"/>
        </w:rPr>
      </w:pPr>
      <w:bookmarkStart w:id="158" w:name="constraints"/>
      <w:r w:rsidRPr="00A10CEB">
        <w:rPr>
          <w:rFonts w:ascii="Arial" w:eastAsia="Times New Roman" w:hAnsi="Arial" w:cs="Arial"/>
          <w:b/>
          <w:bCs/>
          <w:color w:val="008080"/>
          <w:sz w:val="36"/>
          <w:szCs w:val="36"/>
        </w:rPr>
        <w:lastRenderedPageBreak/>
        <w:t>Constraint handling</w:t>
      </w:r>
      <w:bookmarkEnd w:id="158"/>
    </w:p>
    <w:p w14:paraId="73ABCE2C" w14:textId="77777777" w:rsidR="00A10CEB" w:rsidRPr="00A10CEB" w:rsidRDefault="00A10CEB" w:rsidP="00A10CEB">
      <w:pPr>
        <w:spacing w:before="100" w:beforeAutospacing="1" w:after="100" w:afterAutospacing="1" w:line="240" w:lineRule="auto"/>
        <w:outlineLvl w:val="2"/>
        <w:rPr>
          <w:rFonts w:ascii="Arial" w:eastAsia="Times New Roman" w:hAnsi="Arial" w:cs="Arial"/>
          <w:b/>
          <w:bCs/>
          <w:color w:val="008080"/>
          <w:sz w:val="27"/>
          <w:szCs w:val="27"/>
        </w:rPr>
      </w:pPr>
      <w:bookmarkStart w:id="159" w:name="constraints-unique"/>
      <w:r w:rsidRPr="00A10CEB">
        <w:rPr>
          <w:rFonts w:ascii="Arial" w:eastAsia="Times New Roman" w:hAnsi="Arial" w:cs="Arial"/>
          <w:b/>
          <w:bCs/>
          <w:color w:val="008080"/>
          <w:sz w:val="27"/>
          <w:szCs w:val="27"/>
        </w:rPr>
        <w:t>The UNIQUE constraint</w:t>
      </w:r>
      <w:bookmarkEnd w:id="159"/>
    </w:p>
    <w:tbl>
      <w:tblPr>
        <w:tblW w:w="10867" w:type="dxa"/>
        <w:tblBorders>
          <w:top w:val="double" w:sz="6" w:space="0" w:color="auto"/>
          <w:left w:val="double" w:sz="6" w:space="0" w:color="auto"/>
          <w:bottom w:val="double" w:sz="6" w:space="0" w:color="auto"/>
          <w:right w:val="double" w:sz="6" w:space="0" w:color="auto"/>
        </w:tblBorders>
        <w:tblCellMar>
          <w:top w:w="15" w:type="dxa"/>
          <w:left w:w="15" w:type="dxa"/>
          <w:bottom w:w="15" w:type="dxa"/>
          <w:right w:w="15" w:type="dxa"/>
        </w:tblCellMar>
        <w:tblLook w:val="04A0" w:firstRow="1" w:lastRow="0" w:firstColumn="1" w:lastColumn="0" w:noHBand="0" w:noVBand="1"/>
      </w:tblPr>
      <w:tblGrid>
        <w:gridCol w:w="1687"/>
        <w:gridCol w:w="9180"/>
      </w:tblGrid>
      <w:tr w:rsidR="00A10CEB" w:rsidRPr="00A10CEB" w14:paraId="12C4F274"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E0F7E0"/>
            <w:hideMark/>
          </w:tcPr>
          <w:p w14:paraId="21116A38" w14:textId="77777777" w:rsidR="00A10CEB" w:rsidRPr="00A10CEB" w:rsidRDefault="00A10CEB" w:rsidP="00A10CEB">
            <w:pPr>
              <w:spacing w:after="0" w:line="240" w:lineRule="auto"/>
              <w:rPr>
                <w:rFonts w:ascii="Arial" w:eastAsia="Times New Roman" w:hAnsi="Arial" w:cs="Arial"/>
                <w:color w:val="000000"/>
                <w:sz w:val="27"/>
                <w:szCs w:val="27"/>
              </w:rPr>
            </w:pPr>
            <w:bookmarkStart w:id="160" w:name="constraints-unique-standard"/>
            <w:r w:rsidRPr="00A10CEB">
              <w:rPr>
                <w:rFonts w:ascii="Arial" w:eastAsia="Times New Roman" w:hAnsi="Arial" w:cs="Arial"/>
                <w:color w:val="000000"/>
                <w:sz w:val="27"/>
                <w:szCs w:val="27"/>
              </w:rPr>
              <w:t>Standard</w:t>
            </w:r>
            <w:bookmarkEnd w:id="160"/>
          </w:p>
        </w:tc>
        <w:tc>
          <w:tcPr>
            <w:tcW w:w="9180" w:type="dxa"/>
            <w:tcBorders>
              <w:top w:val="double" w:sz="6" w:space="0" w:color="auto"/>
              <w:left w:val="double" w:sz="6" w:space="0" w:color="auto"/>
              <w:bottom w:val="double" w:sz="6" w:space="0" w:color="auto"/>
              <w:right w:val="double" w:sz="6" w:space="0" w:color="auto"/>
            </w:tcBorders>
            <w:shd w:val="clear" w:color="auto" w:fill="E0F7E0"/>
            <w:hideMark/>
          </w:tcPr>
          <w:p w14:paraId="3424A01D"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As the constraint name indicates, a (set of) column(s) with a UNIQUE constraint may only contain unique (combinations of) values.</w:t>
            </w:r>
          </w:p>
          <w:p w14:paraId="7C1F5418"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bookmarkStart w:id="161" w:name="constraints-unique-standard-null"/>
            <w:r w:rsidRPr="00A10CEB">
              <w:rPr>
                <w:rFonts w:ascii="Arial" w:eastAsia="Times New Roman" w:hAnsi="Arial" w:cs="Arial"/>
                <w:color w:val="000000"/>
                <w:sz w:val="27"/>
                <w:szCs w:val="27"/>
              </w:rPr>
              <w:t>A</w:t>
            </w:r>
            <w:bookmarkEnd w:id="161"/>
            <w:r w:rsidRPr="00A10CEB">
              <w:rPr>
                <w:rFonts w:ascii="Arial" w:eastAsia="Times New Roman" w:hAnsi="Arial" w:cs="Arial"/>
                <w:color w:val="000000"/>
                <w:sz w:val="27"/>
                <w:szCs w:val="27"/>
              </w:rPr>
              <w:t> column—or a set of columns—which is subject to a UNIQUE constraint must also be subject to a </w:t>
            </w:r>
            <w:r w:rsidRPr="00A10CEB">
              <w:rPr>
                <w:rFonts w:ascii="Arial" w:eastAsia="Times New Roman" w:hAnsi="Arial" w:cs="Arial"/>
                <w:i/>
                <w:iCs/>
                <w:color w:val="000000"/>
                <w:sz w:val="27"/>
                <w:szCs w:val="27"/>
              </w:rPr>
              <w:t>not NULL</w:t>
            </w:r>
            <w:r w:rsidRPr="00A10CEB">
              <w:rPr>
                <w:rFonts w:ascii="Arial" w:eastAsia="Times New Roman" w:hAnsi="Arial" w:cs="Arial"/>
                <w:color w:val="000000"/>
                <w:sz w:val="27"/>
                <w:szCs w:val="27"/>
              </w:rPr>
              <w:t> constraint, unless the DBMS implements an optional "NULLs allowed" feature (Feature ID 591). The optional feature adds some additional characteristics to the UNIQUE constraint:</w:t>
            </w:r>
          </w:p>
          <w:p w14:paraId="58EA1B92" w14:textId="77777777" w:rsidR="00A10CEB" w:rsidRPr="00A10CEB" w:rsidRDefault="00A10CEB" w:rsidP="00A10CEB">
            <w:pPr>
              <w:numPr>
                <w:ilvl w:val="0"/>
                <w:numId w:val="19"/>
              </w:numPr>
              <w:spacing w:before="100" w:beforeAutospacing="1" w:after="100" w:afterAutospacing="1" w:line="240" w:lineRule="auto"/>
              <w:rPr>
                <w:rFonts w:ascii="Arial" w:eastAsia="Times New Roman" w:hAnsi="Arial" w:cs="Arial"/>
                <w:color w:val="000000"/>
                <w:sz w:val="27"/>
                <w:szCs w:val="27"/>
              </w:rPr>
            </w:pPr>
            <w:bookmarkStart w:id="162" w:name="constraints-unique-standard-null-1"/>
            <w:r w:rsidRPr="00A10CEB">
              <w:rPr>
                <w:rFonts w:ascii="Arial" w:eastAsia="Times New Roman" w:hAnsi="Arial" w:cs="Arial"/>
                <w:color w:val="000000"/>
                <w:sz w:val="27"/>
                <w:szCs w:val="27"/>
              </w:rPr>
              <w:t>Columns</w:t>
            </w:r>
            <w:bookmarkEnd w:id="162"/>
            <w:r w:rsidRPr="00A10CEB">
              <w:rPr>
                <w:rFonts w:ascii="Arial" w:eastAsia="Times New Roman" w:hAnsi="Arial" w:cs="Arial"/>
                <w:color w:val="000000"/>
                <w:sz w:val="27"/>
                <w:szCs w:val="27"/>
              </w:rPr>
              <w:t> involved in a UNIQUE constraint </w:t>
            </w:r>
            <w:r w:rsidRPr="00A10CEB">
              <w:rPr>
                <w:rFonts w:ascii="Arial" w:eastAsia="Times New Roman" w:hAnsi="Arial" w:cs="Arial"/>
                <w:i/>
                <w:iCs/>
                <w:color w:val="000000"/>
                <w:sz w:val="27"/>
                <w:szCs w:val="27"/>
              </w:rPr>
              <w:t>may</w:t>
            </w:r>
            <w:r w:rsidRPr="00A10CEB">
              <w:rPr>
                <w:rFonts w:ascii="Arial" w:eastAsia="Times New Roman" w:hAnsi="Arial" w:cs="Arial"/>
                <w:color w:val="000000"/>
                <w:sz w:val="27"/>
                <w:szCs w:val="27"/>
              </w:rPr>
              <w:t> also have NOT NULL constraints, but they do not have to.</w:t>
            </w:r>
          </w:p>
          <w:p w14:paraId="28309DD0" w14:textId="77777777" w:rsidR="00A10CEB" w:rsidRPr="00A10CEB" w:rsidRDefault="00A10CEB" w:rsidP="00A10CEB">
            <w:pPr>
              <w:numPr>
                <w:ilvl w:val="0"/>
                <w:numId w:val="19"/>
              </w:numPr>
              <w:spacing w:before="100" w:beforeAutospacing="1" w:after="100" w:afterAutospacing="1" w:line="240" w:lineRule="auto"/>
              <w:rPr>
                <w:rFonts w:ascii="Arial" w:eastAsia="Times New Roman" w:hAnsi="Arial" w:cs="Arial"/>
                <w:color w:val="000000"/>
                <w:sz w:val="27"/>
                <w:szCs w:val="27"/>
              </w:rPr>
            </w:pPr>
            <w:bookmarkStart w:id="163" w:name="constraints-unique-standard-null-2"/>
            <w:r w:rsidRPr="00A10CEB">
              <w:rPr>
                <w:rFonts w:ascii="Arial" w:eastAsia="Times New Roman" w:hAnsi="Arial" w:cs="Arial"/>
                <w:color w:val="000000"/>
                <w:sz w:val="27"/>
                <w:szCs w:val="27"/>
              </w:rPr>
              <w:t>If</w:t>
            </w:r>
            <w:bookmarkEnd w:id="163"/>
            <w:r w:rsidRPr="00A10CEB">
              <w:rPr>
                <w:rFonts w:ascii="Arial" w:eastAsia="Times New Roman" w:hAnsi="Arial" w:cs="Arial"/>
                <w:color w:val="000000"/>
                <w:sz w:val="27"/>
                <w:szCs w:val="27"/>
              </w:rPr>
              <w:t> columns with UNIQUE constraints do </w:t>
            </w:r>
            <w:r w:rsidRPr="00A10CEB">
              <w:rPr>
                <w:rFonts w:ascii="Arial" w:eastAsia="Times New Roman" w:hAnsi="Arial" w:cs="Arial"/>
                <w:i/>
                <w:iCs/>
                <w:color w:val="000000"/>
                <w:sz w:val="27"/>
                <w:szCs w:val="27"/>
              </w:rPr>
              <w:t>not</w:t>
            </w:r>
            <w:r w:rsidRPr="00A10CEB">
              <w:rPr>
                <w:rFonts w:ascii="Arial" w:eastAsia="Times New Roman" w:hAnsi="Arial" w:cs="Arial"/>
                <w:color w:val="000000"/>
                <w:sz w:val="27"/>
                <w:szCs w:val="27"/>
              </w:rPr>
              <w:t> also have NOT NULL constraints, then the columns may contain </w:t>
            </w:r>
            <w:r w:rsidRPr="00A10CEB">
              <w:rPr>
                <w:rFonts w:ascii="Arial" w:eastAsia="Times New Roman" w:hAnsi="Arial" w:cs="Arial"/>
                <w:i/>
                <w:iCs/>
                <w:color w:val="000000"/>
                <w:sz w:val="27"/>
                <w:szCs w:val="27"/>
              </w:rPr>
              <w:t>any</w:t>
            </w:r>
            <w:r w:rsidRPr="00A10CEB">
              <w:rPr>
                <w:rFonts w:ascii="Arial" w:eastAsia="Times New Roman" w:hAnsi="Arial" w:cs="Arial"/>
                <w:color w:val="000000"/>
                <w:sz w:val="27"/>
                <w:szCs w:val="27"/>
              </w:rPr>
              <w:t> number of NULL-'</w:t>
            </w:r>
            <w:proofErr w:type="gramStart"/>
            <w:r w:rsidRPr="00A10CEB">
              <w:rPr>
                <w:rFonts w:ascii="Arial" w:eastAsia="Times New Roman" w:hAnsi="Arial" w:cs="Arial"/>
                <w:color w:val="000000"/>
                <w:sz w:val="27"/>
                <w:szCs w:val="27"/>
              </w:rPr>
              <w:t>values'</w:t>
            </w:r>
            <w:proofErr w:type="gramEnd"/>
            <w:r w:rsidRPr="00A10CEB">
              <w:rPr>
                <w:rFonts w:ascii="Arial" w:eastAsia="Times New Roman" w:hAnsi="Arial" w:cs="Arial"/>
                <w:color w:val="000000"/>
                <w:sz w:val="27"/>
                <w:szCs w:val="27"/>
              </w:rPr>
              <w:t>. (Logical consequence of the fact that NULL&lt;&gt;NULL.)</w:t>
            </w:r>
            <w:r w:rsidRPr="00A10CEB">
              <w:rPr>
                <w:rFonts w:ascii="Arial" w:eastAsia="Times New Roman" w:hAnsi="Arial" w:cs="Arial"/>
                <w:color w:val="000000"/>
                <w:sz w:val="27"/>
                <w:szCs w:val="27"/>
              </w:rPr>
              <w:br/>
              <w:t>In the standard-parlance, the constraint is satisfied, if</w:t>
            </w:r>
          </w:p>
          <w:p w14:paraId="6C22EC02" w14:textId="77777777" w:rsidR="00A10CEB" w:rsidRPr="00A10CEB" w:rsidRDefault="00A10CEB" w:rsidP="00A10CEB">
            <w:pPr>
              <w:spacing w:beforeAutospacing="1" w:after="100" w:afterAutospacing="1" w:line="240" w:lineRule="auto"/>
              <w:ind w:left="1440"/>
              <w:rPr>
                <w:rFonts w:ascii="Arial" w:eastAsia="Times New Roman" w:hAnsi="Arial" w:cs="Arial"/>
                <w:i/>
                <w:iCs/>
                <w:color w:val="000000"/>
                <w:sz w:val="27"/>
                <w:szCs w:val="27"/>
              </w:rPr>
            </w:pPr>
            <w:r w:rsidRPr="00A10CEB">
              <w:rPr>
                <w:rFonts w:ascii="Arial" w:eastAsia="Times New Roman" w:hAnsi="Arial" w:cs="Arial"/>
                <w:i/>
                <w:iCs/>
                <w:color w:val="000000"/>
                <w:sz w:val="27"/>
                <w:szCs w:val="27"/>
              </w:rPr>
              <w:t>there are no two rows in [the relation] such that the value of each column in one row is non-null and is not distinct from the value of the corresponding column in the other row</w:t>
            </w:r>
          </w:p>
        </w:tc>
      </w:tr>
      <w:tr w:rsidR="00A10CEB" w:rsidRPr="00A10CEB" w14:paraId="5D584881"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7F7D7"/>
            <w:hideMark/>
          </w:tcPr>
          <w:p w14:paraId="28960B02" w14:textId="3FBD6DF5" w:rsidR="00A10CEB" w:rsidRPr="00A10CEB" w:rsidRDefault="00A10CEB" w:rsidP="00A10CEB">
            <w:pPr>
              <w:spacing w:after="0" w:line="240" w:lineRule="auto"/>
              <w:rPr>
                <w:rFonts w:ascii="Arial" w:eastAsia="Times New Roman" w:hAnsi="Arial" w:cs="Arial"/>
                <w:color w:val="000000"/>
                <w:sz w:val="27"/>
                <w:szCs w:val="27"/>
              </w:rPr>
            </w:pPr>
            <w:bookmarkStart w:id="164" w:name="constraints-unique-postgresql"/>
            <w:r w:rsidRPr="00A10CEB">
              <w:rPr>
                <w:rFonts w:ascii="Arial" w:eastAsia="Times New Roman" w:hAnsi="Arial" w:cs="Arial"/>
                <w:color w:val="000000"/>
                <w:sz w:val="27"/>
                <w:szCs w:val="27"/>
              </w:rPr>
              <w:t>PostgreSQL</w:t>
            </w:r>
            <w:bookmarkEnd w:id="164"/>
          </w:p>
        </w:tc>
        <w:tc>
          <w:tcPr>
            <w:tcW w:w="9180" w:type="dxa"/>
            <w:tcBorders>
              <w:top w:val="double" w:sz="6" w:space="0" w:color="auto"/>
              <w:left w:val="double" w:sz="6" w:space="0" w:color="auto"/>
              <w:bottom w:val="double" w:sz="6" w:space="0" w:color="auto"/>
              <w:right w:val="double" w:sz="6" w:space="0" w:color="auto"/>
            </w:tcBorders>
            <w:shd w:val="clear" w:color="auto" w:fill="F7F7D7"/>
            <w:hideMark/>
          </w:tcPr>
          <w:p w14:paraId="1F310E6A"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Follows the standard, including the optional </w:t>
            </w:r>
            <w:hyperlink r:id="rId180" w:anchor="constraints-unique-standard-null" w:history="1">
              <w:r w:rsidRPr="00A10CEB">
                <w:rPr>
                  <w:rFonts w:ascii="Arial" w:eastAsia="Times New Roman" w:hAnsi="Arial" w:cs="Arial"/>
                  <w:color w:val="0000FF"/>
                  <w:sz w:val="27"/>
                  <w:szCs w:val="27"/>
                  <w:u w:val="single"/>
                </w:rPr>
                <w:t>NULLs allowed</w:t>
              </w:r>
            </w:hyperlink>
            <w:r w:rsidRPr="00A10CEB">
              <w:rPr>
                <w:rFonts w:ascii="Arial" w:eastAsia="Times New Roman" w:hAnsi="Arial" w:cs="Arial"/>
                <w:color w:val="000000"/>
                <w:sz w:val="27"/>
                <w:szCs w:val="27"/>
              </w:rPr>
              <w:t> feature.</w:t>
            </w:r>
          </w:p>
          <w:p w14:paraId="3802C54F"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181" w:anchor="AEN2058" w:history="1">
              <w:r w:rsidRPr="00A10CEB">
                <w:rPr>
                  <w:rFonts w:ascii="Arial" w:eastAsia="Times New Roman" w:hAnsi="Arial" w:cs="Arial"/>
                  <w:smallCaps/>
                  <w:color w:val="0000FF"/>
                  <w:sz w:val="27"/>
                  <w:szCs w:val="27"/>
                  <w:u w:val="single"/>
                </w:rPr>
                <w:t>Documentation</w:t>
              </w:r>
            </w:hyperlink>
          </w:p>
        </w:tc>
      </w:tr>
      <w:tr w:rsidR="00A10CEB" w:rsidRPr="00A10CEB" w14:paraId="266E93C1"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E7E0F7"/>
            <w:hideMark/>
          </w:tcPr>
          <w:p w14:paraId="1EE270C8" w14:textId="56CFCA67" w:rsidR="00A10CEB" w:rsidRPr="00A10CEB" w:rsidRDefault="00A10CEB" w:rsidP="00A10CEB">
            <w:pPr>
              <w:spacing w:after="0" w:line="240" w:lineRule="auto"/>
              <w:rPr>
                <w:rFonts w:ascii="Arial" w:eastAsia="Times New Roman" w:hAnsi="Arial" w:cs="Arial"/>
                <w:color w:val="000000"/>
                <w:sz w:val="27"/>
                <w:szCs w:val="27"/>
              </w:rPr>
            </w:pPr>
            <w:bookmarkStart w:id="165" w:name="constraints-unique-db2"/>
            <w:r w:rsidRPr="00A10CEB">
              <w:rPr>
                <w:rFonts w:ascii="Arial" w:eastAsia="Times New Roman" w:hAnsi="Arial" w:cs="Arial"/>
                <w:color w:val="000000"/>
                <w:sz w:val="27"/>
                <w:szCs w:val="27"/>
              </w:rPr>
              <w:t>DB2</w:t>
            </w:r>
            <w:bookmarkEnd w:id="165"/>
          </w:p>
        </w:tc>
        <w:tc>
          <w:tcPr>
            <w:tcW w:w="9180" w:type="dxa"/>
            <w:tcBorders>
              <w:top w:val="double" w:sz="6" w:space="0" w:color="auto"/>
              <w:left w:val="double" w:sz="6" w:space="0" w:color="auto"/>
              <w:bottom w:val="double" w:sz="6" w:space="0" w:color="auto"/>
              <w:right w:val="double" w:sz="6" w:space="0" w:color="auto"/>
            </w:tcBorders>
            <w:shd w:val="clear" w:color="auto" w:fill="E7E0F7"/>
            <w:hideMark/>
          </w:tcPr>
          <w:p w14:paraId="700D5C0E"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Follows the non-optional parts of the UNIQUE-constraint. Doesn't implement the optional </w:t>
            </w:r>
            <w:hyperlink r:id="rId182" w:anchor="constraints-unique-standard-null" w:history="1">
              <w:r w:rsidRPr="00A10CEB">
                <w:rPr>
                  <w:rFonts w:ascii="Arial" w:eastAsia="Times New Roman" w:hAnsi="Arial" w:cs="Arial"/>
                  <w:color w:val="0000FF"/>
                  <w:sz w:val="27"/>
                  <w:szCs w:val="27"/>
                  <w:u w:val="single"/>
                </w:rPr>
                <w:t>NULLs allowed</w:t>
              </w:r>
            </w:hyperlink>
            <w:r w:rsidRPr="00A10CEB">
              <w:rPr>
                <w:rFonts w:ascii="Arial" w:eastAsia="Times New Roman" w:hAnsi="Arial" w:cs="Arial"/>
                <w:color w:val="000000"/>
                <w:sz w:val="27"/>
                <w:szCs w:val="27"/>
              </w:rPr>
              <w:t> feature.</w:t>
            </w:r>
          </w:p>
          <w:p w14:paraId="4B917627"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183" w:history="1">
              <w:r w:rsidRPr="00A10CEB">
                <w:rPr>
                  <w:rFonts w:ascii="Arial" w:eastAsia="Times New Roman" w:hAnsi="Arial" w:cs="Arial"/>
                  <w:smallCaps/>
                  <w:color w:val="0000FF"/>
                  <w:sz w:val="27"/>
                  <w:szCs w:val="27"/>
                  <w:u w:val="single"/>
                </w:rPr>
                <w:t>Documentation</w:t>
              </w:r>
            </w:hyperlink>
            <w:r w:rsidRPr="00A10CEB">
              <w:rPr>
                <w:rFonts w:ascii="Arial" w:eastAsia="Times New Roman" w:hAnsi="Arial" w:cs="Arial"/>
                <w:color w:val="000000"/>
                <w:sz w:val="27"/>
                <w:szCs w:val="27"/>
              </w:rPr>
              <w:t> (see the </w:t>
            </w:r>
            <w:r w:rsidRPr="00A10CEB">
              <w:rPr>
                <w:rFonts w:ascii="Arial" w:eastAsia="Times New Roman" w:hAnsi="Arial" w:cs="Arial"/>
                <w:i/>
                <w:iCs/>
                <w:color w:val="000000"/>
                <w:sz w:val="27"/>
                <w:szCs w:val="27"/>
              </w:rPr>
              <w:t>unique-constraint</w:t>
            </w:r>
            <w:r w:rsidRPr="00A10CEB">
              <w:rPr>
                <w:rFonts w:ascii="Arial" w:eastAsia="Times New Roman" w:hAnsi="Arial" w:cs="Arial"/>
                <w:color w:val="000000"/>
                <w:sz w:val="27"/>
                <w:szCs w:val="27"/>
              </w:rPr>
              <w:t> section of the page).</w:t>
            </w:r>
          </w:p>
        </w:tc>
      </w:tr>
      <w:tr w:rsidR="00A10CEB" w:rsidRPr="00A10CEB" w14:paraId="19143A12"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7E7E7"/>
            <w:hideMark/>
          </w:tcPr>
          <w:p w14:paraId="7B2727EE" w14:textId="0DB9D0EE" w:rsidR="00A10CEB" w:rsidRPr="00A10CEB" w:rsidRDefault="00A10CEB" w:rsidP="00A10CEB">
            <w:pPr>
              <w:spacing w:after="0" w:line="240" w:lineRule="auto"/>
              <w:rPr>
                <w:rFonts w:ascii="Arial" w:eastAsia="Times New Roman" w:hAnsi="Arial" w:cs="Arial"/>
                <w:color w:val="000000"/>
                <w:sz w:val="27"/>
                <w:szCs w:val="27"/>
              </w:rPr>
            </w:pPr>
            <w:bookmarkStart w:id="166" w:name="constraints-unique-mssql"/>
            <w:r w:rsidRPr="00A10CEB">
              <w:rPr>
                <w:rFonts w:ascii="Arial" w:eastAsia="Times New Roman" w:hAnsi="Arial" w:cs="Arial"/>
                <w:color w:val="000000"/>
                <w:sz w:val="27"/>
                <w:szCs w:val="27"/>
              </w:rPr>
              <w:t>MSSQL</w:t>
            </w:r>
            <w:bookmarkEnd w:id="166"/>
          </w:p>
        </w:tc>
        <w:tc>
          <w:tcPr>
            <w:tcW w:w="9180" w:type="dxa"/>
            <w:tcBorders>
              <w:top w:val="double" w:sz="6" w:space="0" w:color="auto"/>
              <w:left w:val="double" w:sz="6" w:space="0" w:color="auto"/>
              <w:bottom w:val="double" w:sz="6" w:space="0" w:color="auto"/>
              <w:right w:val="double" w:sz="6" w:space="0" w:color="auto"/>
            </w:tcBorders>
            <w:shd w:val="clear" w:color="auto" w:fill="F7E7E7"/>
            <w:hideMark/>
          </w:tcPr>
          <w:p w14:paraId="2833C6FB"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Follows the standard—with a twist:</w:t>
            </w:r>
          </w:p>
          <w:p w14:paraId="656545DA"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MSSQL offers the </w:t>
            </w:r>
            <w:hyperlink r:id="rId184" w:anchor="constraints-unique-standard-null" w:history="1">
              <w:r w:rsidRPr="00A10CEB">
                <w:rPr>
                  <w:rFonts w:ascii="Arial" w:eastAsia="Times New Roman" w:hAnsi="Arial" w:cs="Arial"/>
                  <w:color w:val="0000FF"/>
                  <w:sz w:val="27"/>
                  <w:szCs w:val="27"/>
                  <w:u w:val="single"/>
                </w:rPr>
                <w:t>NULLs allowed</w:t>
              </w:r>
            </w:hyperlink>
            <w:r w:rsidRPr="00A10CEB">
              <w:rPr>
                <w:rFonts w:ascii="Arial" w:eastAsia="Times New Roman" w:hAnsi="Arial" w:cs="Arial"/>
                <w:color w:val="000000"/>
                <w:sz w:val="27"/>
                <w:szCs w:val="27"/>
              </w:rPr>
              <w:t> feature, but allows </w:t>
            </w:r>
            <w:r w:rsidRPr="00A10CEB">
              <w:rPr>
                <w:rFonts w:ascii="Arial" w:eastAsia="Times New Roman" w:hAnsi="Arial" w:cs="Arial"/>
                <w:i/>
                <w:iCs/>
                <w:color w:val="000000"/>
                <w:sz w:val="27"/>
                <w:szCs w:val="27"/>
              </w:rPr>
              <w:t>at most</w:t>
            </w:r>
            <w:r w:rsidRPr="00A10CEB">
              <w:rPr>
                <w:rFonts w:ascii="Arial" w:eastAsia="Times New Roman" w:hAnsi="Arial" w:cs="Arial"/>
                <w:color w:val="000000"/>
                <w:sz w:val="27"/>
                <w:szCs w:val="27"/>
              </w:rPr>
              <w:t> one instance of a NULL-'value', if NULLs are allowed; i.e. breaks </w:t>
            </w:r>
            <w:hyperlink r:id="rId185" w:anchor="constraints-unique-standard-null-2" w:history="1">
              <w:r w:rsidRPr="00A10CEB">
                <w:rPr>
                  <w:rFonts w:ascii="Arial" w:eastAsia="Times New Roman" w:hAnsi="Arial" w:cs="Arial"/>
                  <w:color w:val="0000FF"/>
                  <w:sz w:val="27"/>
                  <w:szCs w:val="27"/>
                  <w:u w:val="single"/>
                </w:rPr>
                <w:t>characteristic 2</w:t>
              </w:r>
            </w:hyperlink>
            <w:r w:rsidRPr="00A10CEB">
              <w:rPr>
                <w:rFonts w:ascii="Arial" w:eastAsia="Times New Roman" w:hAnsi="Arial" w:cs="Arial"/>
                <w:color w:val="000000"/>
                <w:sz w:val="27"/>
                <w:szCs w:val="27"/>
              </w:rPr>
              <w:t> in the above description of the standard.</w:t>
            </w:r>
          </w:p>
          <w:p w14:paraId="79359EA6"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186" w:history="1">
              <w:r w:rsidRPr="00A10CEB">
                <w:rPr>
                  <w:rFonts w:ascii="Arial" w:eastAsia="Times New Roman" w:hAnsi="Arial" w:cs="Arial"/>
                  <w:smallCaps/>
                  <w:color w:val="0000FF"/>
                  <w:sz w:val="27"/>
                  <w:szCs w:val="27"/>
                  <w:u w:val="single"/>
                </w:rPr>
                <w:t>Documentation</w:t>
              </w:r>
            </w:hyperlink>
          </w:p>
        </w:tc>
      </w:tr>
      <w:tr w:rsidR="00A10CEB" w:rsidRPr="00A10CEB" w14:paraId="2A98945F"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0F7E7"/>
            <w:hideMark/>
          </w:tcPr>
          <w:p w14:paraId="38049071" w14:textId="30B2A7C2" w:rsidR="00A10CEB" w:rsidRPr="00A10CEB" w:rsidRDefault="00A10CEB" w:rsidP="00A10CEB">
            <w:pPr>
              <w:spacing w:after="0" w:line="240" w:lineRule="auto"/>
              <w:rPr>
                <w:rFonts w:ascii="Arial" w:eastAsia="Times New Roman" w:hAnsi="Arial" w:cs="Arial"/>
                <w:color w:val="000000"/>
                <w:sz w:val="27"/>
                <w:szCs w:val="27"/>
              </w:rPr>
            </w:pPr>
            <w:bookmarkStart w:id="167" w:name="constraints-unique-mysql"/>
            <w:r w:rsidRPr="00A10CEB">
              <w:rPr>
                <w:rFonts w:ascii="Arial" w:eastAsia="Times New Roman" w:hAnsi="Arial" w:cs="Arial"/>
                <w:color w:val="000000"/>
                <w:sz w:val="27"/>
                <w:szCs w:val="27"/>
              </w:rPr>
              <w:t>MySQL</w:t>
            </w:r>
            <w:bookmarkEnd w:id="167"/>
          </w:p>
        </w:tc>
        <w:tc>
          <w:tcPr>
            <w:tcW w:w="9180" w:type="dxa"/>
            <w:tcBorders>
              <w:top w:val="double" w:sz="6" w:space="0" w:color="auto"/>
              <w:left w:val="double" w:sz="6" w:space="0" w:color="auto"/>
              <w:bottom w:val="double" w:sz="6" w:space="0" w:color="auto"/>
              <w:right w:val="double" w:sz="6" w:space="0" w:color="auto"/>
            </w:tcBorders>
            <w:shd w:val="clear" w:color="auto" w:fill="F0F7E7"/>
            <w:hideMark/>
          </w:tcPr>
          <w:p w14:paraId="222618F8"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Follows the standard, including the optional </w:t>
            </w:r>
            <w:hyperlink r:id="rId187" w:anchor="constraints-unique-standard-null" w:history="1">
              <w:r w:rsidRPr="00A10CEB">
                <w:rPr>
                  <w:rFonts w:ascii="Arial" w:eastAsia="Times New Roman" w:hAnsi="Arial" w:cs="Arial"/>
                  <w:color w:val="0000FF"/>
                  <w:sz w:val="27"/>
                  <w:szCs w:val="27"/>
                  <w:u w:val="single"/>
                </w:rPr>
                <w:t>NULLs allowed</w:t>
              </w:r>
            </w:hyperlink>
            <w:r w:rsidRPr="00A10CEB">
              <w:rPr>
                <w:rFonts w:ascii="Arial" w:eastAsia="Times New Roman" w:hAnsi="Arial" w:cs="Arial"/>
                <w:color w:val="000000"/>
                <w:sz w:val="27"/>
                <w:szCs w:val="27"/>
              </w:rPr>
              <w:t> feature.</w:t>
            </w:r>
          </w:p>
        </w:tc>
      </w:tr>
      <w:tr w:rsidR="00A10CEB" w:rsidRPr="00A10CEB" w14:paraId="68A1B19C"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E7E7D7"/>
            <w:hideMark/>
          </w:tcPr>
          <w:p w14:paraId="3A80D5C8" w14:textId="5B6002DB" w:rsidR="00A10CEB" w:rsidRPr="00A10CEB" w:rsidRDefault="00A10CEB" w:rsidP="00A10CEB">
            <w:pPr>
              <w:spacing w:after="0" w:line="240" w:lineRule="auto"/>
              <w:rPr>
                <w:rFonts w:ascii="Arial" w:eastAsia="Times New Roman" w:hAnsi="Arial" w:cs="Arial"/>
                <w:color w:val="000000"/>
                <w:sz w:val="27"/>
                <w:szCs w:val="27"/>
              </w:rPr>
            </w:pPr>
            <w:bookmarkStart w:id="168" w:name="constraints-unique-oracle"/>
            <w:r w:rsidRPr="00A10CEB">
              <w:rPr>
                <w:rFonts w:ascii="Arial" w:eastAsia="Times New Roman" w:hAnsi="Arial" w:cs="Arial"/>
                <w:color w:val="000000"/>
                <w:sz w:val="27"/>
                <w:szCs w:val="27"/>
              </w:rPr>
              <w:t>Oracle</w:t>
            </w:r>
            <w:bookmarkEnd w:id="168"/>
          </w:p>
        </w:tc>
        <w:tc>
          <w:tcPr>
            <w:tcW w:w="9180" w:type="dxa"/>
            <w:tcBorders>
              <w:top w:val="double" w:sz="6" w:space="0" w:color="auto"/>
              <w:left w:val="double" w:sz="6" w:space="0" w:color="auto"/>
              <w:bottom w:val="double" w:sz="6" w:space="0" w:color="auto"/>
              <w:right w:val="double" w:sz="6" w:space="0" w:color="auto"/>
            </w:tcBorders>
            <w:shd w:val="clear" w:color="auto" w:fill="E7E7D7"/>
            <w:hideMark/>
          </w:tcPr>
          <w:p w14:paraId="7B962841"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Follows the standard—with a twist regarding multiple-column UNIQUE-constraints:</w:t>
            </w:r>
          </w:p>
          <w:p w14:paraId="4A933435"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lastRenderedPageBreak/>
              <w:t>The optional </w:t>
            </w:r>
            <w:hyperlink r:id="rId188" w:anchor="constraints-unique-standard-null" w:history="1">
              <w:r w:rsidRPr="00A10CEB">
                <w:rPr>
                  <w:rFonts w:ascii="Arial" w:eastAsia="Times New Roman" w:hAnsi="Arial" w:cs="Arial"/>
                  <w:color w:val="0000FF"/>
                  <w:sz w:val="27"/>
                  <w:szCs w:val="27"/>
                  <w:u w:val="single"/>
                </w:rPr>
                <w:t>NULLs allowed</w:t>
              </w:r>
            </w:hyperlink>
            <w:r w:rsidRPr="00A10CEB">
              <w:rPr>
                <w:rFonts w:ascii="Arial" w:eastAsia="Times New Roman" w:hAnsi="Arial" w:cs="Arial"/>
                <w:color w:val="000000"/>
                <w:sz w:val="27"/>
                <w:szCs w:val="27"/>
              </w:rPr>
              <w:t> feature is implemented: If the UNIQUE-constraint is imposed on a </w:t>
            </w:r>
            <w:r w:rsidRPr="00A10CEB">
              <w:rPr>
                <w:rFonts w:ascii="Arial" w:eastAsia="Times New Roman" w:hAnsi="Arial" w:cs="Arial"/>
                <w:i/>
                <w:iCs/>
                <w:color w:val="000000"/>
                <w:sz w:val="27"/>
                <w:szCs w:val="27"/>
              </w:rPr>
              <w:t>single</w:t>
            </w:r>
            <w:r w:rsidRPr="00A10CEB">
              <w:rPr>
                <w:rFonts w:ascii="Arial" w:eastAsia="Times New Roman" w:hAnsi="Arial" w:cs="Arial"/>
                <w:color w:val="000000"/>
                <w:sz w:val="27"/>
                <w:szCs w:val="27"/>
              </w:rPr>
              <w:t> column, then the column may contain any number of NULLs (as expected from </w:t>
            </w:r>
            <w:hyperlink r:id="rId189" w:anchor="constraints-unique-standard-null-2" w:history="1">
              <w:r w:rsidRPr="00A10CEB">
                <w:rPr>
                  <w:rFonts w:ascii="Arial" w:eastAsia="Times New Roman" w:hAnsi="Arial" w:cs="Arial"/>
                  <w:color w:val="0000FF"/>
                  <w:sz w:val="27"/>
                  <w:szCs w:val="27"/>
                  <w:u w:val="single"/>
                </w:rPr>
                <w:t>characteristic 2</w:t>
              </w:r>
            </w:hyperlink>
            <w:r w:rsidRPr="00A10CEB">
              <w:rPr>
                <w:rFonts w:ascii="Arial" w:eastAsia="Times New Roman" w:hAnsi="Arial" w:cs="Arial"/>
                <w:color w:val="000000"/>
                <w:sz w:val="27"/>
                <w:szCs w:val="27"/>
              </w:rPr>
              <w:t> in the above description of the standard). However, if the UNIQUE-constraint is specified for </w:t>
            </w:r>
            <w:r w:rsidRPr="00A10CEB">
              <w:rPr>
                <w:rFonts w:ascii="Arial" w:eastAsia="Times New Roman" w:hAnsi="Arial" w:cs="Arial"/>
                <w:i/>
                <w:iCs/>
                <w:color w:val="000000"/>
                <w:sz w:val="27"/>
                <w:szCs w:val="27"/>
              </w:rPr>
              <w:t>multiple</w:t>
            </w:r>
            <w:r w:rsidRPr="00A10CEB">
              <w:rPr>
                <w:rFonts w:ascii="Arial" w:eastAsia="Times New Roman" w:hAnsi="Arial" w:cs="Arial"/>
                <w:color w:val="000000"/>
                <w:sz w:val="27"/>
                <w:szCs w:val="27"/>
              </w:rPr>
              <w:t> columns, then Oracle sees the constraint as violated if any two rows</w:t>
            </w:r>
          </w:p>
          <w:p w14:paraId="0C46B2FE" w14:textId="77777777" w:rsidR="00A10CEB" w:rsidRPr="00A10CEB" w:rsidRDefault="00A10CEB" w:rsidP="00A10CEB">
            <w:pPr>
              <w:numPr>
                <w:ilvl w:val="0"/>
                <w:numId w:val="20"/>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contain at least one NULL in a column affected by the constraint</w:t>
            </w:r>
          </w:p>
          <w:p w14:paraId="0F4D76AB" w14:textId="77777777" w:rsidR="00A10CEB" w:rsidRPr="00A10CEB" w:rsidRDefault="00A10CEB" w:rsidP="00A10CEB">
            <w:pPr>
              <w:numPr>
                <w:ilvl w:val="0"/>
                <w:numId w:val="20"/>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identical, non-NULL values in the rest of the columns affected by the constraint</w:t>
            </w:r>
          </w:p>
          <w:p w14:paraId="29CE4109"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190" w:anchor="SQLRF52195" w:history="1">
              <w:r w:rsidRPr="00A10CEB">
                <w:rPr>
                  <w:rFonts w:ascii="Arial" w:eastAsia="Times New Roman" w:hAnsi="Arial" w:cs="Arial"/>
                  <w:smallCaps/>
                  <w:color w:val="0000FF"/>
                  <w:sz w:val="27"/>
                  <w:szCs w:val="27"/>
                  <w:u w:val="single"/>
                </w:rPr>
                <w:t>Documentation</w:t>
              </w:r>
            </w:hyperlink>
          </w:p>
        </w:tc>
      </w:tr>
      <w:tr w:rsidR="00A10CEB" w:rsidRPr="00A10CEB" w14:paraId="64ACA99F"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0F0F0"/>
            <w:hideMark/>
          </w:tcPr>
          <w:p w14:paraId="1E27A87B" w14:textId="34AB07DE" w:rsidR="00A10CEB" w:rsidRPr="00A10CEB" w:rsidRDefault="00A10CEB" w:rsidP="00A10CEB">
            <w:pPr>
              <w:spacing w:after="0" w:line="240" w:lineRule="auto"/>
              <w:rPr>
                <w:rFonts w:ascii="Arial" w:eastAsia="Times New Roman" w:hAnsi="Arial" w:cs="Arial"/>
                <w:color w:val="000000"/>
                <w:sz w:val="27"/>
                <w:szCs w:val="27"/>
              </w:rPr>
            </w:pPr>
            <w:bookmarkStart w:id="169" w:name="constraints-unique-informix"/>
            <w:r w:rsidRPr="00A10CEB">
              <w:rPr>
                <w:rFonts w:ascii="Arial" w:eastAsia="Times New Roman" w:hAnsi="Arial" w:cs="Arial"/>
                <w:color w:val="000000"/>
                <w:sz w:val="27"/>
                <w:szCs w:val="27"/>
              </w:rPr>
              <w:lastRenderedPageBreak/>
              <w:t>Informix</w:t>
            </w:r>
            <w:bookmarkEnd w:id="169"/>
          </w:p>
        </w:tc>
        <w:tc>
          <w:tcPr>
            <w:tcW w:w="9180" w:type="dxa"/>
            <w:tcBorders>
              <w:top w:val="double" w:sz="6" w:space="0" w:color="auto"/>
              <w:left w:val="double" w:sz="6" w:space="0" w:color="auto"/>
              <w:bottom w:val="double" w:sz="6" w:space="0" w:color="auto"/>
              <w:right w:val="double" w:sz="6" w:space="0" w:color="auto"/>
            </w:tcBorders>
            <w:shd w:val="clear" w:color="auto" w:fill="F0F0F0"/>
            <w:hideMark/>
          </w:tcPr>
          <w:p w14:paraId="7277455B"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On my TODO.</w:t>
            </w:r>
          </w:p>
        </w:tc>
      </w:tr>
    </w:tbl>
    <w:p w14:paraId="4EF41273" w14:textId="77777777" w:rsidR="00A10CEB" w:rsidRPr="00A10CEB" w:rsidRDefault="00A10CEB" w:rsidP="00A10CEB">
      <w:pPr>
        <w:spacing w:before="100" w:beforeAutospacing="1" w:after="100" w:afterAutospacing="1" w:line="240" w:lineRule="auto"/>
        <w:outlineLvl w:val="1"/>
        <w:rPr>
          <w:rFonts w:ascii="Arial" w:eastAsia="Times New Roman" w:hAnsi="Arial" w:cs="Arial"/>
          <w:b/>
          <w:bCs/>
          <w:color w:val="008080"/>
          <w:sz w:val="36"/>
          <w:szCs w:val="36"/>
        </w:rPr>
      </w:pPr>
      <w:bookmarkStart w:id="170" w:name="mix"/>
      <w:r w:rsidRPr="00A10CEB">
        <w:rPr>
          <w:rFonts w:ascii="Arial" w:eastAsia="Times New Roman" w:hAnsi="Arial" w:cs="Arial"/>
          <w:b/>
          <w:bCs/>
          <w:color w:val="008080"/>
          <w:sz w:val="36"/>
          <w:szCs w:val="36"/>
        </w:rPr>
        <w:t>Mixture of type and operations</w:t>
      </w:r>
      <w:bookmarkEnd w:id="170"/>
    </w:p>
    <w:p w14:paraId="0474AFE1" w14:textId="77777777" w:rsidR="00A10CEB" w:rsidRPr="00A10CEB" w:rsidRDefault="00A10CEB" w:rsidP="00A10CEB">
      <w:pPr>
        <w:spacing w:before="100" w:beforeAutospacing="1" w:after="100" w:afterAutospacing="1" w:line="240" w:lineRule="auto"/>
        <w:outlineLvl w:val="2"/>
        <w:rPr>
          <w:rFonts w:ascii="Arial" w:eastAsia="Times New Roman" w:hAnsi="Arial" w:cs="Arial"/>
          <w:b/>
          <w:bCs/>
          <w:color w:val="008080"/>
          <w:sz w:val="27"/>
          <w:szCs w:val="27"/>
        </w:rPr>
      </w:pPr>
      <w:bookmarkStart w:id="171" w:name="mix-identity"/>
      <w:r w:rsidRPr="00A10CEB">
        <w:rPr>
          <w:rFonts w:ascii="Arial" w:eastAsia="Times New Roman" w:hAnsi="Arial" w:cs="Arial"/>
          <w:b/>
          <w:bCs/>
          <w:color w:val="008080"/>
          <w:sz w:val="27"/>
          <w:szCs w:val="27"/>
        </w:rPr>
        <w:t>Automatic key generation</w:t>
      </w:r>
      <w:bookmarkEnd w:id="171"/>
    </w:p>
    <w:p w14:paraId="0B8C0603"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It's sometimes handy to have the DBMS handle generation of </w:t>
      </w:r>
      <w:hyperlink r:id="rId191" w:history="1">
        <w:r w:rsidRPr="00A10CEB">
          <w:rPr>
            <w:rFonts w:ascii="Arial" w:eastAsia="Times New Roman" w:hAnsi="Arial" w:cs="Arial"/>
            <w:color w:val="0000FF"/>
            <w:sz w:val="27"/>
            <w:szCs w:val="27"/>
            <w:u w:val="single"/>
          </w:rPr>
          <w:t>keys</w:t>
        </w:r>
      </w:hyperlink>
      <w:r w:rsidRPr="00A10CEB">
        <w:rPr>
          <w:rFonts w:ascii="Arial" w:eastAsia="Times New Roman" w:hAnsi="Arial" w:cs="Arial"/>
          <w:color w:val="000000"/>
          <w:sz w:val="27"/>
          <w:szCs w:val="27"/>
        </w:rPr>
        <w:t xml:space="preserve">. The </w:t>
      </w:r>
      <w:proofErr w:type="spellStart"/>
      <w:r w:rsidRPr="00A10CEB">
        <w:rPr>
          <w:rFonts w:ascii="Arial" w:eastAsia="Times New Roman" w:hAnsi="Arial" w:cs="Arial"/>
          <w:color w:val="000000"/>
          <w:sz w:val="27"/>
          <w:szCs w:val="27"/>
        </w:rPr>
        <w:t>DBMSes</w:t>
      </w:r>
      <w:proofErr w:type="spellEnd"/>
      <w:r w:rsidRPr="00A10CEB">
        <w:rPr>
          <w:rFonts w:ascii="Arial" w:eastAsia="Times New Roman" w:hAnsi="Arial" w:cs="Arial"/>
          <w:color w:val="000000"/>
          <w:sz w:val="27"/>
          <w:szCs w:val="27"/>
        </w:rPr>
        <w:t xml:space="preserve"> offer various means for this. Note, however, that some database authorities warn against—at least some variants of—auto-generated keys; this is a classic </w:t>
      </w:r>
      <w:hyperlink r:id="rId192" w:history="1">
        <w:r w:rsidRPr="00A10CEB">
          <w:rPr>
            <w:rFonts w:ascii="Arial" w:eastAsia="Times New Roman" w:hAnsi="Arial" w:cs="Arial"/>
            <w:color w:val="0000FF"/>
            <w:sz w:val="27"/>
            <w:szCs w:val="27"/>
            <w:u w:val="single"/>
          </w:rPr>
          <w:t>database discourse</w:t>
        </w:r>
      </w:hyperlink>
      <w:r w:rsidRPr="00A10CEB">
        <w:rPr>
          <w:rFonts w:ascii="Arial" w:eastAsia="Times New Roman" w:hAnsi="Arial" w:cs="Arial"/>
          <w:color w:val="000000"/>
          <w:sz w:val="27"/>
          <w:szCs w:val="27"/>
        </w:rPr>
        <w:t>.</w:t>
      </w:r>
    </w:p>
    <w:tbl>
      <w:tblPr>
        <w:tblW w:w="10867" w:type="dxa"/>
        <w:tblBorders>
          <w:top w:val="double" w:sz="6" w:space="0" w:color="auto"/>
          <w:left w:val="double" w:sz="6" w:space="0" w:color="auto"/>
          <w:bottom w:val="double" w:sz="6" w:space="0" w:color="auto"/>
          <w:right w:val="double" w:sz="6" w:space="0" w:color="auto"/>
        </w:tblBorders>
        <w:tblCellMar>
          <w:top w:w="15" w:type="dxa"/>
          <w:left w:w="15" w:type="dxa"/>
          <w:bottom w:w="15" w:type="dxa"/>
          <w:right w:w="15" w:type="dxa"/>
        </w:tblCellMar>
        <w:tblLook w:val="04A0" w:firstRow="1" w:lastRow="0" w:firstColumn="1" w:lastColumn="0" w:noHBand="0" w:noVBand="1"/>
      </w:tblPr>
      <w:tblGrid>
        <w:gridCol w:w="1687"/>
        <w:gridCol w:w="9180"/>
      </w:tblGrid>
      <w:tr w:rsidR="00A10CEB" w:rsidRPr="00A10CEB" w14:paraId="761E3F8D"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E0F7E0"/>
            <w:hideMark/>
          </w:tcPr>
          <w:p w14:paraId="15CF4835" w14:textId="77777777" w:rsidR="00A10CEB" w:rsidRPr="00A10CEB" w:rsidRDefault="00A10CEB" w:rsidP="00A10CEB">
            <w:pPr>
              <w:spacing w:after="0" w:line="240" w:lineRule="auto"/>
              <w:rPr>
                <w:rFonts w:ascii="Arial" w:eastAsia="Times New Roman" w:hAnsi="Arial" w:cs="Arial"/>
                <w:color w:val="000000"/>
                <w:sz w:val="27"/>
                <w:szCs w:val="27"/>
              </w:rPr>
            </w:pPr>
            <w:bookmarkStart w:id="172" w:name="mix-identity-standard"/>
            <w:r w:rsidRPr="00A10CEB">
              <w:rPr>
                <w:rFonts w:ascii="Arial" w:eastAsia="Times New Roman" w:hAnsi="Arial" w:cs="Arial"/>
                <w:color w:val="000000"/>
                <w:sz w:val="27"/>
                <w:szCs w:val="27"/>
              </w:rPr>
              <w:t>Standard</w:t>
            </w:r>
            <w:bookmarkEnd w:id="172"/>
          </w:p>
        </w:tc>
        <w:tc>
          <w:tcPr>
            <w:tcW w:w="9180" w:type="dxa"/>
            <w:tcBorders>
              <w:top w:val="double" w:sz="6" w:space="0" w:color="auto"/>
              <w:left w:val="double" w:sz="6" w:space="0" w:color="auto"/>
              <w:bottom w:val="double" w:sz="6" w:space="0" w:color="auto"/>
              <w:right w:val="double" w:sz="6" w:space="0" w:color="auto"/>
            </w:tcBorders>
            <w:shd w:val="clear" w:color="auto" w:fill="E0F7E0"/>
            <w:hideMark/>
          </w:tcPr>
          <w:p w14:paraId="4C11C5B0"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The standard specifies a column attribute of:</w:t>
            </w:r>
            <w:r w:rsidRPr="00A10CEB">
              <w:rPr>
                <w:rFonts w:ascii="Arial" w:eastAsia="Times New Roman" w:hAnsi="Arial" w:cs="Arial"/>
                <w:color w:val="000000"/>
                <w:sz w:val="27"/>
                <w:szCs w:val="27"/>
              </w:rPr>
              <w:br/>
              <w:t>GENERATED ... AS IDENTITY (non-core feature ID T174+T175).</w:t>
            </w:r>
          </w:p>
          <w:p w14:paraId="60D9BFC3"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When creating a table, an IDENTITY clause may be declared for certain types of columns (INTEGER being one):</w:t>
            </w:r>
          </w:p>
          <w:p w14:paraId="1C9E78FA"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CREATE TABLE </w:t>
            </w:r>
            <w:proofErr w:type="spellStart"/>
            <w:r w:rsidRPr="00A10CEB">
              <w:rPr>
                <w:rFonts w:ascii="Courier New" w:eastAsia="Times New Roman" w:hAnsi="Courier New" w:cs="Courier New"/>
                <w:i/>
                <w:iCs/>
                <w:color w:val="FF0000"/>
                <w:sz w:val="20"/>
                <w:szCs w:val="20"/>
              </w:rPr>
              <w:t>tablename</w:t>
            </w:r>
            <w:proofErr w:type="spellEnd"/>
            <w:r w:rsidRPr="00A10CEB">
              <w:rPr>
                <w:rFonts w:ascii="Courier New" w:eastAsia="Times New Roman" w:hAnsi="Courier New" w:cs="Courier New"/>
                <w:color w:val="000080"/>
                <w:sz w:val="20"/>
                <w:szCs w:val="20"/>
              </w:rPr>
              <w:t> (</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i/>
                <w:iCs/>
                <w:color w:val="FF0000"/>
                <w:sz w:val="20"/>
                <w:szCs w:val="20"/>
              </w:rPr>
              <w:t>tablename_id</w:t>
            </w:r>
            <w:proofErr w:type="spellEnd"/>
            <w:r w:rsidRPr="00A10CEB">
              <w:rPr>
                <w:rFonts w:ascii="Courier New" w:eastAsia="Times New Roman" w:hAnsi="Courier New" w:cs="Courier New"/>
                <w:color w:val="000080"/>
                <w:sz w:val="20"/>
                <w:szCs w:val="20"/>
              </w:rPr>
              <w:t> INTEGER GENERATED </w:t>
            </w:r>
            <w:r w:rsidRPr="00A10CEB">
              <w:rPr>
                <w:rFonts w:ascii="Courier New" w:eastAsia="Times New Roman" w:hAnsi="Courier New" w:cs="Courier New"/>
                <w:b/>
                <w:bCs/>
                <w:color w:val="000080"/>
                <w:sz w:val="20"/>
                <w:szCs w:val="20"/>
              </w:rPr>
              <w:t>ALWAYS</w:t>
            </w:r>
            <w:r w:rsidRPr="00A10CEB">
              <w:rPr>
                <w:rFonts w:ascii="Courier New" w:eastAsia="Times New Roman" w:hAnsi="Courier New" w:cs="Courier New"/>
                <w:color w:val="000080"/>
                <w:sz w:val="20"/>
                <w:szCs w:val="20"/>
              </w:rPr>
              <w:t> AS IDENTITY</w:t>
            </w:r>
            <w:r w:rsidRPr="00A10CEB">
              <w:rPr>
                <w:rFonts w:ascii="Courier New" w:eastAsia="Times New Roman" w:hAnsi="Courier New" w:cs="Courier New"/>
                <w:color w:val="000080"/>
                <w:sz w:val="20"/>
                <w:szCs w:val="20"/>
              </w:rPr>
              <w:br/>
              <w:t>  ...</w:t>
            </w:r>
            <w:r w:rsidRPr="00A10CEB">
              <w:rPr>
                <w:rFonts w:ascii="Courier New" w:eastAsia="Times New Roman" w:hAnsi="Courier New" w:cs="Courier New"/>
                <w:color w:val="000080"/>
                <w:sz w:val="20"/>
                <w:szCs w:val="20"/>
              </w:rPr>
              <w:br/>
              <w:t>)</w:t>
            </w:r>
          </w:p>
          <w:p w14:paraId="0693E032"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or</w:t>
            </w:r>
          </w:p>
          <w:p w14:paraId="720C9BAD"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CREATE TABLE </w:t>
            </w:r>
            <w:proofErr w:type="spellStart"/>
            <w:r w:rsidRPr="00A10CEB">
              <w:rPr>
                <w:rFonts w:ascii="Courier New" w:eastAsia="Times New Roman" w:hAnsi="Courier New" w:cs="Courier New"/>
                <w:i/>
                <w:iCs/>
                <w:color w:val="FF0000"/>
                <w:sz w:val="20"/>
                <w:szCs w:val="20"/>
              </w:rPr>
              <w:t>tablename</w:t>
            </w:r>
            <w:proofErr w:type="spellEnd"/>
            <w:r w:rsidRPr="00A10CEB">
              <w:rPr>
                <w:rFonts w:ascii="Courier New" w:eastAsia="Times New Roman" w:hAnsi="Courier New" w:cs="Courier New"/>
                <w:color w:val="000080"/>
                <w:sz w:val="20"/>
                <w:szCs w:val="20"/>
              </w:rPr>
              <w:t> (</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i/>
                <w:iCs/>
                <w:color w:val="FF0000"/>
                <w:sz w:val="20"/>
                <w:szCs w:val="20"/>
              </w:rPr>
              <w:t>tablename_id</w:t>
            </w:r>
            <w:proofErr w:type="spellEnd"/>
            <w:r w:rsidRPr="00A10CEB">
              <w:rPr>
                <w:rFonts w:ascii="Courier New" w:eastAsia="Times New Roman" w:hAnsi="Courier New" w:cs="Courier New"/>
                <w:color w:val="000080"/>
                <w:sz w:val="20"/>
                <w:szCs w:val="20"/>
              </w:rPr>
              <w:t> INTEGER GENERATED </w:t>
            </w:r>
            <w:r w:rsidRPr="00A10CEB">
              <w:rPr>
                <w:rFonts w:ascii="Courier New" w:eastAsia="Times New Roman" w:hAnsi="Courier New" w:cs="Courier New"/>
                <w:b/>
                <w:bCs/>
                <w:color w:val="000080"/>
                <w:sz w:val="20"/>
                <w:szCs w:val="20"/>
              </w:rPr>
              <w:t>BY DEFAULT</w:t>
            </w:r>
            <w:r w:rsidRPr="00A10CEB">
              <w:rPr>
                <w:rFonts w:ascii="Courier New" w:eastAsia="Times New Roman" w:hAnsi="Courier New" w:cs="Courier New"/>
                <w:color w:val="000080"/>
                <w:sz w:val="20"/>
                <w:szCs w:val="20"/>
              </w:rPr>
              <w:t> AS IDENTITY</w:t>
            </w:r>
            <w:r w:rsidRPr="00A10CEB">
              <w:rPr>
                <w:rFonts w:ascii="Courier New" w:eastAsia="Times New Roman" w:hAnsi="Courier New" w:cs="Courier New"/>
                <w:color w:val="000080"/>
                <w:sz w:val="20"/>
                <w:szCs w:val="20"/>
              </w:rPr>
              <w:br/>
              <w:t>  ...</w:t>
            </w:r>
            <w:r w:rsidRPr="00A10CEB">
              <w:rPr>
                <w:rFonts w:ascii="Courier New" w:eastAsia="Times New Roman" w:hAnsi="Courier New" w:cs="Courier New"/>
                <w:color w:val="000080"/>
                <w:sz w:val="20"/>
                <w:szCs w:val="20"/>
              </w:rPr>
              <w:br/>
              <w:t>)</w:t>
            </w:r>
          </w:p>
          <w:p w14:paraId="68BD40EB"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The column with the IDENTITY attribute will be given values in increasing order, possibly with 'holes' (...,3,</w:t>
            </w:r>
            <w:proofErr w:type="gramStart"/>
            <w:r w:rsidRPr="00A10CEB">
              <w:rPr>
                <w:rFonts w:ascii="Arial" w:eastAsia="Times New Roman" w:hAnsi="Arial" w:cs="Arial"/>
                <w:color w:val="000000"/>
                <w:sz w:val="27"/>
                <w:szCs w:val="27"/>
              </w:rPr>
              <w:t>4,7,...</w:t>
            </w:r>
            <w:proofErr w:type="gramEnd"/>
            <w:r w:rsidRPr="00A10CEB">
              <w:rPr>
                <w:rFonts w:ascii="Arial" w:eastAsia="Times New Roman" w:hAnsi="Arial" w:cs="Arial"/>
                <w:color w:val="000000"/>
                <w:sz w:val="27"/>
                <w:szCs w:val="27"/>
              </w:rPr>
              <w:t>).</w:t>
            </w:r>
          </w:p>
          <w:p w14:paraId="3F7067FD"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A base table may at most contain one column with the IDENTITY attribute. NOT NULL is implied for an IDENTITY column. Normally, a column declared with IDENTITY will also be declared PRIMARY KEY, but it's not implied.</w:t>
            </w:r>
          </w:p>
          <w:p w14:paraId="56522EF9"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The examples differ in their 'ALWAYS' vs. 'BY DEFAULT' clauses:</w:t>
            </w:r>
          </w:p>
          <w:p w14:paraId="29E0ED09" w14:textId="77777777" w:rsidR="00A10CEB" w:rsidRPr="00A10CEB" w:rsidRDefault="00A10CEB" w:rsidP="00A10CEB">
            <w:pPr>
              <w:numPr>
                <w:ilvl w:val="0"/>
                <w:numId w:val="21"/>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lastRenderedPageBreak/>
              <w:t xml:space="preserve">When ALWAYS is specified, the user cannot specify a value for the column which means that the DBMS can guarantee successful insertion of a unique value on each table </w:t>
            </w:r>
            <w:proofErr w:type="gramStart"/>
            <w:r w:rsidRPr="00A10CEB">
              <w:rPr>
                <w:rFonts w:ascii="Arial" w:eastAsia="Times New Roman" w:hAnsi="Arial" w:cs="Arial"/>
                <w:color w:val="000000"/>
                <w:sz w:val="27"/>
                <w:szCs w:val="27"/>
              </w:rPr>
              <w:t>insert.</w:t>
            </w:r>
            <w:proofErr w:type="gramEnd"/>
          </w:p>
          <w:p w14:paraId="34F23F4C" w14:textId="77777777" w:rsidR="00A10CEB" w:rsidRPr="00A10CEB" w:rsidRDefault="00A10CEB" w:rsidP="00A10CEB">
            <w:pPr>
              <w:numPr>
                <w:ilvl w:val="0"/>
                <w:numId w:val="21"/>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When BY DEFAULT is specified, the user may manually specify what value to put in the identity field of a row. The flip side is that the DBMS cannot guarantee that this will work.</w:t>
            </w:r>
          </w:p>
          <w:p w14:paraId="4C7315F5"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The standard specifies several extended options which may be declared for a generated IDENTITY column.</w:t>
            </w:r>
          </w:p>
        </w:tc>
      </w:tr>
      <w:tr w:rsidR="00A10CEB" w:rsidRPr="00A10CEB" w14:paraId="59F73F53"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7F7D7"/>
            <w:hideMark/>
          </w:tcPr>
          <w:p w14:paraId="0179057A" w14:textId="51AC8BB4" w:rsidR="00A10CEB" w:rsidRPr="00A10CEB" w:rsidRDefault="00A10CEB" w:rsidP="00A10CEB">
            <w:pPr>
              <w:spacing w:after="0" w:line="240" w:lineRule="auto"/>
              <w:rPr>
                <w:rFonts w:ascii="Arial" w:eastAsia="Times New Roman" w:hAnsi="Arial" w:cs="Arial"/>
                <w:color w:val="000000"/>
                <w:sz w:val="27"/>
                <w:szCs w:val="27"/>
              </w:rPr>
            </w:pPr>
            <w:bookmarkStart w:id="173" w:name="mix-identity-postgresql"/>
            <w:r w:rsidRPr="00A10CEB">
              <w:rPr>
                <w:rFonts w:ascii="Arial" w:eastAsia="Times New Roman" w:hAnsi="Arial" w:cs="Arial"/>
                <w:color w:val="000000"/>
                <w:sz w:val="27"/>
                <w:szCs w:val="27"/>
              </w:rPr>
              <w:lastRenderedPageBreak/>
              <w:t>PostgreSQL</w:t>
            </w:r>
            <w:bookmarkEnd w:id="173"/>
          </w:p>
        </w:tc>
        <w:tc>
          <w:tcPr>
            <w:tcW w:w="9180" w:type="dxa"/>
            <w:tcBorders>
              <w:top w:val="double" w:sz="6" w:space="0" w:color="auto"/>
              <w:left w:val="double" w:sz="6" w:space="0" w:color="auto"/>
              <w:bottom w:val="double" w:sz="6" w:space="0" w:color="auto"/>
              <w:right w:val="double" w:sz="6" w:space="0" w:color="auto"/>
            </w:tcBorders>
            <w:shd w:val="clear" w:color="auto" w:fill="F7F7D7"/>
            <w:hideMark/>
          </w:tcPr>
          <w:p w14:paraId="1AD3D989"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PostgreSQL doesn't support the standard's IDENTITY attribute.</w:t>
            </w:r>
          </w:p>
          <w:p w14:paraId="4C4D29CC"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PostgreSQL's best offering for a column with auto-generated values is to declare a column of 'type' SERIAL:</w:t>
            </w:r>
          </w:p>
          <w:p w14:paraId="474951F6"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CREATE TABLE </w:t>
            </w:r>
            <w:proofErr w:type="spellStart"/>
            <w:r w:rsidRPr="00A10CEB">
              <w:rPr>
                <w:rFonts w:ascii="Courier New" w:eastAsia="Times New Roman" w:hAnsi="Courier New" w:cs="Courier New"/>
                <w:i/>
                <w:iCs/>
                <w:color w:val="FF0000"/>
                <w:sz w:val="20"/>
                <w:szCs w:val="20"/>
              </w:rPr>
              <w:t>tablename</w:t>
            </w:r>
            <w:proofErr w:type="spellEnd"/>
            <w:r w:rsidRPr="00A10CEB">
              <w:rPr>
                <w:rFonts w:ascii="Courier New" w:eastAsia="Times New Roman" w:hAnsi="Courier New" w:cs="Courier New"/>
                <w:color w:val="000080"/>
                <w:sz w:val="20"/>
                <w:szCs w:val="20"/>
              </w:rPr>
              <w:t> (</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i/>
                <w:iCs/>
                <w:color w:val="FF0000"/>
                <w:sz w:val="20"/>
                <w:szCs w:val="20"/>
              </w:rPr>
              <w:t>tablename_id</w:t>
            </w:r>
            <w:proofErr w:type="spellEnd"/>
            <w:r w:rsidRPr="00A10CEB">
              <w:rPr>
                <w:rFonts w:ascii="Courier New" w:eastAsia="Times New Roman" w:hAnsi="Courier New" w:cs="Courier New"/>
                <w:color w:val="000080"/>
                <w:sz w:val="20"/>
                <w:szCs w:val="20"/>
              </w:rPr>
              <w:t> SERIAL,</w:t>
            </w:r>
            <w:r w:rsidRPr="00A10CEB">
              <w:rPr>
                <w:rFonts w:ascii="Courier New" w:eastAsia="Times New Roman" w:hAnsi="Courier New" w:cs="Courier New"/>
                <w:color w:val="000080"/>
                <w:sz w:val="20"/>
                <w:szCs w:val="20"/>
              </w:rPr>
              <w:br/>
              <w:t>  ...</w:t>
            </w:r>
            <w:r w:rsidRPr="00A10CEB">
              <w:rPr>
                <w:rFonts w:ascii="Courier New" w:eastAsia="Times New Roman" w:hAnsi="Courier New" w:cs="Courier New"/>
                <w:color w:val="000080"/>
                <w:sz w:val="20"/>
                <w:szCs w:val="20"/>
              </w:rPr>
              <w:br/>
              <w:t>)</w:t>
            </w:r>
          </w:p>
          <w:p w14:paraId="62DA1A3D"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'SERIAL' is a short-hand for creating a sequence and using that sequence to create unique integers for a column. If the table is dropped, PostgreSQL will drop the sequence which was created as a side-effect of using the SERIAL type.</w:t>
            </w:r>
          </w:p>
          <w:p w14:paraId="642D8820"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As a user may manually insert or update a value in a column created as SERIAL, this comes closest to the standard's </w:t>
            </w:r>
            <w:r w:rsidRPr="00A10CEB">
              <w:rPr>
                <w:rFonts w:ascii="Courier New" w:eastAsia="Times New Roman" w:hAnsi="Courier New" w:cs="Courier New"/>
                <w:color w:val="000080"/>
                <w:sz w:val="20"/>
                <w:szCs w:val="20"/>
              </w:rPr>
              <w:t>GENERATED </w:t>
            </w:r>
            <w:r w:rsidRPr="00A10CEB">
              <w:rPr>
                <w:rFonts w:ascii="Courier New" w:eastAsia="Times New Roman" w:hAnsi="Courier New" w:cs="Courier New"/>
                <w:b/>
                <w:bCs/>
                <w:color w:val="000080"/>
                <w:sz w:val="20"/>
                <w:szCs w:val="20"/>
              </w:rPr>
              <w:t>BY DEFAULT</w:t>
            </w:r>
            <w:r w:rsidRPr="00A10CEB">
              <w:rPr>
                <w:rFonts w:ascii="Courier New" w:eastAsia="Times New Roman" w:hAnsi="Courier New" w:cs="Courier New"/>
                <w:color w:val="000080"/>
                <w:sz w:val="20"/>
                <w:szCs w:val="20"/>
              </w:rPr>
              <w:t> AS IDENTITY</w:t>
            </w:r>
            <w:r w:rsidRPr="00A10CEB">
              <w:rPr>
                <w:rFonts w:ascii="Arial" w:eastAsia="Times New Roman" w:hAnsi="Arial" w:cs="Arial"/>
                <w:color w:val="000000"/>
                <w:sz w:val="27"/>
                <w:szCs w:val="27"/>
              </w:rPr>
              <w:t> variant.</w:t>
            </w:r>
          </w:p>
          <w:p w14:paraId="41CC1807"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If you want semantics like the standard's </w:t>
            </w:r>
            <w:r w:rsidRPr="00A10CEB">
              <w:rPr>
                <w:rFonts w:ascii="Courier New" w:eastAsia="Times New Roman" w:hAnsi="Courier New" w:cs="Courier New"/>
                <w:color w:val="000080"/>
                <w:sz w:val="20"/>
                <w:szCs w:val="20"/>
              </w:rPr>
              <w:t>GENERATED </w:t>
            </w:r>
            <w:r w:rsidRPr="00A10CEB">
              <w:rPr>
                <w:rFonts w:ascii="Courier New" w:eastAsia="Times New Roman" w:hAnsi="Courier New" w:cs="Courier New"/>
                <w:b/>
                <w:bCs/>
                <w:color w:val="000080"/>
                <w:sz w:val="20"/>
                <w:szCs w:val="20"/>
              </w:rPr>
              <w:t>ALWAYS</w:t>
            </w:r>
            <w:r w:rsidRPr="00A10CEB">
              <w:rPr>
                <w:rFonts w:ascii="Courier New" w:eastAsia="Times New Roman" w:hAnsi="Courier New" w:cs="Courier New"/>
                <w:color w:val="000080"/>
                <w:sz w:val="20"/>
                <w:szCs w:val="20"/>
              </w:rPr>
              <w:t> AS IDENTITY</w:t>
            </w:r>
            <w:r w:rsidRPr="00A10CEB">
              <w:rPr>
                <w:rFonts w:ascii="Arial" w:eastAsia="Times New Roman" w:hAnsi="Arial" w:cs="Arial"/>
                <w:color w:val="000000"/>
                <w:sz w:val="27"/>
                <w:szCs w:val="27"/>
              </w:rPr>
              <w:t>, then </w:t>
            </w:r>
            <w:r w:rsidRPr="00A10CEB">
              <w:rPr>
                <w:rFonts w:ascii="Courier New" w:eastAsia="Times New Roman" w:hAnsi="Courier New" w:cs="Courier New"/>
                <w:color w:val="000000"/>
                <w:sz w:val="20"/>
                <w:szCs w:val="20"/>
              </w:rPr>
              <w:t>SERIAL</w:t>
            </w:r>
            <w:r w:rsidRPr="00A10CEB">
              <w:rPr>
                <w:rFonts w:ascii="Arial" w:eastAsia="Times New Roman" w:hAnsi="Arial" w:cs="Arial"/>
                <w:color w:val="000000"/>
                <w:sz w:val="27"/>
                <w:szCs w:val="27"/>
              </w:rPr>
              <w:t xml:space="preserve"> will not do it; </w:t>
            </w:r>
            <w:proofErr w:type="gramStart"/>
            <w:r w:rsidRPr="00A10CEB">
              <w:rPr>
                <w:rFonts w:ascii="Arial" w:eastAsia="Times New Roman" w:hAnsi="Arial" w:cs="Arial"/>
                <w:color w:val="000000"/>
                <w:sz w:val="27"/>
                <w:szCs w:val="27"/>
              </w:rPr>
              <w:t>instead</w:t>
            </w:r>
            <w:proofErr w:type="gramEnd"/>
            <w:r w:rsidRPr="00A10CEB">
              <w:rPr>
                <w:rFonts w:ascii="Arial" w:eastAsia="Times New Roman" w:hAnsi="Arial" w:cs="Arial"/>
                <w:color w:val="000000"/>
                <w:sz w:val="27"/>
                <w:szCs w:val="27"/>
              </w:rPr>
              <w:t xml:space="preserve"> you need to:</w:t>
            </w:r>
          </w:p>
          <w:p w14:paraId="4DC2ADAB" w14:textId="77777777" w:rsidR="00A10CEB" w:rsidRPr="00A10CEB" w:rsidRDefault="00A10CEB" w:rsidP="00A10CEB">
            <w:pPr>
              <w:numPr>
                <w:ilvl w:val="0"/>
                <w:numId w:val="22"/>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Create a sequence for the table (assuming that the table is called </w:t>
            </w:r>
            <w:proofErr w:type="spellStart"/>
            <w:r w:rsidRPr="00A10CEB">
              <w:rPr>
                <w:rFonts w:ascii="Arial" w:eastAsia="Times New Roman" w:hAnsi="Arial" w:cs="Arial"/>
                <w:i/>
                <w:iCs/>
                <w:color w:val="000000"/>
                <w:sz w:val="27"/>
                <w:szCs w:val="27"/>
              </w:rPr>
              <w:t>footab</w:t>
            </w:r>
            <w:proofErr w:type="spellEnd"/>
            <w:r w:rsidRPr="00A10CEB">
              <w:rPr>
                <w:rFonts w:ascii="Arial" w:eastAsia="Times New Roman" w:hAnsi="Arial" w:cs="Arial"/>
                <w:color w:val="000000"/>
                <w:sz w:val="27"/>
                <w:szCs w:val="27"/>
              </w:rPr>
              <w:t xml:space="preserve">, having </w:t>
            </w:r>
            <w:proofErr w:type="gramStart"/>
            <w:r w:rsidRPr="00A10CEB">
              <w:rPr>
                <w:rFonts w:ascii="Arial" w:eastAsia="Times New Roman" w:hAnsi="Arial" w:cs="Arial"/>
                <w:color w:val="000000"/>
                <w:sz w:val="27"/>
                <w:szCs w:val="27"/>
              </w:rPr>
              <w:t>a an</w:t>
            </w:r>
            <w:proofErr w:type="gramEnd"/>
            <w:r w:rsidRPr="00A10CEB">
              <w:rPr>
                <w:rFonts w:ascii="Arial" w:eastAsia="Times New Roman" w:hAnsi="Arial" w:cs="Arial"/>
                <w:color w:val="000000"/>
                <w:sz w:val="27"/>
                <w:szCs w:val="27"/>
              </w:rPr>
              <w:t xml:space="preserve"> integer column called </w:t>
            </w:r>
            <w:r w:rsidRPr="00A10CEB">
              <w:rPr>
                <w:rFonts w:ascii="Arial" w:eastAsia="Times New Roman" w:hAnsi="Arial" w:cs="Arial"/>
                <w:i/>
                <w:iCs/>
                <w:color w:val="000000"/>
                <w:sz w:val="27"/>
                <w:szCs w:val="27"/>
              </w:rPr>
              <w:t>id</w:t>
            </w:r>
            <w:r w:rsidRPr="00A10CEB">
              <w:rPr>
                <w:rFonts w:ascii="Arial" w:eastAsia="Times New Roman" w:hAnsi="Arial" w:cs="Arial"/>
                <w:color w:val="000000"/>
                <w:sz w:val="27"/>
                <w:szCs w:val="27"/>
              </w:rPr>
              <w:t>):</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 xml:space="preserve">CREATE SEQUENCE </w:t>
            </w:r>
            <w:proofErr w:type="spellStart"/>
            <w:r w:rsidRPr="00A10CEB">
              <w:rPr>
                <w:rFonts w:ascii="Courier New" w:eastAsia="Times New Roman" w:hAnsi="Courier New" w:cs="Courier New"/>
                <w:color w:val="000080"/>
                <w:sz w:val="20"/>
                <w:szCs w:val="20"/>
              </w:rPr>
              <w:t>footab_id_seq</w:t>
            </w:r>
            <w:proofErr w:type="spellEnd"/>
          </w:p>
          <w:p w14:paraId="408D4CE4" w14:textId="77777777" w:rsidR="00A10CEB" w:rsidRPr="00A10CEB" w:rsidRDefault="00A10CEB" w:rsidP="00A10CEB">
            <w:pPr>
              <w:numPr>
                <w:ilvl w:val="0"/>
                <w:numId w:val="22"/>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Add the </w:t>
            </w:r>
            <w:hyperlink r:id="rId193" w:history="1">
              <w:r w:rsidRPr="00A10CEB">
                <w:rPr>
                  <w:rFonts w:ascii="Arial" w:eastAsia="Times New Roman" w:hAnsi="Arial" w:cs="Arial"/>
                  <w:color w:val="0000FF"/>
                  <w:sz w:val="27"/>
                  <w:szCs w:val="27"/>
                  <w:u w:val="single"/>
                </w:rPr>
                <w:t>PL/</w:t>
              </w:r>
              <w:proofErr w:type="spellStart"/>
              <w:r w:rsidRPr="00A10CEB">
                <w:rPr>
                  <w:rFonts w:ascii="Arial" w:eastAsia="Times New Roman" w:hAnsi="Arial" w:cs="Arial"/>
                  <w:color w:val="0000FF"/>
                  <w:sz w:val="27"/>
                  <w:szCs w:val="27"/>
                  <w:u w:val="single"/>
                </w:rPr>
                <w:t>pgSQL</w:t>
              </w:r>
              <w:proofErr w:type="spellEnd"/>
            </w:hyperlink>
            <w:r w:rsidRPr="00A10CEB">
              <w:rPr>
                <w:rFonts w:ascii="Arial" w:eastAsia="Times New Roman" w:hAnsi="Arial" w:cs="Arial"/>
                <w:color w:val="000000"/>
                <w:sz w:val="27"/>
                <w:szCs w:val="27"/>
              </w:rPr>
              <w:t> language to the database, in case it doesn't already exist (extra additions don't hurt):</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 xml:space="preserve">CREATE LANGUAGE </w:t>
            </w:r>
            <w:proofErr w:type="spellStart"/>
            <w:r w:rsidRPr="00A10CEB">
              <w:rPr>
                <w:rFonts w:ascii="Courier New" w:eastAsia="Times New Roman" w:hAnsi="Courier New" w:cs="Courier New"/>
                <w:color w:val="000080"/>
                <w:sz w:val="20"/>
                <w:szCs w:val="20"/>
              </w:rPr>
              <w:t>plpgsql</w:t>
            </w:r>
            <w:proofErr w:type="spellEnd"/>
          </w:p>
          <w:p w14:paraId="07CBA385" w14:textId="77777777" w:rsidR="00A10CEB" w:rsidRPr="00A10CEB" w:rsidRDefault="00A10CEB" w:rsidP="00A10CEB">
            <w:pPr>
              <w:numPr>
                <w:ilvl w:val="0"/>
                <w:numId w:val="22"/>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Create a function to be called by a trigger when </w:t>
            </w:r>
            <w:proofErr w:type="spellStart"/>
            <w:r w:rsidRPr="00A10CEB">
              <w:rPr>
                <w:rFonts w:ascii="Arial" w:eastAsia="Times New Roman" w:hAnsi="Arial" w:cs="Arial"/>
                <w:i/>
                <w:iCs/>
                <w:color w:val="000000"/>
                <w:sz w:val="27"/>
                <w:szCs w:val="27"/>
              </w:rPr>
              <w:t>footab</w:t>
            </w:r>
            <w:proofErr w:type="spellEnd"/>
            <w:r w:rsidRPr="00A10CEB">
              <w:rPr>
                <w:rFonts w:ascii="Arial" w:eastAsia="Times New Roman" w:hAnsi="Arial" w:cs="Arial"/>
                <w:color w:val="000000"/>
                <w:sz w:val="27"/>
                <w:szCs w:val="27"/>
              </w:rPr>
              <w:t> is changed:</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 xml:space="preserve">CREATE OR REPLACE FUNCTION </w:t>
            </w:r>
            <w:proofErr w:type="spellStart"/>
            <w:r w:rsidRPr="00A10CEB">
              <w:rPr>
                <w:rFonts w:ascii="Courier New" w:eastAsia="Times New Roman" w:hAnsi="Courier New" w:cs="Courier New"/>
                <w:color w:val="000080"/>
                <w:sz w:val="20"/>
                <w:szCs w:val="20"/>
              </w:rPr>
              <w:t>protect_footab_id</w:t>
            </w:r>
            <w:proofErr w:type="spellEnd"/>
            <w:r w:rsidRPr="00A10CEB">
              <w:rPr>
                <w:rFonts w:ascii="Courier New" w:eastAsia="Times New Roman" w:hAnsi="Courier New" w:cs="Courier New"/>
                <w:color w:val="000080"/>
                <w:sz w:val="20"/>
                <w:szCs w:val="20"/>
              </w:rPr>
              <w:t>() RETURNS TRIGGER AS $$</w:t>
            </w:r>
            <w:r w:rsidRPr="00A10CEB">
              <w:rPr>
                <w:rFonts w:ascii="Courier New" w:eastAsia="Times New Roman" w:hAnsi="Courier New" w:cs="Courier New"/>
                <w:color w:val="000080"/>
                <w:sz w:val="20"/>
                <w:szCs w:val="20"/>
              </w:rPr>
              <w:br/>
              <w:t>BEGIN</w:t>
            </w:r>
            <w:r w:rsidRPr="00A10CEB">
              <w:rPr>
                <w:rFonts w:ascii="Courier New" w:eastAsia="Times New Roman" w:hAnsi="Courier New" w:cs="Courier New"/>
                <w:color w:val="000080"/>
                <w:sz w:val="20"/>
                <w:szCs w:val="20"/>
              </w:rPr>
              <w:br/>
              <w:t xml:space="preserve">  IF </w:t>
            </w:r>
            <w:proofErr w:type="spellStart"/>
            <w:r w:rsidRPr="00A10CEB">
              <w:rPr>
                <w:rFonts w:ascii="Courier New" w:eastAsia="Times New Roman" w:hAnsi="Courier New" w:cs="Courier New"/>
                <w:color w:val="000080"/>
                <w:sz w:val="20"/>
                <w:szCs w:val="20"/>
              </w:rPr>
              <w:t>tg_op</w:t>
            </w:r>
            <w:proofErr w:type="spellEnd"/>
            <w:r w:rsidRPr="00A10CEB">
              <w:rPr>
                <w:rFonts w:ascii="Courier New" w:eastAsia="Times New Roman" w:hAnsi="Courier New" w:cs="Courier New"/>
                <w:color w:val="000080"/>
                <w:sz w:val="20"/>
                <w:szCs w:val="20"/>
              </w:rPr>
              <w:t xml:space="preserve"> = 'INSERT' THEN</w:t>
            </w:r>
            <w:r w:rsidRPr="00A10CEB">
              <w:rPr>
                <w:rFonts w:ascii="Courier New" w:eastAsia="Times New Roman" w:hAnsi="Courier New" w:cs="Courier New"/>
                <w:color w:val="000080"/>
                <w:sz w:val="20"/>
                <w:szCs w:val="20"/>
              </w:rPr>
              <w:br/>
              <w:t>    IF new.id IS NOT NULL THEN</w:t>
            </w:r>
            <w:r w:rsidRPr="00A10CEB">
              <w:rPr>
                <w:rFonts w:ascii="Courier New" w:eastAsia="Times New Roman" w:hAnsi="Courier New" w:cs="Courier New"/>
                <w:color w:val="000080"/>
                <w:sz w:val="20"/>
                <w:szCs w:val="20"/>
              </w:rPr>
              <w:br/>
              <w:t>      RAISE EXCEPTION 'setting ID manually not allowed (%)', new.id;</w:t>
            </w:r>
            <w:r w:rsidRPr="00A10CEB">
              <w:rPr>
                <w:rFonts w:ascii="Courier New" w:eastAsia="Times New Roman" w:hAnsi="Courier New" w:cs="Courier New"/>
                <w:color w:val="000080"/>
                <w:sz w:val="20"/>
                <w:szCs w:val="20"/>
              </w:rPr>
              <w:br/>
              <w:t>    END IF;</w:t>
            </w:r>
            <w:r w:rsidRPr="00A10CEB">
              <w:rPr>
                <w:rFonts w:ascii="Courier New" w:eastAsia="Times New Roman" w:hAnsi="Courier New" w:cs="Courier New"/>
                <w:color w:val="000080"/>
                <w:sz w:val="20"/>
                <w:szCs w:val="20"/>
              </w:rPr>
              <w:br/>
              <w:t>    new.id = NEXTVAL('</w:t>
            </w:r>
            <w:proofErr w:type="spellStart"/>
            <w:r w:rsidRPr="00A10CEB">
              <w:rPr>
                <w:rFonts w:ascii="Courier New" w:eastAsia="Times New Roman" w:hAnsi="Courier New" w:cs="Courier New"/>
                <w:color w:val="000080"/>
                <w:sz w:val="20"/>
                <w:szCs w:val="20"/>
              </w:rPr>
              <w:t>footab_id_seq</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  ELSE</w:t>
            </w:r>
            <w:r w:rsidRPr="00A10CEB">
              <w:rPr>
                <w:rFonts w:ascii="Courier New" w:eastAsia="Times New Roman" w:hAnsi="Courier New" w:cs="Courier New"/>
                <w:color w:val="000080"/>
                <w:sz w:val="20"/>
                <w:szCs w:val="20"/>
              </w:rPr>
              <w:br/>
              <w:t>    IF new.id IS DISTINCT FROM old.id THEN</w:t>
            </w:r>
            <w:r w:rsidRPr="00A10CEB">
              <w:rPr>
                <w:rFonts w:ascii="Courier New" w:eastAsia="Times New Roman" w:hAnsi="Courier New" w:cs="Courier New"/>
                <w:color w:val="000080"/>
                <w:sz w:val="20"/>
                <w:szCs w:val="20"/>
              </w:rPr>
              <w:br/>
              <w:t>      RAISE EXCEPTION 'changing ID is not allowed (% to %)', old.id, new.id;</w:t>
            </w:r>
            <w:r w:rsidRPr="00A10CEB">
              <w:rPr>
                <w:rFonts w:ascii="Courier New" w:eastAsia="Times New Roman" w:hAnsi="Courier New" w:cs="Courier New"/>
                <w:color w:val="000080"/>
                <w:sz w:val="20"/>
                <w:szCs w:val="20"/>
              </w:rPr>
              <w:br/>
              <w:t>    END IF;</w:t>
            </w:r>
            <w:r w:rsidRPr="00A10CEB">
              <w:rPr>
                <w:rFonts w:ascii="Courier New" w:eastAsia="Times New Roman" w:hAnsi="Courier New" w:cs="Courier New"/>
                <w:color w:val="000080"/>
                <w:sz w:val="20"/>
                <w:szCs w:val="20"/>
              </w:rPr>
              <w:br/>
              <w:t>  END IF;</w:t>
            </w:r>
            <w:r w:rsidRPr="00A10CEB">
              <w:rPr>
                <w:rFonts w:ascii="Courier New" w:eastAsia="Times New Roman" w:hAnsi="Courier New" w:cs="Courier New"/>
                <w:color w:val="000080"/>
                <w:sz w:val="20"/>
                <w:szCs w:val="20"/>
              </w:rPr>
              <w:br/>
              <w:t>  RETURN NEW;</w:t>
            </w:r>
            <w:r w:rsidRPr="00A10CEB">
              <w:rPr>
                <w:rFonts w:ascii="Courier New" w:eastAsia="Times New Roman" w:hAnsi="Courier New" w:cs="Courier New"/>
                <w:color w:val="000080"/>
                <w:sz w:val="20"/>
                <w:szCs w:val="20"/>
              </w:rPr>
              <w:br/>
            </w:r>
            <w:r w:rsidRPr="00A10CEB">
              <w:rPr>
                <w:rFonts w:ascii="Courier New" w:eastAsia="Times New Roman" w:hAnsi="Courier New" w:cs="Courier New"/>
                <w:color w:val="000080"/>
                <w:sz w:val="20"/>
                <w:szCs w:val="20"/>
              </w:rPr>
              <w:lastRenderedPageBreak/>
              <w:t>END;</w:t>
            </w:r>
            <w:r w:rsidRPr="00A10CEB">
              <w:rPr>
                <w:rFonts w:ascii="Courier New" w:eastAsia="Times New Roman" w:hAnsi="Courier New" w:cs="Courier New"/>
                <w:color w:val="000080"/>
                <w:sz w:val="20"/>
                <w:szCs w:val="20"/>
              </w:rPr>
              <w:br/>
              <w:t>$$ LANGUAGE PLPGSQL</w:t>
            </w:r>
          </w:p>
          <w:p w14:paraId="2A4CCCE1" w14:textId="77777777" w:rsidR="00A10CEB" w:rsidRPr="00A10CEB" w:rsidRDefault="00A10CEB" w:rsidP="00A10CEB">
            <w:pPr>
              <w:numPr>
                <w:ilvl w:val="0"/>
                <w:numId w:val="22"/>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Create the trigger, calling the above function:</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 xml:space="preserve">CREATE TRIGGER </w:t>
            </w:r>
            <w:proofErr w:type="spellStart"/>
            <w:r w:rsidRPr="00A10CEB">
              <w:rPr>
                <w:rFonts w:ascii="Courier New" w:eastAsia="Times New Roman" w:hAnsi="Courier New" w:cs="Courier New"/>
                <w:color w:val="000080"/>
                <w:sz w:val="20"/>
                <w:szCs w:val="20"/>
              </w:rPr>
              <w:t>protect_footab_id</w:t>
            </w:r>
            <w:proofErr w:type="spellEnd"/>
            <w:r w:rsidRPr="00A10CEB">
              <w:rPr>
                <w:rFonts w:ascii="Courier New" w:eastAsia="Times New Roman" w:hAnsi="Courier New" w:cs="Courier New"/>
                <w:color w:val="000080"/>
                <w:sz w:val="20"/>
                <w:szCs w:val="20"/>
              </w:rPr>
              <w:br/>
              <w:t xml:space="preserve">  BEFORE INSERT OR UPDATE ON </w:t>
            </w:r>
            <w:proofErr w:type="spellStart"/>
            <w:r w:rsidRPr="00A10CEB">
              <w:rPr>
                <w:rFonts w:ascii="Courier New" w:eastAsia="Times New Roman" w:hAnsi="Courier New" w:cs="Courier New"/>
                <w:color w:val="000080"/>
                <w:sz w:val="20"/>
                <w:szCs w:val="20"/>
              </w:rPr>
              <w:t>footab</w:t>
            </w:r>
            <w:proofErr w:type="spellEnd"/>
            <w:r w:rsidRPr="00A10CEB">
              <w:rPr>
                <w:rFonts w:ascii="Courier New" w:eastAsia="Times New Roman" w:hAnsi="Courier New" w:cs="Courier New"/>
                <w:color w:val="000080"/>
                <w:sz w:val="20"/>
                <w:szCs w:val="20"/>
              </w:rPr>
              <w:br/>
              <w:t xml:space="preserve">  FOR EACH ROW EXECUTE PROCEDURE </w:t>
            </w:r>
            <w:proofErr w:type="spellStart"/>
            <w:r w:rsidRPr="00A10CEB">
              <w:rPr>
                <w:rFonts w:ascii="Courier New" w:eastAsia="Times New Roman" w:hAnsi="Courier New" w:cs="Courier New"/>
                <w:color w:val="000080"/>
                <w:sz w:val="20"/>
                <w:szCs w:val="20"/>
              </w:rPr>
              <w:t>protect_footab_</w:t>
            </w:r>
            <w:proofErr w:type="gramStart"/>
            <w:r w:rsidRPr="00A10CEB">
              <w:rPr>
                <w:rFonts w:ascii="Courier New" w:eastAsia="Times New Roman" w:hAnsi="Courier New" w:cs="Courier New"/>
                <w:color w:val="000080"/>
                <w:sz w:val="20"/>
                <w:szCs w:val="20"/>
              </w:rPr>
              <w:t>id</w:t>
            </w:r>
            <w:proofErr w:type="spellEnd"/>
            <w:r w:rsidRPr="00A10CEB">
              <w:rPr>
                <w:rFonts w:ascii="Courier New" w:eastAsia="Times New Roman" w:hAnsi="Courier New" w:cs="Courier New"/>
                <w:color w:val="000080"/>
                <w:sz w:val="20"/>
                <w:szCs w:val="20"/>
              </w:rPr>
              <w:t>(</w:t>
            </w:r>
            <w:proofErr w:type="gramEnd"/>
            <w:r w:rsidRPr="00A10CEB">
              <w:rPr>
                <w:rFonts w:ascii="Courier New" w:eastAsia="Times New Roman" w:hAnsi="Courier New" w:cs="Courier New"/>
                <w:color w:val="000080"/>
                <w:sz w:val="20"/>
                <w:szCs w:val="20"/>
              </w:rPr>
              <w:t>)</w:t>
            </w:r>
          </w:p>
          <w:p w14:paraId="5F5CA9FB"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Another option is to add the </w:t>
            </w:r>
            <w:r w:rsidRPr="00A10CEB">
              <w:rPr>
                <w:rFonts w:ascii="Courier New" w:eastAsia="Times New Roman" w:hAnsi="Courier New" w:cs="Courier New"/>
                <w:color w:val="000080"/>
                <w:sz w:val="20"/>
                <w:szCs w:val="20"/>
              </w:rPr>
              <w:t>WITH OIDS</w:t>
            </w:r>
            <w:r w:rsidRPr="00A10CEB">
              <w:rPr>
                <w:rFonts w:ascii="Arial" w:eastAsia="Times New Roman" w:hAnsi="Arial" w:cs="Arial"/>
                <w:color w:val="000000"/>
                <w:sz w:val="27"/>
                <w:szCs w:val="27"/>
              </w:rPr>
              <w:t> clause when creating a table. Object identifiers (OIDs) will then be added to a special </w:t>
            </w:r>
            <w:proofErr w:type="spellStart"/>
            <w:r w:rsidRPr="00A10CEB">
              <w:rPr>
                <w:rFonts w:ascii="Arial" w:eastAsia="Times New Roman" w:hAnsi="Arial" w:cs="Arial"/>
                <w:i/>
                <w:iCs/>
                <w:color w:val="000000"/>
                <w:sz w:val="27"/>
                <w:szCs w:val="27"/>
              </w:rPr>
              <w:t>oid</w:t>
            </w:r>
            <w:proofErr w:type="spellEnd"/>
            <w:r w:rsidRPr="00A10CEB">
              <w:rPr>
                <w:rFonts w:ascii="Arial" w:eastAsia="Times New Roman" w:hAnsi="Arial" w:cs="Arial"/>
                <w:color w:val="000000"/>
                <w:sz w:val="27"/>
                <w:szCs w:val="27"/>
              </w:rPr>
              <w:t xml:space="preserve"> column which is hidden by default, </w:t>
            </w:r>
            <w:proofErr w:type="gramStart"/>
            <w:r w:rsidRPr="00A10CEB">
              <w:rPr>
                <w:rFonts w:ascii="Arial" w:eastAsia="Times New Roman" w:hAnsi="Arial" w:cs="Arial"/>
                <w:color w:val="000000"/>
                <w:sz w:val="27"/>
                <w:szCs w:val="27"/>
              </w:rPr>
              <w:t>i.e.</w:t>
            </w:r>
            <w:proofErr w:type="gramEnd"/>
            <w:r w:rsidRPr="00A10CEB">
              <w:rPr>
                <w:rFonts w:ascii="Arial" w:eastAsia="Times New Roman" w:hAnsi="Arial" w:cs="Arial"/>
                <w:color w:val="000000"/>
                <w:sz w:val="27"/>
                <w:szCs w:val="27"/>
              </w:rPr>
              <w:t xml:space="preserve"> isn't included in </w:t>
            </w:r>
            <w:r w:rsidRPr="00A10CEB">
              <w:rPr>
                <w:rFonts w:ascii="Courier New" w:eastAsia="Times New Roman" w:hAnsi="Courier New" w:cs="Courier New"/>
                <w:color w:val="000080"/>
                <w:sz w:val="20"/>
                <w:szCs w:val="20"/>
              </w:rPr>
              <w:t>SELECT * FROM ...</w:t>
            </w:r>
            <w:r w:rsidRPr="00A10CEB">
              <w:rPr>
                <w:rFonts w:ascii="Arial" w:eastAsia="Times New Roman" w:hAnsi="Arial" w:cs="Arial"/>
                <w:color w:val="000000"/>
                <w:sz w:val="27"/>
                <w:szCs w:val="27"/>
              </w:rPr>
              <w:t> result sets). The </w:t>
            </w:r>
            <w:proofErr w:type="spellStart"/>
            <w:r w:rsidRPr="00A10CEB">
              <w:rPr>
                <w:rFonts w:ascii="Arial" w:eastAsia="Times New Roman" w:hAnsi="Arial" w:cs="Arial"/>
                <w:i/>
                <w:iCs/>
                <w:color w:val="000000"/>
                <w:sz w:val="27"/>
                <w:szCs w:val="27"/>
              </w:rPr>
              <w:t>oid</w:t>
            </w:r>
            <w:proofErr w:type="spellEnd"/>
            <w:r w:rsidRPr="00A10CEB">
              <w:rPr>
                <w:rFonts w:ascii="Arial" w:eastAsia="Times New Roman" w:hAnsi="Arial" w:cs="Arial"/>
                <w:color w:val="000000"/>
                <w:sz w:val="27"/>
                <w:szCs w:val="27"/>
              </w:rPr>
              <w:t> column can be revealed by explicitly adding it to the </w:t>
            </w:r>
            <w:r w:rsidRPr="00A10CEB">
              <w:rPr>
                <w:rFonts w:ascii="Courier New" w:eastAsia="Times New Roman" w:hAnsi="Courier New" w:cs="Courier New"/>
                <w:color w:val="000080"/>
                <w:sz w:val="20"/>
                <w:szCs w:val="20"/>
              </w:rPr>
              <w:t>SELECT</w:t>
            </w:r>
            <w:r w:rsidRPr="00A10CEB">
              <w:rPr>
                <w:rFonts w:ascii="Arial" w:eastAsia="Times New Roman" w:hAnsi="Arial" w:cs="Arial"/>
                <w:color w:val="000000"/>
                <w:sz w:val="27"/>
                <w:szCs w:val="27"/>
              </w:rPr>
              <w:t>-list, and it can be referred to in </w:t>
            </w:r>
            <w:proofErr w:type="gramStart"/>
            <w:r w:rsidRPr="00A10CEB">
              <w:rPr>
                <w:rFonts w:ascii="Courier New" w:eastAsia="Times New Roman" w:hAnsi="Courier New" w:cs="Courier New"/>
                <w:color w:val="000080"/>
                <w:sz w:val="20"/>
                <w:szCs w:val="20"/>
              </w:rPr>
              <w:t>WHERE</w:t>
            </w:r>
            <w:proofErr w:type="gramEnd"/>
            <w:r w:rsidRPr="00A10CEB">
              <w:rPr>
                <w:rFonts w:ascii="Arial" w:eastAsia="Times New Roman" w:hAnsi="Arial" w:cs="Arial"/>
                <w:color w:val="000000"/>
                <w:sz w:val="27"/>
                <w:szCs w:val="27"/>
              </w:rPr>
              <w:t> clauses. OIDs cannot be assigned by the user, so the semantics of OIDs resemble the standard's </w:t>
            </w:r>
            <w:r w:rsidRPr="00A10CEB">
              <w:rPr>
                <w:rFonts w:ascii="Courier New" w:eastAsia="Times New Roman" w:hAnsi="Courier New" w:cs="Courier New"/>
                <w:color w:val="000080"/>
                <w:sz w:val="20"/>
                <w:szCs w:val="20"/>
              </w:rPr>
              <w:t>GENERATED </w:t>
            </w:r>
            <w:r w:rsidRPr="00A10CEB">
              <w:rPr>
                <w:rFonts w:ascii="Courier New" w:eastAsia="Times New Roman" w:hAnsi="Courier New" w:cs="Courier New"/>
                <w:b/>
                <w:bCs/>
                <w:color w:val="000080"/>
                <w:sz w:val="20"/>
                <w:szCs w:val="20"/>
              </w:rPr>
              <w:t>ALWAYS</w:t>
            </w:r>
            <w:r w:rsidRPr="00A10CEB">
              <w:rPr>
                <w:rFonts w:ascii="Courier New" w:eastAsia="Times New Roman" w:hAnsi="Courier New" w:cs="Courier New"/>
                <w:color w:val="000080"/>
                <w:sz w:val="20"/>
                <w:szCs w:val="20"/>
              </w:rPr>
              <w:t> AS IDENTITY</w:t>
            </w:r>
            <w:r w:rsidRPr="00A10CEB">
              <w:rPr>
                <w:rFonts w:ascii="Arial" w:eastAsia="Times New Roman" w:hAnsi="Arial" w:cs="Arial"/>
                <w:color w:val="000000"/>
                <w:sz w:val="27"/>
                <w:szCs w:val="27"/>
              </w:rPr>
              <w:t> attribute.</w:t>
            </w:r>
          </w:p>
          <w:p w14:paraId="00F1DEA6" w14:textId="77777777" w:rsidR="00A10CEB" w:rsidRPr="00A10CEB" w:rsidRDefault="00A10CEB" w:rsidP="00A10CEB">
            <w:pPr>
              <w:spacing w:before="100" w:beforeAutospacing="1" w:after="0" w:afterAutospacing="1" w:line="240" w:lineRule="auto"/>
              <w:rPr>
                <w:rFonts w:ascii="Arial" w:eastAsia="Times New Roman" w:hAnsi="Arial" w:cs="Arial"/>
                <w:color w:val="000000"/>
                <w:sz w:val="27"/>
                <w:szCs w:val="27"/>
              </w:rPr>
            </w:pPr>
            <w:r w:rsidRPr="00A10CEB">
              <w:rPr>
                <w:rFonts w:ascii="Arial" w:eastAsia="Times New Roman" w:hAnsi="Arial" w:cs="Arial"/>
                <w:smallCaps/>
                <w:color w:val="000000"/>
                <w:sz w:val="27"/>
                <w:szCs w:val="27"/>
              </w:rPr>
              <w:t>Documentation</w:t>
            </w:r>
            <w:r w:rsidRPr="00A10CEB">
              <w:rPr>
                <w:rFonts w:ascii="Arial" w:eastAsia="Times New Roman" w:hAnsi="Arial" w:cs="Arial"/>
                <w:color w:val="000000"/>
                <w:sz w:val="27"/>
                <w:szCs w:val="27"/>
              </w:rPr>
              <w:t>: The </w:t>
            </w:r>
            <w:hyperlink r:id="rId194" w:anchor="DATATYPE-SERIAL" w:history="1">
              <w:r w:rsidRPr="00A10CEB">
                <w:rPr>
                  <w:rFonts w:ascii="Arial" w:eastAsia="Times New Roman" w:hAnsi="Arial" w:cs="Arial"/>
                  <w:color w:val="0000FF"/>
                  <w:sz w:val="27"/>
                  <w:szCs w:val="27"/>
                  <w:u w:val="single"/>
                </w:rPr>
                <w:t>SERIAL</w:t>
              </w:r>
            </w:hyperlink>
            <w:r w:rsidRPr="00A10CEB">
              <w:rPr>
                <w:rFonts w:ascii="Arial" w:eastAsia="Times New Roman" w:hAnsi="Arial" w:cs="Arial"/>
                <w:color w:val="000000"/>
                <w:sz w:val="27"/>
                <w:szCs w:val="27"/>
              </w:rPr>
              <w:t> and </w:t>
            </w:r>
            <w:hyperlink r:id="rId195" w:history="1">
              <w:r w:rsidRPr="00A10CEB">
                <w:rPr>
                  <w:rFonts w:ascii="Arial" w:eastAsia="Times New Roman" w:hAnsi="Arial" w:cs="Arial"/>
                  <w:color w:val="0000FF"/>
                  <w:sz w:val="27"/>
                  <w:szCs w:val="27"/>
                  <w:u w:val="single"/>
                </w:rPr>
                <w:t>OIDs</w:t>
              </w:r>
            </w:hyperlink>
            <w:r w:rsidRPr="00A10CEB">
              <w:rPr>
                <w:rFonts w:ascii="Arial" w:eastAsia="Times New Roman" w:hAnsi="Arial" w:cs="Arial"/>
                <w:color w:val="000000"/>
                <w:sz w:val="27"/>
                <w:szCs w:val="27"/>
              </w:rPr>
              <w:t> types.</w:t>
            </w:r>
          </w:p>
        </w:tc>
      </w:tr>
      <w:tr w:rsidR="00A10CEB" w:rsidRPr="00A10CEB" w14:paraId="3AFD7D8F"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E7E0F7"/>
            <w:hideMark/>
          </w:tcPr>
          <w:p w14:paraId="7D4535C1" w14:textId="28F18499" w:rsidR="00A10CEB" w:rsidRPr="00A10CEB" w:rsidRDefault="00A10CEB" w:rsidP="00A10CEB">
            <w:pPr>
              <w:spacing w:after="0" w:line="240" w:lineRule="auto"/>
              <w:rPr>
                <w:rFonts w:ascii="Arial" w:eastAsia="Times New Roman" w:hAnsi="Arial" w:cs="Arial"/>
                <w:color w:val="000000"/>
                <w:sz w:val="27"/>
                <w:szCs w:val="27"/>
              </w:rPr>
            </w:pPr>
            <w:bookmarkStart w:id="174" w:name="mix-identity-db2"/>
            <w:r w:rsidRPr="00A10CEB">
              <w:rPr>
                <w:rFonts w:ascii="Arial" w:eastAsia="Times New Roman" w:hAnsi="Arial" w:cs="Arial"/>
                <w:color w:val="000000"/>
                <w:sz w:val="27"/>
                <w:szCs w:val="27"/>
              </w:rPr>
              <w:lastRenderedPageBreak/>
              <w:t>DB2</w:t>
            </w:r>
            <w:bookmarkEnd w:id="174"/>
          </w:p>
        </w:tc>
        <w:tc>
          <w:tcPr>
            <w:tcW w:w="9180" w:type="dxa"/>
            <w:tcBorders>
              <w:top w:val="double" w:sz="6" w:space="0" w:color="auto"/>
              <w:left w:val="double" w:sz="6" w:space="0" w:color="auto"/>
              <w:bottom w:val="double" w:sz="6" w:space="0" w:color="auto"/>
              <w:right w:val="double" w:sz="6" w:space="0" w:color="auto"/>
            </w:tcBorders>
            <w:shd w:val="clear" w:color="auto" w:fill="E7E0F7"/>
            <w:hideMark/>
          </w:tcPr>
          <w:p w14:paraId="632C3A47"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Follows standard, albeit with some restrictions on how identity columns may (not) be added to an existing table, etc.</w:t>
            </w:r>
          </w:p>
          <w:p w14:paraId="32C497BA" w14:textId="77777777" w:rsidR="00A10CEB" w:rsidRPr="00A10CEB" w:rsidRDefault="00A10CEB" w:rsidP="00A10CEB">
            <w:pPr>
              <w:spacing w:before="100" w:beforeAutospacing="1" w:after="0" w:afterAutospacing="1" w:line="240" w:lineRule="auto"/>
              <w:rPr>
                <w:rFonts w:ascii="Arial" w:eastAsia="Times New Roman" w:hAnsi="Arial" w:cs="Arial"/>
                <w:color w:val="000000"/>
                <w:sz w:val="27"/>
                <w:szCs w:val="27"/>
              </w:rPr>
            </w:pPr>
            <w:r w:rsidRPr="00A10CEB">
              <w:rPr>
                <w:rFonts w:ascii="Arial" w:eastAsia="Times New Roman" w:hAnsi="Arial" w:cs="Arial"/>
                <w:smallCaps/>
                <w:color w:val="000000"/>
                <w:sz w:val="27"/>
                <w:szCs w:val="27"/>
              </w:rPr>
              <w:t>Documentation</w:t>
            </w:r>
            <w:r w:rsidRPr="00A10CEB">
              <w:rPr>
                <w:rFonts w:ascii="Arial" w:eastAsia="Times New Roman" w:hAnsi="Arial" w:cs="Arial"/>
                <w:color w:val="000000"/>
                <w:sz w:val="27"/>
                <w:szCs w:val="27"/>
              </w:rPr>
              <w:t>: </w:t>
            </w:r>
            <w:hyperlink r:id="rId196" w:history="1">
              <w:r w:rsidRPr="00A10CEB">
                <w:rPr>
                  <w:rFonts w:ascii="Arial" w:eastAsia="Times New Roman" w:hAnsi="Arial" w:cs="Arial"/>
                  <w:color w:val="0000FF"/>
                  <w:sz w:val="27"/>
                  <w:szCs w:val="27"/>
                  <w:u w:val="single"/>
                </w:rPr>
                <w:t>CREATE TABLE syntax</w:t>
              </w:r>
            </w:hyperlink>
            <w:r w:rsidRPr="00A10CEB">
              <w:rPr>
                <w:rFonts w:ascii="Arial" w:eastAsia="Times New Roman" w:hAnsi="Arial" w:cs="Arial"/>
                <w:color w:val="000000"/>
                <w:sz w:val="27"/>
                <w:szCs w:val="27"/>
              </w:rPr>
              <w:t> and </w:t>
            </w:r>
            <w:hyperlink r:id="rId197" w:history="1">
              <w:r w:rsidRPr="00A10CEB">
                <w:rPr>
                  <w:rFonts w:ascii="Arial" w:eastAsia="Times New Roman" w:hAnsi="Arial" w:cs="Arial"/>
                  <w:color w:val="0000FF"/>
                  <w:sz w:val="27"/>
                  <w:szCs w:val="27"/>
                  <w:u w:val="single"/>
                </w:rPr>
                <w:t>description of identity columns</w:t>
              </w:r>
            </w:hyperlink>
            <w:r w:rsidRPr="00A10CEB">
              <w:rPr>
                <w:rFonts w:ascii="Arial" w:eastAsia="Times New Roman" w:hAnsi="Arial" w:cs="Arial"/>
                <w:color w:val="000000"/>
                <w:sz w:val="27"/>
                <w:szCs w:val="27"/>
              </w:rPr>
              <w:t>.</w:t>
            </w:r>
          </w:p>
        </w:tc>
      </w:tr>
      <w:tr w:rsidR="00A10CEB" w:rsidRPr="00A10CEB" w14:paraId="095CBB7A"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7E7E7"/>
            <w:hideMark/>
          </w:tcPr>
          <w:p w14:paraId="29C69943" w14:textId="61C8FE2A" w:rsidR="00A10CEB" w:rsidRPr="00A10CEB" w:rsidRDefault="00A10CEB" w:rsidP="00A10CEB">
            <w:pPr>
              <w:spacing w:after="0" w:line="240" w:lineRule="auto"/>
              <w:rPr>
                <w:rFonts w:ascii="Arial" w:eastAsia="Times New Roman" w:hAnsi="Arial" w:cs="Arial"/>
                <w:color w:val="000000"/>
                <w:sz w:val="27"/>
                <w:szCs w:val="27"/>
              </w:rPr>
            </w:pPr>
            <w:bookmarkStart w:id="175" w:name="mix-identity-mssql"/>
            <w:r w:rsidRPr="00A10CEB">
              <w:rPr>
                <w:rFonts w:ascii="Arial" w:eastAsia="Times New Roman" w:hAnsi="Arial" w:cs="Arial"/>
                <w:color w:val="000000"/>
                <w:sz w:val="27"/>
                <w:szCs w:val="27"/>
              </w:rPr>
              <w:t>MSSQL</w:t>
            </w:r>
            <w:bookmarkEnd w:id="175"/>
          </w:p>
        </w:tc>
        <w:tc>
          <w:tcPr>
            <w:tcW w:w="9180" w:type="dxa"/>
            <w:tcBorders>
              <w:top w:val="double" w:sz="6" w:space="0" w:color="auto"/>
              <w:left w:val="double" w:sz="6" w:space="0" w:color="auto"/>
              <w:bottom w:val="double" w:sz="6" w:space="0" w:color="auto"/>
              <w:right w:val="double" w:sz="6" w:space="0" w:color="auto"/>
            </w:tcBorders>
            <w:shd w:val="clear" w:color="auto" w:fill="F7E7E7"/>
            <w:hideMark/>
          </w:tcPr>
          <w:p w14:paraId="42F26FAA"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MSSQL offers IDENTITY as a column property, but with a different syntax than the standard's specification. An example of creating a table with an IDENTITY column:</w:t>
            </w:r>
          </w:p>
          <w:p w14:paraId="69B29BCE"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CREATE TABLE </w:t>
            </w:r>
            <w:proofErr w:type="spellStart"/>
            <w:r w:rsidRPr="00A10CEB">
              <w:rPr>
                <w:rFonts w:ascii="Courier New" w:eastAsia="Times New Roman" w:hAnsi="Courier New" w:cs="Courier New"/>
                <w:i/>
                <w:iCs/>
                <w:color w:val="FF0000"/>
                <w:sz w:val="20"/>
                <w:szCs w:val="20"/>
              </w:rPr>
              <w:t>tablename</w:t>
            </w:r>
            <w:proofErr w:type="spellEnd"/>
            <w:r w:rsidRPr="00A10CEB">
              <w:rPr>
                <w:rFonts w:ascii="Courier New" w:eastAsia="Times New Roman" w:hAnsi="Courier New" w:cs="Courier New"/>
                <w:color w:val="000080"/>
                <w:sz w:val="20"/>
                <w:szCs w:val="20"/>
              </w:rPr>
              <w:t> (</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i/>
                <w:iCs/>
                <w:color w:val="FF0000"/>
                <w:sz w:val="20"/>
                <w:szCs w:val="20"/>
              </w:rPr>
              <w:t>tablename_id</w:t>
            </w:r>
            <w:proofErr w:type="spellEnd"/>
            <w:r w:rsidRPr="00A10CEB">
              <w:rPr>
                <w:rFonts w:ascii="Courier New" w:eastAsia="Times New Roman" w:hAnsi="Courier New" w:cs="Courier New"/>
                <w:color w:val="000080"/>
                <w:sz w:val="20"/>
                <w:szCs w:val="20"/>
              </w:rPr>
              <w:t> INT IDENTITY PRIMARY KEY,</w:t>
            </w:r>
            <w:r w:rsidRPr="00A10CEB">
              <w:rPr>
                <w:rFonts w:ascii="Courier New" w:eastAsia="Times New Roman" w:hAnsi="Courier New" w:cs="Courier New"/>
                <w:color w:val="000080"/>
                <w:sz w:val="20"/>
                <w:szCs w:val="20"/>
              </w:rPr>
              <w:br/>
              <w:t>  ...</w:t>
            </w:r>
            <w:r w:rsidRPr="00A10CEB">
              <w:rPr>
                <w:rFonts w:ascii="Courier New" w:eastAsia="Times New Roman" w:hAnsi="Courier New" w:cs="Courier New"/>
                <w:color w:val="000080"/>
                <w:sz w:val="20"/>
                <w:szCs w:val="20"/>
              </w:rPr>
              <w:br/>
              <w:t>)</w:t>
            </w:r>
          </w:p>
          <w:p w14:paraId="04101FE1"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With MSSQL's IDENTITY attribute, the user cannot manually insert the value, unless the user has first run </w:t>
            </w:r>
            <w:r w:rsidRPr="00A10CEB">
              <w:rPr>
                <w:rFonts w:ascii="Courier New" w:eastAsia="Times New Roman" w:hAnsi="Courier New" w:cs="Courier New"/>
                <w:color w:val="000000"/>
                <w:sz w:val="20"/>
                <w:szCs w:val="20"/>
              </w:rPr>
              <w:t>SET IDENTITY_INSERT </w:t>
            </w:r>
            <w:proofErr w:type="spellStart"/>
            <w:r w:rsidRPr="00A10CEB">
              <w:rPr>
                <w:rFonts w:ascii="Courier New" w:eastAsia="Times New Roman" w:hAnsi="Courier New" w:cs="Courier New"/>
                <w:i/>
                <w:iCs/>
                <w:color w:val="FF0000"/>
                <w:sz w:val="20"/>
                <w:szCs w:val="20"/>
              </w:rPr>
              <w:t>tablename</w:t>
            </w:r>
            <w:proofErr w:type="spellEnd"/>
            <w:r w:rsidRPr="00A10CEB">
              <w:rPr>
                <w:rFonts w:ascii="Courier New" w:eastAsia="Times New Roman" w:hAnsi="Courier New" w:cs="Courier New"/>
                <w:color w:val="000000"/>
                <w:sz w:val="20"/>
                <w:szCs w:val="20"/>
              </w:rPr>
              <w:t> ON</w:t>
            </w:r>
            <w:r w:rsidRPr="00A10CEB">
              <w:rPr>
                <w:rFonts w:ascii="Arial" w:eastAsia="Times New Roman" w:hAnsi="Arial" w:cs="Arial"/>
                <w:color w:val="000000"/>
                <w:sz w:val="27"/>
                <w:szCs w:val="27"/>
              </w:rPr>
              <w:br/>
              <w:t>MSSQL refuses to update values in IDENTITY columns.</w:t>
            </w:r>
          </w:p>
          <w:p w14:paraId="79A3BFBE"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I.e., MSSQL's IDENTITY type is closest to the standard's </w:t>
            </w:r>
            <w:r w:rsidRPr="00A10CEB">
              <w:rPr>
                <w:rFonts w:ascii="Courier New" w:eastAsia="Times New Roman" w:hAnsi="Courier New" w:cs="Courier New"/>
                <w:color w:val="000000"/>
                <w:sz w:val="20"/>
                <w:szCs w:val="20"/>
              </w:rPr>
              <w:t>GENERATED ... </w:t>
            </w:r>
            <w:r w:rsidRPr="00A10CEB">
              <w:rPr>
                <w:rFonts w:ascii="Courier New" w:eastAsia="Times New Roman" w:hAnsi="Courier New" w:cs="Courier New"/>
                <w:b/>
                <w:bCs/>
                <w:color w:val="000000"/>
                <w:sz w:val="20"/>
                <w:szCs w:val="20"/>
              </w:rPr>
              <w:t>ALWAYS</w:t>
            </w:r>
            <w:r w:rsidRPr="00A10CEB">
              <w:rPr>
                <w:rFonts w:ascii="Courier New" w:eastAsia="Times New Roman" w:hAnsi="Courier New" w:cs="Courier New"/>
                <w:color w:val="000000"/>
                <w:sz w:val="20"/>
                <w:szCs w:val="20"/>
              </w:rPr>
              <w:t> AS IDENTITY</w:t>
            </w:r>
            <w:r w:rsidRPr="00A10CEB">
              <w:rPr>
                <w:rFonts w:ascii="Arial" w:eastAsia="Times New Roman" w:hAnsi="Arial" w:cs="Arial"/>
                <w:color w:val="000000"/>
                <w:sz w:val="27"/>
                <w:szCs w:val="27"/>
              </w:rPr>
              <w:t> variant.</w:t>
            </w:r>
          </w:p>
          <w:p w14:paraId="19FFE765" w14:textId="77777777" w:rsidR="00A10CEB" w:rsidRPr="00A10CEB" w:rsidRDefault="00A10CEB" w:rsidP="00A10CEB">
            <w:pPr>
              <w:spacing w:before="100" w:beforeAutospacing="1" w:after="0" w:afterAutospacing="1" w:line="240" w:lineRule="auto"/>
              <w:rPr>
                <w:rFonts w:ascii="Arial" w:eastAsia="Times New Roman" w:hAnsi="Arial" w:cs="Arial"/>
                <w:color w:val="000000"/>
                <w:sz w:val="27"/>
                <w:szCs w:val="27"/>
              </w:rPr>
            </w:pPr>
            <w:r w:rsidRPr="00A10CEB">
              <w:rPr>
                <w:rFonts w:ascii="Arial" w:eastAsia="Times New Roman" w:hAnsi="Arial" w:cs="Arial"/>
                <w:smallCaps/>
                <w:color w:val="000000"/>
                <w:sz w:val="27"/>
                <w:szCs w:val="27"/>
              </w:rPr>
              <w:t>Documentation</w:t>
            </w:r>
            <w:r w:rsidRPr="00A10CEB">
              <w:rPr>
                <w:rFonts w:ascii="Arial" w:eastAsia="Times New Roman" w:hAnsi="Arial" w:cs="Arial"/>
                <w:color w:val="000000"/>
                <w:sz w:val="27"/>
                <w:szCs w:val="27"/>
              </w:rPr>
              <w:t>: </w:t>
            </w:r>
            <w:hyperlink r:id="rId198" w:history="1">
              <w:r w:rsidRPr="00A10CEB">
                <w:rPr>
                  <w:rFonts w:ascii="Arial" w:eastAsia="Times New Roman" w:hAnsi="Arial" w:cs="Arial"/>
                  <w:color w:val="0000FF"/>
                  <w:sz w:val="27"/>
                  <w:szCs w:val="27"/>
                  <w:u w:val="single"/>
                </w:rPr>
                <w:t>The IDENTITY property</w:t>
              </w:r>
            </w:hyperlink>
            <w:r w:rsidRPr="00A10CEB">
              <w:rPr>
                <w:rFonts w:ascii="Arial" w:eastAsia="Times New Roman" w:hAnsi="Arial" w:cs="Arial"/>
                <w:color w:val="000000"/>
                <w:sz w:val="27"/>
                <w:szCs w:val="27"/>
              </w:rPr>
              <w:t> and </w:t>
            </w:r>
            <w:hyperlink r:id="rId199" w:history="1">
              <w:r w:rsidRPr="00A10CEB">
                <w:rPr>
                  <w:rFonts w:ascii="Arial" w:eastAsia="Times New Roman" w:hAnsi="Arial" w:cs="Arial"/>
                  <w:color w:val="0000FF"/>
                  <w:sz w:val="27"/>
                  <w:szCs w:val="27"/>
                  <w:u w:val="single"/>
                </w:rPr>
                <w:t>SET IDENTITY_INSERT</w:t>
              </w:r>
            </w:hyperlink>
            <w:r w:rsidRPr="00A10CEB">
              <w:rPr>
                <w:rFonts w:ascii="Arial" w:eastAsia="Times New Roman" w:hAnsi="Arial" w:cs="Arial"/>
                <w:color w:val="000000"/>
                <w:sz w:val="27"/>
                <w:szCs w:val="27"/>
              </w:rPr>
              <w:t>.</w:t>
            </w:r>
          </w:p>
        </w:tc>
      </w:tr>
      <w:tr w:rsidR="00A10CEB" w:rsidRPr="00A10CEB" w14:paraId="3E8B857E"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0F7E7"/>
            <w:hideMark/>
          </w:tcPr>
          <w:p w14:paraId="4590EA1F" w14:textId="2C380CE6" w:rsidR="00A10CEB" w:rsidRPr="00A10CEB" w:rsidRDefault="00A10CEB" w:rsidP="00A10CEB">
            <w:pPr>
              <w:spacing w:after="0" w:line="240" w:lineRule="auto"/>
              <w:rPr>
                <w:rFonts w:ascii="Arial" w:eastAsia="Times New Roman" w:hAnsi="Arial" w:cs="Arial"/>
                <w:color w:val="000000"/>
                <w:sz w:val="27"/>
                <w:szCs w:val="27"/>
              </w:rPr>
            </w:pPr>
            <w:bookmarkStart w:id="176" w:name="mix-identity-mysql"/>
            <w:r w:rsidRPr="00A10CEB">
              <w:rPr>
                <w:rFonts w:ascii="Arial" w:eastAsia="Times New Roman" w:hAnsi="Arial" w:cs="Arial"/>
                <w:color w:val="000000"/>
                <w:sz w:val="27"/>
                <w:szCs w:val="27"/>
              </w:rPr>
              <w:t>MySQL</w:t>
            </w:r>
            <w:bookmarkEnd w:id="176"/>
          </w:p>
        </w:tc>
        <w:tc>
          <w:tcPr>
            <w:tcW w:w="9180" w:type="dxa"/>
            <w:tcBorders>
              <w:top w:val="double" w:sz="6" w:space="0" w:color="auto"/>
              <w:left w:val="double" w:sz="6" w:space="0" w:color="auto"/>
              <w:bottom w:val="double" w:sz="6" w:space="0" w:color="auto"/>
              <w:right w:val="double" w:sz="6" w:space="0" w:color="auto"/>
            </w:tcBorders>
            <w:shd w:val="clear" w:color="auto" w:fill="F0F7E7"/>
            <w:hideMark/>
          </w:tcPr>
          <w:p w14:paraId="637286F1"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MySQL doesn't support the standard's IDENTITY attribute.</w:t>
            </w:r>
          </w:p>
          <w:p w14:paraId="3BAFCA08"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As an alternative, an integer column may be assigned the non-standard </w:t>
            </w:r>
            <w:r w:rsidRPr="00A10CEB">
              <w:rPr>
                <w:rFonts w:ascii="Courier New" w:eastAsia="Times New Roman" w:hAnsi="Courier New" w:cs="Courier New"/>
                <w:color w:val="000000"/>
                <w:sz w:val="20"/>
                <w:szCs w:val="20"/>
              </w:rPr>
              <w:t>AUTO_INCREMENT</w:t>
            </w:r>
            <w:r w:rsidRPr="00A10CEB">
              <w:rPr>
                <w:rFonts w:ascii="Arial" w:eastAsia="Times New Roman" w:hAnsi="Arial" w:cs="Arial"/>
                <w:color w:val="000000"/>
                <w:sz w:val="27"/>
                <w:szCs w:val="27"/>
              </w:rPr>
              <w:t> attribute:</w:t>
            </w:r>
          </w:p>
          <w:p w14:paraId="61E65FC2"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CREATE TABLE </w:t>
            </w:r>
            <w:proofErr w:type="spellStart"/>
            <w:r w:rsidRPr="00A10CEB">
              <w:rPr>
                <w:rFonts w:ascii="Courier New" w:eastAsia="Times New Roman" w:hAnsi="Courier New" w:cs="Courier New"/>
                <w:i/>
                <w:iCs/>
                <w:color w:val="FF0000"/>
                <w:sz w:val="20"/>
                <w:szCs w:val="20"/>
              </w:rPr>
              <w:t>tablename</w:t>
            </w:r>
            <w:proofErr w:type="spellEnd"/>
            <w:r w:rsidRPr="00A10CEB">
              <w:rPr>
                <w:rFonts w:ascii="Courier New" w:eastAsia="Times New Roman" w:hAnsi="Courier New" w:cs="Courier New"/>
                <w:color w:val="000080"/>
                <w:sz w:val="20"/>
                <w:szCs w:val="20"/>
              </w:rPr>
              <w:t> (</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i/>
                <w:iCs/>
                <w:color w:val="FF0000"/>
                <w:sz w:val="20"/>
                <w:szCs w:val="20"/>
              </w:rPr>
              <w:t>tablename_id</w:t>
            </w:r>
            <w:proofErr w:type="spellEnd"/>
            <w:r w:rsidRPr="00A10CEB">
              <w:rPr>
                <w:rFonts w:ascii="Courier New" w:eastAsia="Times New Roman" w:hAnsi="Courier New" w:cs="Courier New"/>
                <w:color w:val="000080"/>
                <w:sz w:val="20"/>
                <w:szCs w:val="20"/>
              </w:rPr>
              <w:t> INTEGER AUTO_INCREMENT PRIMARY KEY,</w:t>
            </w:r>
            <w:r w:rsidRPr="00A10CEB">
              <w:rPr>
                <w:rFonts w:ascii="Courier New" w:eastAsia="Times New Roman" w:hAnsi="Courier New" w:cs="Courier New"/>
                <w:color w:val="000080"/>
                <w:sz w:val="20"/>
                <w:szCs w:val="20"/>
              </w:rPr>
              <w:br/>
              <w:t>  ...</w:t>
            </w:r>
            <w:r w:rsidRPr="00A10CEB">
              <w:rPr>
                <w:rFonts w:ascii="Courier New" w:eastAsia="Times New Roman" w:hAnsi="Courier New" w:cs="Courier New"/>
                <w:color w:val="000080"/>
                <w:sz w:val="20"/>
                <w:szCs w:val="20"/>
              </w:rPr>
              <w:br/>
              <w:t>)</w:t>
            </w:r>
          </w:p>
          <w:p w14:paraId="5DF480EC"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 xml:space="preserve">Columns with the AUTO_INCREMENT attribute will—under certain conditions—automatically be assigned a value of </w:t>
            </w:r>
            <w:r w:rsidRPr="00A10CEB">
              <w:rPr>
                <w:rFonts w:ascii="Arial" w:eastAsia="Times New Roman" w:hAnsi="Arial" w:cs="Arial"/>
                <w:color w:val="000000"/>
                <w:sz w:val="27"/>
                <w:szCs w:val="27"/>
              </w:rPr>
              <w:lastRenderedPageBreak/>
              <w:t>&lt;largest value in column&gt;+&lt;at least 1&gt;. Look in MySQL's documentation for the (rather extensive) details.</w:t>
            </w:r>
          </w:p>
          <w:p w14:paraId="0802C9B6"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A table can have at most one column with the AUTO_INCREMENT attribute; that column must be indexed (it doesn't </w:t>
            </w:r>
            <w:r w:rsidRPr="00A10CEB">
              <w:rPr>
                <w:rFonts w:ascii="Arial" w:eastAsia="Times New Roman" w:hAnsi="Arial" w:cs="Arial"/>
                <w:i/>
                <w:iCs/>
                <w:color w:val="000000"/>
                <w:sz w:val="27"/>
                <w:szCs w:val="27"/>
              </w:rPr>
              <w:t>have</w:t>
            </w:r>
            <w:r w:rsidRPr="00A10CEB">
              <w:rPr>
                <w:rFonts w:ascii="Arial" w:eastAsia="Times New Roman" w:hAnsi="Arial" w:cs="Arial"/>
                <w:color w:val="000000"/>
                <w:sz w:val="27"/>
                <w:szCs w:val="27"/>
              </w:rPr>
              <w:t> to be a primary key, as in the example SQL above) and cannot have a DEFAULT value attribute.</w:t>
            </w:r>
          </w:p>
          <w:p w14:paraId="6E00F4C6"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 xml:space="preserve">It's probably not too </w:t>
            </w:r>
            <w:proofErr w:type="spellStart"/>
            <w:r w:rsidRPr="00A10CEB">
              <w:rPr>
                <w:rFonts w:ascii="Arial" w:eastAsia="Times New Roman" w:hAnsi="Arial" w:cs="Arial"/>
                <w:color w:val="000000"/>
                <w:sz w:val="27"/>
                <w:szCs w:val="27"/>
              </w:rPr>
              <w:t>far fetched</w:t>
            </w:r>
            <w:proofErr w:type="spellEnd"/>
            <w:r w:rsidRPr="00A10CEB">
              <w:rPr>
                <w:rFonts w:ascii="Arial" w:eastAsia="Times New Roman" w:hAnsi="Arial" w:cs="Arial"/>
                <w:color w:val="000000"/>
                <w:sz w:val="27"/>
                <w:szCs w:val="27"/>
              </w:rPr>
              <w:t xml:space="preserve"> to think of MySQL's AUTO_INCREMENT feature as this equivalence:</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  </w:t>
            </w:r>
            <w:r w:rsidRPr="00A10CEB">
              <w:rPr>
                <w:rFonts w:ascii="Arial" w:eastAsia="Times New Roman" w:hAnsi="Arial" w:cs="Arial"/>
                <w:color w:val="000000"/>
                <w:sz w:val="27"/>
                <w:szCs w:val="27"/>
              </w:rPr>
              <w:t>MySQL:</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  CREATE TABLE </w:t>
            </w:r>
            <w:proofErr w:type="spellStart"/>
            <w:r w:rsidRPr="00A10CEB">
              <w:rPr>
                <w:rFonts w:ascii="Courier New" w:eastAsia="Times New Roman" w:hAnsi="Courier New" w:cs="Courier New"/>
                <w:i/>
                <w:iCs/>
                <w:color w:val="FF0000"/>
                <w:sz w:val="20"/>
                <w:szCs w:val="20"/>
              </w:rPr>
              <w:t>tablename</w:t>
            </w:r>
            <w:proofErr w:type="spellEnd"/>
            <w:r w:rsidRPr="00A10CEB">
              <w:rPr>
                <w:rFonts w:ascii="Courier New" w:eastAsia="Times New Roman" w:hAnsi="Courier New" w:cs="Courier New"/>
                <w:color w:val="000080"/>
                <w:sz w:val="20"/>
                <w:szCs w:val="20"/>
              </w:rPr>
              <w:t> (</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i/>
                <w:iCs/>
                <w:color w:val="FF0000"/>
                <w:sz w:val="20"/>
                <w:szCs w:val="20"/>
              </w:rPr>
              <w:t>columnname</w:t>
            </w:r>
            <w:proofErr w:type="spellEnd"/>
            <w:r w:rsidRPr="00A10CEB">
              <w:rPr>
                <w:rFonts w:ascii="Courier New" w:eastAsia="Times New Roman" w:hAnsi="Courier New" w:cs="Courier New"/>
                <w:color w:val="000080"/>
                <w:sz w:val="20"/>
                <w:szCs w:val="20"/>
              </w:rPr>
              <w:t> INTEGER AUTO_INCREMENT PRIMARY KEY</w:t>
            </w:r>
            <w:r w:rsidRPr="00A10CEB">
              <w:rPr>
                <w:rFonts w:ascii="Courier New" w:eastAsia="Times New Roman" w:hAnsi="Courier New" w:cs="Courier New"/>
                <w:color w:val="000080"/>
                <w:sz w:val="20"/>
                <w:szCs w:val="20"/>
              </w:rPr>
              <w:br/>
              <w:t>    ...</w:t>
            </w:r>
            <w:r w:rsidRPr="00A10CEB">
              <w:rPr>
                <w:rFonts w:ascii="Courier New" w:eastAsia="Times New Roman" w:hAnsi="Courier New" w:cs="Courier New"/>
                <w:color w:val="000080"/>
                <w:sz w:val="20"/>
                <w:szCs w:val="20"/>
              </w:rPr>
              <w:br/>
              <w:t>  )</w:t>
            </w:r>
            <w:r w:rsidRPr="00A10CEB">
              <w:rPr>
                <w:rFonts w:ascii="Courier New" w:eastAsia="Times New Roman" w:hAnsi="Courier New" w:cs="Courier New"/>
                <w:color w:val="000080"/>
                <w:sz w:val="20"/>
                <w:szCs w:val="20"/>
              </w:rPr>
              <w:br/>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  </w:t>
            </w:r>
            <w:r w:rsidRPr="00A10CEB">
              <w:rPr>
                <w:rFonts w:ascii="Arial" w:eastAsia="Times New Roman" w:hAnsi="Arial" w:cs="Arial"/>
                <w:color w:val="000000"/>
                <w:sz w:val="27"/>
                <w:szCs w:val="27"/>
              </w:rPr>
              <w:t>Standard SQL:</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  CREATE TABLE </w:t>
            </w:r>
            <w:proofErr w:type="spellStart"/>
            <w:r w:rsidRPr="00A10CEB">
              <w:rPr>
                <w:rFonts w:ascii="Courier New" w:eastAsia="Times New Roman" w:hAnsi="Courier New" w:cs="Courier New"/>
                <w:i/>
                <w:iCs/>
                <w:color w:val="FF0000"/>
                <w:sz w:val="20"/>
                <w:szCs w:val="20"/>
              </w:rPr>
              <w:t>tablename</w:t>
            </w:r>
            <w:proofErr w:type="spellEnd"/>
            <w:r w:rsidRPr="00A10CEB">
              <w:rPr>
                <w:rFonts w:ascii="Courier New" w:eastAsia="Times New Roman" w:hAnsi="Courier New" w:cs="Courier New"/>
                <w:color w:val="000080"/>
                <w:sz w:val="20"/>
                <w:szCs w:val="20"/>
              </w:rPr>
              <w:t> (</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i/>
                <w:iCs/>
                <w:color w:val="FF0000"/>
                <w:sz w:val="20"/>
                <w:szCs w:val="20"/>
              </w:rPr>
              <w:t>columnname</w:t>
            </w:r>
            <w:proofErr w:type="spellEnd"/>
            <w:r w:rsidRPr="00A10CEB">
              <w:rPr>
                <w:rFonts w:ascii="Courier New" w:eastAsia="Times New Roman" w:hAnsi="Courier New" w:cs="Courier New"/>
                <w:color w:val="000080"/>
                <w:sz w:val="20"/>
                <w:szCs w:val="20"/>
              </w:rPr>
              <w:t> INTEGER DEFAULT </w:t>
            </w:r>
            <w:proofErr w:type="spellStart"/>
            <w:r w:rsidRPr="00A10CEB">
              <w:rPr>
                <w:rFonts w:ascii="Courier New" w:eastAsia="Times New Roman" w:hAnsi="Courier New" w:cs="Courier New"/>
                <w:b/>
                <w:bCs/>
                <w:color w:val="000080"/>
                <w:sz w:val="20"/>
                <w:szCs w:val="20"/>
              </w:rPr>
              <w:t>some_</w:t>
            </w:r>
            <w:proofErr w:type="gramStart"/>
            <w:r w:rsidRPr="00A10CEB">
              <w:rPr>
                <w:rFonts w:ascii="Courier New" w:eastAsia="Times New Roman" w:hAnsi="Courier New" w:cs="Courier New"/>
                <w:b/>
                <w:bCs/>
                <w:color w:val="000080"/>
                <w:sz w:val="20"/>
                <w:szCs w:val="20"/>
              </w:rPr>
              <w:t>func</w:t>
            </w:r>
            <w:proofErr w:type="spellEnd"/>
            <w:r w:rsidRPr="00A10CEB">
              <w:rPr>
                <w:rFonts w:ascii="Courier New" w:eastAsia="Times New Roman" w:hAnsi="Courier New" w:cs="Courier New"/>
                <w:b/>
                <w:bCs/>
                <w:color w:val="000080"/>
                <w:sz w:val="20"/>
                <w:szCs w:val="20"/>
              </w:rPr>
              <w:t>(</w:t>
            </w:r>
            <w:proofErr w:type="gramEnd"/>
            <w:r w:rsidRPr="00A10CEB">
              <w:rPr>
                <w:rFonts w:ascii="Courier New" w:eastAsia="Times New Roman" w:hAnsi="Courier New" w:cs="Courier New"/>
                <w:b/>
                <w:bCs/>
                <w:color w:val="000080"/>
                <w:sz w:val="20"/>
                <w:szCs w:val="20"/>
              </w:rPr>
              <w:t>)</w:t>
            </w:r>
            <w:r w:rsidRPr="00A10CEB">
              <w:rPr>
                <w:rFonts w:ascii="Courier New" w:eastAsia="Times New Roman" w:hAnsi="Courier New" w:cs="Courier New"/>
                <w:color w:val="000080"/>
                <w:sz w:val="20"/>
                <w:szCs w:val="20"/>
              </w:rPr>
              <w:t> PRIMARY KEY</w:t>
            </w:r>
            <w:r w:rsidRPr="00A10CEB">
              <w:rPr>
                <w:rFonts w:ascii="Courier New" w:eastAsia="Times New Roman" w:hAnsi="Courier New" w:cs="Courier New"/>
                <w:color w:val="000080"/>
                <w:sz w:val="20"/>
                <w:szCs w:val="20"/>
              </w:rPr>
              <w:br/>
              <w:t>    ...</w:t>
            </w:r>
            <w:r w:rsidRPr="00A10CEB">
              <w:rPr>
                <w:rFonts w:ascii="Courier New" w:eastAsia="Times New Roman" w:hAnsi="Courier New" w:cs="Courier New"/>
                <w:color w:val="000080"/>
                <w:sz w:val="20"/>
                <w:szCs w:val="20"/>
              </w:rPr>
              <w:br/>
              <w:t>  )</w:t>
            </w:r>
            <w:r w:rsidRPr="00A10CEB">
              <w:rPr>
                <w:rFonts w:ascii="Courier New" w:eastAsia="Times New Roman" w:hAnsi="Courier New" w:cs="Courier New"/>
                <w:color w:val="000080"/>
                <w:sz w:val="20"/>
                <w:szCs w:val="20"/>
              </w:rPr>
              <w:br/>
            </w:r>
            <w:r w:rsidRPr="00A10CEB">
              <w:rPr>
                <w:rFonts w:ascii="Arial" w:eastAsia="Times New Roman" w:hAnsi="Arial" w:cs="Arial"/>
                <w:color w:val="000000"/>
                <w:sz w:val="27"/>
                <w:szCs w:val="27"/>
              </w:rPr>
              <w:t>where </w:t>
            </w:r>
            <w:proofErr w:type="spellStart"/>
            <w:r w:rsidRPr="00A10CEB">
              <w:rPr>
                <w:rFonts w:ascii="Courier New" w:eastAsia="Times New Roman" w:hAnsi="Courier New" w:cs="Courier New"/>
                <w:color w:val="000000"/>
                <w:sz w:val="20"/>
                <w:szCs w:val="20"/>
              </w:rPr>
              <w:t>some_func</w:t>
            </w:r>
            <w:proofErr w:type="spellEnd"/>
            <w:r w:rsidRPr="00A10CEB">
              <w:rPr>
                <w:rFonts w:ascii="Courier New" w:eastAsia="Times New Roman" w:hAnsi="Courier New" w:cs="Courier New"/>
                <w:color w:val="000000"/>
                <w:sz w:val="20"/>
                <w:szCs w:val="20"/>
              </w:rPr>
              <w:t>()</w:t>
            </w:r>
            <w:r w:rsidRPr="00A10CEB">
              <w:rPr>
                <w:rFonts w:ascii="Arial" w:eastAsia="Times New Roman" w:hAnsi="Arial" w:cs="Arial"/>
                <w:color w:val="000000"/>
                <w:sz w:val="27"/>
                <w:szCs w:val="27"/>
              </w:rPr>
              <w:t> is a function which finds 1 plus the currently largest value of </w:t>
            </w:r>
            <w:proofErr w:type="spellStart"/>
            <w:r w:rsidRPr="00A10CEB">
              <w:rPr>
                <w:rFonts w:ascii="Arial" w:eastAsia="Times New Roman" w:hAnsi="Arial" w:cs="Arial"/>
                <w:i/>
                <w:iCs/>
                <w:color w:val="FF0000"/>
                <w:sz w:val="27"/>
                <w:szCs w:val="27"/>
              </w:rPr>
              <w:t>columnname</w:t>
            </w:r>
            <w:proofErr w:type="spellEnd"/>
            <w:r w:rsidRPr="00A10CEB">
              <w:rPr>
                <w:rFonts w:ascii="Arial" w:eastAsia="Times New Roman" w:hAnsi="Arial" w:cs="Arial"/>
                <w:color w:val="000000"/>
                <w:sz w:val="27"/>
                <w:szCs w:val="27"/>
              </w:rPr>
              <w:t>.</w:t>
            </w:r>
          </w:p>
          <w:p w14:paraId="35BB4FD5"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The nice thing about this approach is that the automatic value insertion should never fail, even though some of the column's values might have been manually set—</w:t>
            </w:r>
            <w:proofErr w:type="gramStart"/>
            <w:r w:rsidRPr="00A10CEB">
              <w:rPr>
                <w:rFonts w:ascii="Arial" w:eastAsia="Times New Roman" w:hAnsi="Arial" w:cs="Arial"/>
                <w:color w:val="000000"/>
                <w:sz w:val="27"/>
                <w:szCs w:val="27"/>
              </w:rPr>
              <w:t>i.e.</w:t>
            </w:r>
            <w:proofErr w:type="gramEnd"/>
            <w:r w:rsidRPr="00A10CEB">
              <w:rPr>
                <w:rFonts w:ascii="Arial" w:eastAsia="Times New Roman" w:hAnsi="Arial" w:cs="Arial"/>
                <w:color w:val="000000"/>
                <w:sz w:val="27"/>
                <w:szCs w:val="27"/>
              </w:rPr>
              <w:t xml:space="preserve"> the combined advantages of the standard's </w:t>
            </w:r>
            <w:r w:rsidRPr="00A10CEB">
              <w:rPr>
                <w:rFonts w:ascii="Courier New" w:eastAsia="Times New Roman" w:hAnsi="Courier New" w:cs="Courier New"/>
                <w:color w:val="000000"/>
                <w:sz w:val="20"/>
                <w:szCs w:val="20"/>
              </w:rPr>
              <w:t>ALWAYS</w:t>
            </w:r>
            <w:r w:rsidRPr="00A10CEB">
              <w:rPr>
                <w:rFonts w:ascii="Arial" w:eastAsia="Times New Roman" w:hAnsi="Arial" w:cs="Arial"/>
                <w:color w:val="000000"/>
                <w:sz w:val="27"/>
                <w:szCs w:val="27"/>
              </w:rPr>
              <w:t> and </w:t>
            </w:r>
            <w:r w:rsidRPr="00A10CEB">
              <w:rPr>
                <w:rFonts w:ascii="Courier New" w:eastAsia="Times New Roman" w:hAnsi="Courier New" w:cs="Courier New"/>
                <w:color w:val="000000"/>
                <w:sz w:val="20"/>
                <w:szCs w:val="20"/>
              </w:rPr>
              <w:t>BY DEFAULT</w:t>
            </w:r>
            <w:r w:rsidRPr="00A10CEB">
              <w:rPr>
                <w:rFonts w:ascii="Arial" w:eastAsia="Times New Roman" w:hAnsi="Arial" w:cs="Arial"/>
                <w:color w:val="000000"/>
                <w:sz w:val="27"/>
                <w:szCs w:val="27"/>
              </w:rPr>
              <w:t> variants.</w:t>
            </w:r>
          </w:p>
          <w:p w14:paraId="6DF27A9D"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The drawback is that it might result in more house-keeping: The system may need extra table locks when performing row updates/insertions to protect against ghost updates in concurrent transactions—thus slowing down the system in case of many concurrent updates/insertions.</w:t>
            </w:r>
          </w:p>
          <w:p w14:paraId="0A56C9E1"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200" w:history="1">
              <w:r w:rsidRPr="00A10CEB">
                <w:rPr>
                  <w:rFonts w:ascii="Arial" w:eastAsia="Times New Roman" w:hAnsi="Arial" w:cs="Arial"/>
                  <w:smallCaps/>
                  <w:color w:val="0000FF"/>
                  <w:sz w:val="27"/>
                  <w:szCs w:val="27"/>
                  <w:u w:val="single"/>
                </w:rPr>
                <w:t>Documentation</w:t>
              </w:r>
            </w:hyperlink>
          </w:p>
        </w:tc>
      </w:tr>
      <w:tr w:rsidR="00A10CEB" w:rsidRPr="00A10CEB" w14:paraId="7A258160"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E7E7D7"/>
            <w:hideMark/>
          </w:tcPr>
          <w:p w14:paraId="098D1AED" w14:textId="327075C3" w:rsidR="00A10CEB" w:rsidRPr="00A10CEB" w:rsidRDefault="00A10CEB" w:rsidP="00A10CEB">
            <w:pPr>
              <w:spacing w:after="0" w:line="240" w:lineRule="auto"/>
              <w:rPr>
                <w:rFonts w:ascii="Arial" w:eastAsia="Times New Roman" w:hAnsi="Arial" w:cs="Arial"/>
                <w:color w:val="000000"/>
                <w:sz w:val="27"/>
                <w:szCs w:val="27"/>
              </w:rPr>
            </w:pPr>
            <w:bookmarkStart w:id="177" w:name="mix-identity-oracle"/>
            <w:r w:rsidRPr="00A10CEB">
              <w:rPr>
                <w:rFonts w:ascii="Arial" w:eastAsia="Times New Roman" w:hAnsi="Arial" w:cs="Arial"/>
                <w:color w:val="000000"/>
                <w:sz w:val="27"/>
                <w:szCs w:val="27"/>
              </w:rPr>
              <w:lastRenderedPageBreak/>
              <w:t>Oracle</w:t>
            </w:r>
            <w:bookmarkEnd w:id="177"/>
          </w:p>
        </w:tc>
        <w:tc>
          <w:tcPr>
            <w:tcW w:w="9180" w:type="dxa"/>
            <w:tcBorders>
              <w:top w:val="double" w:sz="6" w:space="0" w:color="auto"/>
              <w:left w:val="double" w:sz="6" w:space="0" w:color="auto"/>
              <w:bottom w:val="double" w:sz="6" w:space="0" w:color="auto"/>
              <w:right w:val="double" w:sz="6" w:space="0" w:color="auto"/>
            </w:tcBorders>
            <w:shd w:val="clear" w:color="auto" w:fill="E7E7D7"/>
            <w:hideMark/>
          </w:tcPr>
          <w:p w14:paraId="054EBC02"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Oracle doesn't support the standard's IDENTITY attribute.</w:t>
            </w:r>
          </w:p>
          <w:p w14:paraId="388F5E43"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If you want an auto-incrementing column in Oracle, then create a sequence and use that sequence in a trigger associated to the table. Example: For the table </w:t>
            </w:r>
            <w:proofErr w:type="spellStart"/>
            <w:r w:rsidRPr="00A10CEB">
              <w:rPr>
                <w:rFonts w:ascii="Arial" w:eastAsia="Times New Roman" w:hAnsi="Arial" w:cs="Arial"/>
                <w:i/>
                <w:iCs/>
                <w:color w:val="FF0000"/>
                <w:sz w:val="27"/>
                <w:szCs w:val="27"/>
              </w:rPr>
              <w:t>mytable</w:t>
            </w:r>
            <w:proofErr w:type="spellEnd"/>
            <w:r w:rsidRPr="00A10CEB">
              <w:rPr>
                <w:rFonts w:ascii="Arial" w:eastAsia="Times New Roman" w:hAnsi="Arial" w:cs="Arial"/>
                <w:color w:val="000000"/>
                <w:sz w:val="27"/>
                <w:szCs w:val="27"/>
              </w:rPr>
              <w:t>, you want the </w:t>
            </w:r>
            <w:proofErr w:type="spellStart"/>
            <w:r w:rsidRPr="00A10CEB">
              <w:rPr>
                <w:rFonts w:ascii="Arial" w:eastAsia="Times New Roman" w:hAnsi="Arial" w:cs="Arial"/>
                <w:i/>
                <w:iCs/>
                <w:color w:val="FF0000"/>
                <w:sz w:val="27"/>
                <w:szCs w:val="27"/>
              </w:rPr>
              <w:t>mytable_id</w:t>
            </w:r>
            <w:proofErr w:type="spellEnd"/>
            <w:r w:rsidRPr="00A10CEB">
              <w:rPr>
                <w:rFonts w:ascii="Arial" w:eastAsia="Times New Roman" w:hAnsi="Arial" w:cs="Arial"/>
                <w:color w:val="000000"/>
                <w:sz w:val="27"/>
                <w:szCs w:val="27"/>
              </w:rPr>
              <w:t> column to be of integer type, with an auto-incrementing values:</w:t>
            </w:r>
          </w:p>
          <w:p w14:paraId="6F1FF964"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 xml:space="preserve">CREATE TABLE </w:t>
            </w:r>
            <w:proofErr w:type="spellStart"/>
            <w:r w:rsidRPr="00A10CEB">
              <w:rPr>
                <w:rFonts w:ascii="Courier New" w:eastAsia="Times New Roman" w:hAnsi="Courier New" w:cs="Courier New"/>
                <w:color w:val="000080"/>
                <w:sz w:val="20"/>
                <w:szCs w:val="20"/>
              </w:rPr>
              <w:t>mytable</w:t>
            </w:r>
            <w:proofErr w:type="spellEnd"/>
            <w:r w:rsidRPr="00A10CEB">
              <w:rPr>
                <w:rFonts w:ascii="Courier New" w:eastAsia="Times New Roman" w:hAnsi="Courier New" w:cs="Courier New"/>
                <w:color w:val="000080"/>
                <w:sz w:val="20"/>
                <w:szCs w:val="20"/>
              </w:rPr>
              <w:t xml:space="preserve"> (</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mytable_id</w:t>
            </w:r>
            <w:proofErr w:type="spellEnd"/>
            <w:r w:rsidRPr="00A10CEB">
              <w:rPr>
                <w:rFonts w:ascii="Courier New" w:eastAsia="Times New Roman" w:hAnsi="Courier New" w:cs="Courier New"/>
                <w:color w:val="000080"/>
                <w:sz w:val="20"/>
                <w:szCs w:val="20"/>
              </w:rPr>
              <w:t xml:space="preserve"> INTEGER PRIMARY KEY,</w:t>
            </w:r>
            <w:r w:rsidRPr="00A10CEB">
              <w:rPr>
                <w:rFonts w:ascii="Courier New" w:eastAsia="Times New Roman" w:hAnsi="Courier New" w:cs="Courier New"/>
                <w:color w:val="000080"/>
                <w:sz w:val="20"/>
                <w:szCs w:val="20"/>
              </w:rPr>
              <w:br/>
              <w:t>  ... -- (other columns)</w:t>
            </w:r>
            <w:r w:rsidRPr="00A10CEB">
              <w:rPr>
                <w:rFonts w:ascii="Courier New" w:eastAsia="Times New Roman" w:hAnsi="Courier New" w:cs="Courier New"/>
                <w:color w:val="000080"/>
                <w:sz w:val="20"/>
                <w:szCs w:val="20"/>
              </w:rPr>
              <w:br/>
              <w:t>);</w:t>
            </w:r>
            <w:r w:rsidRPr="00A10CEB">
              <w:rPr>
                <w:rFonts w:ascii="Courier New" w:eastAsia="Times New Roman" w:hAnsi="Courier New" w:cs="Courier New"/>
                <w:color w:val="000080"/>
                <w:sz w:val="20"/>
                <w:szCs w:val="20"/>
              </w:rPr>
              <w:br/>
              <w:t> </w:t>
            </w:r>
            <w:r w:rsidRPr="00A10CEB">
              <w:rPr>
                <w:rFonts w:ascii="Courier New" w:eastAsia="Times New Roman" w:hAnsi="Courier New" w:cs="Courier New"/>
                <w:color w:val="000080"/>
                <w:sz w:val="20"/>
                <w:szCs w:val="20"/>
              </w:rPr>
              <w:br/>
              <w:t xml:space="preserve">CREATE SEQUENCE </w:t>
            </w:r>
            <w:proofErr w:type="spellStart"/>
            <w:r w:rsidRPr="00A10CEB">
              <w:rPr>
                <w:rFonts w:ascii="Courier New" w:eastAsia="Times New Roman" w:hAnsi="Courier New" w:cs="Courier New"/>
                <w:color w:val="000080"/>
                <w:sz w:val="20"/>
                <w:szCs w:val="20"/>
              </w:rPr>
              <w:t>mytable_seq</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 </w:t>
            </w:r>
            <w:r w:rsidRPr="00A10CEB">
              <w:rPr>
                <w:rFonts w:ascii="Courier New" w:eastAsia="Times New Roman" w:hAnsi="Courier New" w:cs="Courier New"/>
                <w:color w:val="000080"/>
                <w:sz w:val="20"/>
                <w:szCs w:val="20"/>
              </w:rPr>
              <w:br/>
              <w:t xml:space="preserve">CREATE TRIGGER </w:t>
            </w:r>
            <w:proofErr w:type="spellStart"/>
            <w:r w:rsidRPr="00A10CEB">
              <w:rPr>
                <w:rFonts w:ascii="Courier New" w:eastAsia="Times New Roman" w:hAnsi="Courier New" w:cs="Courier New"/>
                <w:color w:val="000080"/>
                <w:sz w:val="20"/>
                <w:szCs w:val="20"/>
              </w:rPr>
              <w:t>mytable_seq_trigger</w:t>
            </w:r>
            <w:proofErr w:type="spellEnd"/>
            <w:r w:rsidRPr="00A10CEB">
              <w:rPr>
                <w:rFonts w:ascii="Courier New" w:eastAsia="Times New Roman" w:hAnsi="Courier New" w:cs="Courier New"/>
                <w:color w:val="000080"/>
                <w:sz w:val="20"/>
                <w:szCs w:val="20"/>
              </w:rPr>
              <w:br/>
              <w:t xml:space="preserve">BEFORE INSERT ON </w:t>
            </w:r>
            <w:proofErr w:type="spellStart"/>
            <w:r w:rsidRPr="00A10CEB">
              <w:rPr>
                <w:rFonts w:ascii="Courier New" w:eastAsia="Times New Roman" w:hAnsi="Courier New" w:cs="Courier New"/>
                <w:color w:val="000080"/>
                <w:sz w:val="20"/>
                <w:szCs w:val="20"/>
              </w:rPr>
              <w:t>mytable</w:t>
            </w:r>
            <w:proofErr w:type="spellEnd"/>
            <w:r w:rsidRPr="00A10CEB">
              <w:rPr>
                <w:rFonts w:ascii="Courier New" w:eastAsia="Times New Roman" w:hAnsi="Courier New" w:cs="Courier New"/>
                <w:color w:val="000080"/>
                <w:sz w:val="20"/>
                <w:szCs w:val="20"/>
              </w:rPr>
              <w:t xml:space="preserve"> FOR EACH ROW</w:t>
            </w:r>
            <w:r w:rsidRPr="00A10CEB">
              <w:rPr>
                <w:rFonts w:ascii="Courier New" w:eastAsia="Times New Roman" w:hAnsi="Courier New" w:cs="Courier New"/>
                <w:color w:val="000080"/>
                <w:sz w:val="20"/>
                <w:szCs w:val="20"/>
              </w:rPr>
              <w:br/>
              <w:t>BEGIN</w:t>
            </w:r>
            <w:r w:rsidRPr="00A10CEB">
              <w:rPr>
                <w:rFonts w:ascii="Courier New" w:eastAsia="Times New Roman" w:hAnsi="Courier New" w:cs="Courier New"/>
                <w:color w:val="000080"/>
                <w:sz w:val="20"/>
                <w:szCs w:val="20"/>
              </w:rPr>
              <w:br/>
              <w:t xml:space="preserve">  IF </w:t>
            </w:r>
            <w:proofErr w:type="gramStart"/>
            <w:r w:rsidRPr="00A10CEB">
              <w:rPr>
                <w:rFonts w:ascii="Courier New" w:eastAsia="Times New Roman" w:hAnsi="Courier New" w:cs="Courier New"/>
                <w:color w:val="000080"/>
                <w:sz w:val="20"/>
                <w:szCs w:val="20"/>
              </w:rPr>
              <w:t>(:</w:t>
            </w:r>
            <w:proofErr w:type="spellStart"/>
            <w:r w:rsidRPr="00A10CEB">
              <w:rPr>
                <w:rFonts w:ascii="Courier New" w:eastAsia="Times New Roman" w:hAnsi="Courier New" w:cs="Courier New"/>
                <w:color w:val="000080"/>
                <w:sz w:val="20"/>
                <w:szCs w:val="20"/>
              </w:rPr>
              <w:t>new</w:t>
            </w:r>
            <w:proofErr w:type="gramEnd"/>
            <w:r w:rsidRPr="00A10CEB">
              <w:rPr>
                <w:rFonts w:ascii="Courier New" w:eastAsia="Times New Roman" w:hAnsi="Courier New" w:cs="Courier New"/>
                <w:color w:val="000080"/>
                <w:sz w:val="20"/>
                <w:szCs w:val="20"/>
              </w:rPr>
              <w:t>.mytable_id</w:t>
            </w:r>
            <w:proofErr w:type="spellEnd"/>
            <w:r w:rsidRPr="00A10CEB">
              <w:rPr>
                <w:rFonts w:ascii="Courier New" w:eastAsia="Times New Roman" w:hAnsi="Courier New" w:cs="Courier New"/>
                <w:color w:val="000080"/>
                <w:sz w:val="20"/>
                <w:szCs w:val="20"/>
              </w:rPr>
              <w:t xml:space="preserve"> IS NULL) THEN</w:t>
            </w:r>
            <w:r w:rsidRPr="00A10CEB">
              <w:rPr>
                <w:rFonts w:ascii="Courier New" w:eastAsia="Times New Roman" w:hAnsi="Courier New" w:cs="Courier New"/>
                <w:color w:val="000080"/>
                <w:sz w:val="20"/>
                <w:szCs w:val="20"/>
              </w:rPr>
              <w:br/>
              <w:t xml:space="preserve">    SELECT </w:t>
            </w:r>
            <w:proofErr w:type="spellStart"/>
            <w:r w:rsidRPr="00A10CEB">
              <w:rPr>
                <w:rFonts w:ascii="Courier New" w:eastAsia="Times New Roman" w:hAnsi="Courier New" w:cs="Courier New"/>
                <w:color w:val="000080"/>
                <w:sz w:val="20"/>
                <w:szCs w:val="20"/>
              </w:rPr>
              <w:t>mytable_seq.nextval</w:t>
            </w:r>
            <w:proofErr w:type="spellEnd"/>
            <w:r w:rsidRPr="00A10CEB">
              <w:rPr>
                <w:rFonts w:ascii="Courier New" w:eastAsia="Times New Roman" w:hAnsi="Courier New" w:cs="Courier New"/>
                <w:color w:val="000080"/>
                <w:sz w:val="20"/>
                <w:szCs w:val="20"/>
              </w:rPr>
              <w:t xml:space="preserve"> INTO :</w:t>
            </w:r>
            <w:proofErr w:type="spellStart"/>
            <w:r w:rsidRPr="00A10CEB">
              <w:rPr>
                <w:rFonts w:ascii="Courier New" w:eastAsia="Times New Roman" w:hAnsi="Courier New" w:cs="Courier New"/>
                <w:color w:val="000080"/>
                <w:sz w:val="20"/>
                <w:szCs w:val="20"/>
              </w:rPr>
              <w:t>new.mytable_id</w:t>
            </w:r>
            <w:proofErr w:type="spellEnd"/>
            <w:r w:rsidRPr="00A10CEB">
              <w:rPr>
                <w:rFonts w:ascii="Courier New" w:eastAsia="Times New Roman" w:hAnsi="Courier New" w:cs="Courier New"/>
                <w:color w:val="000080"/>
                <w:sz w:val="20"/>
                <w:szCs w:val="20"/>
              </w:rPr>
              <w:br/>
            </w:r>
            <w:r w:rsidRPr="00A10CEB">
              <w:rPr>
                <w:rFonts w:ascii="Courier New" w:eastAsia="Times New Roman" w:hAnsi="Courier New" w:cs="Courier New"/>
                <w:color w:val="000080"/>
                <w:sz w:val="20"/>
                <w:szCs w:val="20"/>
              </w:rPr>
              <w:lastRenderedPageBreak/>
              <w:t>    FROM DUAL;</w:t>
            </w:r>
            <w:r w:rsidRPr="00A10CEB">
              <w:rPr>
                <w:rFonts w:ascii="Courier New" w:eastAsia="Times New Roman" w:hAnsi="Courier New" w:cs="Courier New"/>
                <w:color w:val="000080"/>
                <w:sz w:val="20"/>
                <w:szCs w:val="20"/>
              </w:rPr>
              <w:br/>
              <w:t>  END IF;</w:t>
            </w:r>
            <w:r w:rsidRPr="00A10CEB">
              <w:rPr>
                <w:rFonts w:ascii="Courier New" w:eastAsia="Times New Roman" w:hAnsi="Courier New" w:cs="Courier New"/>
                <w:color w:val="000080"/>
                <w:sz w:val="20"/>
                <w:szCs w:val="20"/>
              </w:rPr>
              <w:br/>
              <w:t>END;</w:t>
            </w:r>
            <w:r w:rsidRPr="00A10CEB">
              <w:rPr>
                <w:rFonts w:ascii="Courier New" w:eastAsia="Times New Roman" w:hAnsi="Courier New" w:cs="Courier New"/>
                <w:color w:val="000080"/>
                <w:sz w:val="20"/>
                <w:szCs w:val="20"/>
              </w:rPr>
              <w:br/>
              <w:t>/</w:t>
            </w:r>
          </w:p>
          <w:p w14:paraId="38AF755A"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This will create an auto-incrementing column resembling the </w:t>
            </w:r>
            <w:r w:rsidRPr="00A10CEB">
              <w:rPr>
                <w:rFonts w:ascii="Courier New" w:eastAsia="Times New Roman" w:hAnsi="Courier New" w:cs="Courier New"/>
                <w:color w:val="000080"/>
                <w:sz w:val="20"/>
                <w:szCs w:val="20"/>
              </w:rPr>
              <w:t>GENERATED BY DEFAULT</w:t>
            </w:r>
            <w:r w:rsidRPr="00A10CEB">
              <w:rPr>
                <w:rFonts w:ascii="Arial" w:eastAsia="Times New Roman" w:hAnsi="Arial" w:cs="Arial"/>
                <w:color w:val="000000"/>
                <w:sz w:val="27"/>
                <w:szCs w:val="27"/>
              </w:rPr>
              <w:t xml:space="preserve"> variant from the standard. If </w:t>
            </w:r>
            <w:proofErr w:type="gramStart"/>
            <w:r w:rsidRPr="00A10CEB">
              <w:rPr>
                <w:rFonts w:ascii="Arial" w:eastAsia="Times New Roman" w:hAnsi="Arial" w:cs="Arial"/>
                <w:color w:val="000000"/>
                <w:sz w:val="27"/>
                <w:szCs w:val="27"/>
              </w:rPr>
              <w:t>an</w:t>
            </w:r>
            <w:proofErr w:type="gramEnd"/>
            <w:r w:rsidRPr="00A10CEB">
              <w:rPr>
                <w:rFonts w:ascii="Arial" w:eastAsia="Times New Roman" w:hAnsi="Arial" w:cs="Arial"/>
                <w:color w:val="000000"/>
                <w:sz w:val="27"/>
                <w:szCs w:val="27"/>
              </w:rPr>
              <w:t xml:space="preserve"> column resembling the </w:t>
            </w:r>
            <w:r w:rsidRPr="00A10CEB">
              <w:rPr>
                <w:rFonts w:ascii="Courier New" w:eastAsia="Times New Roman" w:hAnsi="Courier New" w:cs="Courier New"/>
                <w:color w:val="000080"/>
                <w:sz w:val="20"/>
                <w:szCs w:val="20"/>
              </w:rPr>
              <w:t>GENERATED ALWAYS</w:t>
            </w:r>
            <w:r w:rsidRPr="00A10CEB">
              <w:rPr>
                <w:rFonts w:ascii="Arial" w:eastAsia="Times New Roman" w:hAnsi="Arial" w:cs="Arial"/>
                <w:color w:val="000000"/>
                <w:sz w:val="27"/>
                <w:szCs w:val="27"/>
              </w:rPr>
              <w:t> variant is needed, then the trigger should be extended to raise an exception if the user tries to insert a non-NULL value, and a trigger preventing UPDATEs of the relevant column should be added.</w:t>
            </w:r>
          </w:p>
          <w:p w14:paraId="3E35D9A2"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Note: If 'nice', incrementing values aren't important, you may use Oracle's SYS_GUID function as the default for a column; that way, </w:t>
            </w:r>
            <w:hyperlink r:id="rId201" w:history="1">
              <w:r w:rsidRPr="00A10CEB">
                <w:rPr>
                  <w:rFonts w:ascii="Arial" w:eastAsia="Times New Roman" w:hAnsi="Arial" w:cs="Arial"/>
                  <w:i/>
                  <w:iCs/>
                  <w:color w:val="0000FF"/>
                  <w:sz w:val="27"/>
                  <w:szCs w:val="27"/>
                  <w:u w:val="single"/>
                </w:rPr>
                <w:t>universally unique identifiers</w:t>
              </w:r>
            </w:hyperlink>
            <w:r w:rsidRPr="00A10CEB">
              <w:rPr>
                <w:rFonts w:ascii="Arial" w:eastAsia="Times New Roman" w:hAnsi="Arial" w:cs="Arial"/>
                <w:color w:val="000000"/>
                <w:sz w:val="27"/>
                <w:szCs w:val="27"/>
              </w:rPr>
              <w:t> will be assigned if you don't indicate a value for the column in new rows.</w:t>
            </w:r>
          </w:p>
          <w:p w14:paraId="32EAF0D2" w14:textId="77777777" w:rsidR="00A10CEB" w:rsidRPr="00A10CEB" w:rsidRDefault="00A10CEB" w:rsidP="00A10CEB">
            <w:pPr>
              <w:spacing w:before="100" w:beforeAutospacing="1" w:after="0" w:afterAutospacing="1" w:line="240" w:lineRule="auto"/>
              <w:rPr>
                <w:rFonts w:ascii="Arial" w:eastAsia="Times New Roman" w:hAnsi="Arial" w:cs="Arial"/>
                <w:color w:val="000000"/>
                <w:sz w:val="27"/>
                <w:szCs w:val="27"/>
              </w:rPr>
            </w:pPr>
            <w:r w:rsidRPr="00A10CEB">
              <w:rPr>
                <w:rFonts w:ascii="Arial" w:eastAsia="Times New Roman" w:hAnsi="Arial" w:cs="Arial"/>
                <w:smallCaps/>
                <w:color w:val="000000"/>
                <w:sz w:val="27"/>
                <w:szCs w:val="27"/>
              </w:rPr>
              <w:t>Documentation</w:t>
            </w:r>
            <w:r w:rsidRPr="00A10CEB">
              <w:rPr>
                <w:rFonts w:ascii="Arial" w:eastAsia="Times New Roman" w:hAnsi="Arial" w:cs="Arial"/>
                <w:color w:val="000000"/>
                <w:sz w:val="27"/>
                <w:szCs w:val="27"/>
              </w:rPr>
              <w:t>: </w:t>
            </w:r>
            <w:hyperlink r:id="rId202" w:history="1">
              <w:r w:rsidRPr="00A10CEB">
                <w:rPr>
                  <w:rFonts w:ascii="Courier New" w:eastAsia="Times New Roman" w:hAnsi="Courier New" w:cs="Courier New"/>
                  <w:color w:val="0000FF"/>
                  <w:sz w:val="20"/>
                  <w:szCs w:val="20"/>
                  <w:u w:val="single"/>
                </w:rPr>
                <w:t>CREATE TRIGGER</w:t>
              </w:r>
            </w:hyperlink>
            <w:r w:rsidRPr="00A10CEB">
              <w:rPr>
                <w:rFonts w:ascii="Arial" w:eastAsia="Times New Roman" w:hAnsi="Arial" w:cs="Arial"/>
                <w:color w:val="000000"/>
                <w:sz w:val="27"/>
                <w:szCs w:val="27"/>
              </w:rPr>
              <w:t>, </w:t>
            </w:r>
            <w:hyperlink r:id="rId203" w:history="1">
              <w:r w:rsidRPr="00A10CEB">
                <w:rPr>
                  <w:rFonts w:ascii="Courier New" w:eastAsia="Times New Roman" w:hAnsi="Courier New" w:cs="Courier New"/>
                  <w:color w:val="0000FF"/>
                  <w:sz w:val="20"/>
                  <w:szCs w:val="20"/>
                  <w:u w:val="single"/>
                </w:rPr>
                <w:t>CREATE SEQUENCE</w:t>
              </w:r>
            </w:hyperlink>
            <w:r w:rsidRPr="00A10CEB">
              <w:rPr>
                <w:rFonts w:ascii="Arial" w:eastAsia="Times New Roman" w:hAnsi="Arial" w:cs="Arial"/>
                <w:color w:val="000000"/>
                <w:sz w:val="27"/>
                <w:szCs w:val="27"/>
              </w:rPr>
              <w:t>, and </w:t>
            </w:r>
            <w:hyperlink r:id="rId204" w:history="1">
              <w:r w:rsidRPr="00A10CEB">
                <w:rPr>
                  <w:rFonts w:ascii="Courier New" w:eastAsia="Times New Roman" w:hAnsi="Courier New" w:cs="Courier New"/>
                  <w:color w:val="0000FF"/>
                  <w:sz w:val="20"/>
                  <w:szCs w:val="20"/>
                  <w:u w:val="single"/>
                </w:rPr>
                <w:t>SYS_GUID</w:t>
              </w:r>
            </w:hyperlink>
            <w:r w:rsidRPr="00A10CEB">
              <w:rPr>
                <w:rFonts w:ascii="Arial" w:eastAsia="Times New Roman" w:hAnsi="Arial" w:cs="Arial"/>
                <w:color w:val="000000"/>
                <w:sz w:val="27"/>
                <w:szCs w:val="27"/>
              </w:rPr>
              <w:t>.</w:t>
            </w:r>
          </w:p>
        </w:tc>
      </w:tr>
      <w:tr w:rsidR="00A10CEB" w:rsidRPr="00A10CEB" w14:paraId="32CA6C38"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0F0F0"/>
            <w:hideMark/>
          </w:tcPr>
          <w:p w14:paraId="0BE13EF5" w14:textId="1A45FA89" w:rsidR="00A10CEB" w:rsidRPr="00A10CEB" w:rsidRDefault="00A10CEB" w:rsidP="00A10CEB">
            <w:pPr>
              <w:spacing w:after="0" w:line="240" w:lineRule="auto"/>
              <w:rPr>
                <w:rFonts w:ascii="Arial" w:eastAsia="Times New Roman" w:hAnsi="Arial" w:cs="Arial"/>
                <w:color w:val="000000"/>
                <w:sz w:val="27"/>
                <w:szCs w:val="27"/>
              </w:rPr>
            </w:pPr>
            <w:bookmarkStart w:id="178" w:name="mix-identity-informix"/>
            <w:r w:rsidRPr="00A10CEB">
              <w:rPr>
                <w:rFonts w:ascii="Arial" w:eastAsia="Times New Roman" w:hAnsi="Arial" w:cs="Arial"/>
                <w:color w:val="000000"/>
                <w:sz w:val="27"/>
                <w:szCs w:val="27"/>
              </w:rPr>
              <w:lastRenderedPageBreak/>
              <w:t>Informix</w:t>
            </w:r>
            <w:bookmarkEnd w:id="178"/>
          </w:p>
        </w:tc>
        <w:tc>
          <w:tcPr>
            <w:tcW w:w="9180" w:type="dxa"/>
            <w:tcBorders>
              <w:top w:val="double" w:sz="6" w:space="0" w:color="auto"/>
              <w:left w:val="double" w:sz="6" w:space="0" w:color="auto"/>
              <w:bottom w:val="double" w:sz="6" w:space="0" w:color="auto"/>
              <w:right w:val="double" w:sz="6" w:space="0" w:color="auto"/>
            </w:tcBorders>
            <w:shd w:val="clear" w:color="auto" w:fill="F0F0F0"/>
            <w:hideMark/>
          </w:tcPr>
          <w:p w14:paraId="5B38F2E0"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On my TODO.</w:t>
            </w:r>
          </w:p>
        </w:tc>
      </w:tr>
    </w:tbl>
    <w:p w14:paraId="1AA668F4" w14:textId="77777777" w:rsidR="00A10CEB" w:rsidRPr="00A10CEB" w:rsidRDefault="00A10CEB" w:rsidP="00A10CEB">
      <w:pPr>
        <w:shd w:val="clear" w:color="auto" w:fill="FFFFE0"/>
        <w:spacing w:before="100" w:beforeAutospacing="1" w:after="100" w:afterAutospacing="1" w:line="240" w:lineRule="auto"/>
        <w:rPr>
          <w:rFonts w:ascii="Arial" w:eastAsia="Times New Roman" w:hAnsi="Arial" w:cs="Arial"/>
          <w:color w:val="000000"/>
          <w:sz w:val="20"/>
          <w:szCs w:val="20"/>
        </w:rPr>
      </w:pPr>
      <w:r w:rsidRPr="00A10CEB">
        <w:rPr>
          <w:rFonts w:ascii="Arial" w:eastAsia="Times New Roman" w:hAnsi="Arial" w:cs="Arial"/>
          <w:color w:val="000000"/>
          <w:sz w:val="20"/>
          <w:szCs w:val="20"/>
        </w:rPr>
        <w:t>Note: IBM has a page </w:t>
      </w:r>
      <w:hyperlink r:id="rId205" w:history="1">
        <w:r w:rsidRPr="00A10CEB">
          <w:rPr>
            <w:rFonts w:ascii="Arial" w:eastAsia="Times New Roman" w:hAnsi="Arial" w:cs="Arial"/>
            <w:color w:val="0000FF"/>
            <w:sz w:val="20"/>
            <w:szCs w:val="20"/>
            <w:u w:val="single"/>
          </w:rPr>
          <w:t>comparing IDENTITY columns and sequences</w:t>
        </w:r>
      </w:hyperlink>
      <w:r w:rsidRPr="00A10CEB">
        <w:rPr>
          <w:rFonts w:ascii="Arial" w:eastAsia="Times New Roman" w:hAnsi="Arial" w:cs="Arial"/>
          <w:color w:val="000000"/>
          <w:sz w:val="20"/>
          <w:szCs w:val="20"/>
        </w:rPr>
        <w:t>.</w:t>
      </w:r>
    </w:p>
    <w:p w14:paraId="7D150C7D" w14:textId="77777777" w:rsidR="00A10CEB" w:rsidRPr="00A10CEB" w:rsidRDefault="00A10CEB" w:rsidP="00A10CEB">
      <w:pPr>
        <w:spacing w:before="100" w:beforeAutospacing="1" w:after="100" w:afterAutospacing="1" w:line="240" w:lineRule="auto"/>
        <w:outlineLvl w:val="1"/>
        <w:rPr>
          <w:rFonts w:ascii="Arial" w:eastAsia="Times New Roman" w:hAnsi="Arial" w:cs="Arial"/>
          <w:b/>
          <w:bCs/>
          <w:color w:val="008080"/>
          <w:sz w:val="36"/>
          <w:szCs w:val="36"/>
        </w:rPr>
      </w:pPr>
      <w:bookmarkStart w:id="179" w:name="bulk"/>
      <w:r w:rsidRPr="00A10CEB">
        <w:rPr>
          <w:rFonts w:ascii="Arial" w:eastAsia="Times New Roman" w:hAnsi="Arial" w:cs="Arial"/>
          <w:b/>
          <w:bCs/>
          <w:color w:val="008080"/>
          <w:sz w:val="36"/>
          <w:szCs w:val="36"/>
        </w:rPr>
        <w:t>Bulk operations</w:t>
      </w:r>
      <w:bookmarkEnd w:id="179"/>
    </w:p>
    <w:p w14:paraId="2B8D0BED" w14:textId="77777777" w:rsidR="00A10CEB" w:rsidRPr="00A10CEB" w:rsidRDefault="00A10CEB" w:rsidP="00A10CEB">
      <w:pPr>
        <w:spacing w:before="100" w:beforeAutospacing="1" w:after="100" w:afterAutospacing="1" w:line="240" w:lineRule="auto"/>
        <w:outlineLvl w:val="2"/>
        <w:rPr>
          <w:rFonts w:ascii="Arial" w:eastAsia="Times New Roman" w:hAnsi="Arial" w:cs="Arial"/>
          <w:b/>
          <w:bCs/>
          <w:color w:val="008080"/>
          <w:sz w:val="27"/>
          <w:szCs w:val="27"/>
        </w:rPr>
      </w:pPr>
      <w:bookmarkStart w:id="180" w:name="bulk-truncate_table"/>
      <w:r w:rsidRPr="00A10CEB">
        <w:rPr>
          <w:rFonts w:ascii="Arial" w:eastAsia="Times New Roman" w:hAnsi="Arial" w:cs="Arial"/>
          <w:b/>
          <w:bCs/>
          <w:color w:val="008080"/>
          <w:sz w:val="27"/>
          <w:szCs w:val="27"/>
        </w:rPr>
        <w:t>TRUNCATE TABLE</w:t>
      </w:r>
      <w:bookmarkEnd w:id="180"/>
    </w:p>
    <w:p w14:paraId="5D0F47F5"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Often, it's useful to be able to remove all rows from a large table in a quick way. And often, </w:t>
      </w:r>
      <w:r w:rsidRPr="00A10CEB">
        <w:rPr>
          <w:rFonts w:ascii="Courier New" w:eastAsia="Times New Roman" w:hAnsi="Courier New" w:cs="Courier New"/>
          <w:color w:val="000000"/>
          <w:sz w:val="20"/>
          <w:szCs w:val="20"/>
        </w:rPr>
        <w:t>DELETE</w:t>
      </w:r>
      <w:r w:rsidRPr="00A10CEB">
        <w:rPr>
          <w:rFonts w:ascii="Arial" w:eastAsia="Times New Roman" w:hAnsi="Arial" w:cs="Arial"/>
          <w:color w:val="000000"/>
          <w:sz w:val="27"/>
          <w:szCs w:val="27"/>
        </w:rPr>
        <w:t xml:space="preserve"> isn't as quick as you'd like it to be. </w:t>
      </w:r>
      <w:proofErr w:type="gramStart"/>
      <w:r w:rsidRPr="00A10CEB">
        <w:rPr>
          <w:rFonts w:ascii="Arial" w:eastAsia="Times New Roman" w:hAnsi="Arial" w:cs="Arial"/>
          <w:color w:val="000000"/>
          <w:sz w:val="27"/>
          <w:szCs w:val="27"/>
        </w:rPr>
        <w:t>So</w:t>
      </w:r>
      <w:proofErr w:type="gramEnd"/>
      <w:r w:rsidRPr="00A10CEB">
        <w:rPr>
          <w:rFonts w:ascii="Arial" w:eastAsia="Times New Roman" w:hAnsi="Arial" w:cs="Arial"/>
          <w:color w:val="000000"/>
          <w:sz w:val="27"/>
          <w:szCs w:val="27"/>
        </w:rPr>
        <w:t xml:space="preserve"> several </w:t>
      </w:r>
      <w:proofErr w:type="spellStart"/>
      <w:r w:rsidRPr="00A10CEB">
        <w:rPr>
          <w:rFonts w:ascii="Arial" w:eastAsia="Times New Roman" w:hAnsi="Arial" w:cs="Arial"/>
          <w:color w:val="000000"/>
          <w:sz w:val="27"/>
          <w:szCs w:val="27"/>
        </w:rPr>
        <w:t>DBMSes</w:t>
      </w:r>
      <w:proofErr w:type="spellEnd"/>
      <w:r w:rsidRPr="00A10CEB">
        <w:rPr>
          <w:rFonts w:ascii="Arial" w:eastAsia="Times New Roman" w:hAnsi="Arial" w:cs="Arial"/>
          <w:color w:val="000000"/>
          <w:sz w:val="27"/>
          <w:szCs w:val="27"/>
        </w:rPr>
        <w:t xml:space="preserve"> implement a </w:t>
      </w:r>
      <w:r w:rsidRPr="00A10CEB">
        <w:rPr>
          <w:rFonts w:ascii="Courier New" w:eastAsia="Times New Roman" w:hAnsi="Courier New" w:cs="Courier New"/>
          <w:color w:val="000000"/>
          <w:sz w:val="20"/>
          <w:szCs w:val="20"/>
        </w:rPr>
        <w:t>TRUNCATE</w:t>
      </w:r>
      <w:r w:rsidRPr="00A10CEB">
        <w:rPr>
          <w:rFonts w:ascii="Arial" w:eastAsia="Times New Roman" w:hAnsi="Arial" w:cs="Arial"/>
          <w:color w:val="000000"/>
          <w:sz w:val="27"/>
          <w:szCs w:val="27"/>
        </w:rPr>
        <w:t> operation. Typically, truncating means that deletion isn't associated with triggers which may exist for the table, and typically, truncating involves little (if any) transaction log activity.</w:t>
      </w:r>
    </w:p>
    <w:tbl>
      <w:tblPr>
        <w:tblW w:w="10867" w:type="dxa"/>
        <w:tblBorders>
          <w:top w:val="double" w:sz="6" w:space="0" w:color="auto"/>
          <w:left w:val="double" w:sz="6" w:space="0" w:color="auto"/>
          <w:bottom w:val="double" w:sz="6" w:space="0" w:color="auto"/>
          <w:right w:val="double" w:sz="6" w:space="0" w:color="auto"/>
        </w:tblBorders>
        <w:tblCellMar>
          <w:top w:w="15" w:type="dxa"/>
          <w:left w:w="15" w:type="dxa"/>
          <w:bottom w:w="15" w:type="dxa"/>
          <w:right w:w="15" w:type="dxa"/>
        </w:tblCellMar>
        <w:tblLook w:val="04A0" w:firstRow="1" w:lastRow="0" w:firstColumn="1" w:lastColumn="0" w:noHBand="0" w:noVBand="1"/>
      </w:tblPr>
      <w:tblGrid>
        <w:gridCol w:w="1687"/>
        <w:gridCol w:w="9180"/>
      </w:tblGrid>
      <w:tr w:rsidR="00A10CEB" w:rsidRPr="00A10CEB" w14:paraId="27D3F070"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E0F7E0"/>
            <w:hideMark/>
          </w:tcPr>
          <w:p w14:paraId="2E485912" w14:textId="77777777" w:rsidR="00A10CEB" w:rsidRPr="00A10CEB" w:rsidRDefault="00A10CEB" w:rsidP="00A10CEB">
            <w:pPr>
              <w:spacing w:after="0" w:line="240" w:lineRule="auto"/>
              <w:rPr>
                <w:rFonts w:ascii="Arial" w:eastAsia="Times New Roman" w:hAnsi="Arial" w:cs="Arial"/>
                <w:color w:val="000000"/>
                <w:sz w:val="27"/>
                <w:szCs w:val="27"/>
              </w:rPr>
            </w:pPr>
            <w:bookmarkStart w:id="181" w:name="bulk-truncate_table-standard"/>
            <w:r w:rsidRPr="00A10CEB">
              <w:rPr>
                <w:rFonts w:ascii="Arial" w:eastAsia="Times New Roman" w:hAnsi="Arial" w:cs="Arial"/>
                <w:color w:val="000000"/>
                <w:sz w:val="27"/>
                <w:szCs w:val="27"/>
              </w:rPr>
              <w:t>Standard</w:t>
            </w:r>
            <w:bookmarkEnd w:id="181"/>
          </w:p>
        </w:tc>
        <w:tc>
          <w:tcPr>
            <w:tcW w:w="9180" w:type="dxa"/>
            <w:tcBorders>
              <w:top w:val="double" w:sz="6" w:space="0" w:color="auto"/>
              <w:left w:val="double" w:sz="6" w:space="0" w:color="auto"/>
              <w:bottom w:val="double" w:sz="6" w:space="0" w:color="auto"/>
              <w:right w:val="double" w:sz="6" w:space="0" w:color="auto"/>
            </w:tcBorders>
            <w:shd w:val="clear" w:color="auto" w:fill="E0F7E0"/>
            <w:hideMark/>
          </w:tcPr>
          <w:p w14:paraId="288DE3ED"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The SQL standard defines the </w:t>
            </w:r>
            <w:r w:rsidRPr="00A10CEB">
              <w:rPr>
                <w:rFonts w:ascii="Courier New" w:eastAsia="Times New Roman" w:hAnsi="Courier New" w:cs="Courier New"/>
                <w:color w:val="000080"/>
                <w:sz w:val="20"/>
                <w:szCs w:val="20"/>
              </w:rPr>
              <w:t>TRUNCATE TABLE </w:t>
            </w:r>
            <w:proofErr w:type="spellStart"/>
            <w:r w:rsidRPr="00A10CEB">
              <w:rPr>
                <w:rFonts w:ascii="Courier New" w:eastAsia="Times New Roman" w:hAnsi="Courier New" w:cs="Courier New"/>
                <w:i/>
                <w:iCs/>
                <w:color w:val="000080"/>
                <w:sz w:val="20"/>
                <w:szCs w:val="20"/>
              </w:rPr>
              <w:t>tablename</w:t>
            </w:r>
            <w:proofErr w:type="spellEnd"/>
            <w:r w:rsidRPr="00A10CEB">
              <w:rPr>
                <w:rFonts w:ascii="Arial" w:eastAsia="Times New Roman" w:hAnsi="Arial" w:cs="Arial"/>
                <w:color w:val="000000"/>
                <w:sz w:val="27"/>
                <w:szCs w:val="27"/>
              </w:rPr>
              <w:t> statement (optional feature ID F200, new in SQL:2008) as:</w:t>
            </w:r>
            <w:r w:rsidRPr="00A10CEB">
              <w:rPr>
                <w:rFonts w:ascii="Arial" w:eastAsia="Times New Roman" w:hAnsi="Arial" w:cs="Arial"/>
                <w:color w:val="000000"/>
                <w:sz w:val="27"/>
                <w:szCs w:val="27"/>
              </w:rPr>
              <w:br/>
              <w:t>Delete all rows of a base table without causing any triggered action.</w:t>
            </w:r>
          </w:p>
          <w:p w14:paraId="666DD383"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Unfortunately, the standard doesn't specify</w:t>
            </w:r>
          </w:p>
          <w:p w14:paraId="1E582F52" w14:textId="77777777" w:rsidR="00A10CEB" w:rsidRPr="00A10CEB" w:rsidRDefault="00A10CEB" w:rsidP="00A10CEB">
            <w:pPr>
              <w:numPr>
                <w:ilvl w:val="0"/>
                <w:numId w:val="23"/>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whether </w:t>
            </w:r>
            <w:r w:rsidRPr="00A10CEB">
              <w:rPr>
                <w:rFonts w:ascii="Courier New" w:eastAsia="Times New Roman" w:hAnsi="Courier New" w:cs="Courier New"/>
                <w:color w:val="000080"/>
                <w:sz w:val="20"/>
                <w:szCs w:val="20"/>
              </w:rPr>
              <w:t>TRUNCATE TABLE</w:t>
            </w:r>
            <w:r w:rsidRPr="00A10CEB">
              <w:rPr>
                <w:rFonts w:ascii="Arial" w:eastAsia="Times New Roman" w:hAnsi="Arial" w:cs="Arial"/>
                <w:color w:val="000000"/>
                <w:sz w:val="27"/>
                <w:szCs w:val="27"/>
              </w:rPr>
              <w:t> should be allowed in a transaction involving other statements, or not</w:t>
            </w:r>
          </w:p>
          <w:p w14:paraId="381C1164" w14:textId="77777777" w:rsidR="00A10CEB" w:rsidRPr="00A10CEB" w:rsidRDefault="00A10CEB" w:rsidP="00A10CEB">
            <w:pPr>
              <w:numPr>
                <w:ilvl w:val="0"/>
                <w:numId w:val="23"/>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whether </w:t>
            </w:r>
            <w:r w:rsidRPr="00A10CEB">
              <w:rPr>
                <w:rFonts w:ascii="Courier New" w:eastAsia="Times New Roman" w:hAnsi="Courier New" w:cs="Courier New"/>
                <w:color w:val="000080"/>
                <w:sz w:val="20"/>
                <w:szCs w:val="20"/>
              </w:rPr>
              <w:t>TRUNCATE TABLE</w:t>
            </w:r>
            <w:r w:rsidRPr="00A10CEB">
              <w:rPr>
                <w:rFonts w:ascii="Arial" w:eastAsia="Times New Roman" w:hAnsi="Arial" w:cs="Arial"/>
                <w:color w:val="000000"/>
                <w:sz w:val="27"/>
                <w:szCs w:val="27"/>
              </w:rPr>
              <w:t> should imply an immediate </w:t>
            </w:r>
            <w:r w:rsidRPr="00A10CEB">
              <w:rPr>
                <w:rFonts w:ascii="Courier New" w:eastAsia="Times New Roman" w:hAnsi="Courier New" w:cs="Courier New"/>
                <w:color w:val="000080"/>
                <w:sz w:val="20"/>
                <w:szCs w:val="20"/>
              </w:rPr>
              <w:t>COMMIT</w:t>
            </w:r>
            <w:r w:rsidRPr="00A10CEB">
              <w:rPr>
                <w:rFonts w:ascii="Arial" w:eastAsia="Times New Roman" w:hAnsi="Arial" w:cs="Arial"/>
                <w:color w:val="000000"/>
                <w:sz w:val="27"/>
                <w:szCs w:val="27"/>
              </w:rPr>
              <w:t>, or not</w:t>
            </w:r>
          </w:p>
        </w:tc>
      </w:tr>
      <w:tr w:rsidR="00A10CEB" w:rsidRPr="00A10CEB" w14:paraId="092DA0D6"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7F7D7"/>
            <w:hideMark/>
          </w:tcPr>
          <w:p w14:paraId="08BBBAA1" w14:textId="3E3333D8" w:rsidR="00A10CEB" w:rsidRPr="00A10CEB" w:rsidRDefault="00A10CEB" w:rsidP="00A10CEB">
            <w:pPr>
              <w:spacing w:after="0" w:line="240" w:lineRule="auto"/>
              <w:rPr>
                <w:rFonts w:ascii="Arial" w:eastAsia="Times New Roman" w:hAnsi="Arial" w:cs="Arial"/>
                <w:color w:val="000000"/>
                <w:sz w:val="27"/>
                <w:szCs w:val="27"/>
              </w:rPr>
            </w:pPr>
            <w:bookmarkStart w:id="182" w:name="bulk-truncate_table-postgresql"/>
            <w:r w:rsidRPr="00A10CEB">
              <w:rPr>
                <w:rFonts w:ascii="Arial" w:eastAsia="Times New Roman" w:hAnsi="Arial" w:cs="Arial"/>
                <w:color w:val="000000"/>
                <w:sz w:val="27"/>
                <w:szCs w:val="27"/>
              </w:rPr>
              <w:t>PostgreSQL</w:t>
            </w:r>
            <w:bookmarkEnd w:id="182"/>
          </w:p>
        </w:tc>
        <w:tc>
          <w:tcPr>
            <w:tcW w:w="9180" w:type="dxa"/>
            <w:tcBorders>
              <w:top w:val="double" w:sz="6" w:space="0" w:color="auto"/>
              <w:left w:val="double" w:sz="6" w:space="0" w:color="auto"/>
              <w:bottom w:val="double" w:sz="6" w:space="0" w:color="auto"/>
              <w:right w:val="double" w:sz="6" w:space="0" w:color="auto"/>
            </w:tcBorders>
            <w:shd w:val="clear" w:color="auto" w:fill="F7F7D7"/>
            <w:hideMark/>
          </w:tcPr>
          <w:p w14:paraId="24F35FF9"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Follows the standard.</w:t>
            </w:r>
          </w:p>
          <w:p w14:paraId="27B590C0"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In PostgreSQL, </w:t>
            </w:r>
            <w:r w:rsidRPr="00A10CEB">
              <w:rPr>
                <w:rFonts w:ascii="Courier New" w:eastAsia="Times New Roman" w:hAnsi="Courier New" w:cs="Courier New"/>
                <w:color w:val="000080"/>
                <w:sz w:val="20"/>
                <w:szCs w:val="20"/>
              </w:rPr>
              <w:t>TRUNCATE TABLE</w:t>
            </w:r>
            <w:r w:rsidRPr="00A10CEB">
              <w:rPr>
                <w:rFonts w:ascii="Arial" w:eastAsia="Times New Roman" w:hAnsi="Arial" w:cs="Arial"/>
                <w:color w:val="000000"/>
                <w:sz w:val="27"/>
                <w:szCs w:val="27"/>
              </w:rPr>
              <w:t> is </w:t>
            </w:r>
            <w:r w:rsidRPr="00A10CEB">
              <w:rPr>
                <w:rFonts w:ascii="Arial" w:eastAsia="Times New Roman" w:hAnsi="Arial" w:cs="Arial"/>
                <w:i/>
                <w:iCs/>
                <w:color w:val="000000"/>
                <w:sz w:val="27"/>
                <w:szCs w:val="27"/>
              </w:rPr>
              <w:t>allowed in a transaction</w:t>
            </w:r>
            <w:r w:rsidRPr="00A10CEB">
              <w:rPr>
                <w:rFonts w:ascii="Arial" w:eastAsia="Times New Roman" w:hAnsi="Arial" w:cs="Arial"/>
                <w:color w:val="000000"/>
                <w:sz w:val="27"/>
                <w:szCs w:val="27"/>
              </w:rPr>
              <w:t> involving other operations, and </w:t>
            </w:r>
            <w:r w:rsidRPr="00A10CEB">
              <w:rPr>
                <w:rFonts w:ascii="Courier New" w:eastAsia="Times New Roman" w:hAnsi="Courier New" w:cs="Courier New"/>
                <w:color w:val="000080"/>
                <w:sz w:val="20"/>
                <w:szCs w:val="20"/>
              </w:rPr>
              <w:t>TRUNCATE TABLE</w:t>
            </w:r>
            <w:r w:rsidRPr="00A10CEB">
              <w:rPr>
                <w:rFonts w:ascii="Arial" w:eastAsia="Times New Roman" w:hAnsi="Arial" w:cs="Arial"/>
                <w:color w:val="000000"/>
                <w:sz w:val="27"/>
                <w:szCs w:val="27"/>
              </w:rPr>
              <w:t> does </w:t>
            </w:r>
            <w:r w:rsidRPr="00A10CEB">
              <w:rPr>
                <w:rFonts w:ascii="Arial" w:eastAsia="Times New Roman" w:hAnsi="Arial" w:cs="Arial"/>
                <w:i/>
                <w:iCs/>
                <w:color w:val="000000"/>
                <w:sz w:val="27"/>
                <w:szCs w:val="27"/>
              </w:rPr>
              <w:t>not</w:t>
            </w:r>
            <w:r w:rsidRPr="00A10CEB">
              <w:rPr>
                <w:rFonts w:ascii="Arial" w:eastAsia="Times New Roman" w:hAnsi="Arial" w:cs="Arial"/>
                <w:color w:val="000000"/>
                <w:sz w:val="27"/>
                <w:szCs w:val="27"/>
              </w:rPr>
              <w:t> imply an immediate </w:t>
            </w:r>
            <w:r w:rsidRPr="00A10CEB">
              <w:rPr>
                <w:rFonts w:ascii="Courier New" w:eastAsia="Times New Roman" w:hAnsi="Courier New" w:cs="Courier New"/>
                <w:color w:val="000080"/>
                <w:sz w:val="20"/>
                <w:szCs w:val="20"/>
              </w:rPr>
              <w:t>COMMIT</w:t>
            </w:r>
            <w:r w:rsidRPr="00A10CEB">
              <w:rPr>
                <w:rFonts w:ascii="Arial" w:eastAsia="Times New Roman" w:hAnsi="Arial" w:cs="Arial"/>
                <w:color w:val="000000"/>
                <w:sz w:val="27"/>
                <w:szCs w:val="27"/>
              </w:rPr>
              <w:t> operation.</w:t>
            </w:r>
          </w:p>
          <w:p w14:paraId="7B7EDF8D"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lastRenderedPageBreak/>
              <w:t xml:space="preserve">See the documentation for variations and restrictions. Most importantly, you need to have </w:t>
            </w:r>
            <w:proofErr w:type="gramStart"/>
            <w:r w:rsidRPr="00A10CEB">
              <w:rPr>
                <w:rFonts w:ascii="Arial" w:eastAsia="Times New Roman" w:hAnsi="Arial" w:cs="Arial"/>
                <w:color w:val="000000"/>
                <w:sz w:val="27"/>
                <w:szCs w:val="27"/>
              </w:rPr>
              <w:t>be</w:t>
            </w:r>
            <w:proofErr w:type="gramEnd"/>
            <w:r w:rsidRPr="00A10CEB">
              <w:rPr>
                <w:rFonts w:ascii="Arial" w:eastAsia="Times New Roman" w:hAnsi="Arial" w:cs="Arial"/>
                <w:color w:val="000000"/>
                <w:sz w:val="27"/>
                <w:szCs w:val="27"/>
              </w:rPr>
              <w:t xml:space="preserve"> owner of the table to be truncated (or work as a superuser); alternatively, you need to have TRUNCATE privilege on the table. Note also the nice—but potentially dangerous—</w:t>
            </w:r>
            <w:r w:rsidRPr="00A10CEB">
              <w:rPr>
                <w:rFonts w:ascii="Courier New" w:eastAsia="Times New Roman" w:hAnsi="Courier New" w:cs="Courier New"/>
                <w:color w:val="000000"/>
                <w:sz w:val="20"/>
                <w:szCs w:val="20"/>
              </w:rPr>
              <w:t>CASCADE</w:t>
            </w:r>
            <w:r w:rsidRPr="00A10CEB">
              <w:rPr>
                <w:rFonts w:ascii="Arial" w:eastAsia="Times New Roman" w:hAnsi="Arial" w:cs="Arial"/>
                <w:color w:val="000000"/>
                <w:sz w:val="27"/>
                <w:szCs w:val="27"/>
              </w:rPr>
              <w:t> modifier which may be useful for emptying related tables.</w:t>
            </w:r>
          </w:p>
          <w:p w14:paraId="4D532134"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206" w:history="1">
              <w:r w:rsidRPr="00A10CEB">
                <w:rPr>
                  <w:rFonts w:ascii="Arial" w:eastAsia="Times New Roman" w:hAnsi="Arial" w:cs="Arial"/>
                  <w:smallCaps/>
                  <w:color w:val="0000FF"/>
                  <w:sz w:val="27"/>
                  <w:szCs w:val="27"/>
                  <w:u w:val="single"/>
                </w:rPr>
                <w:t>Documentation</w:t>
              </w:r>
            </w:hyperlink>
          </w:p>
        </w:tc>
      </w:tr>
      <w:tr w:rsidR="00A10CEB" w:rsidRPr="00A10CEB" w14:paraId="48BED898"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E7E0F7"/>
            <w:hideMark/>
          </w:tcPr>
          <w:p w14:paraId="367FD629" w14:textId="383AAB3E" w:rsidR="00A10CEB" w:rsidRPr="00A10CEB" w:rsidRDefault="00A10CEB" w:rsidP="00A10CEB">
            <w:pPr>
              <w:spacing w:after="0" w:line="240" w:lineRule="auto"/>
              <w:rPr>
                <w:rFonts w:ascii="Arial" w:eastAsia="Times New Roman" w:hAnsi="Arial" w:cs="Arial"/>
                <w:color w:val="000000"/>
                <w:sz w:val="27"/>
                <w:szCs w:val="27"/>
              </w:rPr>
            </w:pPr>
            <w:bookmarkStart w:id="183" w:name="bulk-truncate_table-db2"/>
            <w:r w:rsidRPr="00A10CEB">
              <w:rPr>
                <w:rFonts w:ascii="Arial" w:eastAsia="Times New Roman" w:hAnsi="Arial" w:cs="Arial"/>
                <w:color w:val="000000"/>
                <w:sz w:val="27"/>
                <w:szCs w:val="27"/>
              </w:rPr>
              <w:lastRenderedPageBreak/>
              <w:t>DB2</w:t>
            </w:r>
            <w:bookmarkEnd w:id="183"/>
          </w:p>
        </w:tc>
        <w:tc>
          <w:tcPr>
            <w:tcW w:w="9180" w:type="dxa"/>
            <w:tcBorders>
              <w:top w:val="double" w:sz="6" w:space="0" w:color="auto"/>
              <w:left w:val="double" w:sz="6" w:space="0" w:color="auto"/>
              <w:bottom w:val="double" w:sz="6" w:space="0" w:color="auto"/>
              <w:right w:val="double" w:sz="6" w:space="0" w:color="auto"/>
            </w:tcBorders>
            <w:shd w:val="clear" w:color="auto" w:fill="E7E0F7"/>
            <w:hideMark/>
          </w:tcPr>
          <w:p w14:paraId="6147A102"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 xml:space="preserve">Almost follows the </w:t>
            </w:r>
            <w:proofErr w:type="gramStart"/>
            <w:r w:rsidRPr="00A10CEB">
              <w:rPr>
                <w:rFonts w:ascii="Arial" w:eastAsia="Times New Roman" w:hAnsi="Arial" w:cs="Arial"/>
                <w:color w:val="000000"/>
                <w:sz w:val="27"/>
                <w:szCs w:val="27"/>
              </w:rPr>
              <w:t>standard.</w:t>
            </w:r>
            <w:r w:rsidRPr="00A10CEB">
              <w:rPr>
                <w:rFonts w:ascii="Arial" w:eastAsia="Times New Roman" w:hAnsi="Arial" w:cs="Arial"/>
                <w:color w:val="000000"/>
                <w:sz w:val="27"/>
                <w:szCs w:val="27"/>
                <w:vertAlign w:val="superscript"/>
              </w:rPr>
              <w:t>(</w:t>
            </w:r>
            <w:proofErr w:type="gramEnd"/>
            <w:r w:rsidRPr="00A10CEB">
              <w:rPr>
                <w:rFonts w:ascii="Arial" w:eastAsia="Times New Roman" w:hAnsi="Arial" w:cs="Arial"/>
                <w:color w:val="000000"/>
                <w:sz w:val="27"/>
                <w:szCs w:val="27"/>
                <w:vertAlign w:val="superscript"/>
              </w:rPr>
              <w:t>since version 9.7)</w:t>
            </w:r>
            <w:r w:rsidRPr="00A10CEB">
              <w:rPr>
                <w:rFonts w:ascii="Arial" w:eastAsia="Times New Roman" w:hAnsi="Arial" w:cs="Arial"/>
                <w:color w:val="000000"/>
                <w:sz w:val="27"/>
                <w:szCs w:val="27"/>
              </w:rPr>
              <w:br/>
              <w:t>DB2 requires that the </w:t>
            </w:r>
            <w:r w:rsidRPr="00A10CEB">
              <w:rPr>
                <w:rFonts w:ascii="Courier New" w:eastAsia="Times New Roman" w:hAnsi="Courier New" w:cs="Courier New"/>
                <w:color w:val="000000"/>
                <w:sz w:val="20"/>
                <w:szCs w:val="20"/>
              </w:rPr>
              <w:t>IMMEDIATE</w:t>
            </w:r>
            <w:r w:rsidRPr="00A10CEB">
              <w:rPr>
                <w:rFonts w:ascii="Arial" w:eastAsia="Times New Roman" w:hAnsi="Arial" w:cs="Arial"/>
                <w:color w:val="000000"/>
                <w:sz w:val="27"/>
                <w:szCs w:val="27"/>
              </w:rPr>
              <w:t xml:space="preserve"> keyword be added the </w:t>
            </w:r>
            <w:proofErr w:type="spellStart"/>
            <w:r w:rsidRPr="00A10CEB">
              <w:rPr>
                <w:rFonts w:ascii="Arial" w:eastAsia="Times New Roman" w:hAnsi="Arial" w:cs="Arial"/>
                <w:color w:val="000000"/>
                <w:sz w:val="27"/>
                <w:szCs w:val="27"/>
              </w:rPr>
              <w:t>the</w:t>
            </w:r>
            <w:proofErr w:type="spellEnd"/>
            <w:r w:rsidRPr="00A10CEB">
              <w:rPr>
                <w:rFonts w:ascii="Arial" w:eastAsia="Times New Roman" w:hAnsi="Arial" w:cs="Arial"/>
                <w:color w:val="000000"/>
                <w:sz w:val="27"/>
                <w:szCs w:val="27"/>
              </w:rPr>
              <w:t xml:space="preserve"> ordinary </w:t>
            </w:r>
            <w:r w:rsidRPr="00A10CEB">
              <w:rPr>
                <w:rFonts w:ascii="Courier New" w:eastAsia="Times New Roman" w:hAnsi="Courier New" w:cs="Courier New"/>
                <w:color w:val="000000"/>
                <w:sz w:val="20"/>
                <w:szCs w:val="20"/>
              </w:rPr>
              <w:t>TRUNCATE TABLE</w:t>
            </w:r>
            <w:r w:rsidRPr="00A10CEB">
              <w:rPr>
                <w:rFonts w:ascii="Arial" w:eastAsia="Times New Roman" w:hAnsi="Arial" w:cs="Arial"/>
                <w:color w:val="000000"/>
                <w:sz w:val="27"/>
                <w:szCs w:val="27"/>
              </w:rPr>
              <w:t> statement, e.g.:</w:t>
            </w:r>
            <w:r w:rsidRPr="00A10CEB">
              <w:rPr>
                <w:rFonts w:ascii="Arial" w:eastAsia="Times New Roman" w:hAnsi="Arial" w:cs="Arial"/>
                <w:color w:val="000000"/>
                <w:sz w:val="27"/>
                <w:szCs w:val="27"/>
              </w:rPr>
              <w:br/>
            </w:r>
            <w:r w:rsidRPr="00A10CEB">
              <w:rPr>
                <w:rFonts w:ascii="Courier New" w:eastAsia="Times New Roman" w:hAnsi="Courier New" w:cs="Courier New"/>
                <w:color w:val="000000"/>
                <w:sz w:val="20"/>
                <w:szCs w:val="20"/>
              </w:rPr>
              <w:t>  TRUNCATE TABLE </w:t>
            </w:r>
            <w:proofErr w:type="spellStart"/>
            <w:r w:rsidRPr="00A10CEB">
              <w:rPr>
                <w:rFonts w:ascii="Courier New" w:eastAsia="Times New Roman" w:hAnsi="Courier New" w:cs="Courier New"/>
                <w:i/>
                <w:iCs/>
                <w:color w:val="FF0000"/>
                <w:sz w:val="20"/>
                <w:szCs w:val="20"/>
              </w:rPr>
              <w:t>someschema.sometable</w:t>
            </w:r>
            <w:proofErr w:type="spellEnd"/>
            <w:r w:rsidRPr="00A10CEB">
              <w:rPr>
                <w:rFonts w:ascii="Courier New" w:eastAsia="Times New Roman" w:hAnsi="Courier New" w:cs="Courier New"/>
                <w:color w:val="000000"/>
                <w:sz w:val="20"/>
                <w:szCs w:val="20"/>
              </w:rPr>
              <w:t> IMMEDIATE</w:t>
            </w:r>
            <w:r w:rsidRPr="00A10CEB">
              <w:rPr>
                <w:rFonts w:ascii="Arial" w:eastAsia="Times New Roman" w:hAnsi="Arial" w:cs="Arial"/>
                <w:color w:val="000000"/>
                <w:sz w:val="27"/>
                <w:szCs w:val="27"/>
              </w:rPr>
              <w:br/>
            </w:r>
            <w:r w:rsidRPr="00A10CEB">
              <w:rPr>
                <w:rFonts w:ascii="Courier New" w:eastAsia="Times New Roman" w:hAnsi="Courier New" w:cs="Courier New"/>
                <w:color w:val="000000"/>
                <w:sz w:val="20"/>
                <w:szCs w:val="20"/>
              </w:rPr>
              <w:t>TRUNCATE TABLE</w:t>
            </w:r>
            <w:r w:rsidRPr="00A10CEB">
              <w:rPr>
                <w:rFonts w:ascii="Arial" w:eastAsia="Times New Roman" w:hAnsi="Arial" w:cs="Arial"/>
                <w:color w:val="000000"/>
                <w:sz w:val="27"/>
                <w:szCs w:val="27"/>
              </w:rPr>
              <w:t> must be the first statement in a transaction. A transaction starting with </w:t>
            </w:r>
            <w:r w:rsidRPr="00A10CEB">
              <w:rPr>
                <w:rFonts w:ascii="Courier New" w:eastAsia="Times New Roman" w:hAnsi="Courier New" w:cs="Courier New"/>
                <w:color w:val="000000"/>
                <w:sz w:val="20"/>
                <w:szCs w:val="20"/>
              </w:rPr>
              <w:t>TRUNCATE TABLE</w:t>
            </w:r>
            <w:r w:rsidRPr="00A10CEB">
              <w:rPr>
                <w:rFonts w:ascii="Arial" w:eastAsia="Times New Roman" w:hAnsi="Arial" w:cs="Arial"/>
                <w:color w:val="000000"/>
                <w:sz w:val="27"/>
                <w:szCs w:val="27"/>
              </w:rPr>
              <w:t> may include other statements, but if the transaction is rolled back, the </w:t>
            </w:r>
            <w:r w:rsidRPr="00A10CEB">
              <w:rPr>
                <w:rFonts w:ascii="Courier New" w:eastAsia="Times New Roman" w:hAnsi="Courier New" w:cs="Courier New"/>
                <w:color w:val="000000"/>
                <w:sz w:val="20"/>
                <w:szCs w:val="20"/>
              </w:rPr>
              <w:t>TRUNCATE TABLE</w:t>
            </w:r>
            <w:r w:rsidRPr="00A10CEB">
              <w:rPr>
                <w:rFonts w:ascii="Arial" w:eastAsia="Times New Roman" w:hAnsi="Arial" w:cs="Arial"/>
                <w:color w:val="000000"/>
                <w:sz w:val="27"/>
                <w:szCs w:val="27"/>
              </w:rPr>
              <w:t> operation is not undone.</w:t>
            </w:r>
            <w:r w:rsidRPr="00A10CEB">
              <w:rPr>
                <w:rFonts w:ascii="Arial" w:eastAsia="Times New Roman" w:hAnsi="Arial" w:cs="Arial"/>
                <w:color w:val="000000"/>
                <w:sz w:val="27"/>
                <w:szCs w:val="27"/>
              </w:rPr>
              <w:br/>
              <w:t>DB2s </w:t>
            </w:r>
            <w:r w:rsidRPr="00A10CEB">
              <w:rPr>
                <w:rFonts w:ascii="Courier New" w:eastAsia="Times New Roman" w:hAnsi="Courier New" w:cs="Courier New"/>
                <w:color w:val="000000"/>
                <w:sz w:val="20"/>
                <w:szCs w:val="20"/>
              </w:rPr>
              <w:t>TRUNCATE TABLE</w:t>
            </w:r>
            <w:r w:rsidRPr="00A10CEB">
              <w:rPr>
                <w:rFonts w:ascii="Arial" w:eastAsia="Times New Roman" w:hAnsi="Arial" w:cs="Arial"/>
                <w:color w:val="000000"/>
                <w:sz w:val="27"/>
                <w:szCs w:val="27"/>
              </w:rPr>
              <w:t> operation has a number of optional arguments, see the documentation for more on this; especially, the </w:t>
            </w:r>
            <w:r w:rsidRPr="00A10CEB">
              <w:rPr>
                <w:rFonts w:ascii="Courier New" w:eastAsia="Times New Roman" w:hAnsi="Courier New" w:cs="Courier New"/>
                <w:color w:val="000000"/>
                <w:sz w:val="20"/>
                <w:szCs w:val="20"/>
              </w:rPr>
              <w:t>REUSE STORAGE</w:t>
            </w:r>
            <w:r w:rsidRPr="00A10CEB">
              <w:rPr>
                <w:rFonts w:ascii="Arial" w:eastAsia="Times New Roman" w:hAnsi="Arial" w:cs="Arial"/>
                <w:color w:val="000000"/>
                <w:sz w:val="27"/>
                <w:szCs w:val="27"/>
              </w:rPr>
              <w:t> argument may be important for ad-hoc DBA tasks.</w:t>
            </w:r>
          </w:p>
          <w:p w14:paraId="13F8B9D3"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In DB2 versions &lt; 9.7, you may </w:t>
            </w:r>
            <w:r w:rsidRPr="00A10CEB">
              <w:rPr>
                <w:rFonts w:ascii="Arial" w:eastAsia="Times New Roman" w:hAnsi="Arial" w:cs="Arial"/>
                <w:strike/>
                <w:color w:val="000000"/>
                <w:sz w:val="27"/>
                <w:szCs w:val="27"/>
              </w:rPr>
              <w:t>ab</w:t>
            </w:r>
            <w:r w:rsidRPr="00A10CEB">
              <w:rPr>
                <w:rFonts w:ascii="Arial" w:eastAsia="Times New Roman" w:hAnsi="Arial" w:cs="Arial"/>
                <w:color w:val="000000"/>
                <w:sz w:val="27"/>
                <w:szCs w:val="27"/>
              </w:rPr>
              <w:t>use the </w:t>
            </w:r>
            <w:r w:rsidRPr="00A10CEB">
              <w:rPr>
                <w:rFonts w:ascii="Courier New" w:eastAsia="Times New Roman" w:hAnsi="Courier New" w:cs="Courier New"/>
                <w:color w:val="000000"/>
                <w:sz w:val="20"/>
                <w:szCs w:val="20"/>
              </w:rPr>
              <w:t>IMPORT</w:t>
            </w:r>
            <w:r w:rsidRPr="00A10CEB">
              <w:rPr>
                <w:rFonts w:ascii="Arial" w:eastAsia="Times New Roman" w:hAnsi="Arial" w:cs="Arial"/>
                <w:color w:val="000000"/>
                <w:sz w:val="27"/>
                <w:szCs w:val="27"/>
              </w:rPr>
              <w:t> statement. Unfortunately, you need to know which operating system the command is executed from for this to work:</w:t>
            </w:r>
          </w:p>
          <w:p w14:paraId="47FD7CF0" w14:textId="77777777" w:rsidR="00A10CEB" w:rsidRPr="00A10CEB" w:rsidRDefault="00A10CEB" w:rsidP="00A10CEB">
            <w:pPr>
              <w:numPr>
                <w:ilvl w:val="0"/>
                <w:numId w:val="24"/>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 xml:space="preserve">On </w:t>
            </w:r>
            <w:proofErr w:type="spellStart"/>
            <w:r w:rsidRPr="00A10CEB">
              <w:rPr>
                <w:rFonts w:ascii="Arial" w:eastAsia="Times New Roman" w:hAnsi="Arial" w:cs="Arial"/>
                <w:color w:val="000000"/>
                <w:sz w:val="27"/>
                <w:szCs w:val="27"/>
              </w:rPr>
              <w:t>unix</w:t>
            </w:r>
            <w:proofErr w:type="spellEnd"/>
            <w:r w:rsidRPr="00A10CEB">
              <w:rPr>
                <w:rFonts w:ascii="Arial" w:eastAsia="Times New Roman" w:hAnsi="Arial" w:cs="Arial"/>
                <w:color w:val="000000"/>
                <w:sz w:val="27"/>
                <w:szCs w:val="27"/>
              </w:rPr>
              <w:t>-like systems:</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IMPORT FROM /dev/null OF DEL REPLACE INTO </w:t>
            </w:r>
            <w:proofErr w:type="spellStart"/>
            <w:r w:rsidRPr="00A10CEB">
              <w:rPr>
                <w:rFonts w:ascii="Courier New" w:eastAsia="Times New Roman" w:hAnsi="Courier New" w:cs="Courier New"/>
                <w:i/>
                <w:iCs/>
                <w:color w:val="FF0000"/>
                <w:sz w:val="20"/>
                <w:szCs w:val="20"/>
              </w:rPr>
              <w:t>tablename</w:t>
            </w:r>
            <w:proofErr w:type="spellEnd"/>
          </w:p>
          <w:p w14:paraId="62AEE03F" w14:textId="77777777" w:rsidR="00A10CEB" w:rsidRPr="00A10CEB" w:rsidRDefault="00A10CEB" w:rsidP="00A10CEB">
            <w:pPr>
              <w:numPr>
                <w:ilvl w:val="0"/>
                <w:numId w:val="24"/>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On Windows:</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IMPORT FROM NUL OF DEL REPLACE INTO </w:t>
            </w:r>
            <w:proofErr w:type="spellStart"/>
            <w:r w:rsidRPr="00A10CEB">
              <w:rPr>
                <w:rFonts w:ascii="Courier New" w:eastAsia="Times New Roman" w:hAnsi="Courier New" w:cs="Courier New"/>
                <w:i/>
                <w:iCs/>
                <w:color w:val="FF0000"/>
                <w:sz w:val="20"/>
                <w:szCs w:val="20"/>
              </w:rPr>
              <w:t>tablename</w:t>
            </w:r>
            <w:proofErr w:type="spellEnd"/>
          </w:p>
          <w:p w14:paraId="69DDC1A7"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Courier New" w:eastAsia="Times New Roman" w:hAnsi="Courier New" w:cs="Courier New"/>
                <w:color w:val="000000"/>
                <w:sz w:val="20"/>
                <w:szCs w:val="20"/>
              </w:rPr>
              <w:t>IMPORT</w:t>
            </w:r>
            <w:r w:rsidRPr="00A10CEB">
              <w:rPr>
                <w:rFonts w:ascii="Arial" w:eastAsia="Times New Roman" w:hAnsi="Arial" w:cs="Arial"/>
                <w:color w:val="000000"/>
                <w:sz w:val="27"/>
                <w:szCs w:val="27"/>
              </w:rPr>
              <w:t> cannot be </w:t>
            </w:r>
            <w:r w:rsidRPr="00A10CEB">
              <w:rPr>
                <w:rFonts w:ascii="Arial" w:eastAsia="Times New Roman" w:hAnsi="Arial" w:cs="Arial"/>
                <w:strike/>
                <w:color w:val="000000"/>
                <w:sz w:val="27"/>
                <w:szCs w:val="27"/>
              </w:rPr>
              <w:t>ab</w:t>
            </w:r>
            <w:r w:rsidRPr="00A10CEB">
              <w:rPr>
                <w:rFonts w:ascii="Arial" w:eastAsia="Times New Roman" w:hAnsi="Arial" w:cs="Arial"/>
                <w:color w:val="000000"/>
                <w:sz w:val="27"/>
                <w:szCs w:val="27"/>
              </w:rPr>
              <w:t>used in all contexts. E.g., when working with dynamic SQL (from Java/.NET/PHP/...—not using the </w:t>
            </w:r>
            <w:r w:rsidRPr="00A10CEB">
              <w:rPr>
                <w:rFonts w:ascii="Courier New" w:eastAsia="Times New Roman" w:hAnsi="Courier New" w:cs="Courier New"/>
                <w:color w:val="000000"/>
                <w:sz w:val="20"/>
                <w:szCs w:val="20"/>
              </w:rPr>
              <w:t>db2</w:t>
            </w:r>
            <w:r w:rsidRPr="00A10CEB">
              <w:rPr>
                <w:rFonts w:ascii="Arial" w:eastAsia="Times New Roman" w:hAnsi="Arial" w:cs="Arial"/>
                <w:color w:val="000000"/>
                <w:sz w:val="27"/>
                <w:szCs w:val="27"/>
              </w:rPr>
              <w:t> command line processor), you need to wrap the </w:t>
            </w:r>
            <w:r w:rsidRPr="00A10CEB">
              <w:rPr>
                <w:rFonts w:ascii="Courier New" w:eastAsia="Times New Roman" w:hAnsi="Courier New" w:cs="Courier New"/>
                <w:color w:val="000000"/>
                <w:sz w:val="20"/>
                <w:szCs w:val="20"/>
              </w:rPr>
              <w:t>IMPORT</w:t>
            </w:r>
            <w:r w:rsidRPr="00A10CEB">
              <w:rPr>
                <w:rFonts w:ascii="Arial" w:eastAsia="Times New Roman" w:hAnsi="Arial" w:cs="Arial"/>
                <w:color w:val="000000"/>
                <w:sz w:val="27"/>
                <w:szCs w:val="27"/>
              </w:rPr>
              <w:t> command in a call to </w:t>
            </w:r>
            <w:r w:rsidRPr="00A10CEB">
              <w:rPr>
                <w:rFonts w:ascii="Courier New" w:eastAsia="Times New Roman" w:hAnsi="Courier New" w:cs="Courier New"/>
                <w:color w:val="000000"/>
                <w:sz w:val="20"/>
                <w:szCs w:val="20"/>
              </w:rPr>
              <w:t>ADMIN_CMD</w:t>
            </w:r>
            <w:r w:rsidRPr="00A10CEB">
              <w:rPr>
                <w:rFonts w:ascii="Arial" w:eastAsia="Times New Roman" w:hAnsi="Arial" w:cs="Arial"/>
                <w:color w:val="000000"/>
                <w:sz w:val="27"/>
                <w:szCs w:val="27"/>
              </w:rPr>
              <w:t>, e.g.:</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CALL ADMIN_</w:t>
            </w:r>
            <w:proofErr w:type="gramStart"/>
            <w:r w:rsidRPr="00A10CEB">
              <w:rPr>
                <w:rFonts w:ascii="Courier New" w:eastAsia="Times New Roman" w:hAnsi="Courier New" w:cs="Courier New"/>
                <w:color w:val="000080"/>
                <w:sz w:val="20"/>
                <w:szCs w:val="20"/>
              </w:rPr>
              <w:t>CMD(</w:t>
            </w:r>
            <w:proofErr w:type="gramEnd"/>
            <w:r w:rsidRPr="00A10CEB">
              <w:rPr>
                <w:rFonts w:ascii="Courier New" w:eastAsia="Times New Roman" w:hAnsi="Courier New" w:cs="Courier New"/>
                <w:color w:val="000080"/>
                <w:sz w:val="20"/>
                <w:szCs w:val="20"/>
              </w:rPr>
              <w:t xml:space="preserve">'IMPORT FROM /dev/null OF DEL REPLACE INTO </w:t>
            </w:r>
            <w:proofErr w:type="spellStart"/>
            <w:r w:rsidRPr="00A10CEB">
              <w:rPr>
                <w:rFonts w:ascii="Courier New" w:eastAsia="Times New Roman" w:hAnsi="Courier New" w:cs="Courier New"/>
                <w:color w:val="000080"/>
                <w:sz w:val="20"/>
                <w:szCs w:val="20"/>
              </w:rPr>
              <w:t>tablename</w:t>
            </w:r>
            <w:proofErr w:type="spellEnd"/>
            <w:r w:rsidRPr="00A10CEB">
              <w:rPr>
                <w:rFonts w:ascii="Courier New" w:eastAsia="Times New Roman" w:hAnsi="Courier New" w:cs="Courier New"/>
                <w:color w:val="000080"/>
                <w:sz w:val="20"/>
                <w:szCs w:val="20"/>
              </w:rPr>
              <w:t>')</w:t>
            </w:r>
          </w:p>
          <w:p w14:paraId="7B5B0BAA"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IMPORT</w:t>
            </w:r>
            <w:r w:rsidRPr="00A10CEB">
              <w:rPr>
                <w:rFonts w:ascii="Arial" w:eastAsia="Times New Roman" w:hAnsi="Arial" w:cs="Arial"/>
                <w:color w:val="000000"/>
                <w:sz w:val="27"/>
                <w:szCs w:val="27"/>
              </w:rPr>
              <w:t> seems to be </w:t>
            </w:r>
            <w:r w:rsidRPr="00A10CEB">
              <w:rPr>
                <w:rFonts w:ascii="Arial" w:eastAsia="Times New Roman" w:hAnsi="Arial" w:cs="Arial"/>
                <w:i/>
                <w:iCs/>
                <w:color w:val="000000"/>
                <w:sz w:val="27"/>
                <w:szCs w:val="27"/>
              </w:rPr>
              <w:t>allowed in a transaction</w:t>
            </w:r>
            <w:r w:rsidRPr="00A10CEB">
              <w:rPr>
                <w:rFonts w:ascii="Arial" w:eastAsia="Times New Roman" w:hAnsi="Arial" w:cs="Arial"/>
                <w:color w:val="000000"/>
                <w:sz w:val="27"/>
                <w:szCs w:val="27"/>
              </w:rPr>
              <w:t> involving other operations, however it implies an immediate </w:t>
            </w:r>
            <w:r w:rsidRPr="00A10CEB">
              <w:rPr>
                <w:rFonts w:ascii="Courier New" w:eastAsia="Times New Roman" w:hAnsi="Courier New" w:cs="Courier New"/>
                <w:color w:val="000080"/>
                <w:sz w:val="20"/>
                <w:szCs w:val="20"/>
              </w:rPr>
              <w:t>COMMIT</w:t>
            </w:r>
            <w:r w:rsidRPr="00A10CEB">
              <w:rPr>
                <w:rFonts w:ascii="Arial" w:eastAsia="Times New Roman" w:hAnsi="Arial" w:cs="Arial"/>
                <w:color w:val="000000"/>
                <w:sz w:val="27"/>
                <w:szCs w:val="27"/>
              </w:rPr>
              <w:t> operation.</w:t>
            </w:r>
          </w:p>
          <w:p w14:paraId="6EDB7D74"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4"/>
                <w:szCs w:val="24"/>
              </w:rPr>
              <w:t>The </w:t>
            </w:r>
            <w:r w:rsidRPr="00A10CEB">
              <w:rPr>
                <w:rFonts w:ascii="Courier New" w:eastAsia="Times New Roman" w:hAnsi="Courier New" w:cs="Courier New"/>
                <w:color w:val="000000"/>
                <w:sz w:val="20"/>
                <w:szCs w:val="20"/>
              </w:rPr>
              <w:t>ALTER TABLE</w:t>
            </w:r>
            <w:r w:rsidRPr="00A10CEB">
              <w:rPr>
                <w:rFonts w:ascii="Arial" w:eastAsia="Times New Roman" w:hAnsi="Arial" w:cs="Arial"/>
                <w:color w:val="000000"/>
                <w:sz w:val="24"/>
                <w:szCs w:val="24"/>
              </w:rPr>
              <w:t> command </w:t>
            </w:r>
            <w:hyperlink r:id="rId207" w:anchor="doc_a0ba85f541175295" w:history="1">
              <w:r w:rsidRPr="00A10CEB">
                <w:rPr>
                  <w:rFonts w:ascii="Arial" w:eastAsia="Times New Roman" w:hAnsi="Arial" w:cs="Arial"/>
                  <w:color w:val="0000FF"/>
                  <w:sz w:val="24"/>
                  <w:szCs w:val="24"/>
                  <w:u w:val="single"/>
                </w:rPr>
                <w:t>may also be </w:t>
              </w:r>
              <w:r w:rsidRPr="00A10CEB">
                <w:rPr>
                  <w:rFonts w:ascii="Arial" w:eastAsia="Times New Roman" w:hAnsi="Arial" w:cs="Arial"/>
                  <w:strike/>
                  <w:color w:val="0000FF"/>
                  <w:sz w:val="24"/>
                  <w:szCs w:val="24"/>
                  <w:u w:val="single"/>
                </w:rPr>
                <w:t>ab</w:t>
              </w:r>
              <w:r w:rsidRPr="00A10CEB">
                <w:rPr>
                  <w:rFonts w:ascii="Arial" w:eastAsia="Times New Roman" w:hAnsi="Arial" w:cs="Arial"/>
                  <w:color w:val="0000FF"/>
                  <w:sz w:val="24"/>
                  <w:szCs w:val="24"/>
                  <w:u w:val="single"/>
                </w:rPr>
                <w:t>used to quickly empty a table</w:t>
              </w:r>
            </w:hyperlink>
            <w:r w:rsidRPr="00A10CEB">
              <w:rPr>
                <w:rFonts w:ascii="Arial" w:eastAsia="Times New Roman" w:hAnsi="Arial" w:cs="Arial"/>
                <w:color w:val="000000"/>
                <w:sz w:val="24"/>
                <w:szCs w:val="24"/>
              </w:rPr>
              <w:t>, but it requires more privileges, and may cause trouble with rollforward recovery.</w:t>
            </w:r>
          </w:p>
          <w:p w14:paraId="7568BF5A" w14:textId="77777777" w:rsidR="00A10CEB" w:rsidRPr="00A10CEB" w:rsidRDefault="00A10CEB" w:rsidP="00A10CEB">
            <w:pPr>
              <w:spacing w:before="100" w:beforeAutospacing="1" w:after="0" w:afterAutospacing="1" w:line="240" w:lineRule="auto"/>
              <w:rPr>
                <w:rFonts w:ascii="Arial" w:eastAsia="Times New Roman" w:hAnsi="Arial" w:cs="Arial"/>
                <w:color w:val="000000"/>
                <w:sz w:val="27"/>
                <w:szCs w:val="27"/>
              </w:rPr>
            </w:pPr>
            <w:r w:rsidRPr="00A10CEB">
              <w:rPr>
                <w:rFonts w:ascii="Arial" w:eastAsia="Times New Roman" w:hAnsi="Arial" w:cs="Arial"/>
                <w:smallCaps/>
                <w:color w:val="000000"/>
                <w:sz w:val="27"/>
                <w:szCs w:val="27"/>
              </w:rPr>
              <w:t>Documentation</w:t>
            </w:r>
            <w:r w:rsidRPr="00A10CEB">
              <w:rPr>
                <w:rFonts w:ascii="Arial" w:eastAsia="Times New Roman" w:hAnsi="Arial" w:cs="Arial"/>
                <w:color w:val="000000"/>
                <w:sz w:val="27"/>
                <w:szCs w:val="27"/>
              </w:rPr>
              <w:t>:</w:t>
            </w:r>
          </w:p>
          <w:p w14:paraId="4E81D568" w14:textId="77777777" w:rsidR="00A10CEB" w:rsidRPr="00A10CEB" w:rsidRDefault="00A10CEB" w:rsidP="00A10CEB">
            <w:pPr>
              <w:numPr>
                <w:ilvl w:val="0"/>
                <w:numId w:val="25"/>
              </w:numPr>
              <w:spacing w:before="100" w:beforeAutospacing="1" w:after="100" w:afterAutospacing="1" w:line="240" w:lineRule="auto"/>
              <w:rPr>
                <w:rFonts w:ascii="Arial" w:eastAsia="Times New Roman" w:hAnsi="Arial" w:cs="Arial"/>
                <w:color w:val="000000"/>
                <w:sz w:val="27"/>
                <w:szCs w:val="27"/>
              </w:rPr>
            </w:pPr>
            <w:hyperlink r:id="rId208" w:history="1">
              <w:r w:rsidRPr="00A10CEB">
                <w:rPr>
                  <w:rFonts w:ascii="Courier New" w:eastAsia="Times New Roman" w:hAnsi="Courier New" w:cs="Courier New"/>
                  <w:sz w:val="20"/>
                  <w:szCs w:val="20"/>
                </w:rPr>
                <w:t>TRUNCATE TABLE</w:t>
              </w:r>
            </w:hyperlink>
          </w:p>
          <w:p w14:paraId="65E4DE68" w14:textId="77777777" w:rsidR="00A10CEB" w:rsidRPr="00A10CEB" w:rsidRDefault="00A10CEB" w:rsidP="00A10CEB">
            <w:pPr>
              <w:numPr>
                <w:ilvl w:val="0"/>
                <w:numId w:val="25"/>
              </w:numPr>
              <w:spacing w:before="100" w:beforeAutospacing="1" w:after="100" w:afterAutospacing="1" w:line="240" w:lineRule="auto"/>
              <w:rPr>
                <w:rFonts w:ascii="Arial" w:eastAsia="Times New Roman" w:hAnsi="Arial" w:cs="Arial"/>
                <w:color w:val="000000"/>
                <w:sz w:val="27"/>
                <w:szCs w:val="27"/>
              </w:rPr>
            </w:pPr>
            <w:hyperlink r:id="rId209" w:history="1">
              <w:r w:rsidRPr="00A10CEB">
                <w:rPr>
                  <w:rFonts w:ascii="Courier New" w:eastAsia="Times New Roman" w:hAnsi="Courier New" w:cs="Courier New"/>
                  <w:sz w:val="20"/>
                  <w:szCs w:val="20"/>
                </w:rPr>
                <w:t>IMPORT</w:t>
              </w:r>
            </w:hyperlink>
          </w:p>
          <w:p w14:paraId="18351DA4" w14:textId="77777777" w:rsidR="00A10CEB" w:rsidRPr="00A10CEB" w:rsidRDefault="00A10CEB" w:rsidP="00A10CEB">
            <w:pPr>
              <w:numPr>
                <w:ilvl w:val="0"/>
                <w:numId w:val="25"/>
              </w:numPr>
              <w:spacing w:before="100" w:beforeAutospacing="1" w:after="100" w:afterAutospacing="1" w:line="240" w:lineRule="auto"/>
              <w:rPr>
                <w:rFonts w:ascii="Arial" w:eastAsia="Times New Roman" w:hAnsi="Arial" w:cs="Arial"/>
                <w:color w:val="000000"/>
                <w:sz w:val="27"/>
                <w:szCs w:val="27"/>
              </w:rPr>
            </w:pPr>
            <w:hyperlink r:id="rId210" w:history="1">
              <w:r w:rsidRPr="00A10CEB">
                <w:rPr>
                  <w:rFonts w:ascii="Courier New" w:eastAsia="Times New Roman" w:hAnsi="Courier New" w:cs="Courier New"/>
                  <w:sz w:val="20"/>
                  <w:szCs w:val="20"/>
                </w:rPr>
                <w:t>IMPORT</w:t>
              </w:r>
              <w:r w:rsidRPr="00A10CEB">
                <w:rPr>
                  <w:rFonts w:ascii="Arial" w:eastAsia="Times New Roman" w:hAnsi="Arial" w:cs="Arial"/>
                  <w:color w:val="0000FF"/>
                  <w:sz w:val="27"/>
                  <w:szCs w:val="27"/>
                  <w:u w:val="single"/>
                </w:rPr>
                <w:t> through </w:t>
              </w:r>
              <w:r w:rsidRPr="00A10CEB">
                <w:rPr>
                  <w:rFonts w:ascii="Courier New" w:eastAsia="Times New Roman" w:hAnsi="Courier New" w:cs="Courier New"/>
                  <w:sz w:val="20"/>
                  <w:szCs w:val="20"/>
                </w:rPr>
                <w:t>ADMIN_CMD</w:t>
              </w:r>
            </w:hyperlink>
          </w:p>
        </w:tc>
      </w:tr>
      <w:tr w:rsidR="00A10CEB" w:rsidRPr="00A10CEB" w14:paraId="3A93FEE0"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7E7E7"/>
            <w:hideMark/>
          </w:tcPr>
          <w:p w14:paraId="5C882C03" w14:textId="0D34F04A" w:rsidR="00A10CEB" w:rsidRPr="00A10CEB" w:rsidRDefault="00A10CEB" w:rsidP="00A10CEB">
            <w:pPr>
              <w:spacing w:after="0" w:line="240" w:lineRule="auto"/>
              <w:rPr>
                <w:rFonts w:ascii="Arial" w:eastAsia="Times New Roman" w:hAnsi="Arial" w:cs="Arial"/>
                <w:color w:val="000000"/>
                <w:sz w:val="27"/>
                <w:szCs w:val="27"/>
              </w:rPr>
            </w:pPr>
            <w:bookmarkStart w:id="184" w:name="bulk-truncate_table-mssql"/>
            <w:r w:rsidRPr="00A10CEB">
              <w:rPr>
                <w:rFonts w:ascii="Arial" w:eastAsia="Times New Roman" w:hAnsi="Arial" w:cs="Arial"/>
                <w:color w:val="000000"/>
                <w:sz w:val="27"/>
                <w:szCs w:val="27"/>
              </w:rPr>
              <w:t>MSSQL</w:t>
            </w:r>
            <w:bookmarkEnd w:id="184"/>
          </w:p>
        </w:tc>
        <w:tc>
          <w:tcPr>
            <w:tcW w:w="9180" w:type="dxa"/>
            <w:tcBorders>
              <w:top w:val="double" w:sz="6" w:space="0" w:color="auto"/>
              <w:left w:val="double" w:sz="6" w:space="0" w:color="auto"/>
              <w:bottom w:val="double" w:sz="6" w:space="0" w:color="auto"/>
              <w:right w:val="double" w:sz="6" w:space="0" w:color="auto"/>
            </w:tcBorders>
            <w:shd w:val="clear" w:color="auto" w:fill="F7E7E7"/>
            <w:hideMark/>
          </w:tcPr>
          <w:p w14:paraId="6F0D6566"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Follows the standard.</w:t>
            </w:r>
          </w:p>
          <w:p w14:paraId="6FF7F2FD"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lastRenderedPageBreak/>
              <w:t>In MSSQL, </w:t>
            </w:r>
            <w:r w:rsidRPr="00A10CEB">
              <w:rPr>
                <w:rFonts w:ascii="Courier New" w:eastAsia="Times New Roman" w:hAnsi="Courier New" w:cs="Courier New"/>
                <w:color w:val="000080"/>
                <w:sz w:val="20"/>
                <w:szCs w:val="20"/>
              </w:rPr>
              <w:t>TRUNCATE TABLE</w:t>
            </w:r>
            <w:r w:rsidRPr="00A10CEB">
              <w:rPr>
                <w:rFonts w:ascii="Arial" w:eastAsia="Times New Roman" w:hAnsi="Arial" w:cs="Arial"/>
                <w:color w:val="000000"/>
                <w:sz w:val="27"/>
                <w:szCs w:val="27"/>
              </w:rPr>
              <w:t> is </w:t>
            </w:r>
            <w:r w:rsidRPr="00A10CEB">
              <w:rPr>
                <w:rFonts w:ascii="Arial" w:eastAsia="Times New Roman" w:hAnsi="Arial" w:cs="Arial"/>
                <w:i/>
                <w:iCs/>
                <w:color w:val="000000"/>
                <w:sz w:val="27"/>
                <w:szCs w:val="27"/>
              </w:rPr>
              <w:t>allowed in a transaction</w:t>
            </w:r>
            <w:r w:rsidRPr="00A10CEB">
              <w:rPr>
                <w:rFonts w:ascii="Arial" w:eastAsia="Times New Roman" w:hAnsi="Arial" w:cs="Arial"/>
                <w:color w:val="000000"/>
                <w:sz w:val="27"/>
                <w:szCs w:val="27"/>
              </w:rPr>
              <w:t> involving other operations, and </w:t>
            </w:r>
            <w:r w:rsidRPr="00A10CEB">
              <w:rPr>
                <w:rFonts w:ascii="Courier New" w:eastAsia="Times New Roman" w:hAnsi="Courier New" w:cs="Courier New"/>
                <w:color w:val="000080"/>
                <w:sz w:val="20"/>
                <w:szCs w:val="20"/>
              </w:rPr>
              <w:t>TRUNCATE TABLE</w:t>
            </w:r>
            <w:r w:rsidRPr="00A10CEB">
              <w:rPr>
                <w:rFonts w:ascii="Arial" w:eastAsia="Times New Roman" w:hAnsi="Arial" w:cs="Arial"/>
                <w:color w:val="000000"/>
                <w:sz w:val="27"/>
                <w:szCs w:val="27"/>
              </w:rPr>
              <w:t> does </w:t>
            </w:r>
            <w:r w:rsidRPr="00A10CEB">
              <w:rPr>
                <w:rFonts w:ascii="Arial" w:eastAsia="Times New Roman" w:hAnsi="Arial" w:cs="Arial"/>
                <w:i/>
                <w:iCs/>
                <w:color w:val="000000"/>
                <w:sz w:val="27"/>
                <w:szCs w:val="27"/>
              </w:rPr>
              <w:t>not</w:t>
            </w:r>
            <w:r w:rsidRPr="00A10CEB">
              <w:rPr>
                <w:rFonts w:ascii="Arial" w:eastAsia="Times New Roman" w:hAnsi="Arial" w:cs="Arial"/>
                <w:color w:val="000000"/>
                <w:sz w:val="27"/>
                <w:szCs w:val="27"/>
              </w:rPr>
              <w:t> imply an immediate </w:t>
            </w:r>
            <w:r w:rsidRPr="00A10CEB">
              <w:rPr>
                <w:rFonts w:ascii="Courier New" w:eastAsia="Times New Roman" w:hAnsi="Courier New" w:cs="Courier New"/>
                <w:color w:val="000080"/>
                <w:sz w:val="20"/>
                <w:szCs w:val="20"/>
              </w:rPr>
              <w:t>COMMIT</w:t>
            </w:r>
            <w:r w:rsidRPr="00A10CEB">
              <w:rPr>
                <w:rFonts w:ascii="Arial" w:eastAsia="Times New Roman" w:hAnsi="Arial" w:cs="Arial"/>
                <w:color w:val="000000"/>
                <w:sz w:val="27"/>
                <w:szCs w:val="27"/>
              </w:rPr>
              <w:t> operation.</w:t>
            </w:r>
          </w:p>
          <w:p w14:paraId="1631B459"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You need to have at least ALTER-permission on the table to be truncated.</w:t>
            </w:r>
          </w:p>
          <w:p w14:paraId="0BE0651F"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211" w:history="1">
              <w:r w:rsidRPr="00A10CEB">
                <w:rPr>
                  <w:rFonts w:ascii="Arial" w:eastAsia="Times New Roman" w:hAnsi="Arial" w:cs="Arial"/>
                  <w:smallCaps/>
                  <w:color w:val="0000FF"/>
                  <w:sz w:val="27"/>
                  <w:szCs w:val="27"/>
                  <w:u w:val="single"/>
                </w:rPr>
                <w:t>Documentation</w:t>
              </w:r>
            </w:hyperlink>
          </w:p>
        </w:tc>
      </w:tr>
      <w:tr w:rsidR="00A10CEB" w:rsidRPr="00A10CEB" w14:paraId="20A1B54F"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0F7E7"/>
            <w:hideMark/>
          </w:tcPr>
          <w:p w14:paraId="5AA59C15" w14:textId="471470E0" w:rsidR="00A10CEB" w:rsidRPr="00A10CEB" w:rsidRDefault="00A10CEB" w:rsidP="00A10CEB">
            <w:pPr>
              <w:spacing w:after="0" w:line="240" w:lineRule="auto"/>
              <w:rPr>
                <w:rFonts w:ascii="Arial" w:eastAsia="Times New Roman" w:hAnsi="Arial" w:cs="Arial"/>
                <w:color w:val="000000"/>
                <w:sz w:val="27"/>
                <w:szCs w:val="27"/>
              </w:rPr>
            </w:pPr>
            <w:bookmarkStart w:id="185" w:name="bulk-truncate_table-mysql"/>
            <w:r w:rsidRPr="00A10CEB">
              <w:rPr>
                <w:rFonts w:ascii="Arial" w:eastAsia="Times New Roman" w:hAnsi="Arial" w:cs="Arial"/>
                <w:color w:val="000000"/>
                <w:sz w:val="27"/>
                <w:szCs w:val="27"/>
              </w:rPr>
              <w:lastRenderedPageBreak/>
              <w:t>MySQL</w:t>
            </w:r>
            <w:bookmarkEnd w:id="185"/>
          </w:p>
        </w:tc>
        <w:tc>
          <w:tcPr>
            <w:tcW w:w="9180" w:type="dxa"/>
            <w:tcBorders>
              <w:top w:val="double" w:sz="6" w:space="0" w:color="auto"/>
              <w:left w:val="double" w:sz="6" w:space="0" w:color="auto"/>
              <w:bottom w:val="double" w:sz="6" w:space="0" w:color="auto"/>
              <w:right w:val="double" w:sz="6" w:space="0" w:color="auto"/>
            </w:tcBorders>
            <w:shd w:val="clear" w:color="auto" w:fill="F0F7E7"/>
            <w:hideMark/>
          </w:tcPr>
          <w:p w14:paraId="1E61C120"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MySQL has a </w:t>
            </w:r>
            <w:r w:rsidRPr="00A10CEB">
              <w:rPr>
                <w:rFonts w:ascii="Courier New" w:eastAsia="Times New Roman" w:hAnsi="Courier New" w:cs="Courier New"/>
                <w:color w:val="000080"/>
                <w:sz w:val="20"/>
                <w:szCs w:val="20"/>
              </w:rPr>
              <w:t>TRUNCATE TABLE</w:t>
            </w:r>
            <w:r w:rsidRPr="00A10CEB">
              <w:rPr>
                <w:rFonts w:ascii="Arial" w:eastAsia="Times New Roman" w:hAnsi="Arial" w:cs="Arial"/>
                <w:color w:val="000000"/>
                <w:sz w:val="27"/>
                <w:szCs w:val="27"/>
              </w:rPr>
              <w:t> statement, but it doesn't always follow the standard.</w:t>
            </w:r>
          </w:p>
          <w:p w14:paraId="273AA6E4"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 xml:space="preserve">Note that in some cases, MySQL's truncate command is really the equivalent of an unrestricted DELETE command (i.e.: potentially slow and trigger-invoking). Its </w:t>
            </w:r>
            <w:proofErr w:type="spellStart"/>
            <w:r w:rsidRPr="00A10CEB">
              <w:rPr>
                <w:rFonts w:ascii="Arial" w:eastAsia="Times New Roman" w:hAnsi="Arial" w:cs="Arial"/>
                <w:color w:val="000000"/>
                <w:sz w:val="27"/>
                <w:szCs w:val="27"/>
              </w:rPr>
              <w:t>behaviour</w:t>
            </w:r>
            <w:proofErr w:type="spellEnd"/>
            <w:r w:rsidRPr="00A10CEB">
              <w:rPr>
                <w:rFonts w:ascii="Arial" w:eastAsia="Times New Roman" w:hAnsi="Arial" w:cs="Arial"/>
                <w:color w:val="000000"/>
                <w:sz w:val="27"/>
                <w:szCs w:val="27"/>
              </w:rPr>
              <w:t xml:space="preserve"> depends on which </w:t>
            </w:r>
            <w:r w:rsidRPr="00A10CEB">
              <w:rPr>
                <w:rFonts w:ascii="Arial" w:eastAsia="Times New Roman" w:hAnsi="Arial" w:cs="Arial"/>
                <w:i/>
                <w:iCs/>
                <w:color w:val="000000"/>
                <w:sz w:val="27"/>
                <w:szCs w:val="27"/>
              </w:rPr>
              <w:t>storage engine</w:t>
            </w:r>
            <w:r w:rsidRPr="00A10CEB">
              <w:rPr>
                <w:rFonts w:ascii="Arial" w:eastAsia="Times New Roman" w:hAnsi="Arial" w:cs="Arial"/>
                <w:color w:val="000000"/>
                <w:sz w:val="27"/>
                <w:szCs w:val="27"/>
              </w:rPr>
              <w:t> the table is managed by.</w:t>
            </w:r>
          </w:p>
          <w:p w14:paraId="1021507F"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 xml:space="preserve">When using </w:t>
            </w:r>
            <w:proofErr w:type="spellStart"/>
            <w:r w:rsidRPr="00A10CEB">
              <w:rPr>
                <w:rFonts w:ascii="Arial" w:eastAsia="Times New Roman" w:hAnsi="Arial" w:cs="Arial"/>
                <w:color w:val="000000"/>
                <w:sz w:val="27"/>
                <w:szCs w:val="27"/>
              </w:rPr>
              <w:t>InnoDB</w:t>
            </w:r>
            <w:proofErr w:type="spellEnd"/>
            <w:r w:rsidRPr="00A10CEB">
              <w:rPr>
                <w:rFonts w:ascii="Arial" w:eastAsia="Times New Roman" w:hAnsi="Arial" w:cs="Arial"/>
                <w:color w:val="000000"/>
                <w:sz w:val="27"/>
                <w:szCs w:val="27"/>
              </w:rPr>
              <w:t xml:space="preserve"> (transaction safe) tables, </w:t>
            </w:r>
            <w:r w:rsidRPr="00A10CEB">
              <w:rPr>
                <w:rFonts w:ascii="Courier New" w:eastAsia="Times New Roman" w:hAnsi="Courier New" w:cs="Courier New"/>
                <w:color w:val="000080"/>
                <w:sz w:val="20"/>
                <w:szCs w:val="20"/>
              </w:rPr>
              <w:t>TRUNCATE TABLE</w:t>
            </w:r>
            <w:r w:rsidRPr="00A10CEB">
              <w:rPr>
                <w:rFonts w:ascii="Arial" w:eastAsia="Times New Roman" w:hAnsi="Arial" w:cs="Arial"/>
                <w:color w:val="000000"/>
                <w:sz w:val="27"/>
                <w:szCs w:val="27"/>
              </w:rPr>
              <w:t> is </w:t>
            </w:r>
            <w:r w:rsidRPr="00A10CEB">
              <w:rPr>
                <w:rFonts w:ascii="Arial" w:eastAsia="Times New Roman" w:hAnsi="Arial" w:cs="Arial"/>
                <w:i/>
                <w:iCs/>
                <w:color w:val="000000"/>
                <w:sz w:val="27"/>
                <w:szCs w:val="27"/>
              </w:rPr>
              <w:t>allowed in a transaction</w:t>
            </w:r>
            <w:r w:rsidRPr="00A10CEB">
              <w:rPr>
                <w:rFonts w:ascii="Arial" w:eastAsia="Times New Roman" w:hAnsi="Arial" w:cs="Arial"/>
                <w:color w:val="000000"/>
                <w:sz w:val="27"/>
                <w:szCs w:val="27"/>
              </w:rPr>
              <w:t> involving other operations, however </w:t>
            </w:r>
            <w:r w:rsidRPr="00A10CEB">
              <w:rPr>
                <w:rFonts w:ascii="Courier New" w:eastAsia="Times New Roman" w:hAnsi="Courier New" w:cs="Courier New"/>
                <w:color w:val="000080"/>
                <w:sz w:val="20"/>
                <w:szCs w:val="20"/>
              </w:rPr>
              <w:t>TRUNCATE TABLE</w:t>
            </w:r>
            <w:r w:rsidRPr="00A10CEB">
              <w:rPr>
                <w:rFonts w:ascii="Arial" w:eastAsia="Times New Roman" w:hAnsi="Arial" w:cs="Arial"/>
                <w:color w:val="000000"/>
                <w:sz w:val="27"/>
                <w:szCs w:val="27"/>
              </w:rPr>
              <w:t> </w:t>
            </w:r>
            <w:r w:rsidRPr="00A10CEB">
              <w:rPr>
                <w:rFonts w:ascii="Arial" w:eastAsia="Times New Roman" w:hAnsi="Arial" w:cs="Arial"/>
                <w:i/>
                <w:iCs/>
                <w:color w:val="000000"/>
                <w:sz w:val="27"/>
                <w:szCs w:val="27"/>
              </w:rPr>
              <w:t>implies</w:t>
            </w:r>
            <w:r w:rsidRPr="00A10CEB">
              <w:rPr>
                <w:rFonts w:ascii="Arial" w:eastAsia="Times New Roman" w:hAnsi="Arial" w:cs="Arial"/>
                <w:color w:val="000000"/>
                <w:sz w:val="27"/>
                <w:szCs w:val="27"/>
              </w:rPr>
              <w:t> an immediate </w:t>
            </w:r>
            <w:r w:rsidRPr="00A10CEB">
              <w:rPr>
                <w:rFonts w:ascii="Courier New" w:eastAsia="Times New Roman" w:hAnsi="Courier New" w:cs="Courier New"/>
                <w:color w:val="000080"/>
                <w:sz w:val="20"/>
                <w:szCs w:val="20"/>
              </w:rPr>
              <w:t>COMMIT</w:t>
            </w:r>
            <w:r w:rsidRPr="00A10CEB">
              <w:rPr>
                <w:rFonts w:ascii="Arial" w:eastAsia="Times New Roman" w:hAnsi="Arial" w:cs="Arial"/>
                <w:color w:val="000000"/>
                <w:sz w:val="27"/>
                <w:szCs w:val="27"/>
              </w:rPr>
              <w:t> operation.</w:t>
            </w:r>
          </w:p>
          <w:p w14:paraId="6919DF8B"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212" w:history="1">
              <w:r w:rsidRPr="00A10CEB">
                <w:rPr>
                  <w:rFonts w:ascii="Arial" w:eastAsia="Times New Roman" w:hAnsi="Arial" w:cs="Arial"/>
                  <w:smallCaps/>
                  <w:color w:val="0000FF"/>
                  <w:sz w:val="27"/>
                  <w:szCs w:val="27"/>
                  <w:u w:val="single"/>
                </w:rPr>
                <w:t>Documentation</w:t>
              </w:r>
            </w:hyperlink>
          </w:p>
        </w:tc>
      </w:tr>
      <w:tr w:rsidR="00A10CEB" w:rsidRPr="00A10CEB" w14:paraId="756DBF1F"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E7E7D7"/>
            <w:hideMark/>
          </w:tcPr>
          <w:p w14:paraId="76B55B0F" w14:textId="43FA2B6B" w:rsidR="00A10CEB" w:rsidRPr="00A10CEB" w:rsidRDefault="00A10CEB" w:rsidP="00A10CEB">
            <w:pPr>
              <w:spacing w:after="0" w:line="240" w:lineRule="auto"/>
              <w:rPr>
                <w:rFonts w:ascii="Arial" w:eastAsia="Times New Roman" w:hAnsi="Arial" w:cs="Arial"/>
                <w:color w:val="000000"/>
                <w:sz w:val="27"/>
                <w:szCs w:val="27"/>
              </w:rPr>
            </w:pPr>
            <w:bookmarkStart w:id="186" w:name="bulk-truncate_table-oracle"/>
            <w:r w:rsidRPr="00A10CEB">
              <w:rPr>
                <w:rFonts w:ascii="Arial" w:eastAsia="Times New Roman" w:hAnsi="Arial" w:cs="Arial"/>
                <w:color w:val="000000"/>
                <w:sz w:val="27"/>
                <w:szCs w:val="27"/>
              </w:rPr>
              <w:t>Oracle</w:t>
            </w:r>
            <w:bookmarkEnd w:id="186"/>
          </w:p>
        </w:tc>
        <w:tc>
          <w:tcPr>
            <w:tcW w:w="9180" w:type="dxa"/>
            <w:tcBorders>
              <w:top w:val="double" w:sz="6" w:space="0" w:color="auto"/>
              <w:left w:val="double" w:sz="6" w:space="0" w:color="auto"/>
              <w:bottom w:val="double" w:sz="6" w:space="0" w:color="auto"/>
              <w:right w:val="double" w:sz="6" w:space="0" w:color="auto"/>
            </w:tcBorders>
            <w:shd w:val="clear" w:color="auto" w:fill="E7E7D7"/>
            <w:hideMark/>
          </w:tcPr>
          <w:p w14:paraId="2673339B"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Follows the standard.</w:t>
            </w:r>
          </w:p>
          <w:p w14:paraId="2C8F7D2E"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Note, that the </w:t>
            </w:r>
            <w:r w:rsidRPr="00A10CEB">
              <w:rPr>
                <w:rFonts w:ascii="Courier New" w:eastAsia="Times New Roman" w:hAnsi="Courier New" w:cs="Courier New"/>
                <w:color w:val="000080"/>
                <w:sz w:val="20"/>
                <w:szCs w:val="20"/>
              </w:rPr>
              <w:t>TRUNCATE TABLE</w:t>
            </w:r>
            <w:r w:rsidRPr="00A10CEB">
              <w:rPr>
                <w:rFonts w:ascii="Arial" w:eastAsia="Times New Roman" w:hAnsi="Arial" w:cs="Arial"/>
                <w:color w:val="000000"/>
                <w:sz w:val="27"/>
                <w:szCs w:val="27"/>
              </w:rPr>
              <w:t> </w:t>
            </w:r>
            <w:r w:rsidRPr="00A10CEB">
              <w:rPr>
                <w:rFonts w:ascii="Arial" w:eastAsia="Times New Roman" w:hAnsi="Arial" w:cs="Arial"/>
                <w:i/>
                <w:iCs/>
                <w:color w:val="000000"/>
                <w:sz w:val="27"/>
                <w:szCs w:val="27"/>
              </w:rPr>
              <w:t>implicitly</w:t>
            </w:r>
            <w:r w:rsidRPr="00A10CEB">
              <w:rPr>
                <w:rFonts w:ascii="Arial" w:eastAsia="Times New Roman" w:hAnsi="Arial" w:cs="Arial"/>
                <w:color w:val="000000"/>
                <w:sz w:val="27"/>
                <w:szCs w:val="27"/>
              </w:rPr>
              <w:t> commits the current transaction.</w:t>
            </w:r>
          </w:p>
          <w:p w14:paraId="17C20636"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You may find that </w:t>
            </w:r>
            <w:r w:rsidRPr="00A10CEB">
              <w:rPr>
                <w:rFonts w:ascii="Courier New" w:eastAsia="Times New Roman" w:hAnsi="Courier New" w:cs="Courier New"/>
                <w:color w:val="000080"/>
                <w:sz w:val="20"/>
                <w:szCs w:val="20"/>
              </w:rPr>
              <w:t>TRUNCATE TABLE</w:t>
            </w:r>
            <w:r w:rsidRPr="00A10CEB">
              <w:rPr>
                <w:rFonts w:ascii="Arial" w:eastAsia="Times New Roman" w:hAnsi="Arial" w:cs="Arial"/>
                <w:color w:val="000000"/>
                <w:sz w:val="27"/>
                <w:szCs w:val="27"/>
              </w:rPr>
              <w:t> isn't nearly as quick as expected; in this case, consider using </w:t>
            </w:r>
            <w:r w:rsidRPr="00A10CEB">
              <w:rPr>
                <w:rFonts w:ascii="Courier New" w:eastAsia="Times New Roman" w:hAnsi="Courier New" w:cs="Courier New"/>
                <w:color w:val="000080"/>
                <w:sz w:val="20"/>
                <w:szCs w:val="20"/>
              </w:rPr>
              <w:t>TRUNCATE TABLE </w:t>
            </w:r>
            <w:proofErr w:type="spellStart"/>
            <w:r w:rsidRPr="00A10CEB">
              <w:rPr>
                <w:rFonts w:ascii="Courier New" w:eastAsia="Times New Roman" w:hAnsi="Courier New" w:cs="Courier New"/>
                <w:i/>
                <w:iCs/>
                <w:color w:val="FF0000"/>
                <w:sz w:val="20"/>
                <w:szCs w:val="20"/>
              </w:rPr>
              <w:t>tablename</w:t>
            </w:r>
            <w:proofErr w:type="spellEnd"/>
            <w:r w:rsidRPr="00A10CEB">
              <w:rPr>
                <w:rFonts w:ascii="Courier New" w:eastAsia="Times New Roman" w:hAnsi="Courier New" w:cs="Courier New"/>
                <w:color w:val="000080"/>
                <w:sz w:val="20"/>
                <w:szCs w:val="20"/>
              </w:rPr>
              <w:t> </w:t>
            </w:r>
            <w:r w:rsidRPr="00A10CEB">
              <w:rPr>
                <w:rFonts w:ascii="Courier New" w:eastAsia="Times New Roman" w:hAnsi="Courier New" w:cs="Courier New"/>
                <w:b/>
                <w:bCs/>
                <w:color w:val="000080"/>
                <w:sz w:val="20"/>
                <w:szCs w:val="20"/>
              </w:rPr>
              <w:t>REUSE STORAGE</w:t>
            </w:r>
            <w:r w:rsidRPr="00A10CEB">
              <w:rPr>
                <w:rFonts w:ascii="Arial" w:eastAsia="Times New Roman" w:hAnsi="Arial" w:cs="Arial"/>
                <w:color w:val="000000"/>
                <w:sz w:val="27"/>
                <w:szCs w:val="27"/>
              </w:rPr>
              <w:t> instead.</w:t>
            </w:r>
          </w:p>
          <w:p w14:paraId="0974F773"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Needed privileges—Quoting from the documentation:</w:t>
            </w:r>
            <w:r w:rsidRPr="00A10CEB">
              <w:rPr>
                <w:rFonts w:ascii="Arial" w:eastAsia="Times New Roman" w:hAnsi="Arial" w:cs="Arial"/>
                <w:color w:val="000000"/>
                <w:sz w:val="27"/>
                <w:szCs w:val="27"/>
              </w:rPr>
              <w:br/>
            </w:r>
            <w:r w:rsidRPr="00A10CEB">
              <w:rPr>
                <w:rFonts w:ascii="Arial" w:eastAsia="Times New Roman" w:hAnsi="Arial" w:cs="Arial"/>
                <w:i/>
                <w:iCs/>
                <w:color w:val="000000"/>
                <w:sz w:val="27"/>
                <w:szCs w:val="27"/>
              </w:rPr>
              <w:t>...the table or cluster must be in your schema or you must have DROP ANY TABLE system privilege.</w:t>
            </w:r>
          </w:p>
          <w:p w14:paraId="6745A23C"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213" w:anchor="sthref6853" w:history="1">
              <w:r w:rsidRPr="00A10CEB">
                <w:rPr>
                  <w:rFonts w:ascii="Arial" w:eastAsia="Times New Roman" w:hAnsi="Arial" w:cs="Arial"/>
                  <w:smallCaps/>
                  <w:color w:val="0000FF"/>
                  <w:sz w:val="27"/>
                  <w:szCs w:val="27"/>
                  <w:u w:val="single"/>
                </w:rPr>
                <w:t>Documentation</w:t>
              </w:r>
            </w:hyperlink>
          </w:p>
        </w:tc>
      </w:tr>
      <w:tr w:rsidR="00A10CEB" w:rsidRPr="00A10CEB" w14:paraId="33203006"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0F0F0"/>
            <w:hideMark/>
          </w:tcPr>
          <w:p w14:paraId="0E49F49D" w14:textId="6C1C9E37" w:rsidR="00A10CEB" w:rsidRPr="00A10CEB" w:rsidRDefault="00A10CEB" w:rsidP="00A10CEB">
            <w:pPr>
              <w:spacing w:after="0" w:line="240" w:lineRule="auto"/>
              <w:rPr>
                <w:rFonts w:ascii="Arial" w:eastAsia="Times New Roman" w:hAnsi="Arial" w:cs="Arial"/>
                <w:color w:val="000000"/>
                <w:sz w:val="27"/>
                <w:szCs w:val="27"/>
              </w:rPr>
            </w:pPr>
            <w:bookmarkStart w:id="187" w:name="bulk-truncate_table-informix"/>
            <w:r w:rsidRPr="00A10CEB">
              <w:rPr>
                <w:rFonts w:ascii="Arial" w:eastAsia="Times New Roman" w:hAnsi="Arial" w:cs="Arial"/>
                <w:color w:val="000000"/>
                <w:sz w:val="27"/>
                <w:szCs w:val="27"/>
              </w:rPr>
              <w:t>Informix</w:t>
            </w:r>
            <w:bookmarkEnd w:id="187"/>
          </w:p>
        </w:tc>
        <w:tc>
          <w:tcPr>
            <w:tcW w:w="9180" w:type="dxa"/>
            <w:tcBorders>
              <w:top w:val="double" w:sz="6" w:space="0" w:color="auto"/>
              <w:left w:val="double" w:sz="6" w:space="0" w:color="auto"/>
              <w:bottom w:val="double" w:sz="6" w:space="0" w:color="auto"/>
              <w:right w:val="double" w:sz="6" w:space="0" w:color="auto"/>
            </w:tcBorders>
            <w:shd w:val="clear" w:color="auto" w:fill="F0F0F0"/>
            <w:hideMark/>
          </w:tcPr>
          <w:p w14:paraId="4639D153"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On my TODO.</w:t>
            </w:r>
          </w:p>
        </w:tc>
      </w:tr>
    </w:tbl>
    <w:p w14:paraId="74DF2BF8" w14:textId="77777777" w:rsidR="00A10CEB" w:rsidRPr="00A10CEB" w:rsidRDefault="00A10CEB" w:rsidP="00A10CEB">
      <w:pPr>
        <w:spacing w:before="100" w:beforeAutospacing="1" w:after="100" w:afterAutospacing="1" w:line="240" w:lineRule="auto"/>
        <w:outlineLvl w:val="1"/>
        <w:rPr>
          <w:rFonts w:ascii="Arial" w:eastAsia="Times New Roman" w:hAnsi="Arial" w:cs="Arial"/>
          <w:b/>
          <w:bCs/>
          <w:color w:val="008080"/>
          <w:sz w:val="36"/>
          <w:szCs w:val="36"/>
        </w:rPr>
      </w:pPr>
      <w:bookmarkStart w:id="188" w:name="cli"/>
      <w:r w:rsidRPr="00A10CEB">
        <w:rPr>
          <w:rFonts w:ascii="Arial" w:eastAsia="Times New Roman" w:hAnsi="Arial" w:cs="Arial"/>
          <w:b/>
          <w:bCs/>
          <w:color w:val="008080"/>
          <w:sz w:val="36"/>
          <w:szCs w:val="36"/>
        </w:rPr>
        <w:t>Command line procedures / metadata</w:t>
      </w:r>
      <w:bookmarkEnd w:id="188"/>
    </w:p>
    <w:p w14:paraId="30A6C879"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The following are not necessarily SQL operations, but rather a description of how different operations are performed in the command line interface provided by each product.</w:t>
      </w:r>
    </w:p>
    <w:p w14:paraId="09659BB5"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The shape of the command line interfaces in the commercial products is depressing. Vendors, please do something about it: Not all database developers like to use slow GUIs for technical stuff. And sometimes, DBMS work is performed over slow Internet lines which makes a decent command line interface vital.</w:t>
      </w:r>
    </w:p>
    <w:p w14:paraId="1A1328C0"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Fortunately, a tool like </w:t>
      </w:r>
      <w:proofErr w:type="spellStart"/>
      <w:r w:rsidRPr="00A10CEB">
        <w:rPr>
          <w:rFonts w:ascii="Arial" w:eastAsia="Times New Roman" w:hAnsi="Arial" w:cs="Arial"/>
          <w:color w:val="000000"/>
          <w:sz w:val="27"/>
          <w:szCs w:val="27"/>
        </w:rPr>
        <w:fldChar w:fldCharType="begin"/>
      </w:r>
      <w:r w:rsidRPr="00A10CEB">
        <w:rPr>
          <w:rFonts w:ascii="Arial" w:eastAsia="Times New Roman" w:hAnsi="Arial" w:cs="Arial"/>
          <w:color w:val="000000"/>
          <w:sz w:val="27"/>
          <w:szCs w:val="27"/>
        </w:rPr>
        <w:instrText xml:space="preserve"> HYPERLINK "http://henplus.sourceforge.net/" </w:instrText>
      </w:r>
      <w:r w:rsidRPr="00A10CEB">
        <w:rPr>
          <w:rFonts w:ascii="Arial" w:eastAsia="Times New Roman" w:hAnsi="Arial" w:cs="Arial"/>
          <w:color w:val="000000"/>
          <w:sz w:val="27"/>
          <w:szCs w:val="27"/>
        </w:rPr>
        <w:fldChar w:fldCharType="separate"/>
      </w:r>
      <w:r w:rsidRPr="00A10CEB">
        <w:rPr>
          <w:rFonts w:ascii="Arial" w:eastAsia="Times New Roman" w:hAnsi="Arial" w:cs="Arial"/>
          <w:color w:val="0000FF"/>
          <w:sz w:val="27"/>
          <w:szCs w:val="27"/>
          <w:u w:val="single"/>
        </w:rPr>
        <w:t>HenPlus</w:t>
      </w:r>
      <w:proofErr w:type="spellEnd"/>
      <w:r w:rsidRPr="00A10CEB">
        <w:rPr>
          <w:rFonts w:ascii="Arial" w:eastAsia="Times New Roman" w:hAnsi="Arial" w:cs="Arial"/>
          <w:color w:val="000000"/>
          <w:sz w:val="27"/>
          <w:szCs w:val="27"/>
        </w:rPr>
        <w:fldChar w:fldCharType="end"/>
      </w:r>
      <w:r w:rsidRPr="00A10CEB">
        <w:rPr>
          <w:rFonts w:ascii="Arial" w:eastAsia="Times New Roman" w:hAnsi="Arial" w:cs="Arial"/>
          <w:color w:val="000000"/>
          <w:sz w:val="27"/>
          <w:szCs w:val="27"/>
        </w:rPr>
        <w:t> exists. It can be a pain to install, but once working, it's nice to work with.</w:t>
      </w:r>
    </w:p>
    <w:p w14:paraId="6C0F17DA" w14:textId="77777777" w:rsidR="00A10CEB" w:rsidRPr="00A10CEB" w:rsidRDefault="00A10CEB" w:rsidP="00A10CEB">
      <w:pPr>
        <w:spacing w:before="100" w:beforeAutospacing="1" w:after="100" w:afterAutospacing="1" w:line="240" w:lineRule="auto"/>
        <w:outlineLvl w:val="2"/>
        <w:rPr>
          <w:rFonts w:ascii="Arial" w:eastAsia="Times New Roman" w:hAnsi="Arial" w:cs="Arial"/>
          <w:b/>
          <w:bCs/>
          <w:color w:val="008080"/>
          <w:sz w:val="27"/>
          <w:szCs w:val="27"/>
        </w:rPr>
      </w:pPr>
      <w:bookmarkStart w:id="189" w:name="cli-starting"/>
      <w:r w:rsidRPr="00A10CEB">
        <w:rPr>
          <w:rFonts w:ascii="Arial" w:eastAsia="Times New Roman" w:hAnsi="Arial" w:cs="Arial"/>
          <w:b/>
          <w:bCs/>
          <w:color w:val="008080"/>
          <w:sz w:val="27"/>
          <w:szCs w:val="27"/>
        </w:rPr>
        <w:lastRenderedPageBreak/>
        <w:t>Starting the command line interface</w:t>
      </w:r>
      <w:bookmarkEnd w:id="189"/>
    </w:p>
    <w:tbl>
      <w:tblPr>
        <w:tblW w:w="10867" w:type="dxa"/>
        <w:tblBorders>
          <w:top w:val="double" w:sz="6" w:space="0" w:color="auto"/>
          <w:left w:val="double" w:sz="6" w:space="0" w:color="auto"/>
          <w:bottom w:val="double" w:sz="6" w:space="0" w:color="auto"/>
          <w:right w:val="double" w:sz="6" w:space="0" w:color="auto"/>
        </w:tblBorders>
        <w:tblCellMar>
          <w:top w:w="15" w:type="dxa"/>
          <w:left w:w="15" w:type="dxa"/>
          <w:bottom w:w="15" w:type="dxa"/>
          <w:right w:w="15" w:type="dxa"/>
        </w:tblCellMar>
        <w:tblLook w:val="04A0" w:firstRow="1" w:lastRow="0" w:firstColumn="1" w:lastColumn="0" w:noHBand="0" w:noVBand="1"/>
      </w:tblPr>
      <w:tblGrid>
        <w:gridCol w:w="1777"/>
        <w:gridCol w:w="9090"/>
      </w:tblGrid>
      <w:tr w:rsidR="00A10CEB" w:rsidRPr="00A10CEB" w14:paraId="4A422EF8" w14:textId="77777777" w:rsidTr="000B096C">
        <w:tc>
          <w:tcPr>
            <w:tcW w:w="1777" w:type="dxa"/>
            <w:tcBorders>
              <w:top w:val="double" w:sz="6" w:space="0" w:color="auto"/>
              <w:left w:val="double" w:sz="6" w:space="0" w:color="auto"/>
              <w:bottom w:val="double" w:sz="6" w:space="0" w:color="auto"/>
              <w:right w:val="double" w:sz="6" w:space="0" w:color="auto"/>
            </w:tcBorders>
            <w:shd w:val="clear" w:color="auto" w:fill="E0F7E0"/>
            <w:hideMark/>
          </w:tcPr>
          <w:p w14:paraId="1A12F8B0" w14:textId="77777777" w:rsidR="00A10CEB" w:rsidRPr="00A10CEB" w:rsidRDefault="00A10CEB" w:rsidP="00A10CEB">
            <w:pPr>
              <w:spacing w:after="0" w:line="240" w:lineRule="auto"/>
              <w:rPr>
                <w:rFonts w:ascii="Arial" w:eastAsia="Times New Roman" w:hAnsi="Arial" w:cs="Arial"/>
                <w:color w:val="000000"/>
                <w:sz w:val="27"/>
                <w:szCs w:val="27"/>
              </w:rPr>
            </w:pPr>
            <w:bookmarkStart w:id="190" w:name="cli-starting-standard"/>
            <w:r w:rsidRPr="00A10CEB">
              <w:rPr>
                <w:rFonts w:ascii="Arial" w:eastAsia="Times New Roman" w:hAnsi="Arial" w:cs="Arial"/>
                <w:color w:val="000000"/>
                <w:sz w:val="27"/>
                <w:szCs w:val="27"/>
              </w:rPr>
              <w:t>Standard</w:t>
            </w:r>
            <w:bookmarkEnd w:id="190"/>
          </w:p>
        </w:tc>
        <w:tc>
          <w:tcPr>
            <w:tcW w:w="9090" w:type="dxa"/>
            <w:tcBorders>
              <w:top w:val="double" w:sz="6" w:space="0" w:color="auto"/>
              <w:left w:val="double" w:sz="6" w:space="0" w:color="auto"/>
              <w:bottom w:val="double" w:sz="6" w:space="0" w:color="auto"/>
              <w:right w:val="double" w:sz="6" w:space="0" w:color="auto"/>
            </w:tcBorders>
            <w:shd w:val="clear" w:color="auto" w:fill="E0F7E0"/>
            <w:hideMark/>
          </w:tcPr>
          <w:p w14:paraId="64DB4064"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Not defined.</w:t>
            </w:r>
          </w:p>
        </w:tc>
      </w:tr>
      <w:tr w:rsidR="00A10CEB" w:rsidRPr="00A10CEB" w14:paraId="3D4490FF" w14:textId="77777777" w:rsidTr="000B096C">
        <w:tc>
          <w:tcPr>
            <w:tcW w:w="1777" w:type="dxa"/>
            <w:tcBorders>
              <w:top w:val="double" w:sz="6" w:space="0" w:color="auto"/>
              <w:left w:val="double" w:sz="6" w:space="0" w:color="auto"/>
              <w:bottom w:val="double" w:sz="6" w:space="0" w:color="auto"/>
              <w:right w:val="double" w:sz="6" w:space="0" w:color="auto"/>
            </w:tcBorders>
            <w:shd w:val="clear" w:color="auto" w:fill="F7F7D7"/>
            <w:hideMark/>
          </w:tcPr>
          <w:p w14:paraId="6810B67C" w14:textId="1B73CB37" w:rsidR="00A10CEB" w:rsidRPr="00A10CEB" w:rsidRDefault="00A10CEB" w:rsidP="00A10CEB">
            <w:pPr>
              <w:spacing w:after="0" w:line="240" w:lineRule="auto"/>
              <w:rPr>
                <w:rFonts w:ascii="Arial" w:eastAsia="Times New Roman" w:hAnsi="Arial" w:cs="Arial"/>
                <w:color w:val="000000"/>
                <w:sz w:val="27"/>
                <w:szCs w:val="27"/>
              </w:rPr>
            </w:pPr>
            <w:bookmarkStart w:id="191" w:name="cli-starting-postgresql"/>
            <w:r w:rsidRPr="00A10CEB">
              <w:rPr>
                <w:rFonts w:ascii="Arial" w:eastAsia="Times New Roman" w:hAnsi="Arial" w:cs="Arial"/>
                <w:color w:val="000000"/>
                <w:sz w:val="27"/>
                <w:szCs w:val="27"/>
              </w:rPr>
              <w:t>PostgreSQL</w:t>
            </w:r>
            <w:bookmarkEnd w:id="191"/>
          </w:p>
        </w:tc>
        <w:tc>
          <w:tcPr>
            <w:tcW w:w="9090" w:type="dxa"/>
            <w:tcBorders>
              <w:top w:val="double" w:sz="6" w:space="0" w:color="auto"/>
              <w:left w:val="double" w:sz="6" w:space="0" w:color="auto"/>
              <w:bottom w:val="double" w:sz="6" w:space="0" w:color="auto"/>
              <w:right w:val="double" w:sz="6" w:space="0" w:color="auto"/>
            </w:tcBorders>
            <w:shd w:val="clear" w:color="auto" w:fill="F7F7D7"/>
            <w:hideMark/>
          </w:tcPr>
          <w:p w14:paraId="64359D71"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Run:</w:t>
            </w:r>
            <w:r w:rsidRPr="00A10CEB">
              <w:rPr>
                <w:rFonts w:ascii="Arial" w:eastAsia="Times New Roman" w:hAnsi="Arial" w:cs="Arial"/>
                <w:color w:val="000000"/>
                <w:sz w:val="27"/>
                <w:szCs w:val="27"/>
              </w:rPr>
              <w:br/>
            </w:r>
            <w:proofErr w:type="spellStart"/>
            <w:r w:rsidRPr="00A10CEB">
              <w:rPr>
                <w:rFonts w:ascii="Courier New" w:eastAsia="Times New Roman" w:hAnsi="Courier New" w:cs="Courier New"/>
                <w:color w:val="000000"/>
                <w:sz w:val="20"/>
                <w:szCs w:val="20"/>
              </w:rPr>
              <w:t>psql</w:t>
            </w:r>
            <w:proofErr w:type="spellEnd"/>
            <w:r w:rsidRPr="00A10CEB">
              <w:rPr>
                <w:rFonts w:ascii="Arial" w:eastAsia="Times New Roman" w:hAnsi="Arial" w:cs="Arial"/>
                <w:color w:val="000000"/>
                <w:sz w:val="27"/>
                <w:szCs w:val="27"/>
              </w:rPr>
              <w:br/>
              <w:t>which should be in the PATH in any sensible installation.</w:t>
            </w:r>
          </w:p>
          <w:p w14:paraId="77E5F58D"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PostgreSQL's command line interface is very user friendly. It has command history (press arrow-up for previous commands) and a fairly well-working command completion feature.</w:t>
            </w:r>
          </w:p>
          <w:p w14:paraId="4C0A2BF1"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214" w:history="1">
              <w:r w:rsidRPr="00A10CEB">
                <w:rPr>
                  <w:rFonts w:ascii="Arial" w:eastAsia="Times New Roman" w:hAnsi="Arial" w:cs="Arial"/>
                  <w:smallCaps/>
                  <w:color w:val="0000FF"/>
                  <w:sz w:val="27"/>
                  <w:szCs w:val="27"/>
                  <w:u w:val="single"/>
                </w:rPr>
                <w:t>Documentation</w:t>
              </w:r>
            </w:hyperlink>
          </w:p>
        </w:tc>
      </w:tr>
      <w:tr w:rsidR="00A10CEB" w:rsidRPr="00A10CEB" w14:paraId="2490BD26" w14:textId="77777777" w:rsidTr="000B096C">
        <w:tc>
          <w:tcPr>
            <w:tcW w:w="1777" w:type="dxa"/>
            <w:tcBorders>
              <w:top w:val="double" w:sz="6" w:space="0" w:color="auto"/>
              <w:left w:val="double" w:sz="6" w:space="0" w:color="auto"/>
              <w:bottom w:val="double" w:sz="6" w:space="0" w:color="auto"/>
              <w:right w:val="double" w:sz="6" w:space="0" w:color="auto"/>
            </w:tcBorders>
            <w:shd w:val="clear" w:color="auto" w:fill="E7E0F7"/>
            <w:hideMark/>
          </w:tcPr>
          <w:p w14:paraId="0A7B5551" w14:textId="36963E7A" w:rsidR="00A10CEB" w:rsidRPr="00A10CEB" w:rsidRDefault="00A10CEB" w:rsidP="00A10CEB">
            <w:pPr>
              <w:spacing w:after="0" w:line="240" w:lineRule="auto"/>
              <w:rPr>
                <w:rFonts w:ascii="Arial" w:eastAsia="Times New Roman" w:hAnsi="Arial" w:cs="Arial"/>
                <w:color w:val="000000"/>
                <w:sz w:val="27"/>
                <w:szCs w:val="27"/>
              </w:rPr>
            </w:pPr>
            <w:bookmarkStart w:id="192" w:name="cli-starting-db2"/>
            <w:r w:rsidRPr="00A10CEB">
              <w:rPr>
                <w:rFonts w:ascii="Arial" w:eastAsia="Times New Roman" w:hAnsi="Arial" w:cs="Arial"/>
                <w:color w:val="000000"/>
                <w:sz w:val="27"/>
                <w:szCs w:val="27"/>
              </w:rPr>
              <w:t>DB2</w:t>
            </w:r>
            <w:bookmarkEnd w:id="192"/>
          </w:p>
        </w:tc>
        <w:tc>
          <w:tcPr>
            <w:tcW w:w="9090" w:type="dxa"/>
            <w:tcBorders>
              <w:top w:val="double" w:sz="6" w:space="0" w:color="auto"/>
              <w:left w:val="double" w:sz="6" w:space="0" w:color="auto"/>
              <w:bottom w:val="double" w:sz="6" w:space="0" w:color="auto"/>
              <w:right w:val="double" w:sz="6" w:space="0" w:color="auto"/>
            </w:tcBorders>
            <w:shd w:val="clear" w:color="auto" w:fill="E7E0F7"/>
            <w:hideMark/>
          </w:tcPr>
          <w:p w14:paraId="3884AD43"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Run:</w:t>
            </w:r>
            <w:r w:rsidRPr="00A10CEB">
              <w:rPr>
                <w:rFonts w:ascii="Arial" w:eastAsia="Times New Roman" w:hAnsi="Arial" w:cs="Arial"/>
                <w:color w:val="000000"/>
                <w:sz w:val="27"/>
                <w:szCs w:val="27"/>
              </w:rPr>
              <w:br/>
            </w:r>
            <w:r w:rsidRPr="00A10CEB">
              <w:rPr>
                <w:rFonts w:ascii="Courier New" w:eastAsia="Times New Roman" w:hAnsi="Courier New" w:cs="Courier New"/>
                <w:color w:val="000000"/>
                <w:sz w:val="20"/>
                <w:szCs w:val="20"/>
              </w:rPr>
              <w:t>db2 -t</w:t>
            </w:r>
            <w:r w:rsidRPr="00A10CEB">
              <w:rPr>
                <w:rFonts w:ascii="Arial" w:eastAsia="Times New Roman" w:hAnsi="Arial" w:cs="Arial"/>
                <w:color w:val="000000"/>
                <w:sz w:val="27"/>
                <w:szCs w:val="27"/>
              </w:rPr>
              <w:br/>
            </w:r>
            <w:r w:rsidRPr="00A10CEB">
              <w:rPr>
                <w:rFonts w:ascii="Arial" w:eastAsia="Times New Roman" w:hAnsi="Arial" w:cs="Arial"/>
                <w:color w:val="000000"/>
                <w:sz w:val="24"/>
                <w:szCs w:val="24"/>
              </w:rPr>
              <w:t>(The </w:t>
            </w:r>
            <w:r w:rsidRPr="00A10CEB">
              <w:rPr>
                <w:rFonts w:ascii="Courier New" w:eastAsia="Times New Roman" w:hAnsi="Courier New" w:cs="Courier New"/>
                <w:color w:val="000000"/>
                <w:sz w:val="20"/>
                <w:szCs w:val="20"/>
              </w:rPr>
              <w:t>-t</w:t>
            </w:r>
            <w:r w:rsidRPr="00A10CEB">
              <w:rPr>
                <w:rFonts w:ascii="Arial" w:eastAsia="Times New Roman" w:hAnsi="Arial" w:cs="Arial"/>
                <w:color w:val="000000"/>
                <w:sz w:val="24"/>
                <w:szCs w:val="24"/>
              </w:rPr>
              <w:t> argument tells the command line processor to a semicolon as statement terminator instead of the default (newline). This allows for multi-line SQL statements.)</w:t>
            </w:r>
          </w:p>
          <w:p w14:paraId="54F7BCF4"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The </w:t>
            </w:r>
            <w:r w:rsidRPr="00A10CEB">
              <w:rPr>
                <w:rFonts w:ascii="Courier New" w:eastAsia="Times New Roman" w:hAnsi="Courier New" w:cs="Courier New"/>
                <w:color w:val="000000"/>
                <w:sz w:val="20"/>
                <w:szCs w:val="20"/>
              </w:rPr>
              <w:t>db2</w:t>
            </w:r>
            <w:r w:rsidRPr="00A10CEB">
              <w:rPr>
                <w:rFonts w:ascii="Arial" w:eastAsia="Times New Roman" w:hAnsi="Arial" w:cs="Arial"/>
                <w:color w:val="000000"/>
                <w:sz w:val="27"/>
                <w:szCs w:val="27"/>
              </w:rPr>
              <w:t> binary may not be in your PATH or may be missing vital environment variables (which is one of the stupid parts of DB2's installation procedure: It doesn't offer to set up a proper global DB2 environment for the users on the server) and you may have to include the </w:t>
            </w:r>
            <w:r w:rsidRPr="00A10CEB">
              <w:rPr>
                <w:rFonts w:ascii="Courier New" w:eastAsia="Times New Roman" w:hAnsi="Courier New" w:cs="Courier New"/>
                <w:color w:val="000000"/>
                <w:sz w:val="20"/>
                <w:szCs w:val="20"/>
              </w:rPr>
              <w:t>db2profile</w:t>
            </w:r>
            <w:r w:rsidRPr="00A10CEB">
              <w:rPr>
                <w:rFonts w:ascii="Arial" w:eastAsia="Times New Roman" w:hAnsi="Arial" w:cs="Arial"/>
                <w:color w:val="000000"/>
                <w:sz w:val="27"/>
                <w:szCs w:val="27"/>
              </w:rPr>
              <w:t> file (situated in the </w:t>
            </w:r>
            <w:proofErr w:type="spellStart"/>
            <w:r w:rsidRPr="00A10CEB">
              <w:rPr>
                <w:rFonts w:ascii="Courier New" w:eastAsia="Times New Roman" w:hAnsi="Courier New" w:cs="Courier New"/>
                <w:color w:val="000000"/>
                <w:sz w:val="20"/>
                <w:szCs w:val="20"/>
              </w:rPr>
              <w:t>sqllib</w:t>
            </w:r>
            <w:proofErr w:type="spellEnd"/>
            <w:r w:rsidRPr="00A10CEB">
              <w:rPr>
                <w:rFonts w:ascii="Arial" w:eastAsia="Times New Roman" w:hAnsi="Arial" w:cs="Arial"/>
                <w:color w:val="000000"/>
                <w:sz w:val="27"/>
                <w:szCs w:val="27"/>
              </w:rPr>
              <w:t> directory in the home directory of the special DB2 instance user) into your shell.</w:t>
            </w:r>
            <w:r w:rsidRPr="00A10CEB">
              <w:rPr>
                <w:rFonts w:ascii="Arial" w:eastAsia="Times New Roman" w:hAnsi="Arial" w:cs="Arial"/>
                <w:color w:val="000000"/>
                <w:sz w:val="27"/>
                <w:szCs w:val="27"/>
              </w:rPr>
              <w:br/>
              <w:t>    E.g. on my Linux system, I've added the following line to my .</w:t>
            </w:r>
            <w:proofErr w:type="spellStart"/>
            <w:r w:rsidRPr="00A10CEB">
              <w:rPr>
                <w:rFonts w:ascii="Arial" w:eastAsia="Times New Roman" w:hAnsi="Arial" w:cs="Arial"/>
                <w:color w:val="000000"/>
                <w:sz w:val="27"/>
                <w:szCs w:val="27"/>
              </w:rPr>
              <w:t>bash_profile</w:t>
            </w:r>
            <w:proofErr w:type="spellEnd"/>
            <w:r w:rsidRPr="00A10CEB">
              <w:rPr>
                <w:rFonts w:ascii="Arial" w:eastAsia="Times New Roman" w:hAnsi="Arial" w:cs="Arial"/>
                <w:color w:val="000000"/>
                <w:sz w:val="27"/>
                <w:szCs w:val="27"/>
              </w:rPr>
              <w:t xml:space="preserve"> in order to get a shell with proper DB2 environment when logging in:</w:t>
            </w:r>
            <w:r w:rsidRPr="00A10CEB">
              <w:rPr>
                <w:rFonts w:ascii="Arial" w:eastAsia="Times New Roman" w:hAnsi="Arial" w:cs="Arial"/>
                <w:color w:val="000000"/>
                <w:sz w:val="27"/>
                <w:szCs w:val="27"/>
              </w:rPr>
              <w:br/>
            </w:r>
            <w:r w:rsidRPr="00A10CEB">
              <w:rPr>
                <w:rFonts w:ascii="Courier New" w:eastAsia="Times New Roman" w:hAnsi="Courier New" w:cs="Courier New"/>
                <w:color w:val="000000"/>
                <w:sz w:val="20"/>
                <w:szCs w:val="20"/>
              </w:rPr>
              <w:t>. /home/db2inst1/</w:t>
            </w:r>
            <w:proofErr w:type="spellStart"/>
            <w:r w:rsidRPr="00A10CEB">
              <w:rPr>
                <w:rFonts w:ascii="Courier New" w:eastAsia="Times New Roman" w:hAnsi="Courier New" w:cs="Courier New"/>
                <w:color w:val="000000"/>
                <w:sz w:val="20"/>
                <w:szCs w:val="20"/>
              </w:rPr>
              <w:t>sqllib</w:t>
            </w:r>
            <w:proofErr w:type="spellEnd"/>
            <w:r w:rsidRPr="00A10CEB">
              <w:rPr>
                <w:rFonts w:ascii="Courier New" w:eastAsia="Times New Roman" w:hAnsi="Courier New" w:cs="Courier New"/>
                <w:color w:val="000000"/>
                <w:sz w:val="20"/>
                <w:szCs w:val="20"/>
              </w:rPr>
              <w:t>/db2profile</w:t>
            </w:r>
          </w:p>
          <w:p w14:paraId="3F18BFC5"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The 'utility' doesn't seem to have anything resembling useful command history or command completion. Fortunately, queries may be sent to the </w:t>
            </w:r>
            <w:r w:rsidRPr="00A10CEB">
              <w:rPr>
                <w:rFonts w:ascii="Courier New" w:eastAsia="Times New Roman" w:hAnsi="Courier New" w:cs="Courier New"/>
                <w:color w:val="000000"/>
                <w:sz w:val="20"/>
                <w:szCs w:val="20"/>
              </w:rPr>
              <w:t>db2</w:t>
            </w:r>
            <w:r w:rsidRPr="00A10CEB">
              <w:rPr>
                <w:rFonts w:ascii="Arial" w:eastAsia="Times New Roman" w:hAnsi="Arial" w:cs="Arial"/>
                <w:color w:val="000000"/>
                <w:sz w:val="27"/>
                <w:szCs w:val="27"/>
              </w:rPr>
              <w:t> 'utility' in a non-interactive way like this:</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 xml:space="preserve">db2 "SELECT </w:t>
            </w:r>
            <w:proofErr w:type="spellStart"/>
            <w:r w:rsidRPr="00A10CEB">
              <w:rPr>
                <w:rFonts w:ascii="Courier New" w:eastAsia="Times New Roman" w:hAnsi="Courier New" w:cs="Courier New"/>
                <w:color w:val="000080"/>
                <w:sz w:val="20"/>
                <w:szCs w:val="20"/>
              </w:rPr>
              <w:t>a_column</w:t>
            </w:r>
            <w:proofErr w:type="spellEnd"/>
            <w:r w:rsidRPr="00A10CEB">
              <w:rPr>
                <w:rFonts w:ascii="Courier New" w:eastAsia="Times New Roman" w:hAnsi="Courier New" w:cs="Courier New"/>
                <w:color w:val="000080"/>
                <w:sz w:val="20"/>
                <w:szCs w:val="20"/>
              </w:rPr>
              <w:t xml:space="preserve"> FROM </w:t>
            </w:r>
            <w:proofErr w:type="spellStart"/>
            <w:r w:rsidRPr="00A10CEB">
              <w:rPr>
                <w:rFonts w:ascii="Courier New" w:eastAsia="Times New Roman" w:hAnsi="Courier New" w:cs="Courier New"/>
                <w:color w:val="000080"/>
                <w:sz w:val="20"/>
                <w:szCs w:val="20"/>
              </w:rPr>
              <w:t>a_table</w:t>
            </w:r>
            <w:proofErr w:type="spellEnd"/>
            <w:r w:rsidRPr="00A10CEB">
              <w:rPr>
                <w:rFonts w:ascii="Courier New" w:eastAsia="Times New Roman" w:hAnsi="Courier New" w:cs="Courier New"/>
                <w:color w:val="000080"/>
                <w:sz w:val="20"/>
                <w:szCs w:val="20"/>
              </w:rPr>
              <w:t>"</w:t>
            </w:r>
            <w:r w:rsidRPr="00A10CEB">
              <w:rPr>
                <w:rFonts w:ascii="Arial" w:eastAsia="Times New Roman" w:hAnsi="Arial" w:cs="Arial"/>
                <w:color w:val="000000"/>
                <w:sz w:val="27"/>
                <w:szCs w:val="27"/>
              </w:rPr>
              <w:br/>
              <w:t>This allows you to make use of your shell's command history handling.</w:t>
            </w:r>
          </w:p>
          <w:p w14:paraId="3381CE52"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DB2 also has a 'utility' called </w:t>
            </w:r>
            <w:r w:rsidRPr="00A10CEB">
              <w:rPr>
                <w:rFonts w:ascii="Courier New" w:eastAsia="Times New Roman" w:hAnsi="Courier New" w:cs="Courier New"/>
                <w:color w:val="000000"/>
                <w:sz w:val="20"/>
                <w:szCs w:val="20"/>
              </w:rPr>
              <w:t>db2batch</w:t>
            </w:r>
            <w:r w:rsidRPr="00A10CEB">
              <w:rPr>
                <w:rFonts w:ascii="Arial" w:eastAsia="Times New Roman" w:hAnsi="Arial" w:cs="Arial"/>
                <w:color w:val="000000"/>
                <w:sz w:val="27"/>
                <w:szCs w:val="27"/>
              </w:rPr>
              <w:t> which some might find at bit nicer to work with.</w:t>
            </w:r>
          </w:p>
          <w:p w14:paraId="15D4ECE5"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215" w:history="1">
              <w:r w:rsidRPr="00A10CEB">
                <w:rPr>
                  <w:rFonts w:ascii="Arial" w:eastAsia="Times New Roman" w:hAnsi="Arial" w:cs="Arial"/>
                  <w:smallCaps/>
                  <w:color w:val="0000FF"/>
                  <w:sz w:val="27"/>
                  <w:szCs w:val="27"/>
                  <w:u w:val="single"/>
                </w:rPr>
                <w:t>Documentation</w:t>
              </w:r>
            </w:hyperlink>
          </w:p>
        </w:tc>
      </w:tr>
      <w:tr w:rsidR="00A10CEB" w:rsidRPr="00A10CEB" w14:paraId="75E6E0EA" w14:textId="77777777" w:rsidTr="000B096C">
        <w:tc>
          <w:tcPr>
            <w:tcW w:w="1777" w:type="dxa"/>
            <w:tcBorders>
              <w:top w:val="double" w:sz="6" w:space="0" w:color="auto"/>
              <w:left w:val="double" w:sz="6" w:space="0" w:color="auto"/>
              <w:bottom w:val="double" w:sz="6" w:space="0" w:color="auto"/>
              <w:right w:val="double" w:sz="6" w:space="0" w:color="auto"/>
            </w:tcBorders>
            <w:shd w:val="clear" w:color="auto" w:fill="F7E7E7"/>
            <w:hideMark/>
          </w:tcPr>
          <w:p w14:paraId="5FB517DF" w14:textId="02B1947B" w:rsidR="00A10CEB" w:rsidRPr="00A10CEB" w:rsidRDefault="00A10CEB" w:rsidP="00A10CEB">
            <w:pPr>
              <w:spacing w:after="0" w:line="240" w:lineRule="auto"/>
              <w:rPr>
                <w:rFonts w:ascii="Arial" w:eastAsia="Times New Roman" w:hAnsi="Arial" w:cs="Arial"/>
                <w:color w:val="000000"/>
                <w:sz w:val="27"/>
                <w:szCs w:val="27"/>
              </w:rPr>
            </w:pPr>
            <w:bookmarkStart w:id="193" w:name="cli-starting-mssql"/>
            <w:r w:rsidRPr="00A10CEB">
              <w:rPr>
                <w:rFonts w:ascii="Arial" w:eastAsia="Times New Roman" w:hAnsi="Arial" w:cs="Arial"/>
                <w:color w:val="000000"/>
                <w:sz w:val="27"/>
                <w:szCs w:val="27"/>
              </w:rPr>
              <w:t>MSSQL</w:t>
            </w:r>
            <w:bookmarkEnd w:id="193"/>
          </w:p>
        </w:tc>
        <w:tc>
          <w:tcPr>
            <w:tcW w:w="9090" w:type="dxa"/>
            <w:tcBorders>
              <w:top w:val="double" w:sz="6" w:space="0" w:color="auto"/>
              <w:left w:val="double" w:sz="6" w:space="0" w:color="auto"/>
              <w:bottom w:val="double" w:sz="6" w:space="0" w:color="auto"/>
              <w:right w:val="double" w:sz="6" w:space="0" w:color="auto"/>
            </w:tcBorders>
            <w:shd w:val="clear" w:color="auto" w:fill="F7E7E7"/>
            <w:hideMark/>
          </w:tcPr>
          <w:p w14:paraId="4161A146"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The command line interface is started by running</w:t>
            </w:r>
            <w:r w:rsidRPr="00A10CEB">
              <w:rPr>
                <w:rFonts w:ascii="Arial" w:eastAsia="Times New Roman" w:hAnsi="Arial" w:cs="Arial"/>
                <w:color w:val="000000"/>
                <w:sz w:val="27"/>
                <w:szCs w:val="27"/>
              </w:rPr>
              <w:br/>
            </w:r>
            <w:proofErr w:type="spellStart"/>
            <w:r w:rsidRPr="00A10CEB">
              <w:rPr>
                <w:rFonts w:ascii="Courier New" w:eastAsia="Times New Roman" w:hAnsi="Courier New" w:cs="Courier New"/>
                <w:color w:val="000000"/>
                <w:sz w:val="20"/>
                <w:szCs w:val="20"/>
              </w:rPr>
              <w:t>sqlcmd</w:t>
            </w:r>
            <w:proofErr w:type="spellEnd"/>
          </w:p>
          <w:p w14:paraId="5974DD69"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proofErr w:type="spellStart"/>
            <w:r w:rsidRPr="00A10CEB">
              <w:rPr>
                <w:rFonts w:ascii="Courier New" w:eastAsia="Times New Roman" w:hAnsi="Courier New" w:cs="Courier New"/>
                <w:color w:val="000000"/>
                <w:sz w:val="20"/>
                <w:szCs w:val="20"/>
              </w:rPr>
              <w:t>sqlcmd</w:t>
            </w:r>
            <w:proofErr w:type="spellEnd"/>
            <w:r w:rsidRPr="00A10CEB">
              <w:rPr>
                <w:rFonts w:ascii="Arial" w:eastAsia="Times New Roman" w:hAnsi="Arial" w:cs="Arial"/>
                <w:color w:val="000000"/>
                <w:sz w:val="27"/>
                <w:szCs w:val="27"/>
              </w:rPr>
              <w:t> is not nice to work with. It's bad at formatting result sets. It doesn't have command line completion. You have to say </w:t>
            </w:r>
            <w:r w:rsidRPr="00A10CEB">
              <w:rPr>
                <w:rFonts w:ascii="Courier New" w:eastAsia="Times New Roman" w:hAnsi="Courier New" w:cs="Courier New"/>
                <w:color w:val="000000"/>
                <w:sz w:val="20"/>
                <w:szCs w:val="20"/>
              </w:rPr>
              <w:t>go</w:t>
            </w:r>
            <w:r w:rsidRPr="00A10CEB">
              <w:rPr>
                <w:rFonts w:ascii="Arial" w:eastAsia="Times New Roman" w:hAnsi="Arial" w:cs="Arial"/>
                <w:color w:val="000000"/>
                <w:sz w:val="27"/>
                <w:szCs w:val="27"/>
              </w:rPr>
              <w:t xml:space="preserve"> after your commands. A positive thing about </w:t>
            </w:r>
            <w:proofErr w:type="spellStart"/>
            <w:r w:rsidRPr="00A10CEB">
              <w:rPr>
                <w:rFonts w:ascii="Arial" w:eastAsia="Times New Roman" w:hAnsi="Arial" w:cs="Arial"/>
                <w:color w:val="000000"/>
                <w:sz w:val="27"/>
                <w:szCs w:val="27"/>
              </w:rPr>
              <w:t>sqlsmd</w:t>
            </w:r>
            <w:proofErr w:type="spellEnd"/>
            <w:r w:rsidRPr="00A10CEB">
              <w:rPr>
                <w:rFonts w:ascii="Arial" w:eastAsia="Times New Roman" w:hAnsi="Arial" w:cs="Arial"/>
                <w:color w:val="000000"/>
                <w:sz w:val="27"/>
                <w:szCs w:val="27"/>
              </w:rPr>
              <w:t xml:space="preserve">: It has command history, so you may press arrow-up for previous commands in the current </w:t>
            </w:r>
            <w:proofErr w:type="spellStart"/>
            <w:r w:rsidRPr="00A10CEB">
              <w:rPr>
                <w:rFonts w:ascii="Arial" w:eastAsia="Times New Roman" w:hAnsi="Arial" w:cs="Arial"/>
                <w:color w:val="000000"/>
                <w:sz w:val="27"/>
                <w:szCs w:val="27"/>
              </w:rPr>
              <w:t>sqlsmd</w:t>
            </w:r>
            <w:proofErr w:type="spellEnd"/>
            <w:r w:rsidRPr="00A10CEB">
              <w:rPr>
                <w:rFonts w:ascii="Arial" w:eastAsia="Times New Roman" w:hAnsi="Arial" w:cs="Arial"/>
                <w:color w:val="000000"/>
                <w:sz w:val="27"/>
                <w:szCs w:val="27"/>
              </w:rPr>
              <w:t xml:space="preserve"> session.</w:t>
            </w:r>
          </w:p>
          <w:p w14:paraId="735EDCF5"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4"/>
                <w:szCs w:val="24"/>
              </w:rPr>
              <w:t>In MSSQL 2000, the command line interface was started by running </w:t>
            </w:r>
            <w:proofErr w:type="spellStart"/>
            <w:r w:rsidRPr="00A10CEB">
              <w:rPr>
                <w:rFonts w:ascii="Courier New" w:eastAsia="Times New Roman" w:hAnsi="Courier New" w:cs="Courier New"/>
                <w:color w:val="000000"/>
                <w:sz w:val="20"/>
                <w:szCs w:val="20"/>
              </w:rPr>
              <w:t>osql</w:t>
            </w:r>
            <w:proofErr w:type="spellEnd"/>
            <w:r w:rsidRPr="00A10CEB">
              <w:rPr>
                <w:rFonts w:ascii="Arial" w:eastAsia="Times New Roman" w:hAnsi="Arial" w:cs="Arial"/>
                <w:color w:val="000000"/>
                <w:sz w:val="27"/>
                <w:szCs w:val="27"/>
              </w:rPr>
              <w:t>.</w:t>
            </w:r>
          </w:p>
          <w:p w14:paraId="194F9EB7"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lastRenderedPageBreak/>
              <w:t xml:space="preserve">An alternative to </w:t>
            </w:r>
            <w:proofErr w:type="spellStart"/>
            <w:r w:rsidRPr="00A10CEB">
              <w:rPr>
                <w:rFonts w:ascii="Arial" w:eastAsia="Times New Roman" w:hAnsi="Arial" w:cs="Arial"/>
                <w:color w:val="000000"/>
                <w:sz w:val="27"/>
                <w:szCs w:val="27"/>
              </w:rPr>
              <w:t>osql</w:t>
            </w:r>
            <w:proofErr w:type="spellEnd"/>
            <w:r w:rsidRPr="00A10CEB">
              <w:rPr>
                <w:rFonts w:ascii="Arial" w:eastAsia="Times New Roman" w:hAnsi="Arial" w:cs="Arial"/>
                <w:color w:val="000000"/>
                <w:sz w:val="27"/>
                <w:szCs w:val="27"/>
              </w:rPr>
              <w:t xml:space="preserve">—apart from </w:t>
            </w:r>
            <w:proofErr w:type="spellStart"/>
            <w:r w:rsidRPr="00A10CEB">
              <w:rPr>
                <w:rFonts w:ascii="Arial" w:eastAsia="Times New Roman" w:hAnsi="Arial" w:cs="Arial"/>
                <w:color w:val="000000"/>
                <w:sz w:val="27"/>
                <w:szCs w:val="27"/>
              </w:rPr>
              <w:t>HenPlus</w:t>
            </w:r>
            <w:proofErr w:type="spellEnd"/>
            <w:r w:rsidRPr="00A10CEB">
              <w:rPr>
                <w:rFonts w:ascii="Arial" w:eastAsia="Times New Roman" w:hAnsi="Arial" w:cs="Arial"/>
                <w:color w:val="000000"/>
                <w:sz w:val="27"/>
                <w:szCs w:val="27"/>
              </w:rPr>
              <w:t>, mentioned above—is </w:t>
            </w:r>
            <w:hyperlink r:id="rId216" w:history="1">
              <w:r w:rsidRPr="00A10CEB">
                <w:rPr>
                  <w:rFonts w:ascii="Arial" w:eastAsia="Times New Roman" w:hAnsi="Arial" w:cs="Arial"/>
                  <w:color w:val="0000FF"/>
                  <w:sz w:val="27"/>
                  <w:szCs w:val="27"/>
                  <w:u w:val="single"/>
                </w:rPr>
                <w:t>SQSH</w:t>
              </w:r>
            </w:hyperlink>
            <w:r w:rsidRPr="00A10CEB">
              <w:rPr>
                <w:rFonts w:ascii="Arial" w:eastAsia="Times New Roman" w:hAnsi="Arial" w:cs="Arial"/>
                <w:color w:val="000000"/>
                <w:sz w:val="27"/>
                <w:szCs w:val="27"/>
              </w:rPr>
              <w:t xml:space="preserve"> which should work on any modern </w:t>
            </w:r>
            <w:proofErr w:type="gramStart"/>
            <w:r w:rsidRPr="00A10CEB">
              <w:rPr>
                <w:rFonts w:ascii="Arial" w:eastAsia="Times New Roman" w:hAnsi="Arial" w:cs="Arial"/>
                <w:color w:val="000000"/>
                <w:sz w:val="27"/>
                <w:szCs w:val="27"/>
              </w:rPr>
              <w:t>open source</w:t>
            </w:r>
            <w:proofErr w:type="gramEnd"/>
            <w:r w:rsidRPr="00A10CEB">
              <w:rPr>
                <w:rFonts w:ascii="Arial" w:eastAsia="Times New Roman" w:hAnsi="Arial" w:cs="Arial"/>
                <w:color w:val="000000"/>
                <w:sz w:val="27"/>
                <w:szCs w:val="27"/>
              </w:rPr>
              <w:t xml:space="preserve"> operating system, except it doesn't seem to support Kerberos, so you need to log into the database using a database-account (not a Windows-account).</w:t>
            </w:r>
          </w:p>
          <w:p w14:paraId="1E8881C3"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217" w:history="1">
              <w:r w:rsidRPr="00A10CEB">
                <w:rPr>
                  <w:rFonts w:ascii="Arial" w:eastAsia="Times New Roman" w:hAnsi="Arial" w:cs="Arial"/>
                  <w:smallCaps/>
                  <w:color w:val="0000FF"/>
                  <w:sz w:val="27"/>
                  <w:szCs w:val="27"/>
                  <w:u w:val="single"/>
                </w:rPr>
                <w:t>Documentation</w:t>
              </w:r>
            </w:hyperlink>
          </w:p>
        </w:tc>
      </w:tr>
      <w:tr w:rsidR="00A10CEB" w:rsidRPr="00A10CEB" w14:paraId="7F0A74B9" w14:textId="77777777" w:rsidTr="000B096C">
        <w:tc>
          <w:tcPr>
            <w:tcW w:w="1777" w:type="dxa"/>
            <w:tcBorders>
              <w:top w:val="double" w:sz="6" w:space="0" w:color="auto"/>
              <w:left w:val="double" w:sz="6" w:space="0" w:color="auto"/>
              <w:bottom w:val="double" w:sz="6" w:space="0" w:color="auto"/>
              <w:right w:val="double" w:sz="6" w:space="0" w:color="auto"/>
            </w:tcBorders>
            <w:shd w:val="clear" w:color="auto" w:fill="F0F7E7"/>
            <w:hideMark/>
          </w:tcPr>
          <w:p w14:paraId="354F715C" w14:textId="65914302" w:rsidR="00A10CEB" w:rsidRPr="00A10CEB" w:rsidRDefault="00A10CEB" w:rsidP="00A10CEB">
            <w:pPr>
              <w:spacing w:after="0" w:line="240" w:lineRule="auto"/>
              <w:rPr>
                <w:rFonts w:ascii="Arial" w:eastAsia="Times New Roman" w:hAnsi="Arial" w:cs="Arial"/>
                <w:color w:val="000000"/>
                <w:sz w:val="27"/>
                <w:szCs w:val="27"/>
              </w:rPr>
            </w:pPr>
            <w:bookmarkStart w:id="194" w:name="cli-starting-mysql"/>
            <w:r w:rsidRPr="00A10CEB">
              <w:rPr>
                <w:rFonts w:ascii="Arial" w:eastAsia="Times New Roman" w:hAnsi="Arial" w:cs="Arial"/>
                <w:color w:val="000000"/>
                <w:sz w:val="27"/>
                <w:szCs w:val="27"/>
              </w:rPr>
              <w:lastRenderedPageBreak/>
              <w:t>MySQL</w:t>
            </w:r>
            <w:bookmarkEnd w:id="194"/>
          </w:p>
        </w:tc>
        <w:tc>
          <w:tcPr>
            <w:tcW w:w="9090" w:type="dxa"/>
            <w:tcBorders>
              <w:top w:val="double" w:sz="6" w:space="0" w:color="auto"/>
              <w:left w:val="double" w:sz="6" w:space="0" w:color="auto"/>
              <w:bottom w:val="double" w:sz="6" w:space="0" w:color="auto"/>
              <w:right w:val="double" w:sz="6" w:space="0" w:color="auto"/>
            </w:tcBorders>
            <w:shd w:val="clear" w:color="auto" w:fill="F0F7E7"/>
            <w:hideMark/>
          </w:tcPr>
          <w:p w14:paraId="43BCB61B"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Run:</w:t>
            </w:r>
            <w:r w:rsidRPr="00A10CEB">
              <w:rPr>
                <w:rFonts w:ascii="Arial" w:eastAsia="Times New Roman" w:hAnsi="Arial" w:cs="Arial"/>
                <w:color w:val="000000"/>
                <w:sz w:val="27"/>
                <w:szCs w:val="27"/>
              </w:rPr>
              <w:br/>
            </w:r>
            <w:proofErr w:type="spellStart"/>
            <w:r w:rsidRPr="00A10CEB">
              <w:rPr>
                <w:rFonts w:ascii="Courier New" w:eastAsia="Times New Roman" w:hAnsi="Courier New" w:cs="Courier New"/>
                <w:color w:val="000000"/>
                <w:sz w:val="20"/>
                <w:szCs w:val="20"/>
              </w:rPr>
              <w:t>mysql</w:t>
            </w:r>
            <w:proofErr w:type="spellEnd"/>
          </w:p>
          <w:p w14:paraId="39A301ED"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If you need help on the optional command line options, see the man page.</w:t>
            </w:r>
          </w:p>
          <w:p w14:paraId="3D8DABF4"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 xml:space="preserve">On platforms like Linux and FreeBSD (which have decent </w:t>
            </w:r>
            <w:proofErr w:type="spellStart"/>
            <w:r w:rsidRPr="00A10CEB">
              <w:rPr>
                <w:rFonts w:ascii="Arial" w:eastAsia="Times New Roman" w:hAnsi="Arial" w:cs="Arial"/>
                <w:color w:val="000000"/>
                <w:sz w:val="27"/>
                <w:szCs w:val="27"/>
              </w:rPr>
              <w:t>readline</w:t>
            </w:r>
            <w:proofErr w:type="spellEnd"/>
            <w:r w:rsidRPr="00A10CEB">
              <w:rPr>
                <w:rFonts w:ascii="Arial" w:eastAsia="Times New Roman" w:hAnsi="Arial" w:cs="Arial"/>
                <w:color w:val="000000"/>
                <w:sz w:val="27"/>
                <w:szCs w:val="27"/>
              </w:rPr>
              <w:t>-capabilities), MySQL's command line interface is simply great; not much else to say. MySQL's command line interface is said to be rather poor on Windows, though.</w:t>
            </w:r>
          </w:p>
        </w:tc>
      </w:tr>
      <w:tr w:rsidR="00A10CEB" w:rsidRPr="00A10CEB" w14:paraId="06FE1CF1" w14:textId="77777777" w:rsidTr="000B096C">
        <w:tc>
          <w:tcPr>
            <w:tcW w:w="1777" w:type="dxa"/>
            <w:tcBorders>
              <w:top w:val="double" w:sz="6" w:space="0" w:color="auto"/>
              <w:left w:val="double" w:sz="6" w:space="0" w:color="auto"/>
              <w:bottom w:val="double" w:sz="6" w:space="0" w:color="auto"/>
              <w:right w:val="double" w:sz="6" w:space="0" w:color="auto"/>
            </w:tcBorders>
            <w:shd w:val="clear" w:color="auto" w:fill="E7E7D7"/>
            <w:hideMark/>
          </w:tcPr>
          <w:p w14:paraId="4F2CC92E" w14:textId="13582007" w:rsidR="00A10CEB" w:rsidRPr="00A10CEB" w:rsidRDefault="00A10CEB" w:rsidP="00A10CEB">
            <w:pPr>
              <w:spacing w:after="0" w:line="240" w:lineRule="auto"/>
              <w:rPr>
                <w:rFonts w:ascii="Arial" w:eastAsia="Times New Roman" w:hAnsi="Arial" w:cs="Arial"/>
                <w:color w:val="000000"/>
                <w:sz w:val="27"/>
                <w:szCs w:val="27"/>
              </w:rPr>
            </w:pPr>
            <w:bookmarkStart w:id="195" w:name="cli-starting-oracle"/>
            <w:r w:rsidRPr="00A10CEB">
              <w:rPr>
                <w:rFonts w:ascii="Arial" w:eastAsia="Times New Roman" w:hAnsi="Arial" w:cs="Arial"/>
                <w:color w:val="000000"/>
                <w:sz w:val="27"/>
                <w:szCs w:val="27"/>
              </w:rPr>
              <w:t>Oracle</w:t>
            </w:r>
            <w:bookmarkEnd w:id="195"/>
          </w:p>
        </w:tc>
        <w:tc>
          <w:tcPr>
            <w:tcW w:w="9090" w:type="dxa"/>
            <w:tcBorders>
              <w:top w:val="double" w:sz="6" w:space="0" w:color="auto"/>
              <w:left w:val="double" w:sz="6" w:space="0" w:color="auto"/>
              <w:bottom w:val="double" w:sz="6" w:space="0" w:color="auto"/>
              <w:right w:val="double" w:sz="6" w:space="0" w:color="auto"/>
            </w:tcBorders>
            <w:shd w:val="clear" w:color="auto" w:fill="E7E7D7"/>
            <w:hideMark/>
          </w:tcPr>
          <w:p w14:paraId="042EB9D0"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Run:</w:t>
            </w:r>
            <w:r w:rsidRPr="00A10CEB">
              <w:rPr>
                <w:rFonts w:ascii="Arial" w:eastAsia="Times New Roman" w:hAnsi="Arial" w:cs="Arial"/>
                <w:color w:val="000000"/>
                <w:sz w:val="27"/>
                <w:szCs w:val="27"/>
              </w:rPr>
              <w:br/>
            </w:r>
            <w:proofErr w:type="spellStart"/>
            <w:r w:rsidRPr="00A10CEB">
              <w:rPr>
                <w:rFonts w:ascii="Courier New" w:eastAsia="Times New Roman" w:hAnsi="Courier New" w:cs="Courier New"/>
                <w:color w:val="000000"/>
                <w:sz w:val="20"/>
                <w:szCs w:val="20"/>
              </w:rPr>
              <w:t>sqlplus</w:t>
            </w:r>
            <w:proofErr w:type="spellEnd"/>
          </w:p>
          <w:p w14:paraId="0F9B1AB6"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proofErr w:type="spellStart"/>
            <w:r w:rsidRPr="00A10CEB">
              <w:rPr>
                <w:rFonts w:ascii="Courier New" w:eastAsia="Times New Roman" w:hAnsi="Courier New" w:cs="Courier New"/>
                <w:color w:val="000000"/>
                <w:sz w:val="20"/>
                <w:szCs w:val="20"/>
              </w:rPr>
              <w:t>sqlplus</w:t>
            </w:r>
            <w:proofErr w:type="spellEnd"/>
            <w:r w:rsidRPr="00A10CEB">
              <w:rPr>
                <w:rFonts w:ascii="Arial" w:eastAsia="Times New Roman" w:hAnsi="Arial" w:cs="Arial"/>
                <w:color w:val="000000"/>
                <w:sz w:val="27"/>
                <w:szCs w:val="27"/>
              </w:rPr>
              <w:t> lacks command completion, and has very limited built-in command history handling. The bad command history handling is especially bad on Linux/</w:t>
            </w:r>
            <w:proofErr w:type="spellStart"/>
            <w:r w:rsidRPr="00A10CEB">
              <w:rPr>
                <w:rFonts w:ascii="Arial" w:eastAsia="Times New Roman" w:hAnsi="Arial" w:cs="Arial"/>
                <w:color w:val="000000"/>
                <w:sz w:val="27"/>
                <w:szCs w:val="27"/>
              </w:rPr>
              <w:t>unix</w:t>
            </w:r>
            <w:proofErr w:type="spellEnd"/>
            <w:r w:rsidRPr="00A10CEB">
              <w:rPr>
                <w:rFonts w:ascii="Arial" w:eastAsia="Times New Roman" w:hAnsi="Arial" w:cs="Arial"/>
                <w:color w:val="000000"/>
                <w:sz w:val="27"/>
                <w:szCs w:val="27"/>
              </w:rPr>
              <w:t>; fortunately, this can be fixed </w:t>
            </w:r>
            <w:hyperlink r:id="rId218" w:history="1">
              <w:r w:rsidRPr="00A10CEB">
                <w:rPr>
                  <w:rFonts w:ascii="Arial" w:eastAsia="Times New Roman" w:hAnsi="Arial" w:cs="Arial"/>
                  <w:color w:val="0000FF"/>
                  <w:sz w:val="27"/>
                  <w:szCs w:val="27"/>
                  <w:u w:val="single"/>
                </w:rPr>
                <w:t xml:space="preserve">using </w:t>
              </w:r>
              <w:proofErr w:type="spellStart"/>
              <w:r w:rsidRPr="00A10CEB">
                <w:rPr>
                  <w:rFonts w:ascii="Arial" w:eastAsia="Times New Roman" w:hAnsi="Arial" w:cs="Arial"/>
                  <w:color w:val="0000FF"/>
                  <w:sz w:val="27"/>
                  <w:szCs w:val="27"/>
                  <w:u w:val="single"/>
                </w:rPr>
                <w:t>rlwrap</w:t>
              </w:r>
              <w:proofErr w:type="spellEnd"/>
            </w:hyperlink>
            <w:r w:rsidRPr="00A10CEB">
              <w:rPr>
                <w:rFonts w:ascii="Arial" w:eastAsia="Times New Roman" w:hAnsi="Arial" w:cs="Arial"/>
                <w:color w:val="000000"/>
                <w:sz w:val="27"/>
                <w:szCs w:val="27"/>
              </w:rPr>
              <w:t>.</w:t>
            </w:r>
          </w:p>
          <w:p w14:paraId="4C5C69CB"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219" w:history="1">
              <w:r w:rsidRPr="00A10CEB">
                <w:rPr>
                  <w:rFonts w:ascii="Arial" w:eastAsia="Times New Roman" w:hAnsi="Arial" w:cs="Arial"/>
                  <w:smallCaps/>
                  <w:color w:val="0000FF"/>
                  <w:sz w:val="27"/>
                  <w:szCs w:val="27"/>
                  <w:u w:val="single"/>
                </w:rPr>
                <w:t>Documentation</w:t>
              </w:r>
            </w:hyperlink>
          </w:p>
          <w:p w14:paraId="10537AFF"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A unique feature of Oracle is that a web-based administration interface is provided, as a supplement to the local administration software. The URL to the interface is typically</w:t>
            </w:r>
          </w:p>
          <w:p w14:paraId="6DA251D7" w14:textId="77777777" w:rsidR="00A10CEB" w:rsidRPr="00A10CEB" w:rsidRDefault="00A10CEB" w:rsidP="00A10CEB">
            <w:pPr>
              <w:numPr>
                <w:ilvl w:val="0"/>
                <w:numId w:val="26"/>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in version 11: </w:t>
            </w:r>
            <w:r w:rsidRPr="00A10CEB">
              <w:rPr>
                <w:rFonts w:ascii="Courier New" w:eastAsia="Times New Roman" w:hAnsi="Courier New" w:cs="Courier New"/>
                <w:color w:val="000000"/>
                <w:sz w:val="20"/>
                <w:szCs w:val="20"/>
              </w:rPr>
              <w:t>https://</w:t>
            </w:r>
            <w:r w:rsidRPr="00A10CEB">
              <w:rPr>
                <w:rFonts w:ascii="Courier New" w:eastAsia="Times New Roman" w:hAnsi="Courier New" w:cs="Courier New"/>
                <w:i/>
                <w:iCs/>
                <w:color w:val="FF0000"/>
                <w:sz w:val="20"/>
                <w:szCs w:val="20"/>
              </w:rPr>
              <w:t>hostname</w:t>
            </w:r>
            <w:r w:rsidRPr="00A10CEB">
              <w:rPr>
                <w:rFonts w:ascii="Courier New" w:eastAsia="Times New Roman" w:hAnsi="Courier New" w:cs="Courier New"/>
                <w:color w:val="000000"/>
                <w:sz w:val="20"/>
                <w:szCs w:val="20"/>
              </w:rPr>
              <w:t>:1158/em/</w:t>
            </w:r>
          </w:p>
          <w:p w14:paraId="072A90B5" w14:textId="77777777" w:rsidR="00A10CEB" w:rsidRPr="00A10CEB" w:rsidRDefault="00A10CEB" w:rsidP="00A10CEB">
            <w:pPr>
              <w:numPr>
                <w:ilvl w:val="0"/>
                <w:numId w:val="26"/>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in version 12: </w:t>
            </w:r>
            <w:r w:rsidRPr="00A10CEB">
              <w:rPr>
                <w:rFonts w:ascii="Courier New" w:eastAsia="Times New Roman" w:hAnsi="Courier New" w:cs="Courier New"/>
                <w:color w:val="000000"/>
                <w:sz w:val="20"/>
                <w:szCs w:val="20"/>
              </w:rPr>
              <w:t>https://</w:t>
            </w:r>
            <w:r w:rsidRPr="00A10CEB">
              <w:rPr>
                <w:rFonts w:ascii="Courier New" w:eastAsia="Times New Roman" w:hAnsi="Courier New" w:cs="Courier New"/>
                <w:i/>
                <w:iCs/>
                <w:color w:val="FF0000"/>
                <w:sz w:val="20"/>
                <w:szCs w:val="20"/>
              </w:rPr>
              <w:t>hostname</w:t>
            </w:r>
            <w:r w:rsidRPr="00A10CEB">
              <w:rPr>
                <w:rFonts w:ascii="Courier New" w:eastAsia="Times New Roman" w:hAnsi="Courier New" w:cs="Courier New"/>
                <w:color w:val="000000"/>
                <w:sz w:val="20"/>
                <w:szCs w:val="20"/>
              </w:rPr>
              <w:t>:5500/em/</w:t>
            </w:r>
          </w:p>
        </w:tc>
      </w:tr>
      <w:tr w:rsidR="00A10CEB" w:rsidRPr="00A10CEB" w14:paraId="761523DE" w14:textId="77777777" w:rsidTr="000B096C">
        <w:tc>
          <w:tcPr>
            <w:tcW w:w="1777" w:type="dxa"/>
            <w:tcBorders>
              <w:top w:val="double" w:sz="6" w:space="0" w:color="auto"/>
              <w:left w:val="double" w:sz="6" w:space="0" w:color="auto"/>
              <w:bottom w:val="double" w:sz="6" w:space="0" w:color="auto"/>
              <w:right w:val="double" w:sz="6" w:space="0" w:color="auto"/>
            </w:tcBorders>
            <w:shd w:val="clear" w:color="auto" w:fill="F0F0F0"/>
            <w:hideMark/>
          </w:tcPr>
          <w:p w14:paraId="5DA8EAF8" w14:textId="563A0BC5" w:rsidR="00A10CEB" w:rsidRPr="00A10CEB" w:rsidRDefault="00A10CEB" w:rsidP="00A10CEB">
            <w:pPr>
              <w:spacing w:after="0" w:line="240" w:lineRule="auto"/>
              <w:rPr>
                <w:rFonts w:ascii="Arial" w:eastAsia="Times New Roman" w:hAnsi="Arial" w:cs="Arial"/>
                <w:color w:val="000000"/>
                <w:sz w:val="27"/>
                <w:szCs w:val="27"/>
              </w:rPr>
            </w:pPr>
            <w:bookmarkStart w:id="196" w:name="cli-starting-informix"/>
            <w:r w:rsidRPr="00A10CEB">
              <w:rPr>
                <w:rFonts w:ascii="Arial" w:eastAsia="Times New Roman" w:hAnsi="Arial" w:cs="Arial"/>
                <w:color w:val="000000"/>
                <w:sz w:val="27"/>
                <w:szCs w:val="27"/>
              </w:rPr>
              <w:t>Informix</w:t>
            </w:r>
            <w:bookmarkEnd w:id="196"/>
          </w:p>
        </w:tc>
        <w:tc>
          <w:tcPr>
            <w:tcW w:w="9090" w:type="dxa"/>
            <w:tcBorders>
              <w:top w:val="double" w:sz="6" w:space="0" w:color="auto"/>
              <w:left w:val="double" w:sz="6" w:space="0" w:color="auto"/>
              <w:bottom w:val="double" w:sz="6" w:space="0" w:color="auto"/>
              <w:right w:val="double" w:sz="6" w:space="0" w:color="auto"/>
            </w:tcBorders>
            <w:shd w:val="clear" w:color="auto" w:fill="F0F0F0"/>
            <w:hideMark/>
          </w:tcPr>
          <w:p w14:paraId="344B0662"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Informix' command line utility is called </w:t>
            </w:r>
            <w:proofErr w:type="spellStart"/>
            <w:r w:rsidRPr="00A10CEB">
              <w:rPr>
                <w:rFonts w:ascii="Courier New" w:eastAsia="Times New Roman" w:hAnsi="Courier New" w:cs="Courier New"/>
                <w:color w:val="000000"/>
                <w:sz w:val="20"/>
                <w:szCs w:val="20"/>
              </w:rPr>
              <w:t>dbaccess</w:t>
            </w:r>
            <w:proofErr w:type="spellEnd"/>
            <w:r w:rsidRPr="00A10CEB">
              <w:rPr>
                <w:rFonts w:ascii="Arial" w:eastAsia="Times New Roman" w:hAnsi="Arial" w:cs="Arial"/>
                <w:color w:val="000000"/>
                <w:sz w:val="27"/>
                <w:szCs w:val="27"/>
              </w:rPr>
              <w:t xml:space="preserve">. If run without arguments, it starts a menu system. If you simply want to shoot SQL statements off to the database, another form is more convenient, at least on </w:t>
            </w:r>
            <w:proofErr w:type="spellStart"/>
            <w:r w:rsidRPr="00A10CEB">
              <w:rPr>
                <w:rFonts w:ascii="Arial" w:eastAsia="Times New Roman" w:hAnsi="Arial" w:cs="Arial"/>
                <w:color w:val="000000"/>
                <w:sz w:val="27"/>
                <w:szCs w:val="27"/>
              </w:rPr>
              <w:t>unix</w:t>
            </w:r>
            <w:proofErr w:type="spellEnd"/>
            <w:r w:rsidRPr="00A10CEB">
              <w:rPr>
                <w:rFonts w:ascii="Arial" w:eastAsia="Times New Roman" w:hAnsi="Arial" w:cs="Arial"/>
                <w:color w:val="000000"/>
                <w:sz w:val="27"/>
                <w:szCs w:val="27"/>
              </w:rPr>
              <w:t>:</w:t>
            </w:r>
            <w:r w:rsidRPr="00A10CEB">
              <w:rPr>
                <w:rFonts w:ascii="Arial" w:eastAsia="Times New Roman" w:hAnsi="Arial" w:cs="Arial"/>
                <w:color w:val="000000"/>
                <w:sz w:val="27"/>
                <w:szCs w:val="27"/>
              </w:rPr>
              <w:br/>
            </w:r>
            <w:r w:rsidRPr="00A10CEB">
              <w:rPr>
                <w:rFonts w:ascii="Courier New" w:eastAsia="Times New Roman" w:hAnsi="Courier New" w:cs="Courier New"/>
                <w:color w:val="000000"/>
                <w:sz w:val="20"/>
                <w:szCs w:val="20"/>
              </w:rPr>
              <w:t xml:space="preserve">echo 'SELECT foo FROM bar' | </w:t>
            </w:r>
            <w:proofErr w:type="spellStart"/>
            <w:r w:rsidRPr="00A10CEB">
              <w:rPr>
                <w:rFonts w:ascii="Courier New" w:eastAsia="Times New Roman" w:hAnsi="Courier New" w:cs="Courier New"/>
                <w:color w:val="000000"/>
                <w:sz w:val="20"/>
                <w:szCs w:val="20"/>
              </w:rPr>
              <w:t>dbaccess</w:t>
            </w:r>
            <w:proofErr w:type="spellEnd"/>
            <w:r w:rsidRPr="00A10CEB">
              <w:rPr>
                <w:rFonts w:ascii="Courier New" w:eastAsia="Times New Roman" w:hAnsi="Courier New" w:cs="Courier New"/>
                <w:color w:val="000000"/>
                <w:sz w:val="20"/>
                <w:szCs w:val="20"/>
              </w:rPr>
              <w:t> </w:t>
            </w:r>
            <w:proofErr w:type="spellStart"/>
            <w:r w:rsidRPr="00A10CEB">
              <w:rPr>
                <w:rFonts w:ascii="Courier New" w:eastAsia="Times New Roman" w:hAnsi="Courier New" w:cs="Courier New"/>
                <w:b/>
                <w:bCs/>
                <w:i/>
                <w:iCs/>
                <w:color w:val="120099"/>
                <w:sz w:val="20"/>
                <w:szCs w:val="20"/>
              </w:rPr>
              <w:t>databasename</w:t>
            </w:r>
            <w:proofErr w:type="spellEnd"/>
          </w:p>
          <w:p w14:paraId="3D40B2B8"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220" w:history="1">
              <w:r w:rsidRPr="00A10CEB">
                <w:rPr>
                  <w:rFonts w:ascii="Arial" w:eastAsia="Times New Roman" w:hAnsi="Arial" w:cs="Arial"/>
                  <w:smallCaps/>
                  <w:color w:val="0000FF"/>
                  <w:sz w:val="27"/>
                  <w:szCs w:val="27"/>
                  <w:u w:val="single"/>
                </w:rPr>
                <w:t>Documentation</w:t>
              </w:r>
            </w:hyperlink>
          </w:p>
        </w:tc>
      </w:tr>
    </w:tbl>
    <w:p w14:paraId="240DF27D" w14:textId="77777777" w:rsidR="00A10CEB" w:rsidRPr="00A10CEB" w:rsidRDefault="00A10CEB" w:rsidP="00A10CEB">
      <w:pPr>
        <w:spacing w:before="100" w:beforeAutospacing="1" w:after="100" w:afterAutospacing="1" w:line="240" w:lineRule="auto"/>
        <w:outlineLvl w:val="2"/>
        <w:rPr>
          <w:rFonts w:ascii="Arial" w:eastAsia="Times New Roman" w:hAnsi="Arial" w:cs="Arial"/>
          <w:b/>
          <w:bCs/>
          <w:color w:val="008080"/>
          <w:sz w:val="27"/>
          <w:szCs w:val="27"/>
        </w:rPr>
      </w:pPr>
      <w:bookmarkStart w:id="197" w:name="cli-list_of_databases"/>
      <w:r w:rsidRPr="00A10CEB">
        <w:rPr>
          <w:rFonts w:ascii="Arial" w:eastAsia="Times New Roman" w:hAnsi="Arial" w:cs="Arial"/>
          <w:b/>
          <w:bCs/>
          <w:color w:val="008080"/>
          <w:sz w:val="27"/>
          <w:szCs w:val="27"/>
        </w:rPr>
        <w:t>Getting a list of databases</w:t>
      </w:r>
      <w:bookmarkEnd w:id="197"/>
    </w:p>
    <w:tbl>
      <w:tblPr>
        <w:tblW w:w="10867" w:type="dxa"/>
        <w:tblBorders>
          <w:top w:val="double" w:sz="6" w:space="0" w:color="auto"/>
          <w:left w:val="double" w:sz="6" w:space="0" w:color="auto"/>
          <w:bottom w:val="double" w:sz="6" w:space="0" w:color="auto"/>
          <w:right w:val="double" w:sz="6" w:space="0" w:color="auto"/>
        </w:tblBorders>
        <w:tblCellMar>
          <w:top w:w="15" w:type="dxa"/>
          <w:left w:w="15" w:type="dxa"/>
          <w:bottom w:w="15" w:type="dxa"/>
          <w:right w:w="15" w:type="dxa"/>
        </w:tblCellMar>
        <w:tblLook w:val="04A0" w:firstRow="1" w:lastRow="0" w:firstColumn="1" w:lastColumn="0" w:noHBand="0" w:noVBand="1"/>
      </w:tblPr>
      <w:tblGrid>
        <w:gridCol w:w="1777"/>
        <w:gridCol w:w="9090"/>
      </w:tblGrid>
      <w:tr w:rsidR="00A10CEB" w:rsidRPr="00A10CEB" w14:paraId="042D214C" w14:textId="77777777" w:rsidTr="000B096C">
        <w:tc>
          <w:tcPr>
            <w:tcW w:w="1777" w:type="dxa"/>
            <w:tcBorders>
              <w:top w:val="double" w:sz="6" w:space="0" w:color="auto"/>
              <w:left w:val="double" w:sz="6" w:space="0" w:color="auto"/>
              <w:bottom w:val="double" w:sz="6" w:space="0" w:color="auto"/>
              <w:right w:val="double" w:sz="6" w:space="0" w:color="auto"/>
            </w:tcBorders>
            <w:shd w:val="clear" w:color="auto" w:fill="E0F7E0"/>
            <w:hideMark/>
          </w:tcPr>
          <w:p w14:paraId="461C5C2F" w14:textId="77777777" w:rsidR="00A10CEB" w:rsidRPr="00A10CEB" w:rsidRDefault="00A10CEB" w:rsidP="00A10CEB">
            <w:pPr>
              <w:spacing w:after="0" w:line="240" w:lineRule="auto"/>
              <w:rPr>
                <w:rFonts w:ascii="Arial" w:eastAsia="Times New Roman" w:hAnsi="Arial" w:cs="Arial"/>
                <w:color w:val="000000"/>
                <w:sz w:val="27"/>
                <w:szCs w:val="27"/>
              </w:rPr>
            </w:pPr>
            <w:bookmarkStart w:id="198" w:name="cli-list_of_databases-standard"/>
            <w:r w:rsidRPr="00A10CEB">
              <w:rPr>
                <w:rFonts w:ascii="Arial" w:eastAsia="Times New Roman" w:hAnsi="Arial" w:cs="Arial"/>
                <w:color w:val="000000"/>
                <w:sz w:val="27"/>
                <w:szCs w:val="27"/>
              </w:rPr>
              <w:t>Standard</w:t>
            </w:r>
            <w:bookmarkEnd w:id="198"/>
          </w:p>
        </w:tc>
        <w:tc>
          <w:tcPr>
            <w:tcW w:w="9090" w:type="dxa"/>
            <w:tcBorders>
              <w:top w:val="double" w:sz="6" w:space="0" w:color="auto"/>
              <w:left w:val="double" w:sz="6" w:space="0" w:color="auto"/>
              <w:bottom w:val="double" w:sz="6" w:space="0" w:color="auto"/>
              <w:right w:val="double" w:sz="6" w:space="0" w:color="auto"/>
            </w:tcBorders>
            <w:shd w:val="clear" w:color="auto" w:fill="E0F7E0"/>
            <w:hideMark/>
          </w:tcPr>
          <w:p w14:paraId="49094872"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Not specified, as far as I know. (By the way: The SQL standard doesn't have the concept of a </w:t>
            </w:r>
            <w:r w:rsidRPr="00A10CEB">
              <w:rPr>
                <w:rFonts w:ascii="Arial" w:eastAsia="Times New Roman" w:hAnsi="Arial" w:cs="Arial"/>
                <w:i/>
                <w:iCs/>
                <w:color w:val="000000"/>
                <w:sz w:val="27"/>
                <w:szCs w:val="27"/>
              </w:rPr>
              <w:t>database</w:t>
            </w:r>
            <w:r w:rsidRPr="00A10CEB">
              <w:rPr>
                <w:rFonts w:ascii="Arial" w:eastAsia="Times New Roman" w:hAnsi="Arial" w:cs="Arial"/>
                <w:color w:val="000000"/>
                <w:sz w:val="27"/>
                <w:szCs w:val="27"/>
              </w:rPr>
              <w:t> as a container of schemas; instead, the standard specifies that schemas are contained in a </w:t>
            </w:r>
            <w:r w:rsidRPr="00A10CEB">
              <w:rPr>
                <w:rFonts w:ascii="Arial" w:eastAsia="Times New Roman" w:hAnsi="Arial" w:cs="Arial"/>
                <w:i/>
                <w:iCs/>
                <w:color w:val="000000"/>
                <w:sz w:val="27"/>
                <w:szCs w:val="27"/>
              </w:rPr>
              <w:t>catalog</w:t>
            </w:r>
            <w:r w:rsidRPr="00A10CEB">
              <w:rPr>
                <w:rFonts w:ascii="Arial" w:eastAsia="Times New Roman" w:hAnsi="Arial" w:cs="Arial"/>
                <w:color w:val="000000"/>
                <w:sz w:val="27"/>
                <w:szCs w:val="27"/>
              </w:rPr>
              <w:t>.)</w:t>
            </w:r>
          </w:p>
        </w:tc>
      </w:tr>
      <w:tr w:rsidR="00A10CEB" w:rsidRPr="00A10CEB" w14:paraId="04C0B24B" w14:textId="77777777" w:rsidTr="000B096C">
        <w:tc>
          <w:tcPr>
            <w:tcW w:w="1777" w:type="dxa"/>
            <w:tcBorders>
              <w:top w:val="double" w:sz="6" w:space="0" w:color="auto"/>
              <w:left w:val="double" w:sz="6" w:space="0" w:color="auto"/>
              <w:bottom w:val="double" w:sz="6" w:space="0" w:color="auto"/>
              <w:right w:val="double" w:sz="6" w:space="0" w:color="auto"/>
            </w:tcBorders>
            <w:shd w:val="clear" w:color="auto" w:fill="F7F7D7"/>
            <w:hideMark/>
          </w:tcPr>
          <w:p w14:paraId="526318F4" w14:textId="129A7BA3" w:rsidR="00A10CEB" w:rsidRPr="00A10CEB" w:rsidRDefault="00A10CEB" w:rsidP="00A10CEB">
            <w:pPr>
              <w:spacing w:after="0" w:line="240" w:lineRule="auto"/>
              <w:rPr>
                <w:rFonts w:ascii="Arial" w:eastAsia="Times New Roman" w:hAnsi="Arial" w:cs="Arial"/>
                <w:color w:val="000000"/>
                <w:sz w:val="27"/>
                <w:szCs w:val="27"/>
              </w:rPr>
            </w:pPr>
            <w:bookmarkStart w:id="199" w:name="cli-list_of_databases-postgresql"/>
            <w:r w:rsidRPr="00A10CEB">
              <w:rPr>
                <w:rFonts w:ascii="Arial" w:eastAsia="Times New Roman" w:hAnsi="Arial" w:cs="Arial"/>
                <w:color w:val="000000"/>
                <w:sz w:val="27"/>
                <w:szCs w:val="27"/>
              </w:rPr>
              <w:t>PostgreSQL</w:t>
            </w:r>
            <w:bookmarkEnd w:id="199"/>
          </w:p>
        </w:tc>
        <w:tc>
          <w:tcPr>
            <w:tcW w:w="9090" w:type="dxa"/>
            <w:tcBorders>
              <w:top w:val="double" w:sz="6" w:space="0" w:color="auto"/>
              <w:left w:val="double" w:sz="6" w:space="0" w:color="auto"/>
              <w:bottom w:val="double" w:sz="6" w:space="0" w:color="auto"/>
              <w:right w:val="double" w:sz="6" w:space="0" w:color="auto"/>
            </w:tcBorders>
            <w:shd w:val="clear" w:color="auto" w:fill="F7F7D7"/>
            <w:hideMark/>
          </w:tcPr>
          <w:p w14:paraId="3EC13942"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Using SQL: </w:t>
            </w:r>
            <w:r w:rsidRPr="00A10CEB">
              <w:rPr>
                <w:rFonts w:ascii="Courier New" w:eastAsia="Times New Roman" w:hAnsi="Courier New" w:cs="Courier New"/>
                <w:color w:val="000080"/>
                <w:sz w:val="20"/>
                <w:szCs w:val="20"/>
              </w:rPr>
              <w:t>SELECT </w:t>
            </w:r>
            <w:proofErr w:type="spellStart"/>
            <w:r w:rsidRPr="00A10CEB">
              <w:rPr>
                <w:rFonts w:ascii="Courier New" w:eastAsia="Times New Roman" w:hAnsi="Courier New" w:cs="Courier New"/>
                <w:color w:val="000080"/>
                <w:sz w:val="20"/>
                <w:szCs w:val="20"/>
              </w:rPr>
              <w:t>datname</w:t>
            </w:r>
            <w:proofErr w:type="spellEnd"/>
            <w:r w:rsidRPr="00A10CEB">
              <w:rPr>
                <w:rFonts w:ascii="Courier New" w:eastAsia="Times New Roman" w:hAnsi="Courier New" w:cs="Courier New"/>
                <w:color w:val="000080"/>
                <w:sz w:val="20"/>
                <w:szCs w:val="20"/>
              </w:rPr>
              <w:t xml:space="preserve"> FROM </w:t>
            </w:r>
            <w:proofErr w:type="spellStart"/>
            <w:r w:rsidRPr="00A10CEB">
              <w:rPr>
                <w:rFonts w:ascii="Courier New" w:eastAsia="Times New Roman" w:hAnsi="Courier New" w:cs="Courier New"/>
                <w:color w:val="000080"/>
                <w:sz w:val="20"/>
                <w:szCs w:val="20"/>
              </w:rPr>
              <w:t>pg_catalog.pg_database</w:t>
            </w:r>
            <w:proofErr w:type="spellEnd"/>
          </w:p>
          <w:p w14:paraId="15BE730B"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When working in the </w:t>
            </w:r>
            <w:proofErr w:type="spellStart"/>
            <w:r w:rsidRPr="00A10CEB">
              <w:rPr>
                <w:rFonts w:ascii="Courier New" w:eastAsia="Times New Roman" w:hAnsi="Courier New" w:cs="Courier New"/>
                <w:color w:val="000000"/>
                <w:sz w:val="20"/>
                <w:szCs w:val="20"/>
              </w:rPr>
              <w:t>psql</w:t>
            </w:r>
            <w:proofErr w:type="spellEnd"/>
            <w:r w:rsidRPr="00A10CEB">
              <w:rPr>
                <w:rFonts w:ascii="Arial" w:eastAsia="Times New Roman" w:hAnsi="Arial" w:cs="Arial"/>
                <w:color w:val="000000"/>
                <w:sz w:val="27"/>
                <w:szCs w:val="27"/>
              </w:rPr>
              <w:t> command line interface: </w:t>
            </w:r>
            <w:r w:rsidRPr="00A10CEB">
              <w:rPr>
                <w:rFonts w:ascii="Courier New" w:eastAsia="Times New Roman" w:hAnsi="Courier New" w:cs="Courier New"/>
                <w:color w:val="000080"/>
                <w:sz w:val="20"/>
                <w:szCs w:val="20"/>
              </w:rPr>
              <w:t>\l</w:t>
            </w:r>
            <w:r w:rsidRPr="00A10CEB">
              <w:rPr>
                <w:rFonts w:ascii="Arial" w:eastAsia="Times New Roman" w:hAnsi="Arial" w:cs="Arial"/>
                <w:color w:val="000000"/>
                <w:sz w:val="27"/>
                <w:szCs w:val="27"/>
              </w:rPr>
              <w:t> or </w:t>
            </w:r>
            <w:r w:rsidRPr="00A10CEB">
              <w:rPr>
                <w:rFonts w:ascii="Courier New" w:eastAsia="Times New Roman" w:hAnsi="Courier New" w:cs="Courier New"/>
                <w:color w:val="000000"/>
                <w:sz w:val="20"/>
                <w:szCs w:val="20"/>
              </w:rPr>
              <w:t>\l+</w:t>
            </w:r>
          </w:p>
          <w:p w14:paraId="46502D36"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lastRenderedPageBreak/>
              <w:t>Alternative (when working from the terminal, not in </w:t>
            </w:r>
            <w:proofErr w:type="spellStart"/>
            <w:r w:rsidRPr="00A10CEB">
              <w:rPr>
                <w:rFonts w:ascii="Courier New" w:eastAsia="Times New Roman" w:hAnsi="Courier New" w:cs="Courier New"/>
                <w:color w:val="000000"/>
                <w:sz w:val="20"/>
                <w:szCs w:val="20"/>
              </w:rPr>
              <w:t>psql</w:t>
            </w:r>
            <w:proofErr w:type="spellEnd"/>
            <w:r w:rsidRPr="00A10CEB">
              <w:rPr>
                <w:rFonts w:ascii="Arial" w:eastAsia="Times New Roman" w:hAnsi="Arial" w:cs="Arial"/>
                <w:color w:val="000000"/>
                <w:sz w:val="27"/>
                <w:szCs w:val="27"/>
              </w:rPr>
              <w:t>): </w:t>
            </w:r>
            <w:proofErr w:type="spellStart"/>
            <w:r w:rsidRPr="00A10CEB">
              <w:rPr>
                <w:rFonts w:ascii="Courier New" w:eastAsia="Times New Roman" w:hAnsi="Courier New" w:cs="Courier New"/>
                <w:color w:val="000000"/>
                <w:sz w:val="20"/>
                <w:szCs w:val="20"/>
              </w:rPr>
              <w:t>psql</w:t>
            </w:r>
            <w:proofErr w:type="spellEnd"/>
            <w:r w:rsidRPr="00A10CEB">
              <w:rPr>
                <w:rFonts w:ascii="Courier New" w:eastAsia="Times New Roman" w:hAnsi="Courier New" w:cs="Courier New"/>
                <w:color w:val="000000"/>
                <w:sz w:val="20"/>
                <w:szCs w:val="20"/>
              </w:rPr>
              <w:t> --list</w:t>
            </w:r>
          </w:p>
          <w:p w14:paraId="0CE33DA6" w14:textId="77777777" w:rsidR="00A10CEB" w:rsidRPr="00A10CEB" w:rsidRDefault="00A10CEB" w:rsidP="00A10CEB">
            <w:pPr>
              <w:spacing w:before="100" w:beforeAutospacing="1" w:after="0" w:afterAutospacing="1" w:line="240" w:lineRule="auto"/>
              <w:rPr>
                <w:rFonts w:ascii="Arial" w:eastAsia="Times New Roman" w:hAnsi="Arial" w:cs="Arial"/>
                <w:color w:val="000000"/>
                <w:sz w:val="27"/>
                <w:szCs w:val="27"/>
              </w:rPr>
            </w:pPr>
            <w:r w:rsidRPr="00A10CEB">
              <w:rPr>
                <w:rFonts w:ascii="Arial" w:eastAsia="Times New Roman" w:hAnsi="Arial" w:cs="Arial"/>
                <w:smallCaps/>
                <w:color w:val="000000"/>
                <w:sz w:val="27"/>
                <w:szCs w:val="27"/>
              </w:rPr>
              <w:t>Documentation</w:t>
            </w:r>
            <w:r w:rsidRPr="00A10CEB">
              <w:rPr>
                <w:rFonts w:ascii="Arial" w:eastAsia="Times New Roman" w:hAnsi="Arial" w:cs="Arial"/>
                <w:color w:val="000000"/>
                <w:sz w:val="27"/>
                <w:szCs w:val="27"/>
              </w:rPr>
              <w:t>: The </w:t>
            </w:r>
            <w:proofErr w:type="spellStart"/>
            <w:r w:rsidRPr="00A10CEB">
              <w:rPr>
                <w:rFonts w:ascii="Arial" w:eastAsia="Times New Roman" w:hAnsi="Arial" w:cs="Arial"/>
                <w:color w:val="000000"/>
                <w:sz w:val="27"/>
                <w:szCs w:val="27"/>
              </w:rPr>
              <w:fldChar w:fldCharType="begin"/>
            </w:r>
            <w:r w:rsidRPr="00A10CEB">
              <w:rPr>
                <w:rFonts w:ascii="Arial" w:eastAsia="Times New Roman" w:hAnsi="Arial" w:cs="Arial"/>
                <w:color w:val="000000"/>
                <w:sz w:val="27"/>
                <w:szCs w:val="27"/>
              </w:rPr>
              <w:instrText xml:space="preserve"> HYPERLINK "http://www.postgresql.org/docs/8.4/static/app-psql.html" </w:instrText>
            </w:r>
            <w:r w:rsidRPr="00A10CEB">
              <w:rPr>
                <w:rFonts w:ascii="Arial" w:eastAsia="Times New Roman" w:hAnsi="Arial" w:cs="Arial"/>
                <w:color w:val="000000"/>
                <w:sz w:val="27"/>
                <w:szCs w:val="27"/>
              </w:rPr>
              <w:fldChar w:fldCharType="separate"/>
            </w:r>
            <w:r w:rsidRPr="00A10CEB">
              <w:rPr>
                <w:rFonts w:ascii="Arial" w:eastAsia="Times New Roman" w:hAnsi="Arial" w:cs="Arial"/>
                <w:color w:val="0000FF"/>
                <w:sz w:val="27"/>
                <w:szCs w:val="27"/>
                <w:u w:val="single"/>
              </w:rPr>
              <w:t>psql</w:t>
            </w:r>
            <w:proofErr w:type="spellEnd"/>
            <w:r w:rsidRPr="00A10CEB">
              <w:rPr>
                <w:rFonts w:ascii="Arial" w:eastAsia="Times New Roman" w:hAnsi="Arial" w:cs="Arial"/>
                <w:color w:val="000000"/>
                <w:sz w:val="27"/>
                <w:szCs w:val="27"/>
              </w:rPr>
              <w:fldChar w:fldCharType="end"/>
            </w:r>
            <w:r w:rsidRPr="00A10CEB">
              <w:rPr>
                <w:rFonts w:ascii="Arial" w:eastAsia="Times New Roman" w:hAnsi="Arial" w:cs="Arial"/>
                <w:color w:val="000000"/>
                <w:sz w:val="27"/>
                <w:szCs w:val="27"/>
              </w:rPr>
              <w:t> tool, the </w:t>
            </w:r>
            <w:proofErr w:type="spellStart"/>
            <w:r w:rsidRPr="00A10CEB">
              <w:rPr>
                <w:rFonts w:ascii="Arial" w:eastAsia="Times New Roman" w:hAnsi="Arial" w:cs="Arial"/>
                <w:color w:val="000000"/>
                <w:sz w:val="27"/>
                <w:szCs w:val="27"/>
              </w:rPr>
              <w:fldChar w:fldCharType="begin"/>
            </w:r>
            <w:r w:rsidRPr="00A10CEB">
              <w:rPr>
                <w:rFonts w:ascii="Arial" w:eastAsia="Times New Roman" w:hAnsi="Arial" w:cs="Arial"/>
                <w:color w:val="000000"/>
                <w:sz w:val="27"/>
                <w:szCs w:val="27"/>
              </w:rPr>
              <w:instrText xml:space="preserve"> HYPERLINK "http://www.postgresql.org/docs/8.4/static/catalog-pg-database.html" </w:instrText>
            </w:r>
            <w:r w:rsidRPr="00A10CEB">
              <w:rPr>
                <w:rFonts w:ascii="Arial" w:eastAsia="Times New Roman" w:hAnsi="Arial" w:cs="Arial"/>
                <w:color w:val="000000"/>
                <w:sz w:val="27"/>
                <w:szCs w:val="27"/>
              </w:rPr>
              <w:fldChar w:fldCharType="separate"/>
            </w:r>
            <w:r w:rsidRPr="00A10CEB">
              <w:rPr>
                <w:rFonts w:ascii="Arial" w:eastAsia="Times New Roman" w:hAnsi="Arial" w:cs="Arial"/>
                <w:color w:val="0000FF"/>
                <w:sz w:val="27"/>
                <w:szCs w:val="27"/>
                <w:u w:val="single"/>
              </w:rPr>
              <w:t>pg_database</w:t>
            </w:r>
            <w:proofErr w:type="spellEnd"/>
            <w:r w:rsidRPr="00A10CEB">
              <w:rPr>
                <w:rFonts w:ascii="Arial" w:eastAsia="Times New Roman" w:hAnsi="Arial" w:cs="Arial"/>
                <w:color w:val="000000"/>
                <w:sz w:val="27"/>
                <w:szCs w:val="27"/>
              </w:rPr>
              <w:fldChar w:fldCharType="end"/>
            </w:r>
            <w:r w:rsidRPr="00A10CEB">
              <w:rPr>
                <w:rFonts w:ascii="Arial" w:eastAsia="Times New Roman" w:hAnsi="Arial" w:cs="Arial"/>
                <w:color w:val="000000"/>
                <w:sz w:val="27"/>
                <w:szCs w:val="27"/>
              </w:rPr>
              <w:t> catalog.</w:t>
            </w:r>
          </w:p>
        </w:tc>
      </w:tr>
      <w:tr w:rsidR="00A10CEB" w:rsidRPr="00A10CEB" w14:paraId="2AAFFE31" w14:textId="77777777" w:rsidTr="000B096C">
        <w:tc>
          <w:tcPr>
            <w:tcW w:w="1777" w:type="dxa"/>
            <w:tcBorders>
              <w:top w:val="double" w:sz="6" w:space="0" w:color="auto"/>
              <w:left w:val="double" w:sz="6" w:space="0" w:color="auto"/>
              <w:bottom w:val="double" w:sz="6" w:space="0" w:color="auto"/>
              <w:right w:val="double" w:sz="6" w:space="0" w:color="auto"/>
            </w:tcBorders>
            <w:shd w:val="clear" w:color="auto" w:fill="E7E0F7"/>
            <w:hideMark/>
          </w:tcPr>
          <w:p w14:paraId="6F84A86E" w14:textId="0C3574F0" w:rsidR="00A10CEB" w:rsidRPr="00A10CEB" w:rsidRDefault="00A10CEB" w:rsidP="00A10CEB">
            <w:pPr>
              <w:spacing w:after="0" w:line="240" w:lineRule="auto"/>
              <w:rPr>
                <w:rFonts w:ascii="Arial" w:eastAsia="Times New Roman" w:hAnsi="Arial" w:cs="Arial"/>
                <w:color w:val="000000"/>
                <w:sz w:val="27"/>
                <w:szCs w:val="27"/>
              </w:rPr>
            </w:pPr>
            <w:bookmarkStart w:id="200" w:name="cli-list_of_databases-db2"/>
            <w:r w:rsidRPr="00A10CEB">
              <w:rPr>
                <w:rFonts w:ascii="Arial" w:eastAsia="Times New Roman" w:hAnsi="Arial" w:cs="Arial"/>
                <w:color w:val="000000"/>
                <w:sz w:val="27"/>
                <w:szCs w:val="27"/>
              </w:rPr>
              <w:lastRenderedPageBreak/>
              <w:t>DB2</w:t>
            </w:r>
            <w:bookmarkEnd w:id="200"/>
          </w:p>
        </w:tc>
        <w:tc>
          <w:tcPr>
            <w:tcW w:w="9090" w:type="dxa"/>
            <w:tcBorders>
              <w:top w:val="double" w:sz="6" w:space="0" w:color="auto"/>
              <w:left w:val="double" w:sz="6" w:space="0" w:color="auto"/>
              <w:bottom w:val="double" w:sz="6" w:space="0" w:color="auto"/>
              <w:right w:val="double" w:sz="6" w:space="0" w:color="auto"/>
            </w:tcBorders>
            <w:shd w:val="clear" w:color="auto" w:fill="E7E0F7"/>
            <w:hideMark/>
          </w:tcPr>
          <w:p w14:paraId="4F3E8536"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Offers the </w:t>
            </w:r>
            <w:r w:rsidRPr="00A10CEB">
              <w:rPr>
                <w:rFonts w:ascii="Courier New" w:eastAsia="Times New Roman" w:hAnsi="Courier New" w:cs="Courier New"/>
                <w:color w:val="000080"/>
                <w:sz w:val="20"/>
                <w:szCs w:val="20"/>
              </w:rPr>
              <w:t>LIST DATABASE DIRECTORY</w:t>
            </w:r>
            <w:r w:rsidRPr="00A10CEB">
              <w:rPr>
                <w:rFonts w:ascii="Arial" w:eastAsia="Times New Roman" w:hAnsi="Arial" w:cs="Arial"/>
                <w:color w:val="000000"/>
                <w:sz w:val="27"/>
                <w:szCs w:val="27"/>
              </w:rPr>
              <w:t> command, but only when working in the </w:t>
            </w:r>
            <w:r w:rsidRPr="00A10CEB">
              <w:rPr>
                <w:rFonts w:ascii="Courier New" w:eastAsia="Times New Roman" w:hAnsi="Courier New" w:cs="Courier New"/>
                <w:color w:val="000000"/>
                <w:sz w:val="20"/>
                <w:szCs w:val="20"/>
              </w:rPr>
              <w:t>db2</w:t>
            </w:r>
            <w:r w:rsidRPr="00A10CEB">
              <w:rPr>
                <w:rFonts w:ascii="Arial" w:eastAsia="Times New Roman" w:hAnsi="Arial" w:cs="Arial"/>
                <w:color w:val="000000"/>
                <w:sz w:val="27"/>
                <w:szCs w:val="27"/>
              </w:rPr>
              <w:t> command line processor (</w:t>
            </w:r>
            <w:proofErr w:type="gramStart"/>
            <w:r w:rsidRPr="00A10CEB">
              <w:rPr>
                <w:rFonts w:ascii="Arial" w:eastAsia="Times New Roman" w:hAnsi="Arial" w:cs="Arial"/>
                <w:color w:val="000000"/>
                <w:sz w:val="27"/>
                <w:szCs w:val="27"/>
              </w:rPr>
              <w:t>i.e.</w:t>
            </w:r>
            <w:proofErr w:type="gramEnd"/>
            <w:r w:rsidRPr="00A10CEB">
              <w:rPr>
                <w:rFonts w:ascii="Arial" w:eastAsia="Times New Roman" w:hAnsi="Arial" w:cs="Arial"/>
                <w:color w:val="000000"/>
                <w:sz w:val="27"/>
                <w:szCs w:val="27"/>
              </w:rPr>
              <w:t xml:space="preserve"> not when working from </w:t>
            </w:r>
            <w:r w:rsidRPr="00A10CEB">
              <w:rPr>
                <w:rFonts w:ascii="Courier New" w:eastAsia="Times New Roman" w:hAnsi="Courier New" w:cs="Courier New"/>
                <w:color w:val="000000"/>
                <w:sz w:val="20"/>
                <w:szCs w:val="20"/>
              </w:rPr>
              <w:t>db2batch</w:t>
            </w:r>
            <w:r w:rsidRPr="00A10CEB">
              <w:rPr>
                <w:rFonts w:ascii="Arial" w:eastAsia="Times New Roman" w:hAnsi="Arial" w:cs="Arial"/>
                <w:color w:val="000000"/>
                <w:sz w:val="27"/>
                <w:szCs w:val="27"/>
              </w:rPr>
              <w:t>); this command's output is human readable, but sub-optimal as machine readable format.</w:t>
            </w:r>
          </w:p>
          <w:p w14:paraId="2C894F32"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221" w:history="1">
              <w:r w:rsidRPr="00A10CEB">
                <w:rPr>
                  <w:rFonts w:ascii="Arial" w:eastAsia="Times New Roman" w:hAnsi="Arial" w:cs="Arial"/>
                  <w:smallCaps/>
                  <w:color w:val="0000FF"/>
                  <w:sz w:val="27"/>
                  <w:szCs w:val="27"/>
                  <w:u w:val="single"/>
                </w:rPr>
                <w:t>Documentation</w:t>
              </w:r>
            </w:hyperlink>
          </w:p>
        </w:tc>
      </w:tr>
      <w:tr w:rsidR="00A10CEB" w:rsidRPr="00A10CEB" w14:paraId="59AAD56A" w14:textId="77777777" w:rsidTr="000B096C">
        <w:tc>
          <w:tcPr>
            <w:tcW w:w="1777" w:type="dxa"/>
            <w:tcBorders>
              <w:top w:val="double" w:sz="6" w:space="0" w:color="auto"/>
              <w:left w:val="double" w:sz="6" w:space="0" w:color="auto"/>
              <w:bottom w:val="double" w:sz="6" w:space="0" w:color="auto"/>
              <w:right w:val="double" w:sz="6" w:space="0" w:color="auto"/>
            </w:tcBorders>
            <w:shd w:val="clear" w:color="auto" w:fill="F7E7E7"/>
            <w:hideMark/>
          </w:tcPr>
          <w:p w14:paraId="3CB76D26" w14:textId="770FC470" w:rsidR="00A10CEB" w:rsidRPr="00A10CEB" w:rsidRDefault="00A10CEB" w:rsidP="00A10CEB">
            <w:pPr>
              <w:spacing w:after="0" w:line="240" w:lineRule="auto"/>
              <w:rPr>
                <w:rFonts w:ascii="Arial" w:eastAsia="Times New Roman" w:hAnsi="Arial" w:cs="Arial"/>
                <w:color w:val="000000"/>
                <w:sz w:val="27"/>
                <w:szCs w:val="27"/>
              </w:rPr>
            </w:pPr>
            <w:bookmarkStart w:id="201" w:name="cli-list_of_databases-mssql"/>
            <w:r w:rsidRPr="00A10CEB">
              <w:rPr>
                <w:rFonts w:ascii="Arial" w:eastAsia="Times New Roman" w:hAnsi="Arial" w:cs="Arial"/>
                <w:color w:val="000000"/>
                <w:sz w:val="27"/>
                <w:szCs w:val="27"/>
              </w:rPr>
              <w:t>MSSQL</w:t>
            </w:r>
            <w:bookmarkEnd w:id="201"/>
          </w:p>
        </w:tc>
        <w:tc>
          <w:tcPr>
            <w:tcW w:w="9090" w:type="dxa"/>
            <w:tcBorders>
              <w:top w:val="double" w:sz="6" w:space="0" w:color="auto"/>
              <w:left w:val="double" w:sz="6" w:space="0" w:color="auto"/>
              <w:bottom w:val="double" w:sz="6" w:space="0" w:color="auto"/>
              <w:right w:val="double" w:sz="6" w:space="0" w:color="auto"/>
            </w:tcBorders>
            <w:shd w:val="clear" w:color="auto" w:fill="F7E7E7"/>
            <w:hideMark/>
          </w:tcPr>
          <w:p w14:paraId="63E3325B"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EXEC SP_HELPDB</w:t>
            </w:r>
          </w:p>
          <w:p w14:paraId="1E0FA7F3"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222" w:history="1">
              <w:r w:rsidRPr="00A10CEB">
                <w:rPr>
                  <w:rFonts w:ascii="Arial" w:eastAsia="Times New Roman" w:hAnsi="Arial" w:cs="Arial"/>
                  <w:smallCaps/>
                  <w:color w:val="0000FF"/>
                  <w:sz w:val="27"/>
                  <w:szCs w:val="27"/>
                  <w:u w:val="single"/>
                </w:rPr>
                <w:t>Documentation</w:t>
              </w:r>
            </w:hyperlink>
          </w:p>
        </w:tc>
      </w:tr>
      <w:tr w:rsidR="00A10CEB" w:rsidRPr="00A10CEB" w14:paraId="7C56089F" w14:textId="77777777" w:rsidTr="000B096C">
        <w:tc>
          <w:tcPr>
            <w:tcW w:w="1777" w:type="dxa"/>
            <w:tcBorders>
              <w:top w:val="double" w:sz="6" w:space="0" w:color="auto"/>
              <w:left w:val="double" w:sz="6" w:space="0" w:color="auto"/>
              <w:bottom w:val="double" w:sz="6" w:space="0" w:color="auto"/>
              <w:right w:val="double" w:sz="6" w:space="0" w:color="auto"/>
            </w:tcBorders>
            <w:shd w:val="clear" w:color="auto" w:fill="F0F7E7"/>
            <w:hideMark/>
          </w:tcPr>
          <w:p w14:paraId="09CA2FEF" w14:textId="4E437D35" w:rsidR="00A10CEB" w:rsidRPr="00A10CEB" w:rsidRDefault="00A10CEB" w:rsidP="00A10CEB">
            <w:pPr>
              <w:spacing w:after="0" w:line="240" w:lineRule="auto"/>
              <w:rPr>
                <w:rFonts w:ascii="Arial" w:eastAsia="Times New Roman" w:hAnsi="Arial" w:cs="Arial"/>
                <w:color w:val="000000"/>
                <w:sz w:val="27"/>
                <w:szCs w:val="27"/>
              </w:rPr>
            </w:pPr>
            <w:bookmarkStart w:id="202" w:name="cli-list_of_databases-mysql"/>
            <w:r w:rsidRPr="00A10CEB">
              <w:rPr>
                <w:rFonts w:ascii="Arial" w:eastAsia="Times New Roman" w:hAnsi="Arial" w:cs="Arial"/>
                <w:color w:val="000000"/>
                <w:sz w:val="27"/>
                <w:szCs w:val="27"/>
              </w:rPr>
              <w:t>MySQL</w:t>
            </w:r>
            <w:bookmarkEnd w:id="202"/>
          </w:p>
        </w:tc>
        <w:tc>
          <w:tcPr>
            <w:tcW w:w="9090" w:type="dxa"/>
            <w:tcBorders>
              <w:top w:val="double" w:sz="6" w:space="0" w:color="auto"/>
              <w:left w:val="double" w:sz="6" w:space="0" w:color="auto"/>
              <w:bottom w:val="double" w:sz="6" w:space="0" w:color="auto"/>
              <w:right w:val="double" w:sz="6" w:space="0" w:color="auto"/>
            </w:tcBorders>
            <w:shd w:val="clear" w:color="auto" w:fill="F0F7E7"/>
            <w:hideMark/>
          </w:tcPr>
          <w:p w14:paraId="2C9D90EF"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SHOW DATABASES</w:t>
            </w:r>
          </w:p>
          <w:p w14:paraId="33CDE1A3"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223" w:history="1">
              <w:r w:rsidRPr="00A10CEB">
                <w:rPr>
                  <w:rFonts w:ascii="Arial" w:eastAsia="Times New Roman" w:hAnsi="Arial" w:cs="Arial"/>
                  <w:smallCaps/>
                  <w:color w:val="0000FF"/>
                  <w:sz w:val="27"/>
                  <w:szCs w:val="27"/>
                  <w:u w:val="single"/>
                </w:rPr>
                <w:t>Documentation</w:t>
              </w:r>
            </w:hyperlink>
          </w:p>
        </w:tc>
      </w:tr>
      <w:tr w:rsidR="00A10CEB" w:rsidRPr="00A10CEB" w14:paraId="515D6E67" w14:textId="77777777" w:rsidTr="000B096C">
        <w:tc>
          <w:tcPr>
            <w:tcW w:w="1777" w:type="dxa"/>
            <w:tcBorders>
              <w:top w:val="double" w:sz="6" w:space="0" w:color="auto"/>
              <w:left w:val="double" w:sz="6" w:space="0" w:color="auto"/>
              <w:bottom w:val="double" w:sz="6" w:space="0" w:color="auto"/>
              <w:right w:val="double" w:sz="6" w:space="0" w:color="auto"/>
            </w:tcBorders>
            <w:shd w:val="clear" w:color="auto" w:fill="E7E7D7"/>
            <w:hideMark/>
          </w:tcPr>
          <w:p w14:paraId="0B95B6DF" w14:textId="42469FA5" w:rsidR="00A10CEB" w:rsidRPr="00A10CEB" w:rsidRDefault="00A10CEB" w:rsidP="00A10CEB">
            <w:pPr>
              <w:spacing w:after="0" w:line="240" w:lineRule="auto"/>
              <w:rPr>
                <w:rFonts w:ascii="Arial" w:eastAsia="Times New Roman" w:hAnsi="Arial" w:cs="Arial"/>
                <w:color w:val="000000"/>
                <w:sz w:val="27"/>
                <w:szCs w:val="27"/>
              </w:rPr>
            </w:pPr>
            <w:bookmarkStart w:id="203" w:name="cli-list_of_databases-oracle"/>
            <w:r w:rsidRPr="00A10CEB">
              <w:rPr>
                <w:rFonts w:ascii="Arial" w:eastAsia="Times New Roman" w:hAnsi="Arial" w:cs="Arial"/>
                <w:color w:val="000000"/>
                <w:sz w:val="27"/>
                <w:szCs w:val="27"/>
              </w:rPr>
              <w:t>Oracle</w:t>
            </w:r>
            <w:bookmarkEnd w:id="203"/>
          </w:p>
        </w:tc>
        <w:tc>
          <w:tcPr>
            <w:tcW w:w="9090" w:type="dxa"/>
            <w:tcBorders>
              <w:top w:val="double" w:sz="6" w:space="0" w:color="auto"/>
              <w:left w:val="double" w:sz="6" w:space="0" w:color="auto"/>
              <w:bottom w:val="double" w:sz="6" w:space="0" w:color="auto"/>
              <w:right w:val="double" w:sz="6" w:space="0" w:color="auto"/>
            </w:tcBorders>
            <w:shd w:val="clear" w:color="auto" w:fill="E7E7D7"/>
            <w:hideMark/>
          </w:tcPr>
          <w:p w14:paraId="09954D46"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In Oracle, there is a one-to-one relationship between </w:t>
            </w:r>
            <w:r w:rsidRPr="00A10CEB">
              <w:rPr>
                <w:rFonts w:ascii="Arial" w:eastAsia="Times New Roman" w:hAnsi="Arial" w:cs="Arial"/>
                <w:i/>
                <w:iCs/>
                <w:color w:val="000000"/>
                <w:sz w:val="27"/>
                <w:szCs w:val="27"/>
              </w:rPr>
              <w:t>databases</w:t>
            </w:r>
            <w:r w:rsidRPr="00A10CEB">
              <w:rPr>
                <w:rFonts w:ascii="Arial" w:eastAsia="Times New Roman" w:hAnsi="Arial" w:cs="Arial"/>
                <w:color w:val="000000"/>
                <w:sz w:val="27"/>
                <w:szCs w:val="27"/>
              </w:rPr>
              <w:t> and </w:t>
            </w:r>
            <w:r w:rsidRPr="00A10CEB">
              <w:rPr>
                <w:rFonts w:ascii="Arial" w:eastAsia="Times New Roman" w:hAnsi="Arial" w:cs="Arial"/>
                <w:i/>
                <w:iCs/>
                <w:color w:val="000000"/>
                <w:sz w:val="27"/>
                <w:szCs w:val="27"/>
              </w:rPr>
              <w:t>instances</w:t>
            </w:r>
            <w:r w:rsidRPr="00A10CEB">
              <w:rPr>
                <w:rFonts w:ascii="Arial" w:eastAsia="Times New Roman" w:hAnsi="Arial" w:cs="Arial"/>
                <w:color w:val="000000"/>
                <w:sz w:val="27"/>
                <w:szCs w:val="27"/>
              </w:rPr>
              <w:t> (unless you work with a clustered Oracle system). You can get a list of instances; the way to do it depends on the operating system which Oracle is running on:</w:t>
            </w:r>
          </w:p>
          <w:p w14:paraId="3FC23C1D" w14:textId="77777777" w:rsidR="00A10CEB" w:rsidRPr="00A10CEB" w:rsidRDefault="00A10CEB" w:rsidP="00A10CEB">
            <w:pPr>
              <w:numPr>
                <w:ilvl w:val="0"/>
                <w:numId w:val="27"/>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 xml:space="preserve">On </w:t>
            </w:r>
            <w:proofErr w:type="spellStart"/>
            <w:r w:rsidRPr="00A10CEB">
              <w:rPr>
                <w:rFonts w:ascii="Arial" w:eastAsia="Times New Roman" w:hAnsi="Arial" w:cs="Arial"/>
                <w:color w:val="000000"/>
                <w:sz w:val="27"/>
                <w:szCs w:val="27"/>
              </w:rPr>
              <w:t>unix</w:t>
            </w:r>
            <w:proofErr w:type="spellEnd"/>
            <w:r w:rsidRPr="00A10CEB">
              <w:rPr>
                <w:rFonts w:ascii="Arial" w:eastAsia="Times New Roman" w:hAnsi="Arial" w:cs="Arial"/>
                <w:color w:val="000000"/>
                <w:sz w:val="27"/>
                <w:szCs w:val="27"/>
              </w:rPr>
              <w:t>-like systems: Look in the </w:t>
            </w:r>
            <w:r w:rsidRPr="00A10CEB">
              <w:rPr>
                <w:rFonts w:ascii="Courier New" w:eastAsia="Times New Roman" w:hAnsi="Courier New" w:cs="Courier New"/>
                <w:color w:val="000000"/>
                <w:sz w:val="20"/>
                <w:szCs w:val="20"/>
              </w:rPr>
              <w:t>/</w:t>
            </w:r>
            <w:proofErr w:type="spellStart"/>
            <w:r w:rsidRPr="00A10CEB">
              <w:rPr>
                <w:rFonts w:ascii="Courier New" w:eastAsia="Times New Roman" w:hAnsi="Courier New" w:cs="Courier New"/>
                <w:color w:val="000000"/>
                <w:sz w:val="20"/>
                <w:szCs w:val="20"/>
              </w:rPr>
              <w:t>etc</w:t>
            </w:r>
            <w:proofErr w:type="spellEnd"/>
            <w:r w:rsidRPr="00A10CEB">
              <w:rPr>
                <w:rFonts w:ascii="Courier New" w:eastAsia="Times New Roman" w:hAnsi="Courier New" w:cs="Courier New"/>
                <w:color w:val="000000"/>
                <w:sz w:val="20"/>
                <w:szCs w:val="20"/>
              </w:rPr>
              <w:t>/</w:t>
            </w:r>
            <w:proofErr w:type="spellStart"/>
            <w:r w:rsidRPr="00A10CEB">
              <w:rPr>
                <w:rFonts w:ascii="Courier New" w:eastAsia="Times New Roman" w:hAnsi="Courier New" w:cs="Courier New"/>
                <w:color w:val="000000"/>
                <w:sz w:val="20"/>
                <w:szCs w:val="20"/>
              </w:rPr>
              <w:t>oratab</w:t>
            </w:r>
            <w:proofErr w:type="spellEnd"/>
            <w:r w:rsidRPr="00A10CEB">
              <w:rPr>
                <w:rFonts w:ascii="Arial" w:eastAsia="Times New Roman" w:hAnsi="Arial" w:cs="Arial"/>
                <w:color w:val="000000"/>
                <w:sz w:val="27"/>
                <w:szCs w:val="27"/>
              </w:rPr>
              <w:t> file.</w:t>
            </w:r>
          </w:p>
          <w:p w14:paraId="1988FB88" w14:textId="77777777" w:rsidR="00A10CEB" w:rsidRPr="00A10CEB" w:rsidRDefault="00A10CEB" w:rsidP="00A10CEB">
            <w:pPr>
              <w:numPr>
                <w:ilvl w:val="0"/>
                <w:numId w:val="27"/>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On Windows: Start Windows' </w:t>
            </w:r>
            <w:r w:rsidRPr="00A10CEB">
              <w:rPr>
                <w:rFonts w:ascii="Arial" w:eastAsia="Times New Roman" w:hAnsi="Arial" w:cs="Arial"/>
                <w:i/>
                <w:iCs/>
                <w:color w:val="000000"/>
                <w:sz w:val="27"/>
                <w:szCs w:val="27"/>
              </w:rPr>
              <w:t>Services</w:t>
            </w:r>
            <w:r w:rsidRPr="00A10CEB">
              <w:rPr>
                <w:rFonts w:ascii="Arial" w:eastAsia="Times New Roman" w:hAnsi="Arial" w:cs="Arial"/>
                <w:color w:val="000000"/>
                <w:sz w:val="27"/>
                <w:szCs w:val="27"/>
              </w:rPr>
              <w:t> management console and look for services with names starting with </w:t>
            </w:r>
            <w:proofErr w:type="spellStart"/>
            <w:r w:rsidRPr="00A10CEB">
              <w:rPr>
                <w:rFonts w:ascii="Courier New" w:eastAsia="Times New Roman" w:hAnsi="Courier New" w:cs="Courier New"/>
                <w:color w:val="000000"/>
                <w:sz w:val="20"/>
                <w:szCs w:val="20"/>
              </w:rPr>
              <w:t>OracleService</w:t>
            </w:r>
            <w:r w:rsidRPr="00A10CEB">
              <w:rPr>
                <w:rFonts w:ascii="Courier New" w:eastAsia="Times New Roman" w:hAnsi="Courier New" w:cs="Courier New"/>
                <w:b/>
                <w:bCs/>
                <w:color w:val="000000"/>
                <w:sz w:val="20"/>
                <w:szCs w:val="20"/>
              </w:rPr>
              <w:t>XXXX</w:t>
            </w:r>
            <w:proofErr w:type="spellEnd"/>
            <w:r w:rsidRPr="00A10CEB">
              <w:rPr>
                <w:rFonts w:ascii="Arial" w:eastAsia="Times New Roman" w:hAnsi="Arial" w:cs="Arial"/>
                <w:color w:val="000000"/>
                <w:sz w:val="27"/>
                <w:szCs w:val="27"/>
              </w:rPr>
              <w:t>. Each </w:t>
            </w:r>
            <w:r w:rsidRPr="00A10CEB">
              <w:rPr>
                <w:rFonts w:ascii="Courier New" w:eastAsia="Times New Roman" w:hAnsi="Courier New" w:cs="Courier New"/>
                <w:color w:val="000000"/>
                <w:sz w:val="20"/>
                <w:szCs w:val="20"/>
              </w:rPr>
              <w:t>XXXX</w:t>
            </w:r>
            <w:r w:rsidRPr="00A10CEB">
              <w:rPr>
                <w:rFonts w:ascii="Arial" w:eastAsia="Times New Roman" w:hAnsi="Arial" w:cs="Arial"/>
                <w:color w:val="000000"/>
                <w:sz w:val="27"/>
                <w:szCs w:val="27"/>
              </w:rPr>
              <w:t> is the name (AKA </w:t>
            </w:r>
            <w:r w:rsidRPr="00A10CEB">
              <w:rPr>
                <w:rFonts w:ascii="Arial" w:eastAsia="Times New Roman" w:hAnsi="Arial" w:cs="Arial"/>
                <w:i/>
                <w:iCs/>
                <w:color w:val="000000"/>
                <w:sz w:val="27"/>
                <w:szCs w:val="27"/>
              </w:rPr>
              <w:t>SID</w:t>
            </w:r>
            <w:r w:rsidRPr="00A10CEB">
              <w:rPr>
                <w:rFonts w:ascii="Arial" w:eastAsia="Times New Roman" w:hAnsi="Arial" w:cs="Arial"/>
                <w:color w:val="000000"/>
                <w:sz w:val="27"/>
                <w:szCs w:val="27"/>
              </w:rPr>
              <w:t>) of an instance.</w:t>
            </w:r>
          </w:p>
          <w:p w14:paraId="37263F76" w14:textId="77777777" w:rsidR="00A10CEB" w:rsidRPr="00A10CEB" w:rsidRDefault="00A10CEB" w:rsidP="00A10CEB">
            <w:pPr>
              <w:spacing w:before="100" w:beforeAutospacing="1" w:after="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Documentation: </w:t>
            </w:r>
            <w:proofErr w:type="spellStart"/>
            <w:r w:rsidRPr="00A10CEB">
              <w:rPr>
                <w:rFonts w:ascii="Arial" w:eastAsia="Times New Roman" w:hAnsi="Arial" w:cs="Arial"/>
                <w:smallCaps/>
                <w:color w:val="000000"/>
                <w:sz w:val="27"/>
                <w:szCs w:val="27"/>
              </w:rPr>
              <w:fldChar w:fldCharType="begin"/>
            </w:r>
            <w:r w:rsidRPr="00A10CEB">
              <w:rPr>
                <w:rFonts w:ascii="Arial" w:eastAsia="Times New Roman" w:hAnsi="Arial" w:cs="Arial"/>
                <w:smallCaps/>
                <w:color w:val="000000"/>
                <w:sz w:val="27"/>
                <w:szCs w:val="27"/>
              </w:rPr>
              <w:instrText xml:space="preserve"> HYPERLINK "http://download.oracle.com/docs/cd/E11882_01/install.112/e10841/pre_install.htm" \l "sthref143" </w:instrText>
            </w:r>
            <w:r w:rsidRPr="00A10CEB">
              <w:rPr>
                <w:rFonts w:ascii="Arial" w:eastAsia="Times New Roman" w:hAnsi="Arial" w:cs="Arial"/>
                <w:smallCaps/>
                <w:color w:val="000000"/>
                <w:sz w:val="27"/>
                <w:szCs w:val="27"/>
              </w:rPr>
              <w:fldChar w:fldCharType="separate"/>
            </w:r>
            <w:r w:rsidRPr="00A10CEB">
              <w:rPr>
                <w:rFonts w:ascii="Arial" w:eastAsia="Times New Roman" w:hAnsi="Arial" w:cs="Arial"/>
                <w:smallCaps/>
                <w:color w:val="0000FF"/>
                <w:sz w:val="27"/>
                <w:szCs w:val="27"/>
                <w:u w:val="single"/>
              </w:rPr>
              <w:t>oratab</w:t>
            </w:r>
            <w:proofErr w:type="spellEnd"/>
            <w:r w:rsidRPr="00A10CEB">
              <w:rPr>
                <w:rFonts w:ascii="Arial" w:eastAsia="Times New Roman" w:hAnsi="Arial" w:cs="Arial"/>
                <w:smallCaps/>
                <w:color w:val="000000"/>
                <w:sz w:val="27"/>
                <w:szCs w:val="27"/>
              </w:rPr>
              <w:fldChar w:fldCharType="end"/>
            </w:r>
          </w:p>
        </w:tc>
      </w:tr>
      <w:tr w:rsidR="00A10CEB" w:rsidRPr="00A10CEB" w14:paraId="5BAD59C0" w14:textId="77777777" w:rsidTr="000B096C">
        <w:tc>
          <w:tcPr>
            <w:tcW w:w="1777" w:type="dxa"/>
            <w:tcBorders>
              <w:top w:val="double" w:sz="6" w:space="0" w:color="auto"/>
              <w:left w:val="double" w:sz="6" w:space="0" w:color="auto"/>
              <w:bottom w:val="double" w:sz="6" w:space="0" w:color="auto"/>
              <w:right w:val="double" w:sz="6" w:space="0" w:color="auto"/>
            </w:tcBorders>
            <w:shd w:val="clear" w:color="auto" w:fill="F0F0F0"/>
            <w:hideMark/>
          </w:tcPr>
          <w:p w14:paraId="08614BC6" w14:textId="4045249B" w:rsidR="00A10CEB" w:rsidRPr="00A10CEB" w:rsidRDefault="00A10CEB" w:rsidP="00A10CEB">
            <w:pPr>
              <w:spacing w:after="0" w:line="240" w:lineRule="auto"/>
              <w:rPr>
                <w:rFonts w:ascii="Arial" w:eastAsia="Times New Roman" w:hAnsi="Arial" w:cs="Arial"/>
                <w:color w:val="000000"/>
                <w:sz w:val="27"/>
                <w:szCs w:val="27"/>
              </w:rPr>
            </w:pPr>
            <w:bookmarkStart w:id="204" w:name="cli-list_of_databases-informix"/>
            <w:r w:rsidRPr="00A10CEB">
              <w:rPr>
                <w:rFonts w:ascii="Arial" w:eastAsia="Times New Roman" w:hAnsi="Arial" w:cs="Arial"/>
                <w:color w:val="000000"/>
                <w:sz w:val="27"/>
                <w:szCs w:val="27"/>
              </w:rPr>
              <w:t>Informix</w:t>
            </w:r>
            <w:bookmarkEnd w:id="204"/>
          </w:p>
        </w:tc>
        <w:tc>
          <w:tcPr>
            <w:tcW w:w="9090" w:type="dxa"/>
            <w:tcBorders>
              <w:top w:val="double" w:sz="6" w:space="0" w:color="auto"/>
              <w:left w:val="double" w:sz="6" w:space="0" w:color="auto"/>
              <w:bottom w:val="double" w:sz="6" w:space="0" w:color="auto"/>
              <w:right w:val="double" w:sz="6" w:space="0" w:color="auto"/>
            </w:tcBorders>
            <w:shd w:val="clear" w:color="auto" w:fill="F0F0F0"/>
            <w:hideMark/>
          </w:tcPr>
          <w:p w14:paraId="17A4A30E"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Connect to the </w:t>
            </w:r>
            <w:proofErr w:type="spellStart"/>
            <w:r w:rsidRPr="00A10CEB">
              <w:rPr>
                <w:rFonts w:ascii="Arial" w:eastAsia="Times New Roman" w:hAnsi="Arial" w:cs="Arial"/>
                <w:i/>
                <w:iCs/>
                <w:color w:val="000000"/>
                <w:sz w:val="27"/>
                <w:szCs w:val="27"/>
              </w:rPr>
              <w:t>sysmaster</w:t>
            </w:r>
            <w:proofErr w:type="spellEnd"/>
            <w:r w:rsidRPr="00A10CEB">
              <w:rPr>
                <w:rFonts w:ascii="Arial" w:eastAsia="Times New Roman" w:hAnsi="Arial" w:cs="Arial"/>
                <w:color w:val="000000"/>
                <w:sz w:val="27"/>
                <w:szCs w:val="27"/>
              </w:rPr>
              <w:t> database (all users are allowed to do this) and run:</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 xml:space="preserve">SELECT name FROM </w:t>
            </w:r>
            <w:proofErr w:type="spellStart"/>
            <w:proofErr w:type="gramStart"/>
            <w:r w:rsidRPr="00A10CEB">
              <w:rPr>
                <w:rFonts w:ascii="Courier New" w:eastAsia="Times New Roman" w:hAnsi="Courier New" w:cs="Courier New"/>
                <w:color w:val="000080"/>
                <w:sz w:val="20"/>
                <w:szCs w:val="20"/>
              </w:rPr>
              <w:t>sysmaster:sysdatabases</w:t>
            </w:r>
            <w:proofErr w:type="spellEnd"/>
            <w:proofErr w:type="gramEnd"/>
          </w:p>
          <w:p w14:paraId="22100570"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224" w:history="1">
              <w:r w:rsidRPr="00A10CEB">
                <w:rPr>
                  <w:rFonts w:ascii="Arial" w:eastAsia="Times New Roman" w:hAnsi="Arial" w:cs="Arial"/>
                  <w:smallCaps/>
                  <w:color w:val="0000FF"/>
                  <w:sz w:val="27"/>
                  <w:szCs w:val="27"/>
                  <w:u w:val="single"/>
                </w:rPr>
                <w:t>Documentation</w:t>
              </w:r>
            </w:hyperlink>
          </w:p>
        </w:tc>
      </w:tr>
    </w:tbl>
    <w:p w14:paraId="24590034" w14:textId="77777777" w:rsidR="00A10CEB" w:rsidRPr="00A10CEB" w:rsidRDefault="00A10CEB" w:rsidP="00A10CEB">
      <w:pPr>
        <w:spacing w:before="100" w:beforeAutospacing="1" w:after="100" w:afterAutospacing="1" w:line="240" w:lineRule="auto"/>
        <w:outlineLvl w:val="2"/>
        <w:rPr>
          <w:rFonts w:ascii="Arial" w:eastAsia="Times New Roman" w:hAnsi="Arial" w:cs="Arial"/>
          <w:b/>
          <w:bCs/>
          <w:color w:val="008080"/>
          <w:sz w:val="27"/>
          <w:szCs w:val="27"/>
        </w:rPr>
      </w:pPr>
      <w:bookmarkStart w:id="205" w:name="cli-list_of_schemas"/>
      <w:r w:rsidRPr="00A10CEB">
        <w:rPr>
          <w:rFonts w:ascii="Arial" w:eastAsia="Times New Roman" w:hAnsi="Arial" w:cs="Arial"/>
          <w:b/>
          <w:bCs/>
          <w:color w:val="008080"/>
          <w:sz w:val="27"/>
          <w:szCs w:val="27"/>
        </w:rPr>
        <w:t>Getting a list of schemas</w:t>
      </w:r>
      <w:bookmarkEnd w:id="205"/>
    </w:p>
    <w:tbl>
      <w:tblPr>
        <w:tblW w:w="10867" w:type="dxa"/>
        <w:tblBorders>
          <w:top w:val="double" w:sz="6" w:space="0" w:color="auto"/>
          <w:left w:val="double" w:sz="6" w:space="0" w:color="auto"/>
          <w:bottom w:val="double" w:sz="6" w:space="0" w:color="auto"/>
          <w:right w:val="double" w:sz="6" w:space="0" w:color="auto"/>
        </w:tblBorders>
        <w:tblCellMar>
          <w:top w:w="15" w:type="dxa"/>
          <w:left w:w="15" w:type="dxa"/>
          <w:bottom w:w="15" w:type="dxa"/>
          <w:right w:w="15" w:type="dxa"/>
        </w:tblCellMar>
        <w:tblLook w:val="04A0" w:firstRow="1" w:lastRow="0" w:firstColumn="1" w:lastColumn="0" w:noHBand="0" w:noVBand="1"/>
      </w:tblPr>
      <w:tblGrid>
        <w:gridCol w:w="1777"/>
        <w:gridCol w:w="9090"/>
      </w:tblGrid>
      <w:tr w:rsidR="00A10CEB" w:rsidRPr="00A10CEB" w14:paraId="36A989FB" w14:textId="77777777" w:rsidTr="000B096C">
        <w:tc>
          <w:tcPr>
            <w:tcW w:w="1777" w:type="dxa"/>
            <w:tcBorders>
              <w:top w:val="double" w:sz="6" w:space="0" w:color="auto"/>
              <w:left w:val="double" w:sz="6" w:space="0" w:color="auto"/>
              <w:bottom w:val="double" w:sz="6" w:space="0" w:color="auto"/>
              <w:right w:val="double" w:sz="6" w:space="0" w:color="auto"/>
            </w:tcBorders>
            <w:shd w:val="clear" w:color="auto" w:fill="E0F7E0"/>
            <w:hideMark/>
          </w:tcPr>
          <w:p w14:paraId="0569A27C" w14:textId="77777777" w:rsidR="00A10CEB" w:rsidRPr="00A10CEB" w:rsidRDefault="00A10CEB" w:rsidP="00A10CEB">
            <w:pPr>
              <w:spacing w:after="0" w:line="240" w:lineRule="auto"/>
              <w:rPr>
                <w:rFonts w:ascii="Arial" w:eastAsia="Times New Roman" w:hAnsi="Arial" w:cs="Arial"/>
                <w:color w:val="000000"/>
                <w:sz w:val="27"/>
                <w:szCs w:val="27"/>
              </w:rPr>
            </w:pPr>
            <w:bookmarkStart w:id="206" w:name="cli-list_of_schemas-standard"/>
            <w:r w:rsidRPr="00A10CEB">
              <w:rPr>
                <w:rFonts w:ascii="Arial" w:eastAsia="Times New Roman" w:hAnsi="Arial" w:cs="Arial"/>
                <w:color w:val="000000"/>
                <w:sz w:val="27"/>
                <w:szCs w:val="27"/>
              </w:rPr>
              <w:t>Standard</w:t>
            </w:r>
            <w:bookmarkEnd w:id="206"/>
          </w:p>
        </w:tc>
        <w:tc>
          <w:tcPr>
            <w:tcW w:w="9090" w:type="dxa"/>
            <w:tcBorders>
              <w:top w:val="double" w:sz="6" w:space="0" w:color="auto"/>
              <w:left w:val="double" w:sz="6" w:space="0" w:color="auto"/>
              <w:bottom w:val="double" w:sz="6" w:space="0" w:color="auto"/>
              <w:right w:val="double" w:sz="6" w:space="0" w:color="auto"/>
            </w:tcBorders>
            <w:shd w:val="clear" w:color="auto" w:fill="E0F7E0"/>
            <w:hideMark/>
          </w:tcPr>
          <w:p w14:paraId="408B2F7C"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SELECT SCHEMA_NAME FROM INFORMATION_SCHEMA.SCHEMATA</w:t>
            </w:r>
          </w:p>
        </w:tc>
      </w:tr>
      <w:tr w:rsidR="00A10CEB" w:rsidRPr="00A10CEB" w14:paraId="0A503F9E" w14:textId="77777777" w:rsidTr="000B096C">
        <w:tc>
          <w:tcPr>
            <w:tcW w:w="1777" w:type="dxa"/>
            <w:tcBorders>
              <w:top w:val="double" w:sz="6" w:space="0" w:color="auto"/>
              <w:left w:val="double" w:sz="6" w:space="0" w:color="auto"/>
              <w:bottom w:val="double" w:sz="6" w:space="0" w:color="auto"/>
              <w:right w:val="double" w:sz="6" w:space="0" w:color="auto"/>
            </w:tcBorders>
            <w:shd w:val="clear" w:color="auto" w:fill="F7F7D7"/>
            <w:hideMark/>
          </w:tcPr>
          <w:p w14:paraId="211F252C" w14:textId="43EE0174" w:rsidR="00A10CEB" w:rsidRPr="00A10CEB" w:rsidRDefault="00A10CEB" w:rsidP="00A10CEB">
            <w:pPr>
              <w:spacing w:after="0" w:line="240" w:lineRule="auto"/>
              <w:rPr>
                <w:rFonts w:ascii="Arial" w:eastAsia="Times New Roman" w:hAnsi="Arial" w:cs="Arial"/>
                <w:color w:val="000000"/>
                <w:sz w:val="27"/>
                <w:szCs w:val="27"/>
              </w:rPr>
            </w:pPr>
            <w:bookmarkStart w:id="207" w:name="cli-list_of_schemas-postgresql"/>
            <w:r w:rsidRPr="00A10CEB">
              <w:rPr>
                <w:rFonts w:ascii="Arial" w:eastAsia="Times New Roman" w:hAnsi="Arial" w:cs="Arial"/>
                <w:color w:val="000000"/>
                <w:sz w:val="27"/>
                <w:szCs w:val="27"/>
              </w:rPr>
              <w:t>PostgreSQL</w:t>
            </w:r>
            <w:bookmarkEnd w:id="207"/>
          </w:p>
        </w:tc>
        <w:tc>
          <w:tcPr>
            <w:tcW w:w="9090" w:type="dxa"/>
            <w:tcBorders>
              <w:top w:val="double" w:sz="6" w:space="0" w:color="auto"/>
              <w:left w:val="double" w:sz="6" w:space="0" w:color="auto"/>
              <w:bottom w:val="double" w:sz="6" w:space="0" w:color="auto"/>
              <w:right w:val="double" w:sz="6" w:space="0" w:color="auto"/>
            </w:tcBorders>
            <w:shd w:val="clear" w:color="auto" w:fill="F7F7D7"/>
            <w:hideMark/>
          </w:tcPr>
          <w:p w14:paraId="42E1CB4C"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In the command line interface: </w:t>
            </w:r>
            <w:r w:rsidRPr="00A10CEB">
              <w:rPr>
                <w:rFonts w:ascii="Courier New" w:eastAsia="Times New Roman" w:hAnsi="Courier New" w:cs="Courier New"/>
                <w:color w:val="000000"/>
                <w:sz w:val="20"/>
                <w:szCs w:val="20"/>
              </w:rPr>
              <w:t>\</w:t>
            </w:r>
            <w:proofErr w:type="spellStart"/>
            <w:r w:rsidRPr="00A10CEB">
              <w:rPr>
                <w:rFonts w:ascii="Courier New" w:eastAsia="Times New Roman" w:hAnsi="Courier New" w:cs="Courier New"/>
                <w:color w:val="000000"/>
                <w:sz w:val="20"/>
                <w:szCs w:val="20"/>
              </w:rPr>
              <w:t>dn</w:t>
            </w:r>
            <w:proofErr w:type="spellEnd"/>
            <w:r w:rsidRPr="00A10CEB">
              <w:rPr>
                <w:rFonts w:ascii="Arial" w:eastAsia="Times New Roman" w:hAnsi="Arial" w:cs="Arial"/>
                <w:color w:val="000000"/>
                <w:sz w:val="27"/>
                <w:szCs w:val="27"/>
              </w:rPr>
              <w:t> or </w:t>
            </w:r>
            <w:r w:rsidRPr="00A10CEB">
              <w:rPr>
                <w:rFonts w:ascii="Courier New" w:eastAsia="Times New Roman" w:hAnsi="Courier New" w:cs="Courier New"/>
                <w:color w:val="000000"/>
                <w:sz w:val="20"/>
                <w:szCs w:val="20"/>
              </w:rPr>
              <w:t>\</w:t>
            </w:r>
            <w:proofErr w:type="spellStart"/>
            <w:r w:rsidRPr="00A10CEB">
              <w:rPr>
                <w:rFonts w:ascii="Courier New" w:eastAsia="Times New Roman" w:hAnsi="Courier New" w:cs="Courier New"/>
                <w:color w:val="000000"/>
                <w:sz w:val="20"/>
                <w:szCs w:val="20"/>
              </w:rPr>
              <w:t>dn</w:t>
            </w:r>
            <w:proofErr w:type="spellEnd"/>
            <w:r w:rsidRPr="00A10CEB">
              <w:rPr>
                <w:rFonts w:ascii="Courier New" w:eastAsia="Times New Roman" w:hAnsi="Courier New" w:cs="Courier New"/>
                <w:color w:val="000000"/>
                <w:sz w:val="20"/>
                <w:szCs w:val="20"/>
              </w:rPr>
              <w:t>+</w:t>
            </w:r>
            <w:r w:rsidRPr="00A10CEB">
              <w:rPr>
                <w:rFonts w:ascii="Arial" w:eastAsia="Times New Roman" w:hAnsi="Arial" w:cs="Arial"/>
                <w:color w:val="000000"/>
                <w:sz w:val="27"/>
                <w:szCs w:val="27"/>
              </w:rPr>
              <w:t> (for more details).</w:t>
            </w:r>
          </w:p>
          <w:p w14:paraId="6B40F2EE"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Using SQL: Follows the standard.</w:t>
            </w:r>
          </w:p>
          <w:p w14:paraId="35B489E0" w14:textId="77777777" w:rsidR="00A10CEB" w:rsidRPr="00A10CEB" w:rsidRDefault="00A10CEB" w:rsidP="00A10CEB">
            <w:pPr>
              <w:spacing w:before="100" w:beforeAutospacing="1" w:after="0" w:afterAutospacing="1" w:line="240" w:lineRule="auto"/>
              <w:rPr>
                <w:rFonts w:ascii="Arial" w:eastAsia="Times New Roman" w:hAnsi="Arial" w:cs="Arial"/>
                <w:color w:val="000000"/>
                <w:sz w:val="27"/>
                <w:szCs w:val="27"/>
              </w:rPr>
            </w:pPr>
            <w:r w:rsidRPr="00A10CEB">
              <w:rPr>
                <w:rFonts w:ascii="Arial" w:eastAsia="Times New Roman" w:hAnsi="Arial" w:cs="Arial"/>
                <w:smallCaps/>
                <w:color w:val="000000"/>
                <w:sz w:val="27"/>
                <w:szCs w:val="27"/>
              </w:rPr>
              <w:t>Documentation</w:t>
            </w:r>
            <w:r w:rsidRPr="00A10CEB">
              <w:rPr>
                <w:rFonts w:ascii="Arial" w:eastAsia="Times New Roman" w:hAnsi="Arial" w:cs="Arial"/>
                <w:color w:val="000000"/>
                <w:sz w:val="27"/>
                <w:szCs w:val="27"/>
              </w:rPr>
              <w:t>:</w:t>
            </w:r>
          </w:p>
          <w:p w14:paraId="6A1A2220" w14:textId="77777777" w:rsidR="00A10CEB" w:rsidRPr="00A10CEB" w:rsidRDefault="00A10CEB" w:rsidP="00A10CEB">
            <w:pPr>
              <w:numPr>
                <w:ilvl w:val="0"/>
                <w:numId w:val="28"/>
              </w:numPr>
              <w:spacing w:before="100" w:beforeAutospacing="1" w:after="100" w:afterAutospacing="1" w:line="240" w:lineRule="auto"/>
              <w:rPr>
                <w:rFonts w:ascii="Arial" w:eastAsia="Times New Roman" w:hAnsi="Arial" w:cs="Arial"/>
                <w:color w:val="000000"/>
                <w:sz w:val="27"/>
                <w:szCs w:val="27"/>
              </w:rPr>
            </w:pPr>
            <w:hyperlink r:id="rId225" w:history="1">
              <w:r w:rsidRPr="00A10CEB">
                <w:rPr>
                  <w:rFonts w:ascii="Arial" w:eastAsia="Times New Roman" w:hAnsi="Arial" w:cs="Arial"/>
                  <w:color w:val="0000FF"/>
                  <w:sz w:val="27"/>
                  <w:szCs w:val="27"/>
                  <w:u w:val="single"/>
                </w:rPr>
                <w:t>The </w:t>
              </w:r>
              <w:proofErr w:type="spellStart"/>
              <w:r w:rsidRPr="00A10CEB">
                <w:rPr>
                  <w:rFonts w:ascii="Courier New" w:eastAsia="Times New Roman" w:hAnsi="Courier New" w:cs="Courier New"/>
                  <w:sz w:val="20"/>
                  <w:szCs w:val="20"/>
                </w:rPr>
                <w:t>psql</w:t>
              </w:r>
              <w:proofErr w:type="spellEnd"/>
              <w:r w:rsidRPr="00A10CEB">
                <w:rPr>
                  <w:rFonts w:ascii="Arial" w:eastAsia="Times New Roman" w:hAnsi="Arial" w:cs="Arial"/>
                  <w:color w:val="0000FF"/>
                  <w:sz w:val="27"/>
                  <w:szCs w:val="27"/>
                  <w:u w:val="single"/>
                </w:rPr>
                <w:t> tool</w:t>
              </w:r>
            </w:hyperlink>
          </w:p>
          <w:p w14:paraId="079C17F8" w14:textId="77777777" w:rsidR="00A10CEB" w:rsidRPr="00A10CEB" w:rsidRDefault="00A10CEB" w:rsidP="00A10CEB">
            <w:pPr>
              <w:numPr>
                <w:ilvl w:val="0"/>
                <w:numId w:val="28"/>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The </w:t>
            </w:r>
            <w:hyperlink r:id="rId226" w:history="1">
              <w:r w:rsidRPr="00A10CEB">
                <w:rPr>
                  <w:rFonts w:ascii="Arial" w:eastAsia="Times New Roman" w:hAnsi="Arial" w:cs="Arial"/>
                  <w:color w:val="0000FF"/>
                  <w:sz w:val="27"/>
                  <w:szCs w:val="27"/>
                  <w:u w:val="single"/>
                </w:rPr>
                <w:t>schemata INFORMATION_SCHEMA view</w:t>
              </w:r>
            </w:hyperlink>
          </w:p>
        </w:tc>
      </w:tr>
      <w:tr w:rsidR="00A10CEB" w:rsidRPr="00A10CEB" w14:paraId="4CE45094" w14:textId="77777777" w:rsidTr="000B096C">
        <w:tc>
          <w:tcPr>
            <w:tcW w:w="1777" w:type="dxa"/>
            <w:tcBorders>
              <w:top w:val="double" w:sz="6" w:space="0" w:color="auto"/>
              <w:left w:val="double" w:sz="6" w:space="0" w:color="auto"/>
              <w:bottom w:val="double" w:sz="6" w:space="0" w:color="auto"/>
              <w:right w:val="double" w:sz="6" w:space="0" w:color="auto"/>
            </w:tcBorders>
            <w:shd w:val="clear" w:color="auto" w:fill="E7E0F7"/>
            <w:hideMark/>
          </w:tcPr>
          <w:p w14:paraId="43A53E8E" w14:textId="77E4F826" w:rsidR="00A10CEB" w:rsidRPr="00A10CEB" w:rsidRDefault="00A10CEB" w:rsidP="00A10CEB">
            <w:pPr>
              <w:spacing w:after="0" w:line="240" w:lineRule="auto"/>
              <w:rPr>
                <w:rFonts w:ascii="Arial" w:eastAsia="Times New Roman" w:hAnsi="Arial" w:cs="Arial"/>
                <w:color w:val="000000"/>
                <w:sz w:val="27"/>
                <w:szCs w:val="27"/>
              </w:rPr>
            </w:pPr>
            <w:bookmarkStart w:id="208" w:name="cli-list_of_schemas-db2"/>
            <w:r w:rsidRPr="00A10CEB">
              <w:rPr>
                <w:rFonts w:ascii="Arial" w:eastAsia="Times New Roman" w:hAnsi="Arial" w:cs="Arial"/>
                <w:color w:val="000000"/>
                <w:sz w:val="27"/>
                <w:szCs w:val="27"/>
              </w:rPr>
              <w:t>DB2</w:t>
            </w:r>
            <w:bookmarkEnd w:id="208"/>
          </w:p>
        </w:tc>
        <w:tc>
          <w:tcPr>
            <w:tcW w:w="9090" w:type="dxa"/>
            <w:tcBorders>
              <w:top w:val="double" w:sz="6" w:space="0" w:color="auto"/>
              <w:left w:val="double" w:sz="6" w:space="0" w:color="auto"/>
              <w:bottom w:val="double" w:sz="6" w:space="0" w:color="auto"/>
              <w:right w:val="double" w:sz="6" w:space="0" w:color="auto"/>
            </w:tcBorders>
            <w:shd w:val="clear" w:color="auto" w:fill="E7E0F7"/>
            <w:hideMark/>
          </w:tcPr>
          <w:p w14:paraId="355DA33B"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 xml:space="preserve">SELECT </w:t>
            </w:r>
            <w:proofErr w:type="spellStart"/>
            <w:r w:rsidRPr="00A10CEB">
              <w:rPr>
                <w:rFonts w:ascii="Courier New" w:eastAsia="Times New Roman" w:hAnsi="Courier New" w:cs="Courier New"/>
                <w:color w:val="000080"/>
                <w:sz w:val="20"/>
                <w:szCs w:val="20"/>
              </w:rPr>
              <w:t>schemaname</w:t>
            </w:r>
            <w:proofErr w:type="spellEnd"/>
            <w:r w:rsidRPr="00A10CEB">
              <w:rPr>
                <w:rFonts w:ascii="Courier New" w:eastAsia="Times New Roman" w:hAnsi="Courier New" w:cs="Courier New"/>
                <w:color w:val="000080"/>
                <w:sz w:val="20"/>
                <w:szCs w:val="20"/>
              </w:rPr>
              <w:t xml:space="preserve"> FROM </w:t>
            </w:r>
            <w:proofErr w:type="spellStart"/>
            <w:proofErr w:type="gramStart"/>
            <w:r w:rsidRPr="00A10CEB">
              <w:rPr>
                <w:rFonts w:ascii="Courier New" w:eastAsia="Times New Roman" w:hAnsi="Courier New" w:cs="Courier New"/>
                <w:color w:val="000080"/>
                <w:sz w:val="20"/>
                <w:szCs w:val="20"/>
              </w:rPr>
              <w:t>syscat.schemata</w:t>
            </w:r>
            <w:proofErr w:type="spellEnd"/>
            <w:proofErr w:type="gramEnd"/>
          </w:p>
          <w:p w14:paraId="644BD983"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227" w:history="1">
              <w:r w:rsidRPr="00A10CEB">
                <w:rPr>
                  <w:rFonts w:ascii="Arial" w:eastAsia="Times New Roman" w:hAnsi="Arial" w:cs="Arial"/>
                  <w:smallCaps/>
                  <w:color w:val="0000FF"/>
                  <w:sz w:val="27"/>
                  <w:szCs w:val="27"/>
                  <w:u w:val="single"/>
                </w:rPr>
                <w:t>Documentation</w:t>
              </w:r>
            </w:hyperlink>
          </w:p>
        </w:tc>
      </w:tr>
      <w:tr w:rsidR="00A10CEB" w:rsidRPr="00A10CEB" w14:paraId="651AC91C" w14:textId="77777777" w:rsidTr="000B096C">
        <w:tc>
          <w:tcPr>
            <w:tcW w:w="1777" w:type="dxa"/>
            <w:tcBorders>
              <w:top w:val="double" w:sz="6" w:space="0" w:color="auto"/>
              <w:left w:val="double" w:sz="6" w:space="0" w:color="auto"/>
              <w:bottom w:val="double" w:sz="6" w:space="0" w:color="auto"/>
              <w:right w:val="double" w:sz="6" w:space="0" w:color="auto"/>
            </w:tcBorders>
            <w:shd w:val="clear" w:color="auto" w:fill="F7E7E7"/>
            <w:hideMark/>
          </w:tcPr>
          <w:p w14:paraId="6DF41D5F" w14:textId="13577D65" w:rsidR="00A10CEB" w:rsidRPr="00A10CEB" w:rsidRDefault="00A10CEB" w:rsidP="00A10CEB">
            <w:pPr>
              <w:spacing w:after="0" w:line="240" w:lineRule="auto"/>
              <w:rPr>
                <w:rFonts w:ascii="Arial" w:eastAsia="Times New Roman" w:hAnsi="Arial" w:cs="Arial"/>
                <w:color w:val="000000"/>
                <w:sz w:val="27"/>
                <w:szCs w:val="27"/>
              </w:rPr>
            </w:pPr>
            <w:bookmarkStart w:id="209" w:name="cli-list_of_schemas-mssql"/>
            <w:r w:rsidRPr="00A10CEB">
              <w:rPr>
                <w:rFonts w:ascii="Arial" w:eastAsia="Times New Roman" w:hAnsi="Arial" w:cs="Arial"/>
                <w:color w:val="000000"/>
                <w:sz w:val="27"/>
                <w:szCs w:val="27"/>
              </w:rPr>
              <w:lastRenderedPageBreak/>
              <w:t>MSSQL</w:t>
            </w:r>
            <w:bookmarkEnd w:id="209"/>
          </w:p>
        </w:tc>
        <w:tc>
          <w:tcPr>
            <w:tcW w:w="9090" w:type="dxa"/>
            <w:tcBorders>
              <w:top w:val="double" w:sz="6" w:space="0" w:color="auto"/>
              <w:left w:val="double" w:sz="6" w:space="0" w:color="auto"/>
              <w:bottom w:val="double" w:sz="6" w:space="0" w:color="auto"/>
              <w:right w:val="double" w:sz="6" w:space="0" w:color="auto"/>
            </w:tcBorders>
            <w:shd w:val="clear" w:color="auto" w:fill="F7E7E7"/>
            <w:hideMark/>
          </w:tcPr>
          <w:p w14:paraId="4917BD06"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Follows the standard.</w:t>
            </w:r>
          </w:p>
          <w:p w14:paraId="2EBB5E3B"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228" w:history="1">
              <w:r w:rsidRPr="00A10CEB">
                <w:rPr>
                  <w:rFonts w:ascii="Arial" w:eastAsia="Times New Roman" w:hAnsi="Arial" w:cs="Arial"/>
                  <w:smallCaps/>
                  <w:color w:val="0000FF"/>
                  <w:sz w:val="27"/>
                  <w:szCs w:val="27"/>
                  <w:u w:val="single"/>
                </w:rPr>
                <w:t>Documentation</w:t>
              </w:r>
            </w:hyperlink>
          </w:p>
        </w:tc>
      </w:tr>
      <w:tr w:rsidR="00A10CEB" w:rsidRPr="00A10CEB" w14:paraId="0F3CE9A6" w14:textId="77777777" w:rsidTr="000B096C">
        <w:tc>
          <w:tcPr>
            <w:tcW w:w="1777" w:type="dxa"/>
            <w:tcBorders>
              <w:top w:val="double" w:sz="6" w:space="0" w:color="auto"/>
              <w:left w:val="double" w:sz="6" w:space="0" w:color="auto"/>
              <w:bottom w:val="double" w:sz="6" w:space="0" w:color="auto"/>
              <w:right w:val="double" w:sz="6" w:space="0" w:color="auto"/>
            </w:tcBorders>
            <w:shd w:val="clear" w:color="auto" w:fill="F0F7E7"/>
            <w:hideMark/>
          </w:tcPr>
          <w:p w14:paraId="4FA2228B" w14:textId="4CAC5792" w:rsidR="00A10CEB" w:rsidRPr="00A10CEB" w:rsidRDefault="00A10CEB" w:rsidP="00A10CEB">
            <w:pPr>
              <w:spacing w:after="0" w:line="240" w:lineRule="auto"/>
              <w:rPr>
                <w:rFonts w:ascii="Arial" w:eastAsia="Times New Roman" w:hAnsi="Arial" w:cs="Arial"/>
                <w:color w:val="000000"/>
                <w:sz w:val="27"/>
                <w:szCs w:val="27"/>
              </w:rPr>
            </w:pPr>
            <w:bookmarkStart w:id="210" w:name="cli-list_of_schemas-mysql"/>
            <w:r w:rsidRPr="00A10CEB">
              <w:rPr>
                <w:rFonts w:ascii="Arial" w:eastAsia="Times New Roman" w:hAnsi="Arial" w:cs="Arial"/>
                <w:color w:val="000000"/>
                <w:sz w:val="27"/>
                <w:szCs w:val="27"/>
              </w:rPr>
              <w:t>MySQL</w:t>
            </w:r>
            <w:bookmarkEnd w:id="210"/>
          </w:p>
        </w:tc>
        <w:tc>
          <w:tcPr>
            <w:tcW w:w="9090" w:type="dxa"/>
            <w:tcBorders>
              <w:top w:val="double" w:sz="6" w:space="0" w:color="auto"/>
              <w:left w:val="double" w:sz="6" w:space="0" w:color="auto"/>
              <w:bottom w:val="double" w:sz="6" w:space="0" w:color="auto"/>
              <w:right w:val="double" w:sz="6" w:space="0" w:color="auto"/>
            </w:tcBorders>
            <w:shd w:val="clear" w:color="auto" w:fill="F0F7E7"/>
            <w:hideMark/>
          </w:tcPr>
          <w:p w14:paraId="1A141381"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MySQL doesn't support schemas.</w:t>
            </w:r>
          </w:p>
        </w:tc>
      </w:tr>
      <w:tr w:rsidR="00A10CEB" w:rsidRPr="00A10CEB" w14:paraId="5BFFC5AE" w14:textId="77777777" w:rsidTr="000B096C">
        <w:tc>
          <w:tcPr>
            <w:tcW w:w="1777" w:type="dxa"/>
            <w:tcBorders>
              <w:top w:val="double" w:sz="6" w:space="0" w:color="auto"/>
              <w:left w:val="double" w:sz="6" w:space="0" w:color="auto"/>
              <w:bottom w:val="double" w:sz="6" w:space="0" w:color="auto"/>
              <w:right w:val="double" w:sz="6" w:space="0" w:color="auto"/>
            </w:tcBorders>
            <w:shd w:val="clear" w:color="auto" w:fill="E7E7D7"/>
            <w:hideMark/>
          </w:tcPr>
          <w:p w14:paraId="2EDC381C" w14:textId="779702C8" w:rsidR="00A10CEB" w:rsidRPr="00A10CEB" w:rsidRDefault="00A10CEB" w:rsidP="00A10CEB">
            <w:pPr>
              <w:spacing w:after="0" w:line="240" w:lineRule="auto"/>
              <w:rPr>
                <w:rFonts w:ascii="Arial" w:eastAsia="Times New Roman" w:hAnsi="Arial" w:cs="Arial"/>
                <w:color w:val="000000"/>
                <w:sz w:val="27"/>
                <w:szCs w:val="27"/>
              </w:rPr>
            </w:pPr>
            <w:bookmarkStart w:id="211" w:name="cli-list_of_schemas-oracle"/>
            <w:r w:rsidRPr="00A10CEB">
              <w:rPr>
                <w:rFonts w:ascii="Arial" w:eastAsia="Times New Roman" w:hAnsi="Arial" w:cs="Arial"/>
                <w:color w:val="000000"/>
                <w:sz w:val="27"/>
                <w:szCs w:val="27"/>
              </w:rPr>
              <w:t>Oracle</w:t>
            </w:r>
            <w:bookmarkEnd w:id="211"/>
          </w:p>
        </w:tc>
        <w:tc>
          <w:tcPr>
            <w:tcW w:w="9090" w:type="dxa"/>
            <w:tcBorders>
              <w:top w:val="double" w:sz="6" w:space="0" w:color="auto"/>
              <w:left w:val="double" w:sz="6" w:space="0" w:color="auto"/>
              <w:bottom w:val="double" w:sz="6" w:space="0" w:color="auto"/>
              <w:right w:val="double" w:sz="6" w:space="0" w:color="auto"/>
            </w:tcBorders>
            <w:shd w:val="clear" w:color="auto" w:fill="E7E7D7"/>
            <w:hideMark/>
          </w:tcPr>
          <w:p w14:paraId="5161437E"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Oracle has a peculiar approach to schemas: A schema exists for each and every user. And there cannot be a schema without a corresponding user. Consequently, a way to get a list of schemas in Oracle is to query the </w:t>
            </w:r>
            <w:r w:rsidRPr="00A10CEB">
              <w:rPr>
                <w:rFonts w:ascii="Courier New" w:eastAsia="Times New Roman" w:hAnsi="Courier New" w:cs="Courier New"/>
                <w:color w:val="000000"/>
                <w:sz w:val="20"/>
                <w:szCs w:val="20"/>
              </w:rPr>
              <w:t>ALL_USERS</w:t>
            </w:r>
            <w:r w:rsidRPr="00A10CEB">
              <w:rPr>
                <w:rFonts w:ascii="Arial" w:eastAsia="Times New Roman" w:hAnsi="Arial" w:cs="Arial"/>
                <w:color w:val="000000"/>
                <w:sz w:val="27"/>
                <w:szCs w:val="27"/>
              </w:rPr>
              <w:t> dictionary view:</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 xml:space="preserve">SELECT username FROM </w:t>
            </w:r>
            <w:proofErr w:type="spellStart"/>
            <w:r w:rsidRPr="00A10CEB">
              <w:rPr>
                <w:rFonts w:ascii="Courier New" w:eastAsia="Times New Roman" w:hAnsi="Courier New" w:cs="Courier New"/>
                <w:color w:val="000080"/>
                <w:sz w:val="20"/>
                <w:szCs w:val="20"/>
              </w:rPr>
              <w:t>all_users</w:t>
            </w:r>
            <w:proofErr w:type="spellEnd"/>
          </w:p>
          <w:p w14:paraId="1B6710E4"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229" w:history="1">
              <w:r w:rsidRPr="00A10CEB">
                <w:rPr>
                  <w:rFonts w:ascii="Arial" w:eastAsia="Times New Roman" w:hAnsi="Arial" w:cs="Arial"/>
                  <w:smallCaps/>
                  <w:color w:val="0000FF"/>
                  <w:sz w:val="27"/>
                  <w:szCs w:val="27"/>
                  <w:u w:val="single"/>
                </w:rPr>
                <w:t>Documentation</w:t>
              </w:r>
            </w:hyperlink>
          </w:p>
        </w:tc>
      </w:tr>
      <w:tr w:rsidR="00A10CEB" w:rsidRPr="00A10CEB" w14:paraId="6FFC595F" w14:textId="77777777" w:rsidTr="000B096C">
        <w:tc>
          <w:tcPr>
            <w:tcW w:w="1777" w:type="dxa"/>
            <w:tcBorders>
              <w:top w:val="double" w:sz="6" w:space="0" w:color="auto"/>
              <w:left w:val="double" w:sz="6" w:space="0" w:color="auto"/>
              <w:bottom w:val="double" w:sz="6" w:space="0" w:color="auto"/>
              <w:right w:val="double" w:sz="6" w:space="0" w:color="auto"/>
            </w:tcBorders>
            <w:shd w:val="clear" w:color="auto" w:fill="F0F0F0"/>
            <w:hideMark/>
          </w:tcPr>
          <w:p w14:paraId="7E4F8FA8" w14:textId="522FB5F9" w:rsidR="00A10CEB" w:rsidRPr="00A10CEB" w:rsidRDefault="00A10CEB" w:rsidP="00A10CEB">
            <w:pPr>
              <w:spacing w:after="0" w:line="240" w:lineRule="auto"/>
              <w:rPr>
                <w:rFonts w:ascii="Arial" w:eastAsia="Times New Roman" w:hAnsi="Arial" w:cs="Arial"/>
                <w:color w:val="000000"/>
                <w:sz w:val="27"/>
                <w:szCs w:val="27"/>
              </w:rPr>
            </w:pPr>
            <w:bookmarkStart w:id="212" w:name="cli-list_of_schemas-informix"/>
            <w:r w:rsidRPr="00A10CEB">
              <w:rPr>
                <w:rFonts w:ascii="Arial" w:eastAsia="Times New Roman" w:hAnsi="Arial" w:cs="Arial"/>
                <w:color w:val="000000"/>
                <w:sz w:val="27"/>
                <w:szCs w:val="27"/>
              </w:rPr>
              <w:t>Informix</w:t>
            </w:r>
            <w:bookmarkEnd w:id="212"/>
          </w:p>
        </w:tc>
        <w:tc>
          <w:tcPr>
            <w:tcW w:w="9090" w:type="dxa"/>
            <w:tcBorders>
              <w:top w:val="double" w:sz="6" w:space="0" w:color="auto"/>
              <w:left w:val="double" w:sz="6" w:space="0" w:color="auto"/>
              <w:bottom w:val="double" w:sz="6" w:space="0" w:color="auto"/>
              <w:right w:val="double" w:sz="6" w:space="0" w:color="auto"/>
            </w:tcBorders>
            <w:shd w:val="clear" w:color="auto" w:fill="F0F0F0"/>
            <w:hideMark/>
          </w:tcPr>
          <w:p w14:paraId="4D470C01"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Informix' concept of schemas is closely related to user names, so—somewhat surprisingly—the query is:</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 xml:space="preserve">SELECT UNIQUE owner FROM </w:t>
            </w:r>
            <w:proofErr w:type="spellStart"/>
            <w:r w:rsidRPr="00A10CEB">
              <w:rPr>
                <w:rFonts w:ascii="Courier New" w:eastAsia="Times New Roman" w:hAnsi="Courier New" w:cs="Courier New"/>
                <w:color w:val="000080"/>
                <w:sz w:val="20"/>
                <w:szCs w:val="20"/>
              </w:rPr>
              <w:t>systables</w:t>
            </w:r>
            <w:proofErr w:type="spellEnd"/>
            <w:r w:rsidRPr="00A10CEB">
              <w:rPr>
                <w:rFonts w:ascii="Courier New" w:eastAsia="Times New Roman" w:hAnsi="Courier New" w:cs="Courier New"/>
                <w:color w:val="000080"/>
                <w:sz w:val="20"/>
                <w:szCs w:val="20"/>
              </w:rPr>
              <w:t xml:space="preserve"> WHERE tabid&gt;99</w:t>
            </w:r>
          </w:p>
          <w:p w14:paraId="39A45276"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230" w:history="1">
              <w:r w:rsidRPr="00A10CEB">
                <w:rPr>
                  <w:rFonts w:ascii="Arial" w:eastAsia="Times New Roman" w:hAnsi="Arial" w:cs="Arial"/>
                  <w:smallCaps/>
                  <w:color w:val="0000FF"/>
                  <w:sz w:val="27"/>
                  <w:szCs w:val="27"/>
                  <w:u w:val="single"/>
                </w:rPr>
                <w:t>Documentation</w:t>
              </w:r>
            </w:hyperlink>
          </w:p>
        </w:tc>
      </w:tr>
    </w:tbl>
    <w:p w14:paraId="3EFD8FEB" w14:textId="77777777" w:rsidR="00A10CEB" w:rsidRPr="00A10CEB" w:rsidRDefault="00A10CEB" w:rsidP="00A10CEB">
      <w:pPr>
        <w:spacing w:before="100" w:beforeAutospacing="1" w:after="100" w:afterAutospacing="1" w:line="240" w:lineRule="auto"/>
        <w:outlineLvl w:val="2"/>
        <w:rPr>
          <w:rFonts w:ascii="Arial" w:eastAsia="Times New Roman" w:hAnsi="Arial" w:cs="Arial"/>
          <w:b/>
          <w:bCs/>
          <w:color w:val="008080"/>
          <w:sz w:val="27"/>
          <w:szCs w:val="27"/>
        </w:rPr>
      </w:pPr>
      <w:bookmarkStart w:id="213" w:name="cli-list_of_tables"/>
      <w:r w:rsidRPr="00A10CEB">
        <w:rPr>
          <w:rFonts w:ascii="Arial" w:eastAsia="Times New Roman" w:hAnsi="Arial" w:cs="Arial"/>
          <w:b/>
          <w:bCs/>
          <w:color w:val="008080"/>
          <w:sz w:val="27"/>
          <w:szCs w:val="27"/>
        </w:rPr>
        <w:t>Getting a list of tables</w:t>
      </w:r>
      <w:bookmarkEnd w:id="213"/>
    </w:p>
    <w:tbl>
      <w:tblPr>
        <w:tblW w:w="10867" w:type="dxa"/>
        <w:tblBorders>
          <w:top w:val="double" w:sz="6" w:space="0" w:color="auto"/>
          <w:left w:val="double" w:sz="6" w:space="0" w:color="auto"/>
          <w:bottom w:val="double" w:sz="6" w:space="0" w:color="auto"/>
          <w:right w:val="double" w:sz="6" w:space="0" w:color="auto"/>
        </w:tblBorders>
        <w:tblCellMar>
          <w:top w:w="15" w:type="dxa"/>
          <w:left w:w="15" w:type="dxa"/>
          <w:bottom w:w="15" w:type="dxa"/>
          <w:right w:w="15" w:type="dxa"/>
        </w:tblCellMar>
        <w:tblLook w:val="04A0" w:firstRow="1" w:lastRow="0" w:firstColumn="1" w:lastColumn="0" w:noHBand="0" w:noVBand="1"/>
      </w:tblPr>
      <w:tblGrid>
        <w:gridCol w:w="1777"/>
        <w:gridCol w:w="9090"/>
      </w:tblGrid>
      <w:tr w:rsidR="00A10CEB" w:rsidRPr="00A10CEB" w14:paraId="5263DE83" w14:textId="77777777" w:rsidTr="000B096C">
        <w:tc>
          <w:tcPr>
            <w:tcW w:w="1777" w:type="dxa"/>
            <w:tcBorders>
              <w:top w:val="double" w:sz="6" w:space="0" w:color="auto"/>
              <w:left w:val="double" w:sz="6" w:space="0" w:color="auto"/>
              <w:bottom w:val="double" w:sz="6" w:space="0" w:color="auto"/>
              <w:right w:val="double" w:sz="6" w:space="0" w:color="auto"/>
            </w:tcBorders>
            <w:shd w:val="clear" w:color="auto" w:fill="E0F7E0"/>
            <w:hideMark/>
          </w:tcPr>
          <w:p w14:paraId="2086EE55" w14:textId="77777777" w:rsidR="00A10CEB" w:rsidRPr="00A10CEB" w:rsidRDefault="00A10CEB" w:rsidP="00A10CEB">
            <w:pPr>
              <w:spacing w:after="0" w:line="240" w:lineRule="auto"/>
              <w:rPr>
                <w:rFonts w:ascii="Arial" w:eastAsia="Times New Roman" w:hAnsi="Arial" w:cs="Arial"/>
                <w:color w:val="000000"/>
                <w:sz w:val="27"/>
                <w:szCs w:val="27"/>
              </w:rPr>
            </w:pPr>
            <w:bookmarkStart w:id="214" w:name="cli-list_of_tables-standard"/>
            <w:r w:rsidRPr="00A10CEB">
              <w:rPr>
                <w:rFonts w:ascii="Arial" w:eastAsia="Times New Roman" w:hAnsi="Arial" w:cs="Arial"/>
                <w:color w:val="000000"/>
                <w:sz w:val="27"/>
                <w:szCs w:val="27"/>
              </w:rPr>
              <w:t>Standard</w:t>
            </w:r>
            <w:bookmarkEnd w:id="214"/>
          </w:p>
        </w:tc>
        <w:tc>
          <w:tcPr>
            <w:tcW w:w="9090" w:type="dxa"/>
            <w:tcBorders>
              <w:top w:val="double" w:sz="6" w:space="0" w:color="auto"/>
              <w:left w:val="double" w:sz="6" w:space="0" w:color="auto"/>
              <w:bottom w:val="double" w:sz="6" w:space="0" w:color="auto"/>
              <w:right w:val="double" w:sz="6" w:space="0" w:color="auto"/>
            </w:tcBorders>
            <w:shd w:val="clear" w:color="auto" w:fill="E0F7E0"/>
            <w:hideMark/>
          </w:tcPr>
          <w:p w14:paraId="7372030D"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Part 11 of the SQL standard specifies the INFORMATION_SCHEMA schema which must be part of all database catalogues. The schema may be used like this:</w:t>
            </w:r>
          </w:p>
          <w:p w14:paraId="77EBF132"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SELECT * FROM INFORMATION_SCHEMA.TABLES</w:t>
            </w:r>
            <w:r w:rsidRPr="00A10CEB">
              <w:rPr>
                <w:rFonts w:ascii="Courier New" w:eastAsia="Times New Roman" w:hAnsi="Courier New" w:cs="Courier New"/>
                <w:color w:val="000080"/>
                <w:sz w:val="20"/>
                <w:szCs w:val="20"/>
              </w:rPr>
              <w:br/>
              <w:t>WHERE TABLE_TYPE='BASE TABLE'</w:t>
            </w:r>
          </w:p>
          <w:p w14:paraId="31910586"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or (often more relevant):</w:t>
            </w:r>
          </w:p>
          <w:p w14:paraId="238DB0FC"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SELECT * FROM INFORMATION_SCHEMA.TABLES</w:t>
            </w:r>
            <w:r w:rsidRPr="00A10CEB">
              <w:rPr>
                <w:rFonts w:ascii="Courier New" w:eastAsia="Times New Roman" w:hAnsi="Courier New" w:cs="Courier New"/>
                <w:color w:val="000080"/>
                <w:sz w:val="20"/>
                <w:szCs w:val="20"/>
              </w:rPr>
              <w:br/>
              <w:t>WHERE TABLE_TYPE='BASE TABLE'</w:t>
            </w:r>
            <w:r w:rsidRPr="00A10CEB">
              <w:rPr>
                <w:rFonts w:ascii="Courier New" w:eastAsia="Times New Roman" w:hAnsi="Courier New" w:cs="Courier New"/>
                <w:color w:val="000080"/>
                <w:sz w:val="20"/>
                <w:szCs w:val="20"/>
              </w:rPr>
              <w:br/>
              <w:t>  AND TABLE_SCHEMA='</w:t>
            </w:r>
            <w:r w:rsidRPr="00A10CEB">
              <w:rPr>
                <w:rFonts w:ascii="Courier New" w:eastAsia="Times New Roman" w:hAnsi="Courier New" w:cs="Courier New"/>
                <w:i/>
                <w:iCs/>
                <w:color w:val="FF0000"/>
                <w:sz w:val="20"/>
                <w:szCs w:val="20"/>
              </w:rPr>
              <w:t>SCHEMA-NAME</w:t>
            </w:r>
            <w:r w:rsidRPr="00A10CEB">
              <w:rPr>
                <w:rFonts w:ascii="Courier New" w:eastAsia="Times New Roman" w:hAnsi="Courier New" w:cs="Courier New"/>
                <w:color w:val="000080"/>
                <w:sz w:val="20"/>
                <w:szCs w:val="20"/>
              </w:rPr>
              <w:t>'</w:t>
            </w:r>
          </w:p>
          <w:p w14:paraId="0DCB7C15"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4"/>
                <w:szCs w:val="24"/>
              </w:rPr>
              <w:t>See a </w:t>
            </w:r>
            <w:hyperlink r:id="rId231" w:anchor="cli-list_of_tables-case-sensitivity_note" w:history="1">
              <w:r w:rsidRPr="00A10CEB">
                <w:rPr>
                  <w:rFonts w:ascii="Arial" w:eastAsia="Times New Roman" w:hAnsi="Arial" w:cs="Arial"/>
                  <w:color w:val="0000FF"/>
                  <w:sz w:val="24"/>
                  <w:szCs w:val="24"/>
                  <w:u w:val="single"/>
                </w:rPr>
                <w:t>warning about potential case sensitivity problems</w:t>
              </w:r>
            </w:hyperlink>
            <w:r w:rsidRPr="00A10CEB">
              <w:rPr>
                <w:rFonts w:ascii="Arial" w:eastAsia="Times New Roman" w:hAnsi="Arial" w:cs="Arial"/>
                <w:color w:val="000000"/>
                <w:sz w:val="24"/>
                <w:szCs w:val="24"/>
              </w:rPr>
              <w:t> below.</w:t>
            </w:r>
          </w:p>
        </w:tc>
      </w:tr>
      <w:tr w:rsidR="00A10CEB" w:rsidRPr="00A10CEB" w14:paraId="3049E34F" w14:textId="77777777" w:rsidTr="000B096C">
        <w:tc>
          <w:tcPr>
            <w:tcW w:w="1777" w:type="dxa"/>
            <w:tcBorders>
              <w:top w:val="double" w:sz="6" w:space="0" w:color="auto"/>
              <w:left w:val="double" w:sz="6" w:space="0" w:color="auto"/>
              <w:bottom w:val="double" w:sz="6" w:space="0" w:color="auto"/>
              <w:right w:val="double" w:sz="6" w:space="0" w:color="auto"/>
            </w:tcBorders>
            <w:shd w:val="clear" w:color="auto" w:fill="F7F7D7"/>
            <w:hideMark/>
          </w:tcPr>
          <w:p w14:paraId="5C5C19DC" w14:textId="28FFF0F2" w:rsidR="00A10CEB" w:rsidRPr="00A10CEB" w:rsidRDefault="00A10CEB" w:rsidP="00A10CEB">
            <w:pPr>
              <w:spacing w:after="0" w:line="240" w:lineRule="auto"/>
              <w:rPr>
                <w:rFonts w:ascii="Arial" w:eastAsia="Times New Roman" w:hAnsi="Arial" w:cs="Arial"/>
                <w:color w:val="000000"/>
                <w:sz w:val="27"/>
                <w:szCs w:val="27"/>
              </w:rPr>
            </w:pPr>
            <w:bookmarkStart w:id="215" w:name="cli-list_of_tables-postgresql"/>
            <w:r w:rsidRPr="00A10CEB">
              <w:rPr>
                <w:rFonts w:ascii="Arial" w:eastAsia="Times New Roman" w:hAnsi="Arial" w:cs="Arial"/>
                <w:color w:val="000000"/>
                <w:sz w:val="27"/>
                <w:szCs w:val="27"/>
              </w:rPr>
              <w:t>PostgreSQL</w:t>
            </w:r>
            <w:bookmarkEnd w:id="215"/>
          </w:p>
        </w:tc>
        <w:tc>
          <w:tcPr>
            <w:tcW w:w="9090" w:type="dxa"/>
            <w:tcBorders>
              <w:top w:val="double" w:sz="6" w:space="0" w:color="auto"/>
              <w:left w:val="double" w:sz="6" w:space="0" w:color="auto"/>
              <w:bottom w:val="double" w:sz="6" w:space="0" w:color="auto"/>
              <w:right w:val="double" w:sz="6" w:space="0" w:color="auto"/>
            </w:tcBorders>
            <w:shd w:val="clear" w:color="auto" w:fill="F7F7D7"/>
            <w:hideMark/>
          </w:tcPr>
          <w:p w14:paraId="5458F7B2"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Follows the standard, except for </w:t>
            </w:r>
            <w:hyperlink r:id="rId232" w:anchor="cli-list_of_tables-postgresql-gotchas" w:history="1">
              <w:r w:rsidRPr="00A10CEB">
                <w:rPr>
                  <w:rFonts w:ascii="Arial" w:eastAsia="Times New Roman" w:hAnsi="Arial" w:cs="Arial"/>
                  <w:color w:val="0000FF"/>
                  <w:sz w:val="27"/>
                  <w:szCs w:val="27"/>
                  <w:u w:val="single"/>
                </w:rPr>
                <w:t>some gotchas</w:t>
              </w:r>
            </w:hyperlink>
            <w:r w:rsidRPr="00A10CEB">
              <w:rPr>
                <w:rFonts w:ascii="Arial" w:eastAsia="Times New Roman" w:hAnsi="Arial" w:cs="Arial"/>
                <w:color w:val="000000"/>
                <w:sz w:val="27"/>
                <w:szCs w:val="27"/>
              </w:rPr>
              <w:t> mentioned below.</w:t>
            </w:r>
          </w:p>
          <w:p w14:paraId="74233B48"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In command-line context, it's easier to use the following non-SQL command instead of querying the INFORMATION_SCHEMA:</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\dt</w:t>
            </w:r>
          </w:p>
          <w:p w14:paraId="06A62E46" w14:textId="77777777" w:rsidR="00A10CEB" w:rsidRPr="00A10CEB" w:rsidRDefault="00A10CEB" w:rsidP="00A10CEB">
            <w:pPr>
              <w:spacing w:before="100" w:beforeAutospacing="1" w:after="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Documentation: The </w:t>
            </w:r>
            <w:hyperlink r:id="rId233" w:history="1">
              <w:r w:rsidRPr="00A10CEB">
                <w:rPr>
                  <w:rFonts w:ascii="Courier New" w:eastAsia="Times New Roman" w:hAnsi="Courier New" w:cs="Courier New"/>
                  <w:smallCaps/>
                  <w:sz w:val="20"/>
                  <w:szCs w:val="20"/>
                </w:rPr>
                <w:t>tables</w:t>
              </w:r>
              <w:r w:rsidRPr="00A10CEB">
                <w:rPr>
                  <w:rFonts w:ascii="Arial" w:eastAsia="Times New Roman" w:hAnsi="Arial" w:cs="Arial"/>
                  <w:smallCaps/>
                  <w:color w:val="0000FF"/>
                  <w:sz w:val="27"/>
                  <w:szCs w:val="27"/>
                  <w:u w:val="single"/>
                </w:rPr>
                <w:t> INFORMATION_SCHEMA view</w:t>
              </w:r>
            </w:hyperlink>
            <w:r w:rsidRPr="00A10CEB">
              <w:rPr>
                <w:rFonts w:ascii="Arial" w:eastAsia="Times New Roman" w:hAnsi="Arial" w:cs="Arial"/>
                <w:color w:val="000000"/>
                <w:sz w:val="27"/>
                <w:szCs w:val="27"/>
              </w:rPr>
              <w:t>, the </w:t>
            </w:r>
            <w:proofErr w:type="spellStart"/>
            <w:r w:rsidRPr="00A10CEB">
              <w:rPr>
                <w:rFonts w:ascii="Arial" w:eastAsia="Times New Roman" w:hAnsi="Arial" w:cs="Arial"/>
                <w:smallCaps/>
                <w:color w:val="000000"/>
                <w:sz w:val="27"/>
                <w:szCs w:val="27"/>
              </w:rPr>
              <w:fldChar w:fldCharType="begin"/>
            </w:r>
            <w:r w:rsidRPr="00A10CEB">
              <w:rPr>
                <w:rFonts w:ascii="Arial" w:eastAsia="Times New Roman" w:hAnsi="Arial" w:cs="Arial"/>
                <w:smallCaps/>
                <w:color w:val="000000"/>
                <w:sz w:val="27"/>
                <w:szCs w:val="27"/>
              </w:rPr>
              <w:instrText xml:space="preserve"> HYPERLINK "http://www.postgresql.org/docs/8.4/static/app-psql.html" </w:instrText>
            </w:r>
            <w:r w:rsidRPr="00A10CEB">
              <w:rPr>
                <w:rFonts w:ascii="Arial" w:eastAsia="Times New Roman" w:hAnsi="Arial" w:cs="Arial"/>
                <w:smallCaps/>
                <w:color w:val="000000"/>
                <w:sz w:val="27"/>
                <w:szCs w:val="27"/>
              </w:rPr>
              <w:fldChar w:fldCharType="separate"/>
            </w:r>
            <w:r w:rsidRPr="00A10CEB">
              <w:rPr>
                <w:rFonts w:ascii="Courier New" w:eastAsia="Times New Roman" w:hAnsi="Courier New" w:cs="Courier New"/>
                <w:smallCaps/>
                <w:sz w:val="20"/>
                <w:szCs w:val="20"/>
              </w:rPr>
              <w:t>psql</w:t>
            </w:r>
            <w:proofErr w:type="spellEnd"/>
            <w:r w:rsidRPr="00A10CEB">
              <w:rPr>
                <w:rFonts w:ascii="Arial" w:eastAsia="Times New Roman" w:hAnsi="Arial" w:cs="Arial"/>
                <w:smallCaps/>
                <w:color w:val="0000FF"/>
                <w:sz w:val="27"/>
                <w:szCs w:val="27"/>
                <w:u w:val="single"/>
              </w:rPr>
              <w:t> tool</w:t>
            </w:r>
            <w:r w:rsidRPr="00A10CEB">
              <w:rPr>
                <w:rFonts w:ascii="Arial" w:eastAsia="Times New Roman" w:hAnsi="Arial" w:cs="Arial"/>
                <w:smallCaps/>
                <w:color w:val="000000"/>
                <w:sz w:val="27"/>
                <w:szCs w:val="27"/>
              </w:rPr>
              <w:fldChar w:fldCharType="end"/>
            </w:r>
            <w:r w:rsidRPr="00A10CEB">
              <w:rPr>
                <w:rFonts w:ascii="Arial" w:eastAsia="Times New Roman" w:hAnsi="Arial" w:cs="Arial"/>
                <w:color w:val="000000"/>
                <w:sz w:val="27"/>
                <w:szCs w:val="27"/>
              </w:rPr>
              <w:t>.</w:t>
            </w:r>
          </w:p>
        </w:tc>
      </w:tr>
      <w:tr w:rsidR="00A10CEB" w:rsidRPr="00A10CEB" w14:paraId="1DDC8E47" w14:textId="77777777" w:rsidTr="000B096C">
        <w:tc>
          <w:tcPr>
            <w:tcW w:w="1777" w:type="dxa"/>
            <w:tcBorders>
              <w:top w:val="double" w:sz="6" w:space="0" w:color="auto"/>
              <w:left w:val="double" w:sz="6" w:space="0" w:color="auto"/>
              <w:bottom w:val="double" w:sz="6" w:space="0" w:color="auto"/>
              <w:right w:val="double" w:sz="6" w:space="0" w:color="auto"/>
            </w:tcBorders>
            <w:shd w:val="clear" w:color="auto" w:fill="E7E0F7"/>
            <w:hideMark/>
          </w:tcPr>
          <w:p w14:paraId="1DA22A2A" w14:textId="55C169A9" w:rsidR="00A10CEB" w:rsidRPr="00A10CEB" w:rsidRDefault="00A10CEB" w:rsidP="00A10CEB">
            <w:pPr>
              <w:spacing w:after="0" w:line="240" w:lineRule="auto"/>
              <w:rPr>
                <w:rFonts w:ascii="Arial" w:eastAsia="Times New Roman" w:hAnsi="Arial" w:cs="Arial"/>
                <w:color w:val="000000"/>
                <w:sz w:val="27"/>
                <w:szCs w:val="27"/>
              </w:rPr>
            </w:pPr>
            <w:bookmarkStart w:id="216" w:name="cli-list_of_tables-db2"/>
            <w:r w:rsidRPr="00A10CEB">
              <w:rPr>
                <w:rFonts w:ascii="Arial" w:eastAsia="Times New Roman" w:hAnsi="Arial" w:cs="Arial"/>
                <w:color w:val="000000"/>
                <w:sz w:val="27"/>
                <w:szCs w:val="27"/>
              </w:rPr>
              <w:t>DB2</w:t>
            </w:r>
            <w:bookmarkEnd w:id="216"/>
          </w:p>
        </w:tc>
        <w:tc>
          <w:tcPr>
            <w:tcW w:w="9090" w:type="dxa"/>
            <w:tcBorders>
              <w:top w:val="double" w:sz="6" w:space="0" w:color="auto"/>
              <w:left w:val="double" w:sz="6" w:space="0" w:color="auto"/>
              <w:bottom w:val="double" w:sz="6" w:space="0" w:color="auto"/>
              <w:right w:val="double" w:sz="6" w:space="0" w:color="auto"/>
            </w:tcBorders>
            <w:shd w:val="clear" w:color="auto" w:fill="E7E0F7"/>
            <w:hideMark/>
          </w:tcPr>
          <w:p w14:paraId="71384647"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Doesn't provide the standard </w:t>
            </w:r>
            <w:r w:rsidRPr="00A10CEB">
              <w:rPr>
                <w:rFonts w:ascii="Courier New" w:eastAsia="Times New Roman" w:hAnsi="Courier New" w:cs="Courier New"/>
                <w:color w:val="000000"/>
                <w:sz w:val="20"/>
                <w:szCs w:val="20"/>
              </w:rPr>
              <w:t>INFORMATION_SCHEMA</w:t>
            </w:r>
            <w:r w:rsidRPr="00A10CEB">
              <w:rPr>
                <w:rFonts w:ascii="Arial" w:eastAsia="Times New Roman" w:hAnsi="Arial" w:cs="Arial"/>
                <w:color w:val="000000"/>
                <w:sz w:val="27"/>
                <w:szCs w:val="27"/>
              </w:rPr>
              <w:t>. Instead, DB2 offers the </w:t>
            </w:r>
            <w:r w:rsidRPr="00A10CEB">
              <w:rPr>
                <w:rFonts w:ascii="Courier New" w:eastAsia="Times New Roman" w:hAnsi="Courier New" w:cs="Courier New"/>
                <w:color w:val="000000"/>
                <w:sz w:val="20"/>
                <w:szCs w:val="20"/>
              </w:rPr>
              <w:t>SYSCAT</w:t>
            </w:r>
            <w:r w:rsidRPr="00A10CEB">
              <w:rPr>
                <w:rFonts w:ascii="Arial" w:eastAsia="Times New Roman" w:hAnsi="Arial" w:cs="Arial"/>
                <w:color w:val="000000"/>
                <w:sz w:val="27"/>
                <w:szCs w:val="27"/>
              </w:rPr>
              <w:t> schema (catalog) which is somewhat compatible.</w:t>
            </w:r>
          </w:p>
          <w:p w14:paraId="16ECF467"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Offers what is probably a shorthand to some system catalog query:</w:t>
            </w:r>
            <w:r w:rsidRPr="00A10CEB">
              <w:rPr>
                <w:rFonts w:ascii="Arial" w:eastAsia="Times New Roman" w:hAnsi="Arial" w:cs="Arial"/>
                <w:color w:val="000000"/>
                <w:sz w:val="27"/>
                <w:szCs w:val="27"/>
              </w:rPr>
              <w:br/>
            </w:r>
            <w:r w:rsidRPr="00A10CEB">
              <w:rPr>
                <w:rFonts w:ascii="Courier New" w:eastAsia="Times New Roman" w:hAnsi="Courier New" w:cs="Courier New"/>
                <w:color w:val="000000"/>
                <w:sz w:val="20"/>
                <w:szCs w:val="20"/>
              </w:rPr>
              <w:t>LIST TABLES</w:t>
            </w:r>
            <w:r w:rsidRPr="00A10CEB">
              <w:rPr>
                <w:rFonts w:ascii="Arial" w:eastAsia="Times New Roman" w:hAnsi="Arial" w:cs="Arial"/>
                <w:color w:val="000000"/>
                <w:sz w:val="27"/>
                <w:szCs w:val="27"/>
              </w:rPr>
              <w:br/>
              <w:t>or - if you want to see tables in another schema:</w:t>
            </w:r>
            <w:r w:rsidRPr="00A10CEB">
              <w:rPr>
                <w:rFonts w:ascii="Arial" w:eastAsia="Times New Roman" w:hAnsi="Arial" w:cs="Arial"/>
                <w:color w:val="000000"/>
                <w:sz w:val="27"/>
                <w:szCs w:val="27"/>
              </w:rPr>
              <w:br/>
            </w:r>
            <w:r w:rsidRPr="00A10CEB">
              <w:rPr>
                <w:rFonts w:ascii="Courier New" w:eastAsia="Times New Roman" w:hAnsi="Courier New" w:cs="Courier New"/>
                <w:color w:val="000000"/>
                <w:sz w:val="20"/>
                <w:szCs w:val="20"/>
              </w:rPr>
              <w:t>LIST TABLES FOR SCHEMA </w:t>
            </w:r>
            <w:r w:rsidRPr="00A10CEB">
              <w:rPr>
                <w:rFonts w:ascii="Courier New" w:eastAsia="Times New Roman" w:hAnsi="Courier New" w:cs="Courier New"/>
                <w:i/>
                <w:iCs/>
                <w:color w:val="FF0000"/>
                <w:sz w:val="20"/>
                <w:szCs w:val="20"/>
              </w:rPr>
              <w:t>foo</w:t>
            </w:r>
            <w:r w:rsidRPr="00A10CEB">
              <w:rPr>
                <w:rFonts w:ascii="Arial" w:eastAsia="Times New Roman" w:hAnsi="Arial" w:cs="Arial"/>
                <w:color w:val="000000"/>
                <w:sz w:val="27"/>
                <w:szCs w:val="27"/>
              </w:rPr>
              <w:br/>
            </w:r>
            <w:r w:rsidRPr="00A10CEB">
              <w:rPr>
                <w:rFonts w:ascii="Arial" w:eastAsia="Times New Roman" w:hAnsi="Arial" w:cs="Arial"/>
                <w:color w:val="000000"/>
                <w:sz w:val="27"/>
                <w:szCs w:val="27"/>
              </w:rPr>
              <w:lastRenderedPageBreak/>
              <w:t>These commands are only available in the </w:t>
            </w:r>
            <w:r w:rsidRPr="00A10CEB">
              <w:rPr>
                <w:rFonts w:ascii="Courier New" w:eastAsia="Times New Roman" w:hAnsi="Courier New" w:cs="Courier New"/>
                <w:color w:val="000000"/>
                <w:sz w:val="20"/>
                <w:szCs w:val="20"/>
              </w:rPr>
              <w:t>db2</w:t>
            </w:r>
            <w:r w:rsidRPr="00A10CEB">
              <w:rPr>
                <w:rFonts w:ascii="Arial" w:eastAsia="Times New Roman" w:hAnsi="Arial" w:cs="Arial"/>
                <w:color w:val="000000"/>
                <w:sz w:val="27"/>
                <w:szCs w:val="27"/>
              </w:rPr>
              <w:t> command line processor (</w:t>
            </w:r>
            <w:proofErr w:type="gramStart"/>
            <w:r w:rsidRPr="00A10CEB">
              <w:rPr>
                <w:rFonts w:ascii="Arial" w:eastAsia="Times New Roman" w:hAnsi="Arial" w:cs="Arial"/>
                <w:color w:val="000000"/>
                <w:sz w:val="27"/>
                <w:szCs w:val="27"/>
              </w:rPr>
              <w:t>i.e.</w:t>
            </w:r>
            <w:proofErr w:type="gramEnd"/>
            <w:r w:rsidRPr="00A10CEB">
              <w:rPr>
                <w:rFonts w:ascii="Arial" w:eastAsia="Times New Roman" w:hAnsi="Arial" w:cs="Arial"/>
                <w:color w:val="000000"/>
                <w:sz w:val="27"/>
                <w:szCs w:val="27"/>
              </w:rPr>
              <w:t xml:space="preserve"> not from—e.g.— </w:t>
            </w:r>
            <w:r w:rsidRPr="00A10CEB">
              <w:rPr>
                <w:rFonts w:ascii="Courier New" w:eastAsia="Times New Roman" w:hAnsi="Courier New" w:cs="Courier New"/>
                <w:color w:val="000000"/>
                <w:sz w:val="20"/>
                <w:szCs w:val="20"/>
              </w:rPr>
              <w:t>db2batch</w:t>
            </w:r>
            <w:r w:rsidRPr="00A10CEB">
              <w:rPr>
                <w:rFonts w:ascii="Arial" w:eastAsia="Times New Roman" w:hAnsi="Arial" w:cs="Arial"/>
                <w:color w:val="000000"/>
                <w:sz w:val="27"/>
                <w:szCs w:val="27"/>
              </w:rPr>
              <w:t>).</w:t>
            </w:r>
          </w:p>
          <w:p w14:paraId="1B68C865"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234" w:history="1">
              <w:r w:rsidRPr="00A10CEB">
                <w:rPr>
                  <w:rFonts w:ascii="Arial" w:eastAsia="Times New Roman" w:hAnsi="Arial" w:cs="Arial"/>
                  <w:smallCaps/>
                  <w:color w:val="0000FF"/>
                  <w:sz w:val="27"/>
                  <w:szCs w:val="27"/>
                  <w:u w:val="single"/>
                </w:rPr>
                <w:t>Documentation</w:t>
              </w:r>
            </w:hyperlink>
          </w:p>
        </w:tc>
      </w:tr>
      <w:tr w:rsidR="00A10CEB" w:rsidRPr="00A10CEB" w14:paraId="6BA86B64" w14:textId="77777777" w:rsidTr="000B096C">
        <w:tc>
          <w:tcPr>
            <w:tcW w:w="1777" w:type="dxa"/>
            <w:tcBorders>
              <w:top w:val="double" w:sz="6" w:space="0" w:color="auto"/>
              <w:left w:val="double" w:sz="6" w:space="0" w:color="auto"/>
              <w:bottom w:val="double" w:sz="6" w:space="0" w:color="auto"/>
              <w:right w:val="double" w:sz="6" w:space="0" w:color="auto"/>
            </w:tcBorders>
            <w:shd w:val="clear" w:color="auto" w:fill="F7E7E7"/>
            <w:hideMark/>
          </w:tcPr>
          <w:p w14:paraId="314B0D7D" w14:textId="7B1DE203" w:rsidR="00A10CEB" w:rsidRPr="00A10CEB" w:rsidRDefault="00A10CEB" w:rsidP="00A10CEB">
            <w:pPr>
              <w:spacing w:after="0" w:line="240" w:lineRule="auto"/>
              <w:rPr>
                <w:rFonts w:ascii="Arial" w:eastAsia="Times New Roman" w:hAnsi="Arial" w:cs="Arial"/>
                <w:color w:val="000000"/>
                <w:sz w:val="27"/>
                <w:szCs w:val="27"/>
              </w:rPr>
            </w:pPr>
            <w:bookmarkStart w:id="217" w:name="cli-list_of_tables-mssql"/>
            <w:r w:rsidRPr="00A10CEB">
              <w:rPr>
                <w:rFonts w:ascii="Arial" w:eastAsia="Times New Roman" w:hAnsi="Arial" w:cs="Arial"/>
                <w:color w:val="000000"/>
                <w:sz w:val="27"/>
                <w:szCs w:val="27"/>
              </w:rPr>
              <w:lastRenderedPageBreak/>
              <w:t>MSSQL</w:t>
            </w:r>
            <w:bookmarkEnd w:id="217"/>
          </w:p>
        </w:tc>
        <w:tc>
          <w:tcPr>
            <w:tcW w:w="9090" w:type="dxa"/>
            <w:tcBorders>
              <w:top w:val="double" w:sz="6" w:space="0" w:color="auto"/>
              <w:left w:val="double" w:sz="6" w:space="0" w:color="auto"/>
              <w:bottom w:val="double" w:sz="6" w:space="0" w:color="auto"/>
              <w:right w:val="double" w:sz="6" w:space="0" w:color="auto"/>
            </w:tcBorders>
            <w:shd w:val="clear" w:color="auto" w:fill="F7E7E7"/>
            <w:hideMark/>
          </w:tcPr>
          <w:p w14:paraId="27514A21"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Follows that standard.</w:t>
            </w:r>
            <w:r w:rsidRPr="00A10CEB">
              <w:rPr>
                <w:rFonts w:ascii="Arial" w:eastAsia="Times New Roman" w:hAnsi="Arial" w:cs="Arial"/>
                <w:color w:val="000000"/>
                <w:sz w:val="27"/>
                <w:szCs w:val="27"/>
              </w:rPr>
              <w:br/>
              <w:t>Sometimes, the </w:t>
            </w:r>
            <w:r w:rsidRPr="00A10CEB">
              <w:rPr>
                <w:rFonts w:ascii="Courier New" w:eastAsia="Times New Roman" w:hAnsi="Courier New" w:cs="Courier New"/>
                <w:color w:val="000080"/>
                <w:sz w:val="20"/>
                <w:szCs w:val="20"/>
              </w:rPr>
              <w:t>SP_TABLES</w:t>
            </w:r>
            <w:r w:rsidRPr="00A10CEB">
              <w:rPr>
                <w:rFonts w:ascii="Arial" w:eastAsia="Times New Roman" w:hAnsi="Arial" w:cs="Arial"/>
                <w:color w:val="000000"/>
                <w:sz w:val="27"/>
                <w:szCs w:val="27"/>
              </w:rPr>
              <w:t> system stored procedure is easier to use.</w:t>
            </w:r>
          </w:p>
          <w:p w14:paraId="7495A608" w14:textId="77777777" w:rsidR="00A10CEB" w:rsidRPr="00A10CEB" w:rsidRDefault="00A10CEB" w:rsidP="00A10CEB">
            <w:pPr>
              <w:spacing w:before="100" w:beforeAutospacing="1" w:after="0" w:afterAutospacing="1" w:line="240" w:lineRule="auto"/>
              <w:rPr>
                <w:rFonts w:ascii="Arial" w:eastAsia="Times New Roman" w:hAnsi="Arial" w:cs="Arial"/>
                <w:color w:val="000000"/>
                <w:sz w:val="27"/>
                <w:szCs w:val="27"/>
              </w:rPr>
            </w:pPr>
            <w:r w:rsidRPr="00A10CEB">
              <w:rPr>
                <w:rFonts w:ascii="Arial" w:eastAsia="Times New Roman" w:hAnsi="Arial" w:cs="Arial"/>
                <w:smallCaps/>
                <w:color w:val="000000"/>
                <w:sz w:val="27"/>
                <w:szCs w:val="27"/>
              </w:rPr>
              <w:t>Documentation</w:t>
            </w:r>
            <w:r w:rsidRPr="00A10CEB">
              <w:rPr>
                <w:rFonts w:ascii="Arial" w:eastAsia="Times New Roman" w:hAnsi="Arial" w:cs="Arial"/>
                <w:color w:val="000000"/>
                <w:sz w:val="27"/>
                <w:szCs w:val="27"/>
              </w:rPr>
              <w:t>:</w:t>
            </w:r>
          </w:p>
          <w:p w14:paraId="2C0F7D24" w14:textId="77777777" w:rsidR="00A10CEB" w:rsidRPr="00A10CEB" w:rsidRDefault="00A10CEB" w:rsidP="00A10CEB">
            <w:pPr>
              <w:numPr>
                <w:ilvl w:val="0"/>
                <w:numId w:val="29"/>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The </w:t>
            </w:r>
            <w:hyperlink r:id="rId235" w:history="1">
              <w:r w:rsidRPr="00A10CEB">
                <w:rPr>
                  <w:rFonts w:ascii="Arial" w:eastAsia="Times New Roman" w:hAnsi="Arial" w:cs="Arial"/>
                  <w:color w:val="0000FF"/>
                  <w:sz w:val="27"/>
                  <w:szCs w:val="27"/>
                  <w:u w:val="single"/>
                </w:rPr>
                <w:t>INFORMATION_SCHEMA.TABLES</w:t>
              </w:r>
            </w:hyperlink>
            <w:r w:rsidRPr="00A10CEB">
              <w:rPr>
                <w:rFonts w:ascii="Arial" w:eastAsia="Times New Roman" w:hAnsi="Arial" w:cs="Arial"/>
                <w:color w:val="000000"/>
                <w:sz w:val="27"/>
                <w:szCs w:val="27"/>
              </w:rPr>
              <w:t> view</w:t>
            </w:r>
          </w:p>
          <w:p w14:paraId="694087D8" w14:textId="77777777" w:rsidR="00A10CEB" w:rsidRPr="00A10CEB" w:rsidRDefault="00A10CEB" w:rsidP="00A10CEB">
            <w:pPr>
              <w:numPr>
                <w:ilvl w:val="0"/>
                <w:numId w:val="29"/>
              </w:numPr>
              <w:spacing w:before="100" w:beforeAutospacing="1" w:after="100" w:afterAutospacing="1" w:line="240" w:lineRule="auto"/>
              <w:rPr>
                <w:rFonts w:ascii="Arial" w:eastAsia="Times New Roman" w:hAnsi="Arial" w:cs="Arial"/>
                <w:color w:val="000000"/>
                <w:sz w:val="27"/>
                <w:szCs w:val="27"/>
              </w:rPr>
            </w:pPr>
            <w:hyperlink r:id="rId236" w:history="1">
              <w:proofErr w:type="spellStart"/>
              <w:r w:rsidRPr="00A10CEB">
                <w:rPr>
                  <w:rFonts w:ascii="Courier New" w:eastAsia="Times New Roman" w:hAnsi="Courier New" w:cs="Courier New"/>
                  <w:sz w:val="20"/>
                  <w:szCs w:val="20"/>
                </w:rPr>
                <w:t>sp_tables</w:t>
              </w:r>
              <w:proofErr w:type="spellEnd"/>
            </w:hyperlink>
          </w:p>
        </w:tc>
      </w:tr>
      <w:tr w:rsidR="00A10CEB" w:rsidRPr="00A10CEB" w14:paraId="7E750269" w14:textId="77777777" w:rsidTr="000B096C">
        <w:tc>
          <w:tcPr>
            <w:tcW w:w="1777" w:type="dxa"/>
            <w:tcBorders>
              <w:top w:val="double" w:sz="6" w:space="0" w:color="auto"/>
              <w:left w:val="double" w:sz="6" w:space="0" w:color="auto"/>
              <w:bottom w:val="double" w:sz="6" w:space="0" w:color="auto"/>
              <w:right w:val="double" w:sz="6" w:space="0" w:color="auto"/>
            </w:tcBorders>
            <w:shd w:val="clear" w:color="auto" w:fill="F0F7E7"/>
            <w:hideMark/>
          </w:tcPr>
          <w:p w14:paraId="372CDA2F" w14:textId="02334DBF" w:rsidR="00A10CEB" w:rsidRPr="00A10CEB" w:rsidRDefault="00A10CEB" w:rsidP="00A10CEB">
            <w:pPr>
              <w:spacing w:after="0" w:line="240" w:lineRule="auto"/>
              <w:rPr>
                <w:rFonts w:ascii="Arial" w:eastAsia="Times New Roman" w:hAnsi="Arial" w:cs="Arial"/>
                <w:color w:val="000000"/>
                <w:sz w:val="27"/>
                <w:szCs w:val="27"/>
              </w:rPr>
            </w:pPr>
            <w:bookmarkStart w:id="218" w:name="cli-list_of_tables-mysql"/>
            <w:r w:rsidRPr="00A10CEB">
              <w:rPr>
                <w:rFonts w:ascii="Arial" w:eastAsia="Times New Roman" w:hAnsi="Arial" w:cs="Arial"/>
                <w:color w:val="000000"/>
                <w:sz w:val="27"/>
                <w:szCs w:val="27"/>
              </w:rPr>
              <w:t>MySQL</w:t>
            </w:r>
            <w:bookmarkEnd w:id="218"/>
          </w:p>
        </w:tc>
        <w:tc>
          <w:tcPr>
            <w:tcW w:w="9090" w:type="dxa"/>
            <w:tcBorders>
              <w:top w:val="double" w:sz="6" w:space="0" w:color="auto"/>
              <w:left w:val="double" w:sz="6" w:space="0" w:color="auto"/>
              <w:bottom w:val="double" w:sz="6" w:space="0" w:color="auto"/>
              <w:right w:val="double" w:sz="6" w:space="0" w:color="auto"/>
            </w:tcBorders>
            <w:shd w:val="clear" w:color="auto" w:fill="F0F7E7"/>
            <w:hideMark/>
          </w:tcPr>
          <w:p w14:paraId="4EBB047B"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Follows the standard, except that MySQL doesn't support schemas, so one might say that MySQL's </w:t>
            </w:r>
            <w:r w:rsidRPr="00A10CEB">
              <w:rPr>
                <w:rFonts w:ascii="Courier New" w:eastAsia="Times New Roman" w:hAnsi="Courier New" w:cs="Courier New"/>
                <w:color w:val="000000"/>
                <w:sz w:val="20"/>
                <w:szCs w:val="20"/>
              </w:rPr>
              <w:t>INFORMATION_SCHEMA</w:t>
            </w:r>
            <w:r w:rsidRPr="00A10CEB">
              <w:rPr>
                <w:rFonts w:ascii="Arial" w:eastAsia="Times New Roman" w:hAnsi="Arial" w:cs="Arial"/>
                <w:color w:val="000000"/>
                <w:sz w:val="27"/>
                <w:szCs w:val="27"/>
              </w:rPr>
              <w:t> is really an 'INFORMATION_</w:t>
            </w:r>
            <w:r w:rsidRPr="00A10CEB">
              <w:rPr>
                <w:rFonts w:ascii="Arial" w:eastAsia="Times New Roman" w:hAnsi="Arial" w:cs="Arial"/>
                <w:i/>
                <w:iCs/>
                <w:color w:val="000000"/>
                <w:sz w:val="27"/>
                <w:szCs w:val="27"/>
              </w:rPr>
              <w:t>DATABASE</w:t>
            </w:r>
            <w:r w:rsidRPr="00A10CEB">
              <w:rPr>
                <w:rFonts w:ascii="Arial" w:eastAsia="Times New Roman" w:hAnsi="Arial" w:cs="Arial"/>
                <w:color w:val="000000"/>
                <w:sz w:val="27"/>
                <w:szCs w:val="27"/>
              </w:rPr>
              <w:t>' or 'INFORMATION_</w:t>
            </w:r>
            <w:r w:rsidRPr="00A10CEB">
              <w:rPr>
                <w:rFonts w:ascii="Arial" w:eastAsia="Times New Roman" w:hAnsi="Arial" w:cs="Arial"/>
                <w:i/>
                <w:iCs/>
                <w:color w:val="000000"/>
                <w:sz w:val="27"/>
                <w:szCs w:val="27"/>
              </w:rPr>
              <w:t>CATALOGUE</w:t>
            </w:r>
            <w:r w:rsidRPr="00A10CEB">
              <w:rPr>
                <w:rFonts w:ascii="Arial" w:eastAsia="Times New Roman" w:hAnsi="Arial" w:cs="Arial"/>
                <w:color w:val="000000"/>
                <w:sz w:val="27"/>
                <w:szCs w:val="27"/>
              </w:rPr>
              <w:t>'.</w:t>
            </w:r>
          </w:p>
          <w:p w14:paraId="77A7C07E"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In command-line context, it's easier to use the following non-standard SQL:</w:t>
            </w:r>
            <w:r w:rsidRPr="00A10CEB">
              <w:rPr>
                <w:rFonts w:ascii="Arial" w:eastAsia="Times New Roman" w:hAnsi="Arial" w:cs="Arial"/>
                <w:color w:val="000000"/>
                <w:sz w:val="27"/>
                <w:szCs w:val="27"/>
              </w:rPr>
              <w:br/>
            </w:r>
            <w:r w:rsidRPr="00A10CEB">
              <w:rPr>
                <w:rFonts w:ascii="Courier New" w:eastAsia="Times New Roman" w:hAnsi="Courier New" w:cs="Courier New"/>
                <w:color w:val="000000"/>
                <w:sz w:val="20"/>
                <w:szCs w:val="20"/>
              </w:rPr>
              <w:t>SHOW TABLES</w:t>
            </w:r>
          </w:p>
          <w:p w14:paraId="79908B7E" w14:textId="77777777" w:rsidR="00A10CEB" w:rsidRPr="00A10CEB" w:rsidRDefault="00A10CEB" w:rsidP="00A10CEB">
            <w:pPr>
              <w:spacing w:before="100" w:beforeAutospacing="1" w:after="0" w:afterAutospacing="1" w:line="240" w:lineRule="auto"/>
              <w:rPr>
                <w:rFonts w:ascii="Arial" w:eastAsia="Times New Roman" w:hAnsi="Arial" w:cs="Arial"/>
                <w:color w:val="000000"/>
                <w:sz w:val="27"/>
                <w:szCs w:val="27"/>
              </w:rPr>
            </w:pPr>
            <w:r w:rsidRPr="00A10CEB">
              <w:rPr>
                <w:rFonts w:ascii="Arial" w:eastAsia="Times New Roman" w:hAnsi="Arial" w:cs="Arial"/>
                <w:smallCaps/>
                <w:color w:val="000000"/>
                <w:sz w:val="27"/>
                <w:szCs w:val="27"/>
              </w:rPr>
              <w:t>Documentation</w:t>
            </w:r>
            <w:r w:rsidRPr="00A10CEB">
              <w:rPr>
                <w:rFonts w:ascii="Arial" w:eastAsia="Times New Roman" w:hAnsi="Arial" w:cs="Arial"/>
                <w:color w:val="000000"/>
                <w:sz w:val="27"/>
                <w:szCs w:val="27"/>
              </w:rPr>
              <w:t>:</w:t>
            </w:r>
          </w:p>
          <w:p w14:paraId="39446C5E" w14:textId="77777777" w:rsidR="00A10CEB" w:rsidRPr="00A10CEB" w:rsidRDefault="00A10CEB" w:rsidP="00A10CEB">
            <w:pPr>
              <w:numPr>
                <w:ilvl w:val="0"/>
                <w:numId w:val="30"/>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The </w:t>
            </w:r>
            <w:hyperlink r:id="rId237" w:history="1">
              <w:r w:rsidRPr="00A10CEB">
                <w:rPr>
                  <w:rFonts w:ascii="Courier New" w:eastAsia="Times New Roman" w:hAnsi="Courier New" w:cs="Courier New"/>
                  <w:sz w:val="20"/>
                  <w:szCs w:val="20"/>
                </w:rPr>
                <w:t>INFORMATION_SCHEMA</w:t>
              </w:r>
            </w:hyperlink>
          </w:p>
          <w:p w14:paraId="10FE14EA" w14:textId="77777777" w:rsidR="00A10CEB" w:rsidRPr="00A10CEB" w:rsidRDefault="00A10CEB" w:rsidP="00A10CEB">
            <w:pPr>
              <w:numPr>
                <w:ilvl w:val="0"/>
                <w:numId w:val="30"/>
              </w:numPr>
              <w:spacing w:before="100" w:beforeAutospacing="1" w:after="100" w:afterAutospacing="1" w:line="240" w:lineRule="auto"/>
              <w:rPr>
                <w:rFonts w:ascii="Arial" w:eastAsia="Times New Roman" w:hAnsi="Arial" w:cs="Arial"/>
                <w:color w:val="000000"/>
                <w:sz w:val="27"/>
                <w:szCs w:val="27"/>
              </w:rPr>
            </w:pPr>
            <w:hyperlink r:id="rId238" w:history="1">
              <w:r w:rsidRPr="00A10CEB">
                <w:rPr>
                  <w:rFonts w:ascii="Courier New" w:eastAsia="Times New Roman" w:hAnsi="Courier New" w:cs="Courier New"/>
                  <w:color w:val="000080"/>
                  <w:sz w:val="20"/>
                  <w:szCs w:val="20"/>
                </w:rPr>
                <w:t>SHOW TABLES</w:t>
              </w:r>
            </w:hyperlink>
          </w:p>
        </w:tc>
      </w:tr>
      <w:tr w:rsidR="00A10CEB" w:rsidRPr="00A10CEB" w14:paraId="3D290496" w14:textId="77777777" w:rsidTr="000B096C">
        <w:tc>
          <w:tcPr>
            <w:tcW w:w="1777" w:type="dxa"/>
            <w:tcBorders>
              <w:top w:val="double" w:sz="6" w:space="0" w:color="auto"/>
              <w:left w:val="double" w:sz="6" w:space="0" w:color="auto"/>
              <w:bottom w:val="double" w:sz="6" w:space="0" w:color="auto"/>
              <w:right w:val="double" w:sz="6" w:space="0" w:color="auto"/>
            </w:tcBorders>
            <w:shd w:val="clear" w:color="auto" w:fill="E7E7D7"/>
            <w:hideMark/>
          </w:tcPr>
          <w:p w14:paraId="69EA7931" w14:textId="064AB4CF" w:rsidR="00A10CEB" w:rsidRPr="00A10CEB" w:rsidRDefault="00A10CEB" w:rsidP="00A10CEB">
            <w:pPr>
              <w:spacing w:after="0" w:line="240" w:lineRule="auto"/>
              <w:rPr>
                <w:rFonts w:ascii="Arial" w:eastAsia="Times New Roman" w:hAnsi="Arial" w:cs="Arial"/>
                <w:color w:val="000000"/>
                <w:sz w:val="27"/>
                <w:szCs w:val="27"/>
              </w:rPr>
            </w:pPr>
            <w:bookmarkStart w:id="219" w:name="cli-list_of_tables-oracle"/>
            <w:r w:rsidRPr="00A10CEB">
              <w:rPr>
                <w:rFonts w:ascii="Arial" w:eastAsia="Times New Roman" w:hAnsi="Arial" w:cs="Arial"/>
                <w:color w:val="000000"/>
                <w:sz w:val="27"/>
                <w:szCs w:val="27"/>
              </w:rPr>
              <w:t>Oracle</w:t>
            </w:r>
            <w:bookmarkEnd w:id="219"/>
          </w:p>
        </w:tc>
        <w:tc>
          <w:tcPr>
            <w:tcW w:w="9090" w:type="dxa"/>
            <w:tcBorders>
              <w:top w:val="double" w:sz="6" w:space="0" w:color="auto"/>
              <w:left w:val="double" w:sz="6" w:space="0" w:color="auto"/>
              <w:bottom w:val="double" w:sz="6" w:space="0" w:color="auto"/>
              <w:right w:val="double" w:sz="6" w:space="0" w:color="auto"/>
            </w:tcBorders>
            <w:shd w:val="clear" w:color="auto" w:fill="E7E7D7"/>
            <w:hideMark/>
          </w:tcPr>
          <w:p w14:paraId="6338412A"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Doesn't provide the standard INFORMATION_SCHEMA. Provides a </w:t>
            </w:r>
            <w:r w:rsidRPr="00A10CEB">
              <w:rPr>
                <w:rFonts w:ascii="Arial" w:eastAsia="Times New Roman" w:hAnsi="Arial" w:cs="Arial"/>
                <w:i/>
                <w:iCs/>
                <w:color w:val="000000"/>
                <w:sz w:val="27"/>
                <w:szCs w:val="27"/>
              </w:rPr>
              <w:t>data dictionary</w:t>
            </w:r>
            <w:r w:rsidRPr="00A10CEB">
              <w:rPr>
                <w:rFonts w:ascii="Arial" w:eastAsia="Times New Roman" w:hAnsi="Arial" w:cs="Arial"/>
                <w:color w:val="000000"/>
                <w:sz w:val="27"/>
                <w:szCs w:val="27"/>
              </w:rPr>
              <w:t> system instead.</w:t>
            </w:r>
          </w:p>
          <w:p w14:paraId="0028C579"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The quickest way to get a usable list of 'normal' tables in the current schema:</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SELECT * FROM tab</w:t>
            </w:r>
            <w:r w:rsidRPr="00A10CEB">
              <w:rPr>
                <w:rFonts w:ascii="Arial" w:eastAsia="Times New Roman" w:hAnsi="Arial" w:cs="Arial"/>
                <w:color w:val="000000"/>
                <w:sz w:val="27"/>
                <w:szCs w:val="27"/>
              </w:rPr>
              <w:br/>
              <w:t>Use of the </w:t>
            </w:r>
            <w:r w:rsidRPr="00A10CEB">
              <w:rPr>
                <w:rFonts w:ascii="Arial" w:eastAsia="Times New Roman" w:hAnsi="Arial" w:cs="Arial"/>
                <w:i/>
                <w:iCs/>
                <w:color w:val="000000"/>
                <w:sz w:val="27"/>
                <w:szCs w:val="27"/>
              </w:rPr>
              <w:t>tab</w:t>
            </w:r>
            <w:r w:rsidRPr="00A10CEB">
              <w:rPr>
                <w:rFonts w:ascii="Arial" w:eastAsia="Times New Roman" w:hAnsi="Arial" w:cs="Arial"/>
                <w:color w:val="000000"/>
                <w:sz w:val="27"/>
                <w:szCs w:val="27"/>
              </w:rPr>
              <w:t> dictionary view is officially deprecated, though. The following query takes longer to write, but is more future proof:</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SELECT owner||'.'||</w:t>
            </w:r>
            <w:proofErr w:type="spellStart"/>
            <w:r w:rsidRPr="00A10CEB">
              <w:rPr>
                <w:rFonts w:ascii="Courier New" w:eastAsia="Times New Roman" w:hAnsi="Courier New" w:cs="Courier New"/>
                <w:color w:val="000080"/>
                <w:sz w:val="20"/>
                <w:szCs w:val="20"/>
              </w:rPr>
              <w:t>table_name</w:t>
            </w:r>
            <w:proofErr w:type="spellEnd"/>
            <w:r w:rsidRPr="00A10CEB">
              <w:rPr>
                <w:rFonts w:ascii="Courier New" w:eastAsia="Times New Roman" w:hAnsi="Courier New" w:cs="Courier New"/>
                <w:color w:val="000080"/>
                <w:sz w:val="20"/>
                <w:szCs w:val="20"/>
              </w:rPr>
              <w:t xml:space="preserve"> FROM </w:t>
            </w:r>
            <w:proofErr w:type="spellStart"/>
            <w:r w:rsidRPr="00A10CEB">
              <w:rPr>
                <w:rFonts w:ascii="Courier New" w:eastAsia="Times New Roman" w:hAnsi="Courier New" w:cs="Courier New"/>
                <w:color w:val="000080"/>
                <w:sz w:val="20"/>
                <w:szCs w:val="20"/>
              </w:rPr>
              <w:t>all_all_tables</w:t>
            </w:r>
            <w:proofErr w:type="spellEnd"/>
            <w:r w:rsidRPr="00A10CEB">
              <w:rPr>
                <w:rFonts w:ascii="Arial" w:eastAsia="Times New Roman" w:hAnsi="Arial" w:cs="Arial"/>
                <w:color w:val="000000"/>
                <w:sz w:val="27"/>
                <w:szCs w:val="27"/>
              </w:rPr>
              <w:br/>
            </w:r>
            <w:r w:rsidRPr="00A10CEB">
              <w:rPr>
                <w:rFonts w:ascii="Arial" w:eastAsia="Times New Roman" w:hAnsi="Arial" w:cs="Arial"/>
                <w:color w:val="000000"/>
                <w:sz w:val="24"/>
                <w:szCs w:val="24"/>
              </w:rPr>
              <w:t>(Remember that in Oracle, there is a one-to-one relationship between 'owners' and schemas.)</w:t>
            </w:r>
          </w:p>
          <w:p w14:paraId="372C64EF"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239" w:history="1">
              <w:r w:rsidRPr="00A10CEB">
                <w:rPr>
                  <w:rFonts w:ascii="Arial" w:eastAsia="Times New Roman" w:hAnsi="Arial" w:cs="Arial"/>
                  <w:smallCaps/>
                  <w:color w:val="0000FF"/>
                  <w:sz w:val="27"/>
                  <w:szCs w:val="27"/>
                  <w:u w:val="single"/>
                </w:rPr>
                <w:t>Documentation</w:t>
              </w:r>
            </w:hyperlink>
          </w:p>
        </w:tc>
      </w:tr>
      <w:tr w:rsidR="00A10CEB" w:rsidRPr="00A10CEB" w14:paraId="706FEAF9" w14:textId="77777777" w:rsidTr="000B096C">
        <w:tc>
          <w:tcPr>
            <w:tcW w:w="1777" w:type="dxa"/>
            <w:tcBorders>
              <w:top w:val="double" w:sz="6" w:space="0" w:color="auto"/>
              <w:left w:val="double" w:sz="6" w:space="0" w:color="auto"/>
              <w:bottom w:val="double" w:sz="6" w:space="0" w:color="auto"/>
              <w:right w:val="double" w:sz="6" w:space="0" w:color="auto"/>
            </w:tcBorders>
            <w:shd w:val="clear" w:color="auto" w:fill="F0F0F0"/>
            <w:hideMark/>
          </w:tcPr>
          <w:p w14:paraId="69A1B599" w14:textId="3E9CF16A" w:rsidR="00A10CEB" w:rsidRPr="00A10CEB" w:rsidRDefault="00A10CEB" w:rsidP="00A10CEB">
            <w:pPr>
              <w:spacing w:after="0" w:line="240" w:lineRule="auto"/>
              <w:rPr>
                <w:rFonts w:ascii="Arial" w:eastAsia="Times New Roman" w:hAnsi="Arial" w:cs="Arial"/>
                <w:color w:val="000000"/>
                <w:sz w:val="27"/>
                <w:szCs w:val="27"/>
              </w:rPr>
            </w:pPr>
            <w:bookmarkStart w:id="220" w:name="cli-list_of_tables-informix"/>
            <w:r w:rsidRPr="00A10CEB">
              <w:rPr>
                <w:rFonts w:ascii="Arial" w:eastAsia="Times New Roman" w:hAnsi="Arial" w:cs="Arial"/>
                <w:color w:val="000000"/>
                <w:sz w:val="27"/>
                <w:szCs w:val="27"/>
              </w:rPr>
              <w:t>Informix</w:t>
            </w:r>
            <w:bookmarkEnd w:id="220"/>
          </w:p>
        </w:tc>
        <w:tc>
          <w:tcPr>
            <w:tcW w:w="9090" w:type="dxa"/>
            <w:tcBorders>
              <w:top w:val="double" w:sz="6" w:space="0" w:color="auto"/>
              <w:left w:val="double" w:sz="6" w:space="0" w:color="auto"/>
              <w:bottom w:val="double" w:sz="6" w:space="0" w:color="auto"/>
              <w:right w:val="double" w:sz="6" w:space="0" w:color="auto"/>
            </w:tcBorders>
            <w:shd w:val="clear" w:color="auto" w:fill="F0F0F0"/>
            <w:hideMark/>
          </w:tcPr>
          <w:p w14:paraId="7BC096E1"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Doesn't provide the standard </w:t>
            </w:r>
            <w:r w:rsidRPr="00A10CEB">
              <w:rPr>
                <w:rFonts w:ascii="Courier New" w:eastAsia="Times New Roman" w:hAnsi="Courier New" w:cs="Courier New"/>
                <w:color w:val="000000"/>
                <w:sz w:val="20"/>
                <w:szCs w:val="20"/>
              </w:rPr>
              <w:t>INFORMATION_SCHEMA</w:t>
            </w:r>
            <w:r w:rsidRPr="00A10CEB">
              <w:rPr>
                <w:rFonts w:ascii="Arial" w:eastAsia="Times New Roman" w:hAnsi="Arial" w:cs="Arial"/>
                <w:color w:val="000000"/>
                <w:sz w:val="27"/>
                <w:szCs w:val="27"/>
              </w:rPr>
              <w:t> out of the box. A few of the standard's INFORMATION_SCHEMA views may be added by running a special script, though.</w:t>
            </w:r>
          </w:p>
          <w:p w14:paraId="26692FF3"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Informix offers a set of </w:t>
            </w:r>
            <w:r w:rsidRPr="00A10CEB">
              <w:rPr>
                <w:rFonts w:ascii="Arial" w:eastAsia="Times New Roman" w:hAnsi="Arial" w:cs="Arial"/>
                <w:i/>
                <w:iCs/>
                <w:color w:val="000000"/>
                <w:sz w:val="27"/>
                <w:szCs w:val="27"/>
              </w:rPr>
              <w:t>system catalogs</w:t>
            </w:r>
            <w:r w:rsidRPr="00A10CEB">
              <w:rPr>
                <w:rFonts w:ascii="Arial" w:eastAsia="Times New Roman" w:hAnsi="Arial" w:cs="Arial"/>
                <w:color w:val="000000"/>
                <w:sz w:val="27"/>
                <w:szCs w:val="27"/>
              </w:rPr>
              <w:t> instead. To get a list of tables:</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 xml:space="preserve">SELECT </w:t>
            </w:r>
            <w:proofErr w:type="spellStart"/>
            <w:r w:rsidRPr="00A10CEB">
              <w:rPr>
                <w:rFonts w:ascii="Courier New" w:eastAsia="Times New Roman" w:hAnsi="Courier New" w:cs="Courier New"/>
                <w:color w:val="000080"/>
                <w:sz w:val="20"/>
                <w:szCs w:val="20"/>
              </w:rPr>
              <w:t>tabname</w:t>
            </w:r>
            <w:proofErr w:type="spellEnd"/>
            <w:r w:rsidRPr="00A10CEB">
              <w:rPr>
                <w:rFonts w:ascii="Courier New" w:eastAsia="Times New Roman" w:hAnsi="Courier New" w:cs="Courier New"/>
                <w:color w:val="000080"/>
                <w:sz w:val="20"/>
                <w:szCs w:val="20"/>
              </w:rPr>
              <w:t xml:space="preserve"> FROM </w:t>
            </w:r>
            <w:proofErr w:type="spellStart"/>
            <w:r w:rsidRPr="00A10CEB">
              <w:rPr>
                <w:rFonts w:ascii="Courier New" w:eastAsia="Times New Roman" w:hAnsi="Courier New" w:cs="Courier New"/>
                <w:color w:val="000080"/>
                <w:sz w:val="20"/>
                <w:szCs w:val="20"/>
              </w:rPr>
              <w:t>systables</w:t>
            </w:r>
            <w:proofErr w:type="spellEnd"/>
            <w:r w:rsidRPr="00A10CEB">
              <w:rPr>
                <w:rFonts w:ascii="Courier New" w:eastAsia="Times New Roman" w:hAnsi="Courier New" w:cs="Courier New"/>
                <w:color w:val="000080"/>
                <w:sz w:val="20"/>
                <w:szCs w:val="20"/>
              </w:rPr>
              <w:t xml:space="preserve"> WHERE tabid &gt; 99</w:t>
            </w:r>
          </w:p>
          <w:p w14:paraId="2C613AA5"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The above query will include views and other objects; if you want base tables only:</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 xml:space="preserve">SELECT </w:t>
            </w:r>
            <w:proofErr w:type="spellStart"/>
            <w:r w:rsidRPr="00A10CEB">
              <w:rPr>
                <w:rFonts w:ascii="Courier New" w:eastAsia="Times New Roman" w:hAnsi="Courier New" w:cs="Courier New"/>
                <w:color w:val="000080"/>
                <w:sz w:val="20"/>
                <w:szCs w:val="20"/>
              </w:rPr>
              <w:t>tabname</w:t>
            </w:r>
            <w:proofErr w:type="spellEnd"/>
            <w:r w:rsidRPr="00A10CEB">
              <w:rPr>
                <w:rFonts w:ascii="Courier New" w:eastAsia="Times New Roman" w:hAnsi="Courier New" w:cs="Courier New"/>
                <w:color w:val="000080"/>
                <w:sz w:val="20"/>
                <w:szCs w:val="20"/>
              </w:rPr>
              <w:t xml:space="preserve"> FROM </w:t>
            </w:r>
            <w:proofErr w:type="spellStart"/>
            <w:r w:rsidRPr="00A10CEB">
              <w:rPr>
                <w:rFonts w:ascii="Courier New" w:eastAsia="Times New Roman" w:hAnsi="Courier New" w:cs="Courier New"/>
                <w:color w:val="000080"/>
                <w:sz w:val="20"/>
                <w:szCs w:val="20"/>
              </w:rPr>
              <w:t>systables</w:t>
            </w:r>
            <w:proofErr w:type="spellEnd"/>
            <w:r w:rsidRPr="00A10CEB">
              <w:rPr>
                <w:rFonts w:ascii="Courier New" w:eastAsia="Times New Roman" w:hAnsi="Courier New" w:cs="Courier New"/>
                <w:color w:val="000080"/>
                <w:sz w:val="20"/>
                <w:szCs w:val="20"/>
              </w:rPr>
              <w:t xml:space="preserve"> WHERE tabid &gt; 99 AND </w:t>
            </w:r>
            <w:proofErr w:type="spellStart"/>
            <w:r w:rsidRPr="00A10CEB">
              <w:rPr>
                <w:rFonts w:ascii="Courier New" w:eastAsia="Times New Roman" w:hAnsi="Courier New" w:cs="Courier New"/>
                <w:color w:val="000080"/>
                <w:sz w:val="20"/>
                <w:szCs w:val="20"/>
              </w:rPr>
              <w:t>tabtype</w:t>
            </w:r>
            <w:proofErr w:type="spellEnd"/>
            <w:r w:rsidRPr="00A10CEB">
              <w:rPr>
                <w:rFonts w:ascii="Courier New" w:eastAsia="Times New Roman" w:hAnsi="Courier New" w:cs="Courier New"/>
                <w:color w:val="000080"/>
                <w:sz w:val="20"/>
                <w:szCs w:val="20"/>
              </w:rPr>
              <w:t>='T'</w:t>
            </w:r>
          </w:p>
          <w:p w14:paraId="29139CB7"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240" w:history="1">
              <w:r w:rsidRPr="00A10CEB">
                <w:rPr>
                  <w:rFonts w:ascii="Arial" w:eastAsia="Times New Roman" w:hAnsi="Arial" w:cs="Arial"/>
                  <w:smallCaps/>
                  <w:color w:val="0000FF"/>
                  <w:sz w:val="27"/>
                  <w:szCs w:val="27"/>
                  <w:u w:val="single"/>
                </w:rPr>
                <w:t>Documentation</w:t>
              </w:r>
            </w:hyperlink>
          </w:p>
        </w:tc>
      </w:tr>
    </w:tbl>
    <w:p w14:paraId="10965223" w14:textId="77777777" w:rsidR="00A10CEB" w:rsidRPr="00A10CEB" w:rsidRDefault="00A10CEB" w:rsidP="00A10CEB">
      <w:pPr>
        <w:shd w:val="clear" w:color="auto" w:fill="FFFFE0"/>
        <w:spacing w:before="100" w:beforeAutospacing="1" w:after="100" w:afterAutospacing="1" w:line="240" w:lineRule="auto"/>
        <w:outlineLvl w:val="3"/>
        <w:rPr>
          <w:rFonts w:ascii="Arial" w:eastAsia="Times New Roman" w:hAnsi="Arial" w:cs="Arial"/>
          <w:b/>
          <w:bCs/>
          <w:color w:val="000000"/>
          <w:sz w:val="24"/>
          <w:szCs w:val="24"/>
        </w:rPr>
      </w:pPr>
      <w:bookmarkStart w:id="221" w:name="cli-list_of_tables-case-sensitivity_note"/>
      <w:r w:rsidRPr="00A10CEB">
        <w:rPr>
          <w:rFonts w:ascii="Arial" w:eastAsia="Times New Roman" w:hAnsi="Arial" w:cs="Arial"/>
          <w:b/>
          <w:bCs/>
          <w:color w:val="000000"/>
          <w:sz w:val="24"/>
          <w:szCs w:val="24"/>
        </w:rPr>
        <w:lastRenderedPageBreak/>
        <w:t>Warning about a general case sensitivity gotcha</w:t>
      </w:r>
      <w:bookmarkEnd w:id="221"/>
    </w:p>
    <w:p w14:paraId="71D9CFF8" w14:textId="77777777" w:rsidR="00A10CEB" w:rsidRPr="00A10CEB" w:rsidRDefault="00A10CEB" w:rsidP="00A10CEB">
      <w:pPr>
        <w:shd w:val="clear" w:color="auto" w:fill="FFFFE0"/>
        <w:spacing w:before="100" w:beforeAutospacing="1" w:after="100" w:afterAutospacing="1" w:line="240" w:lineRule="auto"/>
        <w:rPr>
          <w:rFonts w:ascii="Arial" w:eastAsia="Times New Roman" w:hAnsi="Arial" w:cs="Arial"/>
          <w:color w:val="000000"/>
          <w:sz w:val="20"/>
          <w:szCs w:val="20"/>
        </w:rPr>
      </w:pPr>
      <w:r w:rsidRPr="00A10CEB">
        <w:rPr>
          <w:rFonts w:ascii="Arial" w:eastAsia="Times New Roman" w:hAnsi="Arial" w:cs="Arial"/>
          <w:color w:val="000000"/>
          <w:sz w:val="20"/>
          <w:szCs w:val="20"/>
        </w:rPr>
        <w:t>Note that there may be case sensitivity issues involved when using meta-data views like those in the INFORMATION_SCHEMA. Generally, the standard states that the name of an identifier (such as table names) are implicitly converted to uppercase, unless double-quotes are used when referring to the identifier. The same goes for identifiers used in queries: A query like </w:t>
      </w:r>
      <w:r w:rsidRPr="00A10CEB">
        <w:rPr>
          <w:rFonts w:ascii="Courier New" w:eastAsia="Times New Roman" w:hAnsi="Courier New" w:cs="Courier New"/>
          <w:color w:val="000080"/>
          <w:sz w:val="20"/>
          <w:szCs w:val="20"/>
        </w:rPr>
        <w:t xml:space="preserve">SELECT foo FROM </w:t>
      </w:r>
      <w:proofErr w:type="spellStart"/>
      <w:r w:rsidRPr="00A10CEB">
        <w:rPr>
          <w:rFonts w:ascii="Courier New" w:eastAsia="Times New Roman" w:hAnsi="Courier New" w:cs="Courier New"/>
          <w:color w:val="000080"/>
          <w:sz w:val="20"/>
          <w:szCs w:val="20"/>
        </w:rPr>
        <w:t>tablename</w:t>
      </w:r>
      <w:proofErr w:type="spellEnd"/>
      <w:r w:rsidRPr="00A10CEB">
        <w:rPr>
          <w:rFonts w:ascii="Arial" w:eastAsia="Times New Roman" w:hAnsi="Arial" w:cs="Arial"/>
          <w:color w:val="000000"/>
          <w:sz w:val="20"/>
          <w:szCs w:val="20"/>
        </w:rPr>
        <w:t> is implicitly converted to </w:t>
      </w:r>
      <w:r w:rsidRPr="00A10CEB">
        <w:rPr>
          <w:rFonts w:ascii="Courier New" w:eastAsia="Times New Roman" w:hAnsi="Courier New" w:cs="Courier New"/>
          <w:color w:val="000080"/>
          <w:sz w:val="20"/>
          <w:szCs w:val="20"/>
        </w:rPr>
        <w:t>SELECT FOO FROM TABLENAME</w:t>
      </w:r>
      <w:r w:rsidRPr="00A10CEB">
        <w:rPr>
          <w:rFonts w:ascii="Arial" w:eastAsia="Times New Roman" w:hAnsi="Arial" w:cs="Arial"/>
          <w:color w:val="000000"/>
          <w:sz w:val="20"/>
          <w:szCs w:val="20"/>
        </w:rPr>
        <w:t>.</w:t>
      </w:r>
    </w:p>
    <w:p w14:paraId="4C0C5355" w14:textId="77777777" w:rsidR="00A10CEB" w:rsidRPr="00A10CEB" w:rsidRDefault="00A10CEB" w:rsidP="00A10CEB">
      <w:pPr>
        <w:shd w:val="clear" w:color="auto" w:fill="FFFFE0"/>
        <w:spacing w:before="100" w:beforeAutospacing="1" w:after="100" w:afterAutospacing="1" w:line="240" w:lineRule="auto"/>
        <w:rPr>
          <w:rFonts w:ascii="Arial" w:eastAsia="Times New Roman" w:hAnsi="Arial" w:cs="Arial"/>
          <w:color w:val="000000"/>
          <w:sz w:val="20"/>
          <w:szCs w:val="20"/>
        </w:rPr>
      </w:pPr>
      <w:r w:rsidRPr="00A10CEB">
        <w:rPr>
          <w:rFonts w:ascii="Arial" w:eastAsia="Times New Roman" w:hAnsi="Arial" w:cs="Arial"/>
          <w:color w:val="000000"/>
          <w:sz w:val="20"/>
          <w:szCs w:val="20"/>
        </w:rPr>
        <w:t>If you create your table as</w:t>
      </w:r>
      <w:r w:rsidRPr="00A10CEB">
        <w:rPr>
          <w:rFonts w:ascii="Arial" w:eastAsia="Times New Roman" w:hAnsi="Arial" w:cs="Arial"/>
          <w:color w:val="000000"/>
          <w:sz w:val="20"/>
          <w:szCs w:val="20"/>
        </w:rPr>
        <w:br/>
      </w:r>
      <w:r w:rsidRPr="00A10CEB">
        <w:rPr>
          <w:rFonts w:ascii="Courier New" w:eastAsia="Times New Roman" w:hAnsi="Courier New" w:cs="Courier New"/>
          <w:color w:val="000080"/>
          <w:sz w:val="20"/>
          <w:szCs w:val="20"/>
        </w:rPr>
        <w:t xml:space="preserve">  CREATE TABLE </w:t>
      </w:r>
      <w:proofErr w:type="spellStart"/>
      <w:r w:rsidRPr="00A10CEB">
        <w:rPr>
          <w:rFonts w:ascii="Courier New" w:eastAsia="Times New Roman" w:hAnsi="Courier New" w:cs="Courier New"/>
          <w:color w:val="000080"/>
          <w:sz w:val="20"/>
          <w:szCs w:val="20"/>
        </w:rPr>
        <w:t>testtab</w:t>
      </w:r>
      <w:proofErr w:type="spellEnd"/>
      <w:r w:rsidRPr="00A10CEB">
        <w:rPr>
          <w:rFonts w:ascii="Courier New" w:eastAsia="Times New Roman" w:hAnsi="Courier New" w:cs="Courier New"/>
          <w:color w:val="000080"/>
          <w:sz w:val="20"/>
          <w:szCs w:val="20"/>
        </w:rPr>
        <w:t xml:space="preserve"> (id INTEGER PRIMARY KEY)</w:t>
      </w:r>
      <w:r w:rsidRPr="00A10CEB">
        <w:rPr>
          <w:rFonts w:ascii="Arial" w:eastAsia="Times New Roman" w:hAnsi="Arial" w:cs="Arial"/>
          <w:color w:val="000000"/>
          <w:sz w:val="20"/>
          <w:szCs w:val="20"/>
        </w:rPr>
        <w:br/>
        <w:t>then a query like</w:t>
      </w:r>
      <w:r w:rsidRPr="00A10CEB">
        <w:rPr>
          <w:rFonts w:ascii="Arial" w:eastAsia="Times New Roman" w:hAnsi="Arial" w:cs="Arial"/>
          <w:color w:val="000000"/>
          <w:sz w:val="20"/>
          <w:szCs w:val="20"/>
        </w:rPr>
        <w:br/>
      </w:r>
      <w:r w:rsidRPr="00A10CEB">
        <w:rPr>
          <w:rFonts w:ascii="Courier New" w:eastAsia="Times New Roman" w:hAnsi="Courier New" w:cs="Courier New"/>
          <w:color w:val="000080"/>
          <w:sz w:val="20"/>
          <w:szCs w:val="20"/>
        </w:rPr>
        <w:t xml:space="preserve">  SELECT * FROM </w:t>
      </w:r>
      <w:proofErr w:type="spellStart"/>
      <w:r w:rsidRPr="00A10CEB">
        <w:rPr>
          <w:rFonts w:ascii="Courier New" w:eastAsia="Times New Roman" w:hAnsi="Courier New" w:cs="Courier New"/>
          <w:color w:val="000080"/>
          <w:sz w:val="20"/>
          <w:szCs w:val="20"/>
        </w:rPr>
        <w:t>testtab</w:t>
      </w:r>
      <w:proofErr w:type="spellEnd"/>
      <w:r w:rsidRPr="00A10CEB">
        <w:rPr>
          <w:rFonts w:ascii="Arial" w:eastAsia="Times New Roman" w:hAnsi="Arial" w:cs="Arial"/>
          <w:color w:val="000000"/>
          <w:sz w:val="20"/>
          <w:szCs w:val="20"/>
        </w:rPr>
        <w:br/>
        <w:t>should work fine, and</w:t>
      </w:r>
      <w:r w:rsidRPr="00A10CEB">
        <w:rPr>
          <w:rFonts w:ascii="Arial" w:eastAsia="Times New Roman" w:hAnsi="Arial" w:cs="Arial"/>
          <w:color w:val="000000"/>
          <w:sz w:val="20"/>
          <w:szCs w:val="20"/>
        </w:rPr>
        <w:br/>
      </w:r>
      <w:r w:rsidRPr="00A10CEB">
        <w:rPr>
          <w:rFonts w:ascii="Courier New" w:eastAsia="Times New Roman" w:hAnsi="Courier New" w:cs="Courier New"/>
          <w:color w:val="000080"/>
          <w:sz w:val="20"/>
          <w:szCs w:val="20"/>
        </w:rPr>
        <w:t>  SELECT * FROM INFORMATION_SCHEMA.TABLES WHERE TABLE_NAME='TESTTAB'</w:t>
      </w:r>
      <w:r w:rsidRPr="00A10CEB">
        <w:rPr>
          <w:rFonts w:ascii="Arial" w:eastAsia="Times New Roman" w:hAnsi="Arial" w:cs="Arial"/>
          <w:color w:val="000000"/>
          <w:sz w:val="20"/>
          <w:szCs w:val="20"/>
        </w:rPr>
        <w:br/>
        <w:t>should work, while the following query will probably fail:</w:t>
      </w:r>
      <w:r w:rsidRPr="00A10CEB">
        <w:rPr>
          <w:rFonts w:ascii="Arial" w:eastAsia="Times New Roman" w:hAnsi="Arial" w:cs="Arial"/>
          <w:color w:val="000000"/>
          <w:sz w:val="20"/>
          <w:szCs w:val="20"/>
        </w:rPr>
        <w:br/>
      </w:r>
      <w:r w:rsidRPr="00A10CEB">
        <w:rPr>
          <w:rFonts w:ascii="Courier New" w:eastAsia="Times New Roman" w:hAnsi="Courier New" w:cs="Courier New"/>
          <w:color w:val="000080"/>
          <w:sz w:val="20"/>
          <w:szCs w:val="20"/>
        </w:rPr>
        <w:t>  SELECT * FROM INFORMATION_SCHEMA.TABLES WHERE TABLE_NAME='</w:t>
      </w:r>
      <w:proofErr w:type="spellStart"/>
      <w:r w:rsidRPr="00A10CEB">
        <w:rPr>
          <w:rFonts w:ascii="Courier New" w:eastAsia="Times New Roman" w:hAnsi="Courier New" w:cs="Courier New"/>
          <w:color w:val="000080"/>
          <w:sz w:val="20"/>
          <w:szCs w:val="20"/>
        </w:rPr>
        <w:t>testtab</w:t>
      </w:r>
      <w:proofErr w:type="spellEnd"/>
      <w:r w:rsidRPr="00A10CEB">
        <w:rPr>
          <w:rFonts w:ascii="Courier New" w:eastAsia="Times New Roman" w:hAnsi="Courier New" w:cs="Courier New"/>
          <w:color w:val="000080"/>
          <w:sz w:val="20"/>
          <w:szCs w:val="20"/>
        </w:rPr>
        <w:t>'</w:t>
      </w:r>
    </w:p>
    <w:p w14:paraId="0FE5AFA2" w14:textId="77777777" w:rsidR="00A10CEB" w:rsidRPr="00A10CEB" w:rsidRDefault="00A10CEB" w:rsidP="00A10CEB">
      <w:pPr>
        <w:shd w:val="clear" w:color="auto" w:fill="FFFFE0"/>
        <w:spacing w:before="100" w:beforeAutospacing="1" w:after="100" w:afterAutospacing="1" w:line="240" w:lineRule="auto"/>
        <w:outlineLvl w:val="3"/>
        <w:rPr>
          <w:rFonts w:ascii="Arial" w:eastAsia="Times New Roman" w:hAnsi="Arial" w:cs="Arial"/>
          <w:b/>
          <w:bCs/>
          <w:color w:val="000000"/>
          <w:sz w:val="24"/>
          <w:szCs w:val="24"/>
        </w:rPr>
      </w:pPr>
      <w:bookmarkStart w:id="222" w:name="cli-list_of_tables-postgresql-gotchas"/>
      <w:r w:rsidRPr="00A10CEB">
        <w:rPr>
          <w:rFonts w:ascii="Arial" w:eastAsia="Times New Roman" w:hAnsi="Arial" w:cs="Arial"/>
          <w:b/>
          <w:bCs/>
          <w:color w:val="000000"/>
          <w:sz w:val="24"/>
          <w:szCs w:val="24"/>
        </w:rPr>
        <w:t>Warning about INFORMATION_SCHEMA gotchas in PostgreSQL</w:t>
      </w:r>
      <w:bookmarkEnd w:id="222"/>
    </w:p>
    <w:p w14:paraId="798FA5D3" w14:textId="77777777" w:rsidR="00A10CEB" w:rsidRPr="00A10CEB" w:rsidRDefault="00A10CEB" w:rsidP="00A10CEB">
      <w:pPr>
        <w:shd w:val="clear" w:color="auto" w:fill="FFFFE0"/>
        <w:spacing w:before="100" w:beforeAutospacing="1" w:after="100" w:afterAutospacing="1" w:line="240" w:lineRule="auto"/>
        <w:rPr>
          <w:rFonts w:ascii="Arial" w:eastAsia="Times New Roman" w:hAnsi="Arial" w:cs="Arial"/>
          <w:color w:val="000000"/>
          <w:sz w:val="20"/>
          <w:szCs w:val="20"/>
        </w:rPr>
      </w:pPr>
      <w:r w:rsidRPr="00A10CEB">
        <w:rPr>
          <w:rFonts w:ascii="Arial" w:eastAsia="Times New Roman" w:hAnsi="Arial" w:cs="Arial"/>
          <w:color w:val="000000"/>
          <w:sz w:val="20"/>
          <w:szCs w:val="20"/>
        </w:rPr>
        <w:t>Warning: PostgreSQL's case-conversion rules for unquoted identifiers (such as table names) are non-standard: PostgreSQL converts the identifiers to </w:t>
      </w:r>
      <w:r w:rsidRPr="00A10CEB">
        <w:rPr>
          <w:rFonts w:ascii="Arial" w:eastAsia="Times New Roman" w:hAnsi="Arial" w:cs="Arial"/>
          <w:i/>
          <w:iCs/>
          <w:color w:val="000000"/>
          <w:sz w:val="20"/>
          <w:szCs w:val="20"/>
        </w:rPr>
        <w:t>lower case</w:t>
      </w:r>
      <w:r w:rsidRPr="00A10CEB">
        <w:rPr>
          <w:rFonts w:ascii="Arial" w:eastAsia="Times New Roman" w:hAnsi="Arial" w:cs="Arial"/>
          <w:color w:val="000000"/>
          <w:sz w:val="20"/>
          <w:szCs w:val="20"/>
        </w:rPr>
        <w:t>, instead of converting to </w:t>
      </w:r>
      <w:r w:rsidRPr="00A10CEB">
        <w:rPr>
          <w:rFonts w:ascii="Arial" w:eastAsia="Times New Roman" w:hAnsi="Arial" w:cs="Arial"/>
          <w:i/>
          <w:iCs/>
          <w:color w:val="000000"/>
          <w:sz w:val="20"/>
          <w:szCs w:val="20"/>
        </w:rPr>
        <w:t>upper case</w:t>
      </w:r>
      <w:r w:rsidRPr="00A10CEB">
        <w:rPr>
          <w:rFonts w:ascii="Arial" w:eastAsia="Times New Roman" w:hAnsi="Arial" w:cs="Arial"/>
          <w:color w:val="000000"/>
          <w:sz w:val="20"/>
          <w:szCs w:val="20"/>
        </w:rPr>
        <w:t>. This means that you may try altering the case of identifier names used for queries in the INFORMATION_SCHEMA if you experience unexpected, empty metadata queries.</w:t>
      </w:r>
    </w:p>
    <w:p w14:paraId="16D996E7" w14:textId="77777777" w:rsidR="00A10CEB" w:rsidRPr="00A10CEB" w:rsidRDefault="00A10CEB" w:rsidP="00A10CEB">
      <w:pPr>
        <w:shd w:val="clear" w:color="auto" w:fill="FFFFE0"/>
        <w:spacing w:before="100" w:beforeAutospacing="1" w:after="100" w:afterAutospacing="1" w:line="240" w:lineRule="auto"/>
        <w:rPr>
          <w:rFonts w:ascii="Arial" w:eastAsia="Times New Roman" w:hAnsi="Arial" w:cs="Arial"/>
          <w:color w:val="000000"/>
          <w:sz w:val="20"/>
          <w:szCs w:val="20"/>
        </w:rPr>
      </w:pPr>
      <w:r w:rsidRPr="00A10CEB">
        <w:rPr>
          <w:rFonts w:ascii="Arial" w:eastAsia="Times New Roman" w:hAnsi="Arial" w:cs="Arial"/>
          <w:color w:val="000000"/>
          <w:sz w:val="20"/>
          <w:szCs w:val="20"/>
        </w:rPr>
        <w:t>Note also that </w:t>
      </w:r>
      <w:hyperlink r:id="rId241" w:history="1">
        <w:r w:rsidRPr="00A10CEB">
          <w:rPr>
            <w:rFonts w:ascii="Arial" w:eastAsia="Times New Roman" w:hAnsi="Arial" w:cs="Arial"/>
            <w:color w:val="0000FF"/>
            <w:sz w:val="20"/>
            <w:szCs w:val="20"/>
            <w:u w:val="single"/>
          </w:rPr>
          <w:t>due to PostgreSQL's handling of constraint names, the INFORMATION_SCHEMA cannot safely be used to deduce referential constraints</w:t>
        </w:r>
      </w:hyperlink>
      <w:r w:rsidRPr="00A10CEB">
        <w:rPr>
          <w:rFonts w:ascii="Arial" w:eastAsia="Times New Roman" w:hAnsi="Arial" w:cs="Arial"/>
          <w:color w:val="000000"/>
          <w:sz w:val="20"/>
          <w:szCs w:val="20"/>
        </w:rPr>
        <w:t>; for this, you have to use PostgreSQL's </w:t>
      </w:r>
      <w:proofErr w:type="spellStart"/>
      <w:r w:rsidRPr="00A10CEB">
        <w:rPr>
          <w:rFonts w:ascii="Arial" w:eastAsia="Times New Roman" w:hAnsi="Arial" w:cs="Arial"/>
          <w:i/>
          <w:iCs/>
          <w:color w:val="000000"/>
          <w:sz w:val="20"/>
          <w:szCs w:val="20"/>
        </w:rPr>
        <w:fldChar w:fldCharType="begin"/>
      </w:r>
      <w:r w:rsidRPr="00A10CEB">
        <w:rPr>
          <w:rFonts w:ascii="Arial" w:eastAsia="Times New Roman" w:hAnsi="Arial" w:cs="Arial"/>
          <w:i/>
          <w:iCs/>
          <w:color w:val="000000"/>
          <w:sz w:val="20"/>
          <w:szCs w:val="20"/>
        </w:rPr>
        <w:instrText xml:space="preserve"> HYPERLINK "http://www.postgresql.org/docs/8.4/static/catalogs.html" </w:instrText>
      </w:r>
      <w:r w:rsidRPr="00A10CEB">
        <w:rPr>
          <w:rFonts w:ascii="Arial" w:eastAsia="Times New Roman" w:hAnsi="Arial" w:cs="Arial"/>
          <w:i/>
          <w:iCs/>
          <w:color w:val="000000"/>
          <w:sz w:val="20"/>
          <w:szCs w:val="20"/>
        </w:rPr>
        <w:fldChar w:fldCharType="separate"/>
      </w:r>
      <w:r w:rsidRPr="00A10CEB">
        <w:rPr>
          <w:rFonts w:ascii="Arial" w:eastAsia="Times New Roman" w:hAnsi="Arial" w:cs="Arial"/>
          <w:i/>
          <w:iCs/>
          <w:color w:val="0000FF"/>
          <w:sz w:val="20"/>
          <w:szCs w:val="20"/>
          <w:u w:val="single"/>
        </w:rPr>
        <w:t>pg_catalog</w:t>
      </w:r>
      <w:proofErr w:type="spellEnd"/>
      <w:r w:rsidRPr="00A10CEB">
        <w:rPr>
          <w:rFonts w:ascii="Arial" w:eastAsia="Times New Roman" w:hAnsi="Arial" w:cs="Arial"/>
          <w:i/>
          <w:iCs/>
          <w:color w:val="000000"/>
          <w:sz w:val="20"/>
          <w:szCs w:val="20"/>
        </w:rPr>
        <w:fldChar w:fldCharType="end"/>
      </w:r>
      <w:r w:rsidRPr="00A10CEB">
        <w:rPr>
          <w:rFonts w:ascii="Arial" w:eastAsia="Times New Roman" w:hAnsi="Arial" w:cs="Arial"/>
          <w:color w:val="000000"/>
          <w:sz w:val="20"/>
          <w:szCs w:val="20"/>
        </w:rPr>
        <w:t> system-schema.</w:t>
      </w:r>
    </w:p>
    <w:p w14:paraId="347ECA26" w14:textId="77777777" w:rsidR="00A10CEB" w:rsidRPr="00A10CEB" w:rsidRDefault="00A10CEB" w:rsidP="00A10CEB">
      <w:pPr>
        <w:spacing w:before="100" w:beforeAutospacing="1" w:after="100" w:afterAutospacing="1" w:line="240" w:lineRule="auto"/>
        <w:outlineLvl w:val="2"/>
        <w:rPr>
          <w:rFonts w:ascii="Arial" w:eastAsia="Times New Roman" w:hAnsi="Arial" w:cs="Arial"/>
          <w:b/>
          <w:bCs/>
          <w:color w:val="008080"/>
          <w:sz w:val="27"/>
          <w:szCs w:val="27"/>
        </w:rPr>
      </w:pPr>
      <w:bookmarkStart w:id="223" w:name="cli-table_description"/>
      <w:r w:rsidRPr="00A10CEB">
        <w:rPr>
          <w:rFonts w:ascii="Arial" w:eastAsia="Times New Roman" w:hAnsi="Arial" w:cs="Arial"/>
          <w:b/>
          <w:bCs/>
          <w:color w:val="008080"/>
          <w:sz w:val="27"/>
          <w:szCs w:val="27"/>
        </w:rPr>
        <w:t>Getting a table description</w:t>
      </w:r>
      <w:bookmarkEnd w:id="223"/>
    </w:p>
    <w:tbl>
      <w:tblPr>
        <w:tblW w:w="10957" w:type="dxa"/>
        <w:tblBorders>
          <w:top w:val="double" w:sz="6" w:space="0" w:color="auto"/>
          <w:left w:val="double" w:sz="6" w:space="0" w:color="auto"/>
          <w:bottom w:val="double" w:sz="6" w:space="0" w:color="auto"/>
          <w:right w:val="double" w:sz="6" w:space="0" w:color="auto"/>
        </w:tblBorders>
        <w:tblCellMar>
          <w:top w:w="15" w:type="dxa"/>
          <w:left w:w="15" w:type="dxa"/>
          <w:bottom w:w="15" w:type="dxa"/>
          <w:right w:w="15" w:type="dxa"/>
        </w:tblCellMar>
        <w:tblLook w:val="04A0" w:firstRow="1" w:lastRow="0" w:firstColumn="1" w:lastColumn="0" w:noHBand="0" w:noVBand="1"/>
      </w:tblPr>
      <w:tblGrid>
        <w:gridCol w:w="1516"/>
        <w:gridCol w:w="9441"/>
      </w:tblGrid>
      <w:tr w:rsidR="00A10CEB" w:rsidRPr="00A10CEB" w14:paraId="3A4247BD" w14:textId="77777777" w:rsidTr="000B096C">
        <w:tc>
          <w:tcPr>
            <w:tcW w:w="1516" w:type="dxa"/>
            <w:tcBorders>
              <w:top w:val="double" w:sz="6" w:space="0" w:color="auto"/>
              <w:left w:val="double" w:sz="6" w:space="0" w:color="auto"/>
              <w:bottom w:val="double" w:sz="6" w:space="0" w:color="auto"/>
              <w:right w:val="double" w:sz="6" w:space="0" w:color="auto"/>
            </w:tcBorders>
            <w:shd w:val="clear" w:color="auto" w:fill="E0F7E0"/>
            <w:hideMark/>
          </w:tcPr>
          <w:p w14:paraId="7F1DF06A" w14:textId="77777777" w:rsidR="00A10CEB" w:rsidRPr="00A10CEB" w:rsidRDefault="00A10CEB" w:rsidP="00A10CEB">
            <w:pPr>
              <w:spacing w:after="0" w:line="240" w:lineRule="auto"/>
              <w:rPr>
                <w:rFonts w:ascii="Arial" w:eastAsia="Times New Roman" w:hAnsi="Arial" w:cs="Arial"/>
                <w:color w:val="000000"/>
                <w:sz w:val="27"/>
                <w:szCs w:val="27"/>
              </w:rPr>
            </w:pPr>
            <w:bookmarkStart w:id="224" w:name="cli-table_description-standard"/>
            <w:r w:rsidRPr="00A10CEB">
              <w:rPr>
                <w:rFonts w:ascii="Arial" w:eastAsia="Times New Roman" w:hAnsi="Arial" w:cs="Arial"/>
                <w:color w:val="000000"/>
                <w:sz w:val="27"/>
                <w:szCs w:val="27"/>
              </w:rPr>
              <w:t>Standard</w:t>
            </w:r>
            <w:bookmarkEnd w:id="224"/>
          </w:p>
        </w:tc>
        <w:tc>
          <w:tcPr>
            <w:tcW w:w="9441" w:type="dxa"/>
            <w:tcBorders>
              <w:top w:val="double" w:sz="6" w:space="0" w:color="auto"/>
              <w:left w:val="double" w:sz="6" w:space="0" w:color="auto"/>
              <w:bottom w:val="double" w:sz="6" w:space="0" w:color="auto"/>
              <w:right w:val="double" w:sz="6" w:space="0" w:color="auto"/>
            </w:tcBorders>
            <w:shd w:val="clear" w:color="auto" w:fill="E0F7E0"/>
            <w:hideMark/>
          </w:tcPr>
          <w:p w14:paraId="3A9CFFD4"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Part 11 of the SQL standard specifies the INFORMATION_SCHEMA schema which must be part of all database catalogues. The schema may be used like this:</w:t>
            </w:r>
          </w:p>
          <w:p w14:paraId="340F4275"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SELECT </w:t>
            </w:r>
            <w:proofErr w:type="spellStart"/>
            <w:r w:rsidRPr="00A10CEB">
              <w:rPr>
                <w:rFonts w:ascii="Courier New" w:eastAsia="Times New Roman" w:hAnsi="Courier New" w:cs="Courier New"/>
                <w:color w:val="000080"/>
                <w:sz w:val="20"/>
                <w:szCs w:val="20"/>
              </w:rPr>
              <w:t>column_</w:t>
            </w:r>
            <w:proofErr w:type="gramStart"/>
            <w:r w:rsidRPr="00A10CEB">
              <w:rPr>
                <w:rFonts w:ascii="Courier New" w:eastAsia="Times New Roman" w:hAnsi="Courier New" w:cs="Courier New"/>
                <w:color w:val="000080"/>
                <w:sz w:val="20"/>
                <w:szCs w:val="20"/>
              </w:rPr>
              <w:t>name,data</w:t>
            </w:r>
            <w:proofErr w:type="gramEnd"/>
            <w:r w:rsidRPr="00A10CEB">
              <w:rPr>
                <w:rFonts w:ascii="Courier New" w:eastAsia="Times New Roman" w:hAnsi="Courier New" w:cs="Courier New"/>
                <w:color w:val="000080"/>
                <w:sz w:val="20"/>
                <w:szCs w:val="20"/>
              </w:rPr>
              <w:t>_type,column_default,is_nullable</w:t>
            </w:r>
            <w:proofErr w:type="spellEnd"/>
            <w:r w:rsidRPr="00A10CEB">
              <w:rPr>
                <w:rFonts w:ascii="Courier New" w:eastAsia="Times New Roman" w:hAnsi="Courier New" w:cs="Courier New"/>
                <w:color w:val="000080"/>
                <w:sz w:val="20"/>
                <w:szCs w:val="20"/>
              </w:rPr>
              <w:br/>
              <w:t>FROM</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information_schema.tables</w:t>
            </w:r>
            <w:proofErr w:type="spellEnd"/>
            <w:r w:rsidRPr="00A10CEB">
              <w:rPr>
                <w:rFonts w:ascii="Courier New" w:eastAsia="Times New Roman" w:hAnsi="Courier New" w:cs="Courier New"/>
                <w:color w:val="000080"/>
                <w:sz w:val="20"/>
                <w:szCs w:val="20"/>
              </w:rPr>
              <w:t> AS </w:t>
            </w:r>
            <w:proofErr w:type="spellStart"/>
            <w:r w:rsidRPr="00A10CEB">
              <w:rPr>
                <w:rFonts w:ascii="Courier New" w:eastAsia="Times New Roman" w:hAnsi="Courier New" w:cs="Courier New"/>
                <w:color w:val="000080"/>
                <w:sz w:val="20"/>
                <w:szCs w:val="20"/>
              </w:rPr>
              <w:t>t</w:t>
            </w:r>
            <w:proofErr w:type="spellEnd"/>
            <w:r w:rsidRPr="00A10CEB">
              <w:rPr>
                <w:rFonts w:ascii="Courier New" w:eastAsia="Times New Roman" w:hAnsi="Courier New" w:cs="Courier New"/>
                <w:color w:val="000080"/>
                <w:sz w:val="20"/>
                <w:szCs w:val="20"/>
              </w:rPr>
              <w:br/>
              <w:t>  JOIN</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information_schema.columns</w:t>
            </w:r>
            <w:proofErr w:type="spellEnd"/>
            <w:r w:rsidRPr="00A10CEB">
              <w:rPr>
                <w:rFonts w:ascii="Courier New" w:eastAsia="Times New Roman" w:hAnsi="Courier New" w:cs="Courier New"/>
                <w:color w:val="000080"/>
                <w:sz w:val="20"/>
                <w:szCs w:val="20"/>
              </w:rPr>
              <w:t> AS c ON</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t.table_catalog</w:t>
            </w:r>
            <w:proofErr w:type="spellEnd"/>
            <w:r w:rsidRPr="00A10CEB">
              <w:rPr>
                <w:rFonts w:ascii="Courier New" w:eastAsia="Times New Roman" w:hAnsi="Courier New" w:cs="Courier New"/>
                <w:color w:val="000080"/>
                <w:sz w:val="20"/>
                <w:szCs w:val="20"/>
              </w:rPr>
              <w:t>=</w:t>
            </w:r>
            <w:proofErr w:type="spellStart"/>
            <w:r w:rsidRPr="00A10CEB">
              <w:rPr>
                <w:rFonts w:ascii="Courier New" w:eastAsia="Times New Roman" w:hAnsi="Courier New" w:cs="Courier New"/>
                <w:color w:val="000080"/>
                <w:sz w:val="20"/>
                <w:szCs w:val="20"/>
              </w:rPr>
              <w:t>c.table_catalog</w:t>
            </w:r>
            <w:proofErr w:type="spellEnd"/>
            <w:r w:rsidRPr="00A10CEB">
              <w:rPr>
                <w:rFonts w:ascii="Courier New" w:eastAsia="Times New Roman" w:hAnsi="Courier New" w:cs="Courier New"/>
                <w:color w:val="000080"/>
                <w:sz w:val="20"/>
                <w:szCs w:val="20"/>
              </w:rPr>
              <w:t> AND</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t.table_schema</w:t>
            </w:r>
            <w:proofErr w:type="spellEnd"/>
            <w:r w:rsidRPr="00A10CEB">
              <w:rPr>
                <w:rFonts w:ascii="Courier New" w:eastAsia="Times New Roman" w:hAnsi="Courier New" w:cs="Courier New"/>
                <w:color w:val="000080"/>
                <w:sz w:val="20"/>
                <w:szCs w:val="20"/>
              </w:rPr>
              <w:t>=</w:t>
            </w:r>
            <w:proofErr w:type="spellStart"/>
            <w:r w:rsidRPr="00A10CEB">
              <w:rPr>
                <w:rFonts w:ascii="Courier New" w:eastAsia="Times New Roman" w:hAnsi="Courier New" w:cs="Courier New"/>
                <w:color w:val="000080"/>
                <w:sz w:val="20"/>
                <w:szCs w:val="20"/>
              </w:rPr>
              <w:t>c.table_schema</w:t>
            </w:r>
            <w:proofErr w:type="spellEnd"/>
            <w:r w:rsidRPr="00A10CEB">
              <w:rPr>
                <w:rFonts w:ascii="Courier New" w:eastAsia="Times New Roman" w:hAnsi="Courier New" w:cs="Courier New"/>
                <w:color w:val="000080"/>
                <w:sz w:val="20"/>
                <w:szCs w:val="20"/>
              </w:rPr>
              <w:t> AND</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t.table_name</w:t>
            </w:r>
            <w:proofErr w:type="spellEnd"/>
            <w:r w:rsidRPr="00A10CEB">
              <w:rPr>
                <w:rFonts w:ascii="Courier New" w:eastAsia="Times New Roman" w:hAnsi="Courier New" w:cs="Courier New"/>
                <w:color w:val="000080"/>
                <w:sz w:val="20"/>
                <w:szCs w:val="20"/>
              </w:rPr>
              <w:t>=</w:t>
            </w:r>
            <w:proofErr w:type="spellStart"/>
            <w:r w:rsidRPr="00A10CEB">
              <w:rPr>
                <w:rFonts w:ascii="Courier New" w:eastAsia="Times New Roman" w:hAnsi="Courier New" w:cs="Courier New"/>
                <w:color w:val="000080"/>
                <w:sz w:val="20"/>
                <w:szCs w:val="20"/>
              </w:rPr>
              <w:t>c.table_name</w:t>
            </w:r>
            <w:proofErr w:type="spellEnd"/>
            <w:r w:rsidRPr="00A10CEB">
              <w:rPr>
                <w:rFonts w:ascii="Courier New" w:eastAsia="Times New Roman" w:hAnsi="Courier New" w:cs="Courier New"/>
                <w:color w:val="000080"/>
                <w:sz w:val="20"/>
                <w:szCs w:val="20"/>
              </w:rPr>
              <w:br/>
              <w:t>WHERE</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t.table_name</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i/>
                <w:iCs/>
                <w:color w:val="FF0000"/>
                <w:sz w:val="20"/>
                <w:szCs w:val="20"/>
              </w:rPr>
              <w:t>TABLE-NAME</w:t>
            </w:r>
            <w:r w:rsidRPr="00A10CEB">
              <w:rPr>
                <w:rFonts w:ascii="Courier New" w:eastAsia="Times New Roman" w:hAnsi="Courier New" w:cs="Courier New"/>
                <w:color w:val="000080"/>
                <w:sz w:val="20"/>
                <w:szCs w:val="20"/>
              </w:rPr>
              <w:t>'</w:t>
            </w:r>
          </w:p>
          <w:p w14:paraId="48753F32"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—or like this (more verbose):</w:t>
            </w:r>
          </w:p>
          <w:p w14:paraId="55063FF3"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SELECT</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column_name</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data_type</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character_maximum_length</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numeric_precision</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column_default</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is_nullable</w:t>
            </w:r>
            <w:proofErr w:type="spellEnd"/>
            <w:r w:rsidRPr="00A10CEB">
              <w:rPr>
                <w:rFonts w:ascii="Courier New" w:eastAsia="Times New Roman" w:hAnsi="Courier New" w:cs="Courier New"/>
                <w:color w:val="000080"/>
                <w:sz w:val="20"/>
                <w:szCs w:val="20"/>
              </w:rPr>
              <w:br/>
              <w:t>FROM</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information_</w:t>
            </w:r>
            <w:proofErr w:type="gramStart"/>
            <w:r w:rsidRPr="00A10CEB">
              <w:rPr>
                <w:rFonts w:ascii="Courier New" w:eastAsia="Times New Roman" w:hAnsi="Courier New" w:cs="Courier New"/>
                <w:color w:val="000080"/>
                <w:sz w:val="20"/>
                <w:szCs w:val="20"/>
              </w:rPr>
              <w:t>schema.tables</w:t>
            </w:r>
            <w:proofErr w:type="spellEnd"/>
            <w:proofErr w:type="gramEnd"/>
            <w:r w:rsidRPr="00A10CEB">
              <w:rPr>
                <w:rFonts w:ascii="Courier New" w:eastAsia="Times New Roman" w:hAnsi="Courier New" w:cs="Courier New"/>
                <w:color w:val="000080"/>
                <w:sz w:val="20"/>
                <w:szCs w:val="20"/>
              </w:rPr>
              <w:t> as t</w:t>
            </w:r>
            <w:r w:rsidRPr="00A10CEB">
              <w:rPr>
                <w:rFonts w:ascii="Courier New" w:eastAsia="Times New Roman" w:hAnsi="Courier New" w:cs="Courier New"/>
                <w:color w:val="000080"/>
                <w:sz w:val="20"/>
                <w:szCs w:val="20"/>
              </w:rPr>
              <w:br/>
              <w:t>  JOIN</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information_schema.columns</w:t>
            </w:r>
            <w:proofErr w:type="spellEnd"/>
            <w:r w:rsidRPr="00A10CEB">
              <w:rPr>
                <w:rFonts w:ascii="Courier New" w:eastAsia="Times New Roman" w:hAnsi="Courier New" w:cs="Courier New"/>
                <w:color w:val="000080"/>
                <w:sz w:val="20"/>
                <w:szCs w:val="20"/>
              </w:rPr>
              <w:t> AS c ON</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t.table_catalog</w:t>
            </w:r>
            <w:proofErr w:type="spellEnd"/>
            <w:r w:rsidRPr="00A10CEB">
              <w:rPr>
                <w:rFonts w:ascii="Courier New" w:eastAsia="Times New Roman" w:hAnsi="Courier New" w:cs="Courier New"/>
                <w:color w:val="000080"/>
                <w:sz w:val="20"/>
                <w:szCs w:val="20"/>
              </w:rPr>
              <w:t>=</w:t>
            </w:r>
            <w:proofErr w:type="spellStart"/>
            <w:r w:rsidRPr="00A10CEB">
              <w:rPr>
                <w:rFonts w:ascii="Courier New" w:eastAsia="Times New Roman" w:hAnsi="Courier New" w:cs="Courier New"/>
                <w:color w:val="000080"/>
                <w:sz w:val="20"/>
                <w:szCs w:val="20"/>
              </w:rPr>
              <w:t>c.table_catalog</w:t>
            </w:r>
            <w:proofErr w:type="spellEnd"/>
            <w:r w:rsidRPr="00A10CEB">
              <w:rPr>
                <w:rFonts w:ascii="Courier New" w:eastAsia="Times New Roman" w:hAnsi="Courier New" w:cs="Courier New"/>
                <w:color w:val="000080"/>
                <w:sz w:val="20"/>
                <w:szCs w:val="20"/>
              </w:rPr>
              <w:t> AND</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t.table_schema</w:t>
            </w:r>
            <w:proofErr w:type="spellEnd"/>
            <w:r w:rsidRPr="00A10CEB">
              <w:rPr>
                <w:rFonts w:ascii="Courier New" w:eastAsia="Times New Roman" w:hAnsi="Courier New" w:cs="Courier New"/>
                <w:color w:val="000080"/>
                <w:sz w:val="20"/>
                <w:szCs w:val="20"/>
              </w:rPr>
              <w:t>=</w:t>
            </w:r>
            <w:proofErr w:type="spellStart"/>
            <w:r w:rsidRPr="00A10CEB">
              <w:rPr>
                <w:rFonts w:ascii="Courier New" w:eastAsia="Times New Roman" w:hAnsi="Courier New" w:cs="Courier New"/>
                <w:color w:val="000080"/>
                <w:sz w:val="20"/>
                <w:szCs w:val="20"/>
              </w:rPr>
              <w:t>c.table_schema</w:t>
            </w:r>
            <w:proofErr w:type="spellEnd"/>
            <w:r w:rsidRPr="00A10CEB">
              <w:rPr>
                <w:rFonts w:ascii="Courier New" w:eastAsia="Times New Roman" w:hAnsi="Courier New" w:cs="Courier New"/>
                <w:color w:val="000080"/>
                <w:sz w:val="20"/>
                <w:szCs w:val="20"/>
              </w:rPr>
              <w:t> AND</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t.table_name</w:t>
            </w:r>
            <w:proofErr w:type="spellEnd"/>
            <w:r w:rsidRPr="00A10CEB">
              <w:rPr>
                <w:rFonts w:ascii="Courier New" w:eastAsia="Times New Roman" w:hAnsi="Courier New" w:cs="Courier New"/>
                <w:color w:val="000080"/>
                <w:sz w:val="20"/>
                <w:szCs w:val="20"/>
              </w:rPr>
              <w:t>=</w:t>
            </w:r>
            <w:proofErr w:type="spellStart"/>
            <w:r w:rsidRPr="00A10CEB">
              <w:rPr>
                <w:rFonts w:ascii="Courier New" w:eastAsia="Times New Roman" w:hAnsi="Courier New" w:cs="Courier New"/>
                <w:color w:val="000080"/>
                <w:sz w:val="20"/>
                <w:szCs w:val="20"/>
              </w:rPr>
              <w:t>c.table_name</w:t>
            </w:r>
            <w:proofErr w:type="spellEnd"/>
            <w:r w:rsidRPr="00A10CEB">
              <w:rPr>
                <w:rFonts w:ascii="Courier New" w:eastAsia="Times New Roman" w:hAnsi="Courier New" w:cs="Courier New"/>
                <w:color w:val="000080"/>
                <w:sz w:val="20"/>
                <w:szCs w:val="20"/>
              </w:rPr>
              <w:br/>
              <w:t>WHERE</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c.table_schema</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i/>
                <w:iCs/>
                <w:color w:val="FF0000"/>
                <w:sz w:val="20"/>
                <w:szCs w:val="20"/>
              </w:rPr>
              <w:t>TABLE-SCHEMA</w:t>
            </w:r>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r>
            <w:r w:rsidRPr="00A10CEB">
              <w:rPr>
                <w:rFonts w:ascii="Courier New" w:eastAsia="Times New Roman" w:hAnsi="Courier New" w:cs="Courier New"/>
                <w:color w:val="000080"/>
                <w:sz w:val="20"/>
                <w:szCs w:val="20"/>
              </w:rPr>
              <w:lastRenderedPageBreak/>
              <w:t>  AND</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c.table_name</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i/>
                <w:iCs/>
                <w:color w:val="FF0000"/>
                <w:sz w:val="20"/>
                <w:szCs w:val="20"/>
              </w:rPr>
              <w:t>TABLE-NAME</w:t>
            </w:r>
            <w:r w:rsidRPr="00A10CEB">
              <w:rPr>
                <w:rFonts w:ascii="Courier New" w:eastAsia="Times New Roman" w:hAnsi="Courier New" w:cs="Courier New"/>
                <w:color w:val="000080"/>
                <w:sz w:val="20"/>
                <w:szCs w:val="20"/>
              </w:rPr>
              <w:t>'</w:t>
            </w:r>
          </w:p>
          <w:p w14:paraId="6BD01E7F"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To get information about constraints, involved columns and (possibly) referenced columns, a query like this may be used:</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SELECT</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tc.CONSTRAINT_NAME</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  CONSTRAINT_TYPE,</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ccu.COLUMN_NAME</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rccu.COLUMN_NAME</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rccu.TABLE_CATALOG</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rccu.TABLE_SCHEMA</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rccu.TABLE_NAME</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  CHECK_CLAUSE</w:t>
            </w:r>
            <w:r w:rsidRPr="00A10CEB">
              <w:rPr>
                <w:rFonts w:ascii="Courier New" w:eastAsia="Times New Roman" w:hAnsi="Courier New" w:cs="Courier New"/>
                <w:color w:val="000080"/>
                <w:sz w:val="20"/>
                <w:szCs w:val="20"/>
              </w:rPr>
              <w:br/>
              <w:t>FROM</w:t>
            </w:r>
            <w:r w:rsidRPr="00A10CEB">
              <w:rPr>
                <w:rFonts w:ascii="Courier New" w:eastAsia="Times New Roman" w:hAnsi="Courier New" w:cs="Courier New"/>
                <w:color w:val="000080"/>
                <w:sz w:val="20"/>
                <w:szCs w:val="20"/>
              </w:rPr>
              <w:br/>
              <w:t>  INFORMATION_SCHEMA.TABLE_CONSTRAINTS </w:t>
            </w:r>
            <w:proofErr w:type="spellStart"/>
            <w:r w:rsidRPr="00A10CEB">
              <w:rPr>
                <w:rFonts w:ascii="Courier New" w:eastAsia="Times New Roman" w:hAnsi="Courier New" w:cs="Courier New"/>
                <w:color w:val="000080"/>
                <w:sz w:val="20"/>
                <w:szCs w:val="20"/>
              </w:rPr>
              <w:t>tc</w:t>
            </w:r>
            <w:proofErr w:type="spellEnd"/>
            <w:r w:rsidRPr="00A10CEB">
              <w:rPr>
                <w:rFonts w:ascii="Courier New" w:eastAsia="Times New Roman" w:hAnsi="Courier New" w:cs="Courier New"/>
                <w:color w:val="000080"/>
                <w:sz w:val="20"/>
                <w:szCs w:val="20"/>
              </w:rPr>
              <w:br/>
              <w:t>  LEFT JOIN</w:t>
            </w:r>
            <w:r w:rsidRPr="00A10CEB">
              <w:rPr>
                <w:rFonts w:ascii="Courier New" w:eastAsia="Times New Roman" w:hAnsi="Courier New" w:cs="Courier New"/>
                <w:color w:val="000080"/>
                <w:sz w:val="20"/>
                <w:szCs w:val="20"/>
              </w:rPr>
              <w:br/>
              <w:t>  INFORMATION_SCHEMA.CONSTRAINT_COLUMN_USAGE </w:t>
            </w:r>
            <w:proofErr w:type="spellStart"/>
            <w:r w:rsidRPr="00A10CEB">
              <w:rPr>
                <w:rFonts w:ascii="Courier New" w:eastAsia="Times New Roman" w:hAnsi="Courier New" w:cs="Courier New"/>
                <w:color w:val="000080"/>
                <w:sz w:val="20"/>
                <w:szCs w:val="20"/>
              </w:rPr>
              <w:t>ccu</w:t>
            </w:r>
            <w:proofErr w:type="spellEnd"/>
            <w:r w:rsidRPr="00A10CEB">
              <w:rPr>
                <w:rFonts w:ascii="Courier New" w:eastAsia="Times New Roman" w:hAnsi="Courier New" w:cs="Courier New"/>
                <w:color w:val="000080"/>
                <w:sz w:val="20"/>
                <w:szCs w:val="20"/>
              </w:rPr>
              <w:t> ON</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tc.CONSTRAINT_CATALOG</w:t>
            </w:r>
            <w:proofErr w:type="spellEnd"/>
            <w:r w:rsidRPr="00A10CEB">
              <w:rPr>
                <w:rFonts w:ascii="Courier New" w:eastAsia="Times New Roman" w:hAnsi="Courier New" w:cs="Courier New"/>
                <w:color w:val="000080"/>
                <w:sz w:val="20"/>
                <w:szCs w:val="20"/>
              </w:rPr>
              <w:t>=</w:t>
            </w:r>
            <w:proofErr w:type="spellStart"/>
            <w:r w:rsidRPr="00A10CEB">
              <w:rPr>
                <w:rFonts w:ascii="Courier New" w:eastAsia="Times New Roman" w:hAnsi="Courier New" w:cs="Courier New"/>
                <w:color w:val="000080"/>
                <w:sz w:val="20"/>
                <w:szCs w:val="20"/>
              </w:rPr>
              <w:t>ccu.CONSTRAINT_CATALOG</w:t>
            </w:r>
            <w:proofErr w:type="spellEnd"/>
            <w:r w:rsidRPr="00A10CEB">
              <w:rPr>
                <w:rFonts w:ascii="Courier New" w:eastAsia="Times New Roman" w:hAnsi="Courier New" w:cs="Courier New"/>
                <w:color w:val="000080"/>
                <w:sz w:val="20"/>
                <w:szCs w:val="20"/>
              </w:rPr>
              <w:t> AND</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tc.CONSTRAINT_SCHEMA</w:t>
            </w:r>
            <w:proofErr w:type="spellEnd"/>
            <w:r w:rsidRPr="00A10CEB">
              <w:rPr>
                <w:rFonts w:ascii="Courier New" w:eastAsia="Times New Roman" w:hAnsi="Courier New" w:cs="Courier New"/>
                <w:color w:val="000080"/>
                <w:sz w:val="20"/>
                <w:szCs w:val="20"/>
              </w:rPr>
              <w:t>=</w:t>
            </w:r>
            <w:proofErr w:type="spellStart"/>
            <w:r w:rsidRPr="00A10CEB">
              <w:rPr>
                <w:rFonts w:ascii="Courier New" w:eastAsia="Times New Roman" w:hAnsi="Courier New" w:cs="Courier New"/>
                <w:color w:val="000080"/>
                <w:sz w:val="20"/>
                <w:szCs w:val="20"/>
              </w:rPr>
              <w:t>ccu.CONSTRAINT_SCHEMA</w:t>
            </w:r>
            <w:proofErr w:type="spellEnd"/>
            <w:r w:rsidRPr="00A10CEB">
              <w:rPr>
                <w:rFonts w:ascii="Courier New" w:eastAsia="Times New Roman" w:hAnsi="Courier New" w:cs="Courier New"/>
                <w:color w:val="000080"/>
                <w:sz w:val="20"/>
                <w:szCs w:val="20"/>
              </w:rPr>
              <w:t> AND</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tc.CONSTRAINT_NAME</w:t>
            </w:r>
            <w:proofErr w:type="spellEnd"/>
            <w:r w:rsidRPr="00A10CEB">
              <w:rPr>
                <w:rFonts w:ascii="Courier New" w:eastAsia="Times New Roman" w:hAnsi="Courier New" w:cs="Courier New"/>
                <w:color w:val="000080"/>
                <w:sz w:val="20"/>
                <w:szCs w:val="20"/>
              </w:rPr>
              <w:t>=</w:t>
            </w:r>
            <w:proofErr w:type="spellStart"/>
            <w:r w:rsidRPr="00A10CEB">
              <w:rPr>
                <w:rFonts w:ascii="Courier New" w:eastAsia="Times New Roman" w:hAnsi="Courier New" w:cs="Courier New"/>
                <w:color w:val="000080"/>
                <w:sz w:val="20"/>
                <w:szCs w:val="20"/>
              </w:rPr>
              <w:t>ccu.CONSTRAINT_NAME</w:t>
            </w:r>
            <w:proofErr w:type="spellEnd"/>
            <w:r w:rsidRPr="00A10CEB">
              <w:rPr>
                <w:rFonts w:ascii="Courier New" w:eastAsia="Times New Roman" w:hAnsi="Courier New" w:cs="Courier New"/>
                <w:color w:val="000080"/>
                <w:sz w:val="20"/>
                <w:szCs w:val="20"/>
              </w:rPr>
              <w:t> AND</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tc.TABLE_CATALOG</w:t>
            </w:r>
            <w:proofErr w:type="spellEnd"/>
            <w:r w:rsidRPr="00A10CEB">
              <w:rPr>
                <w:rFonts w:ascii="Courier New" w:eastAsia="Times New Roman" w:hAnsi="Courier New" w:cs="Courier New"/>
                <w:color w:val="000080"/>
                <w:sz w:val="20"/>
                <w:szCs w:val="20"/>
              </w:rPr>
              <w:t>=</w:t>
            </w:r>
            <w:proofErr w:type="spellStart"/>
            <w:r w:rsidRPr="00A10CEB">
              <w:rPr>
                <w:rFonts w:ascii="Courier New" w:eastAsia="Times New Roman" w:hAnsi="Courier New" w:cs="Courier New"/>
                <w:color w:val="000080"/>
                <w:sz w:val="20"/>
                <w:szCs w:val="20"/>
              </w:rPr>
              <w:t>ccu.TABLE_CATALOG</w:t>
            </w:r>
            <w:proofErr w:type="spellEnd"/>
            <w:r w:rsidRPr="00A10CEB">
              <w:rPr>
                <w:rFonts w:ascii="Courier New" w:eastAsia="Times New Roman" w:hAnsi="Courier New" w:cs="Courier New"/>
                <w:color w:val="000080"/>
                <w:sz w:val="20"/>
                <w:szCs w:val="20"/>
              </w:rPr>
              <w:t> AND</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tc.TABLE_SCHEMA</w:t>
            </w:r>
            <w:proofErr w:type="spellEnd"/>
            <w:r w:rsidRPr="00A10CEB">
              <w:rPr>
                <w:rFonts w:ascii="Courier New" w:eastAsia="Times New Roman" w:hAnsi="Courier New" w:cs="Courier New"/>
                <w:color w:val="000080"/>
                <w:sz w:val="20"/>
                <w:szCs w:val="20"/>
              </w:rPr>
              <w:t>=</w:t>
            </w:r>
            <w:proofErr w:type="spellStart"/>
            <w:r w:rsidRPr="00A10CEB">
              <w:rPr>
                <w:rFonts w:ascii="Courier New" w:eastAsia="Times New Roman" w:hAnsi="Courier New" w:cs="Courier New"/>
                <w:color w:val="000080"/>
                <w:sz w:val="20"/>
                <w:szCs w:val="20"/>
              </w:rPr>
              <w:t>ccu.TABLE_SCHEMA</w:t>
            </w:r>
            <w:proofErr w:type="spellEnd"/>
            <w:r w:rsidRPr="00A10CEB">
              <w:rPr>
                <w:rFonts w:ascii="Courier New" w:eastAsia="Times New Roman" w:hAnsi="Courier New" w:cs="Courier New"/>
                <w:color w:val="000080"/>
                <w:sz w:val="20"/>
                <w:szCs w:val="20"/>
              </w:rPr>
              <w:t> AND</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tc.TABLE_NAME</w:t>
            </w:r>
            <w:proofErr w:type="spellEnd"/>
            <w:r w:rsidRPr="00A10CEB">
              <w:rPr>
                <w:rFonts w:ascii="Courier New" w:eastAsia="Times New Roman" w:hAnsi="Courier New" w:cs="Courier New"/>
                <w:color w:val="000080"/>
                <w:sz w:val="20"/>
                <w:szCs w:val="20"/>
              </w:rPr>
              <w:t>=</w:t>
            </w:r>
            <w:proofErr w:type="spellStart"/>
            <w:r w:rsidRPr="00A10CEB">
              <w:rPr>
                <w:rFonts w:ascii="Courier New" w:eastAsia="Times New Roman" w:hAnsi="Courier New" w:cs="Courier New"/>
                <w:color w:val="000080"/>
                <w:sz w:val="20"/>
                <w:szCs w:val="20"/>
              </w:rPr>
              <w:t>ccu.TABLE_NAME</w:t>
            </w:r>
            <w:proofErr w:type="spellEnd"/>
            <w:r w:rsidRPr="00A10CEB">
              <w:rPr>
                <w:rFonts w:ascii="Courier New" w:eastAsia="Times New Roman" w:hAnsi="Courier New" w:cs="Courier New"/>
                <w:color w:val="000080"/>
                <w:sz w:val="20"/>
                <w:szCs w:val="20"/>
              </w:rPr>
              <w:br/>
              <w:t>  LEFT JOIN</w:t>
            </w:r>
            <w:r w:rsidRPr="00A10CEB">
              <w:rPr>
                <w:rFonts w:ascii="Courier New" w:eastAsia="Times New Roman" w:hAnsi="Courier New" w:cs="Courier New"/>
                <w:color w:val="000080"/>
                <w:sz w:val="20"/>
                <w:szCs w:val="20"/>
              </w:rPr>
              <w:br/>
              <w:t>  INFORMATION_SCHEMA.REFERENTIAL_CONSTRAINTS </w:t>
            </w:r>
            <w:proofErr w:type="spellStart"/>
            <w:r w:rsidRPr="00A10CEB">
              <w:rPr>
                <w:rFonts w:ascii="Courier New" w:eastAsia="Times New Roman" w:hAnsi="Courier New" w:cs="Courier New"/>
                <w:color w:val="000080"/>
                <w:sz w:val="20"/>
                <w:szCs w:val="20"/>
              </w:rPr>
              <w:t>rc</w:t>
            </w:r>
            <w:proofErr w:type="spellEnd"/>
            <w:r w:rsidRPr="00A10CEB">
              <w:rPr>
                <w:rFonts w:ascii="Courier New" w:eastAsia="Times New Roman" w:hAnsi="Courier New" w:cs="Courier New"/>
                <w:color w:val="000080"/>
                <w:sz w:val="20"/>
                <w:szCs w:val="20"/>
              </w:rPr>
              <w:t> ON</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rc.CONSTRAINT_CATALOG</w:t>
            </w:r>
            <w:proofErr w:type="spellEnd"/>
            <w:r w:rsidRPr="00A10CEB">
              <w:rPr>
                <w:rFonts w:ascii="Courier New" w:eastAsia="Times New Roman" w:hAnsi="Courier New" w:cs="Courier New"/>
                <w:color w:val="000080"/>
                <w:sz w:val="20"/>
                <w:szCs w:val="20"/>
              </w:rPr>
              <w:t>=</w:t>
            </w:r>
            <w:proofErr w:type="spellStart"/>
            <w:r w:rsidRPr="00A10CEB">
              <w:rPr>
                <w:rFonts w:ascii="Courier New" w:eastAsia="Times New Roman" w:hAnsi="Courier New" w:cs="Courier New"/>
                <w:color w:val="000080"/>
                <w:sz w:val="20"/>
                <w:szCs w:val="20"/>
              </w:rPr>
              <w:t>ccu.CONSTRAINT_CATALOG</w:t>
            </w:r>
            <w:proofErr w:type="spellEnd"/>
            <w:r w:rsidRPr="00A10CEB">
              <w:rPr>
                <w:rFonts w:ascii="Courier New" w:eastAsia="Times New Roman" w:hAnsi="Courier New" w:cs="Courier New"/>
                <w:color w:val="000080"/>
                <w:sz w:val="20"/>
                <w:szCs w:val="20"/>
              </w:rPr>
              <w:t> AND</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rc.CONSTRAINT_SCHEMA</w:t>
            </w:r>
            <w:proofErr w:type="spellEnd"/>
            <w:r w:rsidRPr="00A10CEB">
              <w:rPr>
                <w:rFonts w:ascii="Courier New" w:eastAsia="Times New Roman" w:hAnsi="Courier New" w:cs="Courier New"/>
                <w:color w:val="000080"/>
                <w:sz w:val="20"/>
                <w:szCs w:val="20"/>
              </w:rPr>
              <w:t>=</w:t>
            </w:r>
            <w:proofErr w:type="spellStart"/>
            <w:r w:rsidRPr="00A10CEB">
              <w:rPr>
                <w:rFonts w:ascii="Courier New" w:eastAsia="Times New Roman" w:hAnsi="Courier New" w:cs="Courier New"/>
                <w:color w:val="000080"/>
                <w:sz w:val="20"/>
                <w:szCs w:val="20"/>
              </w:rPr>
              <w:t>ccu.CONSTRAINT_SCHEMA</w:t>
            </w:r>
            <w:proofErr w:type="spellEnd"/>
            <w:r w:rsidRPr="00A10CEB">
              <w:rPr>
                <w:rFonts w:ascii="Courier New" w:eastAsia="Times New Roman" w:hAnsi="Courier New" w:cs="Courier New"/>
                <w:color w:val="000080"/>
                <w:sz w:val="20"/>
                <w:szCs w:val="20"/>
              </w:rPr>
              <w:t> AND</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rc.CONSTRAINT_NAME</w:t>
            </w:r>
            <w:proofErr w:type="spellEnd"/>
            <w:r w:rsidRPr="00A10CEB">
              <w:rPr>
                <w:rFonts w:ascii="Courier New" w:eastAsia="Times New Roman" w:hAnsi="Courier New" w:cs="Courier New"/>
                <w:color w:val="000080"/>
                <w:sz w:val="20"/>
                <w:szCs w:val="20"/>
              </w:rPr>
              <w:t>=</w:t>
            </w:r>
            <w:proofErr w:type="spellStart"/>
            <w:r w:rsidRPr="00A10CEB">
              <w:rPr>
                <w:rFonts w:ascii="Courier New" w:eastAsia="Times New Roman" w:hAnsi="Courier New" w:cs="Courier New"/>
                <w:color w:val="000080"/>
                <w:sz w:val="20"/>
                <w:szCs w:val="20"/>
              </w:rPr>
              <w:t>ccu.CONSTRAINT_NAME</w:t>
            </w:r>
            <w:proofErr w:type="spellEnd"/>
            <w:r w:rsidRPr="00A10CEB">
              <w:rPr>
                <w:rFonts w:ascii="Courier New" w:eastAsia="Times New Roman" w:hAnsi="Courier New" w:cs="Courier New"/>
                <w:color w:val="000080"/>
                <w:sz w:val="20"/>
                <w:szCs w:val="20"/>
              </w:rPr>
              <w:br/>
              <w:t>  LEFT JOIN</w:t>
            </w:r>
            <w:r w:rsidRPr="00A10CEB">
              <w:rPr>
                <w:rFonts w:ascii="Courier New" w:eastAsia="Times New Roman" w:hAnsi="Courier New" w:cs="Courier New"/>
                <w:color w:val="000080"/>
                <w:sz w:val="20"/>
                <w:szCs w:val="20"/>
              </w:rPr>
              <w:br/>
              <w:t>  INFORMATION_SCHEMA.CONSTRAINT_COLUMN_USAGE </w:t>
            </w:r>
            <w:proofErr w:type="spellStart"/>
            <w:r w:rsidRPr="00A10CEB">
              <w:rPr>
                <w:rFonts w:ascii="Courier New" w:eastAsia="Times New Roman" w:hAnsi="Courier New" w:cs="Courier New"/>
                <w:color w:val="000080"/>
                <w:sz w:val="20"/>
                <w:szCs w:val="20"/>
              </w:rPr>
              <w:t>rccu</w:t>
            </w:r>
            <w:proofErr w:type="spellEnd"/>
            <w:r w:rsidRPr="00A10CEB">
              <w:rPr>
                <w:rFonts w:ascii="Courier New" w:eastAsia="Times New Roman" w:hAnsi="Courier New" w:cs="Courier New"/>
                <w:color w:val="000080"/>
                <w:sz w:val="20"/>
                <w:szCs w:val="20"/>
              </w:rPr>
              <w:t> ON</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rc.UNIQUE_CONSTRAINT_CATALOG</w:t>
            </w:r>
            <w:proofErr w:type="spellEnd"/>
            <w:r w:rsidRPr="00A10CEB">
              <w:rPr>
                <w:rFonts w:ascii="Courier New" w:eastAsia="Times New Roman" w:hAnsi="Courier New" w:cs="Courier New"/>
                <w:color w:val="000080"/>
                <w:sz w:val="20"/>
                <w:szCs w:val="20"/>
              </w:rPr>
              <w:t>=</w:t>
            </w:r>
            <w:proofErr w:type="spellStart"/>
            <w:r w:rsidRPr="00A10CEB">
              <w:rPr>
                <w:rFonts w:ascii="Courier New" w:eastAsia="Times New Roman" w:hAnsi="Courier New" w:cs="Courier New"/>
                <w:color w:val="000080"/>
                <w:sz w:val="20"/>
                <w:szCs w:val="20"/>
              </w:rPr>
              <w:t>rccu.CONSTRAINT_CATALOG</w:t>
            </w:r>
            <w:proofErr w:type="spellEnd"/>
            <w:r w:rsidRPr="00A10CEB">
              <w:rPr>
                <w:rFonts w:ascii="Courier New" w:eastAsia="Times New Roman" w:hAnsi="Courier New" w:cs="Courier New"/>
                <w:color w:val="000080"/>
                <w:sz w:val="20"/>
                <w:szCs w:val="20"/>
              </w:rPr>
              <w:t> AND</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rc.UNIQUE_CONSTRAINT_SCHEMA</w:t>
            </w:r>
            <w:proofErr w:type="spellEnd"/>
            <w:r w:rsidRPr="00A10CEB">
              <w:rPr>
                <w:rFonts w:ascii="Courier New" w:eastAsia="Times New Roman" w:hAnsi="Courier New" w:cs="Courier New"/>
                <w:color w:val="000080"/>
                <w:sz w:val="20"/>
                <w:szCs w:val="20"/>
              </w:rPr>
              <w:t>=</w:t>
            </w:r>
            <w:proofErr w:type="spellStart"/>
            <w:r w:rsidRPr="00A10CEB">
              <w:rPr>
                <w:rFonts w:ascii="Courier New" w:eastAsia="Times New Roman" w:hAnsi="Courier New" w:cs="Courier New"/>
                <w:color w:val="000080"/>
                <w:sz w:val="20"/>
                <w:szCs w:val="20"/>
              </w:rPr>
              <w:t>rccu.CONSTRAINT_SCHEMA</w:t>
            </w:r>
            <w:proofErr w:type="spellEnd"/>
            <w:r w:rsidRPr="00A10CEB">
              <w:rPr>
                <w:rFonts w:ascii="Courier New" w:eastAsia="Times New Roman" w:hAnsi="Courier New" w:cs="Courier New"/>
                <w:color w:val="000080"/>
                <w:sz w:val="20"/>
                <w:szCs w:val="20"/>
              </w:rPr>
              <w:t> AND</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rc.UNIQUE_CONSTRAINT_NAME</w:t>
            </w:r>
            <w:proofErr w:type="spellEnd"/>
            <w:r w:rsidRPr="00A10CEB">
              <w:rPr>
                <w:rFonts w:ascii="Courier New" w:eastAsia="Times New Roman" w:hAnsi="Courier New" w:cs="Courier New"/>
                <w:color w:val="000080"/>
                <w:sz w:val="20"/>
                <w:szCs w:val="20"/>
              </w:rPr>
              <w:t>=</w:t>
            </w:r>
            <w:proofErr w:type="spellStart"/>
            <w:r w:rsidRPr="00A10CEB">
              <w:rPr>
                <w:rFonts w:ascii="Courier New" w:eastAsia="Times New Roman" w:hAnsi="Courier New" w:cs="Courier New"/>
                <w:color w:val="000080"/>
                <w:sz w:val="20"/>
                <w:szCs w:val="20"/>
              </w:rPr>
              <w:t>rccu.CONSTRAINT_NAME</w:t>
            </w:r>
            <w:proofErr w:type="spellEnd"/>
            <w:r w:rsidRPr="00A10CEB">
              <w:rPr>
                <w:rFonts w:ascii="Courier New" w:eastAsia="Times New Roman" w:hAnsi="Courier New" w:cs="Courier New"/>
                <w:color w:val="000080"/>
                <w:sz w:val="20"/>
                <w:szCs w:val="20"/>
              </w:rPr>
              <w:br/>
              <w:t>  LEFT JOIN</w:t>
            </w:r>
            <w:r w:rsidRPr="00A10CEB">
              <w:rPr>
                <w:rFonts w:ascii="Courier New" w:eastAsia="Times New Roman" w:hAnsi="Courier New" w:cs="Courier New"/>
                <w:color w:val="000080"/>
                <w:sz w:val="20"/>
                <w:szCs w:val="20"/>
              </w:rPr>
              <w:br/>
              <w:t>  INFORMATION_SCHEMA.CHECK_CONSTRAINTS cc ON</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tc.CONSTRAINT_CATALOG</w:t>
            </w:r>
            <w:proofErr w:type="spellEnd"/>
            <w:r w:rsidRPr="00A10CEB">
              <w:rPr>
                <w:rFonts w:ascii="Courier New" w:eastAsia="Times New Roman" w:hAnsi="Courier New" w:cs="Courier New"/>
                <w:color w:val="000080"/>
                <w:sz w:val="20"/>
                <w:szCs w:val="20"/>
              </w:rPr>
              <w:t>=</w:t>
            </w:r>
            <w:proofErr w:type="spellStart"/>
            <w:r w:rsidRPr="00A10CEB">
              <w:rPr>
                <w:rFonts w:ascii="Courier New" w:eastAsia="Times New Roman" w:hAnsi="Courier New" w:cs="Courier New"/>
                <w:color w:val="000080"/>
                <w:sz w:val="20"/>
                <w:szCs w:val="20"/>
              </w:rPr>
              <w:t>cc.CONSTRAINT_CATALOG</w:t>
            </w:r>
            <w:proofErr w:type="spellEnd"/>
            <w:r w:rsidRPr="00A10CEB">
              <w:rPr>
                <w:rFonts w:ascii="Courier New" w:eastAsia="Times New Roman" w:hAnsi="Courier New" w:cs="Courier New"/>
                <w:color w:val="000080"/>
                <w:sz w:val="20"/>
                <w:szCs w:val="20"/>
              </w:rPr>
              <w:t> AND</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tc.CONSTRAINT_SCHEMA</w:t>
            </w:r>
            <w:proofErr w:type="spellEnd"/>
            <w:r w:rsidRPr="00A10CEB">
              <w:rPr>
                <w:rFonts w:ascii="Courier New" w:eastAsia="Times New Roman" w:hAnsi="Courier New" w:cs="Courier New"/>
                <w:color w:val="000080"/>
                <w:sz w:val="20"/>
                <w:szCs w:val="20"/>
              </w:rPr>
              <w:t>=</w:t>
            </w:r>
            <w:proofErr w:type="spellStart"/>
            <w:r w:rsidRPr="00A10CEB">
              <w:rPr>
                <w:rFonts w:ascii="Courier New" w:eastAsia="Times New Roman" w:hAnsi="Courier New" w:cs="Courier New"/>
                <w:color w:val="000080"/>
                <w:sz w:val="20"/>
                <w:szCs w:val="20"/>
              </w:rPr>
              <w:t>cc.CONSTRAINT_SCHEMA</w:t>
            </w:r>
            <w:proofErr w:type="spellEnd"/>
            <w:r w:rsidRPr="00A10CEB">
              <w:rPr>
                <w:rFonts w:ascii="Courier New" w:eastAsia="Times New Roman" w:hAnsi="Courier New" w:cs="Courier New"/>
                <w:color w:val="000080"/>
                <w:sz w:val="20"/>
                <w:szCs w:val="20"/>
              </w:rPr>
              <w:t> AND</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tc.CONSTRAINT_NAME</w:t>
            </w:r>
            <w:proofErr w:type="spellEnd"/>
            <w:r w:rsidRPr="00A10CEB">
              <w:rPr>
                <w:rFonts w:ascii="Courier New" w:eastAsia="Times New Roman" w:hAnsi="Courier New" w:cs="Courier New"/>
                <w:color w:val="000080"/>
                <w:sz w:val="20"/>
                <w:szCs w:val="20"/>
              </w:rPr>
              <w:t>=</w:t>
            </w:r>
            <w:proofErr w:type="spellStart"/>
            <w:r w:rsidRPr="00A10CEB">
              <w:rPr>
                <w:rFonts w:ascii="Courier New" w:eastAsia="Times New Roman" w:hAnsi="Courier New" w:cs="Courier New"/>
                <w:color w:val="000080"/>
                <w:sz w:val="20"/>
                <w:szCs w:val="20"/>
              </w:rPr>
              <w:t>cc.CONSTRAINT_NAME</w:t>
            </w:r>
            <w:proofErr w:type="spellEnd"/>
            <w:r w:rsidRPr="00A10CEB">
              <w:rPr>
                <w:rFonts w:ascii="Courier New" w:eastAsia="Times New Roman" w:hAnsi="Courier New" w:cs="Courier New"/>
                <w:color w:val="000080"/>
                <w:sz w:val="20"/>
                <w:szCs w:val="20"/>
              </w:rPr>
              <w:br/>
              <w:t>WHERE</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tc.TABLE_CATALOG</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i/>
                <w:iCs/>
                <w:color w:val="FF0000"/>
                <w:sz w:val="20"/>
                <w:szCs w:val="20"/>
              </w:rPr>
              <w:t>CATALOG-NAME</w:t>
            </w:r>
            <w:r w:rsidRPr="00A10CEB">
              <w:rPr>
                <w:rFonts w:ascii="Courier New" w:eastAsia="Times New Roman" w:hAnsi="Courier New" w:cs="Courier New"/>
                <w:color w:val="000080"/>
                <w:sz w:val="20"/>
                <w:szCs w:val="20"/>
              </w:rPr>
              <w:t>' AND -- </w:t>
            </w:r>
            <w:r w:rsidRPr="00A10CEB">
              <w:rPr>
                <w:rFonts w:ascii="Courier New" w:eastAsia="Times New Roman" w:hAnsi="Courier New" w:cs="Courier New"/>
                <w:i/>
                <w:iCs/>
                <w:color w:val="000080"/>
                <w:sz w:val="20"/>
                <w:szCs w:val="20"/>
              </w:rPr>
              <w:t>see remark</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tc.TABLE_SCHEMA</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i/>
                <w:iCs/>
                <w:color w:val="FF0000"/>
                <w:sz w:val="20"/>
                <w:szCs w:val="20"/>
              </w:rPr>
              <w:t>SCHEMA-NAME</w:t>
            </w:r>
            <w:r w:rsidRPr="00A10CEB">
              <w:rPr>
                <w:rFonts w:ascii="Courier New" w:eastAsia="Times New Roman" w:hAnsi="Courier New" w:cs="Courier New"/>
                <w:color w:val="000080"/>
                <w:sz w:val="20"/>
                <w:szCs w:val="20"/>
              </w:rPr>
              <w:t>' AND   -- </w:t>
            </w:r>
            <w:r w:rsidRPr="00A10CEB">
              <w:rPr>
                <w:rFonts w:ascii="Courier New" w:eastAsia="Times New Roman" w:hAnsi="Courier New" w:cs="Courier New"/>
                <w:i/>
                <w:iCs/>
                <w:color w:val="000080"/>
                <w:sz w:val="20"/>
                <w:szCs w:val="20"/>
              </w:rPr>
              <w:t>see remark</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tc.TABLE_NAME</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i/>
                <w:iCs/>
                <w:color w:val="FF0000"/>
                <w:sz w:val="20"/>
                <w:szCs w:val="20"/>
              </w:rPr>
              <w:t>TABLE-NAME</w:t>
            </w:r>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ORDER BY </w:t>
            </w:r>
            <w:proofErr w:type="spellStart"/>
            <w:r w:rsidRPr="00A10CEB">
              <w:rPr>
                <w:rFonts w:ascii="Courier New" w:eastAsia="Times New Roman" w:hAnsi="Courier New" w:cs="Courier New"/>
                <w:color w:val="000080"/>
                <w:sz w:val="20"/>
                <w:szCs w:val="20"/>
              </w:rPr>
              <w:t>tc.CONSTRAINT_NAME</w:t>
            </w:r>
            <w:proofErr w:type="spellEnd"/>
          </w:p>
          <w:p w14:paraId="2A2EEA72"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If you don't care about potential namespace conflicts, you may leave out the lines commented with "</w:t>
            </w:r>
            <w:r w:rsidRPr="00A10CEB">
              <w:rPr>
                <w:rFonts w:ascii="Courier New" w:eastAsia="Times New Roman" w:hAnsi="Courier New" w:cs="Courier New"/>
                <w:i/>
                <w:iCs/>
                <w:color w:val="000000"/>
                <w:sz w:val="20"/>
                <w:szCs w:val="20"/>
              </w:rPr>
              <w:t>-- see remark</w:t>
            </w:r>
            <w:r w:rsidRPr="00A10CEB">
              <w:rPr>
                <w:rFonts w:ascii="Arial" w:eastAsia="Times New Roman" w:hAnsi="Arial" w:cs="Arial"/>
                <w:color w:val="000000"/>
                <w:sz w:val="27"/>
                <w:szCs w:val="27"/>
              </w:rPr>
              <w:t>".</w:t>
            </w:r>
          </w:p>
          <w:p w14:paraId="64E4D813"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See also: </w:t>
            </w:r>
            <w:hyperlink r:id="rId242" w:anchor="cli-list_of_tables-case-sensitivity_note" w:history="1">
              <w:r w:rsidRPr="00A10CEB">
                <w:rPr>
                  <w:rFonts w:ascii="Arial" w:eastAsia="Times New Roman" w:hAnsi="Arial" w:cs="Arial"/>
                  <w:color w:val="0000FF"/>
                  <w:sz w:val="27"/>
                  <w:szCs w:val="27"/>
                  <w:u w:val="single"/>
                </w:rPr>
                <w:t>Warning about potential case sensitivity problems</w:t>
              </w:r>
            </w:hyperlink>
            <w:r w:rsidRPr="00A10CEB">
              <w:rPr>
                <w:rFonts w:ascii="Arial" w:eastAsia="Times New Roman" w:hAnsi="Arial" w:cs="Arial"/>
                <w:color w:val="000000"/>
                <w:sz w:val="27"/>
                <w:szCs w:val="27"/>
              </w:rPr>
              <w:t> above.</w:t>
            </w:r>
          </w:p>
        </w:tc>
      </w:tr>
      <w:tr w:rsidR="00A10CEB" w:rsidRPr="00A10CEB" w14:paraId="5B71399D" w14:textId="77777777" w:rsidTr="000B096C">
        <w:tc>
          <w:tcPr>
            <w:tcW w:w="1516" w:type="dxa"/>
            <w:tcBorders>
              <w:top w:val="double" w:sz="6" w:space="0" w:color="auto"/>
              <w:left w:val="double" w:sz="6" w:space="0" w:color="auto"/>
              <w:bottom w:val="double" w:sz="6" w:space="0" w:color="auto"/>
              <w:right w:val="double" w:sz="6" w:space="0" w:color="auto"/>
            </w:tcBorders>
            <w:shd w:val="clear" w:color="auto" w:fill="F7F7D7"/>
            <w:hideMark/>
          </w:tcPr>
          <w:p w14:paraId="1BC6FAA6" w14:textId="5BEB34BE" w:rsidR="00A10CEB" w:rsidRPr="00A10CEB" w:rsidRDefault="00A10CEB" w:rsidP="00A10CEB">
            <w:pPr>
              <w:spacing w:after="0" w:line="240" w:lineRule="auto"/>
              <w:rPr>
                <w:rFonts w:ascii="Arial" w:eastAsia="Times New Roman" w:hAnsi="Arial" w:cs="Arial"/>
                <w:color w:val="000000"/>
                <w:sz w:val="27"/>
                <w:szCs w:val="27"/>
              </w:rPr>
            </w:pPr>
            <w:bookmarkStart w:id="225" w:name="cli-table_description-postgresql"/>
            <w:r w:rsidRPr="00A10CEB">
              <w:rPr>
                <w:rFonts w:ascii="Arial" w:eastAsia="Times New Roman" w:hAnsi="Arial" w:cs="Arial"/>
                <w:color w:val="000000"/>
                <w:sz w:val="27"/>
                <w:szCs w:val="27"/>
              </w:rPr>
              <w:lastRenderedPageBreak/>
              <w:t>PostgreSQL</w:t>
            </w:r>
            <w:bookmarkEnd w:id="225"/>
          </w:p>
        </w:tc>
        <w:tc>
          <w:tcPr>
            <w:tcW w:w="9441" w:type="dxa"/>
            <w:tcBorders>
              <w:top w:val="double" w:sz="6" w:space="0" w:color="auto"/>
              <w:left w:val="double" w:sz="6" w:space="0" w:color="auto"/>
              <w:bottom w:val="double" w:sz="6" w:space="0" w:color="auto"/>
              <w:right w:val="double" w:sz="6" w:space="0" w:color="auto"/>
            </w:tcBorders>
            <w:shd w:val="clear" w:color="auto" w:fill="F7F7D7"/>
            <w:hideMark/>
          </w:tcPr>
          <w:p w14:paraId="3B8A75BE"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Follows the standard, except for </w:t>
            </w:r>
            <w:hyperlink r:id="rId243" w:anchor="cli-list_of_tables-postgresql-gotchas" w:history="1">
              <w:r w:rsidRPr="00A10CEB">
                <w:rPr>
                  <w:rFonts w:ascii="Arial" w:eastAsia="Times New Roman" w:hAnsi="Arial" w:cs="Arial"/>
                  <w:color w:val="0000FF"/>
                  <w:sz w:val="27"/>
                  <w:szCs w:val="27"/>
                  <w:u w:val="single"/>
                </w:rPr>
                <w:t>some gotchas</w:t>
              </w:r>
            </w:hyperlink>
            <w:r w:rsidRPr="00A10CEB">
              <w:rPr>
                <w:rFonts w:ascii="Arial" w:eastAsia="Times New Roman" w:hAnsi="Arial" w:cs="Arial"/>
                <w:color w:val="000000"/>
                <w:sz w:val="27"/>
                <w:szCs w:val="27"/>
              </w:rPr>
              <w:t> mentioned above.</w:t>
            </w:r>
          </w:p>
          <w:p w14:paraId="49D3BFC8"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In command-line context it's easier to use this non-SQL command:</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\d </w:t>
            </w:r>
            <w:proofErr w:type="spellStart"/>
            <w:r w:rsidRPr="00A10CEB">
              <w:rPr>
                <w:rFonts w:ascii="Courier New" w:eastAsia="Times New Roman" w:hAnsi="Courier New" w:cs="Courier New"/>
                <w:i/>
                <w:iCs/>
                <w:color w:val="FF0000"/>
                <w:sz w:val="20"/>
                <w:szCs w:val="20"/>
              </w:rPr>
              <w:t>tablename</w:t>
            </w:r>
            <w:proofErr w:type="spellEnd"/>
          </w:p>
        </w:tc>
      </w:tr>
      <w:tr w:rsidR="00A10CEB" w:rsidRPr="00A10CEB" w14:paraId="2B7CF02D" w14:textId="77777777" w:rsidTr="000B096C">
        <w:tc>
          <w:tcPr>
            <w:tcW w:w="1516" w:type="dxa"/>
            <w:tcBorders>
              <w:top w:val="double" w:sz="6" w:space="0" w:color="auto"/>
              <w:left w:val="double" w:sz="6" w:space="0" w:color="auto"/>
              <w:bottom w:val="double" w:sz="6" w:space="0" w:color="auto"/>
              <w:right w:val="double" w:sz="6" w:space="0" w:color="auto"/>
            </w:tcBorders>
            <w:shd w:val="clear" w:color="auto" w:fill="E7E0F7"/>
            <w:hideMark/>
          </w:tcPr>
          <w:p w14:paraId="21BC33B3" w14:textId="3CF2B4AA" w:rsidR="00A10CEB" w:rsidRPr="00A10CEB" w:rsidRDefault="00A10CEB" w:rsidP="00A10CEB">
            <w:pPr>
              <w:spacing w:after="0" w:line="240" w:lineRule="auto"/>
              <w:rPr>
                <w:rFonts w:ascii="Arial" w:eastAsia="Times New Roman" w:hAnsi="Arial" w:cs="Arial"/>
                <w:color w:val="000000"/>
                <w:sz w:val="27"/>
                <w:szCs w:val="27"/>
              </w:rPr>
            </w:pPr>
            <w:bookmarkStart w:id="226" w:name="cli-table_description-db2"/>
            <w:r w:rsidRPr="00A10CEB">
              <w:rPr>
                <w:rFonts w:ascii="Arial" w:eastAsia="Times New Roman" w:hAnsi="Arial" w:cs="Arial"/>
                <w:color w:val="000000"/>
                <w:sz w:val="27"/>
                <w:szCs w:val="27"/>
              </w:rPr>
              <w:t>DB2</w:t>
            </w:r>
            <w:bookmarkEnd w:id="226"/>
          </w:p>
        </w:tc>
        <w:tc>
          <w:tcPr>
            <w:tcW w:w="9441" w:type="dxa"/>
            <w:tcBorders>
              <w:top w:val="double" w:sz="6" w:space="0" w:color="auto"/>
              <w:left w:val="double" w:sz="6" w:space="0" w:color="auto"/>
              <w:bottom w:val="double" w:sz="6" w:space="0" w:color="auto"/>
              <w:right w:val="double" w:sz="6" w:space="0" w:color="auto"/>
            </w:tcBorders>
            <w:shd w:val="clear" w:color="auto" w:fill="E7E0F7"/>
            <w:hideMark/>
          </w:tcPr>
          <w:p w14:paraId="4C181093"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Doesn't provide the standard INFORMATION_SCHEMA.</w:t>
            </w:r>
          </w:p>
          <w:p w14:paraId="5240BA3B"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To obtain (very) basic information about a table:</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DESCRIBE TABLE </w:t>
            </w:r>
            <w:proofErr w:type="spellStart"/>
            <w:r w:rsidRPr="00A10CEB">
              <w:rPr>
                <w:rFonts w:ascii="Courier New" w:eastAsia="Times New Roman" w:hAnsi="Courier New" w:cs="Courier New"/>
                <w:i/>
                <w:iCs/>
                <w:color w:val="FF0000"/>
                <w:sz w:val="20"/>
                <w:szCs w:val="20"/>
              </w:rPr>
              <w:t>tablename</w:t>
            </w:r>
            <w:proofErr w:type="spellEnd"/>
            <w:r w:rsidRPr="00A10CEB">
              <w:rPr>
                <w:rFonts w:ascii="Courier New" w:eastAsia="Times New Roman" w:hAnsi="Courier New" w:cs="Courier New"/>
                <w:color w:val="000080"/>
                <w:sz w:val="20"/>
                <w:szCs w:val="20"/>
              </w:rPr>
              <w:br/>
              <w:t>DESCRIBE INDEXES FOR TABLE </w:t>
            </w:r>
            <w:proofErr w:type="spellStart"/>
            <w:r w:rsidRPr="00A10CEB">
              <w:rPr>
                <w:rFonts w:ascii="Courier New" w:eastAsia="Times New Roman" w:hAnsi="Courier New" w:cs="Courier New"/>
                <w:i/>
                <w:iCs/>
                <w:color w:val="FF0000"/>
                <w:sz w:val="20"/>
                <w:szCs w:val="20"/>
              </w:rPr>
              <w:t>tablename</w:t>
            </w:r>
            <w:proofErr w:type="spellEnd"/>
            <w:r w:rsidRPr="00A10CEB">
              <w:rPr>
                <w:rFonts w:ascii="Courier New" w:eastAsia="Times New Roman" w:hAnsi="Courier New" w:cs="Courier New"/>
                <w:color w:val="000080"/>
                <w:sz w:val="20"/>
                <w:szCs w:val="20"/>
              </w:rPr>
              <w:t> SHOW DETAIL</w:t>
            </w:r>
          </w:p>
          <w:p w14:paraId="183559AE"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lastRenderedPageBreak/>
              <w:t>To get information about constraints, including involved/referred columns, a query like the following may be used, although the </w:t>
            </w:r>
            <w:r w:rsidRPr="00A10CEB">
              <w:rPr>
                <w:rFonts w:ascii="Courier New" w:eastAsia="Times New Roman" w:hAnsi="Courier New" w:cs="Courier New"/>
                <w:color w:val="000000"/>
                <w:sz w:val="20"/>
                <w:szCs w:val="20"/>
              </w:rPr>
              <w:t>db2</w:t>
            </w:r>
            <w:r w:rsidRPr="00A10CEB">
              <w:rPr>
                <w:rFonts w:ascii="Arial" w:eastAsia="Times New Roman" w:hAnsi="Arial" w:cs="Arial"/>
                <w:color w:val="000000"/>
                <w:sz w:val="27"/>
                <w:szCs w:val="27"/>
              </w:rPr>
              <w:t> 'utility' isn't good at adjusting column widths in output (i.e. the output is not easy to read):</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SELECT</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tc.constname</w:t>
            </w:r>
            <w:proofErr w:type="spellEnd"/>
            <w:r w:rsidRPr="00A10CEB">
              <w:rPr>
                <w:rFonts w:ascii="Courier New" w:eastAsia="Times New Roman" w:hAnsi="Courier New" w:cs="Courier New"/>
                <w:color w:val="000080"/>
                <w:sz w:val="20"/>
                <w:szCs w:val="20"/>
              </w:rPr>
              <w:t> as </w:t>
            </w:r>
            <w:proofErr w:type="spellStart"/>
            <w:r w:rsidRPr="00A10CEB">
              <w:rPr>
                <w:rFonts w:ascii="Courier New" w:eastAsia="Times New Roman" w:hAnsi="Courier New" w:cs="Courier New"/>
                <w:color w:val="000080"/>
                <w:sz w:val="20"/>
                <w:szCs w:val="20"/>
              </w:rPr>
              <w:t>const_name</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  type as </w:t>
            </w:r>
            <w:proofErr w:type="spellStart"/>
            <w:r w:rsidRPr="00A10CEB">
              <w:rPr>
                <w:rFonts w:ascii="Courier New" w:eastAsia="Times New Roman" w:hAnsi="Courier New" w:cs="Courier New"/>
                <w:color w:val="000080"/>
                <w:sz w:val="20"/>
                <w:szCs w:val="20"/>
              </w:rPr>
              <w:t>const_type</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kcu.colname</w:t>
            </w:r>
            <w:proofErr w:type="spellEnd"/>
            <w:r w:rsidRPr="00A10CEB">
              <w:rPr>
                <w:rFonts w:ascii="Courier New" w:eastAsia="Times New Roman" w:hAnsi="Courier New" w:cs="Courier New"/>
                <w:color w:val="000080"/>
                <w:sz w:val="20"/>
                <w:szCs w:val="20"/>
              </w:rPr>
              <w:t> as </w:t>
            </w:r>
            <w:proofErr w:type="spellStart"/>
            <w:r w:rsidRPr="00A10CEB">
              <w:rPr>
                <w:rFonts w:ascii="Courier New" w:eastAsia="Times New Roman" w:hAnsi="Courier New" w:cs="Courier New"/>
                <w:color w:val="000080"/>
                <w:sz w:val="20"/>
                <w:szCs w:val="20"/>
              </w:rPr>
              <w:t>col_name</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r.reftabschema</w:t>
            </w:r>
            <w:proofErr w:type="spellEnd"/>
            <w:r w:rsidRPr="00A10CEB">
              <w:rPr>
                <w:rFonts w:ascii="Courier New" w:eastAsia="Times New Roman" w:hAnsi="Courier New" w:cs="Courier New"/>
                <w:color w:val="000080"/>
                <w:sz w:val="20"/>
                <w:szCs w:val="20"/>
              </w:rPr>
              <w:t> as </w:t>
            </w:r>
            <w:proofErr w:type="spellStart"/>
            <w:r w:rsidRPr="00A10CEB">
              <w:rPr>
                <w:rFonts w:ascii="Courier New" w:eastAsia="Times New Roman" w:hAnsi="Courier New" w:cs="Courier New"/>
                <w:color w:val="000080"/>
                <w:sz w:val="20"/>
                <w:szCs w:val="20"/>
              </w:rPr>
              <w:t>ref_tabschema</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r.reftabname</w:t>
            </w:r>
            <w:proofErr w:type="spellEnd"/>
            <w:r w:rsidRPr="00A10CEB">
              <w:rPr>
                <w:rFonts w:ascii="Courier New" w:eastAsia="Times New Roman" w:hAnsi="Courier New" w:cs="Courier New"/>
                <w:color w:val="000080"/>
                <w:sz w:val="20"/>
                <w:szCs w:val="20"/>
              </w:rPr>
              <w:t> as </w:t>
            </w:r>
            <w:proofErr w:type="spellStart"/>
            <w:r w:rsidRPr="00A10CEB">
              <w:rPr>
                <w:rFonts w:ascii="Courier New" w:eastAsia="Times New Roman" w:hAnsi="Courier New" w:cs="Courier New"/>
                <w:color w:val="000080"/>
                <w:sz w:val="20"/>
                <w:szCs w:val="20"/>
              </w:rPr>
              <w:t>ref_tabname</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kcu_r.colname</w:t>
            </w:r>
            <w:proofErr w:type="spellEnd"/>
            <w:r w:rsidRPr="00A10CEB">
              <w:rPr>
                <w:rFonts w:ascii="Courier New" w:eastAsia="Times New Roman" w:hAnsi="Courier New" w:cs="Courier New"/>
                <w:color w:val="000080"/>
                <w:sz w:val="20"/>
                <w:szCs w:val="20"/>
              </w:rPr>
              <w:t> as </w:t>
            </w:r>
            <w:proofErr w:type="spellStart"/>
            <w:r w:rsidRPr="00A10CEB">
              <w:rPr>
                <w:rFonts w:ascii="Courier New" w:eastAsia="Times New Roman" w:hAnsi="Courier New" w:cs="Courier New"/>
                <w:color w:val="000080"/>
                <w:sz w:val="20"/>
                <w:szCs w:val="20"/>
              </w:rPr>
              <w:t>ref_colname</w:t>
            </w:r>
            <w:proofErr w:type="spellEnd"/>
            <w:r w:rsidRPr="00A10CEB">
              <w:rPr>
                <w:rFonts w:ascii="Courier New" w:eastAsia="Times New Roman" w:hAnsi="Courier New" w:cs="Courier New"/>
                <w:color w:val="000080"/>
                <w:sz w:val="20"/>
                <w:szCs w:val="20"/>
              </w:rPr>
              <w:br/>
              <w:t>FROM</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syscat.tabconst</w:t>
            </w:r>
            <w:proofErr w:type="spellEnd"/>
            <w:r w:rsidRPr="00A10CEB">
              <w:rPr>
                <w:rFonts w:ascii="Courier New" w:eastAsia="Times New Roman" w:hAnsi="Courier New" w:cs="Courier New"/>
                <w:color w:val="000080"/>
                <w:sz w:val="20"/>
                <w:szCs w:val="20"/>
              </w:rPr>
              <w:t> </w:t>
            </w:r>
            <w:proofErr w:type="spellStart"/>
            <w:r w:rsidRPr="00A10CEB">
              <w:rPr>
                <w:rFonts w:ascii="Courier New" w:eastAsia="Times New Roman" w:hAnsi="Courier New" w:cs="Courier New"/>
                <w:color w:val="000080"/>
                <w:sz w:val="20"/>
                <w:szCs w:val="20"/>
              </w:rPr>
              <w:t>tc</w:t>
            </w:r>
            <w:proofErr w:type="spellEnd"/>
            <w:r w:rsidRPr="00A10CEB">
              <w:rPr>
                <w:rFonts w:ascii="Courier New" w:eastAsia="Times New Roman" w:hAnsi="Courier New" w:cs="Courier New"/>
                <w:color w:val="000080"/>
                <w:sz w:val="20"/>
                <w:szCs w:val="20"/>
              </w:rPr>
              <w:br/>
              <w:t>  JOIN</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syscat.keycoluse</w:t>
            </w:r>
            <w:proofErr w:type="spellEnd"/>
            <w:r w:rsidRPr="00A10CEB">
              <w:rPr>
                <w:rFonts w:ascii="Courier New" w:eastAsia="Times New Roman" w:hAnsi="Courier New" w:cs="Courier New"/>
                <w:color w:val="000080"/>
                <w:sz w:val="20"/>
                <w:szCs w:val="20"/>
              </w:rPr>
              <w:t> </w:t>
            </w:r>
            <w:proofErr w:type="spellStart"/>
            <w:r w:rsidRPr="00A10CEB">
              <w:rPr>
                <w:rFonts w:ascii="Courier New" w:eastAsia="Times New Roman" w:hAnsi="Courier New" w:cs="Courier New"/>
                <w:color w:val="000080"/>
                <w:sz w:val="20"/>
                <w:szCs w:val="20"/>
              </w:rPr>
              <w:t>kcu</w:t>
            </w:r>
            <w:proofErr w:type="spellEnd"/>
            <w:r w:rsidRPr="00A10CEB">
              <w:rPr>
                <w:rFonts w:ascii="Courier New" w:eastAsia="Times New Roman" w:hAnsi="Courier New" w:cs="Courier New"/>
                <w:color w:val="000080"/>
                <w:sz w:val="20"/>
                <w:szCs w:val="20"/>
              </w:rPr>
              <w:t> ON</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tc.constname</w:t>
            </w:r>
            <w:proofErr w:type="spellEnd"/>
            <w:r w:rsidRPr="00A10CEB">
              <w:rPr>
                <w:rFonts w:ascii="Courier New" w:eastAsia="Times New Roman" w:hAnsi="Courier New" w:cs="Courier New"/>
                <w:color w:val="000080"/>
                <w:sz w:val="20"/>
                <w:szCs w:val="20"/>
              </w:rPr>
              <w:t>=</w:t>
            </w:r>
            <w:proofErr w:type="spellStart"/>
            <w:r w:rsidRPr="00A10CEB">
              <w:rPr>
                <w:rFonts w:ascii="Courier New" w:eastAsia="Times New Roman" w:hAnsi="Courier New" w:cs="Courier New"/>
                <w:color w:val="000080"/>
                <w:sz w:val="20"/>
                <w:szCs w:val="20"/>
              </w:rPr>
              <w:t>kcu.constname</w:t>
            </w:r>
            <w:proofErr w:type="spellEnd"/>
            <w:r w:rsidRPr="00A10CEB">
              <w:rPr>
                <w:rFonts w:ascii="Courier New" w:eastAsia="Times New Roman" w:hAnsi="Courier New" w:cs="Courier New"/>
                <w:color w:val="000080"/>
                <w:sz w:val="20"/>
                <w:szCs w:val="20"/>
              </w:rPr>
              <w:br/>
              <w:t>  LEFT JOIN</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syscat.references</w:t>
            </w:r>
            <w:proofErr w:type="spellEnd"/>
            <w:r w:rsidRPr="00A10CEB">
              <w:rPr>
                <w:rFonts w:ascii="Courier New" w:eastAsia="Times New Roman" w:hAnsi="Courier New" w:cs="Courier New"/>
                <w:color w:val="000080"/>
                <w:sz w:val="20"/>
                <w:szCs w:val="20"/>
              </w:rPr>
              <w:t> r ON</w:t>
            </w:r>
            <w:r w:rsidRPr="00A10CEB">
              <w:rPr>
                <w:rFonts w:ascii="Courier New" w:eastAsia="Times New Roman" w:hAnsi="Courier New" w:cs="Courier New"/>
                <w:color w:val="000080"/>
                <w:sz w:val="20"/>
                <w:szCs w:val="20"/>
              </w:rPr>
              <w:br/>
              <w:t>    type='F' AND</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tc.constname</w:t>
            </w:r>
            <w:proofErr w:type="spellEnd"/>
            <w:r w:rsidRPr="00A10CEB">
              <w:rPr>
                <w:rFonts w:ascii="Courier New" w:eastAsia="Times New Roman" w:hAnsi="Courier New" w:cs="Courier New"/>
                <w:color w:val="000080"/>
                <w:sz w:val="20"/>
                <w:szCs w:val="20"/>
              </w:rPr>
              <w:t>=</w:t>
            </w:r>
            <w:proofErr w:type="spellStart"/>
            <w:r w:rsidRPr="00A10CEB">
              <w:rPr>
                <w:rFonts w:ascii="Courier New" w:eastAsia="Times New Roman" w:hAnsi="Courier New" w:cs="Courier New"/>
                <w:color w:val="000080"/>
                <w:sz w:val="20"/>
                <w:szCs w:val="20"/>
              </w:rPr>
              <w:t>r.constname</w:t>
            </w:r>
            <w:proofErr w:type="spellEnd"/>
            <w:r w:rsidRPr="00A10CEB">
              <w:rPr>
                <w:rFonts w:ascii="Courier New" w:eastAsia="Times New Roman" w:hAnsi="Courier New" w:cs="Courier New"/>
                <w:color w:val="000080"/>
                <w:sz w:val="20"/>
                <w:szCs w:val="20"/>
              </w:rPr>
              <w:br/>
              <w:t>  LEFT JOIN</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syscat.keycoluse</w:t>
            </w:r>
            <w:proofErr w:type="spellEnd"/>
            <w:r w:rsidRPr="00A10CEB">
              <w:rPr>
                <w:rFonts w:ascii="Courier New" w:eastAsia="Times New Roman" w:hAnsi="Courier New" w:cs="Courier New"/>
                <w:color w:val="000080"/>
                <w:sz w:val="20"/>
                <w:szCs w:val="20"/>
              </w:rPr>
              <w:t> </w:t>
            </w:r>
            <w:proofErr w:type="spellStart"/>
            <w:r w:rsidRPr="00A10CEB">
              <w:rPr>
                <w:rFonts w:ascii="Courier New" w:eastAsia="Times New Roman" w:hAnsi="Courier New" w:cs="Courier New"/>
                <w:color w:val="000080"/>
                <w:sz w:val="20"/>
                <w:szCs w:val="20"/>
              </w:rPr>
              <w:t>kcu_r</w:t>
            </w:r>
            <w:proofErr w:type="spellEnd"/>
            <w:r w:rsidRPr="00A10CEB">
              <w:rPr>
                <w:rFonts w:ascii="Courier New" w:eastAsia="Times New Roman" w:hAnsi="Courier New" w:cs="Courier New"/>
                <w:color w:val="000080"/>
                <w:sz w:val="20"/>
                <w:szCs w:val="20"/>
              </w:rPr>
              <w:t> ON</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r.constname</w:t>
            </w:r>
            <w:proofErr w:type="spellEnd"/>
            <w:r w:rsidRPr="00A10CEB">
              <w:rPr>
                <w:rFonts w:ascii="Courier New" w:eastAsia="Times New Roman" w:hAnsi="Courier New" w:cs="Courier New"/>
                <w:color w:val="000080"/>
                <w:sz w:val="20"/>
                <w:szCs w:val="20"/>
              </w:rPr>
              <w:t>=</w:t>
            </w:r>
            <w:proofErr w:type="spellStart"/>
            <w:r w:rsidRPr="00A10CEB">
              <w:rPr>
                <w:rFonts w:ascii="Courier New" w:eastAsia="Times New Roman" w:hAnsi="Courier New" w:cs="Courier New"/>
                <w:color w:val="000080"/>
                <w:sz w:val="20"/>
                <w:szCs w:val="20"/>
              </w:rPr>
              <w:t>kcu_r.constname</w:t>
            </w:r>
            <w:proofErr w:type="spellEnd"/>
            <w:r w:rsidRPr="00A10CEB">
              <w:rPr>
                <w:rFonts w:ascii="Courier New" w:eastAsia="Times New Roman" w:hAnsi="Courier New" w:cs="Courier New"/>
                <w:color w:val="000080"/>
                <w:sz w:val="20"/>
                <w:szCs w:val="20"/>
              </w:rPr>
              <w:br/>
              <w:t>WHERE</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tc.tabschema</w:t>
            </w:r>
            <w:proofErr w:type="spellEnd"/>
            <w:r w:rsidRPr="00A10CEB">
              <w:rPr>
                <w:rFonts w:ascii="Courier New" w:eastAsia="Times New Roman" w:hAnsi="Courier New" w:cs="Courier New"/>
                <w:color w:val="000080"/>
                <w:sz w:val="20"/>
                <w:szCs w:val="20"/>
              </w:rPr>
              <w:t>=UCASE('</w:t>
            </w:r>
            <w:proofErr w:type="spellStart"/>
            <w:r w:rsidRPr="00A10CEB">
              <w:rPr>
                <w:rFonts w:ascii="Courier New" w:eastAsia="Times New Roman" w:hAnsi="Courier New" w:cs="Courier New"/>
                <w:i/>
                <w:iCs/>
                <w:color w:val="FF0000"/>
                <w:sz w:val="20"/>
                <w:szCs w:val="20"/>
              </w:rPr>
              <w:t>schemaname</w:t>
            </w:r>
            <w:proofErr w:type="spellEnd"/>
            <w:r w:rsidRPr="00A10CEB">
              <w:rPr>
                <w:rFonts w:ascii="Courier New" w:eastAsia="Times New Roman" w:hAnsi="Courier New" w:cs="Courier New"/>
                <w:color w:val="000080"/>
                <w:sz w:val="20"/>
                <w:szCs w:val="20"/>
              </w:rPr>
              <w:t>') AND</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tc.tabname</w:t>
            </w:r>
            <w:proofErr w:type="spellEnd"/>
            <w:r w:rsidRPr="00A10CEB">
              <w:rPr>
                <w:rFonts w:ascii="Courier New" w:eastAsia="Times New Roman" w:hAnsi="Courier New" w:cs="Courier New"/>
                <w:color w:val="000080"/>
                <w:sz w:val="20"/>
                <w:szCs w:val="20"/>
              </w:rPr>
              <w:t>=UCASE('</w:t>
            </w:r>
            <w:proofErr w:type="spellStart"/>
            <w:r w:rsidRPr="00A10CEB">
              <w:rPr>
                <w:rFonts w:ascii="Courier New" w:eastAsia="Times New Roman" w:hAnsi="Courier New" w:cs="Courier New"/>
                <w:i/>
                <w:iCs/>
                <w:color w:val="FF0000"/>
                <w:sz w:val="20"/>
                <w:szCs w:val="20"/>
              </w:rPr>
              <w:t>tablename</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ORDER BY </w:t>
            </w:r>
            <w:proofErr w:type="spellStart"/>
            <w:r w:rsidRPr="00A10CEB">
              <w:rPr>
                <w:rFonts w:ascii="Courier New" w:eastAsia="Times New Roman" w:hAnsi="Courier New" w:cs="Courier New"/>
                <w:color w:val="000080"/>
                <w:sz w:val="20"/>
                <w:szCs w:val="20"/>
              </w:rPr>
              <w:t>const_name,col_name</w:t>
            </w:r>
            <w:proofErr w:type="spellEnd"/>
          </w:p>
          <w:p w14:paraId="51BE1F6F" w14:textId="77777777" w:rsidR="00A10CEB" w:rsidRPr="00A10CEB" w:rsidRDefault="00A10CEB" w:rsidP="00A10CEB">
            <w:pPr>
              <w:spacing w:before="100" w:beforeAutospacing="1" w:after="0" w:afterAutospacing="1" w:line="240" w:lineRule="auto"/>
              <w:rPr>
                <w:rFonts w:ascii="Arial" w:eastAsia="Times New Roman" w:hAnsi="Arial" w:cs="Arial"/>
                <w:color w:val="000000"/>
                <w:sz w:val="27"/>
                <w:szCs w:val="27"/>
              </w:rPr>
            </w:pPr>
            <w:r w:rsidRPr="00A10CEB">
              <w:rPr>
                <w:rFonts w:ascii="Arial" w:eastAsia="Times New Roman" w:hAnsi="Arial" w:cs="Arial"/>
                <w:smallCaps/>
                <w:color w:val="000000"/>
                <w:sz w:val="27"/>
                <w:szCs w:val="27"/>
              </w:rPr>
              <w:t>Documentation</w:t>
            </w:r>
            <w:r w:rsidRPr="00A10CEB">
              <w:rPr>
                <w:rFonts w:ascii="Arial" w:eastAsia="Times New Roman" w:hAnsi="Arial" w:cs="Arial"/>
                <w:color w:val="000000"/>
                <w:sz w:val="27"/>
                <w:szCs w:val="27"/>
              </w:rPr>
              <w:t>:</w:t>
            </w:r>
          </w:p>
          <w:p w14:paraId="05C8BA26" w14:textId="77777777" w:rsidR="00A10CEB" w:rsidRPr="00A10CEB" w:rsidRDefault="00A10CEB" w:rsidP="00A10CEB">
            <w:pPr>
              <w:numPr>
                <w:ilvl w:val="0"/>
                <w:numId w:val="31"/>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The </w:t>
            </w:r>
            <w:hyperlink r:id="rId244" w:history="1">
              <w:r w:rsidRPr="00A10CEB">
                <w:rPr>
                  <w:rFonts w:ascii="Arial" w:eastAsia="Times New Roman" w:hAnsi="Arial" w:cs="Arial"/>
                  <w:color w:val="0000FF"/>
                  <w:sz w:val="27"/>
                  <w:szCs w:val="27"/>
                  <w:u w:val="single"/>
                </w:rPr>
                <w:t>DESCRIBE</w:t>
              </w:r>
            </w:hyperlink>
            <w:r w:rsidRPr="00A10CEB">
              <w:rPr>
                <w:rFonts w:ascii="Arial" w:eastAsia="Times New Roman" w:hAnsi="Arial" w:cs="Arial"/>
                <w:color w:val="000000"/>
                <w:sz w:val="27"/>
                <w:szCs w:val="27"/>
              </w:rPr>
              <w:t> command in the "db2" command line processor</w:t>
            </w:r>
          </w:p>
          <w:p w14:paraId="0099E899" w14:textId="77777777" w:rsidR="00A10CEB" w:rsidRPr="00A10CEB" w:rsidRDefault="00A10CEB" w:rsidP="00A10CEB">
            <w:pPr>
              <w:numPr>
                <w:ilvl w:val="0"/>
                <w:numId w:val="31"/>
              </w:numPr>
              <w:spacing w:before="100" w:beforeAutospacing="1" w:after="100" w:afterAutospacing="1" w:line="240" w:lineRule="auto"/>
              <w:rPr>
                <w:rFonts w:ascii="Arial" w:eastAsia="Times New Roman" w:hAnsi="Arial" w:cs="Arial"/>
                <w:color w:val="000000"/>
                <w:sz w:val="27"/>
                <w:szCs w:val="27"/>
              </w:rPr>
            </w:pPr>
            <w:hyperlink r:id="rId245" w:history="1">
              <w:r w:rsidRPr="00A10CEB">
                <w:rPr>
                  <w:rFonts w:ascii="Arial" w:eastAsia="Times New Roman" w:hAnsi="Arial" w:cs="Arial"/>
                  <w:color w:val="0000FF"/>
                  <w:sz w:val="27"/>
                  <w:szCs w:val="27"/>
                  <w:u w:val="single"/>
                </w:rPr>
                <w:t>SYSCAT views</w:t>
              </w:r>
            </w:hyperlink>
          </w:p>
        </w:tc>
      </w:tr>
      <w:tr w:rsidR="00A10CEB" w:rsidRPr="00A10CEB" w14:paraId="086379F1" w14:textId="77777777" w:rsidTr="000B096C">
        <w:tc>
          <w:tcPr>
            <w:tcW w:w="1516" w:type="dxa"/>
            <w:tcBorders>
              <w:top w:val="double" w:sz="6" w:space="0" w:color="auto"/>
              <w:left w:val="double" w:sz="6" w:space="0" w:color="auto"/>
              <w:bottom w:val="double" w:sz="6" w:space="0" w:color="auto"/>
              <w:right w:val="double" w:sz="6" w:space="0" w:color="auto"/>
            </w:tcBorders>
            <w:shd w:val="clear" w:color="auto" w:fill="F7E7E7"/>
            <w:hideMark/>
          </w:tcPr>
          <w:p w14:paraId="7316C9D5" w14:textId="793FF52A" w:rsidR="00A10CEB" w:rsidRPr="00A10CEB" w:rsidRDefault="00A10CEB" w:rsidP="00A10CEB">
            <w:pPr>
              <w:spacing w:after="0" w:line="240" w:lineRule="auto"/>
              <w:rPr>
                <w:rFonts w:ascii="Arial" w:eastAsia="Times New Roman" w:hAnsi="Arial" w:cs="Arial"/>
                <w:color w:val="000000"/>
                <w:sz w:val="27"/>
                <w:szCs w:val="27"/>
              </w:rPr>
            </w:pPr>
            <w:bookmarkStart w:id="227" w:name="cli-table_description-mssql"/>
            <w:r w:rsidRPr="00A10CEB">
              <w:rPr>
                <w:rFonts w:ascii="Arial" w:eastAsia="Times New Roman" w:hAnsi="Arial" w:cs="Arial"/>
                <w:color w:val="000000"/>
                <w:sz w:val="27"/>
                <w:szCs w:val="27"/>
              </w:rPr>
              <w:lastRenderedPageBreak/>
              <w:t>MSSQL</w:t>
            </w:r>
            <w:bookmarkEnd w:id="227"/>
          </w:p>
        </w:tc>
        <w:tc>
          <w:tcPr>
            <w:tcW w:w="9441" w:type="dxa"/>
            <w:tcBorders>
              <w:top w:val="double" w:sz="6" w:space="0" w:color="auto"/>
              <w:left w:val="double" w:sz="6" w:space="0" w:color="auto"/>
              <w:bottom w:val="double" w:sz="6" w:space="0" w:color="auto"/>
              <w:right w:val="double" w:sz="6" w:space="0" w:color="auto"/>
            </w:tcBorders>
            <w:shd w:val="clear" w:color="auto" w:fill="F7E7E7"/>
            <w:hideMark/>
          </w:tcPr>
          <w:p w14:paraId="4C49F3C4"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Follows the standard, except that</w:t>
            </w:r>
          </w:p>
          <w:p w14:paraId="4C198057" w14:textId="77777777" w:rsidR="00A10CEB" w:rsidRPr="00A10CEB" w:rsidRDefault="00A10CEB" w:rsidP="00A10CEB">
            <w:pPr>
              <w:numPr>
                <w:ilvl w:val="0"/>
                <w:numId w:val="32"/>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 xml:space="preserve">MSSQL uses non-standard names for some standard datatypes, </w:t>
            </w:r>
            <w:proofErr w:type="gramStart"/>
            <w:r w:rsidRPr="00A10CEB">
              <w:rPr>
                <w:rFonts w:ascii="Arial" w:eastAsia="Times New Roman" w:hAnsi="Arial" w:cs="Arial"/>
                <w:color w:val="000000"/>
                <w:sz w:val="27"/>
                <w:szCs w:val="27"/>
              </w:rPr>
              <w:t>i.e.</w:t>
            </w:r>
            <w:proofErr w:type="gramEnd"/>
            <w:r w:rsidRPr="00A10CEB">
              <w:rPr>
                <w:rFonts w:ascii="Arial" w:eastAsia="Times New Roman" w:hAnsi="Arial" w:cs="Arial"/>
                <w:color w:val="000000"/>
                <w:sz w:val="27"/>
                <w:szCs w:val="27"/>
              </w:rPr>
              <w:t> </w:t>
            </w:r>
            <w:r w:rsidRPr="00A10CEB">
              <w:rPr>
                <w:rFonts w:ascii="Arial" w:eastAsia="Times New Roman" w:hAnsi="Arial" w:cs="Arial"/>
                <w:i/>
                <w:iCs/>
                <w:color w:val="000000"/>
                <w:sz w:val="27"/>
                <w:szCs w:val="27"/>
              </w:rPr>
              <w:t>varchar</w:t>
            </w:r>
            <w:r w:rsidRPr="00A10CEB">
              <w:rPr>
                <w:rFonts w:ascii="Arial" w:eastAsia="Times New Roman" w:hAnsi="Arial" w:cs="Arial"/>
                <w:color w:val="000000"/>
                <w:sz w:val="27"/>
                <w:szCs w:val="27"/>
              </w:rPr>
              <w:t> instead of the standard's </w:t>
            </w:r>
            <w:r w:rsidRPr="00A10CEB">
              <w:rPr>
                <w:rFonts w:ascii="Arial" w:eastAsia="Times New Roman" w:hAnsi="Arial" w:cs="Arial"/>
                <w:i/>
                <w:iCs/>
                <w:color w:val="000000"/>
                <w:sz w:val="27"/>
                <w:szCs w:val="27"/>
              </w:rPr>
              <w:t>CHARACTER_VARYING</w:t>
            </w:r>
          </w:p>
          <w:p w14:paraId="095D7727" w14:textId="77777777" w:rsidR="00A10CEB" w:rsidRPr="00A10CEB" w:rsidRDefault="00A10CEB" w:rsidP="00A10CEB">
            <w:pPr>
              <w:numPr>
                <w:ilvl w:val="0"/>
                <w:numId w:val="32"/>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MSSQL's INFORMATION_SCHEMA doesn't have all SQL:2008's columns (an example: MSSQL's INFORMATION_SCHEMA.COLUMNS view does not contain the IS_IDENTITY column)</w:t>
            </w:r>
          </w:p>
          <w:p w14:paraId="61B0DC12"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Often, the </w:t>
            </w:r>
            <w:r w:rsidRPr="00A10CEB">
              <w:rPr>
                <w:rFonts w:ascii="Courier New" w:eastAsia="Times New Roman" w:hAnsi="Courier New" w:cs="Courier New"/>
                <w:color w:val="000080"/>
                <w:sz w:val="20"/>
                <w:szCs w:val="20"/>
              </w:rPr>
              <w:t>SP_HELP </w:t>
            </w:r>
            <w:r w:rsidRPr="00A10CEB">
              <w:rPr>
                <w:rFonts w:ascii="Courier New" w:eastAsia="Times New Roman" w:hAnsi="Courier New" w:cs="Courier New"/>
                <w:i/>
                <w:iCs/>
                <w:color w:val="FF0000"/>
                <w:sz w:val="20"/>
                <w:szCs w:val="20"/>
              </w:rPr>
              <w:t>'</w:t>
            </w:r>
            <w:proofErr w:type="spellStart"/>
            <w:r w:rsidRPr="00A10CEB">
              <w:rPr>
                <w:rFonts w:ascii="Courier New" w:eastAsia="Times New Roman" w:hAnsi="Courier New" w:cs="Courier New"/>
                <w:i/>
                <w:iCs/>
                <w:color w:val="FF0000"/>
                <w:sz w:val="20"/>
                <w:szCs w:val="20"/>
              </w:rPr>
              <w:t>tablename</w:t>
            </w:r>
            <w:proofErr w:type="spellEnd"/>
            <w:r w:rsidRPr="00A10CEB">
              <w:rPr>
                <w:rFonts w:ascii="Courier New" w:eastAsia="Times New Roman" w:hAnsi="Courier New" w:cs="Courier New"/>
                <w:i/>
                <w:iCs/>
                <w:color w:val="FF0000"/>
                <w:sz w:val="20"/>
                <w:szCs w:val="20"/>
              </w:rPr>
              <w:t>'</w:t>
            </w:r>
            <w:r w:rsidRPr="00A10CEB">
              <w:rPr>
                <w:rFonts w:ascii="Arial" w:eastAsia="Times New Roman" w:hAnsi="Arial" w:cs="Arial"/>
                <w:color w:val="000000"/>
                <w:sz w:val="27"/>
                <w:szCs w:val="27"/>
              </w:rPr>
              <w:t> system stored procedure is easier to use.</w:t>
            </w:r>
          </w:p>
          <w:p w14:paraId="58F794A0" w14:textId="77777777" w:rsidR="00A10CEB" w:rsidRPr="00A10CEB" w:rsidRDefault="00A10CEB" w:rsidP="00A10CEB">
            <w:pPr>
              <w:spacing w:before="100" w:beforeAutospacing="1" w:after="0" w:afterAutospacing="1" w:line="240" w:lineRule="auto"/>
              <w:rPr>
                <w:rFonts w:ascii="Arial" w:eastAsia="Times New Roman" w:hAnsi="Arial" w:cs="Arial"/>
                <w:color w:val="000000"/>
                <w:sz w:val="27"/>
                <w:szCs w:val="27"/>
              </w:rPr>
            </w:pPr>
            <w:r w:rsidRPr="00A10CEB">
              <w:rPr>
                <w:rFonts w:ascii="Arial" w:eastAsia="Times New Roman" w:hAnsi="Arial" w:cs="Arial"/>
                <w:smallCaps/>
                <w:color w:val="000000"/>
                <w:sz w:val="27"/>
                <w:szCs w:val="27"/>
              </w:rPr>
              <w:t>Documentation</w:t>
            </w:r>
            <w:r w:rsidRPr="00A10CEB">
              <w:rPr>
                <w:rFonts w:ascii="Arial" w:eastAsia="Times New Roman" w:hAnsi="Arial" w:cs="Arial"/>
                <w:color w:val="000000"/>
                <w:sz w:val="27"/>
                <w:szCs w:val="27"/>
              </w:rPr>
              <w:t>:</w:t>
            </w:r>
          </w:p>
          <w:p w14:paraId="2D0DA228" w14:textId="77777777" w:rsidR="00A10CEB" w:rsidRPr="00A10CEB" w:rsidRDefault="00A10CEB" w:rsidP="00A10CEB">
            <w:pPr>
              <w:numPr>
                <w:ilvl w:val="0"/>
                <w:numId w:val="33"/>
              </w:numPr>
              <w:spacing w:before="100" w:beforeAutospacing="1" w:after="100" w:afterAutospacing="1" w:line="240" w:lineRule="auto"/>
              <w:rPr>
                <w:rFonts w:ascii="Arial" w:eastAsia="Times New Roman" w:hAnsi="Arial" w:cs="Arial"/>
                <w:color w:val="000000"/>
                <w:sz w:val="27"/>
                <w:szCs w:val="27"/>
              </w:rPr>
            </w:pPr>
            <w:hyperlink r:id="rId246" w:history="1">
              <w:r w:rsidRPr="00A10CEB">
                <w:rPr>
                  <w:rFonts w:ascii="Arial" w:eastAsia="Times New Roman" w:hAnsi="Arial" w:cs="Arial"/>
                  <w:color w:val="0000FF"/>
                  <w:sz w:val="27"/>
                  <w:szCs w:val="27"/>
                  <w:u w:val="single"/>
                </w:rPr>
                <w:t>Information Schema Views</w:t>
              </w:r>
            </w:hyperlink>
          </w:p>
          <w:p w14:paraId="7F129ECF" w14:textId="77777777" w:rsidR="00A10CEB" w:rsidRPr="00A10CEB" w:rsidRDefault="00A10CEB" w:rsidP="00A10CEB">
            <w:pPr>
              <w:numPr>
                <w:ilvl w:val="0"/>
                <w:numId w:val="33"/>
              </w:numPr>
              <w:spacing w:before="100" w:beforeAutospacing="1" w:after="100" w:afterAutospacing="1" w:line="240" w:lineRule="auto"/>
              <w:rPr>
                <w:rFonts w:ascii="Arial" w:eastAsia="Times New Roman" w:hAnsi="Arial" w:cs="Arial"/>
                <w:color w:val="000000"/>
                <w:sz w:val="27"/>
                <w:szCs w:val="27"/>
              </w:rPr>
            </w:pPr>
            <w:hyperlink r:id="rId247" w:history="1">
              <w:proofErr w:type="spellStart"/>
              <w:r w:rsidRPr="00A10CEB">
                <w:rPr>
                  <w:rFonts w:ascii="Courier New" w:eastAsia="Times New Roman" w:hAnsi="Courier New" w:cs="Courier New"/>
                  <w:sz w:val="20"/>
                  <w:szCs w:val="20"/>
                </w:rPr>
                <w:t>sp_help</w:t>
              </w:r>
              <w:proofErr w:type="spellEnd"/>
            </w:hyperlink>
          </w:p>
        </w:tc>
      </w:tr>
      <w:tr w:rsidR="00A10CEB" w:rsidRPr="00A10CEB" w14:paraId="14FE871B" w14:textId="77777777" w:rsidTr="000B096C">
        <w:tc>
          <w:tcPr>
            <w:tcW w:w="1516" w:type="dxa"/>
            <w:tcBorders>
              <w:top w:val="double" w:sz="6" w:space="0" w:color="auto"/>
              <w:left w:val="double" w:sz="6" w:space="0" w:color="auto"/>
              <w:bottom w:val="double" w:sz="6" w:space="0" w:color="auto"/>
              <w:right w:val="double" w:sz="6" w:space="0" w:color="auto"/>
            </w:tcBorders>
            <w:shd w:val="clear" w:color="auto" w:fill="F0F7E7"/>
            <w:hideMark/>
          </w:tcPr>
          <w:p w14:paraId="6B49C713" w14:textId="17126F44" w:rsidR="00A10CEB" w:rsidRPr="00A10CEB" w:rsidRDefault="00A10CEB" w:rsidP="00A10CEB">
            <w:pPr>
              <w:spacing w:after="0" w:line="240" w:lineRule="auto"/>
              <w:rPr>
                <w:rFonts w:ascii="Arial" w:eastAsia="Times New Roman" w:hAnsi="Arial" w:cs="Arial"/>
                <w:color w:val="000000"/>
                <w:sz w:val="27"/>
                <w:szCs w:val="27"/>
              </w:rPr>
            </w:pPr>
            <w:bookmarkStart w:id="228" w:name="cli-table_description-mysql"/>
            <w:r w:rsidRPr="00A10CEB">
              <w:rPr>
                <w:rFonts w:ascii="Arial" w:eastAsia="Times New Roman" w:hAnsi="Arial" w:cs="Arial"/>
                <w:color w:val="000000"/>
                <w:sz w:val="27"/>
                <w:szCs w:val="27"/>
              </w:rPr>
              <w:t>MySQL</w:t>
            </w:r>
            <w:bookmarkEnd w:id="228"/>
          </w:p>
        </w:tc>
        <w:tc>
          <w:tcPr>
            <w:tcW w:w="9441" w:type="dxa"/>
            <w:tcBorders>
              <w:top w:val="double" w:sz="6" w:space="0" w:color="auto"/>
              <w:left w:val="double" w:sz="6" w:space="0" w:color="auto"/>
              <w:bottom w:val="double" w:sz="6" w:space="0" w:color="auto"/>
              <w:right w:val="double" w:sz="6" w:space="0" w:color="auto"/>
            </w:tcBorders>
            <w:shd w:val="clear" w:color="auto" w:fill="F0F7E7"/>
            <w:hideMark/>
          </w:tcPr>
          <w:p w14:paraId="08670A68"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Follows the standard, except that</w:t>
            </w:r>
          </w:p>
          <w:p w14:paraId="7406FDD6" w14:textId="77777777" w:rsidR="00A10CEB" w:rsidRPr="00A10CEB" w:rsidRDefault="00A10CEB" w:rsidP="00A10CEB">
            <w:pPr>
              <w:numPr>
                <w:ilvl w:val="0"/>
                <w:numId w:val="34"/>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MySQL doesn't support schemas, so one might say that MySQL's </w:t>
            </w:r>
            <w:r w:rsidRPr="00A10CEB">
              <w:rPr>
                <w:rFonts w:ascii="Courier New" w:eastAsia="Times New Roman" w:hAnsi="Courier New" w:cs="Courier New"/>
                <w:color w:val="000000"/>
                <w:sz w:val="20"/>
                <w:szCs w:val="20"/>
              </w:rPr>
              <w:t>INFORMATION_SCHEMA</w:t>
            </w:r>
            <w:r w:rsidRPr="00A10CEB">
              <w:rPr>
                <w:rFonts w:ascii="Arial" w:eastAsia="Times New Roman" w:hAnsi="Arial" w:cs="Arial"/>
                <w:color w:val="000000"/>
                <w:sz w:val="27"/>
                <w:szCs w:val="27"/>
              </w:rPr>
              <w:t> is really an 'INFORMATION_</w:t>
            </w:r>
            <w:r w:rsidRPr="00A10CEB">
              <w:rPr>
                <w:rFonts w:ascii="Arial" w:eastAsia="Times New Roman" w:hAnsi="Arial" w:cs="Arial"/>
                <w:i/>
                <w:iCs/>
                <w:color w:val="000000"/>
                <w:sz w:val="27"/>
                <w:szCs w:val="27"/>
              </w:rPr>
              <w:t>DATABASE</w:t>
            </w:r>
            <w:r w:rsidRPr="00A10CEB">
              <w:rPr>
                <w:rFonts w:ascii="Arial" w:eastAsia="Times New Roman" w:hAnsi="Arial" w:cs="Arial"/>
                <w:color w:val="000000"/>
                <w:sz w:val="27"/>
                <w:szCs w:val="27"/>
              </w:rPr>
              <w:t>' or 'INFORMATION_</w:t>
            </w:r>
            <w:r w:rsidRPr="00A10CEB">
              <w:rPr>
                <w:rFonts w:ascii="Arial" w:eastAsia="Times New Roman" w:hAnsi="Arial" w:cs="Arial"/>
                <w:i/>
                <w:iCs/>
                <w:color w:val="000000"/>
                <w:sz w:val="27"/>
                <w:szCs w:val="27"/>
              </w:rPr>
              <w:t>CATALOGUE</w:t>
            </w:r>
            <w:r w:rsidRPr="00A10CEB">
              <w:rPr>
                <w:rFonts w:ascii="Arial" w:eastAsia="Times New Roman" w:hAnsi="Arial" w:cs="Arial"/>
                <w:color w:val="000000"/>
                <w:sz w:val="27"/>
                <w:szCs w:val="27"/>
              </w:rPr>
              <w:t>'.</w:t>
            </w:r>
          </w:p>
          <w:p w14:paraId="4B44F493" w14:textId="77777777" w:rsidR="00A10CEB" w:rsidRPr="00A10CEB" w:rsidRDefault="00A10CEB" w:rsidP="00A10CEB">
            <w:pPr>
              <w:numPr>
                <w:ilvl w:val="0"/>
                <w:numId w:val="34"/>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lastRenderedPageBreak/>
              <w:t>MySQL's INFORMATION_SCHEMA doesn't have all SQL:2008's columns (an example: MySQL's INFORMATION_SCHEMA.COLUMNS view does not contain the IS_IDENTITY column).</w:t>
            </w:r>
          </w:p>
          <w:p w14:paraId="2F6792BB" w14:textId="77777777" w:rsidR="00A10CEB" w:rsidRPr="00A10CEB" w:rsidRDefault="00A10CEB" w:rsidP="00A10CEB">
            <w:pPr>
              <w:numPr>
                <w:ilvl w:val="0"/>
                <w:numId w:val="34"/>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As MySQL's namespaces don't match the SQL standard fully, the standard queries mentioned </w:t>
            </w:r>
            <w:hyperlink r:id="rId248" w:anchor="cli-table_description" w:history="1">
              <w:r w:rsidRPr="00A10CEB">
                <w:rPr>
                  <w:rFonts w:ascii="Arial" w:eastAsia="Times New Roman" w:hAnsi="Arial" w:cs="Arial"/>
                  <w:color w:val="0000FF"/>
                  <w:sz w:val="27"/>
                  <w:szCs w:val="27"/>
                  <w:u w:val="single"/>
                </w:rPr>
                <w:t>above</w:t>
              </w:r>
            </w:hyperlink>
            <w:r w:rsidRPr="00A10CEB">
              <w:rPr>
                <w:rFonts w:ascii="Arial" w:eastAsia="Times New Roman" w:hAnsi="Arial" w:cs="Arial"/>
                <w:color w:val="000000"/>
                <w:sz w:val="27"/>
                <w:szCs w:val="27"/>
              </w:rPr>
              <w:t> will not work. The reason is that in MySQL, the value of </w:t>
            </w:r>
            <w:r w:rsidRPr="00A10CEB">
              <w:rPr>
                <w:rFonts w:ascii="Courier New" w:eastAsia="Times New Roman" w:hAnsi="Courier New" w:cs="Courier New"/>
                <w:color w:val="000000"/>
                <w:sz w:val="20"/>
                <w:szCs w:val="20"/>
              </w:rPr>
              <w:t>TABLE_CATALOG</w:t>
            </w:r>
            <w:r w:rsidRPr="00A10CEB">
              <w:rPr>
                <w:rFonts w:ascii="Arial" w:eastAsia="Times New Roman" w:hAnsi="Arial" w:cs="Arial"/>
                <w:color w:val="000000"/>
                <w:sz w:val="27"/>
                <w:szCs w:val="27"/>
              </w:rPr>
              <w:t> is </w:t>
            </w:r>
            <w:r w:rsidRPr="00A10CEB">
              <w:rPr>
                <w:rFonts w:ascii="Courier New" w:eastAsia="Times New Roman" w:hAnsi="Courier New" w:cs="Courier New"/>
                <w:color w:val="000000"/>
                <w:sz w:val="20"/>
                <w:szCs w:val="20"/>
              </w:rPr>
              <w:t>NULL</w:t>
            </w:r>
            <w:r w:rsidRPr="00A10CEB">
              <w:rPr>
                <w:rFonts w:ascii="Arial" w:eastAsia="Times New Roman" w:hAnsi="Arial" w:cs="Arial"/>
                <w:color w:val="000000"/>
                <w:sz w:val="27"/>
                <w:szCs w:val="27"/>
              </w:rPr>
              <w:t xml:space="preserve"> for all tables and columns. To obtain the wanted information, you need to remove the </w:t>
            </w:r>
            <w:proofErr w:type="spellStart"/>
            <w:r w:rsidRPr="00A10CEB">
              <w:rPr>
                <w:rFonts w:ascii="Arial" w:eastAsia="Times New Roman" w:hAnsi="Arial" w:cs="Arial"/>
                <w:color w:val="000000"/>
                <w:sz w:val="27"/>
                <w:szCs w:val="27"/>
              </w:rPr>
              <w:t>table_catalog</w:t>
            </w:r>
            <w:proofErr w:type="spellEnd"/>
            <w:r w:rsidRPr="00A10CEB">
              <w:rPr>
                <w:rFonts w:ascii="Arial" w:eastAsia="Times New Roman" w:hAnsi="Arial" w:cs="Arial"/>
                <w:color w:val="000000"/>
                <w:sz w:val="27"/>
                <w:szCs w:val="27"/>
              </w:rPr>
              <w:t xml:space="preserve"> join-conditions. I.e., the first (and simplest) of the above queries must be re-written to:</w:t>
            </w:r>
          </w:p>
          <w:p w14:paraId="3374D5EB" w14:textId="77777777" w:rsidR="00A10CEB" w:rsidRPr="00A10CEB" w:rsidRDefault="00A10CEB" w:rsidP="00A10CEB">
            <w:pPr>
              <w:spacing w:before="100" w:beforeAutospacing="1" w:after="100" w:afterAutospacing="1" w:line="240" w:lineRule="auto"/>
              <w:ind w:left="720"/>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SELECT </w:t>
            </w:r>
            <w:proofErr w:type="spellStart"/>
            <w:r w:rsidRPr="00A10CEB">
              <w:rPr>
                <w:rFonts w:ascii="Courier New" w:eastAsia="Times New Roman" w:hAnsi="Courier New" w:cs="Courier New"/>
                <w:color w:val="000080"/>
                <w:sz w:val="20"/>
                <w:szCs w:val="20"/>
              </w:rPr>
              <w:t>column_</w:t>
            </w:r>
            <w:proofErr w:type="gramStart"/>
            <w:r w:rsidRPr="00A10CEB">
              <w:rPr>
                <w:rFonts w:ascii="Courier New" w:eastAsia="Times New Roman" w:hAnsi="Courier New" w:cs="Courier New"/>
                <w:color w:val="000080"/>
                <w:sz w:val="20"/>
                <w:szCs w:val="20"/>
              </w:rPr>
              <w:t>name,data</w:t>
            </w:r>
            <w:proofErr w:type="gramEnd"/>
            <w:r w:rsidRPr="00A10CEB">
              <w:rPr>
                <w:rFonts w:ascii="Courier New" w:eastAsia="Times New Roman" w:hAnsi="Courier New" w:cs="Courier New"/>
                <w:color w:val="000080"/>
                <w:sz w:val="20"/>
                <w:szCs w:val="20"/>
              </w:rPr>
              <w:t>_type,column_default,is_nullable</w:t>
            </w:r>
            <w:proofErr w:type="spellEnd"/>
            <w:r w:rsidRPr="00A10CEB">
              <w:rPr>
                <w:rFonts w:ascii="Courier New" w:eastAsia="Times New Roman" w:hAnsi="Courier New" w:cs="Courier New"/>
                <w:color w:val="000080"/>
                <w:sz w:val="20"/>
                <w:szCs w:val="20"/>
              </w:rPr>
              <w:br/>
              <w:t>FROM</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information_schema.tables</w:t>
            </w:r>
            <w:proofErr w:type="spellEnd"/>
            <w:r w:rsidRPr="00A10CEB">
              <w:rPr>
                <w:rFonts w:ascii="Courier New" w:eastAsia="Times New Roman" w:hAnsi="Courier New" w:cs="Courier New"/>
                <w:color w:val="000080"/>
                <w:sz w:val="20"/>
                <w:szCs w:val="20"/>
              </w:rPr>
              <w:t> AS </w:t>
            </w:r>
            <w:proofErr w:type="spellStart"/>
            <w:r w:rsidRPr="00A10CEB">
              <w:rPr>
                <w:rFonts w:ascii="Courier New" w:eastAsia="Times New Roman" w:hAnsi="Courier New" w:cs="Courier New"/>
                <w:color w:val="000080"/>
                <w:sz w:val="20"/>
                <w:szCs w:val="20"/>
              </w:rPr>
              <w:t>t</w:t>
            </w:r>
            <w:proofErr w:type="spellEnd"/>
            <w:r w:rsidRPr="00A10CEB">
              <w:rPr>
                <w:rFonts w:ascii="Courier New" w:eastAsia="Times New Roman" w:hAnsi="Courier New" w:cs="Courier New"/>
                <w:color w:val="000080"/>
                <w:sz w:val="20"/>
                <w:szCs w:val="20"/>
              </w:rPr>
              <w:br/>
              <w:t>  JOIN</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information_schema.columns</w:t>
            </w:r>
            <w:proofErr w:type="spellEnd"/>
            <w:r w:rsidRPr="00A10CEB">
              <w:rPr>
                <w:rFonts w:ascii="Courier New" w:eastAsia="Times New Roman" w:hAnsi="Courier New" w:cs="Courier New"/>
                <w:color w:val="000080"/>
                <w:sz w:val="20"/>
                <w:szCs w:val="20"/>
              </w:rPr>
              <w:t> AS c ON</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t.table_schema</w:t>
            </w:r>
            <w:proofErr w:type="spellEnd"/>
            <w:r w:rsidRPr="00A10CEB">
              <w:rPr>
                <w:rFonts w:ascii="Courier New" w:eastAsia="Times New Roman" w:hAnsi="Courier New" w:cs="Courier New"/>
                <w:color w:val="000080"/>
                <w:sz w:val="20"/>
                <w:szCs w:val="20"/>
              </w:rPr>
              <w:t>=</w:t>
            </w:r>
            <w:proofErr w:type="spellStart"/>
            <w:r w:rsidRPr="00A10CEB">
              <w:rPr>
                <w:rFonts w:ascii="Courier New" w:eastAsia="Times New Roman" w:hAnsi="Courier New" w:cs="Courier New"/>
                <w:color w:val="000080"/>
                <w:sz w:val="20"/>
                <w:szCs w:val="20"/>
              </w:rPr>
              <w:t>c.table_schema</w:t>
            </w:r>
            <w:proofErr w:type="spellEnd"/>
            <w:r w:rsidRPr="00A10CEB">
              <w:rPr>
                <w:rFonts w:ascii="Courier New" w:eastAsia="Times New Roman" w:hAnsi="Courier New" w:cs="Courier New"/>
                <w:color w:val="000080"/>
                <w:sz w:val="20"/>
                <w:szCs w:val="20"/>
              </w:rPr>
              <w:t> AND</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t.table_name</w:t>
            </w:r>
            <w:proofErr w:type="spellEnd"/>
            <w:r w:rsidRPr="00A10CEB">
              <w:rPr>
                <w:rFonts w:ascii="Courier New" w:eastAsia="Times New Roman" w:hAnsi="Courier New" w:cs="Courier New"/>
                <w:color w:val="000080"/>
                <w:sz w:val="20"/>
                <w:szCs w:val="20"/>
              </w:rPr>
              <w:t>=</w:t>
            </w:r>
            <w:proofErr w:type="spellStart"/>
            <w:r w:rsidRPr="00A10CEB">
              <w:rPr>
                <w:rFonts w:ascii="Courier New" w:eastAsia="Times New Roman" w:hAnsi="Courier New" w:cs="Courier New"/>
                <w:color w:val="000080"/>
                <w:sz w:val="20"/>
                <w:szCs w:val="20"/>
              </w:rPr>
              <w:t>c.table_name</w:t>
            </w:r>
            <w:proofErr w:type="spellEnd"/>
            <w:r w:rsidRPr="00A10CEB">
              <w:rPr>
                <w:rFonts w:ascii="Courier New" w:eastAsia="Times New Roman" w:hAnsi="Courier New" w:cs="Courier New"/>
                <w:color w:val="000080"/>
                <w:sz w:val="20"/>
                <w:szCs w:val="20"/>
              </w:rPr>
              <w:br/>
              <w:t>WHERE</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t.table_name</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i/>
                <w:iCs/>
                <w:color w:val="FF0000"/>
                <w:sz w:val="20"/>
                <w:szCs w:val="20"/>
              </w:rPr>
              <w:t>TABLE-NAME</w:t>
            </w:r>
            <w:r w:rsidRPr="00A10CEB">
              <w:rPr>
                <w:rFonts w:ascii="Courier New" w:eastAsia="Times New Roman" w:hAnsi="Courier New" w:cs="Courier New"/>
                <w:color w:val="000080"/>
                <w:sz w:val="20"/>
                <w:szCs w:val="20"/>
              </w:rPr>
              <w:t>'</w:t>
            </w:r>
          </w:p>
          <w:p w14:paraId="243F64E0"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In command-line context it's easier to use this non-SQL command:</w:t>
            </w:r>
            <w:r w:rsidRPr="00A10CEB">
              <w:rPr>
                <w:rFonts w:ascii="Arial" w:eastAsia="Times New Roman" w:hAnsi="Arial" w:cs="Arial"/>
                <w:color w:val="000000"/>
                <w:sz w:val="27"/>
                <w:szCs w:val="27"/>
              </w:rPr>
              <w:br/>
            </w:r>
            <w:r w:rsidRPr="00A10CEB">
              <w:rPr>
                <w:rFonts w:ascii="Courier New" w:eastAsia="Times New Roman" w:hAnsi="Courier New" w:cs="Courier New"/>
                <w:color w:val="000000"/>
                <w:sz w:val="20"/>
                <w:szCs w:val="20"/>
              </w:rPr>
              <w:t>DESCRIBE </w:t>
            </w:r>
            <w:proofErr w:type="spellStart"/>
            <w:r w:rsidRPr="00A10CEB">
              <w:rPr>
                <w:rFonts w:ascii="Courier New" w:eastAsia="Times New Roman" w:hAnsi="Courier New" w:cs="Courier New"/>
                <w:i/>
                <w:iCs/>
                <w:color w:val="FF0000"/>
                <w:sz w:val="20"/>
                <w:szCs w:val="20"/>
              </w:rPr>
              <w:t>tablename</w:t>
            </w:r>
            <w:proofErr w:type="spellEnd"/>
          </w:p>
          <w:p w14:paraId="2F0DAA4F" w14:textId="77777777" w:rsidR="00A10CEB" w:rsidRPr="00A10CEB" w:rsidRDefault="00A10CEB" w:rsidP="00A10CEB">
            <w:pPr>
              <w:spacing w:before="100" w:beforeAutospacing="1" w:after="0" w:afterAutospacing="1" w:line="240" w:lineRule="auto"/>
              <w:rPr>
                <w:rFonts w:ascii="Arial" w:eastAsia="Times New Roman" w:hAnsi="Arial" w:cs="Arial"/>
                <w:color w:val="000000"/>
                <w:sz w:val="27"/>
                <w:szCs w:val="27"/>
              </w:rPr>
            </w:pPr>
            <w:r w:rsidRPr="00A10CEB">
              <w:rPr>
                <w:rFonts w:ascii="Arial" w:eastAsia="Times New Roman" w:hAnsi="Arial" w:cs="Arial"/>
                <w:smallCaps/>
                <w:color w:val="000000"/>
                <w:sz w:val="27"/>
                <w:szCs w:val="27"/>
              </w:rPr>
              <w:t>Documentation</w:t>
            </w:r>
            <w:r w:rsidRPr="00A10CEB">
              <w:rPr>
                <w:rFonts w:ascii="Arial" w:eastAsia="Times New Roman" w:hAnsi="Arial" w:cs="Arial"/>
                <w:color w:val="000000"/>
                <w:sz w:val="27"/>
                <w:szCs w:val="27"/>
              </w:rPr>
              <w:t>:</w:t>
            </w:r>
          </w:p>
          <w:p w14:paraId="3A4B76BC" w14:textId="77777777" w:rsidR="00A10CEB" w:rsidRPr="00A10CEB" w:rsidRDefault="00A10CEB" w:rsidP="00A10CEB">
            <w:pPr>
              <w:numPr>
                <w:ilvl w:val="0"/>
                <w:numId w:val="35"/>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The </w:t>
            </w:r>
            <w:hyperlink r:id="rId249" w:history="1">
              <w:r w:rsidRPr="00A10CEB">
                <w:rPr>
                  <w:rFonts w:ascii="Courier New" w:eastAsia="Times New Roman" w:hAnsi="Courier New" w:cs="Courier New"/>
                  <w:sz w:val="20"/>
                  <w:szCs w:val="20"/>
                </w:rPr>
                <w:t>INFORMATION_SCHEMA</w:t>
              </w:r>
            </w:hyperlink>
          </w:p>
          <w:p w14:paraId="7C16E28F" w14:textId="77777777" w:rsidR="00A10CEB" w:rsidRPr="00A10CEB" w:rsidRDefault="00A10CEB" w:rsidP="00A10CEB">
            <w:pPr>
              <w:numPr>
                <w:ilvl w:val="0"/>
                <w:numId w:val="35"/>
              </w:numPr>
              <w:spacing w:before="100" w:beforeAutospacing="1" w:after="100" w:afterAutospacing="1" w:line="240" w:lineRule="auto"/>
              <w:rPr>
                <w:rFonts w:ascii="Arial" w:eastAsia="Times New Roman" w:hAnsi="Arial" w:cs="Arial"/>
                <w:color w:val="000000"/>
                <w:sz w:val="27"/>
                <w:szCs w:val="27"/>
              </w:rPr>
            </w:pPr>
            <w:hyperlink r:id="rId250" w:history="1">
              <w:r w:rsidRPr="00A10CEB">
                <w:rPr>
                  <w:rFonts w:ascii="Arial" w:eastAsia="Times New Roman" w:hAnsi="Arial" w:cs="Arial"/>
                  <w:color w:val="0000FF"/>
                  <w:sz w:val="27"/>
                  <w:szCs w:val="27"/>
                  <w:u w:val="single"/>
                </w:rPr>
                <w:t>DESCRIBE</w:t>
              </w:r>
            </w:hyperlink>
          </w:p>
        </w:tc>
      </w:tr>
      <w:tr w:rsidR="00A10CEB" w:rsidRPr="00A10CEB" w14:paraId="6107781D" w14:textId="77777777" w:rsidTr="000B096C">
        <w:tc>
          <w:tcPr>
            <w:tcW w:w="1516" w:type="dxa"/>
            <w:tcBorders>
              <w:top w:val="double" w:sz="6" w:space="0" w:color="auto"/>
              <w:left w:val="double" w:sz="6" w:space="0" w:color="auto"/>
              <w:bottom w:val="double" w:sz="6" w:space="0" w:color="auto"/>
              <w:right w:val="double" w:sz="6" w:space="0" w:color="auto"/>
            </w:tcBorders>
            <w:shd w:val="clear" w:color="auto" w:fill="E7E7D7"/>
            <w:hideMark/>
          </w:tcPr>
          <w:p w14:paraId="0391D3BB" w14:textId="2765D44B" w:rsidR="00A10CEB" w:rsidRPr="00A10CEB" w:rsidRDefault="00A10CEB" w:rsidP="00A10CEB">
            <w:pPr>
              <w:spacing w:after="0" w:line="240" w:lineRule="auto"/>
              <w:rPr>
                <w:rFonts w:ascii="Arial" w:eastAsia="Times New Roman" w:hAnsi="Arial" w:cs="Arial"/>
                <w:color w:val="000000"/>
                <w:sz w:val="27"/>
                <w:szCs w:val="27"/>
              </w:rPr>
            </w:pPr>
            <w:bookmarkStart w:id="229" w:name="cli-table_description-oracle"/>
            <w:r w:rsidRPr="00A10CEB">
              <w:rPr>
                <w:rFonts w:ascii="Arial" w:eastAsia="Times New Roman" w:hAnsi="Arial" w:cs="Arial"/>
                <w:color w:val="000000"/>
                <w:sz w:val="27"/>
                <w:szCs w:val="27"/>
              </w:rPr>
              <w:lastRenderedPageBreak/>
              <w:t>Oracle</w:t>
            </w:r>
            <w:bookmarkEnd w:id="229"/>
          </w:p>
        </w:tc>
        <w:tc>
          <w:tcPr>
            <w:tcW w:w="9441" w:type="dxa"/>
            <w:tcBorders>
              <w:top w:val="double" w:sz="6" w:space="0" w:color="auto"/>
              <w:left w:val="double" w:sz="6" w:space="0" w:color="auto"/>
              <w:bottom w:val="double" w:sz="6" w:space="0" w:color="auto"/>
              <w:right w:val="double" w:sz="6" w:space="0" w:color="auto"/>
            </w:tcBorders>
            <w:shd w:val="clear" w:color="auto" w:fill="E7E7D7"/>
            <w:hideMark/>
          </w:tcPr>
          <w:p w14:paraId="0C7453E6"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Doesn't provide the standard INFORMATION_SCHEMA. Offers </w:t>
            </w:r>
            <w:r w:rsidRPr="00A10CEB">
              <w:rPr>
                <w:rFonts w:ascii="Arial" w:eastAsia="Times New Roman" w:hAnsi="Arial" w:cs="Arial"/>
                <w:i/>
                <w:iCs/>
                <w:color w:val="000000"/>
                <w:sz w:val="27"/>
                <w:szCs w:val="27"/>
              </w:rPr>
              <w:t>data dictionary views</w:t>
            </w:r>
            <w:r w:rsidRPr="00A10CEB">
              <w:rPr>
                <w:rFonts w:ascii="Arial" w:eastAsia="Times New Roman" w:hAnsi="Arial" w:cs="Arial"/>
                <w:color w:val="000000"/>
                <w:sz w:val="27"/>
                <w:szCs w:val="27"/>
              </w:rPr>
              <w:t> instead.</w:t>
            </w:r>
          </w:p>
          <w:p w14:paraId="65C36369"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To get (very) basic information:</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DESCRIBE </w:t>
            </w:r>
            <w:proofErr w:type="spellStart"/>
            <w:r w:rsidRPr="00A10CEB">
              <w:rPr>
                <w:rFonts w:ascii="Courier New" w:eastAsia="Times New Roman" w:hAnsi="Courier New" w:cs="Courier New"/>
                <w:i/>
                <w:iCs/>
                <w:color w:val="FF0000"/>
                <w:sz w:val="20"/>
                <w:szCs w:val="20"/>
              </w:rPr>
              <w:t>tablename</w:t>
            </w:r>
            <w:proofErr w:type="spellEnd"/>
          </w:p>
          <w:p w14:paraId="13C9B094"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To get information on constraints, including foreign (referred) table/column information, a query like this may be used (adjust </w:t>
            </w:r>
            <w:proofErr w:type="spellStart"/>
            <w:r w:rsidRPr="00A10CEB">
              <w:rPr>
                <w:rFonts w:ascii="Arial" w:eastAsia="Times New Roman" w:hAnsi="Arial" w:cs="Arial"/>
                <w:i/>
                <w:iCs/>
                <w:color w:val="FF0000"/>
                <w:sz w:val="27"/>
                <w:szCs w:val="27"/>
              </w:rPr>
              <w:t>tablename</w:t>
            </w:r>
            <w:proofErr w:type="spellEnd"/>
            <w:r w:rsidRPr="00A10CEB">
              <w:rPr>
                <w:rFonts w:ascii="Arial" w:eastAsia="Times New Roman" w:hAnsi="Arial" w:cs="Arial"/>
                <w:color w:val="000000"/>
                <w:sz w:val="27"/>
                <w:szCs w:val="27"/>
              </w:rPr>
              <w:t> in one of the last lines):</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COLUMN </w:t>
            </w:r>
            <w:proofErr w:type="spellStart"/>
            <w:r w:rsidRPr="00A10CEB">
              <w:rPr>
                <w:rFonts w:ascii="Courier New" w:eastAsia="Times New Roman" w:hAnsi="Courier New" w:cs="Courier New"/>
                <w:color w:val="000080"/>
                <w:sz w:val="20"/>
                <w:szCs w:val="20"/>
              </w:rPr>
              <w:t>consname</w:t>
            </w:r>
            <w:proofErr w:type="spellEnd"/>
            <w:r w:rsidRPr="00A10CEB">
              <w:rPr>
                <w:rFonts w:ascii="Courier New" w:eastAsia="Times New Roman" w:hAnsi="Courier New" w:cs="Courier New"/>
                <w:color w:val="000080"/>
                <w:sz w:val="20"/>
                <w:szCs w:val="20"/>
              </w:rPr>
              <w:t> FORMAT a11;</w:t>
            </w:r>
            <w:r w:rsidRPr="00A10CEB">
              <w:rPr>
                <w:rFonts w:ascii="Courier New" w:eastAsia="Times New Roman" w:hAnsi="Courier New" w:cs="Courier New"/>
                <w:color w:val="000080"/>
                <w:sz w:val="20"/>
                <w:szCs w:val="20"/>
              </w:rPr>
              <w:br/>
              <w:t>COLUMN </w:t>
            </w:r>
            <w:proofErr w:type="spellStart"/>
            <w:r w:rsidRPr="00A10CEB">
              <w:rPr>
                <w:rFonts w:ascii="Courier New" w:eastAsia="Times New Roman" w:hAnsi="Courier New" w:cs="Courier New"/>
                <w:color w:val="000080"/>
                <w:sz w:val="20"/>
                <w:szCs w:val="20"/>
              </w:rPr>
              <w:t>colname</w:t>
            </w:r>
            <w:proofErr w:type="spellEnd"/>
            <w:r w:rsidRPr="00A10CEB">
              <w:rPr>
                <w:rFonts w:ascii="Courier New" w:eastAsia="Times New Roman" w:hAnsi="Courier New" w:cs="Courier New"/>
                <w:color w:val="000080"/>
                <w:sz w:val="20"/>
                <w:szCs w:val="20"/>
              </w:rPr>
              <w:t> FORMAT a10;</w:t>
            </w:r>
            <w:r w:rsidRPr="00A10CEB">
              <w:rPr>
                <w:rFonts w:ascii="Courier New" w:eastAsia="Times New Roman" w:hAnsi="Courier New" w:cs="Courier New"/>
                <w:color w:val="000080"/>
                <w:sz w:val="20"/>
                <w:szCs w:val="20"/>
              </w:rPr>
              <w:br/>
              <w:t>COLUMN type FORMAT a11;</w:t>
            </w:r>
            <w:r w:rsidRPr="00A10CEB">
              <w:rPr>
                <w:rFonts w:ascii="Courier New" w:eastAsia="Times New Roman" w:hAnsi="Courier New" w:cs="Courier New"/>
                <w:color w:val="000080"/>
                <w:sz w:val="20"/>
                <w:szCs w:val="20"/>
              </w:rPr>
              <w:br/>
              <w:t>COLUMN </w:t>
            </w:r>
            <w:proofErr w:type="spellStart"/>
            <w:r w:rsidRPr="00A10CEB">
              <w:rPr>
                <w:rFonts w:ascii="Courier New" w:eastAsia="Times New Roman" w:hAnsi="Courier New" w:cs="Courier New"/>
                <w:color w:val="000080"/>
                <w:sz w:val="20"/>
                <w:szCs w:val="20"/>
              </w:rPr>
              <w:t>cond</w:t>
            </w:r>
            <w:proofErr w:type="spellEnd"/>
            <w:r w:rsidRPr="00A10CEB">
              <w:rPr>
                <w:rFonts w:ascii="Courier New" w:eastAsia="Times New Roman" w:hAnsi="Courier New" w:cs="Courier New"/>
                <w:color w:val="000080"/>
                <w:sz w:val="20"/>
                <w:szCs w:val="20"/>
              </w:rPr>
              <w:t> FORMAT a20;</w:t>
            </w:r>
            <w:r w:rsidRPr="00A10CEB">
              <w:rPr>
                <w:rFonts w:ascii="Courier New" w:eastAsia="Times New Roman" w:hAnsi="Courier New" w:cs="Courier New"/>
                <w:color w:val="000080"/>
                <w:sz w:val="20"/>
                <w:szCs w:val="20"/>
              </w:rPr>
              <w:br/>
              <w:t>COLUMN </w:t>
            </w:r>
            <w:proofErr w:type="spellStart"/>
            <w:r w:rsidRPr="00A10CEB">
              <w:rPr>
                <w:rFonts w:ascii="Courier New" w:eastAsia="Times New Roman" w:hAnsi="Courier New" w:cs="Courier New"/>
                <w:color w:val="000080"/>
                <w:sz w:val="20"/>
                <w:szCs w:val="20"/>
              </w:rPr>
              <w:t>ref_tabname</w:t>
            </w:r>
            <w:proofErr w:type="spellEnd"/>
            <w:r w:rsidRPr="00A10CEB">
              <w:rPr>
                <w:rFonts w:ascii="Courier New" w:eastAsia="Times New Roman" w:hAnsi="Courier New" w:cs="Courier New"/>
                <w:color w:val="000080"/>
                <w:sz w:val="20"/>
                <w:szCs w:val="20"/>
              </w:rPr>
              <w:t> FORMAT a11;</w:t>
            </w:r>
            <w:r w:rsidRPr="00A10CEB">
              <w:rPr>
                <w:rFonts w:ascii="Courier New" w:eastAsia="Times New Roman" w:hAnsi="Courier New" w:cs="Courier New"/>
                <w:color w:val="000080"/>
                <w:sz w:val="20"/>
                <w:szCs w:val="20"/>
              </w:rPr>
              <w:br/>
              <w:t>COLUMN </w:t>
            </w:r>
            <w:proofErr w:type="spellStart"/>
            <w:r w:rsidRPr="00A10CEB">
              <w:rPr>
                <w:rFonts w:ascii="Courier New" w:eastAsia="Times New Roman" w:hAnsi="Courier New" w:cs="Courier New"/>
                <w:color w:val="000080"/>
                <w:sz w:val="20"/>
                <w:szCs w:val="20"/>
              </w:rPr>
              <w:t>ref_colname</w:t>
            </w:r>
            <w:proofErr w:type="spellEnd"/>
            <w:r w:rsidRPr="00A10CEB">
              <w:rPr>
                <w:rFonts w:ascii="Courier New" w:eastAsia="Times New Roman" w:hAnsi="Courier New" w:cs="Courier New"/>
                <w:color w:val="000080"/>
                <w:sz w:val="20"/>
                <w:szCs w:val="20"/>
              </w:rPr>
              <w:t> FORMAT a11;</w:t>
            </w:r>
            <w:r w:rsidRPr="00A10CEB">
              <w:rPr>
                <w:rFonts w:ascii="Courier New" w:eastAsia="Times New Roman" w:hAnsi="Courier New" w:cs="Courier New"/>
                <w:color w:val="000080"/>
                <w:sz w:val="20"/>
                <w:szCs w:val="20"/>
              </w:rPr>
              <w:br/>
              <w:t>SELECT</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uc.constraint_name</w:t>
            </w:r>
            <w:proofErr w:type="spellEnd"/>
            <w:r w:rsidRPr="00A10CEB">
              <w:rPr>
                <w:rFonts w:ascii="Courier New" w:eastAsia="Times New Roman" w:hAnsi="Courier New" w:cs="Courier New"/>
                <w:color w:val="000080"/>
                <w:sz w:val="20"/>
                <w:szCs w:val="20"/>
              </w:rPr>
              <w:t> </w:t>
            </w:r>
            <w:proofErr w:type="spellStart"/>
            <w:r w:rsidRPr="00A10CEB">
              <w:rPr>
                <w:rFonts w:ascii="Courier New" w:eastAsia="Times New Roman" w:hAnsi="Courier New" w:cs="Courier New"/>
                <w:color w:val="000080"/>
                <w:sz w:val="20"/>
                <w:szCs w:val="20"/>
              </w:rPr>
              <w:t>consname</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ucc.column_name</w:t>
            </w:r>
            <w:proofErr w:type="spellEnd"/>
            <w:r w:rsidRPr="00A10CEB">
              <w:rPr>
                <w:rFonts w:ascii="Courier New" w:eastAsia="Times New Roman" w:hAnsi="Courier New" w:cs="Courier New"/>
                <w:color w:val="000080"/>
                <w:sz w:val="20"/>
                <w:szCs w:val="20"/>
              </w:rPr>
              <w:t> </w:t>
            </w:r>
            <w:proofErr w:type="spellStart"/>
            <w:r w:rsidRPr="00A10CEB">
              <w:rPr>
                <w:rFonts w:ascii="Courier New" w:eastAsia="Times New Roman" w:hAnsi="Courier New" w:cs="Courier New"/>
                <w:color w:val="000080"/>
                <w:sz w:val="20"/>
                <w:szCs w:val="20"/>
              </w:rPr>
              <w:t>colname</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  CASE</w:t>
            </w:r>
            <w:r w:rsidRPr="00A10CEB">
              <w:rPr>
                <w:rFonts w:ascii="Courier New" w:eastAsia="Times New Roman" w:hAnsi="Courier New" w:cs="Courier New"/>
                <w:color w:val="000080"/>
                <w:sz w:val="20"/>
                <w:szCs w:val="20"/>
              </w:rPr>
              <w:br/>
              <w:t>    WHEN </w:t>
            </w:r>
            <w:proofErr w:type="spellStart"/>
            <w:r w:rsidRPr="00A10CEB">
              <w:rPr>
                <w:rFonts w:ascii="Courier New" w:eastAsia="Times New Roman" w:hAnsi="Courier New" w:cs="Courier New"/>
                <w:color w:val="000080"/>
                <w:sz w:val="20"/>
                <w:szCs w:val="20"/>
              </w:rPr>
              <w:t>uc.constraint_type</w:t>
            </w:r>
            <w:proofErr w:type="spellEnd"/>
            <w:r w:rsidRPr="00A10CEB">
              <w:rPr>
                <w:rFonts w:ascii="Courier New" w:eastAsia="Times New Roman" w:hAnsi="Courier New" w:cs="Courier New"/>
                <w:color w:val="000080"/>
                <w:sz w:val="20"/>
                <w:szCs w:val="20"/>
              </w:rPr>
              <w:t>='C' THEN 'CHECK'</w:t>
            </w:r>
            <w:r w:rsidRPr="00A10CEB">
              <w:rPr>
                <w:rFonts w:ascii="Courier New" w:eastAsia="Times New Roman" w:hAnsi="Courier New" w:cs="Courier New"/>
                <w:color w:val="000080"/>
                <w:sz w:val="20"/>
                <w:szCs w:val="20"/>
              </w:rPr>
              <w:br/>
              <w:t>    WHEN </w:t>
            </w:r>
            <w:proofErr w:type="spellStart"/>
            <w:r w:rsidRPr="00A10CEB">
              <w:rPr>
                <w:rFonts w:ascii="Courier New" w:eastAsia="Times New Roman" w:hAnsi="Courier New" w:cs="Courier New"/>
                <w:color w:val="000080"/>
                <w:sz w:val="20"/>
                <w:szCs w:val="20"/>
              </w:rPr>
              <w:t>uc.constraint_type</w:t>
            </w:r>
            <w:proofErr w:type="spellEnd"/>
            <w:r w:rsidRPr="00A10CEB">
              <w:rPr>
                <w:rFonts w:ascii="Courier New" w:eastAsia="Times New Roman" w:hAnsi="Courier New" w:cs="Courier New"/>
                <w:color w:val="000080"/>
                <w:sz w:val="20"/>
                <w:szCs w:val="20"/>
              </w:rPr>
              <w:t>='P' THEN 'PRIMARY KEY'</w:t>
            </w:r>
            <w:r w:rsidRPr="00A10CEB">
              <w:rPr>
                <w:rFonts w:ascii="Courier New" w:eastAsia="Times New Roman" w:hAnsi="Courier New" w:cs="Courier New"/>
                <w:color w:val="000080"/>
                <w:sz w:val="20"/>
                <w:szCs w:val="20"/>
              </w:rPr>
              <w:br/>
              <w:t>    WHEN </w:t>
            </w:r>
            <w:proofErr w:type="spellStart"/>
            <w:r w:rsidRPr="00A10CEB">
              <w:rPr>
                <w:rFonts w:ascii="Courier New" w:eastAsia="Times New Roman" w:hAnsi="Courier New" w:cs="Courier New"/>
                <w:color w:val="000080"/>
                <w:sz w:val="20"/>
                <w:szCs w:val="20"/>
              </w:rPr>
              <w:t>uc.constraint_type</w:t>
            </w:r>
            <w:proofErr w:type="spellEnd"/>
            <w:r w:rsidRPr="00A10CEB">
              <w:rPr>
                <w:rFonts w:ascii="Courier New" w:eastAsia="Times New Roman" w:hAnsi="Courier New" w:cs="Courier New"/>
                <w:color w:val="000080"/>
                <w:sz w:val="20"/>
                <w:szCs w:val="20"/>
              </w:rPr>
              <w:t>='R' THEN 'REFERENTIAL'</w:t>
            </w:r>
            <w:r w:rsidRPr="00A10CEB">
              <w:rPr>
                <w:rFonts w:ascii="Courier New" w:eastAsia="Times New Roman" w:hAnsi="Courier New" w:cs="Courier New"/>
                <w:color w:val="000080"/>
                <w:sz w:val="20"/>
                <w:szCs w:val="20"/>
              </w:rPr>
              <w:br/>
              <w:t>    WHEN </w:t>
            </w:r>
            <w:proofErr w:type="spellStart"/>
            <w:r w:rsidRPr="00A10CEB">
              <w:rPr>
                <w:rFonts w:ascii="Courier New" w:eastAsia="Times New Roman" w:hAnsi="Courier New" w:cs="Courier New"/>
                <w:color w:val="000080"/>
                <w:sz w:val="20"/>
                <w:szCs w:val="20"/>
              </w:rPr>
              <w:t>uc.constraint_type</w:t>
            </w:r>
            <w:proofErr w:type="spellEnd"/>
            <w:r w:rsidRPr="00A10CEB">
              <w:rPr>
                <w:rFonts w:ascii="Courier New" w:eastAsia="Times New Roman" w:hAnsi="Courier New" w:cs="Courier New"/>
                <w:color w:val="000080"/>
                <w:sz w:val="20"/>
                <w:szCs w:val="20"/>
              </w:rPr>
              <w:t>='U' THEN 'UNIQUE'</w:t>
            </w:r>
            <w:r w:rsidRPr="00A10CEB">
              <w:rPr>
                <w:rFonts w:ascii="Courier New" w:eastAsia="Times New Roman" w:hAnsi="Courier New" w:cs="Courier New"/>
                <w:color w:val="000080"/>
                <w:sz w:val="20"/>
                <w:szCs w:val="20"/>
              </w:rPr>
              <w:br/>
              <w:t>    ELSE </w:t>
            </w:r>
            <w:proofErr w:type="spellStart"/>
            <w:r w:rsidRPr="00A10CEB">
              <w:rPr>
                <w:rFonts w:ascii="Courier New" w:eastAsia="Times New Roman" w:hAnsi="Courier New" w:cs="Courier New"/>
                <w:color w:val="000080"/>
                <w:sz w:val="20"/>
                <w:szCs w:val="20"/>
              </w:rPr>
              <w:t>uc.constraint_type</w:t>
            </w:r>
            <w:proofErr w:type="spellEnd"/>
            <w:r w:rsidRPr="00A10CEB">
              <w:rPr>
                <w:rFonts w:ascii="Courier New" w:eastAsia="Times New Roman" w:hAnsi="Courier New" w:cs="Courier New"/>
                <w:color w:val="000080"/>
                <w:sz w:val="20"/>
                <w:szCs w:val="20"/>
              </w:rPr>
              <w:br/>
              <w:t>  END as type,</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uc.search_condition</w:t>
            </w:r>
            <w:proofErr w:type="spellEnd"/>
            <w:r w:rsidRPr="00A10CEB">
              <w:rPr>
                <w:rFonts w:ascii="Courier New" w:eastAsia="Times New Roman" w:hAnsi="Courier New" w:cs="Courier New"/>
                <w:color w:val="000080"/>
                <w:sz w:val="20"/>
                <w:szCs w:val="20"/>
              </w:rPr>
              <w:t> </w:t>
            </w:r>
            <w:proofErr w:type="spellStart"/>
            <w:r w:rsidRPr="00A10CEB">
              <w:rPr>
                <w:rFonts w:ascii="Courier New" w:eastAsia="Times New Roman" w:hAnsi="Courier New" w:cs="Courier New"/>
                <w:color w:val="000080"/>
                <w:sz w:val="20"/>
                <w:szCs w:val="20"/>
              </w:rPr>
              <w:t>cond</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ucc_r.table_name</w:t>
            </w:r>
            <w:proofErr w:type="spellEnd"/>
            <w:r w:rsidRPr="00A10CEB">
              <w:rPr>
                <w:rFonts w:ascii="Courier New" w:eastAsia="Times New Roman" w:hAnsi="Courier New" w:cs="Courier New"/>
                <w:color w:val="000080"/>
                <w:sz w:val="20"/>
                <w:szCs w:val="20"/>
              </w:rPr>
              <w:t> </w:t>
            </w:r>
            <w:proofErr w:type="spellStart"/>
            <w:r w:rsidRPr="00A10CEB">
              <w:rPr>
                <w:rFonts w:ascii="Courier New" w:eastAsia="Times New Roman" w:hAnsi="Courier New" w:cs="Courier New"/>
                <w:color w:val="000080"/>
                <w:sz w:val="20"/>
                <w:szCs w:val="20"/>
              </w:rPr>
              <w:t>ref_tabname</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r>
            <w:r w:rsidRPr="00A10CEB">
              <w:rPr>
                <w:rFonts w:ascii="Courier New" w:eastAsia="Times New Roman" w:hAnsi="Courier New" w:cs="Courier New"/>
                <w:color w:val="000080"/>
                <w:sz w:val="20"/>
                <w:szCs w:val="20"/>
              </w:rPr>
              <w:lastRenderedPageBreak/>
              <w:t>  </w:t>
            </w:r>
            <w:proofErr w:type="spellStart"/>
            <w:r w:rsidRPr="00A10CEB">
              <w:rPr>
                <w:rFonts w:ascii="Courier New" w:eastAsia="Times New Roman" w:hAnsi="Courier New" w:cs="Courier New"/>
                <w:color w:val="000080"/>
                <w:sz w:val="20"/>
                <w:szCs w:val="20"/>
              </w:rPr>
              <w:t>ucc_r.column_name</w:t>
            </w:r>
            <w:proofErr w:type="spellEnd"/>
            <w:r w:rsidRPr="00A10CEB">
              <w:rPr>
                <w:rFonts w:ascii="Courier New" w:eastAsia="Times New Roman" w:hAnsi="Courier New" w:cs="Courier New"/>
                <w:color w:val="000080"/>
                <w:sz w:val="20"/>
                <w:szCs w:val="20"/>
              </w:rPr>
              <w:t> </w:t>
            </w:r>
            <w:proofErr w:type="spellStart"/>
            <w:r w:rsidRPr="00A10CEB">
              <w:rPr>
                <w:rFonts w:ascii="Courier New" w:eastAsia="Times New Roman" w:hAnsi="Courier New" w:cs="Courier New"/>
                <w:color w:val="000080"/>
                <w:sz w:val="20"/>
                <w:szCs w:val="20"/>
              </w:rPr>
              <w:t>ref_colname</w:t>
            </w:r>
            <w:proofErr w:type="spellEnd"/>
            <w:r w:rsidRPr="00A10CEB">
              <w:rPr>
                <w:rFonts w:ascii="Courier New" w:eastAsia="Times New Roman" w:hAnsi="Courier New" w:cs="Courier New"/>
                <w:color w:val="000080"/>
                <w:sz w:val="20"/>
                <w:szCs w:val="20"/>
              </w:rPr>
              <w:br/>
              <w:t>FROM</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user_constraints</w:t>
            </w:r>
            <w:proofErr w:type="spellEnd"/>
            <w:r w:rsidRPr="00A10CEB">
              <w:rPr>
                <w:rFonts w:ascii="Courier New" w:eastAsia="Times New Roman" w:hAnsi="Courier New" w:cs="Courier New"/>
                <w:color w:val="000080"/>
                <w:sz w:val="20"/>
                <w:szCs w:val="20"/>
              </w:rPr>
              <w:t> </w:t>
            </w:r>
            <w:proofErr w:type="spellStart"/>
            <w:r w:rsidRPr="00A10CEB">
              <w:rPr>
                <w:rFonts w:ascii="Courier New" w:eastAsia="Times New Roman" w:hAnsi="Courier New" w:cs="Courier New"/>
                <w:color w:val="000080"/>
                <w:sz w:val="20"/>
                <w:szCs w:val="20"/>
              </w:rPr>
              <w:t>uc</w:t>
            </w:r>
            <w:proofErr w:type="spellEnd"/>
            <w:r w:rsidRPr="00A10CEB">
              <w:rPr>
                <w:rFonts w:ascii="Courier New" w:eastAsia="Times New Roman" w:hAnsi="Courier New" w:cs="Courier New"/>
                <w:color w:val="000080"/>
                <w:sz w:val="20"/>
                <w:szCs w:val="20"/>
              </w:rPr>
              <w:br/>
              <w:t>  JOIN</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user_cons_columns</w:t>
            </w:r>
            <w:proofErr w:type="spellEnd"/>
            <w:r w:rsidRPr="00A10CEB">
              <w:rPr>
                <w:rFonts w:ascii="Courier New" w:eastAsia="Times New Roman" w:hAnsi="Courier New" w:cs="Courier New"/>
                <w:color w:val="000080"/>
                <w:sz w:val="20"/>
                <w:szCs w:val="20"/>
              </w:rPr>
              <w:t> </w:t>
            </w:r>
            <w:proofErr w:type="spellStart"/>
            <w:r w:rsidRPr="00A10CEB">
              <w:rPr>
                <w:rFonts w:ascii="Courier New" w:eastAsia="Times New Roman" w:hAnsi="Courier New" w:cs="Courier New"/>
                <w:color w:val="000080"/>
                <w:sz w:val="20"/>
                <w:szCs w:val="20"/>
              </w:rPr>
              <w:t>ucc</w:t>
            </w:r>
            <w:proofErr w:type="spellEnd"/>
            <w:r w:rsidRPr="00A10CEB">
              <w:rPr>
                <w:rFonts w:ascii="Courier New" w:eastAsia="Times New Roman" w:hAnsi="Courier New" w:cs="Courier New"/>
                <w:color w:val="000080"/>
                <w:sz w:val="20"/>
                <w:szCs w:val="20"/>
              </w:rPr>
              <w:t> ON</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uc.constraint_name</w:t>
            </w:r>
            <w:proofErr w:type="spellEnd"/>
            <w:r w:rsidRPr="00A10CEB">
              <w:rPr>
                <w:rFonts w:ascii="Courier New" w:eastAsia="Times New Roman" w:hAnsi="Courier New" w:cs="Courier New"/>
                <w:color w:val="000080"/>
                <w:sz w:val="20"/>
                <w:szCs w:val="20"/>
              </w:rPr>
              <w:t>=</w:t>
            </w:r>
            <w:proofErr w:type="spellStart"/>
            <w:r w:rsidRPr="00A10CEB">
              <w:rPr>
                <w:rFonts w:ascii="Courier New" w:eastAsia="Times New Roman" w:hAnsi="Courier New" w:cs="Courier New"/>
                <w:color w:val="000080"/>
                <w:sz w:val="20"/>
                <w:szCs w:val="20"/>
              </w:rPr>
              <w:t>ucc.constraint_name</w:t>
            </w:r>
            <w:proofErr w:type="spellEnd"/>
            <w:r w:rsidRPr="00A10CEB">
              <w:rPr>
                <w:rFonts w:ascii="Courier New" w:eastAsia="Times New Roman" w:hAnsi="Courier New" w:cs="Courier New"/>
                <w:color w:val="000080"/>
                <w:sz w:val="20"/>
                <w:szCs w:val="20"/>
              </w:rPr>
              <w:t> AND</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uc.owner</w:t>
            </w:r>
            <w:proofErr w:type="spellEnd"/>
            <w:r w:rsidRPr="00A10CEB">
              <w:rPr>
                <w:rFonts w:ascii="Courier New" w:eastAsia="Times New Roman" w:hAnsi="Courier New" w:cs="Courier New"/>
                <w:color w:val="000080"/>
                <w:sz w:val="20"/>
                <w:szCs w:val="20"/>
              </w:rPr>
              <w:t>=</w:t>
            </w:r>
            <w:proofErr w:type="spellStart"/>
            <w:r w:rsidRPr="00A10CEB">
              <w:rPr>
                <w:rFonts w:ascii="Courier New" w:eastAsia="Times New Roman" w:hAnsi="Courier New" w:cs="Courier New"/>
                <w:color w:val="000080"/>
                <w:sz w:val="20"/>
                <w:szCs w:val="20"/>
              </w:rPr>
              <w:t>ucc.owner</w:t>
            </w:r>
            <w:proofErr w:type="spellEnd"/>
            <w:r w:rsidRPr="00A10CEB">
              <w:rPr>
                <w:rFonts w:ascii="Courier New" w:eastAsia="Times New Roman" w:hAnsi="Courier New" w:cs="Courier New"/>
                <w:color w:val="000080"/>
                <w:sz w:val="20"/>
                <w:szCs w:val="20"/>
              </w:rPr>
              <w:br/>
              <w:t>  LEFT JOIN</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user_constraints</w:t>
            </w:r>
            <w:proofErr w:type="spellEnd"/>
            <w:r w:rsidRPr="00A10CEB">
              <w:rPr>
                <w:rFonts w:ascii="Courier New" w:eastAsia="Times New Roman" w:hAnsi="Courier New" w:cs="Courier New"/>
                <w:color w:val="000080"/>
                <w:sz w:val="20"/>
                <w:szCs w:val="20"/>
              </w:rPr>
              <w:t> </w:t>
            </w:r>
            <w:proofErr w:type="spellStart"/>
            <w:r w:rsidRPr="00A10CEB">
              <w:rPr>
                <w:rFonts w:ascii="Courier New" w:eastAsia="Times New Roman" w:hAnsi="Courier New" w:cs="Courier New"/>
                <w:color w:val="000080"/>
                <w:sz w:val="20"/>
                <w:szCs w:val="20"/>
              </w:rPr>
              <w:t>uc_r</w:t>
            </w:r>
            <w:proofErr w:type="spellEnd"/>
            <w:r w:rsidRPr="00A10CEB">
              <w:rPr>
                <w:rFonts w:ascii="Courier New" w:eastAsia="Times New Roman" w:hAnsi="Courier New" w:cs="Courier New"/>
                <w:color w:val="000080"/>
                <w:sz w:val="20"/>
                <w:szCs w:val="20"/>
              </w:rPr>
              <w:t> ON</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uc.r_constraint_name</w:t>
            </w:r>
            <w:proofErr w:type="spellEnd"/>
            <w:r w:rsidRPr="00A10CEB">
              <w:rPr>
                <w:rFonts w:ascii="Courier New" w:eastAsia="Times New Roman" w:hAnsi="Courier New" w:cs="Courier New"/>
                <w:color w:val="000080"/>
                <w:sz w:val="20"/>
                <w:szCs w:val="20"/>
              </w:rPr>
              <w:t>=</w:t>
            </w:r>
            <w:proofErr w:type="spellStart"/>
            <w:r w:rsidRPr="00A10CEB">
              <w:rPr>
                <w:rFonts w:ascii="Courier New" w:eastAsia="Times New Roman" w:hAnsi="Courier New" w:cs="Courier New"/>
                <w:color w:val="000080"/>
                <w:sz w:val="20"/>
                <w:szCs w:val="20"/>
              </w:rPr>
              <w:t>uc_r.constraint_name</w:t>
            </w:r>
            <w:proofErr w:type="spellEnd"/>
            <w:r w:rsidRPr="00A10CEB">
              <w:rPr>
                <w:rFonts w:ascii="Courier New" w:eastAsia="Times New Roman" w:hAnsi="Courier New" w:cs="Courier New"/>
                <w:color w:val="000080"/>
                <w:sz w:val="20"/>
                <w:szCs w:val="20"/>
              </w:rPr>
              <w:t> AND</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uc.owner</w:t>
            </w:r>
            <w:proofErr w:type="spellEnd"/>
            <w:r w:rsidRPr="00A10CEB">
              <w:rPr>
                <w:rFonts w:ascii="Courier New" w:eastAsia="Times New Roman" w:hAnsi="Courier New" w:cs="Courier New"/>
                <w:color w:val="000080"/>
                <w:sz w:val="20"/>
                <w:szCs w:val="20"/>
              </w:rPr>
              <w:t>=</w:t>
            </w:r>
            <w:proofErr w:type="spellStart"/>
            <w:r w:rsidRPr="00A10CEB">
              <w:rPr>
                <w:rFonts w:ascii="Courier New" w:eastAsia="Times New Roman" w:hAnsi="Courier New" w:cs="Courier New"/>
                <w:color w:val="000080"/>
                <w:sz w:val="20"/>
                <w:szCs w:val="20"/>
              </w:rPr>
              <w:t>uc_r.owner</w:t>
            </w:r>
            <w:proofErr w:type="spellEnd"/>
            <w:r w:rsidRPr="00A10CEB">
              <w:rPr>
                <w:rFonts w:ascii="Courier New" w:eastAsia="Times New Roman" w:hAnsi="Courier New" w:cs="Courier New"/>
                <w:color w:val="000080"/>
                <w:sz w:val="20"/>
                <w:szCs w:val="20"/>
              </w:rPr>
              <w:br/>
              <w:t>  LEFT JOIN</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user_cons_columns</w:t>
            </w:r>
            <w:proofErr w:type="spellEnd"/>
            <w:r w:rsidRPr="00A10CEB">
              <w:rPr>
                <w:rFonts w:ascii="Courier New" w:eastAsia="Times New Roman" w:hAnsi="Courier New" w:cs="Courier New"/>
                <w:color w:val="000080"/>
                <w:sz w:val="20"/>
                <w:szCs w:val="20"/>
              </w:rPr>
              <w:t> </w:t>
            </w:r>
            <w:proofErr w:type="spellStart"/>
            <w:r w:rsidRPr="00A10CEB">
              <w:rPr>
                <w:rFonts w:ascii="Courier New" w:eastAsia="Times New Roman" w:hAnsi="Courier New" w:cs="Courier New"/>
                <w:color w:val="000080"/>
                <w:sz w:val="20"/>
                <w:szCs w:val="20"/>
              </w:rPr>
              <w:t>ucc_r</w:t>
            </w:r>
            <w:proofErr w:type="spellEnd"/>
            <w:r w:rsidRPr="00A10CEB">
              <w:rPr>
                <w:rFonts w:ascii="Courier New" w:eastAsia="Times New Roman" w:hAnsi="Courier New" w:cs="Courier New"/>
                <w:color w:val="000080"/>
                <w:sz w:val="20"/>
                <w:szCs w:val="20"/>
              </w:rPr>
              <w:t> ON</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uc_r.constraint_name</w:t>
            </w:r>
            <w:proofErr w:type="spellEnd"/>
            <w:r w:rsidRPr="00A10CEB">
              <w:rPr>
                <w:rFonts w:ascii="Courier New" w:eastAsia="Times New Roman" w:hAnsi="Courier New" w:cs="Courier New"/>
                <w:color w:val="000080"/>
                <w:sz w:val="20"/>
                <w:szCs w:val="20"/>
              </w:rPr>
              <w:t>=</w:t>
            </w:r>
            <w:proofErr w:type="spellStart"/>
            <w:r w:rsidRPr="00A10CEB">
              <w:rPr>
                <w:rFonts w:ascii="Courier New" w:eastAsia="Times New Roman" w:hAnsi="Courier New" w:cs="Courier New"/>
                <w:color w:val="000080"/>
                <w:sz w:val="20"/>
                <w:szCs w:val="20"/>
              </w:rPr>
              <w:t>ucc_r.constraint_name</w:t>
            </w:r>
            <w:proofErr w:type="spellEnd"/>
            <w:r w:rsidRPr="00A10CEB">
              <w:rPr>
                <w:rFonts w:ascii="Courier New" w:eastAsia="Times New Roman" w:hAnsi="Courier New" w:cs="Courier New"/>
                <w:color w:val="000080"/>
                <w:sz w:val="20"/>
                <w:szCs w:val="20"/>
              </w:rPr>
              <w:t> AND</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uc_r.owner</w:t>
            </w:r>
            <w:proofErr w:type="spellEnd"/>
            <w:r w:rsidRPr="00A10CEB">
              <w:rPr>
                <w:rFonts w:ascii="Courier New" w:eastAsia="Times New Roman" w:hAnsi="Courier New" w:cs="Courier New"/>
                <w:color w:val="000080"/>
                <w:sz w:val="20"/>
                <w:szCs w:val="20"/>
              </w:rPr>
              <w:t>=</w:t>
            </w:r>
            <w:proofErr w:type="spellStart"/>
            <w:r w:rsidRPr="00A10CEB">
              <w:rPr>
                <w:rFonts w:ascii="Courier New" w:eastAsia="Times New Roman" w:hAnsi="Courier New" w:cs="Courier New"/>
                <w:color w:val="000080"/>
                <w:sz w:val="20"/>
                <w:szCs w:val="20"/>
              </w:rPr>
              <w:t>ucc_r.owner</w:t>
            </w:r>
            <w:proofErr w:type="spellEnd"/>
            <w:r w:rsidRPr="00A10CEB">
              <w:rPr>
                <w:rFonts w:ascii="Courier New" w:eastAsia="Times New Roman" w:hAnsi="Courier New" w:cs="Courier New"/>
                <w:color w:val="000080"/>
                <w:sz w:val="20"/>
                <w:szCs w:val="20"/>
              </w:rPr>
              <w:br/>
              <w:t>WHERE</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uc.TABLE_NAME</w:t>
            </w:r>
            <w:proofErr w:type="spellEnd"/>
            <w:r w:rsidRPr="00A10CEB">
              <w:rPr>
                <w:rFonts w:ascii="Courier New" w:eastAsia="Times New Roman" w:hAnsi="Courier New" w:cs="Courier New"/>
                <w:color w:val="000080"/>
                <w:sz w:val="20"/>
                <w:szCs w:val="20"/>
              </w:rPr>
              <w:t> = UPPER('</w:t>
            </w:r>
            <w:proofErr w:type="spellStart"/>
            <w:r w:rsidRPr="00A10CEB">
              <w:rPr>
                <w:rFonts w:ascii="Courier New" w:eastAsia="Times New Roman" w:hAnsi="Courier New" w:cs="Courier New"/>
                <w:i/>
                <w:iCs/>
                <w:color w:val="FF0000"/>
                <w:sz w:val="20"/>
                <w:szCs w:val="20"/>
              </w:rPr>
              <w:t>tablename</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ORDER BY </w:t>
            </w:r>
            <w:proofErr w:type="spellStart"/>
            <w:r w:rsidRPr="00A10CEB">
              <w:rPr>
                <w:rFonts w:ascii="Courier New" w:eastAsia="Times New Roman" w:hAnsi="Courier New" w:cs="Courier New"/>
                <w:color w:val="000080"/>
                <w:sz w:val="20"/>
                <w:szCs w:val="20"/>
              </w:rPr>
              <w:t>consname,colname</w:t>
            </w:r>
            <w:proofErr w:type="spellEnd"/>
            <w:r w:rsidRPr="00A10CEB">
              <w:rPr>
                <w:rFonts w:ascii="Arial" w:eastAsia="Times New Roman" w:hAnsi="Arial" w:cs="Arial"/>
                <w:color w:val="000000"/>
                <w:sz w:val="27"/>
                <w:szCs w:val="27"/>
              </w:rPr>
              <w:t>;</w:t>
            </w:r>
          </w:p>
          <w:p w14:paraId="3B87D3CA"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bookmarkStart w:id="230" w:name="cli-table_description-oracle-indexes"/>
            <w:r w:rsidRPr="00A10CEB">
              <w:rPr>
                <w:rFonts w:ascii="Arial" w:eastAsia="Times New Roman" w:hAnsi="Arial" w:cs="Arial"/>
                <w:color w:val="000000"/>
                <w:sz w:val="27"/>
                <w:szCs w:val="27"/>
              </w:rPr>
              <w:t>To</w:t>
            </w:r>
            <w:bookmarkEnd w:id="230"/>
            <w:r w:rsidRPr="00A10CEB">
              <w:rPr>
                <w:rFonts w:ascii="Arial" w:eastAsia="Times New Roman" w:hAnsi="Arial" w:cs="Arial"/>
                <w:color w:val="000000"/>
                <w:sz w:val="27"/>
                <w:szCs w:val="27"/>
              </w:rPr>
              <w:t> get information on indexes on a table, a query like this may be used (adjust </w:t>
            </w:r>
            <w:proofErr w:type="spellStart"/>
            <w:r w:rsidRPr="00A10CEB">
              <w:rPr>
                <w:rFonts w:ascii="Arial" w:eastAsia="Times New Roman" w:hAnsi="Arial" w:cs="Arial"/>
                <w:i/>
                <w:iCs/>
                <w:color w:val="FF0000"/>
                <w:sz w:val="27"/>
                <w:szCs w:val="27"/>
              </w:rPr>
              <w:t>tablename</w:t>
            </w:r>
            <w:proofErr w:type="spellEnd"/>
            <w:r w:rsidRPr="00A10CEB">
              <w:rPr>
                <w:rFonts w:ascii="Arial" w:eastAsia="Times New Roman" w:hAnsi="Arial" w:cs="Arial"/>
                <w:color w:val="000000"/>
                <w:sz w:val="27"/>
                <w:szCs w:val="27"/>
              </w:rPr>
              <w:t> in one of the last lines):</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COLUMN </w:t>
            </w:r>
            <w:proofErr w:type="spellStart"/>
            <w:r w:rsidRPr="00A10CEB">
              <w:rPr>
                <w:rFonts w:ascii="Courier New" w:eastAsia="Times New Roman" w:hAnsi="Courier New" w:cs="Courier New"/>
                <w:color w:val="000080"/>
                <w:sz w:val="20"/>
                <w:szCs w:val="20"/>
              </w:rPr>
              <w:t>index_name</w:t>
            </w:r>
            <w:proofErr w:type="spellEnd"/>
            <w:r w:rsidRPr="00A10CEB">
              <w:rPr>
                <w:rFonts w:ascii="Courier New" w:eastAsia="Times New Roman" w:hAnsi="Courier New" w:cs="Courier New"/>
                <w:color w:val="000080"/>
                <w:sz w:val="20"/>
                <w:szCs w:val="20"/>
              </w:rPr>
              <w:t>  FORMAT a11;</w:t>
            </w:r>
            <w:r w:rsidRPr="00A10CEB">
              <w:rPr>
                <w:rFonts w:ascii="Courier New" w:eastAsia="Times New Roman" w:hAnsi="Courier New" w:cs="Courier New"/>
                <w:color w:val="000080"/>
                <w:sz w:val="20"/>
                <w:szCs w:val="20"/>
              </w:rPr>
              <w:br/>
              <w:t>COLUMN type        FORMAT a8;</w:t>
            </w:r>
            <w:r w:rsidRPr="00A10CEB">
              <w:rPr>
                <w:rFonts w:ascii="Courier New" w:eastAsia="Times New Roman" w:hAnsi="Courier New" w:cs="Courier New"/>
                <w:color w:val="000080"/>
                <w:sz w:val="20"/>
                <w:szCs w:val="20"/>
              </w:rPr>
              <w:br/>
              <w:t>COLUMN </w:t>
            </w:r>
            <w:proofErr w:type="spellStart"/>
            <w:r w:rsidRPr="00A10CEB">
              <w:rPr>
                <w:rFonts w:ascii="Courier New" w:eastAsia="Times New Roman" w:hAnsi="Courier New" w:cs="Courier New"/>
                <w:color w:val="000080"/>
                <w:sz w:val="20"/>
                <w:szCs w:val="20"/>
              </w:rPr>
              <w:t>uniness</w:t>
            </w:r>
            <w:proofErr w:type="spellEnd"/>
            <w:r w:rsidRPr="00A10CEB">
              <w:rPr>
                <w:rFonts w:ascii="Courier New" w:eastAsia="Times New Roman" w:hAnsi="Courier New" w:cs="Courier New"/>
                <w:color w:val="000080"/>
                <w:sz w:val="20"/>
                <w:szCs w:val="20"/>
              </w:rPr>
              <w:t>     FORMAT a9;</w:t>
            </w:r>
            <w:r w:rsidRPr="00A10CEB">
              <w:rPr>
                <w:rFonts w:ascii="Courier New" w:eastAsia="Times New Roman" w:hAnsi="Courier New" w:cs="Courier New"/>
                <w:color w:val="000080"/>
                <w:sz w:val="20"/>
                <w:szCs w:val="20"/>
              </w:rPr>
              <w:br/>
              <w:t>COLUMN </w:t>
            </w:r>
            <w:proofErr w:type="spellStart"/>
            <w:r w:rsidRPr="00A10CEB">
              <w:rPr>
                <w:rFonts w:ascii="Courier New" w:eastAsia="Times New Roman" w:hAnsi="Courier New" w:cs="Courier New"/>
                <w:color w:val="000080"/>
                <w:sz w:val="20"/>
                <w:szCs w:val="20"/>
              </w:rPr>
              <w:t>column_name</w:t>
            </w:r>
            <w:proofErr w:type="spellEnd"/>
            <w:r w:rsidRPr="00A10CEB">
              <w:rPr>
                <w:rFonts w:ascii="Courier New" w:eastAsia="Times New Roman" w:hAnsi="Courier New" w:cs="Courier New"/>
                <w:color w:val="000080"/>
                <w:sz w:val="20"/>
                <w:szCs w:val="20"/>
              </w:rPr>
              <w:t> FORMAT a20;</w:t>
            </w:r>
            <w:r w:rsidRPr="00A10CEB">
              <w:rPr>
                <w:rFonts w:ascii="Courier New" w:eastAsia="Times New Roman" w:hAnsi="Courier New" w:cs="Courier New"/>
                <w:color w:val="000080"/>
                <w:sz w:val="20"/>
                <w:szCs w:val="20"/>
              </w:rPr>
              <w:br/>
              <w:t>      SELECT </w:t>
            </w:r>
            <w:proofErr w:type="spellStart"/>
            <w:r w:rsidRPr="00A10CEB">
              <w:rPr>
                <w:rFonts w:ascii="Courier New" w:eastAsia="Times New Roman" w:hAnsi="Courier New" w:cs="Courier New"/>
                <w:color w:val="000080"/>
                <w:sz w:val="20"/>
                <w:szCs w:val="20"/>
              </w:rPr>
              <w:t>index_name</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index_type</w:t>
            </w:r>
            <w:proofErr w:type="spellEnd"/>
            <w:r w:rsidRPr="00A10CEB">
              <w:rPr>
                <w:rFonts w:ascii="Courier New" w:eastAsia="Times New Roman" w:hAnsi="Courier New" w:cs="Courier New"/>
                <w:color w:val="000080"/>
                <w:sz w:val="20"/>
                <w:szCs w:val="20"/>
              </w:rPr>
              <w:t> type,</w:t>
            </w:r>
            <w:r w:rsidRPr="00A10CEB">
              <w:rPr>
                <w:rFonts w:ascii="Courier New" w:eastAsia="Times New Roman" w:hAnsi="Courier New" w:cs="Courier New"/>
                <w:color w:val="000080"/>
                <w:sz w:val="20"/>
                <w:szCs w:val="20"/>
              </w:rPr>
              <w:br/>
              <w:t>             uniqueness </w:t>
            </w:r>
            <w:proofErr w:type="spellStart"/>
            <w:r w:rsidRPr="00A10CEB">
              <w:rPr>
                <w:rFonts w:ascii="Courier New" w:eastAsia="Times New Roman" w:hAnsi="Courier New" w:cs="Courier New"/>
                <w:color w:val="000080"/>
                <w:sz w:val="20"/>
                <w:szCs w:val="20"/>
              </w:rPr>
              <w:t>uniness</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column_name</w:t>
            </w:r>
            <w:proofErr w:type="spellEnd"/>
            <w:r w:rsidRPr="00A10CEB">
              <w:rPr>
                <w:rFonts w:ascii="Courier New" w:eastAsia="Times New Roman" w:hAnsi="Courier New" w:cs="Courier New"/>
                <w:color w:val="000080"/>
                <w:sz w:val="20"/>
                <w:szCs w:val="20"/>
              </w:rPr>
              <w:br/>
              <w:t>        FROM </w:t>
            </w:r>
            <w:proofErr w:type="spellStart"/>
            <w:r w:rsidRPr="00A10CEB">
              <w:rPr>
                <w:rFonts w:ascii="Courier New" w:eastAsia="Times New Roman" w:hAnsi="Courier New" w:cs="Courier New"/>
                <w:color w:val="000080"/>
                <w:sz w:val="20"/>
                <w:szCs w:val="20"/>
              </w:rPr>
              <w:t>user_indexes</w:t>
            </w:r>
            <w:proofErr w:type="spellEnd"/>
            <w:r w:rsidRPr="00A10CEB">
              <w:rPr>
                <w:rFonts w:ascii="Courier New" w:eastAsia="Times New Roman" w:hAnsi="Courier New" w:cs="Courier New"/>
                <w:color w:val="000080"/>
                <w:sz w:val="20"/>
                <w:szCs w:val="20"/>
              </w:rPr>
              <w:t> </w:t>
            </w:r>
            <w:proofErr w:type="spellStart"/>
            <w:r w:rsidRPr="00A10CEB">
              <w:rPr>
                <w:rFonts w:ascii="Courier New" w:eastAsia="Times New Roman" w:hAnsi="Courier New" w:cs="Courier New"/>
                <w:color w:val="000080"/>
                <w:sz w:val="20"/>
                <w:szCs w:val="20"/>
              </w:rPr>
              <w:t>ui</w:t>
            </w:r>
            <w:proofErr w:type="spellEnd"/>
            <w:r w:rsidRPr="00A10CEB">
              <w:rPr>
                <w:rFonts w:ascii="Courier New" w:eastAsia="Times New Roman" w:hAnsi="Courier New" w:cs="Courier New"/>
                <w:color w:val="000080"/>
                <w:sz w:val="20"/>
                <w:szCs w:val="20"/>
              </w:rPr>
              <w:br/>
              <w:t>NATURAL JOIN </w:t>
            </w:r>
            <w:proofErr w:type="spellStart"/>
            <w:r w:rsidRPr="00A10CEB">
              <w:rPr>
                <w:rFonts w:ascii="Courier New" w:eastAsia="Times New Roman" w:hAnsi="Courier New" w:cs="Courier New"/>
                <w:color w:val="000080"/>
                <w:sz w:val="20"/>
                <w:szCs w:val="20"/>
              </w:rPr>
              <w:t>user_ind_columns</w:t>
            </w:r>
            <w:proofErr w:type="spellEnd"/>
            <w:r w:rsidRPr="00A10CEB">
              <w:rPr>
                <w:rFonts w:ascii="Courier New" w:eastAsia="Times New Roman" w:hAnsi="Courier New" w:cs="Courier New"/>
                <w:color w:val="000080"/>
                <w:sz w:val="20"/>
                <w:szCs w:val="20"/>
              </w:rPr>
              <w:t> </w:t>
            </w:r>
            <w:proofErr w:type="spellStart"/>
            <w:r w:rsidRPr="00A10CEB">
              <w:rPr>
                <w:rFonts w:ascii="Courier New" w:eastAsia="Times New Roman" w:hAnsi="Courier New" w:cs="Courier New"/>
                <w:color w:val="000080"/>
                <w:sz w:val="20"/>
                <w:szCs w:val="20"/>
              </w:rPr>
              <w:t>uic</w:t>
            </w:r>
            <w:proofErr w:type="spellEnd"/>
            <w:r w:rsidRPr="00A10CEB">
              <w:rPr>
                <w:rFonts w:ascii="Courier New" w:eastAsia="Times New Roman" w:hAnsi="Courier New" w:cs="Courier New"/>
                <w:color w:val="000080"/>
                <w:sz w:val="20"/>
                <w:szCs w:val="20"/>
              </w:rPr>
              <w:br/>
              <w:t>       WHERE dropped='NO'</w:t>
            </w:r>
            <w:r w:rsidRPr="00A10CEB">
              <w:rPr>
                <w:rFonts w:ascii="Courier New" w:eastAsia="Times New Roman" w:hAnsi="Courier New" w:cs="Courier New"/>
                <w:color w:val="000080"/>
                <w:sz w:val="20"/>
                <w:szCs w:val="20"/>
              </w:rPr>
              <w:br/>
              <w:t>         AND </w:t>
            </w:r>
            <w:proofErr w:type="spellStart"/>
            <w:r w:rsidRPr="00A10CEB">
              <w:rPr>
                <w:rFonts w:ascii="Courier New" w:eastAsia="Times New Roman" w:hAnsi="Courier New" w:cs="Courier New"/>
                <w:color w:val="000080"/>
                <w:sz w:val="20"/>
                <w:szCs w:val="20"/>
              </w:rPr>
              <w:t>table_name</w:t>
            </w:r>
            <w:proofErr w:type="spellEnd"/>
            <w:r w:rsidRPr="00A10CEB">
              <w:rPr>
                <w:rFonts w:ascii="Courier New" w:eastAsia="Times New Roman" w:hAnsi="Courier New" w:cs="Courier New"/>
                <w:color w:val="000080"/>
                <w:sz w:val="20"/>
                <w:szCs w:val="20"/>
              </w:rPr>
              <w:t>=upper('</w:t>
            </w:r>
            <w:proofErr w:type="spellStart"/>
            <w:r w:rsidRPr="00A10CEB">
              <w:rPr>
                <w:rFonts w:ascii="Courier New" w:eastAsia="Times New Roman" w:hAnsi="Courier New" w:cs="Courier New"/>
                <w:color w:val="000080"/>
                <w:sz w:val="20"/>
                <w:szCs w:val="20"/>
              </w:rPr>
              <w:t>tablename</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    ORDER BY </w:t>
            </w:r>
            <w:proofErr w:type="spellStart"/>
            <w:r w:rsidRPr="00A10CEB">
              <w:rPr>
                <w:rFonts w:ascii="Courier New" w:eastAsia="Times New Roman" w:hAnsi="Courier New" w:cs="Courier New"/>
                <w:color w:val="000080"/>
                <w:sz w:val="20"/>
                <w:szCs w:val="20"/>
              </w:rPr>
              <w:t>index_name,column_name</w:t>
            </w:r>
            <w:proofErr w:type="spellEnd"/>
          </w:p>
          <w:p w14:paraId="64D4C4CC" w14:textId="77777777" w:rsidR="00A10CEB" w:rsidRPr="00A10CEB" w:rsidRDefault="00A10CEB" w:rsidP="00A10CEB">
            <w:pPr>
              <w:spacing w:before="100" w:beforeAutospacing="1" w:after="0" w:afterAutospacing="1" w:line="240" w:lineRule="auto"/>
              <w:rPr>
                <w:rFonts w:ascii="Arial" w:eastAsia="Times New Roman" w:hAnsi="Arial" w:cs="Arial"/>
                <w:color w:val="000000"/>
                <w:sz w:val="27"/>
                <w:szCs w:val="27"/>
              </w:rPr>
            </w:pPr>
            <w:r w:rsidRPr="00A10CEB">
              <w:rPr>
                <w:rFonts w:ascii="Arial" w:eastAsia="Times New Roman" w:hAnsi="Arial" w:cs="Arial"/>
                <w:smallCaps/>
                <w:color w:val="000000"/>
                <w:sz w:val="27"/>
                <w:szCs w:val="27"/>
              </w:rPr>
              <w:t>Documentation</w:t>
            </w:r>
            <w:r w:rsidRPr="00A10CEB">
              <w:rPr>
                <w:rFonts w:ascii="Arial" w:eastAsia="Times New Roman" w:hAnsi="Arial" w:cs="Arial"/>
                <w:color w:val="000000"/>
                <w:sz w:val="27"/>
                <w:szCs w:val="27"/>
              </w:rPr>
              <w:t>:</w:t>
            </w:r>
          </w:p>
          <w:p w14:paraId="518EACD6" w14:textId="77777777" w:rsidR="00A10CEB" w:rsidRPr="00A10CEB" w:rsidRDefault="00A10CEB" w:rsidP="00A10CEB">
            <w:pPr>
              <w:numPr>
                <w:ilvl w:val="0"/>
                <w:numId w:val="36"/>
              </w:numPr>
              <w:spacing w:before="100" w:beforeAutospacing="1" w:after="100" w:afterAutospacing="1" w:line="240" w:lineRule="auto"/>
              <w:rPr>
                <w:rFonts w:ascii="Arial" w:eastAsia="Times New Roman" w:hAnsi="Arial" w:cs="Arial"/>
                <w:color w:val="000000"/>
                <w:sz w:val="27"/>
                <w:szCs w:val="27"/>
              </w:rPr>
            </w:pPr>
            <w:hyperlink r:id="rId251" w:history="1">
              <w:r w:rsidRPr="00A10CEB">
                <w:rPr>
                  <w:rFonts w:ascii="Arial" w:eastAsia="Times New Roman" w:hAnsi="Arial" w:cs="Arial"/>
                  <w:color w:val="0000FF"/>
                  <w:sz w:val="27"/>
                  <w:szCs w:val="27"/>
                  <w:u w:val="single"/>
                </w:rPr>
                <w:t>DESCRIBE</w:t>
              </w:r>
            </w:hyperlink>
            <w:r w:rsidRPr="00A10CEB">
              <w:rPr>
                <w:rFonts w:ascii="Arial" w:eastAsia="Times New Roman" w:hAnsi="Arial" w:cs="Arial"/>
                <w:color w:val="000000"/>
                <w:sz w:val="27"/>
                <w:szCs w:val="27"/>
              </w:rPr>
              <w:t> </w:t>
            </w:r>
            <w:proofErr w:type="spellStart"/>
            <w:r w:rsidRPr="00A10CEB">
              <w:rPr>
                <w:rFonts w:ascii="Arial" w:eastAsia="Times New Roman" w:hAnsi="Arial" w:cs="Arial"/>
                <w:color w:val="000000"/>
                <w:sz w:val="27"/>
                <w:szCs w:val="27"/>
              </w:rPr>
              <w:t>sqlplus</w:t>
            </w:r>
            <w:proofErr w:type="spellEnd"/>
            <w:r w:rsidRPr="00A10CEB">
              <w:rPr>
                <w:rFonts w:ascii="Arial" w:eastAsia="Times New Roman" w:hAnsi="Arial" w:cs="Arial"/>
                <w:color w:val="000000"/>
                <w:sz w:val="27"/>
                <w:szCs w:val="27"/>
              </w:rPr>
              <w:t xml:space="preserve"> command</w:t>
            </w:r>
          </w:p>
          <w:p w14:paraId="698968B4" w14:textId="77777777" w:rsidR="00A10CEB" w:rsidRPr="00A10CEB" w:rsidRDefault="00A10CEB" w:rsidP="00A10CEB">
            <w:pPr>
              <w:numPr>
                <w:ilvl w:val="0"/>
                <w:numId w:val="36"/>
              </w:numPr>
              <w:spacing w:before="100" w:beforeAutospacing="1" w:after="100" w:afterAutospacing="1" w:line="240" w:lineRule="auto"/>
              <w:rPr>
                <w:rFonts w:ascii="Arial" w:eastAsia="Times New Roman" w:hAnsi="Arial" w:cs="Arial"/>
                <w:color w:val="000000"/>
                <w:sz w:val="27"/>
                <w:szCs w:val="27"/>
              </w:rPr>
            </w:pPr>
            <w:hyperlink r:id="rId252" w:history="1">
              <w:r w:rsidRPr="00A10CEB">
                <w:rPr>
                  <w:rFonts w:ascii="Arial" w:eastAsia="Times New Roman" w:hAnsi="Arial" w:cs="Arial"/>
                  <w:color w:val="0000FF"/>
                  <w:sz w:val="27"/>
                  <w:szCs w:val="27"/>
                  <w:u w:val="single"/>
                </w:rPr>
                <w:t>COLUMN</w:t>
              </w:r>
            </w:hyperlink>
            <w:r w:rsidRPr="00A10CEB">
              <w:rPr>
                <w:rFonts w:ascii="Arial" w:eastAsia="Times New Roman" w:hAnsi="Arial" w:cs="Arial"/>
                <w:color w:val="000000"/>
                <w:sz w:val="27"/>
                <w:szCs w:val="27"/>
              </w:rPr>
              <w:t> </w:t>
            </w:r>
            <w:proofErr w:type="spellStart"/>
            <w:r w:rsidRPr="00A10CEB">
              <w:rPr>
                <w:rFonts w:ascii="Arial" w:eastAsia="Times New Roman" w:hAnsi="Arial" w:cs="Arial"/>
                <w:color w:val="000000"/>
                <w:sz w:val="27"/>
                <w:szCs w:val="27"/>
              </w:rPr>
              <w:t>sqlplus</w:t>
            </w:r>
            <w:proofErr w:type="spellEnd"/>
            <w:r w:rsidRPr="00A10CEB">
              <w:rPr>
                <w:rFonts w:ascii="Arial" w:eastAsia="Times New Roman" w:hAnsi="Arial" w:cs="Arial"/>
                <w:color w:val="000000"/>
                <w:sz w:val="27"/>
                <w:szCs w:val="27"/>
              </w:rPr>
              <w:t xml:space="preserve"> command</w:t>
            </w:r>
          </w:p>
          <w:p w14:paraId="5782AEDC" w14:textId="77777777" w:rsidR="00A10CEB" w:rsidRPr="00A10CEB" w:rsidRDefault="00A10CEB" w:rsidP="00A10CEB">
            <w:pPr>
              <w:numPr>
                <w:ilvl w:val="0"/>
                <w:numId w:val="36"/>
              </w:numPr>
              <w:spacing w:before="100" w:beforeAutospacing="1" w:after="100" w:afterAutospacing="1" w:line="240" w:lineRule="auto"/>
              <w:rPr>
                <w:rFonts w:ascii="Arial" w:eastAsia="Times New Roman" w:hAnsi="Arial" w:cs="Arial"/>
                <w:color w:val="000000"/>
                <w:sz w:val="27"/>
                <w:szCs w:val="27"/>
              </w:rPr>
            </w:pPr>
            <w:hyperlink r:id="rId253" w:history="1">
              <w:r w:rsidRPr="00A10CEB">
                <w:rPr>
                  <w:rFonts w:ascii="Arial" w:eastAsia="Times New Roman" w:hAnsi="Arial" w:cs="Arial"/>
                  <w:color w:val="0000FF"/>
                  <w:sz w:val="27"/>
                  <w:szCs w:val="27"/>
                  <w:u w:val="single"/>
                </w:rPr>
                <w:t>Static Data Dictionary Views</w:t>
              </w:r>
            </w:hyperlink>
          </w:p>
          <w:p w14:paraId="4B7B1639" w14:textId="77777777" w:rsidR="00A10CEB" w:rsidRPr="00A10CEB" w:rsidRDefault="00A10CEB" w:rsidP="00A10CEB">
            <w:pPr>
              <w:numPr>
                <w:ilvl w:val="0"/>
                <w:numId w:val="36"/>
              </w:numPr>
              <w:spacing w:before="100" w:beforeAutospacing="1" w:after="100" w:afterAutospacing="1" w:line="240" w:lineRule="auto"/>
              <w:rPr>
                <w:rFonts w:ascii="Arial" w:eastAsia="Times New Roman" w:hAnsi="Arial" w:cs="Arial"/>
                <w:color w:val="000000"/>
                <w:sz w:val="27"/>
                <w:szCs w:val="27"/>
              </w:rPr>
            </w:pPr>
            <w:hyperlink r:id="rId254" w:history="1">
              <w:r w:rsidRPr="00A10CEB">
                <w:rPr>
                  <w:rFonts w:ascii="Arial" w:eastAsia="Times New Roman" w:hAnsi="Arial" w:cs="Arial"/>
                  <w:color w:val="0000FF"/>
                  <w:sz w:val="27"/>
                  <w:szCs w:val="27"/>
                  <w:u w:val="single"/>
                </w:rPr>
                <w:t>USER_CONSTRAINTS</w:t>
              </w:r>
            </w:hyperlink>
            <w:r w:rsidRPr="00A10CEB">
              <w:rPr>
                <w:rFonts w:ascii="Arial" w:eastAsia="Times New Roman" w:hAnsi="Arial" w:cs="Arial"/>
                <w:color w:val="000000"/>
                <w:sz w:val="27"/>
                <w:szCs w:val="27"/>
              </w:rPr>
              <w:t> data dictionary view</w:t>
            </w:r>
          </w:p>
          <w:p w14:paraId="4C105C8D" w14:textId="77777777" w:rsidR="00A10CEB" w:rsidRPr="00A10CEB" w:rsidRDefault="00A10CEB" w:rsidP="00A10CEB">
            <w:pPr>
              <w:numPr>
                <w:ilvl w:val="0"/>
                <w:numId w:val="36"/>
              </w:numPr>
              <w:spacing w:before="100" w:beforeAutospacing="1" w:after="100" w:afterAutospacing="1" w:line="240" w:lineRule="auto"/>
              <w:rPr>
                <w:rFonts w:ascii="Arial" w:eastAsia="Times New Roman" w:hAnsi="Arial" w:cs="Arial"/>
                <w:color w:val="000000"/>
                <w:sz w:val="27"/>
                <w:szCs w:val="27"/>
              </w:rPr>
            </w:pPr>
            <w:hyperlink r:id="rId255" w:history="1">
              <w:r w:rsidRPr="00A10CEB">
                <w:rPr>
                  <w:rFonts w:ascii="Arial" w:eastAsia="Times New Roman" w:hAnsi="Arial" w:cs="Arial"/>
                  <w:color w:val="0000FF"/>
                  <w:sz w:val="27"/>
                  <w:szCs w:val="27"/>
                  <w:u w:val="single"/>
                </w:rPr>
                <w:t>USER_CONS_COLUMNS</w:t>
              </w:r>
            </w:hyperlink>
            <w:r w:rsidRPr="00A10CEB">
              <w:rPr>
                <w:rFonts w:ascii="Arial" w:eastAsia="Times New Roman" w:hAnsi="Arial" w:cs="Arial"/>
                <w:color w:val="000000"/>
                <w:sz w:val="27"/>
                <w:szCs w:val="27"/>
              </w:rPr>
              <w:t> data dictionary view</w:t>
            </w:r>
          </w:p>
          <w:p w14:paraId="2ABB70E1" w14:textId="77777777" w:rsidR="00A10CEB" w:rsidRPr="00A10CEB" w:rsidRDefault="00A10CEB" w:rsidP="00A10CEB">
            <w:pPr>
              <w:numPr>
                <w:ilvl w:val="0"/>
                <w:numId w:val="36"/>
              </w:numPr>
              <w:spacing w:before="100" w:beforeAutospacing="1" w:after="100" w:afterAutospacing="1" w:line="240" w:lineRule="auto"/>
              <w:rPr>
                <w:rFonts w:ascii="Arial" w:eastAsia="Times New Roman" w:hAnsi="Arial" w:cs="Arial"/>
                <w:color w:val="000000"/>
                <w:sz w:val="27"/>
                <w:szCs w:val="27"/>
              </w:rPr>
            </w:pPr>
            <w:hyperlink r:id="rId256" w:history="1">
              <w:r w:rsidRPr="00A10CEB">
                <w:rPr>
                  <w:rFonts w:ascii="Arial" w:eastAsia="Times New Roman" w:hAnsi="Arial" w:cs="Arial"/>
                  <w:color w:val="0000FF"/>
                  <w:sz w:val="27"/>
                  <w:szCs w:val="27"/>
                  <w:u w:val="single"/>
                </w:rPr>
                <w:t>USER_INDEXES</w:t>
              </w:r>
            </w:hyperlink>
            <w:r w:rsidRPr="00A10CEB">
              <w:rPr>
                <w:rFonts w:ascii="Arial" w:eastAsia="Times New Roman" w:hAnsi="Arial" w:cs="Arial"/>
                <w:color w:val="000000"/>
                <w:sz w:val="27"/>
                <w:szCs w:val="27"/>
              </w:rPr>
              <w:t> data dictionary view</w:t>
            </w:r>
          </w:p>
          <w:p w14:paraId="73E6318A" w14:textId="77777777" w:rsidR="00A10CEB" w:rsidRPr="00A10CEB" w:rsidRDefault="00A10CEB" w:rsidP="00A10CEB">
            <w:pPr>
              <w:numPr>
                <w:ilvl w:val="0"/>
                <w:numId w:val="36"/>
              </w:numPr>
              <w:spacing w:before="100" w:beforeAutospacing="1" w:after="100" w:afterAutospacing="1" w:line="240" w:lineRule="auto"/>
              <w:rPr>
                <w:rFonts w:ascii="Arial" w:eastAsia="Times New Roman" w:hAnsi="Arial" w:cs="Arial"/>
                <w:color w:val="000000"/>
                <w:sz w:val="27"/>
                <w:szCs w:val="27"/>
              </w:rPr>
            </w:pPr>
            <w:hyperlink r:id="rId257" w:history="1">
              <w:r w:rsidRPr="00A10CEB">
                <w:rPr>
                  <w:rFonts w:ascii="Arial" w:eastAsia="Times New Roman" w:hAnsi="Arial" w:cs="Arial"/>
                  <w:color w:val="0000FF"/>
                  <w:sz w:val="27"/>
                  <w:szCs w:val="27"/>
                  <w:u w:val="single"/>
                </w:rPr>
                <w:t>USER_IND_COLUMNS</w:t>
              </w:r>
            </w:hyperlink>
            <w:r w:rsidRPr="00A10CEB">
              <w:rPr>
                <w:rFonts w:ascii="Arial" w:eastAsia="Times New Roman" w:hAnsi="Arial" w:cs="Arial"/>
                <w:color w:val="000000"/>
                <w:sz w:val="27"/>
                <w:szCs w:val="27"/>
              </w:rPr>
              <w:t> data dictionary view</w:t>
            </w:r>
          </w:p>
        </w:tc>
      </w:tr>
      <w:tr w:rsidR="00A10CEB" w:rsidRPr="00A10CEB" w14:paraId="2F8E4D69" w14:textId="77777777" w:rsidTr="000B096C">
        <w:tc>
          <w:tcPr>
            <w:tcW w:w="1516" w:type="dxa"/>
            <w:tcBorders>
              <w:top w:val="double" w:sz="6" w:space="0" w:color="auto"/>
              <w:left w:val="double" w:sz="6" w:space="0" w:color="auto"/>
              <w:bottom w:val="double" w:sz="6" w:space="0" w:color="auto"/>
              <w:right w:val="double" w:sz="6" w:space="0" w:color="auto"/>
            </w:tcBorders>
            <w:shd w:val="clear" w:color="auto" w:fill="F0F0F0"/>
            <w:hideMark/>
          </w:tcPr>
          <w:p w14:paraId="7697C979" w14:textId="183B0F54" w:rsidR="00A10CEB" w:rsidRPr="00A10CEB" w:rsidRDefault="00A10CEB" w:rsidP="00A10CEB">
            <w:pPr>
              <w:spacing w:after="0" w:line="240" w:lineRule="auto"/>
              <w:rPr>
                <w:rFonts w:ascii="Arial" w:eastAsia="Times New Roman" w:hAnsi="Arial" w:cs="Arial"/>
                <w:color w:val="000000"/>
                <w:sz w:val="27"/>
                <w:szCs w:val="27"/>
              </w:rPr>
            </w:pPr>
            <w:bookmarkStart w:id="231" w:name="cli-table_description-informix"/>
            <w:r w:rsidRPr="00A10CEB">
              <w:rPr>
                <w:rFonts w:ascii="Arial" w:eastAsia="Times New Roman" w:hAnsi="Arial" w:cs="Arial"/>
                <w:color w:val="000000"/>
                <w:sz w:val="27"/>
                <w:szCs w:val="27"/>
              </w:rPr>
              <w:lastRenderedPageBreak/>
              <w:t>Informix</w:t>
            </w:r>
            <w:bookmarkEnd w:id="231"/>
          </w:p>
        </w:tc>
        <w:tc>
          <w:tcPr>
            <w:tcW w:w="9441" w:type="dxa"/>
            <w:tcBorders>
              <w:top w:val="double" w:sz="6" w:space="0" w:color="auto"/>
              <w:left w:val="double" w:sz="6" w:space="0" w:color="auto"/>
              <w:bottom w:val="double" w:sz="6" w:space="0" w:color="auto"/>
              <w:right w:val="double" w:sz="6" w:space="0" w:color="auto"/>
            </w:tcBorders>
            <w:shd w:val="clear" w:color="auto" w:fill="F0F0F0"/>
            <w:hideMark/>
          </w:tcPr>
          <w:p w14:paraId="38191819"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Doesn't provide the standard </w:t>
            </w:r>
            <w:r w:rsidRPr="00A10CEB">
              <w:rPr>
                <w:rFonts w:ascii="Courier New" w:eastAsia="Times New Roman" w:hAnsi="Courier New" w:cs="Courier New"/>
                <w:color w:val="000000"/>
                <w:sz w:val="20"/>
                <w:szCs w:val="20"/>
              </w:rPr>
              <w:t>INFORMATION_SCHEMA</w:t>
            </w:r>
            <w:r w:rsidRPr="00A10CEB">
              <w:rPr>
                <w:rFonts w:ascii="Arial" w:eastAsia="Times New Roman" w:hAnsi="Arial" w:cs="Arial"/>
                <w:color w:val="000000"/>
                <w:sz w:val="27"/>
                <w:szCs w:val="27"/>
              </w:rPr>
              <w:t> out of the box. If a special script is run, an INFORMATION_SCHEMA may be added which allows for using the </w:t>
            </w:r>
            <w:hyperlink r:id="rId258" w:anchor="cli-table_description-standard" w:history="1">
              <w:r w:rsidRPr="00A10CEB">
                <w:rPr>
                  <w:rFonts w:ascii="Arial" w:eastAsia="Times New Roman" w:hAnsi="Arial" w:cs="Arial"/>
                  <w:color w:val="0000FF"/>
                  <w:sz w:val="27"/>
                  <w:szCs w:val="27"/>
                  <w:u w:val="single"/>
                </w:rPr>
                <w:t>most basic</w:t>
              </w:r>
            </w:hyperlink>
            <w:r w:rsidRPr="00A10CEB">
              <w:rPr>
                <w:rFonts w:ascii="Arial" w:eastAsia="Times New Roman" w:hAnsi="Arial" w:cs="Arial"/>
                <w:color w:val="000000"/>
                <w:sz w:val="27"/>
                <w:szCs w:val="27"/>
              </w:rPr>
              <w:t> standards-based table description query.</w:t>
            </w:r>
          </w:p>
          <w:p w14:paraId="35BE5BB6"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In practice, an Informix-only query is used. The following query provides very basic table information, excluding constraints:</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SELECT</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colname</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coltype</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       CASE</w:t>
            </w:r>
            <w:r w:rsidRPr="00A10CEB">
              <w:rPr>
                <w:rFonts w:ascii="Courier New" w:eastAsia="Times New Roman" w:hAnsi="Courier New" w:cs="Courier New"/>
                <w:color w:val="000080"/>
                <w:sz w:val="20"/>
                <w:szCs w:val="20"/>
              </w:rPr>
              <w:br/>
              <w:t>         WHEN (coltype-</w:t>
            </w:r>
            <w:proofErr w:type="gramStart"/>
            <w:r w:rsidRPr="00A10CEB">
              <w:rPr>
                <w:rFonts w:ascii="Courier New" w:eastAsia="Times New Roman" w:hAnsi="Courier New" w:cs="Courier New"/>
                <w:color w:val="000080"/>
                <w:sz w:val="20"/>
                <w:szCs w:val="20"/>
              </w:rPr>
              <w:t>256)&lt;</w:t>
            </w:r>
            <w:proofErr w:type="gramEnd"/>
            <w:r w:rsidRPr="00A10CEB">
              <w:rPr>
                <w:rFonts w:ascii="Courier New" w:eastAsia="Times New Roman" w:hAnsi="Courier New" w:cs="Courier New"/>
                <w:color w:val="000080"/>
                <w:sz w:val="20"/>
                <w:szCs w:val="20"/>
              </w:rPr>
              <w:t>0 THEN 'YES'</w:t>
            </w:r>
            <w:r w:rsidRPr="00A10CEB">
              <w:rPr>
                <w:rFonts w:ascii="Courier New" w:eastAsia="Times New Roman" w:hAnsi="Courier New" w:cs="Courier New"/>
                <w:color w:val="000080"/>
                <w:sz w:val="20"/>
                <w:szCs w:val="20"/>
              </w:rPr>
              <w:br/>
              <w:t>         ELSE                      'NO'</w:t>
            </w:r>
            <w:r w:rsidRPr="00A10CEB">
              <w:rPr>
                <w:rFonts w:ascii="Courier New" w:eastAsia="Times New Roman" w:hAnsi="Courier New" w:cs="Courier New"/>
                <w:color w:val="000080"/>
                <w:sz w:val="20"/>
                <w:szCs w:val="20"/>
              </w:rPr>
              <w:br/>
            </w:r>
            <w:r w:rsidRPr="00A10CEB">
              <w:rPr>
                <w:rFonts w:ascii="Courier New" w:eastAsia="Times New Roman" w:hAnsi="Courier New" w:cs="Courier New"/>
                <w:color w:val="000080"/>
                <w:sz w:val="20"/>
                <w:szCs w:val="20"/>
              </w:rPr>
              <w:lastRenderedPageBreak/>
              <w:t>       END        AS nullable</w:t>
            </w:r>
            <w:r w:rsidRPr="00A10CEB">
              <w:rPr>
                <w:rFonts w:ascii="Courier New" w:eastAsia="Times New Roman" w:hAnsi="Courier New" w:cs="Courier New"/>
                <w:color w:val="000080"/>
                <w:sz w:val="20"/>
                <w:szCs w:val="20"/>
              </w:rPr>
              <w:br/>
              <w:t>FROM   </w:t>
            </w:r>
            <w:proofErr w:type="spellStart"/>
            <w:r w:rsidRPr="00A10CEB">
              <w:rPr>
                <w:rFonts w:ascii="Courier New" w:eastAsia="Times New Roman" w:hAnsi="Courier New" w:cs="Courier New"/>
                <w:color w:val="000080"/>
                <w:sz w:val="20"/>
                <w:szCs w:val="20"/>
              </w:rPr>
              <w:t>systables</w:t>
            </w:r>
            <w:proofErr w:type="spellEnd"/>
            <w:r w:rsidRPr="00A10CEB">
              <w:rPr>
                <w:rFonts w:ascii="Courier New" w:eastAsia="Times New Roman" w:hAnsi="Courier New" w:cs="Courier New"/>
                <w:color w:val="000080"/>
                <w:sz w:val="20"/>
                <w:szCs w:val="20"/>
              </w:rPr>
              <w:t>  AS a</w:t>
            </w:r>
            <w:r w:rsidRPr="00A10CEB">
              <w:rPr>
                <w:rFonts w:ascii="Courier New" w:eastAsia="Times New Roman" w:hAnsi="Courier New" w:cs="Courier New"/>
                <w:color w:val="000080"/>
                <w:sz w:val="20"/>
                <w:szCs w:val="20"/>
              </w:rPr>
              <w:br/>
              <w:t xml:space="preserve">  JOIN </w:t>
            </w:r>
            <w:proofErr w:type="spellStart"/>
            <w:r w:rsidRPr="00A10CEB">
              <w:rPr>
                <w:rFonts w:ascii="Courier New" w:eastAsia="Times New Roman" w:hAnsi="Courier New" w:cs="Courier New"/>
                <w:color w:val="000080"/>
                <w:sz w:val="20"/>
                <w:szCs w:val="20"/>
              </w:rPr>
              <w:t>syscolumns</w:t>
            </w:r>
            <w:proofErr w:type="spellEnd"/>
            <w:r w:rsidRPr="00A10CEB">
              <w:rPr>
                <w:rFonts w:ascii="Courier New" w:eastAsia="Times New Roman" w:hAnsi="Courier New" w:cs="Courier New"/>
                <w:color w:val="000080"/>
                <w:sz w:val="20"/>
                <w:szCs w:val="20"/>
              </w:rPr>
              <w:t xml:space="preserve"> AS b   ON </w:t>
            </w:r>
            <w:proofErr w:type="spellStart"/>
            <w:r w:rsidRPr="00A10CEB">
              <w:rPr>
                <w:rFonts w:ascii="Courier New" w:eastAsia="Times New Roman" w:hAnsi="Courier New" w:cs="Courier New"/>
                <w:color w:val="000080"/>
                <w:sz w:val="20"/>
                <w:szCs w:val="20"/>
              </w:rPr>
              <w:t>a.tabid</w:t>
            </w:r>
            <w:proofErr w:type="spellEnd"/>
            <w:r w:rsidRPr="00A10CEB">
              <w:rPr>
                <w:rFonts w:ascii="Courier New" w:eastAsia="Times New Roman" w:hAnsi="Courier New" w:cs="Courier New"/>
                <w:color w:val="000080"/>
                <w:sz w:val="20"/>
                <w:szCs w:val="20"/>
              </w:rPr>
              <w:t xml:space="preserve"> = </w:t>
            </w:r>
            <w:proofErr w:type="spellStart"/>
            <w:r w:rsidRPr="00A10CEB">
              <w:rPr>
                <w:rFonts w:ascii="Courier New" w:eastAsia="Times New Roman" w:hAnsi="Courier New" w:cs="Courier New"/>
                <w:color w:val="000080"/>
                <w:sz w:val="20"/>
                <w:szCs w:val="20"/>
              </w:rPr>
              <w:t>b.tabid</w:t>
            </w:r>
            <w:proofErr w:type="spellEnd"/>
            <w:r w:rsidRPr="00A10CEB">
              <w:rPr>
                <w:rFonts w:ascii="Courier New" w:eastAsia="Times New Roman" w:hAnsi="Courier New" w:cs="Courier New"/>
                <w:color w:val="000080"/>
                <w:sz w:val="20"/>
                <w:szCs w:val="20"/>
              </w:rPr>
              <w:br/>
              <w:t xml:space="preserve">WHERE </w:t>
            </w:r>
            <w:proofErr w:type="spellStart"/>
            <w:r w:rsidRPr="00A10CEB">
              <w:rPr>
                <w:rFonts w:ascii="Courier New" w:eastAsia="Times New Roman" w:hAnsi="Courier New" w:cs="Courier New"/>
                <w:color w:val="000080"/>
                <w:sz w:val="20"/>
                <w:szCs w:val="20"/>
              </w:rPr>
              <w:t>tabname</w:t>
            </w:r>
            <w:proofErr w:type="spellEnd"/>
            <w:r w:rsidRPr="00A10CEB">
              <w:rPr>
                <w:rFonts w:ascii="Courier New" w:eastAsia="Times New Roman" w:hAnsi="Courier New" w:cs="Courier New"/>
                <w:color w:val="000080"/>
                <w:sz w:val="20"/>
                <w:szCs w:val="20"/>
              </w:rPr>
              <w:t>='</w:t>
            </w:r>
            <w:proofErr w:type="spellStart"/>
            <w:r w:rsidRPr="00A10CEB">
              <w:rPr>
                <w:rFonts w:ascii="Courier New" w:eastAsia="Times New Roman" w:hAnsi="Courier New" w:cs="Courier New"/>
                <w:b/>
                <w:bCs/>
                <w:i/>
                <w:iCs/>
                <w:color w:val="120099"/>
                <w:sz w:val="20"/>
                <w:szCs w:val="20"/>
              </w:rPr>
              <w:t>tablename</w:t>
            </w:r>
            <w:proofErr w:type="spellEnd"/>
            <w:r w:rsidRPr="00A10CEB">
              <w:rPr>
                <w:rFonts w:ascii="Courier New" w:eastAsia="Times New Roman" w:hAnsi="Courier New" w:cs="Courier New"/>
                <w:color w:val="000080"/>
                <w:sz w:val="20"/>
                <w:szCs w:val="20"/>
              </w:rPr>
              <w:t>'</w:t>
            </w:r>
          </w:p>
          <w:p w14:paraId="62D12CC8"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Notice that the table name is in lower case. The </w:t>
            </w:r>
            <w:proofErr w:type="spellStart"/>
            <w:r w:rsidRPr="00A10CEB">
              <w:rPr>
                <w:rFonts w:ascii="Arial" w:eastAsia="Times New Roman" w:hAnsi="Arial" w:cs="Arial"/>
                <w:i/>
                <w:iCs/>
                <w:color w:val="000000"/>
                <w:sz w:val="27"/>
                <w:szCs w:val="27"/>
              </w:rPr>
              <w:t>colname</w:t>
            </w:r>
            <w:proofErr w:type="spellEnd"/>
            <w:r w:rsidRPr="00A10CEB">
              <w:rPr>
                <w:rFonts w:ascii="Arial" w:eastAsia="Times New Roman" w:hAnsi="Arial" w:cs="Arial"/>
                <w:color w:val="000000"/>
                <w:sz w:val="27"/>
                <w:szCs w:val="27"/>
              </w:rPr>
              <w:t> values are numeric codes which need to be </w:t>
            </w:r>
            <w:hyperlink r:id="rId259" w:history="1">
              <w:r w:rsidRPr="00A10CEB">
                <w:rPr>
                  <w:rFonts w:ascii="Arial" w:eastAsia="Times New Roman" w:hAnsi="Arial" w:cs="Arial"/>
                  <w:color w:val="0000FF"/>
                  <w:sz w:val="27"/>
                  <w:szCs w:val="27"/>
                  <w:u w:val="single"/>
                </w:rPr>
                <w:t>looked up</w:t>
              </w:r>
            </w:hyperlink>
            <w:r w:rsidRPr="00A10CEB">
              <w:rPr>
                <w:rFonts w:ascii="Arial" w:eastAsia="Times New Roman" w:hAnsi="Arial" w:cs="Arial"/>
                <w:color w:val="000000"/>
                <w:sz w:val="27"/>
                <w:szCs w:val="27"/>
              </w:rPr>
              <w:t> in order to provide meaning.</w:t>
            </w:r>
          </w:p>
          <w:p w14:paraId="0DAFE26E"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260" w:history="1">
              <w:r w:rsidRPr="00A10CEB">
                <w:rPr>
                  <w:rFonts w:ascii="Arial" w:eastAsia="Times New Roman" w:hAnsi="Arial" w:cs="Arial"/>
                  <w:smallCaps/>
                  <w:color w:val="0000FF"/>
                  <w:sz w:val="27"/>
                  <w:szCs w:val="27"/>
                  <w:u w:val="single"/>
                </w:rPr>
                <w:t>Documentation</w:t>
              </w:r>
            </w:hyperlink>
          </w:p>
        </w:tc>
      </w:tr>
    </w:tbl>
    <w:p w14:paraId="013C7882" w14:textId="77777777" w:rsidR="00A10CEB" w:rsidRPr="00A10CEB" w:rsidRDefault="00A10CEB" w:rsidP="00A10CEB">
      <w:pPr>
        <w:spacing w:before="100" w:beforeAutospacing="1" w:after="100" w:afterAutospacing="1" w:line="240" w:lineRule="auto"/>
        <w:outlineLvl w:val="2"/>
        <w:rPr>
          <w:rFonts w:ascii="Arial" w:eastAsia="Times New Roman" w:hAnsi="Arial" w:cs="Arial"/>
          <w:b/>
          <w:bCs/>
          <w:color w:val="008080"/>
          <w:sz w:val="27"/>
          <w:szCs w:val="27"/>
        </w:rPr>
      </w:pPr>
      <w:bookmarkStart w:id="232" w:name="cli-analyze"/>
      <w:r w:rsidRPr="00A10CEB">
        <w:rPr>
          <w:rFonts w:ascii="Arial" w:eastAsia="Times New Roman" w:hAnsi="Arial" w:cs="Arial"/>
          <w:b/>
          <w:bCs/>
          <w:color w:val="008080"/>
          <w:sz w:val="27"/>
          <w:szCs w:val="27"/>
        </w:rPr>
        <w:lastRenderedPageBreak/>
        <w:t>Manually telling the DBMS to collect statistics</w:t>
      </w:r>
      <w:bookmarkEnd w:id="232"/>
    </w:p>
    <w:p w14:paraId="07E7D205"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 xml:space="preserve">In most </w:t>
      </w:r>
      <w:proofErr w:type="spellStart"/>
      <w:r w:rsidRPr="00A10CEB">
        <w:rPr>
          <w:rFonts w:ascii="Arial" w:eastAsia="Times New Roman" w:hAnsi="Arial" w:cs="Arial"/>
          <w:color w:val="000000"/>
          <w:sz w:val="27"/>
          <w:szCs w:val="27"/>
        </w:rPr>
        <w:t>DBMSes</w:t>
      </w:r>
      <w:proofErr w:type="spellEnd"/>
      <w:r w:rsidRPr="00A10CEB">
        <w:rPr>
          <w:rFonts w:ascii="Arial" w:eastAsia="Times New Roman" w:hAnsi="Arial" w:cs="Arial"/>
          <w:color w:val="000000"/>
          <w:sz w:val="27"/>
          <w:szCs w:val="27"/>
        </w:rPr>
        <w:t>, it's possible to enable automatic statistics gathering, but sometimes, it's nice to be able to manually tell the DBMS to gather statistics for a table (or a number of tables).</w:t>
      </w:r>
    </w:p>
    <w:tbl>
      <w:tblPr>
        <w:tblW w:w="10957" w:type="dxa"/>
        <w:tblBorders>
          <w:top w:val="double" w:sz="6" w:space="0" w:color="auto"/>
          <w:left w:val="double" w:sz="6" w:space="0" w:color="auto"/>
          <w:bottom w:val="double" w:sz="6" w:space="0" w:color="auto"/>
          <w:right w:val="double" w:sz="6" w:space="0" w:color="auto"/>
        </w:tblBorders>
        <w:tblCellMar>
          <w:top w:w="15" w:type="dxa"/>
          <w:left w:w="15" w:type="dxa"/>
          <w:bottom w:w="15" w:type="dxa"/>
          <w:right w:w="15" w:type="dxa"/>
        </w:tblCellMar>
        <w:tblLook w:val="04A0" w:firstRow="1" w:lastRow="0" w:firstColumn="1" w:lastColumn="0" w:noHBand="0" w:noVBand="1"/>
      </w:tblPr>
      <w:tblGrid>
        <w:gridCol w:w="1516"/>
        <w:gridCol w:w="9441"/>
      </w:tblGrid>
      <w:tr w:rsidR="00A10CEB" w:rsidRPr="00A10CEB" w14:paraId="3B0947D8" w14:textId="77777777" w:rsidTr="000B096C">
        <w:tc>
          <w:tcPr>
            <w:tcW w:w="1516" w:type="dxa"/>
            <w:tcBorders>
              <w:top w:val="double" w:sz="6" w:space="0" w:color="auto"/>
              <w:left w:val="double" w:sz="6" w:space="0" w:color="auto"/>
              <w:bottom w:val="double" w:sz="6" w:space="0" w:color="auto"/>
              <w:right w:val="double" w:sz="6" w:space="0" w:color="auto"/>
            </w:tcBorders>
            <w:shd w:val="clear" w:color="auto" w:fill="E0F7E0"/>
            <w:hideMark/>
          </w:tcPr>
          <w:p w14:paraId="6370C589" w14:textId="77777777" w:rsidR="00A10CEB" w:rsidRPr="00A10CEB" w:rsidRDefault="00A10CEB" w:rsidP="00A10CEB">
            <w:pPr>
              <w:spacing w:after="0" w:line="240" w:lineRule="auto"/>
              <w:rPr>
                <w:rFonts w:ascii="Arial" w:eastAsia="Times New Roman" w:hAnsi="Arial" w:cs="Arial"/>
                <w:color w:val="000000"/>
                <w:sz w:val="27"/>
                <w:szCs w:val="27"/>
              </w:rPr>
            </w:pPr>
            <w:bookmarkStart w:id="233" w:name="cli-analyze-standard"/>
            <w:r w:rsidRPr="00A10CEB">
              <w:rPr>
                <w:rFonts w:ascii="Arial" w:eastAsia="Times New Roman" w:hAnsi="Arial" w:cs="Arial"/>
                <w:color w:val="000000"/>
                <w:sz w:val="27"/>
                <w:szCs w:val="27"/>
              </w:rPr>
              <w:t>Standard</w:t>
            </w:r>
            <w:bookmarkEnd w:id="233"/>
          </w:p>
        </w:tc>
        <w:tc>
          <w:tcPr>
            <w:tcW w:w="9441" w:type="dxa"/>
            <w:tcBorders>
              <w:top w:val="double" w:sz="6" w:space="0" w:color="auto"/>
              <w:left w:val="double" w:sz="6" w:space="0" w:color="auto"/>
              <w:bottom w:val="double" w:sz="6" w:space="0" w:color="auto"/>
              <w:right w:val="double" w:sz="6" w:space="0" w:color="auto"/>
            </w:tcBorders>
            <w:shd w:val="clear" w:color="auto" w:fill="E0F7E0"/>
            <w:hideMark/>
          </w:tcPr>
          <w:p w14:paraId="7856F531"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Not standardized.</w:t>
            </w:r>
          </w:p>
        </w:tc>
      </w:tr>
      <w:tr w:rsidR="00A10CEB" w:rsidRPr="00A10CEB" w14:paraId="4862BFE0" w14:textId="77777777" w:rsidTr="000B096C">
        <w:tc>
          <w:tcPr>
            <w:tcW w:w="1516" w:type="dxa"/>
            <w:tcBorders>
              <w:top w:val="double" w:sz="6" w:space="0" w:color="auto"/>
              <w:left w:val="double" w:sz="6" w:space="0" w:color="auto"/>
              <w:bottom w:val="double" w:sz="6" w:space="0" w:color="auto"/>
              <w:right w:val="double" w:sz="6" w:space="0" w:color="auto"/>
            </w:tcBorders>
            <w:shd w:val="clear" w:color="auto" w:fill="F7F7D7"/>
            <w:hideMark/>
          </w:tcPr>
          <w:p w14:paraId="6E160ACC" w14:textId="422E32F6" w:rsidR="00A10CEB" w:rsidRPr="00A10CEB" w:rsidRDefault="00A10CEB" w:rsidP="00A10CEB">
            <w:pPr>
              <w:spacing w:after="0" w:line="240" w:lineRule="auto"/>
              <w:rPr>
                <w:rFonts w:ascii="Arial" w:eastAsia="Times New Roman" w:hAnsi="Arial" w:cs="Arial"/>
                <w:color w:val="000000"/>
                <w:sz w:val="27"/>
                <w:szCs w:val="27"/>
              </w:rPr>
            </w:pPr>
            <w:bookmarkStart w:id="234" w:name="cli-analyze-postgresql"/>
            <w:r w:rsidRPr="00A10CEB">
              <w:rPr>
                <w:rFonts w:ascii="Arial" w:eastAsia="Times New Roman" w:hAnsi="Arial" w:cs="Arial"/>
                <w:color w:val="000000"/>
                <w:sz w:val="27"/>
                <w:szCs w:val="27"/>
              </w:rPr>
              <w:t>PostgreSQL</w:t>
            </w:r>
            <w:bookmarkEnd w:id="234"/>
          </w:p>
        </w:tc>
        <w:tc>
          <w:tcPr>
            <w:tcW w:w="9441" w:type="dxa"/>
            <w:tcBorders>
              <w:top w:val="double" w:sz="6" w:space="0" w:color="auto"/>
              <w:left w:val="double" w:sz="6" w:space="0" w:color="auto"/>
              <w:bottom w:val="double" w:sz="6" w:space="0" w:color="auto"/>
              <w:right w:val="double" w:sz="6" w:space="0" w:color="auto"/>
            </w:tcBorders>
            <w:shd w:val="clear" w:color="auto" w:fill="F7F7D7"/>
            <w:hideMark/>
          </w:tcPr>
          <w:p w14:paraId="5EA93270"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ANALYZE </w:t>
            </w:r>
            <w:proofErr w:type="spellStart"/>
            <w:r w:rsidRPr="00A10CEB">
              <w:rPr>
                <w:rFonts w:ascii="Courier New" w:eastAsia="Times New Roman" w:hAnsi="Courier New" w:cs="Courier New"/>
                <w:i/>
                <w:iCs/>
                <w:color w:val="FF0000"/>
                <w:sz w:val="20"/>
                <w:szCs w:val="20"/>
              </w:rPr>
              <w:t>tablename</w:t>
            </w:r>
            <w:proofErr w:type="spellEnd"/>
          </w:p>
          <w:p w14:paraId="1C00D61F"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If the </w:t>
            </w:r>
            <w:proofErr w:type="spellStart"/>
            <w:r w:rsidRPr="00A10CEB">
              <w:rPr>
                <w:rFonts w:ascii="Arial" w:eastAsia="Times New Roman" w:hAnsi="Arial" w:cs="Arial"/>
                <w:i/>
                <w:iCs/>
                <w:color w:val="FF0000"/>
                <w:sz w:val="27"/>
                <w:szCs w:val="27"/>
              </w:rPr>
              <w:t>tablename</w:t>
            </w:r>
            <w:proofErr w:type="spellEnd"/>
            <w:r w:rsidRPr="00A10CEB">
              <w:rPr>
                <w:rFonts w:ascii="Arial" w:eastAsia="Times New Roman" w:hAnsi="Arial" w:cs="Arial"/>
                <w:color w:val="000000"/>
                <w:sz w:val="27"/>
                <w:szCs w:val="27"/>
              </w:rPr>
              <w:t> parameter is left out, then statistics are gathered for all tables in the current database.</w:t>
            </w:r>
          </w:p>
          <w:p w14:paraId="67231829"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261" w:history="1">
              <w:r w:rsidRPr="00A10CEB">
                <w:rPr>
                  <w:rFonts w:ascii="Arial" w:eastAsia="Times New Roman" w:hAnsi="Arial" w:cs="Arial"/>
                  <w:smallCaps/>
                  <w:color w:val="0000FF"/>
                  <w:sz w:val="27"/>
                  <w:szCs w:val="27"/>
                  <w:u w:val="single"/>
                </w:rPr>
                <w:t>Documentation</w:t>
              </w:r>
            </w:hyperlink>
          </w:p>
        </w:tc>
      </w:tr>
      <w:tr w:rsidR="00A10CEB" w:rsidRPr="00A10CEB" w14:paraId="4F7513A3" w14:textId="77777777" w:rsidTr="000B096C">
        <w:tc>
          <w:tcPr>
            <w:tcW w:w="1516" w:type="dxa"/>
            <w:tcBorders>
              <w:top w:val="double" w:sz="6" w:space="0" w:color="auto"/>
              <w:left w:val="double" w:sz="6" w:space="0" w:color="auto"/>
              <w:bottom w:val="double" w:sz="6" w:space="0" w:color="auto"/>
              <w:right w:val="double" w:sz="6" w:space="0" w:color="auto"/>
            </w:tcBorders>
            <w:shd w:val="clear" w:color="auto" w:fill="E7E0F7"/>
            <w:hideMark/>
          </w:tcPr>
          <w:p w14:paraId="0F67CC32" w14:textId="5BA649C3" w:rsidR="00A10CEB" w:rsidRPr="00A10CEB" w:rsidRDefault="00A10CEB" w:rsidP="00A10CEB">
            <w:pPr>
              <w:spacing w:after="0" w:line="240" w:lineRule="auto"/>
              <w:rPr>
                <w:rFonts w:ascii="Arial" w:eastAsia="Times New Roman" w:hAnsi="Arial" w:cs="Arial"/>
                <w:color w:val="000000"/>
                <w:sz w:val="27"/>
                <w:szCs w:val="27"/>
              </w:rPr>
            </w:pPr>
            <w:bookmarkStart w:id="235" w:name="cli-analyze-db2"/>
            <w:r w:rsidRPr="00A10CEB">
              <w:rPr>
                <w:rFonts w:ascii="Arial" w:eastAsia="Times New Roman" w:hAnsi="Arial" w:cs="Arial"/>
                <w:color w:val="000000"/>
                <w:sz w:val="27"/>
                <w:szCs w:val="27"/>
              </w:rPr>
              <w:t>DB2</w:t>
            </w:r>
            <w:bookmarkEnd w:id="235"/>
          </w:p>
        </w:tc>
        <w:tc>
          <w:tcPr>
            <w:tcW w:w="9441" w:type="dxa"/>
            <w:tcBorders>
              <w:top w:val="double" w:sz="6" w:space="0" w:color="auto"/>
              <w:left w:val="double" w:sz="6" w:space="0" w:color="auto"/>
              <w:bottom w:val="double" w:sz="6" w:space="0" w:color="auto"/>
              <w:right w:val="double" w:sz="6" w:space="0" w:color="auto"/>
            </w:tcBorders>
            <w:shd w:val="clear" w:color="auto" w:fill="E7E0F7"/>
            <w:hideMark/>
          </w:tcPr>
          <w:p w14:paraId="1C114926"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RUNSTATS ON TABLE </w:t>
            </w:r>
            <w:r w:rsidRPr="00A10CEB">
              <w:rPr>
                <w:rFonts w:ascii="Courier New" w:eastAsia="Times New Roman" w:hAnsi="Courier New" w:cs="Courier New"/>
                <w:i/>
                <w:iCs/>
                <w:color w:val="FF0000"/>
                <w:sz w:val="20"/>
                <w:szCs w:val="20"/>
              </w:rPr>
              <w:t>schema-</w:t>
            </w:r>
            <w:proofErr w:type="spellStart"/>
            <w:proofErr w:type="gramStart"/>
            <w:r w:rsidRPr="00A10CEB">
              <w:rPr>
                <w:rFonts w:ascii="Courier New" w:eastAsia="Times New Roman" w:hAnsi="Courier New" w:cs="Courier New"/>
                <w:i/>
                <w:iCs/>
                <w:color w:val="FF0000"/>
                <w:sz w:val="20"/>
                <w:szCs w:val="20"/>
              </w:rPr>
              <w:t>name</w:t>
            </w:r>
            <w:r w:rsidRPr="00A10CEB">
              <w:rPr>
                <w:rFonts w:ascii="Courier New" w:eastAsia="Times New Roman" w:hAnsi="Courier New" w:cs="Courier New"/>
                <w:color w:val="000080"/>
                <w:sz w:val="20"/>
                <w:szCs w:val="20"/>
              </w:rPr>
              <w:t>.</w:t>
            </w:r>
            <w:r w:rsidRPr="00A10CEB">
              <w:rPr>
                <w:rFonts w:ascii="Courier New" w:eastAsia="Times New Roman" w:hAnsi="Courier New" w:cs="Courier New"/>
                <w:i/>
                <w:iCs/>
                <w:color w:val="FF0000"/>
                <w:sz w:val="20"/>
                <w:szCs w:val="20"/>
              </w:rPr>
              <w:t>table</w:t>
            </w:r>
            <w:proofErr w:type="spellEnd"/>
            <w:proofErr w:type="gramEnd"/>
            <w:r w:rsidRPr="00A10CEB">
              <w:rPr>
                <w:rFonts w:ascii="Courier New" w:eastAsia="Times New Roman" w:hAnsi="Courier New" w:cs="Courier New"/>
                <w:i/>
                <w:iCs/>
                <w:color w:val="FF0000"/>
                <w:sz w:val="20"/>
                <w:szCs w:val="20"/>
              </w:rPr>
              <w:t>-name</w:t>
            </w:r>
            <w:r w:rsidRPr="00A10CEB">
              <w:rPr>
                <w:rFonts w:ascii="Courier New" w:eastAsia="Times New Roman" w:hAnsi="Courier New" w:cs="Courier New"/>
                <w:color w:val="000080"/>
                <w:sz w:val="20"/>
                <w:szCs w:val="20"/>
              </w:rPr>
              <w:t> AND INDEXES ALL</w:t>
            </w:r>
            <w:r w:rsidRPr="00A10CEB">
              <w:rPr>
                <w:rFonts w:ascii="Arial" w:eastAsia="Times New Roman" w:hAnsi="Arial" w:cs="Arial"/>
                <w:color w:val="000000"/>
                <w:sz w:val="27"/>
                <w:szCs w:val="27"/>
              </w:rPr>
              <w:br/>
              <w:t>(many variations/options available)</w:t>
            </w:r>
          </w:p>
          <w:p w14:paraId="5E2FE602"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The </w:t>
            </w:r>
            <w:r w:rsidRPr="00A10CEB">
              <w:rPr>
                <w:rFonts w:ascii="Courier New" w:eastAsia="Times New Roman" w:hAnsi="Courier New" w:cs="Courier New"/>
                <w:color w:val="000000"/>
                <w:sz w:val="20"/>
                <w:szCs w:val="20"/>
              </w:rPr>
              <w:t>RUNSTATS</w:t>
            </w:r>
            <w:r w:rsidRPr="00A10CEB">
              <w:rPr>
                <w:rFonts w:ascii="Arial" w:eastAsia="Times New Roman" w:hAnsi="Arial" w:cs="Arial"/>
                <w:color w:val="000000"/>
                <w:sz w:val="27"/>
                <w:szCs w:val="27"/>
              </w:rPr>
              <w:t> command needs to be invoked in a special way if you aren't using the </w:t>
            </w:r>
            <w:r w:rsidRPr="00A10CEB">
              <w:rPr>
                <w:rFonts w:ascii="Courier New" w:eastAsia="Times New Roman" w:hAnsi="Courier New" w:cs="Courier New"/>
                <w:color w:val="000000"/>
                <w:sz w:val="20"/>
                <w:szCs w:val="20"/>
              </w:rPr>
              <w:t>db2</w:t>
            </w:r>
            <w:r w:rsidRPr="00A10CEB">
              <w:rPr>
                <w:rFonts w:ascii="Arial" w:eastAsia="Times New Roman" w:hAnsi="Arial" w:cs="Arial"/>
                <w:color w:val="000000"/>
                <w:sz w:val="27"/>
                <w:szCs w:val="27"/>
              </w:rPr>
              <w:t> command line processor, namely through the </w:t>
            </w:r>
            <w:r w:rsidRPr="00A10CEB">
              <w:rPr>
                <w:rFonts w:ascii="Courier New" w:eastAsia="Times New Roman" w:hAnsi="Courier New" w:cs="Courier New"/>
                <w:color w:val="000000"/>
                <w:sz w:val="20"/>
                <w:szCs w:val="20"/>
              </w:rPr>
              <w:t>ADMIN_CMD</w:t>
            </w:r>
            <w:r w:rsidRPr="00A10CEB">
              <w:rPr>
                <w:rFonts w:ascii="Arial" w:eastAsia="Times New Roman" w:hAnsi="Arial" w:cs="Arial"/>
                <w:color w:val="000000"/>
                <w:sz w:val="27"/>
                <w:szCs w:val="27"/>
              </w:rPr>
              <w:t> procedure.</w:t>
            </w:r>
          </w:p>
          <w:p w14:paraId="6E97C532" w14:textId="77777777" w:rsidR="00A10CEB" w:rsidRPr="00A10CEB" w:rsidRDefault="00A10CEB" w:rsidP="00A10CEB">
            <w:pPr>
              <w:spacing w:before="100" w:beforeAutospacing="1" w:after="0" w:afterAutospacing="1" w:line="240" w:lineRule="auto"/>
              <w:rPr>
                <w:rFonts w:ascii="Arial" w:eastAsia="Times New Roman" w:hAnsi="Arial" w:cs="Arial"/>
                <w:color w:val="000000"/>
                <w:sz w:val="27"/>
                <w:szCs w:val="27"/>
              </w:rPr>
            </w:pPr>
            <w:r w:rsidRPr="00A10CEB">
              <w:rPr>
                <w:rFonts w:ascii="Arial" w:eastAsia="Times New Roman" w:hAnsi="Arial" w:cs="Arial"/>
                <w:smallCaps/>
                <w:color w:val="000000"/>
                <w:sz w:val="27"/>
                <w:szCs w:val="27"/>
              </w:rPr>
              <w:t>Documentation</w:t>
            </w:r>
            <w:r w:rsidRPr="00A10CEB">
              <w:rPr>
                <w:rFonts w:ascii="Arial" w:eastAsia="Times New Roman" w:hAnsi="Arial" w:cs="Arial"/>
                <w:color w:val="000000"/>
                <w:sz w:val="27"/>
                <w:szCs w:val="27"/>
              </w:rPr>
              <w:t>: </w:t>
            </w:r>
            <w:hyperlink r:id="rId262" w:history="1">
              <w:r w:rsidRPr="00A10CEB">
                <w:rPr>
                  <w:rFonts w:ascii="Courier New" w:eastAsia="Times New Roman" w:hAnsi="Courier New" w:cs="Courier New"/>
                  <w:sz w:val="20"/>
                  <w:szCs w:val="20"/>
                </w:rPr>
                <w:t>RUNSTATS</w:t>
              </w:r>
            </w:hyperlink>
            <w:r w:rsidRPr="00A10CEB">
              <w:rPr>
                <w:rFonts w:ascii="Arial" w:eastAsia="Times New Roman" w:hAnsi="Arial" w:cs="Arial"/>
                <w:color w:val="000000"/>
                <w:sz w:val="27"/>
                <w:szCs w:val="27"/>
              </w:rPr>
              <w:t> and </w:t>
            </w:r>
            <w:hyperlink r:id="rId263" w:history="1">
              <w:r w:rsidRPr="00A10CEB">
                <w:rPr>
                  <w:rFonts w:ascii="Courier New" w:eastAsia="Times New Roman" w:hAnsi="Courier New" w:cs="Courier New"/>
                  <w:sz w:val="20"/>
                  <w:szCs w:val="20"/>
                </w:rPr>
                <w:t>RUNSTATS</w:t>
              </w:r>
              <w:r w:rsidRPr="00A10CEB">
                <w:rPr>
                  <w:rFonts w:ascii="Arial" w:eastAsia="Times New Roman" w:hAnsi="Arial" w:cs="Arial"/>
                  <w:color w:val="0000FF"/>
                  <w:sz w:val="27"/>
                  <w:szCs w:val="27"/>
                  <w:u w:val="single"/>
                </w:rPr>
                <w:t> wrapped in </w:t>
              </w:r>
              <w:r w:rsidRPr="00A10CEB">
                <w:rPr>
                  <w:rFonts w:ascii="Courier New" w:eastAsia="Times New Roman" w:hAnsi="Courier New" w:cs="Courier New"/>
                  <w:sz w:val="20"/>
                  <w:szCs w:val="20"/>
                </w:rPr>
                <w:t>ADMIN_CMD</w:t>
              </w:r>
            </w:hyperlink>
            <w:r w:rsidRPr="00A10CEB">
              <w:rPr>
                <w:rFonts w:ascii="Arial" w:eastAsia="Times New Roman" w:hAnsi="Arial" w:cs="Arial"/>
                <w:color w:val="000000"/>
                <w:sz w:val="27"/>
                <w:szCs w:val="27"/>
              </w:rPr>
              <w:t>.</w:t>
            </w:r>
          </w:p>
        </w:tc>
      </w:tr>
      <w:tr w:rsidR="00A10CEB" w:rsidRPr="00A10CEB" w14:paraId="44791B1F" w14:textId="77777777" w:rsidTr="000B096C">
        <w:tc>
          <w:tcPr>
            <w:tcW w:w="1516" w:type="dxa"/>
            <w:tcBorders>
              <w:top w:val="double" w:sz="6" w:space="0" w:color="auto"/>
              <w:left w:val="double" w:sz="6" w:space="0" w:color="auto"/>
              <w:bottom w:val="double" w:sz="6" w:space="0" w:color="auto"/>
              <w:right w:val="double" w:sz="6" w:space="0" w:color="auto"/>
            </w:tcBorders>
            <w:shd w:val="clear" w:color="auto" w:fill="F7E7E7"/>
            <w:hideMark/>
          </w:tcPr>
          <w:p w14:paraId="597F3373" w14:textId="33D44271" w:rsidR="00A10CEB" w:rsidRPr="00A10CEB" w:rsidRDefault="00A10CEB" w:rsidP="00A10CEB">
            <w:pPr>
              <w:spacing w:after="0" w:line="240" w:lineRule="auto"/>
              <w:rPr>
                <w:rFonts w:ascii="Arial" w:eastAsia="Times New Roman" w:hAnsi="Arial" w:cs="Arial"/>
                <w:color w:val="000000"/>
                <w:sz w:val="27"/>
                <w:szCs w:val="27"/>
              </w:rPr>
            </w:pPr>
            <w:bookmarkStart w:id="236" w:name="cli-analyze-mssql"/>
            <w:r w:rsidRPr="00A10CEB">
              <w:rPr>
                <w:rFonts w:ascii="Arial" w:eastAsia="Times New Roman" w:hAnsi="Arial" w:cs="Arial"/>
                <w:color w:val="000000"/>
                <w:sz w:val="27"/>
                <w:szCs w:val="27"/>
              </w:rPr>
              <w:t>MSSQL</w:t>
            </w:r>
            <w:bookmarkEnd w:id="236"/>
          </w:p>
        </w:tc>
        <w:tc>
          <w:tcPr>
            <w:tcW w:w="9441" w:type="dxa"/>
            <w:tcBorders>
              <w:top w:val="double" w:sz="6" w:space="0" w:color="auto"/>
              <w:left w:val="double" w:sz="6" w:space="0" w:color="auto"/>
              <w:bottom w:val="double" w:sz="6" w:space="0" w:color="auto"/>
              <w:right w:val="double" w:sz="6" w:space="0" w:color="auto"/>
            </w:tcBorders>
            <w:shd w:val="clear" w:color="auto" w:fill="F7E7E7"/>
            <w:hideMark/>
          </w:tcPr>
          <w:p w14:paraId="7FE59771"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First, you have to add statistics to the table:</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CREATE STATISTICS </w:t>
            </w:r>
            <w:proofErr w:type="spellStart"/>
            <w:r w:rsidRPr="00A10CEB">
              <w:rPr>
                <w:rFonts w:ascii="Courier New" w:eastAsia="Times New Roman" w:hAnsi="Courier New" w:cs="Courier New"/>
                <w:b/>
                <w:bCs/>
                <w:i/>
                <w:iCs/>
                <w:color w:val="120099"/>
                <w:sz w:val="20"/>
                <w:szCs w:val="20"/>
              </w:rPr>
              <w:t>stats_name</w:t>
            </w:r>
            <w:proofErr w:type="spellEnd"/>
            <w:r w:rsidRPr="00A10CEB">
              <w:rPr>
                <w:rFonts w:ascii="Courier New" w:eastAsia="Times New Roman" w:hAnsi="Courier New" w:cs="Courier New"/>
                <w:color w:val="000080"/>
                <w:sz w:val="20"/>
                <w:szCs w:val="20"/>
              </w:rPr>
              <w:br/>
              <w:t>ON </w:t>
            </w:r>
            <w:proofErr w:type="spellStart"/>
            <w:r w:rsidRPr="00A10CEB">
              <w:rPr>
                <w:rFonts w:ascii="Courier New" w:eastAsia="Times New Roman" w:hAnsi="Courier New" w:cs="Courier New"/>
                <w:b/>
                <w:bCs/>
                <w:i/>
                <w:iCs/>
                <w:color w:val="120099"/>
                <w:sz w:val="20"/>
                <w:szCs w:val="20"/>
              </w:rPr>
              <w:t>table_name</w:t>
            </w:r>
            <w:proofErr w:type="spellEnd"/>
            <w:r w:rsidRPr="00A10CEB">
              <w:rPr>
                <w:rFonts w:ascii="Courier New" w:eastAsia="Times New Roman" w:hAnsi="Courier New" w:cs="Courier New"/>
                <w:color w:val="000080"/>
                <w:sz w:val="20"/>
                <w:szCs w:val="20"/>
              </w:rPr>
              <w:br/>
              <w:t>(</w:t>
            </w:r>
            <w:r w:rsidRPr="00A10CEB">
              <w:rPr>
                <w:rFonts w:ascii="Courier New" w:eastAsia="Times New Roman" w:hAnsi="Courier New" w:cs="Courier New"/>
                <w:b/>
                <w:bCs/>
                <w:i/>
                <w:iCs/>
                <w:color w:val="120099"/>
                <w:sz w:val="20"/>
                <w:szCs w:val="20"/>
              </w:rPr>
              <w:t>column_name_1</w:t>
            </w:r>
            <w:r w:rsidRPr="00A10CEB">
              <w:rPr>
                <w:rFonts w:ascii="Courier New" w:eastAsia="Times New Roman" w:hAnsi="Courier New" w:cs="Courier New"/>
                <w:color w:val="000080"/>
                <w:sz w:val="20"/>
                <w:szCs w:val="20"/>
              </w:rPr>
              <w:t>, </w:t>
            </w:r>
            <w:r w:rsidRPr="00A10CEB">
              <w:rPr>
                <w:rFonts w:ascii="Courier New" w:eastAsia="Times New Roman" w:hAnsi="Courier New" w:cs="Courier New"/>
                <w:b/>
                <w:bCs/>
                <w:i/>
                <w:iCs/>
                <w:color w:val="120099"/>
                <w:sz w:val="20"/>
                <w:szCs w:val="20"/>
              </w:rPr>
              <w:t>column_name_2</w:t>
            </w:r>
            <w:r w:rsidRPr="00A10CEB">
              <w:rPr>
                <w:rFonts w:ascii="Courier New" w:eastAsia="Times New Roman" w:hAnsi="Courier New" w:cs="Courier New"/>
                <w:color w:val="000080"/>
                <w:sz w:val="20"/>
                <w:szCs w:val="20"/>
              </w:rPr>
              <w:t>, </w:t>
            </w:r>
            <w:r w:rsidRPr="00A10CEB">
              <w:rPr>
                <w:rFonts w:ascii="Courier New" w:eastAsia="Times New Roman" w:hAnsi="Courier New" w:cs="Courier New"/>
                <w:b/>
                <w:bCs/>
                <w:i/>
                <w:iCs/>
                <w:color w:val="120099"/>
                <w:sz w:val="20"/>
                <w:szCs w:val="20"/>
              </w:rPr>
              <w:t>column_name_3</w:t>
            </w:r>
            <w:r w:rsidRPr="00A10CEB">
              <w:rPr>
                <w:rFonts w:ascii="Courier New" w:eastAsia="Times New Roman" w:hAnsi="Courier New" w:cs="Courier New"/>
                <w:color w:val="000080"/>
                <w:sz w:val="20"/>
                <w:szCs w:val="20"/>
              </w:rPr>
              <w:t>, ...)</w:t>
            </w:r>
            <w:r w:rsidRPr="00A10CEB">
              <w:rPr>
                <w:rFonts w:ascii="Arial" w:eastAsia="Times New Roman" w:hAnsi="Arial" w:cs="Arial"/>
                <w:color w:val="000000"/>
                <w:sz w:val="27"/>
                <w:szCs w:val="27"/>
              </w:rPr>
              <w:br/>
            </w:r>
            <w:r w:rsidRPr="00A10CEB">
              <w:rPr>
                <w:rFonts w:ascii="Arial" w:eastAsia="Times New Roman" w:hAnsi="Arial" w:cs="Arial"/>
                <w:color w:val="000000"/>
                <w:sz w:val="24"/>
                <w:szCs w:val="24"/>
              </w:rPr>
              <w:t>(The </w:t>
            </w:r>
            <w:r w:rsidRPr="00A10CEB">
              <w:rPr>
                <w:rFonts w:ascii="Courier New" w:eastAsia="Times New Roman" w:hAnsi="Courier New" w:cs="Courier New"/>
                <w:color w:val="000000"/>
                <w:sz w:val="20"/>
                <w:szCs w:val="20"/>
              </w:rPr>
              <w:t>CREATE STATISTICS</w:t>
            </w:r>
            <w:r w:rsidRPr="00A10CEB">
              <w:rPr>
                <w:rFonts w:ascii="Arial" w:eastAsia="Times New Roman" w:hAnsi="Arial" w:cs="Arial"/>
                <w:color w:val="000000"/>
                <w:sz w:val="24"/>
                <w:szCs w:val="24"/>
              </w:rPr>
              <w:t> step is not needed for indexed columns. Thus, this step may be skipped if you are satisfied with keeping statistics on indexed columns only.)</w:t>
            </w:r>
          </w:p>
          <w:p w14:paraId="25EFD3FF"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The statistics may then be updated when needed:</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UPDATE STATISTICS </w:t>
            </w:r>
            <w:proofErr w:type="spellStart"/>
            <w:r w:rsidRPr="00A10CEB">
              <w:rPr>
                <w:rFonts w:ascii="Courier New" w:eastAsia="Times New Roman" w:hAnsi="Courier New" w:cs="Courier New"/>
                <w:b/>
                <w:bCs/>
                <w:i/>
                <w:iCs/>
                <w:color w:val="120099"/>
                <w:sz w:val="20"/>
                <w:szCs w:val="20"/>
              </w:rPr>
              <w:t>table_name</w:t>
            </w:r>
            <w:proofErr w:type="spellEnd"/>
          </w:p>
          <w:p w14:paraId="7CA4A08B"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Having to explicitly mention tables and columns can be tedious, and in many cases, the </w:t>
            </w:r>
            <w:proofErr w:type="spellStart"/>
            <w:r w:rsidRPr="00A10CEB">
              <w:rPr>
                <w:rFonts w:ascii="Courier New" w:eastAsia="Times New Roman" w:hAnsi="Courier New" w:cs="Courier New"/>
                <w:color w:val="000080"/>
                <w:sz w:val="20"/>
                <w:szCs w:val="20"/>
              </w:rPr>
              <w:t>sp_createstats</w:t>
            </w:r>
            <w:proofErr w:type="spellEnd"/>
            <w:r w:rsidRPr="00A10CEB">
              <w:rPr>
                <w:rFonts w:ascii="Arial" w:eastAsia="Times New Roman" w:hAnsi="Arial" w:cs="Arial"/>
                <w:color w:val="000000"/>
                <w:sz w:val="27"/>
                <w:szCs w:val="27"/>
              </w:rPr>
              <w:t> and </w:t>
            </w:r>
            <w:proofErr w:type="spellStart"/>
            <w:r w:rsidRPr="00A10CEB">
              <w:rPr>
                <w:rFonts w:ascii="Courier New" w:eastAsia="Times New Roman" w:hAnsi="Courier New" w:cs="Courier New"/>
                <w:color w:val="000080"/>
                <w:sz w:val="20"/>
                <w:szCs w:val="20"/>
              </w:rPr>
              <w:t>sp_updatestats</w:t>
            </w:r>
            <w:proofErr w:type="spellEnd"/>
            <w:r w:rsidRPr="00A10CEB">
              <w:rPr>
                <w:rFonts w:ascii="Arial" w:eastAsia="Times New Roman" w:hAnsi="Arial" w:cs="Arial"/>
                <w:color w:val="000000"/>
                <w:sz w:val="27"/>
                <w:szCs w:val="27"/>
              </w:rPr>
              <w:t> stored procedures are easier to use.</w:t>
            </w:r>
          </w:p>
          <w:p w14:paraId="52AFFC91" w14:textId="77777777" w:rsidR="00A10CEB" w:rsidRPr="00A10CEB" w:rsidRDefault="00A10CEB" w:rsidP="00A10CEB">
            <w:pPr>
              <w:spacing w:before="100" w:beforeAutospacing="1" w:after="0" w:afterAutospacing="1" w:line="240" w:lineRule="auto"/>
              <w:rPr>
                <w:rFonts w:ascii="Arial" w:eastAsia="Times New Roman" w:hAnsi="Arial" w:cs="Arial"/>
                <w:color w:val="000000"/>
                <w:sz w:val="27"/>
                <w:szCs w:val="27"/>
              </w:rPr>
            </w:pPr>
            <w:r w:rsidRPr="00A10CEB">
              <w:rPr>
                <w:rFonts w:ascii="Arial" w:eastAsia="Times New Roman" w:hAnsi="Arial" w:cs="Arial"/>
                <w:smallCaps/>
                <w:color w:val="000000"/>
                <w:sz w:val="27"/>
                <w:szCs w:val="27"/>
              </w:rPr>
              <w:t>Documentation</w:t>
            </w:r>
            <w:r w:rsidRPr="00A10CEB">
              <w:rPr>
                <w:rFonts w:ascii="Arial" w:eastAsia="Times New Roman" w:hAnsi="Arial" w:cs="Arial"/>
                <w:color w:val="000000"/>
                <w:sz w:val="27"/>
                <w:szCs w:val="27"/>
              </w:rPr>
              <w:t>: </w:t>
            </w:r>
            <w:hyperlink r:id="rId264" w:history="1">
              <w:r w:rsidRPr="00A10CEB">
                <w:rPr>
                  <w:rFonts w:ascii="Arial" w:eastAsia="Times New Roman" w:hAnsi="Arial" w:cs="Arial"/>
                  <w:color w:val="0000FF"/>
                  <w:sz w:val="27"/>
                  <w:szCs w:val="27"/>
                  <w:u w:val="single"/>
                </w:rPr>
                <w:t>CREATE STATISTICS</w:t>
              </w:r>
            </w:hyperlink>
            <w:r w:rsidRPr="00A10CEB">
              <w:rPr>
                <w:rFonts w:ascii="Arial" w:eastAsia="Times New Roman" w:hAnsi="Arial" w:cs="Arial"/>
                <w:color w:val="000000"/>
                <w:sz w:val="27"/>
                <w:szCs w:val="27"/>
              </w:rPr>
              <w:t>, </w:t>
            </w:r>
            <w:hyperlink r:id="rId265" w:history="1">
              <w:r w:rsidRPr="00A10CEB">
                <w:rPr>
                  <w:rFonts w:ascii="Arial" w:eastAsia="Times New Roman" w:hAnsi="Arial" w:cs="Arial"/>
                  <w:color w:val="0000FF"/>
                  <w:sz w:val="27"/>
                  <w:szCs w:val="27"/>
                  <w:u w:val="single"/>
                </w:rPr>
                <w:t>UPDATE STATISTICS</w:t>
              </w:r>
            </w:hyperlink>
            <w:r w:rsidRPr="00A10CEB">
              <w:rPr>
                <w:rFonts w:ascii="Arial" w:eastAsia="Times New Roman" w:hAnsi="Arial" w:cs="Arial"/>
                <w:color w:val="000000"/>
                <w:sz w:val="27"/>
                <w:szCs w:val="27"/>
              </w:rPr>
              <w:t>, </w:t>
            </w:r>
            <w:proofErr w:type="spellStart"/>
            <w:r w:rsidRPr="00A10CEB">
              <w:rPr>
                <w:rFonts w:ascii="Arial" w:eastAsia="Times New Roman" w:hAnsi="Arial" w:cs="Arial"/>
                <w:color w:val="000000"/>
                <w:sz w:val="27"/>
                <w:szCs w:val="27"/>
              </w:rPr>
              <w:fldChar w:fldCharType="begin"/>
            </w:r>
            <w:r w:rsidRPr="00A10CEB">
              <w:rPr>
                <w:rFonts w:ascii="Arial" w:eastAsia="Times New Roman" w:hAnsi="Arial" w:cs="Arial"/>
                <w:color w:val="000000"/>
                <w:sz w:val="27"/>
                <w:szCs w:val="27"/>
              </w:rPr>
              <w:instrText xml:space="preserve"> HYPERLINK "http://msdn2.microsoft.com/en-us/library/ms186834.aspx" </w:instrText>
            </w:r>
            <w:r w:rsidRPr="00A10CEB">
              <w:rPr>
                <w:rFonts w:ascii="Arial" w:eastAsia="Times New Roman" w:hAnsi="Arial" w:cs="Arial"/>
                <w:color w:val="000000"/>
                <w:sz w:val="27"/>
                <w:szCs w:val="27"/>
              </w:rPr>
              <w:fldChar w:fldCharType="separate"/>
            </w:r>
            <w:r w:rsidRPr="00A10CEB">
              <w:rPr>
                <w:rFonts w:ascii="Arial" w:eastAsia="Times New Roman" w:hAnsi="Arial" w:cs="Arial"/>
                <w:color w:val="0000FF"/>
                <w:sz w:val="27"/>
                <w:szCs w:val="27"/>
                <w:u w:val="single"/>
              </w:rPr>
              <w:t>sp_createstats</w:t>
            </w:r>
            <w:proofErr w:type="spellEnd"/>
            <w:r w:rsidRPr="00A10CEB">
              <w:rPr>
                <w:rFonts w:ascii="Arial" w:eastAsia="Times New Roman" w:hAnsi="Arial" w:cs="Arial"/>
                <w:color w:val="000000"/>
                <w:sz w:val="27"/>
                <w:szCs w:val="27"/>
              </w:rPr>
              <w:fldChar w:fldCharType="end"/>
            </w:r>
            <w:r w:rsidRPr="00A10CEB">
              <w:rPr>
                <w:rFonts w:ascii="Arial" w:eastAsia="Times New Roman" w:hAnsi="Arial" w:cs="Arial"/>
                <w:color w:val="000000"/>
                <w:sz w:val="27"/>
                <w:szCs w:val="27"/>
              </w:rPr>
              <w:t>, </w:t>
            </w:r>
            <w:proofErr w:type="spellStart"/>
            <w:r w:rsidRPr="00A10CEB">
              <w:rPr>
                <w:rFonts w:ascii="Arial" w:eastAsia="Times New Roman" w:hAnsi="Arial" w:cs="Arial"/>
                <w:color w:val="000000"/>
                <w:sz w:val="27"/>
                <w:szCs w:val="27"/>
              </w:rPr>
              <w:fldChar w:fldCharType="begin"/>
            </w:r>
            <w:r w:rsidRPr="00A10CEB">
              <w:rPr>
                <w:rFonts w:ascii="Arial" w:eastAsia="Times New Roman" w:hAnsi="Arial" w:cs="Arial"/>
                <w:color w:val="000000"/>
                <w:sz w:val="27"/>
                <w:szCs w:val="27"/>
              </w:rPr>
              <w:instrText xml:space="preserve"> HYPERLINK "http://msdn2.microsoft.com/en-us/library/ms173804.aspx" </w:instrText>
            </w:r>
            <w:r w:rsidRPr="00A10CEB">
              <w:rPr>
                <w:rFonts w:ascii="Arial" w:eastAsia="Times New Roman" w:hAnsi="Arial" w:cs="Arial"/>
                <w:color w:val="000000"/>
                <w:sz w:val="27"/>
                <w:szCs w:val="27"/>
              </w:rPr>
              <w:fldChar w:fldCharType="separate"/>
            </w:r>
            <w:r w:rsidRPr="00A10CEB">
              <w:rPr>
                <w:rFonts w:ascii="Arial" w:eastAsia="Times New Roman" w:hAnsi="Arial" w:cs="Arial"/>
                <w:color w:val="0000FF"/>
                <w:sz w:val="27"/>
                <w:szCs w:val="27"/>
                <w:u w:val="single"/>
              </w:rPr>
              <w:t>sp_updatestats</w:t>
            </w:r>
            <w:proofErr w:type="spellEnd"/>
            <w:r w:rsidRPr="00A10CEB">
              <w:rPr>
                <w:rFonts w:ascii="Arial" w:eastAsia="Times New Roman" w:hAnsi="Arial" w:cs="Arial"/>
                <w:color w:val="000000"/>
                <w:sz w:val="27"/>
                <w:szCs w:val="27"/>
              </w:rPr>
              <w:fldChar w:fldCharType="end"/>
            </w:r>
          </w:p>
        </w:tc>
      </w:tr>
      <w:tr w:rsidR="00A10CEB" w:rsidRPr="00A10CEB" w14:paraId="189343C5" w14:textId="77777777" w:rsidTr="000B096C">
        <w:tc>
          <w:tcPr>
            <w:tcW w:w="1516" w:type="dxa"/>
            <w:tcBorders>
              <w:top w:val="double" w:sz="6" w:space="0" w:color="auto"/>
              <w:left w:val="double" w:sz="6" w:space="0" w:color="auto"/>
              <w:bottom w:val="double" w:sz="6" w:space="0" w:color="auto"/>
              <w:right w:val="double" w:sz="6" w:space="0" w:color="auto"/>
            </w:tcBorders>
            <w:shd w:val="clear" w:color="auto" w:fill="F0F7E7"/>
            <w:hideMark/>
          </w:tcPr>
          <w:p w14:paraId="751242EF" w14:textId="0125241F" w:rsidR="00A10CEB" w:rsidRPr="00A10CEB" w:rsidRDefault="00A10CEB" w:rsidP="00A10CEB">
            <w:pPr>
              <w:spacing w:after="0" w:line="240" w:lineRule="auto"/>
              <w:rPr>
                <w:rFonts w:ascii="Arial" w:eastAsia="Times New Roman" w:hAnsi="Arial" w:cs="Arial"/>
                <w:color w:val="000000"/>
                <w:sz w:val="27"/>
                <w:szCs w:val="27"/>
              </w:rPr>
            </w:pPr>
            <w:bookmarkStart w:id="237" w:name="cli-analyze-mysql"/>
            <w:r w:rsidRPr="00A10CEB">
              <w:rPr>
                <w:rFonts w:ascii="Arial" w:eastAsia="Times New Roman" w:hAnsi="Arial" w:cs="Arial"/>
                <w:color w:val="000000"/>
                <w:sz w:val="27"/>
                <w:szCs w:val="27"/>
              </w:rPr>
              <w:t>MySQL</w:t>
            </w:r>
            <w:bookmarkEnd w:id="237"/>
          </w:p>
        </w:tc>
        <w:tc>
          <w:tcPr>
            <w:tcW w:w="9441" w:type="dxa"/>
            <w:tcBorders>
              <w:top w:val="double" w:sz="6" w:space="0" w:color="auto"/>
              <w:left w:val="double" w:sz="6" w:space="0" w:color="auto"/>
              <w:bottom w:val="double" w:sz="6" w:space="0" w:color="auto"/>
              <w:right w:val="double" w:sz="6" w:space="0" w:color="auto"/>
            </w:tcBorders>
            <w:shd w:val="clear" w:color="auto" w:fill="F0F7E7"/>
            <w:hideMark/>
          </w:tcPr>
          <w:p w14:paraId="589EC063"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ANALYZE TABLE </w:t>
            </w:r>
            <w:proofErr w:type="spellStart"/>
            <w:r w:rsidRPr="00A10CEB">
              <w:rPr>
                <w:rFonts w:ascii="Courier New" w:eastAsia="Times New Roman" w:hAnsi="Courier New" w:cs="Courier New"/>
                <w:i/>
                <w:iCs/>
                <w:color w:val="FF0000"/>
                <w:sz w:val="20"/>
                <w:szCs w:val="20"/>
              </w:rPr>
              <w:t>tablename</w:t>
            </w:r>
            <w:proofErr w:type="spellEnd"/>
          </w:p>
          <w:p w14:paraId="5D476FA7"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266" w:history="1">
              <w:r w:rsidRPr="00A10CEB">
                <w:rPr>
                  <w:rFonts w:ascii="Arial" w:eastAsia="Times New Roman" w:hAnsi="Arial" w:cs="Arial"/>
                  <w:smallCaps/>
                  <w:color w:val="0000FF"/>
                  <w:sz w:val="27"/>
                  <w:szCs w:val="27"/>
                  <w:u w:val="single"/>
                </w:rPr>
                <w:t>Documentation</w:t>
              </w:r>
            </w:hyperlink>
          </w:p>
        </w:tc>
      </w:tr>
      <w:tr w:rsidR="00A10CEB" w:rsidRPr="00A10CEB" w14:paraId="7E321961" w14:textId="77777777" w:rsidTr="000B096C">
        <w:tc>
          <w:tcPr>
            <w:tcW w:w="1516" w:type="dxa"/>
            <w:tcBorders>
              <w:top w:val="double" w:sz="6" w:space="0" w:color="auto"/>
              <w:left w:val="double" w:sz="6" w:space="0" w:color="auto"/>
              <w:bottom w:val="double" w:sz="6" w:space="0" w:color="auto"/>
              <w:right w:val="double" w:sz="6" w:space="0" w:color="auto"/>
            </w:tcBorders>
            <w:shd w:val="clear" w:color="auto" w:fill="E7E7D7"/>
            <w:hideMark/>
          </w:tcPr>
          <w:p w14:paraId="649B97D5" w14:textId="395C5E39" w:rsidR="00A10CEB" w:rsidRPr="00A10CEB" w:rsidRDefault="00A10CEB" w:rsidP="00A10CEB">
            <w:pPr>
              <w:spacing w:after="0" w:line="240" w:lineRule="auto"/>
              <w:rPr>
                <w:rFonts w:ascii="Arial" w:eastAsia="Times New Roman" w:hAnsi="Arial" w:cs="Arial"/>
                <w:color w:val="000000"/>
                <w:sz w:val="27"/>
                <w:szCs w:val="27"/>
              </w:rPr>
            </w:pPr>
            <w:bookmarkStart w:id="238" w:name="cli-analyze-oracle"/>
            <w:r w:rsidRPr="00A10CEB">
              <w:rPr>
                <w:rFonts w:ascii="Arial" w:eastAsia="Times New Roman" w:hAnsi="Arial" w:cs="Arial"/>
                <w:color w:val="000000"/>
                <w:sz w:val="27"/>
                <w:szCs w:val="27"/>
              </w:rPr>
              <w:lastRenderedPageBreak/>
              <w:t>Oracle</w:t>
            </w:r>
            <w:bookmarkEnd w:id="238"/>
          </w:p>
        </w:tc>
        <w:tc>
          <w:tcPr>
            <w:tcW w:w="9441" w:type="dxa"/>
            <w:tcBorders>
              <w:top w:val="double" w:sz="6" w:space="0" w:color="auto"/>
              <w:left w:val="double" w:sz="6" w:space="0" w:color="auto"/>
              <w:bottom w:val="double" w:sz="6" w:space="0" w:color="auto"/>
              <w:right w:val="double" w:sz="6" w:space="0" w:color="auto"/>
            </w:tcBorders>
            <w:shd w:val="clear" w:color="auto" w:fill="E7E7D7"/>
            <w:hideMark/>
          </w:tcPr>
          <w:p w14:paraId="401CBA38"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Oracle offers to </w:t>
            </w:r>
            <w:r w:rsidRPr="00A10CEB">
              <w:rPr>
                <w:rFonts w:ascii="Arial" w:eastAsia="Times New Roman" w:hAnsi="Arial" w:cs="Arial"/>
                <w:i/>
                <w:iCs/>
                <w:color w:val="000000"/>
                <w:sz w:val="27"/>
                <w:szCs w:val="27"/>
              </w:rPr>
              <w:t>estimate</w:t>
            </w:r>
            <w:r w:rsidRPr="00A10CEB">
              <w:rPr>
                <w:rFonts w:ascii="Arial" w:eastAsia="Times New Roman" w:hAnsi="Arial" w:cs="Arial"/>
                <w:color w:val="000000"/>
                <w:sz w:val="27"/>
                <w:szCs w:val="27"/>
              </w:rPr>
              <w:t> (quick) or </w:t>
            </w:r>
            <w:r w:rsidRPr="00A10CEB">
              <w:rPr>
                <w:rFonts w:ascii="Arial" w:eastAsia="Times New Roman" w:hAnsi="Arial" w:cs="Arial"/>
                <w:i/>
                <w:iCs/>
                <w:color w:val="000000"/>
                <w:sz w:val="27"/>
                <w:szCs w:val="27"/>
              </w:rPr>
              <w:t>compute</w:t>
            </w:r>
            <w:r w:rsidRPr="00A10CEB">
              <w:rPr>
                <w:rFonts w:ascii="Arial" w:eastAsia="Times New Roman" w:hAnsi="Arial" w:cs="Arial"/>
                <w:color w:val="000000"/>
                <w:sz w:val="27"/>
                <w:szCs w:val="27"/>
              </w:rPr>
              <w:t> (thorough) statistics for a database object. The quick way to do this is to use the deprecated </w:t>
            </w:r>
            <w:r w:rsidRPr="00A10CEB">
              <w:rPr>
                <w:rFonts w:ascii="Courier New" w:eastAsia="Times New Roman" w:hAnsi="Courier New" w:cs="Courier New"/>
                <w:color w:val="000000"/>
                <w:sz w:val="20"/>
                <w:szCs w:val="20"/>
              </w:rPr>
              <w:t>ANALYZE</w:t>
            </w:r>
            <w:r w:rsidRPr="00A10CEB">
              <w:rPr>
                <w:rFonts w:ascii="Arial" w:eastAsia="Times New Roman" w:hAnsi="Arial" w:cs="Arial"/>
                <w:color w:val="000000"/>
                <w:sz w:val="27"/>
                <w:szCs w:val="27"/>
              </w:rPr>
              <w:t> command which can be used in various ways, e.g.</w:t>
            </w:r>
          </w:p>
          <w:p w14:paraId="2920C924"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ANALYZE TABLE </w:t>
            </w:r>
            <w:proofErr w:type="spellStart"/>
            <w:r w:rsidRPr="00A10CEB">
              <w:rPr>
                <w:rFonts w:ascii="Courier New" w:eastAsia="Times New Roman" w:hAnsi="Courier New" w:cs="Courier New"/>
                <w:i/>
                <w:iCs/>
                <w:color w:val="FF0000"/>
                <w:sz w:val="20"/>
                <w:szCs w:val="20"/>
              </w:rPr>
              <w:t>tablename</w:t>
            </w:r>
            <w:proofErr w:type="spellEnd"/>
            <w:r w:rsidRPr="00A10CEB">
              <w:rPr>
                <w:rFonts w:ascii="Courier New" w:eastAsia="Times New Roman" w:hAnsi="Courier New" w:cs="Courier New"/>
                <w:color w:val="000080"/>
                <w:sz w:val="20"/>
                <w:szCs w:val="20"/>
              </w:rPr>
              <w:t> </w:t>
            </w:r>
            <w:r w:rsidRPr="00A10CEB">
              <w:rPr>
                <w:rFonts w:ascii="Courier New" w:eastAsia="Times New Roman" w:hAnsi="Courier New" w:cs="Courier New"/>
                <w:b/>
                <w:bCs/>
                <w:color w:val="000080"/>
                <w:sz w:val="20"/>
                <w:szCs w:val="20"/>
              </w:rPr>
              <w:t>ESTIMATE</w:t>
            </w:r>
            <w:r w:rsidRPr="00A10CEB">
              <w:rPr>
                <w:rFonts w:ascii="Courier New" w:eastAsia="Times New Roman" w:hAnsi="Courier New" w:cs="Courier New"/>
                <w:color w:val="000080"/>
                <w:sz w:val="20"/>
                <w:szCs w:val="20"/>
              </w:rPr>
              <w:t> STATISTICS;</w:t>
            </w:r>
            <w:r w:rsidRPr="00A10CEB">
              <w:rPr>
                <w:rFonts w:ascii="Courier New" w:eastAsia="Times New Roman" w:hAnsi="Courier New" w:cs="Courier New"/>
                <w:color w:val="000080"/>
                <w:sz w:val="20"/>
                <w:szCs w:val="20"/>
              </w:rPr>
              <w:br/>
              <w:t>ANALYZE TABLE </w:t>
            </w:r>
            <w:proofErr w:type="spellStart"/>
            <w:r w:rsidRPr="00A10CEB">
              <w:rPr>
                <w:rFonts w:ascii="Courier New" w:eastAsia="Times New Roman" w:hAnsi="Courier New" w:cs="Courier New"/>
                <w:i/>
                <w:iCs/>
                <w:color w:val="FF0000"/>
                <w:sz w:val="20"/>
                <w:szCs w:val="20"/>
              </w:rPr>
              <w:t>tablename</w:t>
            </w:r>
            <w:proofErr w:type="spellEnd"/>
            <w:r w:rsidRPr="00A10CEB">
              <w:rPr>
                <w:rFonts w:ascii="Courier New" w:eastAsia="Times New Roman" w:hAnsi="Courier New" w:cs="Courier New"/>
                <w:color w:val="000080"/>
                <w:sz w:val="20"/>
                <w:szCs w:val="20"/>
              </w:rPr>
              <w:t> </w:t>
            </w:r>
            <w:r w:rsidRPr="00A10CEB">
              <w:rPr>
                <w:rFonts w:ascii="Courier New" w:eastAsia="Times New Roman" w:hAnsi="Courier New" w:cs="Courier New"/>
                <w:b/>
                <w:bCs/>
                <w:color w:val="000080"/>
                <w:sz w:val="20"/>
                <w:szCs w:val="20"/>
              </w:rPr>
              <w:t>ESTIMATE</w:t>
            </w:r>
            <w:r w:rsidRPr="00A10CEB">
              <w:rPr>
                <w:rFonts w:ascii="Courier New" w:eastAsia="Times New Roman" w:hAnsi="Courier New" w:cs="Courier New"/>
                <w:color w:val="000080"/>
                <w:sz w:val="20"/>
                <w:szCs w:val="20"/>
              </w:rPr>
              <w:t> STATISTICS FOR ALL INDEXES;</w:t>
            </w:r>
            <w:r w:rsidRPr="00A10CEB">
              <w:rPr>
                <w:rFonts w:ascii="Arial" w:eastAsia="Times New Roman" w:hAnsi="Arial" w:cs="Arial"/>
                <w:color w:val="000000"/>
                <w:sz w:val="27"/>
                <w:szCs w:val="27"/>
              </w:rPr>
              <w:br/>
              <w:t>(It's unclear to me if both are needed to gain the relevant statistics.)</w:t>
            </w:r>
          </w:p>
          <w:p w14:paraId="69D138E7"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—Or:</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ANALYZE TABLE </w:t>
            </w:r>
            <w:proofErr w:type="spellStart"/>
            <w:r w:rsidRPr="00A10CEB">
              <w:rPr>
                <w:rFonts w:ascii="Courier New" w:eastAsia="Times New Roman" w:hAnsi="Courier New" w:cs="Courier New"/>
                <w:i/>
                <w:iCs/>
                <w:color w:val="FF0000"/>
                <w:sz w:val="20"/>
                <w:szCs w:val="20"/>
              </w:rPr>
              <w:t>tablename</w:t>
            </w:r>
            <w:proofErr w:type="spellEnd"/>
            <w:r w:rsidRPr="00A10CEB">
              <w:rPr>
                <w:rFonts w:ascii="Courier New" w:eastAsia="Times New Roman" w:hAnsi="Courier New" w:cs="Courier New"/>
                <w:color w:val="000080"/>
                <w:sz w:val="20"/>
                <w:szCs w:val="20"/>
              </w:rPr>
              <w:t> </w:t>
            </w:r>
            <w:r w:rsidRPr="00A10CEB">
              <w:rPr>
                <w:rFonts w:ascii="Courier New" w:eastAsia="Times New Roman" w:hAnsi="Courier New" w:cs="Courier New"/>
                <w:b/>
                <w:bCs/>
                <w:color w:val="000080"/>
                <w:sz w:val="20"/>
                <w:szCs w:val="20"/>
              </w:rPr>
              <w:t>COMPUTE</w:t>
            </w:r>
            <w:r w:rsidRPr="00A10CEB">
              <w:rPr>
                <w:rFonts w:ascii="Courier New" w:eastAsia="Times New Roman" w:hAnsi="Courier New" w:cs="Courier New"/>
                <w:color w:val="000080"/>
                <w:sz w:val="20"/>
                <w:szCs w:val="20"/>
              </w:rPr>
              <w:t> STATISTICS;</w:t>
            </w:r>
            <w:r w:rsidRPr="00A10CEB">
              <w:rPr>
                <w:rFonts w:ascii="Courier New" w:eastAsia="Times New Roman" w:hAnsi="Courier New" w:cs="Courier New"/>
                <w:color w:val="000080"/>
                <w:sz w:val="20"/>
                <w:szCs w:val="20"/>
              </w:rPr>
              <w:br/>
              <w:t>ANALYZE TABLE </w:t>
            </w:r>
            <w:proofErr w:type="spellStart"/>
            <w:r w:rsidRPr="00A10CEB">
              <w:rPr>
                <w:rFonts w:ascii="Courier New" w:eastAsia="Times New Roman" w:hAnsi="Courier New" w:cs="Courier New"/>
                <w:i/>
                <w:iCs/>
                <w:color w:val="FF0000"/>
                <w:sz w:val="20"/>
                <w:szCs w:val="20"/>
              </w:rPr>
              <w:t>tablename</w:t>
            </w:r>
            <w:proofErr w:type="spellEnd"/>
            <w:r w:rsidRPr="00A10CEB">
              <w:rPr>
                <w:rFonts w:ascii="Courier New" w:eastAsia="Times New Roman" w:hAnsi="Courier New" w:cs="Courier New"/>
                <w:color w:val="000080"/>
                <w:sz w:val="20"/>
                <w:szCs w:val="20"/>
              </w:rPr>
              <w:t> </w:t>
            </w:r>
            <w:r w:rsidRPr="00A10CEB">
              <w:rPr>
                <w:rFonts w:ascii="Courier New" w:eastAsia="Times New Roman" w:hAnsi="Courier New" w:cs="Courier New"/>
                <w:b/>
                <w:bCs/>
                <w:color w:val="000080"/>
                <w:sz w:val="20"/>
                <w:szCs w:val="20"/>
              </w:rPr>
              <w:t>COMPUTE</w:t>
            </w:r>
            <w:r w:rsidRPr="00A10CEB">
              <w:rPr>
                <w:rFonts w:ascii="Courier New" w:eastAsia="Times New Roman" w:hAnsi="Courier New" w:cs="Courier New"/>
                <w:color w:val="000080"/>
                <w:sz w:val="20"/>
                <w:szCs w:val="20"/>
              </w:rPr>
              <w:t> STATISTICS FOR ALL INDEXES;</w:t>
            </w:r>
          </w:p>
          <w:p w14:paraId="1A80D30E"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If you want to stay away from deprecated features (although I doubt that Oracle will remove ANALYZE...STATISTICS... any time soon), you need to use the </w:t>
            </w:r>
            <w:hyperlink r:id="rId267" w:history="1">
              <w:r w:rsidRPr="00A10CEB">
                <w:rPr>
                  <w:rFonts w:ascii="Arial" w:eastAsia="Times New Roman" w:hAnsi="Arial" w:cs="Arial"/>
                  <w:color w:val="0000FF"/>
                  <w:sz w:val="27"/>
                  <w:szCs w:val="27"/>
                  <w:u w:val="single"/>
                </w:rPr>
                <w:t>DBMS_STATS package</w:t>
              </w:r>
            </w:hyperlink>
            <w:r w:rsidRPr="00A10CEB">
              <w:rPr>
                <w:rFonts w:ascii="Arial" w:eastAsia="Times New Roman" w:hAnsi="Arial" w:cs="Arial"/>
                <w:color w:val="000000"/>
                <w:sz w:val="27"/>
                <w:szCs w:val="27"/>
              </w:rPr>
              <w:t>.</w:t>
            </w:r>
          </w:p>
          <w:p w14:paraId="5B2D9175"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268" w:history="1">
              <w:r w:rsidRPr="00A10CEB">
                <w:rPr>
                  <w:rFonts w:ascii="Arial" w:eastAsia="Times New Roman" w:hAnsi="Arial" w:cs="Arial"/>
                  <w:smallCaps/>
                  <w:color w:val="0000FF"/>
                  <w:sz w:val="27"/>
                  <w:szCs w:val="27"/>
                  <w:u w:val="single"/>
                </w:rPr>
                <w:t>Documentation</w:t>
              </w:r>
            </w:hyperlink>
          </w:p>
        </w:tc>
      </w:tr>
      <w:tr w:rsidR="00A10CEB" w:rsidRPr="00A10CEB" w14:paraId="689E437D" w14:textId="77777777" w:rsidTr="000B096C">
        <w:tc>
          <w:tcPr>
            <w:tcW w:w="1516" w:type="dxa"/>
            <w:tcBorders>
              <w:top w:val="double" w:sz="6" w:space="0" w:color="auto"/>
              <w:left w:val="double" w:sz="6" w:space="0" w:color="auto"/>
              <w:bottom w:val="double" w:sz="6" w:space="0" w:color="auto"/>
              <w:right w:val="double" w:sz="6" w:space="0" w:color="auto"/>
            </w:tcBorders>
            <w:shd w:val="clear" w:color="auto" w:fill="F0F0F0"/>
            <w:hideMark/>
          </w:tcPr>
          <w:p w14:paraId="6304A34F" w14:textId="0B93A4B1" w:rsidR="00A10CEB" w:rsidRPr="00A10CEB" w:rsidRDefault="00A10CEB" w:rsidP="00A10CEB">
            <w:pPr>
              <w:spacing w:after="0" w:line="240" w:lineRule="auto"/>
              <w:rPr>
                <w:rFonts w:ascii="Arial" w:eastAsia="Times New Roman" w:hAnsi="Arial" w:cs="Arial"/>
                <w:color w:val="000000"/>
                <w:sz w:val="27"/>
                <w:szCs w:val="27"/>
              </w:rPr>
            </w:pPr>
            <w:bookmarkStart w:id="239" w:name="cli-analyze-informix"/>
            <w:r w:rsidRPr="00A10CEB">
              <w:rPr>
                <w:rFonts w:ascii="Arial" w:eastAsia="Times New Roman" w:hAnsi="Arial" w:cs="Arial"/>
                <w:color w:val="000000"/>
                <w:sz w:val="27"/>
                <w:szCs w:val="27"/>
              </w:rPr>
              <w:t>Informix</w:t>
            </w:r>
            <w:bookmarkEnd w:id="239"/>
          </w:p>
        </w:tc>
        <w:tc>
          <w:tcPr>
            <w:tcW w:w="9441" w:type="dxa"/>
            <w:tcBorders>
              <w:top w:val="double" w:sz="6" w:space="0" w:color="auto"/>
              <w:left w:val="double" w:sz="6" w:space="0" w:color="auto"/>
              <w:bottom w:val="double" w:sz="6" w:space="0" w:color="auto"/>
              <w:right w:val="double" w:sz="6" w:space="0" w:color="auto"/>
            </w:tcBorders>
            <w:shd w:val="clear" w:color="auto" w:fill="F0F0F0"/>
            <w:hideMark/>
          </w:tcPr>
          <w:p w14:paraId="43F9FE51"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On my TODO.</w:t>
            </w:r>
          </w:p>
        </w:tc>
      </w:tr>
    </w:tbl>
    <w:p w14:paraId="1A8FF8FD" w14:textId="77777777" w:rsidR="00A10CEB" w:rsidRPr="00A10CEB" w:rsidRDefault="00A10CEB" w:rsidP="00A10CEB">
      <w:pPr>
        <w:spacing w:before="100" w:beforeAutospacing="1" w:after="100" w:afterAutospacing="1" w:line="240" w:lineRule="auto"/>
        <w:outlineLvl w:val="2"/>
        <w:rPr>
          <w:rFonts w:ascii="Arial" w:eastAsia="Times New Roman" w:hAnsi="Arial" w:cs="Arial"/>
          <w:b/>
          <w:bCs/>
          <w:color w:val="008080"/>
          <w:sz w:val="27"/>
          <w:szCs w:val="27"/>
        </w:rPr>
      </w:pPr>
      <w:bookmarkStart w:id="240" w:name="cli-explain"/>
      <w:r w:rsidRPr="00A10CEB">
        <w:rPr>
          <w:rFonts w:ascii="Arial" w:eastAsia="Times New Roman" w:hAnsi="Arial" w:cs="Arial"/>
          <w:b/>
          <w:bCs/>
          <w:color w:val="008080"/>
          <w:sz w:val="27"/>
          <w:szCs w:val="27"/>
        </w:rPr>
        <w:t>Getting a query explanation</w:t>
      </w:r>
      <w:bookmarkEnd w:id="240"/>
    </w:p>
    <w:tbl>
      <w:tblPr>
        <w:tblW w:w="10957" w:type="dxa"/>
        <w:tblBorders>
          <w:top w:val="double" w:sz="6" w:space="0" w:color="auto"/>
          <w:left w:val="double" w:sz="6" w:space="0" w:color="auto"/>
          <w:bottom w:val="double" w:sz="6" w:space="0" w:color="auto"/>
          <w:right w:val="double" w:sz="6" w:space="0" w:color="auto"/>
        </w:tblBorders>
        <w:tblCellMar>
          <w:top w:w="15" w:type="dxa"/>
          <w:left w:w="15" w:type="dxa"/>
          <w:bottom w:w="15" w:type="dxa"/>
          <w:right w:w="15" w:type="dxa"/>
        </w:tblCellMar>
        <w:tblLook w:val="04A0" w:firstRow="1" w:lastRow="0" w:firstColumn="1" w:lastColumn="0" w:noHBand="0" w:noVBand="1"/>
      </w:tblPr>
      <w:tblGrid>
        <w:gridCol w:w="1687"/>
        <w:gridCol w:w="9270"/>
      </w:tblGrid>
      <w:tr w:rsidR="00A10CEB" w:rsidRPr="00A10CEB" w14:paraId="34FC1B52"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E0F7E0"/>
            <w:hideMark/>
          </w:tcPr>
          <w:p w14:paraId="204FCEF0" w14:textId="77777777" w:rsidR="00A10CEB" w:rsidRPr="00A10CEB" w:rsidRDefault="00A10CEB" w:rsidP="00A10CEB">
            <w:pPr>
              <w:spacing w:after="0" w:line="240" w:lineRule="auto"/>
              <w:rPr>
                <w:rFonts w:ascii="Arial" w:eastAsia="Times New Roman" w:hAnsi="Arial" w:cs="Arial"/>
                <w:color w:val="000000"/>
                <w:sz w:val="27"/>
                <w:szCs w:val="27"/>
              </w:rPr>
            </w:pPr>
            <w:bookmarkStart w:id="241" w:name="cli-explain-standard"/>
            <w:r w:rsidRPr="00A10CEB">
              <w:rPr>
                <w:rFonts w:ascii="Arial" w:eastAsia="Times New Roman" w:hAnsi="Arial" w:cs="Arial"/>
                <w:color w:val="000000"/>
                <w:sz w:val="27"/>
                <w:szCs w:val="27"/>
              </w:rPr>
              <w:t>Standard</w:t>
            </w:r>
            <w:bookmarkEnd w:id="241"/>
          </w:p>
        </w:tc>
        <w:tc>
          <w:tcPr>
            <w:tcW w:w="9270" w:type="dxa"/>
            <w:tcBorders>
              <w:top w:val="double" w:sz="6" w:space="0" w:color="auto"/>
              <w:left w:val="double" w:sz="6" w:space="0" w:color="auto"/>
              <w:bottom w:val="double" w:sz="6" w:space="0" w:color="auto"/>
              <w:right w:val="double" w:sz="6" w:space="0" w:color="auto"/>
            </w:tcBorders>
            <w:shd w:val="clear" w:color="auto" w:fill="E0F7E0"/>
            <w:hideMark/>
          </w:tcPr>
          <w:p w14:paraId="30C29C8A"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Not standardized.</w:t>
            </w:r>
          </w:p>
        </w:tc>
      </w:tr>
      <w:tr w:rsidR="00A10CEB" w:rsidRPr="00A10CEB" w14:paraId="2A0F2396"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7F7D7"/>
            <w:hideMark/>
          </w:tcPr>
          <w:p w14:paraId="46B0F3AD" w14:textId="31283948" w:rsidR="00A10CEB" w:rsidRPr="00A10CEB" w:rsidRDefault="00A10CEB" w:rsidP="00A10CEB">
            <w:pPr>
              <w:spacing w:after="0" w:line="240" w:lineRule="auto"/>
              <w:rPr>
                <w:rFonts w:ascii="Arial" w:eastAsia="Times New Roman" w:hAnsi="Arial" w:cs="Arial"/>
                <w:color w:val="000000"/>
                <w:sz w:val="27"/>
                <w:szCs w:val="27"/>
              </w:rPr>
            </w:pPr>
            <w:bookmarkStart w:id="242" w:name="cli-explain-postgresql"/>
            <w:r w:rsidRPr="00A10CEB">
              <w:rPr>
                <w:rFonts w:ascii="Arial" w:eastAsia="Times New Roman" w:hAnsi="Arial" w:cs="Arial"/>
                <w:color w:val="000000"/>
                <w:sz w:val="27"/>
                <w:szCs w:val="27"/>
              </w:rPr>
              <w:t>PostgreSQL</w:t>
            </w:r>
            <w:bookmarkEnd w:id="242"/>
          </w:p>
        </w:tc>
        <w:tc>
          <w:tcPr>
            <w:tcW w:w="9270" w:type="dxa"/>
            <w:tcBorders>
              <w:top w:val="double" w:sz="6" w:space="0" w:color="auto"/>
              <w:left w:val="double" w:sz="6" w:space="0" w:color="auto"/>
              <w:bottom w:val="double" w:sz="6" w:space="0" w:color="auto"/>
              <w:right w:val="double" w:sz="6" w:space="0" w:color="auto"/>
            </w:tcBorders>
            <w:shd w:val="clear" w:color="auto" w:fill="F7F7D7"/>
            <w:hideMark/>
          </w:tcPr>
          <w:p w14:paraId="0D811A5A"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EXPLAIN &lt;query&gt;</w:t>
            </w:r>
          </w:p>
          <w:p w14:paraId="2CDCB4C1"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269" w:history="1">
              <w:r w:rsidRPr="00A10CEB">
                <w:rPr>
                  <w:rFonts w:ascii="Arial" w:eastAsia="Times New Roman" w:hAnsi="Arial" w:cs="Arial"/>
                  <w:smallCaps/>
                  <w:color w:val="0000FF"/>
                  <w:sz w:val="27"/>
                  <w:szCs w:val="27"/>
                  <w:u w:val="single"/>
                </w:rPr>
                <w:t>Documentation</w:t>
              </w:r>
            </w:hyperlink>
          </w:p>
        </w:tc>
      </w:tr>
      <w:tr w:rsidR="00A10CEB" w:rsidRPr="00A10CEB" w14:paraId="170164A4"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E7E0F7"/>
            <w:hideMark/>
          </w:tcPr>
          <w:p w14:paraId="21D4F24F" w14:textId="5E7F3823" w:rsidR="00A10CEB" w:rsidRPr="00A10CEB" w:rsidRDefault="00A10CEB" w:rsidP="00A10CEB">
            <w:pPr>
              <w:spacing w:after="0" w:line="240" w:lineRule="auto"/>
              <w:rPr>
                <w:rFonts w:ascii="Arial" w:eastAsia="Times New Roman" w:hAnsi="Arial" w:cs="Arial"/>
                <w:color w:val="000000"/>
                <w:sz w:val="27"/>
                <w:szCs w:val="27"/>
              </w:rPr>
            </w:pPr>
            <w:bookmarkStart w:id="243" w:name="cli-explain-db2"/>
            <w:r w:rsidRPr="00A10CEB">
              <w:rPr>
                <w:rFonts w:ascii="Arial" w:eastAsia="Times New Roman" w:hAnsi="Arial" w:cs="Arial"/>
                <w:color w:val="000000"/>
                <w:sz w:val="27"/>
                <w:szCs w:val="27"/>
              </w:rPr>
              <w:t>DB2</w:t>
            </w:r>
            <w:bookmarkEnd w:id="243"/>
          </w:p>
        </w:tc>
        <w:tc>
          <w:tcPr>
            <w:tcW w:w="9270" w:type="dxa"/>
            <w:tcBorders>
              <w:top w:val="double" w:sz="6" w:space="0" w:color="auto"/>
              <w:left w:val="double" w:sz="6" w:space="0" w:color="auto"/>
              <w:bottom w:val="double" w:sz="6" w:space="0" w:color="auto"/>
              <w:right w:val="double" w:sz="6" w:space="0" w:color="auto"/>
            </w:tcBorders>
            <w:shd w:val="clear" w:color="auto" w:fill="E7E0F7"/>
            <w:hideMark/>
          </w:tcPr>
          <w:p w14:paraId="016078C0"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The easiest way to get a query explanation is to save the query in a file (without a terminating semicolon), and then run a special command-line utility:</w:t>
            </w:r>
            <w:r w:rsidRPr="00A10CEB">
              <w:rPr>
                <w:rFonts w:ascii="Arial" w:eastAsia="Times New Roman" w:hAnsi="Arial" w:cs="Arial"/>
                <w:color w:val="000000"/>
                <w:sz w:val="27"/>
                <w:szCs w:val="27"/>
              </w:rPr>
              <w:br/>
            </w:r>
            <w:r w:rsidRPr="00A10CEB">
              <w:rPr>
                <w:rFonts w:ascii="Courier New" w:eastAsia="Times New Roman" w:hAnsi="Courier New" w:cs="Courier New"/>
                <w:color w:val="000000"/>
                <w:sz w:val="20"/>
                <w:szCs w:val="20"/>
              </w:rPr>
              <w:t>db2expln -database </w:t>
            </w:r>
            <w:proofErr w:type="spellStart"/>
            <w:r w:rsidRPr="00A10CEB">
              <w:rPr>
                <w:rFonts w:ascii="Courier New" w:eastAsia="Times New Roman" w:hAnsi="Courier New" w:cs="Courier New"/>
                <w:i/>
                <w:iCs/>
                <w:color w:val="FF0000"/>
                <w:sz w:val="20"/>
                <w:szCs w:val="20"/>
              </w:rPr>
              <w:t>databasename</w:t>
            </w:r>
            <w:proofErr w:type="spellEnd"/>
            <w:r w:rsidRPr="00A10CEB">
              <w:rPr>
                <w:rFonts w:ascii="Courier New" w:eastAsia="Times New Roman" w:hAnsi="Courier New" w:cs="Courier New"/>
                <w:color w:val="000000"/>
                <w:sz w:val="20"/>
                <w:szCs w:val="20"/>
              </w:rPr>
              <w:t> -</w:t>
            </w:r>
            <w:proofErr w:type="spellStart"/>
            <w:r w:rsidRPr="00A10CEB">
              <w:rPr>
                <w:rFonts w:ascii="Courier New" w:eastAsia="Times New Roman" w:hAnsi="Courier New" w:cs="Courier New"/>
                <w:color w:val="000000"/>
                <w:sz w:val="20"/>
                <w:szCs w:val="20"/>
              </w:rPr>
              <w:t>stmtfile</w:t>
            </w:r>
            <w:proofErr w:type="spellEnd"/>
            <w:r w:rsidRPr="00A10CEB">
              <w:rPr>
                <w:rFonts w:ascii="Courier New" w:eastAsia="Times New Roman" w:hAnsi="Courier New" w:cs="Courier New"/>
                <w:color w:val="000000"/>
                <w:sz w:val="20"/>
                <w:szCs w:val="20"/>
              </w:rPr>
              <w:t> </w:t>
            </w:r>
            <w:proofErr w:type="spellStart"/>
            <w:r w:rsidRPr="00A10CEB">
              <w:rPr>
                <w:rFonts w:ascii="Courier New" w:eastAsia="Times New Roman" w:hAnsi="Courier New" w:cs="Courier New"/>
                <w:i/>
                <w:iCs/>
                <w:color w:val="FF0000"/>
                <w:sz w:val="20"/>
                <w:szCs w:val="20"/>
              </w:rPr>
              <w:t>query.sql</w:t>
            </w:r>
            <w:proofErr w:type="spellEnd"/>
            <w:r w:rsidRPr="00A10CEB">
              <w:rPr>
                <w:rFonts w:ascii="Courier New" w:eastAsia="Times New Roman" w:hAnsi="Courier New" w:cs="Courier New"/>
                <w:color w:val="000000"/>
                <w:sz w:val="20"/>
                <w:szCs w:val="20"/>
              </w:rPr>
              <w:t> -terminator ';' -terminal</w:t>
            </w:r>
            <w:r w:rsidRPr="00A10CEB">
              <w:rPr>
                <w:rFonts w:ascii="Arial" w:eastAsia="Times New Roman" w:hAnsi="Arial" w:cs="Arial"/>
                <w:color w:val="000000"/>
                <w:sz w:val="27"/>
                <w:szCs w:val="27"/>
              </w:rPr>
              <w:br/>
              <w:t>In the above example, the query has been saved to a file called "</w:t>
            </w:r>
            <w:proofErr w:type="spellStart"/>
            <w:r w:rsidRPr="00A10CEB">
              <w:rPr>
                <w:rFonts w:ascii="Arial" w:eastAsia="Times New Roman" w:hAnsi="Arial" w:cs="Arial"/>
                <w:color w:val="000000"/>
                <w:sz w:val="27"/>
                <w:szCs w:val="27"/>
              </w:rPr>
              <w:t>query.sql</w:t>
            </w:r>
            <w:proofErr w:type="spellEnd"/>
            <w:r w:rsidRPr="00A10CEB">
              <w:rPr>
                <w:rFonts w:ascii="Arial" w:eastAsia="Times New Roman" w:hAnsi="Arial" w:cs="Arial"/>
                <w:color w:val="000000"/>
                <w:sz w:val="27"/>
                <w:szCs w:val="27"/>
              </w:rPr>
              <w:t>".</w:t>
            </w:r>
          </w:p>
          <w:p w14:paraId="6D050C21"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In some situations, you may want to use the </w:t>
            </w:r>
            <w:proofErr w:type="spellStart"/>
            <w:r w:rsidRPr="00A10CEB">
              <w:rPr>
                <w:rFonts w:ascii="Courier New" w:eastAsia="Times New Roman" w:hAnsi="Courier New" w:cs="Courier New"/>
                <w:color w:val="000000"/>
                <w:sz w:val="20"/>
                <w:szCs w:val="20"/>
              </w:rPr>
              <w:t>dynexpln</w:t>
            </w:r>
            <w:proofErr w:type="spellEnd"/>
            <w:r w:rsidRPr="00A10CEB">
              <w:rPr>
                <w:rFonts w:ascii="Arial" w:eastAsia="Times New Roman" w:hAnsi="Arial" w:cs="Arial"/>
                <w:color w:val="000000"/>
                <w:sz w:val="27"/>
                <w:szCs w:val="27"/>
              </w:rPr>
              <w:t> utility instead of </w:t>
            </w:r>
            <w:r w:rsidRPr="00A10CEB">
              <w:rPr>
                <w:rFonts w:ascii="Courier New" w:eastAsia="Times New Roman" w:hAnsi="Courier New" w:cs="Courier New"/>
                <w:color w:val="000000"/>
                <w:sz w:val="20"/>
                <w:szCs w:val="20"/>
              </w:rPr>
              <w:t>db2expln</w:t>
            </w:r>
            <w:r w:rsidRPr="00A10CEB">
              <w:rPr>
                <w:rFonts w:ascii="Arial" w:eastAsia="Times New Roman" w:hAnsi="Arial" w:cs="Arial"/>
                <w:color w:val="000000"/>
                <w:sz w:val="27"/>
                <w:szCs w:val="27"/>
              </w:rPr>
              <w:t>. And in yet other situations, the </w:t>
            </w:r>
            <w:r w:rsidRPr="00A10CEB">
              <w:rPr>
                <w:rFonts w:ascii="Courier New" w:eastAsia="Times New Roman" w:hAnsi="Courier New" w:cs="Courier New"/>
                <w:color w:val="000000"/>
                <w:sz w:val="20"/>
                <w:szCs w:val="20"/>
              </w:rPr>
              <w:t>db2exfmt</w:t>
            </w:r>
            <w:r w:rsidRPr="00A10CEB">
              <w:rPr>
                <w:rFonts w:ascii="Arial" w:eastAsia="Times New Roman" w:hAnsi="Arial" w:cs="Arial"/>
                <w:color w:val="000000"/>
                <w:sz w:val="27"/>
                <w:szCs w:val="27"/>
              </w:rPr>
              <w:t> tool is a better choice. A visual explanation tool also exists.</w:t>
            </w:r>
          </w:p>
          <w:p w14:paraId="75AF3889"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If you prefer to get the explanation through SQL:</w:t>
            </w:r>
          </w:p>
          <w:p w14:paraId="5E18D063" w14:textId="77777777" w:rsidR="00A10CEB" w:rsidRPr="00A10CEB" w:rsidRDefault="00A10CEB" w:rsidP="00A10CEB">
            <w:pPr>
              <w:numPr>
                <w:ilvl w:val="0"/>
                <w:numId w:val="37"/>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Set up needed </w:t>
            </w:r>
            <w:r w:rsidRPr="00A10CEB">
              <w:rPr>
                <w:rFonts w:ascii="Arial" w:eastAsia="Times New Roman" w:hAnsi="Arial" w:cs="Arial"/>
                <w:i/>
                <w:iCs/>
                <w:color w:val="000000"/>
                <w:sz w:val="27"/>
                <w:szCs w:val="27"/>
              </w:rPr>
              <w:t>explain tables</w:t>
            </w:r>
            <w:r w:rsidRPr="00A10CEB">
              <w:rPr>
                <w:rFonts w:ascii="Arial" w:eastAsia="Times New Roman" w:hAnsi="Arial" w:cs="Arial"/>
                <w:color w:val="000000"/>
                <w:sz w:val="27"/>
                <w:szCs w:val="27"/>
              </w:rPr>
              <w:t> using </w:t>
            </w:r>
            <w:r w:rsidRPr="00A10CEB">
              <w:rPr>
                <w:rFonts w:ascii="Courier New" w:eastAsia="Times New Roman" w:hAnsi="Courier New" w:cs="Courier New"/>
                <w:color w:val="000000"/>
                <w:sz w:val="20"/>
                <w:szCs w:val="20"/>
              </w:rPr>
              <w:t>EXPLAIN.DDL</w:t>
            </w:r>
            <w:r w:rsidRPr="00A10CEB">
              <w:rPr>
                <w:rFonts w:ascii="Arial" w:eastAsia="Times New Roman" w:hAnsi="Arial" w:cs="Arial"/>
                <w:color w:val="000000"/>
                <w:sz w:val="27"/>
                <w:szCs w:val="27"/>
              </w:rPr>
              <w:t> which should exist in </w:t>
            </w:r>
            <w:proofErr w:type="spellStart"/>
            <w:r w:rsidRPr="00A10CEB">
              <w:rPr>
                <w:rFonts w:ascii="Courier New" w:eastAsia="Times New Roman" w:hAnsi="Courier New" w:cs="Courier New"/>
                <w:color w:val="000000"/>
                <w:sz w:val="20"/>
                <w:szCs w:val="20"/>
              </w:rPr>
              <w:t>sqllib</w:t>
            </w:r>
            <w:proofErr w:type="spellEnd"/>
            <w:r w:rsidRPr="00A10CEB">
              <w:rPr>
                <w:rFonts w:ascii="Courier New" w:eastAsia="Times New Roman" w:hAnsi="Courier New" w:cs="Courier New"/>
                <w:color w:val="000000"/>
                <w:sz w:val="20"/>
                <w:szCs w:val="20"/>
              </w:rPr>
              <w:t>/</w:t>
            </w:r>
            <w:proofErr w:type="spellStart"/>
            <w:r w:rsidRPr="00A10CEB">
              <w:rPr>
                <w:rFonts w:ascii="Courier New" w:eastAsia="Times New Roman" w:hAnsi="Courier New" w:cs="Courier New"/>
                <w:color w:val="000000"/>
                <w:sz w:val="20"/>
                <w:szCs w:val="20"/>
              </w:rPr>
              <w:t>misc</w:t>
            </w:r>
            <w:proofErr w:type="spellEnd"/>
            <w:r w:rsidRPr="00A10CEB">
              <w:rPr>
                <w:rFonts w:ascii="Arial" w:eastAsia="Times New Roman" w:hAnsi="Arial" w:cs="Arial"/>
                <w:color w:val="000000"/>
                <w:sz w:val="27"/>
                <w:szCs w:val="27"/>
              </w:rPr>
              <w:t> of your DB2 instance user's home directory.</w:t>
            </w:r>
          </w:p>
          <w:p w14:paraId="78FF401A" w14:textId="77777777" w:rsidR="00A10CEB" w:rsidRPr="00A10CEB" w:rsidRDefault="00A10CEB" w:rsidP="00A10CEB">
            <w:pPr>
              <w:numPr>
                <w:ilvl w:val="0"/>
                <w:numId w:val="37"/>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Optionally: Clean up old plan explanations: </w:t>
            </w:r>
            <w:r w:rsidRPr="00A10CEB">
              <w:rPr>
                <w:rFonts w:ascii="Courier New" w:eastAsia="Times New Roman" w:hAnsi="Courier New" w:cs="Courier New"/>
                <w:color w:val="000080"/>
                <w:sz w:val="20"/>
                <w:szCs w:val="20"/>
              </w:rPr>
              <w:t>DELETE FROM EXPLAIN_INSTANCE</w:t>
            </w:r>
          </w:p>
          <w:p w14:paraId="734B12FD" w14:textId="77777777" w:rsidR="00A10CEB" w:rsidRPr="00A10CEB" w:rsidRDefault="00A10CEB" w:rsidP="00A10CEB">
            <w:pPr>
              <w:numPr>
                <w:ilvl w:val="0"/>
                <w:numId w:val="37"/>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Generate the explanation: </w:t>
            </w:r>
            <w:r w:rsidRPr="00A10CEB">
              <w:rPr>
                <w:rFonts w:ascii="Courier New" w:eastAsia="Times New Roman" w:hAnsi="Courier New" w:cs="Courier New"/>
                <w:color w:val="000080"/>
                <w:sz w:val="20"/>
                <w:szCs w:val="20"/>
              </w:rPr>
              <w:t>EXPLAIN PLAN FOR &lt;SQL-statement&gt;</w:t>
            </w:r>
          </w:p>
          <w:p w14:paraId="22246355" w14:textId="77777777" w:rsidR="00A10CEB" w:rsidRPr="00A10CEB" w:rsidRDefault="00A10CEB" w:rsidP="00A10CEB">
            <w:pPr>
              <w:numPr>
                <w:ilvl w:val="0"/>
                <w:numId w:val="37"/>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Display plan:</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 xml:space="preserve">SELECT </w:t>
            </w:r>
            <w:proofErr w:type="spellStart"/>
            <w:r w:rsidRPr="00A10CEB">
              <w:rPr>
                <w:rFonts w:ascii="Courier New" w:eastAsia="Times New Roman" w:hAnsi="Courier New" w:cs="Courier New"/>
                <w:color w:val="000080"/>
                <w:sz w:val="20"/>
                <w:szCs w:val="20"/>
              </w:rPr>
              <w:t>O.Operator_ID</w:t>
            </w:r>
            <w:proofErr w:type="spellEnd"/>
            <w:r w:rsidRPr="00A10CEB">
              <w:rPr>
                <w:rFonts w:ascii="Courier New" w:eastAsia="Times New Roman" w:hAnsi="Courier New" w:cs="Courier New"/>
                <w:color w:val="000080"/>
                <w:sz w:val="20"/>
                <w:szCs w:val="20"/>
              </w:rPr>
              <w:t xml:space="preserve">, S2.Target_ID, </w:t>
            </w:r>
            <w:proofErr w:type="spellStart"/>
            <w:r w:rsidRPr="00A10CEB">
              <w:rPr>
                <w:rFonts w:ascii="Courier New" w:eastAsia="Times New Roman" w:hAnsi="Courier New" w:cs="Courier New"/>
                <w:color w:val="000080"/>
                <w:sz w:val="20"/>
                <w:szCs w:val="20"/>
              </w:rPr>
              <w:t>O.Operator_Type</w:t>
            </w:r>
            <w:proofErr w:type="spellEnd"/>
            <w:r w:rsidRPr="00A10CEB">
              <w:rPr>
                <w:rFonts w:ascii="Courier New" w:eastAsia="Times New Roman" w:hAnsi="Courier New" w:cs="Courier New"/>
                <w:color w:val="000080"/>
                <w:sz w:val="20"/>
                <w:szCs w:val="20"/>
              </w:rPr>
              <w:t>,</w:t>
            </w:r>
            <w:r w:rsidRPr="00A10CEB">
              <w:rPr>
                <w:rFonts w:ascii="Courier New" w:eastAsia="Times New Roman" w:hAnsi="Courier New" w:cs="Courier New"/>
                <w:color w:val="000080"/>
                <w:sz w:val="20"/>
                <w:szCs w:val="20"/>
              </w:rPr>
              <w:br/>
              <w:t>  </w:t>
            </w:r>
            <w:proofErr w:type="spellStart"/>
            <w:r w:rsidRPr="00A10CEB">
              <w:rPr>
                <w:rFonts w:ascii="Courier New" w:eastAsia="Times New Roman" w:hAnsi="Courier New" w:cs="Courier New"/>
                <w:color w:val="000080"/>
                <w:sz w:val="20"/>
                <w:szCs w:val="20"/>
              </w:rPr>
              <w:t>S.Object_Name</w:t>
            </w:r>
            <w:proofErr w:type="spellEnd"/>
            <w:r w:rsidRPr="00A10CEB">
              <w:rPr>
                <w:rFonts w:ascii="Courier New" w:eastAsia="Times New Roman" w:hAnsi="Courier New" w:cs="Courier New"/>
                <w:color w:val="000080"/>
                <w:sz w:val="20"/>
                <w:szCs w:val="20"/>
              </w:rPr>
              <w:t>, CAST(</w:t>
            </w:r>
            <w:proofErr w:type="spellStart"/>
            <w:r w:rsidRPr="00A10CEB">
              <w:rPr>
                <w:rFonts w:ascii="Courier New" w:eastAsia="Times New Roman" w:hAnsi="Courier New" w:cs="Courier New"/>
                <w:color w:val="000080"/>
                <w:sz w:val="20"/>
                <w:szCs w:val="20"/>
              </w:rPr>
              <w:t>O.Total_Cost</w:t>
            </w:r>
            <w:proofErr w:type="spellEnd"/>
            <w:r w:rsidRPr="00A10CEB">
              <w:rPr>
                <w:rFonts w:ascii="Courier New" w:eastAsia="Times New Roman" w:hAnsi="Courier New" w:cs="Courier New"/>
                <w:color w:val="000080"/>
                <w:sz w:val="20"/>
                <w:szCs w:val="20"/>
              </w:rPr>
              <w:t xml:space="preserve"> AS INTEGER) Cost</w:t>
            </w:r>
            <w:r w:rsidRPr="00A10CEB">
              <w:rPr>
                <w:rFonts w:ascii="Courier New" w:eastAsia="Times New Roman" w:hAnsi="Courier New" w:cs="Courier New"/>
                <w:color w:val="000080"/>
                <w:sz w:val="20"/>
                <w:szCs w:val="20"/>
              </w:rPr>
              <w:br/>
              <w:t>FROM EXPLAIN_OPERATOR O</w:t>
            </w:r>
            <w:r w:rsidRPr="00A10CEB">
              <w:rPr>
                <w:rFonts w:ascii="Courier New" w:eastAsia="Times New Roman" w:hAnsi="Courier New" w:cs="Courier New"/>
                <w:color w:val="000080"/>
                <w:sz w:val="20"/>
                <w:szCs w:val="20"/>
              </w:rPr>
              <w:br/>
              <w:t>  LEFT OUTER JOIN EXPLAIN_STREAM S2</w:t>
            </w:r>
            <w:r w:rsidRPr="00A10CEB">
              <w:rPr>
                <w:rFonts w:ascii="Courier New" w:eastAsia="Times New Roman" w:hAnsi="Courier New" w:cs="Courier New"/>
                <w:color w:val="000080"/>
                <w:sz w:val="20"/>
                <w:szCs w:val="20"/>
              </w:rPr>
              <w:br/>
              <w:t xml:space="preserve">    ON </w:t>
            </w:r>
            <w:proofErr w:type="spellStart"/>
            <w:r w:rsidRPr="00A10CEB">
              <w:rPr>
                <w:rFonts w:ascii="Courier New" w:eastAsia="Times New Roman" w:hAnsi="Courier New" w:cs="Courier New"/>
                <w:color w:val="000080"/>
                <w:sz w:val="20"/>
                <w:szCs w:val="20"/>
              </w:rPr>
              <w:t>O.Operator_ID</w:t>
            </w:r>
            <w:proofErr w:type="spellEnd"/>
            <w:r w:rsidRPr="00A10CEB">
              <w:rPr>
                <w:rFonts w:ascii="Courier New" w:eastAsia="Times New Roman" w:hAnsi="Courier New" w:cs="Courier New"/>
                <w:color w:val="000080"/>
                <w:sz w:val="20"/>
                <w:szCs w:val="20"/>
              </w:rPr>
              <w:t>=S2.Source_ID</w:t>
            </w:r>
            <w:r w:rsidRPr="00A10CEB">
              <w:rPr>
                <w:rFonts w:ascii="Courier New" w:eastAsia="Times New Roman" w:hAnsi="Courier New" w:cs="Courier New"/>
                <w:color w:val="000080"/>
                <w:sz w:val="20"/>
                <w:szCs w:val="20"/>
              </w:rPr>
              <w:br/>
              <w:t>  LEFT OUTER JOIN EXPLAIN_STREAM S</w:t>
            </w:r>
            <w:r w:rsidRPr="00A10CEB">
              <w:rPr>
                <w:rFonts w:ascii="Courier New" w:eastAsia="Times New Roman" w:hAnsi="Courier New" w:cs="Courier New"/>
                <w:color w:val="000080"/>
                <w:sz w:val="20"/>
                <w:szCs w:val="20"/>
              </w:rPr>
              <w:br/>
              <w:t xml:space="preserve">    ON </w:t>
            </w:r>
            <w:proofErr w:type="spellStart"/>
            <w:r w:rsidRPr="00A10CEB">
              <w:rPr>
                <w:rFonts w:ascii="Courier New" w:eastAsia="Times New Roman" w:hAnsi="Courier New" w:cs="Courier New"/>
                <w:color w:val="000080"/>
                <w:sz w:val="20"/>
                <w:szCs w:val="20"/>
              </w:rPr>
              <w:t>O.Operator_ID</w:t>
            </w:r>
            <w:proofErr w:type="spellEnd"/>
            <w:r w:rsidRPr="00A10CEB">
              <w:rPr>
                <w:rFonts w:ascii="Courier New" w:eastAsia="Times New Roman" w:hAnsi="Courier New" w:cs="Courier New"/>
                <w:color w:val="000080"/>
                <w:sz w:val="20"/>
                <w:szCs w:val="20"/>
              </w:rPr>
              <w:t xml:space="preserve"> = </w:t>
            </w:r>
            <w:proofErr w:type="spellStart"/>
            <w:r w:rsidRPr="00A10CEB">
              <w:rPr>
                <w:rFonts w:ascii="Courier New" w:eastAsia="Times New Roman" w:hAnsi="Courier New" w:cs="Courier New"/>
                <w:color w:val="000080"/>
                <w:sz w:val="20"/>
                <w:szCs w:val="20"/>
              </w:rPr>
              <w:t>S.Target_ID</w:t>
            </w:r>
            <w:proofErr w:type="spellEnd"/>
            <w:r w:rsidRPr="00A10CEB">
              <w:rPr>
                <w:rFonts w:ascii="Courier New" w:eastAsia="Times New Roman" w:hAnsi="Courier New" w:cs="Courier New"/>
                <w:color w:val="000080"/>
                <w:sz w:val="20"/>
                <w:szCs w:val="20"/>
              </w:rPr>
              <w:br/>
            </w:r>
            <w:r w:rsidRPr="00A10CEB">
              <w:rPr>
                <w:rFonts w:ascii="Courier New" w:eastAsia="Times New Roman" w:hAnsi="Courier New" w:cs="Courier New"/>
                <w:color w:val="000080"/>
                <w:sz w:val="20"/>
                <w:szCs w:val="20"/>
              </w:rPr>
              <w:lastRenderedPageBreak/>
              <w:t xml:space="preserve">    AND </w:t>
            </w:r>
            <w:proofErr w:type="spellStart"/>
            <w:r w:rsidRPr="00A10CEB">
              <w:rPr>
                <w:rFonts w:ascii="Courier New" w:eastAsia="Times New Roman" w:hAnsi="Courier New" w:cs="Courier New"/>
                <w:color w:val="000080"/>
                <w:sz w:val="20"/>
                <w:szCs w:val="20"/>
              </w:rPr>
              <w:t>O.Explain_Time</w:t>
            </w:r>
            <w:proofErr w:type="spellEnd"/>
            <w:r w:rsidRPr="00A10CEB">
              <w:rPr>
                <w:rFonts w:ascii="Courier New" w:eastAsia="Times New Roman" w:hAnsi="Courier New" w:cs="Courier New"/>
                <w:color w:val="000080"/>
                <w:sz w:val="20"/>
                <w:szCs w:val="20"/>
              </w:rPr>
              <w:t xml:space="preserve"> = </w:t>
            </w:r>
            <w:proofErr w:type="spellStart"/>
            <w:r w:rsidRPr="00A10CEB">
              <w:rPr>
                <w:rFonts w:ascii="Courier New" w:eastAsia="Times New Roman" w:hAnsi="Courier New" w:cs="Courier New"/>
                <w:color w:val="000080"/>
                <w:sz w:val="20"/>
                <w:szCs w:val="20"/>
              </w:rPr>
              <w:t>S.Explain_Time</w:t>
            </w:r>
            <w:proofErr w:type="spellEnd"/>
            <w:r w:rsidRPr="00A10CEB">
              <w:rPr>
                <w:rFonts w:ascii="Courier New" w:eastAsia="Times New Roman" w:hAnsi="Courier New" w:cs="Courier New"/>
                <w:color w:val="000080"/>
                <w:sz w:val="20"/>
                <w:szCs w:val="20"/>
              </w:rPr>
              <w:br/>
              <w:t xml:space="preserve">    AND </w:t>
            </w:r>
            <w:proofErr w:type="spellStart"/>
            <w:r w:rsidRPr="00A10CEB">
              <w:rPr>
                <w:rFonts w:ascii="Courier New" w:eastAsia="Times New Roman" w:hAnsi="Courier New" w:cs="Courier New"/>
                <w:color w:val="000080"/>
                <w:sz w:val="20"/>
                <w:szCs w:val="20"/>
              </w:rPr>
              <w:t>S.Object_Name</w:t>
            </w:r>
            <w:proofErr w:type="spellEnd"/>
            <w:r w:rsidRPr="00A10CEB">
              <w:rPr>
                <w:rFonts w:ascii="Courier New" w:eastAsia="Times New Roman" w:hAnsi="Courier New" w:cs="Courier New"/>
                <w:color w:val="000080"/>
                <w:sz w:val="20"/>
                <w:szCs w:val="20"/>
              </w:rPr>
              <w:t xml:space="preserve"> IS NOT NULL</w:t>
            </w:r>
            <w:r w:rsidRPr="00A10CEB">
              <w:rPr>
                <w:rFonts w:ascii="Courier New" w:eastAsia="Times New Roman" w:hAnsi="Courier New" w:cs="Courier New"/>
                <w:color w:val="000080"/>
                <w:sz w:val="20"/>
                <w:szCs w:val="20"/>
              </w:rPr>
              <w:br/>
              <w:t xml:space="preserve">ORDER BY </w:t>
            </w:r>
            <w:proofErr w:type="spellStart"/>
            <w:r w:rsidRPr="00A10CEB">
              <w:rPr>
                <w:rFonts w:ascii="Courier New" w:eastAsia="Times New Roman" w:hAnsi="Courier New" w:cs="Courier New"/>
                <w:color w:val="000080"/>
                <w:sz w:val="20"/>
                <w:szCs w:val="20"/>
              </w:rPr>
              <w:t>O.Explain_Time</w:t>
            </w:r>
            <w:proofErr w:type="spellEnd"/>
            <w:r w:rsidRPr="00A10CEB">
              <w:rPr>
                <w:rFonts w:ascii="Courier New" w:eastAsia="Times New Roman" w:hAnsi="Courier New" w:cs="Courier New"/>
                <w:color w:val="000080"/>
                <w:sz w:val="20"/>
                <w:szCs w:val="20"/>
              </w:rPr>
              <w:t xml:space="preserve"> ASC, </w:t>
            </w:r>
            <w:proofErr w:type="spellStart"/>
            <w:r w:rsidRPr="00A10CEB">
              <w:rPr>
                <w:rFonts w:ascii="Courier New" w:eastAsia="Times New Roman" w:hAnsi="Courier New" w:cs="Courier New"/>
                <w:color w:val="000080"/>
                <w:sz w:val="20"/>
                <w:szCs w:val="20"/>
              </w:rPr>
              <w:t>Operator_ID</w:t>
            </w:r>
            <w:proofErr w:type="spellEnd"/>
            <w:r w:rsidRPr="00A10CEB">
              <w:rPr>
                <w:rFonts w:ascii="Courier New" w:eastAsia="Times New Roman" w:hAnsi="Courier New" w:cs="Courier New"/>
                <w:color w:val="000080"/>
                <w:sz w:val="20"/>
                <w:szCs w:val="20"/>
              </w:rPr>
              <w:t xml:space="preserve"> ASC</w:t>
            </w:r>
          </w:p>
          <w:p w14:paraId="69036B40" w14:textId="77777777" w:rsidR="00A10CEB" w:rsidRPr="00A10CEB" w:rsidRDefault="00A10CEB" w:rsidP="00A10CEB">
            <w:pPr>
              <w:spacing w:before="100" w:beforeAutospacing="1" w:after="100" w:afterAutospacing="1" w:line="240" w:lineRule="auto"/>
              <w:ind w:left="720"/>
              <w:rPr>
                <w:rFonts w:ascii="Arial" w:eastAsia="Times New Roman" w:hAnsi="Arial" w:cs="Arial"/>
                <w:color w:val="000000"/>
                <w:sz w:val="24"/>
                <w:szCs w:val="24"/>
              </w:rPr>
            </w:pPr>
            <w:r w:rsidRPr="00A10CEB">
              <w:rPr>
                <w:rFonts w:ascii="Arial" w:eastAsia="Times New Roman" w:hAnsi="Arial" w:cs="Arial"/>
                <w:color w:val="000000"/>
                <w:sz w:val="24"/>
                <w:szCs w:val="24"/>
              </w:rPr>
              <w:t>(Adapted from recipe in </w:t>
            </w:r>
            <w:hyperlink r:id="rId270" w:history="1">
              <w:r w:rsidRPr="00A10CEB">
                <w:rPr>
                  <w:rFonts w:ascii="Arial" w:eastAsia="Times New Roman" w:hAnsi="Arial" w:cs="Arial"/>
                  <w:i/>
                  <w:iCs/>
                  <w:color w:val="0000FF"/>
                  <w:sz w:val="24"/>
                  <w:szCs w:val="24"/>
                  <w:u w:val="single"/>
                </w:rPr>
                <w:t>SQL Tuning</w:t>
              </w:r>
            </w:hyperlink>
            <w:r w:rsidRPr="00A10CEB">
              <w:rPr>
                <w:rFonts w:ascii="Arial" w:eastAsia="Times New Roman" w:hAnsi="Arial" w:cs="Arial"/>
                <w:color w:val="000000"/>
                <w:sz w:val="24"/>
                <w:szCs w:val="24"/>
              </w:rPr>
              <w:t>.)</w:t>
            </w:r>
          </w:p>
          <w:p w14:paraId="43365901"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271" w:history="1">
              <w:r w:rsidRPr="00A10CEB">
                <w:rPr>
                  <w:rFonts w:ascii="Arial" w:eastAsia="Times New Roman" w:hAnsi="Arial" w:cs="Arial"/>
                  <w:smallCaps/>
                  <w:color w:val="0000FF"/>
                  <w:sz w:val="27"/>
                  <w:szCs w:val="27"/>
                  <w:u w:val="single"/>
                </w:rPr>
                <w:t>Documentation</w:t>
              </w:r>
            </w:hyperlink>
          </w:p>
        </w:tc>
      </w:tr>
      <w:tr w:rsidR="00A10CEB" w:rsidRPr="00A10CEB" w14:paraId="03CBDCE0"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7E7E7"/>
            <w:hideMark/>
          </w:tcPr>
          <w:p w14:paraId="2B7EA2EC" w14:textId="2343BC63" w:rsidR="00A10CEB" w:rsidRPr="00A10CEB" w:rsidRDefault="00A10CEB" w:rsidP="00A10CEB">
            <w:pPr>
              <w:spacing w:after="0" w:line="240" w:lineRule="auto"/>
              <w:rPr>
                <w:rFonts w:ascii="Arial" w:eastAsia="Times New Roman" w:hAnsi="Arial" w:cs="Arial"/>
                <w:color w:val="000000"/>
                <w:sz w:val="27"/>
                <w:szCs w:val="27"/>
              </w:rPr>
            </w:pPr>
            <w:bookmarkStart w:id="244" w:name="cli-explain-mssql"/>
            <w:r w:rsidRPr="00A10CEB">
              <w:rPr>
                <w:rFonts w:ascii="Arial" w:eastAsia="Times New Roman" w:hAnsi="Arial" w:cs="Arial"/>
                <w:color w:val="000000"/>
                <w:sz w:val="27"/>
                <w:szCs w:val="27"/>
              </w:rPr>
              <w:lastRenderedPageBreak/>
              <w:t>MSSQL</w:t>
            </w:r>
            <w:bookmarkEnd w:id="244"/>
          </w:p>
        </w:tc>
        <w:tc>
          <w:tcPr>
            <w:tcW w:w="9270" w:type="dxa"/>
            <w:tcBorders>
              <w:top w:val="double" w:sz="6" w:space="0" w:color="auto"/>
              <w:left w:val="double" w:sz="6" w:space="0" w:color="auto"/>
              <w:bottom w:val="double" w:sz="6" w:space="0" w:color="auto"/>
              <w:right w:val="double" w:sz="6" w:space="0" w:color="auto"/>
            </w:tcBorders>
            <w:shd w:val="clear" w:color="auto" w:fill="F7E7E7"/>
            <w:hideMark/>
          </w:tcPr>
          <w:p w14:paraId="343D0C2E"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MSSQL can be put in a query explanation mode where queries are not actually executed, but a query explanation is returned instead:</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SET SHOWPLAN_TEXT ON</w:t>
            </w:r>
          </w:p>
          <w:p w14:paraId="25090F63"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The query explanation mode is turned off by running</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SET SHOWPLAN_TEXT OFF</w:t>
            </w:r>
          </w:p>
          <w:p w14:paraId="67A01829"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272" w:history="1">
              <w:r w:rsidRPr="00A10CEB">
                <w:rPr>
                  <w:rFonts w:ascii="Arial" w:eastAsia="Times New Roman" w:hAnsi="Arial" w:cs="Arial"/>
                  <w:smallCaps/>
                  <w:color w:val="0000FF"/>
                  <w:sz w:val="27"/>
                  <w:szCs w:val="27"/>
                  <w:u w:val="single"/>
                </w:rPr>
                <w:t>Documentation</w:t>
              </w:r>
            </w:hyperlink>
          </w:p>
        </w:tc>
      </w:tr>
      <w:tr w:rsidR="00A10CEB" w:rsidRPr="00A10CEB" w14:paraId="33765914"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0F7E7"/>
            <w:hideMark/>
          </w:tcPr>
          <w:p w14:paraId="3EE53A24" w14:textId="4F57F36A" w:rsidR="00A10CEB" w:rsidRPr="00A10CEB" w:rsidRDefault="00A10CEB" w:rsidP="00A10CEB">
            <w:pPr>
              <w:spacing w:after="0" w:line="240" w:lineRule="auto"/>
              <w:rPr>
                <w:rFonts w:ascii="Arial" w:eastAsia="Times New Roman" w:hAnsi="Arial" w:cs="Arial"/>
                <w:color w:val="000000"/>
                <w:sz w:val="27"/>
                <w:szCs w:val="27"/>
              </w:rPr>
            </w:pPr>
            <w:bookmarkStart w:id="245" w:name="cli-explain-mysql"/>
            <w:r w:rsidRPr="00A10CEB">
              <w:rPr>
                <w:rFonts w:ascii="Arial" w:eastAsia="Times New Roman" w:hAnsi="Arial" w:cs="Arial"/>
                <w:color w:val="000000"/>
                <w:sz w:val="27"/>
                <w:szCs w:val="27"/>
              </w:rPr>
              <w:t>MySQL</w:t>
            </w:r>
            <w:bookmarkEnd w:id="245"/>
          </w:p>
        </w:tc>
        <w:tc>
          <w:tcPr>
            <w:tcW w:w="9270" w:type="dxa"/>
            <w:tcBorders>
              <w:top w:val="double" w:sz="6" w:space="0" w:color="auto"/>
              <w:left w:val="double" w:sz="6" w:space="0" w:color="auto"/>
              <w:bottom w:val="double" w:sz="6" w:space="0" w:color="auto"/>
              <w:right w:val="double" w:sz="6" w:space="0" w:color="auto"/>
            </w:tcBorders>
            <w:shd w:val="clear" w:color="auto" w:fill="F0F7E7"/>
            <w:hideMark/>
          </w:tcPr>
          <w:p w14:paraId="7AF45CD4"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EXPLAIN &lt;query&gt;</w:t>
            </w:r>
          </w:p>
          <w:p w14:paraId="0B9A247C"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273" w:history="1">
              <w:r w:rsidRPr="00A10CEB">
                <w:rPr>
                  <w:rFonts w:ascii="Arial" w:eastAsia="Times New Roman" w:hAnsi="Arial" w:cs="Arial"/>
                  <w:smallCaps/>
                  <w:color w:val="0000FF"/>
                  <w:sz w:val="27"/>
                  <w:szCs w:val="27"/>
                  <w:u w:val="single"/>
                </w:rPr>
                <w:t>Documentation</w:t>
              </w:r>
            </w:hyperlink>
          </w:p>
        </w:tc>
      </w:tr>
      <w:tr w:rsidR="00A10CEB" w:rsidRPr="00A10CEB" w14:paraId="76090F45"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E7E7D7"/>
            <w:hideMark/>
          </w:tcPr>
          <w:p w14:paraId="5E44184D" w14:textId="1FFF96B7" w:rsidR="00A10CEB" w:rsidRPr="00A10CEB" w:rsidRDefault="00A10CEB" w:rsidP="00A10CEB">
            <w:pPr>
              <w:spacing w:after="0" w:line="240" w:lineRule="auto"/>
              <w:rPr>
                <w:rFonts w:ascii="Arial" w:eastAsia="Times New Roman" w:hAnsi="Arial" w:cs="Arial"/>
                <w:color w:val="000000"/>
                <w:sz w:val="27"/>
                <w:szCs w:val="27"/>
              </w:rPr>
            </w:pPr>
            <w:bookmarkStart w:id="246" w:name="cli-explain-oracle"/>
            <w:r w:rsidRPr="00A10CEB">
              <w:rPr>
                <w:rFonts w:ascii="Arial" w:eastAsia="Times New Roman" w:hAnsi="Arial" w:cs="Arial"/>
                <w:color w:val="000000"/>
                <w:sz w:val="27"/>
                <w:szCs w:val="27"/>
              </w:rPr>
              <w:t>Oracle</w:t>
            </w:r>
            <w:bookmarkEnd w:id="246"/>
          </w:p>
        </w:tc>
        <w:tc>
          <w:tcPr>
            <w:tcW w:w="9270" w:type="dxa"/>
            <w:tcBorders>
              <w:top w:val="double" w:sz="6" w:space="0" w:color="auto"/>
              <w:left w:val="double" w:sz="6" w:space="0" w:color="auto"/>
              <w:bottom w:val="double" w:sz="6" w:space="0" w:color="auto"/>
              <w:right w:val="double" w:sz="6" w:space="0" w:color="auto"/>
            </w:tcBorders>
            <w:shd w:val="clear" w:color="auto" w:fill="E7E7D7"/>
            <w:hideMark/>
          </w:tcPr>
          <w:p w14:paraId="7565191C"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EXPLAIN PLAN FOR &lt;query&gt;</w:t>
            </w:r>
            <w:r w:rsidRPr="00A10CEB">
              <w:rPr>
                <w:rFonts w:ascii="Arial" w:eastAsia="Times New Roman" w:hAnsi="Arial" w:cs="Arial"/>
                <w:color w:val="000000"/>
                <w:sz w:val="27"/>
                <w:szCs w:val="27"/>
              </w:rPr>
              <w:br/>
              <w:t>After the query has run, do the following to get the plan explanation:</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 xml:space="preserve">SELECT </w:t>
            </w:r>
            <w:proofErr w:type="spellStart"/>
            <w:r w:rsidRPr="00A10CEB">
              <w:rPr>
                <w:rFonts w:ascii="Courier New" w:eastAsia="Times New Roman" w:hAnsi="Courier New" w:cs="Courier New"/>
                <w:color w:val="000080"/>
                <w:sz w:val="20"/>
                <w:szCs w:val="20"/>
              </w:rPr>
              <w:t>plan_table_output</w:t>
            </w:r>
            <w:proofErr w:type="spellEnd"/>
            <w:r w:rsidRPr="00A10CEB">
              <w:rPr>
                <w:rFonts w:ascii="Courier New" w:eastAsia="Times New Roman" w:hAnsi="Courier New" w:cs="Courier New"/>
                <w:color w:val="000080"/>
                <w:sz w:val="20"/>
                <w:szCs w:val="20"/>
              </w:rPr>
              <w:t xml:space="preserve"> FROM table(</w:t>
            </w:r>
            <w:proofErr w:type="spellStart"/>
            <w:r w:rsidRPr="00A10CEB">
              <w:rPr>
                <w:rFonts w:ascii="Courier New" w:eastAsia="Times New Roman" w:hAnsi="Courier New" w:cs="Courier New"/>
                <w:color w:val="000080"/>
                <w:sz w:val="20"/>
                <w:szCs w:val="20"/>
              </w:rPr>
              <w:t>dbms_</w:t>
            </w:r>
            <w:proofErr w:type="gramStart"/>
            <w:r w:rsidRPr="00A10CEB">
              <w:rPr>
                <w:rFonts w:ascii="Courier New" w:eastAsia="Times New Roman" w:hAnsi="Courier New" w:cs="Courier New"/>
                <w:color w:val="000080"/>
                <w:sz w:val="20"/>
                <w:szCs w:val="20"/>
              </w:rPr>
              <w:t>xplan.display</w:t>
            </w:r>
            <w:proofErr w:type="spellEnd"/>
            <w:proofErr w:type="gramEnd"/>
            <w:r w:rsidRPr="00A10CEB">
              <w:rPr>
                <w:rFonts w:ascii="Courier New" w:eastAsia="Times New Roman" w:hAnsi="Courier New" w:cs="Courier New"/>
                <w:color w:val="000080"/>
                <w:sz w:val="20"/>
                <w:szCs w:val="20"/>
              </w:rPr>
              <w:t>())</w:t>
            </w:r>
          </w:p>
          <w:p w14:paraId="428150E4"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274" w:history="1">
              <w:r w:rsidRPr="00A10CEB">
                <w:rPr>
                  <w:rFonts w:ascii="Arial" w:eastAsia="Times New Roman" w:hAnsi="Arial" w:cs="Arial"/>
                  <w:smallCaps/>
                  <w:color w:val="0000FF"/>
                  <w:sz w:val="27"/>
                  <w:szCs w:val="27"/>
                  <w:u w:val="single"/>
                </w:rPr>
                <w:t>Documentation</w:t>
              </w:r>
            </w:hyperlink>
          </w:p>
        </w:tc>
      </w:tr>
      <w:tr w:rsidR="00A10CEB" w:rsidRPr="00A10CEB" w14:paraId="5C006C15"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0F0F0"/>
            <w:hideMark/>
          </w:tcPr>
          <w:p w14:paraId="549BBF1A" w14:textId="356FC806" w:rsidR="00A10CEB" w:rsidRPr="00A10CEB" w:rsidRDefault="00A10CEB" w:rsidP="00A10CEB">
            <w:pPr>
              <w:spacing w:after="0" w:line="240" w:lineRule="auto"/>
              <w:rPr>
                <w:rFonts w:ascii="Arial" w:eastAsia="Times New Roman" w:hAnsi="Arial" w:cs="Arial"/>
                <w:color w:val="000000"/>
                <w:sz w:val="27"/>
                <w:szCs w:val="27"/>
              </w:rPr>
            </w:pPr>
            <w:bookmarkStart w:id="247" w:name="cli-explain-informix"/>
            <w:r w:rsidRPr="00A10CEB">
              <w:rPr>
                <w:rFonts w:ascii="Arial" w:eastAsia="Times New Roman" w:hAnsi="Arial" w:cs="Arial"/>
                <w:color w:val="000000"/>
                <w:sz w:val="27"/>
                <w:szCs w:val="27"/>
              </w:rPr>
              <w:t>Informix</w:t>
            </w:r>
            <w:bookmarkEnd w:id="247"/>
          </w:p>
        </w:tc>
        <w:tc>
          <w:tcPr>
            <w:tcW w:w="9270" w:type="dxa"/>
            <w:tcBorders>
              <w:top w:val="double" w:sz="6" w:space="0" w:color="auto"/>
              <w:left w:val="double" w:sz="6" w:space="0" w:color="auto"/>
              <w:bottom w:val="double" w:sz="6" w:space="0" w:color="auto"/>
              <w:right w:val="double" w:sz="6" w:space="0" w:color="auto"/>
            </w:tcBorders>
            <w:shd w:val="clear" w:color="auto" w:fill="F0F0F0"/>
            <w:hideMark/>
          </w:tcPr>
          <w:p w14:paraId="75FF3E28"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On my TODO.</w:t>
            </w:r>
          </w:p>
        </w:tc>
      </w:tr>
    </w:tbl>
    <w:p w14:paraId="173F3CAB" w14:textId="77777777" w:rsidR="00A10CEB" w:rsidRPr="00A10CEB" w:rsidRDefault="00A10CEB" w:rsidP="00A10CEB">
      <w:pPr>
        <w:spacing w:before="100" w:beforeAutospacing="1" w:after="100" w:afterAutospacing="1" w:line="240" w:lineRule="auto"/>
        <w:outlineLvl w:val="2"/>
        <w:rPr>
          <w:rFonts w:ascii="Arial" w:eastAsia="Times New Roman" w:hAnsi="Arial" w:cs="Arial"/>
          <w:b/>
          <w:bCs/>
          <w:color w:val="008080"/>
          <w:sz w:val="27"/>
          <w:szCs w:val="27"/>
        </w:rPr>
      </w:pPr>
      <w:bookmarkStart w:id="248" w:name="cli-timing"/>
      <w:r w:rsidRPr="00A10CEB">
        <w:rPr>
          <w:rFonts w:ascii="Arial" w:eastAsia="Times New Roman" w:hAnsi="Arial" w:cs="Arial"/>
          <w:b/>
          <w:bCs/>
          <w:color w:val="008080"/>
          <w:sz w:val="27"/>
          <w:szCs w:val="27"/>
        </w:rPr>
        <w:t>Turning on query timing</w:t>
      </w:r>
      <w:bookmarkEnd w:id="248"/>
    </w:p>
    <w:tbl>
      <w:tblPr>
        <w:tblW w:w="10957" w:type="dxa"/>
        <w:tblBorders>
          <w:top w:val="double" w:sz="6" w:space="0" w:color="auto"/>
          <w:left w:val="double" w:sz="6" w:space="0" w:color="auto"/>
          <w:bottom w:val="double" w:sz="6" w:space="0" w:color="auto"/>
          <w:right w:val="double" w:sz="6" w:space="0" w:color="auto"/>
        </w:tblBorders>
        <w:tblCellMar>
          <w:top w:w="15" w:type="dxa"/>
          <w:left w:w="15" w:type="dxa"/>
          <w:bottom w:w="15" w:type="dxa"/>
          <w:right w:w="15" w:type="dxa"/>
        </w:tblCellMar>
        <w:tblLook w:val="04A0" w:firstRow="1" w:lastRow="0" w:firstColumn="1" w:lastColumn="0" w:noHBand="0" w:noVBand="1"/>
      </w:tblPr>
      <w:tblGrid>
        <w:gridCol w:w="1687"/>
        <w:gridCol w:w="9270"/>
      </w:tblGrid>
      <w:tr w:rsidR="00A10CEB" w:rsidRPr="00A10CEB" w14:paraId="098C2844"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E0F7E0"/>
            <w:hideMark/>
          </w:tcPr>
          <w:p w14:paraId="70073A32" w14:textId="77777777" w:rsidR="00A10CEB" w:rsidRPr="00A10CEB" w:rsidRDefault="00A10CEB" w:rsidP="00A10CEB">
            <w:pPr>
              <w:spacing w:after="0" w:line="240" w:lineRule="auto"/>
              <w:rPr>
                <w:rFonts w:ascii="Arial" w:eastAsia="Times New Roman" w:hAnsi="Arial" w:cs="Arial"/>
                <w:color w:val="000000"/>
                <w:sz w:val="27"/>
                <w:szCs w:val="27"/>
              </w:rPr>
            </w:pPr>
            <w:bookmarkStart w:id="249" w:name="cli-timing-standard"/>
            <w:r w:rsidRPr="00A10CEB">
              <w:rPr>
                <w:rFonts w:ascii="Arial" w:eastAsia="Times New Roman" w:hAnsi="Arial" w:cs="Arial"/>
                <w:color w:val="000000"/>
                <w:sz w:val="27"/>
                <w:szCs w:val="27"/>
              </w:rPr>
              <w:t>Standard</w:t>
            </w:r>
            <w:bookmarkEnd w:id="249"/>
          </w:p>
        </w:tc>
        <w:tc>
          <w:tcPr>
            <w:tcW w:w="9270" w:type="dxa"/>
            <w:tcBorders>
              <w:top w:val="double" w:sz="6" w:space="0" w:color="auto"/>
              <w:left w:val="double" w:sz="6" w:space="0" w:color="auto"/>
              <w:bottom w:val="double" w:sz="6" w:space="0" w:color="auto"/>
              <w:right w:val="double" w:sz="6" w:space="0" w:color="auto"/>
            </w:tcBorders>
            <w:shd w:val="clear" w:color="auto" w:fill="E0F7E0"/>
            <w:hideMark/>
          </w:tcPr>
          <w:p w14:paraId="60507457"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Not standardized.</w:t>
            </w:r>
          </w:p>
        </w:tc>
      </w:tr>
      <w:tr w:rsidR="00A10CEB" w:rsidRPr="00A10CEB" w14:paraId="7115BC63"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7F7D7"/>
            <w:hideMark/>
          </w:tcPr>
          <w:p w14:paraId="60F17971" w14:textId="4DF194B2" w:rsidR="00A10CEB" w:rsidRPr="00A10CEB" w:rsidRDefault="00A10CEB" w:rsidP="00A10CEB">
            <w:pPr>
              <w:spacing w:after="0" w:line="240" w:lineRule="auto"/>
              <w:rPr>
                <w:rFonts w:ascii="Arial" w:eastAsia="Times New Roman" w:hAnsi="Arial" w:cs="Arial"/>
                <w:color w:val="000000"/>
                <w:sz w:val="27"/>
                <w:szCs w:val="27"/>
              </w:rPr>
            </w:pPr>
            <w:bookmarkStart w:id="250" w:name="cli-timing-postgresql"/>
            <w:r w:rsidRPr="00A10CEB">
              <w:rPr>
                <w:rFonts w:ascii="Arial" w:eastAsia="Times New Roman" w:hAnsi="Arial" w:cs="Arial"/>
                <w:color w:val="000000"/>
                <w:sz w:val="27"/>
                <w:szCs w:val="27"/>
              </w:rPr>
              <w:t>PostgreSQL</w:t>
            </w:r>
            <w:bookmarkEnd w:id="250"/>
          </w:p>
        </w:tc>
        <w:tc>
          <w:tcPr>
            <w:tcW w:w="9270" w:type="dxa"/>
            <w:tcBorders>
              <w:top w:val="double" w:sz="6" w:space="0" w:color="auto"/>
              <w:left w:val="double" w:sz="6" w:space="0" w:color="auto"/>
              <w:bottom w:val="double" w:sz="6" w:space="0" w:color="auto"/>
              <w:right w:val="double" w:sz="6" w:space="0" w:color="auto"/>
            </w:tcBorders>
            <w:shd w:val="clear" w:color="auto" w:fill="F7F7D7"/>
            <w:hideMark/>
          </w:tcPr>
          <w:p w14:paraId="2ACCBB7E"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w:t>
            </w:r>
            <w:proofErr w:type="gramStart"/>
            <w:r w:rsidRPr="00A10CEB">
              <w:rPr>
                <w:rFonts w:ascii="Courier New" w:eastAsia="Times New Roman" w:hAnsi="Courier New" w:cs="Courier New"/>
                <w:color w:val="000080"/>
                <w:sz w:val="20"/>
                <w:szCs w:val="20"/>
              </w:rPr>
              <w:t>timing</w:t>
            </w:r>
            <w:proofErr w:type="gramEnd"/>
          </w:p>
          <w:p w14:paraId="0B41A9A4"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275" w:history="1">
              <w:r w:rsidRPr="00A10CEB">
                <w:rPr>
                  <w:rFonts w:ascii="Arial" w:eastAsia="Times New Roman" w:hAnsi="Arial" w:cs="Arial"/>
                  <w:smallCaps/>
                  <w:color w:val="0000FF"/>
                  <w:sz w:val="27"/>
                  <w:szCs w:val="27"/>
                  <w:u w:val="single"/>
                </w:rPr>
                <w:t>Documentation</w:t>
              </w:r>
            </w:hyperlink>
          </w:p>
        </w:tc>
      </w:tr>
      <w:tr w:rsidR="00A10CEB" w:rsidRPr="00A10CEB" w14:paraId="28F6CE92"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E7E0F7"/>
            <w:hideMark/>
          </w:tcPr>
          <w:p w14:paraId="69E90A90" w14:textId="43E3EC02" w:rsidR="00A10CEB" w:rsidRPr="00A10CEB" w:rsidRDefault="00A10CEB" w:rsidP="00A10CEB">
            <w:pPr>
              <w:spacing w:after="0" w:line="240" w:lineRule="auto"/>
              <w:rPr>
                <w:rFonts w:ascii="Arial" w:eastAsia="Times New Roman" w:hAnsi="Arial" w:cs="Arial"/>
                <w:color w:val="000000"/>
                <w:sz w:val="27"/>
                <w:szCs w:val="27"/>
              </w:rPr>
            </w:pPr>
            <w:bookmarkStart w:id="251" w:name="cli-timing-db2"/>
            <w:r w:rsidRPr="00A10CEB">
              <w:rPr>
                <w:rFonts w:ascii="Arial" w:eastAsia="Times New Roman" w:hAnsi="Arial" w:cs="Arial"/>
                <w:color w:val="000000"/>
                <w:sz w:val="27"/>
                <w:szCs w:val="27"/>
              </w:rPr>
              <w:t>DB2</w:t>
            </w:r>
            <w:bookmarkEnd w:id="251"/>
          </w:p>
        </w:tc>
        <w:tc>
          <w:tcPr>
            <w:tcW w:w="9270" w:type="dxa"/>
            <w:tcBorders>
              <w:top w:val="double" w:sz="6" w:space="0" w:color="auto"/>
              <w:left w:val="double" w:sz="6" w:space="0" w:color="auto"/>
              <w:bottom w:val="double" w:sz="6" w:space="0" w:color="auto"/>
              <w:right w:val="double" w:sz="6" w:space="0" w:color="auto"/>
            </w:tcBorders>
            <w:shd w:val="clear" w:color="auto" w:fill="E7E0F7"/>
            <w:hideMark/>
          </w:tcPr>
          <w:p w14:paraId="2C472608"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Run the query in the "</w:t>
            </w:r>
            <w:r w:rsidRPr="00A10CEB">
              <w:rPr>
                <w:rFonts w:ascii="Courier New" w:eastAsia="Times New Roman" w:hAnsi="Courier New" w:cs="Courier New"/>
                <w:color w:val="000000"/>
                <w:sz w:val="20"/>
                <w:szCs w:val="20"/>
              </w:rPr>
              <w:t>db2batch</w:t>
            </w:r>
            <w:r w:rsidRPr="00A10CEB">
              <w:rPr>
                <w:rFonts w:ascii="Arial" w:eastAsia="Times New Roman" w:hAnsi="Arial" w:cs="Arial"/>
                <w:color w:val="000000"/>
                <w:sz w:val="27"/>
                <w:szCs w:val="27"/>
              </w:rPr>
              <w:t>" command line processor; </w:t>
            </w:r>
            <w:r w:rsidRPr="00A10CEB">
              <w:rPr>
                <w:rFonts w:ascii="Courier New" w:eastAsia="Times New Roman" w:hAnsi="Courier New" w:cs="Courier New"/>
                <w:color w:val="000000"/>
                <w:sz w:val="20"/>
                <w:szCs w:val="20"/>
              </w:rPr>
              <w:t>db2batch</w:t>
            </w:r>
            <w:r w:rsidRPr="00A10CEB">
              <w:rPr>
                <w:rFonts w:ascii="Arial" w:eastAsia="Times New Roman" w:hAnsi="Arial" w:cs="Arial"/>
                <w:color w:val="000000"/>
                <w:sz w:val="27"/>
                <w:szCs w:val="27"/>
              </w:rPr>
              <w:t> prints the elapsed time of each query.</w:t>
            </w:r>
          </w:p>
          <w:p w14:paraId="408AD414"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276" w:history="1">
              <w:r w:rsidRPr="00A10CEB">
                <w:rPr>
                  <w:rFonts w:ascii="Arial" w:eastAsia="Times New Roman" w:hAnsi="Arial" w:cs="Arial"/>
                  <w:smallCaps/>
                  <w:color w:val="0000FF"/>
                  <w:sz w:val="27"/>
                  <w:szCs w:val="27"/>
                  <w:u w:val="single"/>
                </w:rPr>
                <w:t>Documentation</w:t>
              </w:r>
            </w:hyperlink>
          </w:p>
        </w:tc>
      </w:tr>
      <w:tr w:rsidR="00A10CEB" w:rsidRPr="00A10CEB" w14:paraId="17D17929"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7E7E7"/>
            <w:hideMark/>
          </w:tcPr>
          <w:p w14:paraId="1F5F7F92" w14:textId="63D4A860" w:rsidR="00A10CEB" w:rsidRPr="00A10CEB" w:rsidRDefault="00A10CEB" w:rsidP="00A10CEB">
            <w:pPr>
              <w:spacing w:after="0" w:line="240" w:lineRule="auto"/>
              <w:rPr>
                <w:rFonts w:ascii="Arial" w:eastAsia="Times New Roman" w:hAnsi="Arial" w:cs="Arial"/>
                <w:color w:val="000000"/>
                <w:sz w:val="27"/>
                <w:szCs w:val="27"/>
              </w:rPr>
            </w:pPr>
            <w:bookmarkStart w:id="252" w:name="cli-timing-mssql"/>
            <w:r w:rsidRPr="00A10CEB">
              <w:rPr>
                <w:rFonts w:ascii="Arial" w:eastAsia="Times New Roman" w:hAnsi="Arial" w:cs="Arial"/>
                <w:color w:val="000000"/>
                <w:sz w:val="27"/>
                <w:szCs w:val="27"/>
              </w:rPr>
              <w:t>MSSQL</w:t>
            </w:r>
            <w:bookmarkEnd w:id="252"/>
          </w:p>
        </w:tc>
        <w:tc>
          <w:tcPr>
            <w:tcW w:w="9270" w:type="dxa"/>
            <w:tcBorders>
              <w:top w:val="double" w:sz="6" w:space="0" w:color="auto"/>
              <w:left w:val="double" w:sz="6" w:space="0" w:color="auto"/>
              <w:bottom w:val="double" w:sz="6" w:space="0" w:color="auto"/>
              <w:right w:val="double" w:sz="6" w:space="0" w:color="auto"/>
            </w:tcBorders>
            <w:shd w:val="clear" w:color="auto" w:fill="F7E7E7"/>
            <w:hideMark/>
          </w:tcPr>
          <w:p w14:paraId="2DADD749"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SET STATISTICS TIME ON</w:t>
            </w:r>
          </w:p>
          <w:p w14:paraId="0128DDCC"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277" w:history="1">
              <w:r w:rsidRPr="00A10CEB">
                <w:rPr>
                  <w:rFonts w:ascii="Arial" w:eastAsia="Times New Roman" w:hAnsi="Arial" w:cs="Arial"/>
                  <w:smallCaps/>
                  <w:color w:val="0000FF"/>
                  <w:sz w:val="27"/>
                  <w:szCs w:val="27"/>
                  <w:u w:val="single"/>
                </w:rPr>
                <w:t>Documentation</w:t>
              </w:r>
            </w:hyperlink>
          </w:p>
        </w:tc>
      </w:tr>
      <w:tr w:rsidR="00A10CEB" w:rsidRPr="00A10CEB" w14:paraId="64C3D6B9"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0F7E7"/>
            <w:hideMark/>
          </w:tcPr>
          <w:p w14:paraId="5A21C727" w14:textId="72F57405" w:rsidR="00A10CEB" w:rsidRPr="00A10CEB" w:rsidRDefault="00A10CEB" w:rsidP="00A10CEB">
            <w:pPr>
              <w:spacing w:after="0" w:line="240" w:lineRule="auto"/>
              <w:rPr>
                <w:rFonts w:ascii="Arial" w:eastAsia="Times New Roman" w:hAnsi="Arial" w:cs="Arial"/>
                <w:color w:val="000000"/>
                <w:sz w:val="27"/>
                <w:szCs w:val="27"/>
              </w:rPr>
            </w:pPr>
            <w:bookmarkStart w:id="253" w:name="cli-timing-mysql"/>
            <w:r w:rsidRPr="00A10CEB">
              <w:rPr>
                <w:rFonts w:ascii="Arial" w:eastAsia="Times New Roman" w:hAnsi="Arial" w:cs="Arial"/>
                <w:color w:val="000000"/>
                <w:sz w:val="27"/>
                <w:szCs w:val="27"/>
              </w:rPr>
              <w:t>MySQL</w:t>
            </w:r>
            <w:bookmarkEnd w:id="253"/>
          </w:p>
        </w:tc>
        <w:tc>
          <w:tcPr>
            <w:tcW w:w="9270" w:type="dxa"/>
            <w:tcBorders>
              <w:top w:val="double" w:sz="6" w:space="0" w:color="auto"/>
              <w:left w:val="double" w:sz="6" w:space="0" w:color="auto"/>
              <w:bottom w:val="double" w:sz="6" w:space="0" w:color="auto"/>
              <w:right w:val="double" w:sz="6" w:space="0" w:color="auto"/>
            </w:tcBorders>
            <w:shd w:val="clear" w:color="auto" w:fill="F0F7E7"/>
            <w:hideMark/>
          </w:tcPr>
          <w:p w14:paraId="5CE1FD6B"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MySQL's command line interface prints query times by default.</w:t>
            </w:r>
          </w:p>
        </w:tc>
      </w:tr>
      <w:tr w:rsidR="00A10CEB" w:rsidRPr="00A10CEB" w14:paraId="5B3F8386"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E7E7D7"/>
            <w:hideMark/>
          </w:tcPr>
          <w:p w14:paraId="481163C7" w14:textId="5EC7C59B" w:rsidR="00A10CEB" w:rsidRPr="00A10CEB" w:rsidRDefault="00A10CEB" w:rsidP="00A10CEB">
            <w:pPr>
              <w:spacing w:after="0" w:line="240" w:lineRule="auto"/>
              <w:rPr>
                <w:rFonts w:ascii="Arial" w:eastAsia="Times New Roman" w:hAnsi="Arial" w:cs="Arial"/>
                <w:color w:val="000000"/>
                <w:sz w:val="27"/>
                <w:szCs w:val="27"/>
              </w:rPr>
            </w:pPr>
            <w:bookmarkStart w:id="254" w:name="cli-timing-oracle"/>
            <w:r w:rsidRPr="00A10CEB">
              <w:rPr>
                <w:rFonts w:ascii="Arial" w:eastAsia="Times New Roman" w:hAnsi="Arial" w:cs="Arial"/>
                <w:color w:val="000000"/>
                <w:sz w:val="27"/>
                <w:szCs w:val="27"/>
              </w:rPr>
              <w:t>Oracle</w:t>
            </w:r>
            <w:bookmarkEnd w:id="254"/>
          </w:p>
        </w:tc>
        <w:tc>
          <w:tcPr>
            <w:tcW w:w="9270" w:type="dxa"/>
            <w:tcBorders>
              <w:top w:val="double" w:sz="6" w:space="0" w:color="auto"/>
              <w:left w:val="double" w:sz="6" w:space="0" w:color="auto"/>
              <w:bottom w:val="double" w:sz="6" w:space="0" w:color="auto"/>
              <w:right w:val="double" w:sz="6" w:space="0" w:color="auto"/>
            </w:tcBorders>
            <w:shd w:val="clear" w:color="auto" w:fill="E7E7D7"/>
            <w:hideMark/>
          </w:tcPr>
          <w:p w14:paraId="5E2DAAB3"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SET TIMING ON</w:t>
            </w:r>
          </w:p>
          <w:p w14:paraId="18FA73F7"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278" w:anchor="i2699400" w:history="1">
              <w:r w:rsidRPr="00A10CEB">
                <w:rPr>
                  <w:rFonts w:ascii="Arial" w:eastAsia="Times New Roman" w:hAnsi="Arial" w:cs="Arial"/>
                  <w:smallCaps/>
                  <w:color w:val="0000FF"/>
                  <w:sz w:val="27"/>
                  <w:szCs w:val="27"/>
                  <w:u w:val="single"/>
                </w:rPr>
                <w:t>Documentation</w:t>
              </w:r>
            </w:hyperlink>
          </w:p>
        </w:tc>
      </w:tr>
      <w:tr w:rsidR="00A10CEB" w:rsidRPr="00A10CEB" w14:paraId="24DD5909"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0F0F0"/>
            <w:hideMark/>
          </w:tcPr>
          <w:p w14:paraId="2EA59FBF" w14:textId="5EB1F595" w:rsidR="00A10CEB" w:rsidRPr="00A10CEB" w:rsidRDefault="00A10CEB" w:rsidP="00A10CEB">
            <w:pPr>
              <w:spacing w:after="0" w:line="240" w:lineRule="auto"/>
              <w:rPr>
                <w:rFonts w:ascii="Arial" w:eastAsia="Times New Roman" w:hAnsi="Arial" w:cs="Arial"/>
                <w:color w:val="000000"/>
                <w:sz w:val="27"/>
                <w:szCs w:val="27"/>
              </w:rPr>
            </w:pPr>
            <w:bookmarkStart w:id="255" w:name="cli-timing-informix"/>
            <w:r w:rsidRPr="00A10CEB">
              <w:rPr>
                <w:rFonts w:ascii="Arial" w:eastAsia="Times New Roman" w:hAnsi="Arial" w:cs="Arial"/>
                <w:color w:val="000000"/>
                <w:sz w:val="27"/>
                <w:szCs w:val="27"/>
              </w:rPr>
              <w:t>Informix</w:t>
            </w:r>
            <w:bookmarkEnd w:id="255"/>
          </w:p>
        </w:tc>
        <w:tc>
          <w:tcPr>
            <w:tcW w:w="9270" w:type="dxa"/>
            <w:tcBorders>
              <w:top w:val="double" w:sz="6" w:space="0" w:color="auto"/>
              <w:left w:val="double" w:sz="6" w:space="0" w:color="auto"/>
              <w:bottom w:val="double" w:sz="6" w:space="0" w:color="auto"/>
              <w:right w:val="double" w:sz="6" w:space="0" w:color="auto"/>
            </w:tcBorders>
            <w:shd w:val="clear" w:color="auto" w:fill="F0F0F0"/>
            <w:hideMark/>
          </w:tcPr>
          <w:p w14:paraId="22EE23BA"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On my TODO.</w:t>
            </w:r>
          </w:p>
        </w:tc>
      </w:tr>
    </w:tbl>
    <w:p w14:paraId="5AAD662A" w14:textId="77777777" w:rsidR="00A10CEB" w:rsidRPr="00A10CEB" w:rsidRDefault="00A10CEB" w:rsidP="00A10CEB">
      <w:pPr>
        <w:spacing w:before="100" w:beforeAutospacing="1" w:after="100" w:afterAutospacing="1" w:line="240" w:lineRule="auto"/>
        <w:outlineLvl w:val="1"/>
        <w:rPr>
          <w:rFonts w:ascii="Arial" w:eastAsia="Times New Roman" w:hAnsi="Arial" w:cs="Arial"/>
          <w:b/>
          <w:bCs/>
          <w:color w:val="008080"/>
          <w:sz w:val="36"/>
          <w:szCs w:val="36"/>
        </w:rPr>
      </w:pPr>
      <w:bookmarkStart w:id="256" w:name="jdbc"/>
      <w:r w:rsidRPr="00A10CEB">
        <w:rPr>
          <w:rFonts w:ascii="Arial" w:eastAsia="Times New Roman" w:hAnsi="Arial" w:cs="Arial"/>
          <w:b/>
          <w:bCs/>
          <w:color w:val="008080"/>
          <w:sz w:val="36"/>
          <w:szCs w:val="36"/>
        </w:rPr>
        <w:t>JDBC</w:t>
      </w:r>
      <w:bookmarkEnd w:id="256"/>
    </w:p>
    <w:p w14:paraId="4935466E" w14:textId="77777777" w:rsidR="00A10CEB" w:rsidRPr="00A10CEB" w:rsidRDefault="00A10CEB" w:rsidP="00A10CEB">
      <w:pPr>
        <w:spacing w:before="100" w:beforeAutospacing="1" w:after="100" w:afterAutospacing="1" w:line="240" w:lineRule="auto"/>
        <w:outlineLvl w:val="2"/>
        <w:rPr>
          <w:rFonts w:ascii="Arial" w:eastAsia="Times New Roman" w:hAnsi="Arial" w:cs="Arial"/>
          <w:b/>
          <w:bCs/>
          <w:color w:val="008080"/>
          <w:sz w:val="27"/>
          <w:szCs w:val="27"/>
        </w:rPr>
      </w:pPr>
      <w:bookmarkStart w:id="257" w:name="jdbc-jarfile"/>
      <w:r w:rsidRPr="00A10CEB">
        <w:rPr>
          <w:rFonts w:ascii="Arial" w:eastAsia="Times New Roman" w:hAnsi="Arial" w:cs="Arial"/>
          <w:b/>
          <w:bCs/>
          <w:color w:val="008080"/>
          <w:sz w:val="27"/>
          <w:szCs w:val="27"/>
        </w:rPr>
        <w:t>JDBC driver jar file name, and general documentation</w:t>
      </w:r>
      <w:bookmarkEnd w:id="257"/>
    </w:p>
    <w:tbl>
      <w:tblPr>
        <w:tblW w:w="10957" w:type="dxa"/>
        <w:tblBorders>
          <w:top w:val="double" w:sz="6" w:space="0" w:color="auto"/>
          <w:left w:val="double" w:sz="6" w:space="0" w:color="auto"/>
          <w:bottom w:val="double" w:sz="6" w:space="0" w:color="auto"/>
          <w:right w:val="double" w:sz="6" w:space="0" w:color="auto"/>
        </w:tblBorders>
        <w:tblCellMar>
          <w:top w:w="15" w:type="dxa"/>
          <w:left w:w="15" w:type="dxa"/>
          <w:bottom w:w="15" w:type="dxa"/>
          <w:right w:w="15" w:type="dxa"/>
        </w:tblCellMar>
        <w:tblLook w:val="04A0" w:firstRow="1" w:lastRow="0" w:firstColumn="1" w:lastColumn="0" w:noHBand="0" w:noVBand="1"/>
      </w:tblPr>
      <w:tblGrid>
        <w:gridCol w:w="1687"/>
        <w:gridCol w:w="9270"/>
      </w:tblGrid>
      <w:tr w:rsidR="00A10CEB" w:rsidRPr="00A10CEB" w14:paraId="420B224F"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7F7D7"/>
            <w:hideMark/>
          </w:tcPr>
          <w:p w14:paraId="1BDBB664" w14:textId="77777777" w:rsidR="00A10CEB" w:rsidRPr="00A10CEB" w:rsidRDefault="00A10CEB" w:rsidP="00A10CEB">
            <w:pPr>
              <w:spacing w:after="0" w:line="240" w:lineRule="auto"/>
              <w:rPr>
                <w:rFonts w:ascii="Arial" w:eastAsia="Times New Roman" w:hAnsi="Arial" w:cs="Arial"/>
                <w:color w:val="000000"/>
                <w:sz w:val="27"/>
                <w:szCs w:val="27"/>
              </w:rPr>
            </w:pPr>
            <w:bookmarkStart w:id="258" w:name="jdbc-jarfile-postgresql"/>
            <w:r w:rsidRPr="00A10CEB">
              <w:rPr>
                <w:rFonts w:ascii="Arial" w:eastAsia="Times New Roman" w:hAnsi="Arial" w:cs="Arial"/>
                <w:color w:val="000000"/>
                <w:sz w:val="27"/>
                <w:szCs w:val="27"/>
              </w:rPr>
              <w:lastRenderedPageBreak/>
              <w:t>PostgreSQL</w:t>
            </w:r>
            <w:bookmarkEnd w:id="258"/>
          </w:p>
        </w:tc>
        <w:tc>
          <w:tcPr>
            <w:tcW w:w="9270" w:type="dxa"/>
            <w:tcBorders>
              <w:top w:val="double" w:sz="6" w:space="0" w:color="auto"/>
              <w:left w:val="double" w:sz="6" w:space="0" w:color="auto"/>
              <w:bottom w:val="double" w:sz="6" w:space="0" w:color="auto"/>
              <w:right w:val="double" w:sz="6" w:space="0" w:color="auto"/>
            </w:tcBorders>
            <w:shd w:val="clear" w:color="auto" w:fill="F7F7D7"/>
            <w:hideMark/>
          </w:tcPr>
          <w:p w14:paraId="56F0D84B"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The </w:t>
            </w:r>
            <w:hyperlink r:id="rId279" w:history="1">
              <w:r w:rsidRPr="00A10CEB">
                <w:rPr>
                  <w:rFonts w:ascii="Arial" w:eastAsia="Times New Roman" w:hAnsi="Arial" w:cs="Arial"/>
                  <w:color w:val="0000FF"/>
                  <w:sz w:val="27"/>
                  <w:szCs w:val="27"/>
                  <w:u w:val="single"/>
                </w:rPr>
                <w:t>PostgreSQL JDBC Driver</w:t>
              </w:r>
            </w:hyperlink>
            <w:r w:rsidRPr="00A10CEB">
              <w:rPr>
                <w:rFonts w:ascii="Arial" w:eastAsia="Times New Roman" w:hAnsi="Arial" w:cs="Arial"/>
                <w:color w:val="000000"/>
                <w:sz w:val="27"/>
                <w:szCs w:val="27"/>
              </w:rPr>
              <w:t>: postgresql-</w:t>
            </w:r>
            <w:r w:rsidRPr="00A10CEB">
              <w:rPr>
                <w:rFonts w:ascii="Arial" w:eastAsia="Times New Roman" w:hAnsi="Arial" w:cs="Arial"/>
                <w:b/>
                <w:bCs/>
                <w:i/>
                <w:iCs/>
                <w:color w:val="120099"/>
                <w:sz w:val="27"/>
                <w:szCs w:val="27"/>
              </w:rPr>
              <w:t>postgresqlversion</w:t>
            </w:r>
            <w:r w:rsidRPr="00A10CEB">
              <w:rPr>
                <w:rFonts w:ascii="Arial" w:eastAsia="Times New Roman" w:hAnsi="Arial" w:cs="Arial"/>
                <w:color w:val="000000"/>
                <w:sz w:val="27"/>
                <w:szCs w:val="27"/>
              </w:rPr>
              <w:t>-</w:t>
            </w:r>
            <w:r w:rsidRPr="00A10CEB">
              <w:rPr>
                <w:rFonts w:ascii="Arial" w:eastAsia="Times New Roman" w:hAnsi="Arial" w:cs="Arial"/>
                <w:b/>
                <w:bCs/>
                <w:i/>
                <w:iCs/>
                <w:color w:val="120099"/>
                <w:sz w:val="27"/>
                <w:szCs w:val="27"/>
              </w:rPr>
              <w:t>jdbcbuild</w:t>
            </w:r>
            <w:proofErr w:type="gramStart"/>
            <w:r w:rsidRPr="00A10CEB">
              <w:rPr>
                <w:rFonts w:ascii="Arial" w:eastAsia="Times New Roman" w:hAnsi="Arial" w:cs="Arial"/>
                <w:b/>
                <w:bCs/>
                <w:i/>
                <w:iCs/>
                <w:color w:val="120099"/>
                <w:sz w:val="27"/>
                <w:szCs w:val="27"/>
              </w:rPr>
              <w:t>#</w:t>
            </w:r>
            <w:r w:rsidRPr="00A10CEB">
              <w:rPr>
                <w:rFonts w:ascii="Arial" w:eastAsia="Times New Roman" w:hAnsi="Arial" w:cs="Arial"/>
                <w:color w:val="000000"/>
                <w:sz w:val="27"/>
                <w:szCs w:val="27"/>
              </w:rPr>
              <w:t>.jdbc4.jar</w:t>
            </w:r>
            <w:proofErr w:type="gramEnd"/>
          </w:p>
          <w:p w14:paraId="70A69766"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280" w:history="1">
              <w:r w:rsidRPr="00A10CEB">
                <w:rPr>
                  <w:rFonts w:ascii="Arial" w:eastAsia="Times New Roman" w:hAnsi="Arial" w:cs="Arial"/>
                  <w:smallCaps/>
                  <w:color w:val="0000FF"/>
                  <w:sz w:val="27"/>
                  <w:szCs w:val="27"/>
                  <w:u w:val="single"/>
                </w:rPr>
                <w:t>Documentation</w:t>
              </w:r>
            </w:hyperlink>
          </w:p>
        </w:tc>
      </w:tr>
      <w:tr w:rsidR="00A10CEB" w:rsidRPr="00A10CEB" w14:paraId="3739E731"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E7E0F7"/>
            <w:hideMark/>
          </w:tcPr>
          <w:p w14:paraId="40300D16" w14:textId="47844934" w:rsidR="00A10CEB" w:rsidRPr="00A10CEB" w:rsidRDefault="00A10CEB" w:rsidP="00A10CEB">
            <w:pPr>
              <w:spacing w:after="0" w:line="240" w:lineRule="auto"/>
              <w:rPr>
                <w:rFonts w:ascii="Arial" w:eastAsia="Times New Roman" w:hAnsi="Arial" w:cs="Arial"/>
                <w:color w:val="000000"/>
                <w:sz w:val="27"/>
                <w:szCs w:val="27"/>
              </w:rPr>
            </w:pPr>
            <w:bookmarkStart w:id="259" w:name="jdbc-jarfile-db2"/>
            <w:r w:rsidRPr="00A10CEB">
              <w:rPr>
                <w:rFonts w:ascii="Arial" w:eastAsia="Times New Roman" w:hAnsi="Arial" w:cs="Arial"/>
                <w:color w:val="000000"/>
                <w:sz w:val="27"/>
                <w:szCs w:val="27"/>
              </w:rPr>
              <w:t>DB2</w:t>
            </w:r>
            <w:bookmarkEnd w:id="259"/>
          </w:p>
        </w:tc>
        <w:tc>
          <w:tcPr>
            <w:tcW w:w="9270" w:type="dxa"/>
            <w:tcBorders>
              <w:top w:val="double" w:sz="6" w:space="0" w:color="auto"/>
              <w:left w:val="double" w:sz="6" w:space="0" w:color="auto"/>
              <w:bottom w:val="double" w:sz="6" w:space="0" w:color="auto"/>
              <w:right w:val="double" w:sz="6" w:space="0" w:color="auto"/>
            </w:tcBorders>
            <w:shd w:val="clear" w:color="auto" w:fill="E7E0F7"/>
            <w:hideMark/>
          </w:tcPr>
          <w:p w14:paraId="0E72DD69" w14:textId="77777777" w:rsidR="00A10CEB" w:rsidRPr="00A10CEB" w:rsidRDefault="00A10CEB" w:rsidP="00A10CEB">
            <w:pPr>
              <w:spacing w:after="0" w:line="240" w:lineRule="auto"/>
              <w:rPr>
                <w:rFonts w:ascii="Arial" w:eastAsia="Times New Roman" w:hAnsi="Arial" w:cs="Arial"/>
                <w:color w:val="000000"/>
                <w:sz w:val="27"/>
                <w:szCs w:val="27"/>
              </w:rPr>
            </w:pPr>
            <w:hyperlink r:id="rId281" w:history="1">
              <w:r w:rsidRPr="00A10CEB">
                <w:rPr>
                  <w:rFonts w:ascii="Arial" w:eastAsia="Times New Roman" w:hAnsi="Arial" w:cs="Arial"/>
                  <w:color w:val="0000FF"/>
                  <w:sz w:val="27"/>
                  <w:szCs w:val="27"/>
                  <w:u w:val="single"/>
                </w:rPr>
                <w:t>IBM Data Server Driver for JDBC</w:t>
              </w:r>
            </w:hyperlink>
            <w:r w:rsidRPr="00A10CEB">
              <w:rPr>
                <w:rFonts w:ascii="Arial" w:eastAsia="Times New Roman" w:hAnsi="Arial" w:cs="Arial"/>
                <w:color w:val="000000"/>
                <w:sz w:val="27"/>
                <w:szCs w:val="27"/>
              </w:rPr>
              <w:t>: db2jcc.jar (included in default DB2 client software installations; may also be downloaded separately, after registration)</w:t>
            </w:r>
          </w:p>
          <w:p w14:paraId="67A4C581"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282" w:history="1">
              <w:r w:rsidRPr="00A10CEB">
                <w:rPr>
                  <w:rFonts w:ascii="Arial" w:eastAsia="Times New Roman" w:hAnsi="Arial" w:cs="Arial"/>
                  <w:smallCaps/>
                  <w:color w:val="0000FF"/>
                  <w:sz w:val="27"/>
                  <w:szCs w:val="27"/>
                  <w:u w:val="single"/>
                </w:rPr>
                <w:t>Documentation</w:t>
              </w:r>
            </w:hyperlink>
          </w:p>
        </w:tc>
      </w:tr>
      <w:tr w:rsidR="00A10CEB" w:rsidRPr="00A10CEB" w14:paraId="64749238"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7E7E7"/>
            <w:hideMark/>
          </w:tcPr>
          <w:p w14:paraId="436709E8" w14:textId="672CEEC2" w:rsidR="00A10CEB" w:rsidRPr="00A10CEB" w:rsidRDefault="00A10CEB" w:rsidP="00A10CEB">
            <w:pPr>
              <w:spacing w:after="0" w:line="240" w:lineRule="auto"/>
              <w:rPr>
                <w:rFonts w:ascii="Arial" w:eastAsia="Times New Roman" w:hAnsi="Arial" w:cs="Arial"/>
                <w:color w:val="000000"/>
                <w:sz w:val="27"/>
                <w:szCs w:val="27"/>
              </w:rPr>
            </w:pPr>
            <w:bookmarkStart w:id="260" w:name="jdbc-jarfile-mssql"/>
            <w:r w:rsidRPr="00A10CEB">
              <w:rPr>
                <w:rFonts w:ascii="Arial" w:eastAsia="Times New Roman" w:hAnsi="Arial" w:cs="Arial"/>
                <w:color w:val="000000"/>
                <w:sz w:val="27"/>
                <w:szCs w:val="27"/>
              </w:rPr>
              <w:t>MSSQL</w:t>
            </w:r>
            <w:bookmarkEnd w:id="260"/>
          </w:p>
        </w:tc>
        <w:tc>
          <w:tcPr>
            <w:tcW w:w="9270" w:type="dxa"/>
            <w:tcBorders>
              <w:top w:val="double" w:sz="6" w:space="0" w:color="auto"/>
              <w:left w:val="double" w:sz="6" w:space="0" w:color="auto"/>
              <w:bottom w:val="double" w:sz="6" w:space="0" w:color="auto"/>
              <w:right w:val="double" w:sz="6" w:space="0" w:color="auto"/>
            </w:tcBorders>
            <w:shd w:val="clear" w:color="auto" w:fill="F7E7E7"/>
            <w:hideMark/>
          </w:tcPr>
          <w:p w14:paraId="62F3F194" w14:textId="77777777" w:rsidR="00A10CEB" w:rsidRPr="00A10CEB" w:rsidRDefault="00A10CEB" w:rsidP="00A10CEB">
            <w:pPr>
              <w:spacing w:after="0" w:line="240" w:lineRule="auto"/>
              <w:rPr>
                <w:rFonts w:ascii="Arial" w:eastAsia="Times New Roman" w:hAnsi="Arial" w:cs="Arial"/>
                <w:color w:val="000000"/>
                <w:sz w:val="27"/>
                <w:szCs w:val="27"/>
              </w:rPr>
            </w:pPr>
            <w:hyperlink r:id="rId283" w:history="1">
              <w:r w:rsidRPr="00A10CEB">
                <w:rPr>
                  <w:rFonts w:ascii="Arial" w:eastAsia="Times New Roman" w:hAnsi="Arial" w:cs="Arial"/>
                  <w:color w:val="0000FF"/>
                  <w:sz w:val="27"/>
                  <w:szCs w:val="27"/>
                  <w:u w:val="single"/>
                </w:rPr>
                <w:t>Microsoft's driver</w:t>
              </w:r>
            </w:hyperlink>
            <w:r w:rsidRPr="00A10CEB">
              <w:rPr>
                <w:rFonts w:ascii="Arial" w:eastAsia="Times New Roman" w:hAnsi="Arial" w:cs="Arial"/>
                <w:color w:val="000000"/>
                <w:sz w:val="27"/>
                <w:szCs w:val="27"/>
              </w:rPr>
              <w:t>: sqljdbc.jar</w:t>
            </w:r>
            <w:r w:rsidRPr="00A10CEB">
              <w:rPr>
                <w:rFonts w:ascii="Arial" w:eastAsia="Times New Roman" w:hAnsi="Arial" w:cs="Arial"/>
                <w:color w:val="000000"/>
                <w:sz w:val="27"/>
                <w:szCs w:val="27"/>
              </w:rPr>
              <w:br/>
              <w:t>Alternative: The open source </w:t>
            </w:r>
            <w:hyperlink r:id="rId284" w:history="1">
              <w:r w:rsidRPr="00A10CEB">
                <w:rPr>
                  <w:rFonts w:ascii="Arial" w:eastAsia="Times New Roman" w:hAnsi="Arial" w:cs="Arial"/>
                  <w:color w:val="0000FF"/>
                  <w:sz w:val="27"/>
                  <w:szCs w:val="27"/>
                  <w:u w:val="single"/>
                </w:rPr>
                <w:t>JTDS driver</w:t>
              </w:r>
            </w:hyperlink>
            <w:r w:rsidRPr="00A10CEB">
              <w:rPr>
                <w:rFonts w:ascii="Arial" w:eastAsia="Times New Roman" w:hAnsi="Arial" w:cs="Arial"/>
                <w:color w:val="000000"/>
                <w:sz w:val="27"/>
                <w:szCs w:val="27"/>
              </w:rPr>
              <w:t>: jtds-</w:t>
            </w:r>
            <w:r w:rsidRPr="00A10CEB">
              <w:rPr>
                <w:rFonts w:ascii="Arial" w:eastAsia="Times New Roman" w:hAnsi="Arial" w:cs="Arial"/>
                <w:b/>
                <w:bCs/>
                <w:i/>
                <w:iCs/>
                <w:color w:val="120099"/>
                <w:sz w:val="27"/>
                <w:szCs w:val="27"/>
              </w:rPr>
              <w:t>version</w:t>
            </w:r>
            <w:r w:rsidRPr="00A10CEB">
              <w:rPr>
                <w:rFonts w:ascii="Arial" w:eastAsia="Times New Roman" w:hAnsi="Arial" w:cs="Arial"/>
                <w:color w:val="000000"/>
                <w:sz w:val="27"/>
                <w:szCs w:val="27"/>
              </w:rPr>
              <w:t>.jar</w:t>
            </w:r>
          </w:p>
          <w:p w14:paraId="4387B4F9" w14:textId="77777777" w:rsidR="00A10CEB" w:rsidRPr="00A10CEB" w:rsidRDefault="00A10CEB" w:rsidP="00A10CEB">
            <w:pPr>
              <w:spacing w:before="100" w:beforeAutospacing="1" w:after="0" w:afterAutospacing="1" w:line="240" w:lineRule="auto"/>
              <w:rPr>
                <w:rFonts w:ascii="Arial" w:eastAsia="Times New Roman" w:hAnsi="Arial" w:cs="Arial"/>
                <w:color w:val="000000"/>
                <w:sz w:val="27"/>
                <w:szCs w:val="27"/>
              </w:rPr>
            </w:pPr>
            <w:r w:rsidRPr="00A10CEB">
              <w:rPr>
                <w:rFonts w:ascii="Arial" w:eastAsia="Times New Roman" w:hAnsi="Arial" w:cs="Arial"/>
                <w:smallCaps/>
                <w:color w:val="000000"/>
                <w:sz w:val="27"/>
                <w:szCs w:val="27"/>
              </w:rPr>
              <w:t>Documentation</w:t>
            </w:r>
            <w:r w:rsidRPr="00A10CEB">
              <w:rPr>
                <w:rFonts w:ascii="Arial" w:eastAsia="Times New Roman" w:hAnsi="Arial" w:cs="Arial"/>
                <w:color w:val="000000"/>
                <w:sz w:val="27"/>
                <w:szCs w:val="27"/>
              </w:rPr>
              <w:t>:</w:t>
            </w:r>
          </w:p>
          <w:p w14:paraId="4836981D" w14:textId="77777777" w:rsidR="00A10CEB" w:rsidRPr="00A10CEB" w:rsidRDefault="00A10CEB" w:rsidP="00A10CEB">
            <w:pPr>
              <w:numPr>
                <w:ilvl w:val="0"/>
                <w:numId w:val="38"/>
              </w:numPr>
              <w:spacing w:before="100" w:beforeAutospacing="1" w:after="100" w:afterAutospacing="1" w:line="240" w:lineRule="auto"/>
              <w:rPr>
                <w:rFonts w:ascii="Arial" w:eastAsia="Times New Roman" w:hAnsi="Arial" w:cs="Arial"/>
                <w:color w:val="000000"/>
                <w:sz w:val="27"/>
                <w:szCs w:val="27"/>
              </w:rPr>
            </w:pPr>
            <w:hyperlink r:id="rId285" w:history="1">
              <w:r w:rsidRPr="00A10CEB">
                <w:rPr>
                  <w:rFonts w:ascii="Arial" w:eastAsia="Times New Roman" w:hAnsi="Arial" w:cs="Arial"/>
                  <w:color w:val="0000FF"/>
                  <w:sz w:val="27"/>
                  <w:szCs w:val="27"/>
                  <w:u w:val="single"/>
                </w:rPr>
                <w:t>Microsoft's driver</w:t>
              </w:r>
            </w:hyperlink>
          </w:p>
          <w:p w14:paraId="71765A56" w14:textId="77777777" w:rsidR="00A10CEB" w:rsidRPr="00A10CEB" w:rsidRDefault="00A10CEB" w:rsidP="00A10CEB">
            <w:pPr>
              <w:numPr>
                <w:ilvl w:val="0"/>
                <w:numId w:val="38"/>
              </w:numPr>
              <w:spacing w:before="100" w:beforeAutospacing="1" w:after="100" w:afterAutospacing="1" w:line="240" w:lineRule="auto"/>
              <w:rPr>
                <w:rFonts w:ascii="Arial" w:eastAsia="Times New Roman" w:hAnsi="Arial" w:cs="Arial"/>
                <w:color w:val="000000"/>
                <w:sz w:val="27"/>
                <w:szCs w:val="27"/>
              </w:rPr>
            </w:pPr>
            <w:hyperlink r:id="rId286" w:history="1">
              <w:r w:rsidRPr="00A10CEB">
                <w:rPr>
                  <w:rFonts w:ascii="Arial" w:eastAsia="Times New Roman" w:hAnsi="Arial" w:cs="Arial"/>
                  <w:color w:val="0000FF"/>
                  <w:sz w:val="27"/>
                  <w:szCs w:val="27"/>
                  <w:u w:val="single"/>
                </w:rPr>
                <w:t xml:space="preserve">The </w:t>
              </w:r>
              <w:proofErr w:type="spellStart"/>
              <w:r w:rsidRPr="00A10CEB">
                <w:rPr>
                  <w:rFonts w:ascii="Arial" w:eastAsia="Times New Roman" w:hAnsi="Arial" w:cs="Arial"/>
                  <w:color w:val="0000FF"/>
                  <w:sz w:val="27"/>
                  <w:szCs w:val="27"/>
                  <w:u w:val="single"/>
                </w:rPr>
                <w:t>jTDS</w:t>
              </w:r>
              <w:proofErr w:type="spellEnd"/>
              <w:r w:rsidRPr="00A10CEB">
                <w:rPr>
                  <w:rFonts w:ascii="Arial" w:eastAsia="Times New Roman" w:hAnsi="Arial" w:cs="Arial"/>
                  <w:color w:val="0000FF"/>
                  <w:sz w:val="27"/>
                  <w:szCs w:val="27"/>
                  <w:u w:val="single"/>
                </w:rPr>
                <w:t xml:space="preserve"> driver</w:t>
              </w:r>
            </w:hyperlink>
          </w:p>
        </w:tc>
      </w:tr>
      <w:tr w:rsidR="00A10CEB" w:rsidRPr="00A10CEB" w14:paraId="05DF01FB"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0F7E7"/>
            <w:hideMark/>
          </w:tcPr>
          <w:p w14:paraId="671A6DA5" w14:textId="2643B4F9" w:rsidR="00A10CEB" w:rsidRPr="00A10CEB" w:rsidRDefault="00A10CEB" w:rsidP="00A10CEB">
            <w:pPr>
              <w:spacing w:after="0" w:line="240" w:lineRule="auto"/>
              <w:rPr>
                <w:rFonts w:ascii="Arial" w:eastAsia="Times New Roman" w:hAnsi="Arial" w:cs="Arial"/>
                <w:color w:val="000000"/>
                <w:sz w:val="27"/>
                <w:szCs w:val="27"/>
              </w:rPr>
            </w:pPr>
            <w:bookmarkStart w:id="261" w:name="jdbc-jarfile-mysql"/>
            <w:r w:rsidRPr="00A10CEB">
              <w:rPr>
                <w:rFonts w:ascii="Arial" w:eastAsia="Times New Roman" w:hAnsi="Arial" w:cs="Arial"/>
                <w:color w:val="000000"/>
                <w:sz w:val="27"/>
                <w:szCs w:val="27"/>
              </w:rPr>
              <w:t>MySQL</w:t>
            </w:r>
            <w:bookmarkEnd w:id="261"/>
          </w:p>
        </w:tc>
        <w:tc>
          <w:tcPr>
            <w:tcW w:w="9270" w:type="dxa"/>
            <w:tcBorders>
              <w:top w:val="double" w:sz="6" w:space="0" w:color="auto"/>
              <w:left w:val="double" w:sz="6" w:space="0" w:color="auto"/>
              <w:bottom w:val="double" w:sz="6" w:space="0" w:color="auto"/>
              <w:right w:val="double" w:sz="6" w:space="0" w:color="auto"/>
            </w:tcBorders>
            <w:shd w:val="clear" w:color="auto" w:fill="F0F7E7"/>
            <w:hideMark/>
          </w:tcPr>
          <w:p w14:paraId="7BED4414"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The </w:t>
            </w:r>
            <w:hyperlink r:id="rId287" w:history="1">
              <w:r w:rsidRPr="00A10CEB">
                <w:rPr>
                  <w:rFonts w:ascii="Arial" w:eastAsia="Times New Roman" w:hAnsi="Arial" w:cs="Arial"/>
                  <w:color w:val="0000FF"/>
                  <w:sz w:val="27"/>
                  <w:szCs w:val="27"/>
                  <w:u w:val="single"/>
                </w:rPr>
                <w:t>MySQL Connector/J</w:t>
              </w:r>
            </w:hyperlink>
            <w:r w:rsidRPr="00A10CEB">
              <w:rPr>
                <w:rFonts w:ascii="Arial" w:eastAsia="Times New Roman" w:hAnsi="Arial" w:cs="Arial"/>
                <w:color w:val="000000"/>
                <w:sz w:val="27"/>
                <w:szCs w:val="27"/>
              </w:rPr>
              <w:t> driver: mysql-connector-java-</w:t>
            </w:r>
            <w:r w:rsidRPr="00A10CEB">
              <w:rPr>
                <w:rFonts w:ascii="Arial" w:eastAsia="Times New Roman" w:hAnsi="Arial" w:cs="Arial"/>
                <w:b/>
                <w:bCs/>
                <w:i/>
                <w:iCs/>
                <w:color w:val="120099"/>
                <w:sz w:val="27"/>
                <w:szCs w:val="27"/>
              </w:rPr>
              <w:t>version</w:t>
            </w:r>
            <w:r w:rsidRPr="00A10CEB">
              <w:rPr>
                <w:rFonts w:ascii="Arial" w:eastAsia="Times New Roman" w:hAnsi="Arial" w:cs="Arial"/>
                <w:color w:val="000000"/>
                <w:sz w:val="27"/>
                <w:szCs w:val="27"/>
              </w:rPr>
              <w:t>-bin.jar</w:t>
            </w:r>
          </w:p>
          <w:p w14:paraId="5859BE1B"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288" w:history="1">
              <w:r w:rsidRPr="00A10CEB">
                <w:rPr>
                  <w:rFonts w:ascii="Arial" w:eastAsia="Times New Roman" w:hAnsi="Arial" w:cs="Arial"/>
                  <w:smallCaps/>
                  <w:color w:val="0000FF"/>
                  <w:sz w:val="27"/>
                  <w:szCs w:val="27"/>
                  <w:u w:val="single"/>
                </w:rPr>
                <w:t>Documentation</w:t>
              </w:r>
            </w:hyperlink>
          </w:p>
        </w:tc>
      </w:tr>
      <w:tr w:rsidR="00A10CEB" w:rsidRPr="00A10CEB" w14:paraId="2B1D2F55"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E7E7D7"/>
            <w:hideMark/>
          </w:tcPr>
          <w:p w14:paraId="575BAA70" w14:textId="3FE3B81E" w:rsidR="00A10CEB" w:rsidRPr="00A10CEB" w:rsidRDefault="00A10CEB" w:rsidP="00A10CEB">
            <w:pPr>
              <w:spacing w:after="0" w:line="240" w:lineRule="auto"/>
              <w:rPr>
                <w:rFonts w:ascii="Arial" w:eastAsia="Times New Roman" w:hAnsi="Arial" w:cs="Arial"/>
                <w:color w:val="000000"/>
                <w:sz w:val="27"/>
                <w:szCs w:val="27"/>
              </w:rPr>
            </w:pPr>
            <w:bookmarkStart w:id="262" w:name="jdbc-jarfile-oracle"/>
            <w:r w:rsidRPr="00A10CEB">
              <w:rPr>
                <w:rFonts w:ascii="Arial" w:eastAsia="Times New Roman" w:hAnsi="Arial" w:cs="Arial"/>
                <w:color w:val="000000"/>
                <w:sz w:val="27"/>
                <w:szCs w:val="27"/>
              </w:rPr>
              <w:t>Oracle</w:t>
            </w:r>
            <w:bookmarkEnd w:id="262"/>
          </w:p>
        </w:tc>
        <w:tc>
          <w:tcPr>
            <w:tcW w:w="9270" w:type="dxa"/>
            <w:tcBorders>
              <w:top w:val="double" w:sz="6" w:space="0" w:color="auto"/>
              <w:left w:val="double" w:sz="6" w:space="0" w:color="auto"/>
              <w:bottom w:val="double" w:sz="6" w:space="0" w:color="auto"/>
              <w:right w:val="double" w:sz="6" w:space="0" w:color="auto"/>
            </w:tcBorders>
            <w:shd w:val="clear" w:color="auto" w:fill="E7E7D7"/>
            <w:hideMark/>
          </w:tcPr>
          <w:p w14:paraId="72A663A0" w14:textId="77777777" w:rsidR="00A10CEB" w:rsidRPr="00A10CEB" w:rsidRDefault="00A10CEB" w:rsidP="00A10CEB">
            <w:pPr>
              <w:spacing w:after="0" w:line="240" w:lineRule="auto"/>
              <w:rPr>
                <w:rFonts w:ascii="Arial" w:eastAsia="Times New Roman" w:hAnsi="Arial" w:cs="Arial"/>
                <w:color w:val="000000"/>
                <w:sz w:val="27"/>
                <w:szCs w:val="27"/>
              </w:rPr>
            </w:pPr>
            <w:hyperlink r:id="rId289" w:history="1">
              <w:r w:rsidRPr="00A10CEB">
                <w:rPr>
                  <w:rFonts w:ascii="Arial" w:eastAsia="Times New Roman" w:hAnsi="Arial" w:cs="Arial"/>
                  <w:color w:val="0000FF"/>
                  <w:sz w:val="27"/>
                  <w:szCs w:val="27"/>
                  <w:u w:val="single"/>
                </w:rPr>
                <w:t>Oracle's JDBC drivers</w:t>
              </w:r>
            </w:hyperlink>
            <w:r w:rsidRPr="00A10CEB">
              <w:rPr>
                <w:rFonts w:ascii="Arial" w:eastAsia="Times New Roman" w:hAnsi="Arial" w:cs="Arial"/>
                <w:color w:val="000000"/>
                <w:sz w:val="27"/>
                <w:szCs w:val="27"/>
              </w:rPr>
              <w:t>: ojdbc5.jar (for Java 5), ojdbc6.jar (for Java 6)</w:t>
            </w:r>
          </w:p>
          <w:p w14:paraId="7448E244"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290" w:anchor="sthref30" w:history="1">
              <w:r w:rsidRPr="00A10CEB">
                <w:rPr>
                  <w:rFonts w:ascii="Arial" w:eastAsia="Times New Roman" w:hAnsi="Arial" w:cs="Arial"/>
                  <w:smallCaps/>
                  <w:color w:val="0000FF"/>
                  <w:sz w:val="27"/>
                  <w:szCs w:val="27"/>
                  <w:u w:val="single"/>
                </w:rPr>
                <w:t>Documentation</w:t>
              </w:r>
            </w:hyperlink>
          </w:p>
        </w:tc>
      </w:tr>
      <w:tr w:rsidR="00A10CEB" w:rsidRPr="00A10CEB" w14:paraId="29788685"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0F0F0"/>
            <w:hideMark/>
          </w:tcPr>
          <w:p w14:paraId="19ADA79F" w14:textId="2AB6C712" w:rsidR="00A10CEB" w:rsidRPr="00A10CEB" w:rsidRDefault="00A10CEB" w:rsidP="00A10CEB">
            <w:pPr>
              <w:spacing w:after="0" w:line="240" w:lineRule="auto"/>
              <w:rPr>
                <w:rFonts w:ascii="Arial" w:eastAsia="Times New Roman" w:hAnsi="Arial" w:cs="Arial"/>
                <w:color w:val="000000"/>
                <w:sz w:val="27"/>
                <w:szCs w:val="27"/>
              </w:rPr>
            </w:pPr>
            <w:bookmarkStart w:id="263" w:name="jdbc-jarfile-informix"/>
            <w:r w:rsidRPr="00A10CEB">
              <w:rPr>
                <w:rFonts w:ascii="Arial" w:eastAsia="Times New Roman" w:hAnsi="Arial" w:cs="Arial"/>
                <w:color w:val="000000"/>
                <w:sz w:val="27"/>
                <w:szCs w:val="27"/>
              </w:rPr>
              <w:t>Informix</w:t>
            </w:r>
            <w:bookmarkEnd w:id="263"/>
          </w:p>
        </w:tc>
        <w:tc>
          <w:tcPr>
            <w:tcW w:w="9270" w:type="dxa"/>
            <w:tcBorders>
              <w:top w:val="double" w:sz="6" w:space="0" w:color="auto"/>
              <w:left w:val="double" w:sz="6" w:space="0" w:color="auto"/>
              <w:bottom w:val="double" w:sz="6" w:space="0" w:color="auto"/>
              <w:right w:val="double" w:sz="6" w:space="0" w:color="auto"/>
            </w:tcBorders>
            <w:shd w:val="clear" w:color="auto" w:fill="F0F0F0"/>
            <w:hideMark/>
          </w:tcPr>
          <w:p w14:paraId="36044D23"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IBM's </w:t>
            </w:r>
            <w:hyperlink r:id="rId291" w:history="1">
              <w:r w:rsidRPr="00A10CEB">
                <w:rPr>
                  <w:rFonts w:ascii="Arial" w:eastAsia="Times New Roman" w:hAnsi="Arial" w:cs="Arial"/>
                  <w:color w:val="0000FF"/>
                  <w:sz w:val="27"/>
                  <w:szCs w:val="27"/>
                  <w:u w:val="single"/>
                </w:rPr>
                <w:t>Informix JDBC driver</w:t>
              </w:r>
            </w:hyperlink>
            <w:r w:rsidRPr="00A10CEB">
              <w:rPr>
                <w:rFonts w:ascii="Arial" w:eastAsia="Times New Roman" w:hAnsi="Arial" w:cs="Arial"/>
                <w:color w:val="000000"/>
                <w:sz w:val="27"/>
                <w:szCs w:val="27"/>
              </w:rPr>
              <w:t>: ifxjdbc.jar (download requires registration and filling out annoying questionnaires, and an installer which only works with some JREs has to be run to unpack the driver)</w:t>
            </w:r>
          </w:p>
          <w:p w14:paraId="5E101167"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292" w:history="1">
              <w:r w:rsidRPr="00A10CEB">
                <w:rPr>
                  <w:rFonts w:ascii="Arial" w:eastAsia="Times New Roman" w:hAnsi="Arial" w:cs="Arial"/>
                  <w:smallCaps/>
                  <w:color w:val="0000FF"/>
                  <w:sz w:val="27"/>
                  <w:szCs w:val="27"/>
                  <w:u w:val="single"/>
                </w:rPr>
                <w:t>Documentation</w:t>
              </w:r>
            </w:hyperlink>
          </w:p>
        </w:tc>
      </w:tr>
    </w:tbl>
    <w:p w14:paraId="0FCD5797" w14:textId="77777777" w:rsidR="00A10CEB" w:rsidRPr="00A10CEB" w:rsidRDefault="00A10CEB" w:rsidP="00A10CEB">
      <w:pPr>
        <w:spacing w:before="100" w:beforeAutospacing="1" w:after="100" w:afterAutospacing="1" w:line="240" w:lineRule="auto"/>
        <w:outlineLvl w:val="2"/>
        <w:rPr>
          <w:rFonts w:ascii="Arial" w:eastAsia="Times New Roman" w:hAnsi="Arial" w:cs="Arial"/>
          <w:b/>
          <w:bCs/>
          <w:color w:val="008080"/>
          <w:sz w:val="27"/>
          <w:szCs w:val="27"/>
        </w:rPr>
      </w:pPr>
      <w:bookmarkStart w:id="264" w:name="jdbc-classname"/>
      <w:r w:rsidRPr="00A10CEB">
        <w:rPr>
          <w:rFonts w:ascii="Arial" w:eastAsia="Times New Roman" w:hAnsi="Arial" w:cs="Arial"/>
          <w:b/>
          <w:bCs/>
          <w:color w:val="008080"/>
          <w:sz w:val="27"/>
          <w:szCs w:val="27"/>
        </w:rPr>
        <w:t>JDBC driver class name</w:t>
      </w:r>
      <w:bookmarkEnd w:id="264"/>
    </w:p>
    <w:tbl>
      <w:tblPr>
        <w:tblW w:w="10957" w:type="dxa"/>
        <w:tblBorders>
          <w:top w:val="double" w:sz="6" w:space="0" w:color="auto"/>
          <w:left w:val="double" w:sz="6" w:space="0" w:color="auto"/>
          <w:bottom w:val="double" w:sz="6" w:space="0" w:color="auto"/>
          <w:right w:val="double" w:sz="6" w:space="0" w:color="auto"/>
        </w:tblBorders>
        <w:tblCellMar>
          <w:top w:w="15" w:type="dxa"/>
          <w:left w:w="15" w:type="dxa"/>
          <w:bottom w:w="15" w:type="dxa"/>
          <w:right w:w="15" w:type="dxa"/>
        </w:tblCellMar>
        <w:tblLook w:val="04A0" w:firstRow="1" w:lastRow="0" w:firstColumn="1" w:lastColumn="0" w:noHBand="0" w:noVBand="1"/>
      </w:tblPr>
      <w:tblGrid>
        <w:gridCol w:w="1687"/>
        <w:gridCol w:w="9270"/>
      </w:tblGrid>
      <w:tr w:rsidR="00A10CEB" w:rsidRPr="00A10CEB" w14:paraId="3A449ECE"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7F7D7"/>
            <w:hideMark/>
          </w:tcPr>
          <w:p w14:paraId="53A5E2F8" w14:textId="77777777" w:rsidR="00A10CEB" w:rsidRPr="00A10CEB" w:rsidRDefault="00A10CEB" w:rsidP="00A10CEB">
            <w:pPr>
              <w:spacing w:after="0" w:line="240" w:lineRule="auto"/>
              <w:rPr>
                <w:rFonts w:ascii="Arial" w:eastAsia="Times New Roman" w:hAnsi="Arial" w:cs="Arial"/>
                <w:color w:val="000000"/>
                <w:sz w:val="27"/>
                <w:szCs w:val="27"/>
              </w:rPr>
            </w:pPr>
            <w:bookmarkStart w:id="265" w:name="jdbc-classname-postgresql"/>
            <w:r w:rsidRPr="00A10CEB">
              <w:rPr>
                <w:rFonts w:ascii="Arial" w:eastAsia="Times New Roman" w:hAnsi="Arial" w:cs="Arial"/>
                <w:color w:val="000000"/>
                <w:sz w:val="27"/>
                <w:szCs w:val="27"/>
              </w:rPr>
              <w:t>PostgreSQL</w:t>
            </w:r>
            <w:bookmarkEnd w:id="265"/>
          </w:p>
        </w:tc>
        <w:tc>
          <w:tcPr>
            <w:tcW w:w="9270" w:type="dxa"/>
            <w:tcBorders>
              <w:top w:val="double" w:sz="6" w:space="0" w:color="auto"/>
              <w:left w:val="double" w:sz="6" w:space="0" w:color="auto"/>
              <w:bottom w:val="double" w:sz="6" w:space="0" w:color="auto"/>
              <w:right w:val="double" w:sz="6" w:space="0" w:color="auto"/>
            </w:tcBorders>
            <w:shd w:val="clear" w:color="auto" w:fill="F7F7D7"/>
            <w:hideMark/>
          </w:tcPr>
          <w:p w14:paraId="1E0116E4" w14:textId="77777777" w:rsidR="00A10CEB" w:rsidRPr="00A10CEB" w:rsidRDefault="00A10CEB" w:rsidP="00A10CEB">
            <w:pPr>
              <w:spacing w:after="0" w:line="240" w:lineRule="auto"/>
              <w:rPr>
                <w:rFonts w:ascii="Arial" w:eastAsia="Times New Roman" w:hAnsi="Arial" w:cs="Arial"/>
                <w:color w:val="000000"/>
                <w:sz w:val="27"/>
                <w:szCs w:val="27"/>
              </w:rPr>
            </w:pPr>
            <w:proofErr w:type="spellStart"/>
            <w:proofErr w:type="gramStart"/>
            <w:r w:rsidRPr="00A10CEB">
              <w:rPr>
                <w:rFonts w:ascii="Arial" w:eastAsia="Times New Roman" w:hAnsi="Arial" w:cs="Arial"/>
                <w:color w:val="000000"/>
                <w:sz w:val="27"/>
                <w:szCs w:val="27"/>
              </w:rPr>
              <w:t>org.postgresql</w:t>
            </w:r>
            <w:proofErr w:type="gramEnd"/>
            <w:r w:rsidRPr="00A10CEB">
              <w:rPr>
                <w:rFonts w:ascii="Arial" w:eastAsia="Times New Roman" w:hAnsi="Arial" w:cs="Arial"/>
                <w:color w:val="000000"/>
                <w:sz w:val="27"/>
                <w:szCs w:val="27"/>
              </w:rPr>
              <w:t>.Driver</w:t>
            </w:r>
            <w:proofErr w:type="spellEnd"/>
          </w:p>
          <w:p w14:paraId="2AD7F7A8"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293" w:history="1">
              <w:r w:rsidRPr="00A10CEB">
                <w:rPr>
                  <w:rFonts w:ascii="Arial" w:eastAsia="Times New Roman" w:hAnsi="Arial" w:cs="Arial"/>
                  <w:smallCaps/>
                  <w:color w:val="0000FF"/>
                  <w:sz w:val="27"/>
                  <w:szCs w:val="27"/>
                  <w:u w:val="single"/>
                </w:rPr>
                <w:t>Documentation</w:t>
              </w:r>
            </w:hyperlink>
          </w:p>
        </w:tc>
      </w:tr>
      <w:tr w:rsidR="00A10CEB" w:rsidRPr="00A10CEB" w14:paraId="68459E22"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E7E0F7"/>
            <w:hideMark/>
          </w:tcPr>
          <w:p w14:paraId="758D1635" w14:textId="175B9B0E" w:rsidR="00A10CEB" w:rsidRPr="00A10CEB" w:rsidRDefault="00A10CEB" w:rsidP="00A10CEB">
            <w:pPr>
              <w:spacing w:after="0" w:line="240" w:lineRule="auto"/>
              <w:rPr>
                <w:rFonts w:ascii="Arial" w:eastAsia="Times New Roman" w:hAnsi="Arial" w:cs="Arial"/>
                <w:color w:val="000000"/>
                <w:sz w:val="27"/>
                <w:szCs w:val="27"/>
              </w:rPr>
            </w:pPr>
            <w:bookmarkStart w:id="266" w:name="jdbc-classname-db2"/>
            <w:r w:rsidRPr="00A10CEB">
              <w:rPr>
                <w:rFonts w:ascii="Arial" w:eastAsia="Times New Roman" w:hAnsi="Arial" w:cs="Arial"/>
                <w:color w:val="000000"/>
                <w:sz w:val="27"/>
                <w:szCs w:val="27"/>
              </w:rPr>
              <w:t>DB2</w:t>
            </w:r>
            <w:bookmarkEnd w:id="266"/>
          </w:p>
        </w:tc>
        <w:tc>
          <w:tcPr>
            <w:tcW w:w="9270" w:type="dxa"/>
            <w:tcBorders>
              <w:top w:val="double" w:sz="6" w:space="0" w:color="auto"/>
              <w:left w:val="double" w:sz="6" w:space="0" w:color="auto"/>
              <w:bottom w:val="double" w:sz="6" w:space="0" w:color="auto"/>
              <w:right w:val="double" w:sz="6" w:space="0" w:color="auto"/>
            </w:tcBorders>
            <w:shd w:val="clear" w:color="auto" w:fill="E7E0F7"/>
            <w:hideMark/>
          </w:tcPr>
          <w:p w14:paraId="4099D322"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com.ibm.db2.jcc.DB2Driver</w:t>
            </w:r>
          </w:p>
        </w:tc>
      </w:tr>
      <w:tr w:rsidR="00A10CEB" w:rsidRPr="00A10CEB" w14:paraId="28472EF1"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7E7E7"/>
            <w:hideMark/>
          </w:tcPr>
          <w:p w14:paraId="51D075F0" w14:textId="66C6A9E9" w:rsidR="00A10CEB" w:rsidRPr="00A10CEB" w:rsidRDefault="00A10CEB" w:rsidP="00A10CEB">
            <w:pPr>
              <w:spacing w:after="0" w:line="240" w:lineRule="auto"/>
              <w:rPr>
                <w:rFonts w:ascii="Arial" w:eastAsia="Times New Roman" w:hAnsi="Arial" w:cs="Arial"/>
                <w:color w:val="000000"/>
                <w:sz w:val="27"/>
                <w:szCs w:val="27"/>
              </w:rPr>
            </w:pPr>
            <w:bookmarkStart w:id="267" w:name="jdbc-classname-mssql"/>
            <w:r w:rsidRPr="00A10CEB">
              <w:rPr>
                <w:rFonts w:ascii="Arial" w:eastAsia="Times New Roman" w:hAnsi="Arial" w:cs="Arial"/>
                <w:color w:val="000000"/>
                <w:sz w:val="27"/>
                <w:szCs w:val="27"/>
              </w:rPr>
              <w:t>MSSQL</w:t>
            </w:r>
            <w:bookmarkEnd w:id="267"/>
          </w:p>
        </w:tc>
        <w:tc>
          <w:tcPr>
            <w:tcW w:w="9270" w:type="dxa"/>
            <w:tcBorders>
              <w:top w:val="double" w:sz="6" w:space="0" w:color="auto"/>
              <w:left w:val="double" w:sz="6" w:space="0" w:color="auto"/>
              <w:bottom w:val="double" w:sz="6" w:space="0" w:color="auto"/>
              <w:right w:val="double" w:sz="6" w:space="0" w:color="auto"/>
            </w:tcBorders>
            <w:shd w:val="clear" w:color="auto" w:fill="F7E7E7"/>
            <w:hideMark/>
          </w:tcPr>
          <w:p w14:paraId="45494E21"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 xml:space="preserve">Microsoft's driver: </w:t>
            </w:r>
            <w:proofErr w:type="spellStart"/>
            <w:proofErr w:type="gramStart"/>
            <w:r w:rsidRPr="00A10CEB">
              <w:rPr>
                <w:rFonts w:ascii="Arial" w:eastAsia="Times New Roman" w:hAnsi="Arial" w:cs="Arial"/>
                <w:color w:val="000000"/>
                <w:sz w:val="27"/>
                <w:szCs w:val="27"/>
              </w:rPr>
              <w:t>com.microsoft</w:t>
            </w:r>
            <w:proofErr w:type="gramEnd"/>
            <w:r w:rsidRPr="00A10CEB">
              <w:rPr>
                <w:rFonts w:ascii="Arial" w:eastAsia="Times New Roman" w:hAnsi="Arial" w:cs="Arial"/>
                <w:color w:val="000000"/>
                <w:sz w:val="27"/>
                <w:szCs w:val="27"/>
              </w:rPr>
              <w:t>.sqlserver.jdbc.SQLServerDriver</w:t>
            </w:r>
            <w:proofErr w:type="spellEnd"/>
            <w:r w:rsidRPr="00A10CEB">
              <w:rPr>
                <w:rFonts w:ascii="Arial" w:eastAsia="Times New Roman" w:hAnsi="Arial" w:cs="Arial"/>
                <w:color w:val="000000"/>
                <w:sz w:val="27"/>
                <w:szCs w:val="27"/>
              </w:rPr>
              <w:br/>
            </w:r>
            <w:proofErr w:type="spellStart"/>
            <w:r w:rsidRPr="00A10CEB">
              <w:rPr>
                <w:rFonts w:ascii="Arial" w:eastAsia="Times New Roman" w:hAnsi="Arial" w:cs="Arial"/>
                <w:color w:val="000000"/>
                <w:sz w:val="27"/>
                <w:szCs w:val="27"/>
              </w:rPr>
              <w:t>jTDS</w:t>
            </w:r>
            <w:proofErr w:type="spellEnd"/>
            <w:r w:rsidRPr="00A10CEB">
              <w:rPr>
                <w:rFonts w:ascii="Arial" w:eastAsia="Times New Roman" w:hAnsi="Arial" w:cs="Arial"/>
                <w:color w:val="000000"/>
                <w:sz w:val="27"/>
                <w:szCs w:val="27"/>
              </w:rPr>
              <w:t xml:space="preserve">' driver: </w:t>
            </w:r>
            <w:proofErr w:type="spellStart"/>
            <w:r w:rsidRPr="00A10CEB">
              <w:rPr>
                <w:rFonts w:ascii="Arial" w:eastAsia="Times New Roman" w:hAnsi="Arial" w:cs="Arial"/>
                <w:color w:val="000000"/>
                <w:sz w:val="27"/>
                <w:szCs w:val="27"/>
              </w:rPr>
              <w:t>net.sourceforge.jtds.jdbc.Driver</w:t>
            </w:r>
            <w:proofErr w:type="spellEnd"/>
          </w:p>
        </w:tc>
      </w:tr>
      <w:tr w:rsidR="00A10CEB" w:rsidRPr="00A10CEB" w14:paraId="2D76725A"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0F7E7"/>
            <w:hideMark/>
          </w:tcPr>
          <w:p w14:paraId="4DE09D0E" w14:textId="20B7361F" w:rsidR="00A10CEB" w:rsidRPr="00A10CEB" w:rsidRDefault="00A10CEB" w:rsidP="00A10CEB">
            <w:pPr>
              <w:spacing w:after="0" w:line="240" w:lineRule="auto"/>
              <w:rPr>
                <w:rFonts w:ascii="Arial" w:eastAsia="Times New Roman" w:hAnsi="Arial" w:cs="Arial"/>
                <w:color w:val="000000"/>
                <w:sz w:val="27"/>
                <w:szCs w:val="27"/>
              </w:rPr>
            </w:pPr>
            <w:bookmarkStart w:id="268" w:name="jdbc-classname-mysql"/>
            <w:r w:rsidRPr="00A10CEB">
              <w:rPr>
                <w:rFonts w:ascii="Arial" w:eastAsia="Times New Roman" w:hAnsi="Arial" w:cs="Arial"/>
                <w:color w:val="000000"/>
                <w:sz w:val="27"/>
                <w:szCs w:val="27"/>
              </w:rPr>
              <w:t>MySQL</w:t>
            </w:r>
            <w:bookmarkEnd w:id="268"/>
          </w:p>
        </w:tc>
        <w:tc>
          <w:tcPr>
            <w:tcW w:w="9270" w:type="dxa"/>
            <w:tcBorders>
              <w:top w:val="double" w:sz="6" w:space="0" w:color="auto"/>
              <w:left w:val="double" w:sz="6" w:space="0" w:color="auto"/>
              <w:bottom w:val="double" w:sz="6" w:space="0" w:color="auto"/>
              <w:right w:val="double" w:sz="6" w:space="0" w:color="auto"/>
            </w:tcBorders>
            <w:shd w:val="clear" w:color="auto" w:fill="F0F7E7"/>
            <w:hideMark/>
          </w:tcPr>
          <w:p w14:paraId="3CF60332" w14:textId="77777777" w:rsidR="00A10CEB" w:rsidRPr="00A10CEB" w:rsidRDefault="00A10CEB" w:rsidP="00A10CEB">
            <w:pPr>
              <w:spacing w:after="0" w:line="240" w:lineRule="auto"/>
              <w:rPr>
                <w:rFonts w:ascii="Arial" w:eastAsia="Times New Roman" w:hAnsi="Arial" w:cs="Arial"/>
                <w:color w:val="000000"/>
                <w:sz w:val="27"/>
                <w:szCs w:val="27"/>
              </w:rPr>
            </w:pPr>
            <w:proofErr w:type="spellStart"/>
            <w:proofErr w:type="gramStart"/>
            <w:r w:rsidRPr="00A10CEB">
              <w:rPr>
                <w:rFonts w:ascii="Arial" w:eastAsia="Times New Roman" w:hAnsi="Arial" w:cs="Arial"/>
                <w:color w:val="000000"/>
                <w:sz w:val="27"/>
                <w:szCs w:val="27"/>
              </w:rPr>
              <w:t>com.mysql</w:t>
            </w:r>
            <w:proofErr w:type="gramEnd"/>
            <w:r w:rsidRPr="00A10CEB">
              <w:rPr>
                <w:rFonts w:ascii="Arial" w:eastAsia="Times New Roman" w:hAnsi="Arial" w:cs="Arial"/>
                <w:color w:val="000000"/>
                <w:sz w:val="27"/>
                <w:szCs w:val="27"/>
              </w:rPr>
              <w:t>.jdbc.Driver</w:t>
            </w:r>
            <w:proofErr w:type="spellEnd"/>
          </w:p>
          <w:p w14:paraId="44E5583A"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294" w:anchor="connector-j-usagenotes-connect-drivermanager" w:history="1">
              <w:r w:rsidRPr="00A10CEB">
                <w:rPr>
                  <w:rFonts w:ascii="Arial" w:eastAsia="Times New Roman" w:hAnsi="Arial" w:cs="Arial"/>
                  <w:smallCaps/>
                  <w:color w:val="0000FF"/>
                  <w:sz w:val="27"/>
                  <w:szCs w:val="27"/>
                  <w:u w:val="single"/>
                </w:rPr>
                <w:t>Documentation</w:t>
              </w:r>
            </w:hyperlink>
          </w:p>
        </w:tc>
      </w:tr>
      <w:tr w:rsidR="00A10CEB" w:rsidRPr="00A10CEB" w14:paraId="48ED9557"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E7E7D7"/>
            <w:hideMark/>
          </w:tcPr>
          <w:p w14:paraId="340DB2E6" w14:textId="6B403215" w:rsidR="00A10CEB" w:rsidRPr="00A10CEB" w:rsidRDefault="00A10CEB" w:rsidP="00A10CEB">
            <w:pPr>
              <w:spacing w:after="0" w:line="240" w:lineRule="auto"/>
              <w:rPr>
                <w:rFonts w:ascii="Arial" w:eastAsia="Times New Roman" w:hAnsi="Arial" w:cs="Arial"/>
                <w:color w:val="000000"/>
                <w:sz w:val="27"/>
                <w:szCs w:val="27"/>
              </w:rPr>
            </w:pPr>
            <w:bookmarkStart w:id="269" w:name="jdbc-classname-oracle"/>
            <w:r w:rsidRPr="00A10CEB">
              <w:rPr>
                <w:rFonts w:ascii="Arial" w:eastAsia="Times New Roman" w:hAnsi="Arial" w:cs="Arial"/>
                <w:color w:val="000000"/>
                <w:sz w:val="27"/>
                <w:szCs w:val="27"/>
              </w:rPr>
              <w:t>Oracle</w:t>
            </w:r>
            <w:bookmarkEnd w:id="269"/>
          </w:p>
        </w:tc>
        <w:tc>
          <w:tcPr>
            <w:tcW w:w="9270" w:type="dxa"/>
            <w:tcBorders>
              <w:top w:val="double" w:sz="6" w:space="0" w:color="auto"/>
              <w:left w:val="double" w:sz="6" w:space="0" w:color="auto"/>
              <w:bottom w:val="double" w:sz="6" w:space="0" w:color="auto"/>
              <w:right w:val="double" w:sz="6" w:space="0" w:color="auto"/>
            </w:tcBorders>
            <w:shd w:val="clear" w:color="auto" w:fill="E7E7D7"/>
            <w:hideMark/>
          </w:tcPr>
          <w:p w14:paraId="0C94F0FB" w14:textId="77777777" w:rsidR="00A10CEB" w:rsidRPr="00A10CEB" w:rsidRDefault="00A10CEB" w:rsidP="00A10CEB">
            <w:pPr>
              <w:spacing w:after="0" w:line="240" w:lineRule="auto"/>
              <w:rPr>
                <w:rFonts w:ascii="Arial" w:eastAsia="Times New Roman" w:hAnsi="Arial" w:cs="Arial"/>
                <w:color w:val="000000"/>
                <w:sz w:val="27"/>
                <w:szCs w:val="27"/>
              </w:rPr>
            </w:pPr>
            <w:proofErr w:type="spellStart"/>
            <w:proofErr w:type="gramStart"/>
            <w:r w:rsidRPr="00A10CEB">
              <w:rPr>
                <w:rFonts w:ascii="Arial" w:eastAsia="Times New Roman" w:hAnsi="Arial" w:cs="Arial"/>
                <w:color w:val="000000"/>
                <w:sz w:val="27"/>
                <w:szCs w:val="27"/>
              </w:rPr>
              <w:t>oracle.jdbc</w:t>
            </w:r>
            <w:proofErr w:type="gramEnd"/>
            <w:r w:rsidRPr="00A10CEB">
              <w:rPr>
                <w:rFonts w:ascii="Arial" w:eastAsia="Times New Roman" w:hAnsi="Arial" w:cs="Arial"/>
                <w:color w:val="000000"/>
                <w:sz w:val="27"/>
                <w:szCs w:val="27"/>
              </w:rPr>
              <w:t>.driver.OracleDriver</w:t>
            </w:r>
            <w:proofErr w:type="spellEnd"/>
          </w:p>
        </w:tc>
      </w:tr>
      <w:tr w:rsidR="00A10CEB" w:rsidRPr="00A10CEB" w14:paraId="54E63EDD"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0F0F0"/>
            <w:hideMark/>
          </w:tcPr>
          <w:p w14:paraId="5D87015F" w14:textId="100012E2" w:rsidR="00A10CEB" w:rsidRPr="00A10CEB" w:rsidRDefault="00A10CEB" w:rsidP="00A10CEB">
            <w:pPr>
              <w:spacing w:after="0" w:line="240" w:lineRule="auto"/>
              <w:rPr>
                <w:rFonts w:ascii="Arial" w:eastAsia="Times New Roman" w:hAnsi="Arial" w:cs="Arial"/>
                <w:color w:val="000000"/>
                <w:sz w:val="27"/>
                <w:szCs w:val="27"/>
              </w:rPr>
            </w:pPr>
            <w:bookmarkStart w:id="270" w:name="jdbc-classname-informix"/>
            <w:r w:rsidRPr="00A10CEB">
              <w:rPr>
                <w:rFonts w:ascii="Arial" w:eastAsia="Times New Roman" w:hAnsi="Arial" w:cs="Arial"/>
                <w:color w:val="000000"/>
                <w:sz w:val="27"/>
                <w:szCs w:val="27"/>
              </w:rPr>
              <w:t>Informix</w:t>
            </w:r>
            <w:bookmarkEnd w:id="270"/>
          </w:p>
        </w:tc>
        <w:tc>
          <w:tcPr>
            <w:tcW w:w="9270" w:type="dxa"/>
            <w:tcBorders>
              <w:top w:val="double" w:sz="6" w:space="0" w:color="auto"/>
              <w:left w:val="double" w:sz="6" w:space="0" w:color="auto"/>
              <w:bottom w:val="double" w:sz="6" w:space="0" w:color="auto"/>
              <w:right w:val="double" w:sz="6" w:space="0" w:color="auto"/>
            </w:tcBorders>
            <w:shd w:val="clear" w:color="auto" w:fill="F0F0F0"/>
            <w:hideMark/>
          </w:tcPr>
          <w:p w14:paraId="1F4C8064" w14:textId="77777777" w:rsidR="00A10CEB" w:rsidRPr="00A10CEB" w:rsidRDefault="00A10CEB" w:rsidP="00A10CEB">
            <w:pPr>
              <w:spacing w:after="0" w:line="240" w:lineRule="auto"/>
              <w:rPr>
                <w:rFonts w:ascii="Arial" w:eastAsia="Times New Roman" w:hAnsi="Arial" w:cs="Arial"/>
                <w:color w:val="000000"/>
                <w:sz w:val="27"/>
                <w:szCs w:val="27"/>
              </w:rPr>
            </w:pPr>
            <w:proofErr w:type="spellStart"/>
            <w:proofErr w:type="gramStart"/>
            <w:r w:rsidRPr="00A10CEB">
              <w:rPr>
                <w:rFonts w:ascii="Arial" w:eastAsia="Times New Roman" w:hAnsi="Arial" w:cs="Arial"/>
                <w:color w:val="000000"/>
                <w:sz w:val="27"/>
                <w:szCs w:val="27"/>
              </w:rPr>
              <w:t>com.informix</w:t>
            </w:r>
            <w:proofErr w:type="gramEnd"/>
            <w:r w:rsidRPr="00A10CEB">
              <w:rPr>
                <w:rFonts w:ascii="Arial" w:eastAsia="Times New Roman" w:hAnsi="Arial" w:cs="Arial"/>
                <w:color w:val="000000"/>
                <w:sz w:val="27"/>
                <w:szCs w:val="27"/>
              </w:rPr>
              <w:t>.jdbc.IfxDriver</w:t>
            </w:r>
            <w:proofErr w:type="spellEnd"/>
          </w:p>
        </w:tc>
      </w:tr>
    </w:tbl>
    <w:p w14:paraId="0EDA0B2D" w14:textId="77777777" w:rsidR="000B096C" w:rsidRDefault="000B096C" w:rsidP="00A10CEB">
      <w:pPr>
        <w:spacing w:before="100" w:beforeAutospacing="1" w:after="100" w:afterAutospacing="1" w:line="240" w:lineRule="auto"/>
        <w:outlineLvl w:val="2"/>
        <w:rPr>
          <w:rFonts w:ascii="Arial" w:eastAsia="Times New Roman" w:hAnsi="Arial" w:cs="Arial"/>
          <w:b/>
          <w:bCs/>
          <w:color w:val="008080"/>
          <w:sz w:val="27"/>
          <w:szCs w:val="27"/>
        </w:rPr>
      </w:pPr>
      <w:bookmarkStart w:id="271" w:name="jdbc-url"/>
    </w:p>
    <w:p w14:paraId="2F259FDD" w14:textId="77777777" w:rsidR="000B096C" w:rsidRDefault="000B096C" w:rsidP="00A10CEB">
      <w:pPr>
        <w:spacing w:before="100" w:beforeAutospacing="1" w:after="100" w:afterAutospacing="1" w:line="240" w:lineRule="auto"/>
        <w:outlineLvl w:val="2"/>
        <w:rPr>
          <w:rFonts w:ascii="Arial" w:eastAsia="Times New Roman" w:hAnsi="Arial" w:cs="Arial"/>
          <w:b/>
          <w:bCs/>
          <w:color w:val="008080"/>
          <w:sz w:val="27"/>
          <w:szCs w:val="27"/>
        </w:rPr>
      </w:pPr>
    </w:p>
    <w:p w14:paraId="20068984" w14:textId="5DEB83A1" w:rsidR="00A10CEB" w:rsidRPr="00A10CEB" w:rsidRDefault="00A10CEB" w:rsidP="00A10CEB">
      <w:pPr>
        <w:spacing w:before="100" w:beforeAutospacing="1" w:after="100" w:afterAutospacing="1" w:line="240" w:lineRule="auto"/>
        <w:outlineLvl w:val="2"/>
        <w:rPr>
          <w:rFonts w:ascii="Arial" w:eastAsia="Times New Roman" w:hAnsi="Arial" w:cs="Arial"/>
          <w:b/>
          <w:bCs/>
          <w:color w:val="008080"/>
          <w:sz w:val="27"/>
          <w:szCs w:val="27"/>
        </w:rPr>
      </w:pPr>
      <w:r w:rsidRPr="00A10CEB">
        <w:rPr>
          <w:rFonts w:ascii="Arial" w:eastAsia="Times New Roman" w:hAnsi="Arial" w:cs="Arial"/>
          <w:b/>
          <w:bCs/>
          <w:color w:val="008080"/>
          <w:sz w:val="27"/>
          <w:szCs w:val="27"/>
        </w:rPr>
        <w:lastRenderedPageBreak/>
        <w:t>JDBC connection URL</w:t>
      </w:r>
      <w:bookmarkEnd w:id="271"/>
    </w:p>
    <w:tbl>
      <w:tblPr>
        <w:tblW w:w="10957" w:type="dxa"/>
        <w:tblBorders>
          <w:top w:val="double" w:sz="6" w:space="0" w:color="auto"/>
          <w:left w:val="double" w:sz="6" w:space="0" w:color="auto"/>
          <w:bottom w:val="double" w:sz="6" w:space="0" w:color="auto"/>
          <w:right w:val="double" w:sz="6" w:space="0" w:color="auto"/>
        </w:tblBorders>
        <w:tblCellMar>
          <w:top w:w="15" w:type="dxa"/>
          <w:left w:w="15" w:type="dxa"/>
          <w:bottom w:w="15" w:type="dxa"/>
          <w:right w:w="15" w:type="dxa"/>
        </w:tblCellMar>
        <w:tblLook w:val="04A0" w:firstRow="1" w:lastRow="0" w:firstColumn="1" w:lastColumn="0" w:noHBand="0" w:noVBand="1"/>
      </w:tblPr>
      <w:tblGrid>
        <w:gridCol w:w="1166"/>
        <w:gridCol w:w="9858"/>
      </w:tblGrid>
      <w:tr w:rsidR="00A10CEB" w:rsidRPr="00A10CEB" w14:paraId="25E006E9"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7F7D7"/>
            <w:hideMark/>
          </w:tcPr>
          <w:p w14:paraId="35D64FA4" w14:textId="77777777" w:rsidR="00A10CEB" w:rsidRPr="00A10CEB" w:rsidRDefault="00A10CEB" w:rsidP="00A10CEB">
            <w:pPr>
              <w:spacing w:after="0" w:line="240" w:lineRule="auto"/>
              <w:rPr>
                <w:rFonts w:ascii="Arial" w:eastAsia="Times New Roman" w:hAnsi="Arial" w:cs="Arial"/>
                <w:color w:val="000000"/>
                <w:sz w:val="27"/>
                <w:szCs w:val="27"/>
              </w:rPr>
            </w:pPr>
            <w:bookmarkStart w:id="272" w:name="jdbc-url-postgresql"/>
            <w:r w:rsidRPr="00A10CEB">
              <w:rPr>
                <w:rFonts w:ascii="Arial" w:eastAsia="Times New Roman" w:hAnsi="Arial" w:cs="Arial"/>
                <w:color w:val="000000"/>
                <w:sz w:val="27"/>
                <w:szCs w:val="27"/>
              </w:rPr>
              <w:t>PostgreSQL</w:t>
            </w:r>
            <w:bookmarkEnd w:id="272"/>
          </w:p>
        </w:tc>
        <w:tc>
          <w:tcPr>
            <w:tcW w:w="9270" w:type="dxa"/>
            <w:tcBorders>
              <w:top w:val="double" w:sz="6" w:space="0" w:color="auto"/>
              <w:left w:val="double" w:sz="6" w:space="0" w:color="auto"/>
              <w:bottom w:val="double" w:sz="6" w:space="0" w:color="auto"/>
              <w:right w:val="double" w:sz="6" w:space="0" w:color="auto"/>
            </w:tcBorders>
            <w:shd w:val="clear" w:color="auto" w:fill="F7F7D7"/>
            <w:hideMark/>
          </w:tcPr>
          <w:p w14:paraId="79BA1360" w14:textId="77777777" w:rsidR="00A10CEB" w:rsidRPr="00A10CEB" w:rsidRDefault="00A10CEB" w:rsidP="00A10CEB">
            <w:pPr>
              <w:spacing w:after="0" w:line="240" w:lineRule="auto"/>
              <w:rPr>
                <w:rFonts w:ascii="Arial" w:eastAsia="Times New Roman" w:hAnsi="Arial" w:cs="Arial"/>
                <w:color w:val="000000"/>
                <w:sz w:val="27"/>
                <w:szCs w:val="27"/>
              </w:rPr>
            </w:pPr>
            <w:proofErr w:type="spellStart"/>
            <w:proofErr w:type="gramStart"/>
            <w:r w:rsidRPr="00A10CEB">
              <w:rPr>
                <w:rFonts w:ascii="Arial" w:eastAsia="Times New Roman" w:hAnsi="Arial" w:cs="Arial"/>
                <w:color w:val="000000"/>
                <w:sz w:val="27"/>
                <w:szCs w:val="27"/>
              </w:rPr>
              <w:t>jdbc:postgresql</w:t>
            </w:r>
            <w:proofErr w:type="spellEnd"/>
            <w:r w:rsidRPr="00A10CEB">
              <w:rPr>
                <w:rFonts w:ascii="Arial" w:eastAsia="Times New Roman" w:hAnsi="Arial" w:cs="Arial"/>
                <w:color w:val="000000"/>
                <w:sz w:val="27"/>
                <w:szCs w:val="27"/>
              </w:rPr>
              <w:t>://</w:t>
            </w:r>
            <w:r w:rsidRPr="00A10CEB">
              <w:rPr>
                <w:rFonts w:ascii="Arial" w:eastAsia="Times New Roman" w:hAnsi="Arial" w:cs="Arial"/>
                <w:b/>
                <w:bCs/>
                <w:i/>
                <w:iCs/>
                <w:color w:val="120099"/>
                <w:sz w:val="27"/>
                <w:szCs w:val="27"/>
              </w:rPr>
              <w:t>hostname</w:t>
            </w:r>
            <w:r w:rsidRPr="00A10CEB">
              <w:rPr>
                <w:rFonts w:ascii="Arial" w:eastAsia="Times New Roman" w:hAnsi="Arial" w:cs="Arial"/>
                <w:color w:val="000000"/>
                <w:sz w:val="27"/>
                <w:szCs w:val="27"/>
              </w:rPr>
              <w:t>/</w:t>
            </w:r>
            <w:proofErr w:type="spellStart"/>
            <w:r w:rsidRPr="00A10CEB">
              <w:rPr>
                <w:rFonts w:ascii="Arial" w:eastAsia="Times New Roman" w:hAnsi="Arial" w:cs="Arial"/>
                <w:b/>
                <w:bCs/>
                <w:i/>
                <w:iCs/>
                <w:color w:val="120099"/>
                <w:sz w:val="27"/>
                <w:szCs w:val="27"/>
              </w:rPr>
              <w:t>DBname</w:t>
            </w:r>
            <w:proofErr w:type="spellEnd"/>
            <w:proofErr w:type="gramEnd"/>
          </w:p>
          <w:p w14:paraId="7286510B"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295" w:history="1">
              <w:r w:rsidRPr="00A10CEB">
                <w:rPr>
                  <w:rFonts w:ascii="Arial" w:eastAsia="Times New Roman" w:hAnsi="Arial" w:cs="Arial"/>
                  <w:smallCaps/>
                  <w:color w:val="0000FF"/>
                  <w:sz w:val="27"/>
                  <w:szCs w:val="27"/>
                  <w:u w:val="single"/>
                </w:rPr>
                <w:t>Documentation</w:t>
              </w:r>
            </w:hyperlink>
          </w:p>
        </w:tc>
      </w:tr>
      <w:tr w:rsidR="00A10CEB" w:rsidRPr="00A10CEB" w14:paraId="401FD806"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E7E0F7"/>
            <w:hideMark/>
          </w:tcPr>
          <w:p w14:paraId="1E75F27C" w14:textId="24605700" w:rsidR="00A10CEB" w:rsidRPr="00A10CEB" w:rsidRDefault="00A10CEB" w:rsidP="00A10CEB">
            <w:pPr>
              <w:spacing w:after="0" w:line="240" w:lineRule="auto"/>
              <w:rPr>
                <w:rFonts w:ascii="Arial" w:eastAsia="Times New Roman" w:hAnsi="Arial" w:cs="Arial"/>
                <w:color w:val="000000"/>
                <w:sz w:val="27"/>
                <w:szCs w:val="27"/>
              </w:rPr>
            </w:pPr>
            <w:bookmarkStart w:id="273" w:name="jdbc-url-db2"/>
            <w:r w:rsidRPr="00A10CEB">
              <w:rPr>
                <w:rFonts w:ascii="Arial" w:eastAsia="Times New Roman" w:hAnsi="Arial" w:cs="Arial"/>
                <w:color w:val="000000"/>
                <w:sz w:val="27"/>
                <w:szCs w:val="27"/>
              </w:rPr>
              <w:t>DB2</w:t>
            </w:r>
            <w:bookmarkEnd w:id="273"/>
          </w:p>
        </w:tc>
        <w:tc>
          <w:tcPr>
            <w:tcW w:w="9270" w:type="dxa"/>
            <w:tcBorders>
              <w:top w:val="double" w:sz="6" w:space="0" w:color="auto"/>
              <w:left w:val="double" w:sz="6" w:space="0" w:color="auto"/>
              <w:bottom w:val="double" w:sz="6" w:space="0" w:color="auto"/>
              <w:right w:val="double" w:sz="6" w:space="0" w:color="auto"/>
            </w:tcBorders>
            <w:shd w:val="clear" w:color="auto" w:fill="E7E0F7"/>
            <w:hideMark/>
          </w:tcPr>
          <w:p w14:paraId="2DE450B8" w14:textId="77777777" w:rsidR="00A10CEB" w:rsidRPr="00A10CEB" w:rsidRDefault="00A10CEB" w:rsidP="00A10CEB">
            <w:pPr>
              <w:spacing w:after="0" w:line="240" w:lineRule="auto"/>
              <w:rPr>
                <w:rFonts w:ascii="Arial" w:eastAsia="Times New Roman" w:hAnsi="Arial" w:cs="Arial"/>
                <w:color w:val="000000"/>
                <w:sz w:val="27"/>
                <w:szCs w:val="27"/>
              </w:rPr>
            </w:pPr>
            <w:proofErr w:type="gramStart"/>
            <w:r w:rsidRPr="00A10CEB">
              <w:rPr>
                <w:rFonts w:ascii="Arial" w:eastAsia="Times New Roman" w:hAnsi="Arial" w:cs="Arial"/>
                <w:color w:val="000000"/>
                <w:sz w:val="27"/>
                <w:szCs w:val="27"/>
              </w:rPr>
              <w:t>jdbc:db2://</w:t>
            </w:r>
            <w:r w:rsidRPr="00A10CEB">
              <w:rPr>
                <w:rFonts w:ascii="Arial" w:eastAsia="Times New Roman" w:hAnsi="Arial" w:cs="Arial"/>
                <w:b/>
                <w:bCs/>
                <w:i/>
                <w:iCs/>
                <w:color w:val="120099"/>
                <w:sz w:val="27"/>
                <w:szCs w:val="27"/>
              </w:rPr>
              <w:t>hostname</w:t>
            </w:r>
            <w:r w:rsidRPr="00A10CEB">
              <w:rPr>
                <w:rFonts w:ascii="Arial" w:eastAsia="Times New Roman" w:hAnsi="Arial" w:cs="Arial"/>
                <w:color w:val="000000"/>
                <w:sz w:val="27"/>
                <w:szCs w:val="27"/>
              </w:rPr>
              <w:t>:</w:t>
            </w:r>
            <w:r w:rsidRPr="00A10CEB">
              <w:rPr>
                <w:rFonts w:ascii="Arial" w:eastAsia="Times New Roman" w:hAnsi="Arial" w:cs="Arial"/>
                <w:b/>
                <w:bCs/>
                <w:i/>
                <w:iCs/>
                <w:color w:val="120099"/>
                <w:sz w:val="27"/>
                <w:szCs w:val="27"/>
              </w:rPr>
              <w:t>50000</w:t>
            </w:r>
            <w:r w:rsidRPr="00A10CEB">
              <w:rPr>
                <w:rFonts w:ascii="Arial" w:eastAsia="Times New Roman" w:hAnsi="Arial" w:cs="Arial"/>
                <w:color w:val="000000"/>
                <w:sz w:val="27"/>
                <w:szCs w:val="27"/>
              </w:rPr>
              <w:t>/</w:t>
            </w:r>
            <w:proofErr w:type="spellStart"/>
            <w:r w:rsidRPr="00A10CEB">
              <w:rPr>
                <w:rFonts w:ascii="Arial" w:eastAsia="Times New Roman" w:hAnsi="Arial" w:cs="Arial"/>
                <w:b/>
                <w:bCs/>
                <w:i/>
                <w:iCs/>
                <w:color w:val="120099"/>
                <w:sz w:val="27"/>
                <w:szCs w:val="27"/>
              </w:rPr>
              <w:t>DBname</w:t>
            </w:r>
            <w:proofErr w:type="spellEnd"/>
            <w:proofErr w:type="gramEnd"/>
            <w:r w:rsidRPr="00A10CEB">
              <w:rPr>
                <w:rFonts w:ascii="Arial" w:eastAsia="Times New Roman" w:hAnsi="Arial" w:cs="Arial"/>
                <w:color w:val="000000"/>
                <w:sz w:val="27"/>
                <w:szCs w:val="27"/>
              </w:rPr>
              <w:br/>
              <w:t>or (if the database is on the local host):</w:t>
            </w:r>
            <w:r w:rsidRPr="00A10CEB">
              <w:rPr>
                <w:rFonts w:ascii="Arial" w:eastAsia="Times New Roman" w:hAnsi="Arial" w:cs="Arial"/>
                <w:color w:val="000000"/>
                <w:sz w:val="27"/>
                <w:szCs w:val="27"/>
              </w:rPr>
              <w:br/>
              <w:t>jdbc:db2:</w:t>
            </w:r>
            <w:r w:rsidRPr="00A10CEB">
              <w:rPr>
                <w:rFonts w:ascii="Arial" w:eastAsia="Times New Roman" w:hAnsi="Arial" w:cs="Arial"/>
                <w:b/>
                <w:bCs/>
                <w:i/>
                <w:iCs/>
                <w:color w:val="120099"/>
                <w:sz w:val="27"/>
                <w:szCs w:val="27"/>
              </w:rPr>
              <w:t>DBname</w:t>
            </w:r>
          </w:p>
          <w:p w14:paraId="2AF97C3C"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296" w:history="1">
              <w:r w:rsidRPr="00A10CEB">
                <w:rPr>
                  <w:rFonts w:ascii="Arial" w:eastAsia="Times New Roman" w:hAnsi="Arial" w:cs="Arial"/>
                  <w:smallCaps/>
                  <w:color w:val="0000FF"/>
                  <w:sz w:val="27"/>
                  <w:szCs w:val="27"/>
                  <w:u w:val="single"/>
                </w:rPr>
                <w:t>Documentation</w:t>
              </w:r>
            </w:hyperlink>
          </w:p>
        </w:tc>
      </w:tr>
      <w:tr w:rsidR="00A10CEB" w:rsidRPr="00A10CEB" w14:paraId="597155A7"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7E7E7"/>
            <w:hideMark/>
          </w:tcPr>
          <w:p w14:paraId="20AF29EF" w14:textId="489B6381" w:rsidR="00A10CEB" w:rsidRPr="00A10CEB" w:rsidRDefault="00A10CEB" w:rsidP="00A10CEB">
            <w:pPr>
              <w:spacing w:after="0" w:line="240" w:lineRule="auto"/>
              <w:rPr>
                <w:rFonts w:ascii="Arial" w:eastAsia="Times New Roman" w:hAnsi="Arial" w:cs="Arial"/>
                <w:color w:val="000000"/>
                <w:sz w:val="27"/>
                <w:szCs w:val="27"/>
              </w:rPr>
            </w:pPr>
            <w:bookmarkStart w:id="274" w:name="jdbc-url-mssql"/>
            <w:r w:rsidRPr="00A10CEB">
              <w:rPr>
                <w:rFonts w:ascii="Arial" w:eastAsia="Times New Roman" w:hAnsi="Arial" w:cs="Arial"/>
                <w:color w:val="000000"/>
                <w:sz w:val="27"/>
                <w:szCs w:val="27"/>
              </w:rPr>
              <w:t>MSSQL</w:t>
            </w:r>
            <w:bookmarkEnd w:id="274"/>
          </w:p>
        </w:tc>
        <w:tc>
          <w:tcPr>
            <w:tcW w:w="9270" w:type="dxa"/>
            <w:tcBorders>
              <w:top w:val="double" w:sz="6" w:space="0" w:color="auto"/>
              <w:left w:val="double" w:sz="6" w:space="0" w:color="auto"/>
              <w:bottom w:val="double" w:sz="6" w:space="0" w:color="auto"/>
              <w:right w:val="double" w:sz="6" w:space="0" w:color="auto"/>
            </w:tcBorders>
            <w:shd w:val="clear" w:color="auto" w:fill="F7E7E7"/>
            <w:hideMark/>
          </w:tcPr>
          <w:p w14:paraId="7AE881CC" w14:textId="77777777" w:rsidR="00A10CEB" w:rsidRPr="00A10CEB" w:rsidRDefault="00A10CEB" w:rsidP="00A10CEB">
            <w:pPr>
              <w:spacing w:after="0" w:line="240" w:lineRule="auto"/>
              <w:rPr>
                <w:rFonts w:ascii="Arial" w:eastAsia="Times New Roman" w:hAnsi="Arial" w:cs="Arial"/>
                <w:color w:val="000000"/>
                <w:sz w:val="27"/>
                <w:szCs w:val="27"/>
              </w:rPr>
            </w:pPr>
            <w:proofErr w:type="spellStart"/>
            <w:r w:rsidRPr="00A10CEB">
              <w:rPr>
                <w:rFonts w:ascii="Arial" w:eastAsia="Times New Roman" w:hAnsi="Arial" w:cs="Arial"/>
                <w:color w:val="000000"/>
                <w:sz w:val="27"/>
                <w:szCs w:val="27"/>
              </w:rPr>
              <w:t>jTDS</w:t>
            </w:r>
            <w:proofErr w:type="spellEnd"/>
            <w:r w:rsidRPr="00A10CEB">
              <w:rPr>
                <w:rFonts w:ascii="Arial" w:eastAsia="Times New Roman" w:hAnsi="Arial" w:cs="Arial"/>
                <w:color w:val="000000"/>
                <w:sz w:val="27"/>
                <w:szCs w:val="27"/>
              </w:rPr>
              <w:t xml:space="preserve">' driver: </w:t>
            </w:r>
            <w:proofErr w:type="gramStart"/>
            <w:r w:rsidRPr="00A10CEB">
              <w:rPr>
                <w:rFonts w:ascii="Arial" w:eastAsia="Times New Roman" w:hAnsi="Arial" w:cs="Arial"/>
                <w:color w:val="000000"/>
                <w:sz w:val="27"/>
                <w:szCs w:val="27"/>
              </w:rPr>
              <w:t>jdbc:jtds</w:t>
            </w:r>
            <w:proofErr w:type="gramEnd"/>
            <w:r w:rsidRPr="00A10CEB">
              <w:rPr>
                <w:rFonts w:ascii="Arial" w:eastAsia="Times New Roman" w:hAnsi="Arial" w:cs="Arial"/>
                <w:color w:val="000000"/>
                <w:sz w:val="27"/>
                <w:szCs w:val="27"/>
              </w:rPr>
              <w:t>:sqlserver://&lt;server&gt;[:&lt;port&gt;][/&lt;database&gt;][;&lt;property&gt;=&lt;value&gt;[;...]]</w:t>
            </w:r>
          </w:p>
          <w:p w14:paraId="44C8765B"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If you need to connect to a </w:t>
            </w:r>
            <w:r w:rsidRPr="00A10CEB">
              <w:rPr>
                <w:rFonts w:ascii="Arial" w:eastAsia="Times New Roman" w:hAnsi="Arial" w:cs="Arial"/>
                <w:i/>
                <w:iCs/>
                <w:color w:val="000000"/>
                <w:sz w:val="27"/>
                <w:szCs w:val="27"/>
              </w:rPr>
              <w:t>named instance</w:t>
            </w:r>
            <w:r w:rsidRPr="00A10CEB">
              <w:rPr>
                <w:rFonts w:ascii="Arial" w:eastAsia="Times New Roman" w:hAnsi="Arial" w:cs="Arial"/>
                <w:color w:val="000000"/>
                <w:sz w:val="27"/>
                <w:szCs w:val="27"/>
              </w:rPr>
              <w:t>, see add the instance name like this:</w:t>
            </w:r>
            <w:r w:rsidRPr="00A10CEB">
              <w:rPr>
                <w:rFonts w:ascii="Arial" w:eastAsia="Times New Roman" w:hAnsi="Arial" w:cs="Arial"/>
                <w:color w:val="000000"/>
                <w:sz w:val="27"/>
                <w:szCs w:val="27"/>
              </w:rPr>
              <w:br/>
            </w:r>
            <w:proofErr w:type="gramStart"/>
            <w:r w:rsidRPr="00A10CEB">
              <w:rPr>
                <w:rFonts w:ascii="Arial" w:eastAsia="Times New Roman" w:hAnsi="Arial" w:cs="Arial"/>
                <w:color w:val="000000"/>
                <w:sz w:val="27"/>
                <w:szCs w:val="27"/>
              </w:rPr>
              <w:t>jdbc:jtds</w:t>
            </w:r>
            <w:proofErr w:type="gramEnd"/>
            <w:r w:rsidRPr="00A10CEB">
              <w:rPr>
                <w:rFonts w:ascii="Arial" w:eastAsia="Times New Roman" w:hAnsi="Arial" w:cs="Arial"/>
                <w:color w:val="000000"/>
                <w:sz w:val="27"/>
                <w:szCs w:val="27"/>
              </w:rPr>
              <w:t>:sqlserver://&lt;server&gt;[:&lt;port&gt;][/&lt;database&gt;]</w:t>
            </w:r>
            <w:r w:rsidRPr="00A10CEB">
              <w:rPr>
                <w:rFonts w:ascii="Arial" w:eastAsia="Times New Roman" w:hAnsi="Arial" w:cs="Arial"/>
                <w:b/>
                <w:bCs/>
                <w:color w:val="000000"/>
                <w:sz w:val="27"/>
                <w:szCs w:val="27"/>
              </w:rPr>
              <w:t>;instance=INSTANCE_NAME</w:t>
            </w:r>
            <w:r w:rsidRPr="00A10CEB">
              <w:rPr>
                <w:rFonts w:ascii="Arial" w:eastAsia="Times New Roman" w:hAnsi="Arial" w:cs="Arial"/>
                <w:color w:val="000000"/>
                <w:sz w:val="27"/>
                <w:szCs w:val="27"/>
              </w:rPr>
              <w:t>[;&lt;property&gt;=&lt;value&gt;[;...]]</w:t>
            </w:r>
          </w:p>
        </w:tc>
      </w:tr>
      <w:tr w:rsidR="00A10CEB" w:rsidRPr="00A10CEB" w14:paraId="513A0A83"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0F7E7"/>
            <w:hideMark/>
          </w:tcPr>
          <w:p w14:paraId="6BEFC447" w14:textId="50512ACA" w:rsidR="00A10CEB" w:rsidRPr="00A10CEB" w:rsidRDefault="00A10CEB" w:rsidP="00A10CEB">
            <w:pPr>
              <w:spacing w:after="0" w:line="240" w:lineRule="auto"/>
              <w:rPr>
                <w:rFonts w:ascii="Arial" w:eastAsia="Times New Roman" w:hAnsi="Arial" w:cs="Arial"/>
                <w:color w:val="000000"/>
                <w:sz w:val="27"/>
                <w:szCs w:val="27"/>
              </w:rPr>
            </w:pPr>
            <w:bookmarkStart w:id="275" w:name="jdbc-url-mysql"/>
            <w:r w:rsidRPr="00A10CEB">
              <w:rPr>
                <w:rFonts w:ascii="Arial" w:eastAsia="Times New Roman" w:hAnsi="Arial" w:cs="Arial"/>
                <w:color w:val="000000"/>
                <w:sz w:val="27"/>
                <w:szCs w:val="27"/>
              </w:rPr>
              <w:t>MySQL</w:t>
            </w:r>
            <w:bookmarkEnd w:id="275"/>
          </w:p>
        </w:tc>
        <w:tc>
          <w:tcPr>
            <w:tcW w:w="9270" w:type="dxa"/>
            <w:tcBorders>
              <w:top w:val="double" w:sz="6" w:space="0" w:color="auto"/>
              <w:left w:val="double" w:sz="6" w:space="0" w:color="auto"/>
              <w:bottom w:val="double" w:sz="6" w:space="0" w:color="auto"/>
              <w:right w:val="double" w:sz="6" w:space="0" w:color="auto"/>
            </w:tcBorders>
            <w:shd w:val="clear" w:color="auto" w:fill="F0F7E7"/>
            <w:hideMark/>
          </w:tcPr>
          <w:p w14:paraId="6849C51C" w14:textId="77777777" w:rsidR="00A10CEB" w:rsidRPr="00A10CEB" w:rsidRDefault="00A10CEB" w:rsidP="00A10CEB">
            <w:pPr>
              <w:spacing w:after="0" w:line="240" w:lineRule="auto"/>
              <w:rPr>
                <w:rFonts w:ascii="Arial" w:eastAsia="Times New Roman" w:hAnsi="Arial" w:cs="Arial"/>
                <w:color w:val="000000"/>
                <w:sz w:val="27"/>
                <w:szCs w:val="27"/>
              </w:rPr>
            </w:pPr>
            <w:proofErr w:type="gramStart"/>
            <w:r w:rsidRPr="00A10CEB">
              <w:rPr>
                <w:rFonts w:ascii="Arial" w:eastAsia="Times New Roman" w:hAnsi="Arial" w:cs="Arial"/>
                <w:color w:val="000000"/>
                <w:sz w:val="27"/>
                <w:szCs w:val="27"/>
              </w:rPr>
              <w:t>jdbc:mysql</w:t>
            </w:r>
            <w:proofErr w:type="gramEnd"/>
            <w:r w:rsidRPr="00A10CEB">
              <w:rPr>
                <w:rFonts w:ascii="Arial" w:eastAsia="Times New Roman" w:hAnsi="Arial" w:cs="Arial"/>
                <w:color w:val="000000"/>
                <w:sz w:val="27"/>
                <w:szCs w:val="27"/>
              </w:rPr>
              <w:t>://[</w:t>
            </w:r>
            <w:r w:rsidRPr="00A10CEB">
              <w:rPr>
                <w:rFonts w:ascii="Arial" w:eastAsia="Times New Roman" w:hAnsi="Arial" w:cs="Arial"/>
                <w:b/>
                <w:bCs/>
                <w:i/>
                <w:iCs/>
                <w:color w:val="120099"/>
                <w:sz w:val="27"/>
                <w:szCs w:val="27"/>
              </w:rPr>
              <w:t>host</w:t>
            </w:r>
            <w:r w:rsidRPr="00A10CEB">
              <w:rPr>
                <w:rFonts w:ascii="Arial" w:eastAsia="Times New Roman" w:hAnsi="Arial" w:cs="Arial"/>
                <w:color w:val="000000"/>
                <w:sz w:val="27"/>
                <w:szCs w:val="27"/>
              </w:rPr>
              <w:t>][,</w:t>
            </w:r>
            <w:r w:rsidRPr="00A10CEB">
              <w:rPr>
                <w:rFonts w:ascii="Arial" w:eastAsia="Times New Roman" w:hAnsi="Arial" w:cs="Arial"/>
                <w:b/>
                <w:bCs/>
                <w:i/>
                <w:iCs/>
                <w:color w:val="120099"/>
                <w:sz w:val="27"/>
                <w:szCs w:val="27"/>
              </w:rPr>
              <w:t>failoverhost</w:t>
            </w:r>
            <w:r w:rsidRPr="00A10CEB">
              <w:rPr>
                <w:rFonts w:ascii="Arial" w:eastAsia="Times New Roman" w:hAnsi="Arial" w:cs="Arial"/>
                <w:color w:val="000000"/>
                <w:sz w:val="27"/>
                <w:szCs w:val="27"/>
              </w:rPr>
              <w:t>][:</w:t>
            </w:r>
            <w:r w:rsidRPr="00A10CEB">
              <w:rPr>
                <w:rFonts w:ascii="Arial" w:eastAsia="Times New Roman" w:hAnsi="Arial" w:cs="Arial"/>
                <w:b/>
                <w:bCs/>
                <w:i/>
                <w:iCs/>
                <w:color w:val="120099"/>
                <w:sz w:val="27"/>
                <w:szCs w:val="27"/>
              </w:rPr>
              <w:t>port</w:t>
            </w:r>
            <w:r w:rsidRPr="00A10CEB">
              <w:rPr>
                <w:rFonts w:ascii="Arial" w:eastAsia="Times New Roman" w:hAnsi="Arial" w:cs="Arial"/>
                <w:color w:val="000000"/>
                <w:sz w:val="27"/>
                <w:szCs w:val="27"/>
              </w:rPr>
              <w:t>]/[</w:t>
            </w:r>
            <w:r w:rsidRPr="00A10CEB">
              <w:rPr>
                <w:rFonts w:ascii="Arial" w:eastAsia="Times New Roman" w:hAnsi="Arial" w:cs="Arial"/>
                <w:b/>
                <w:bCs/>
                <w:i/>
                <w:iCs/>
                <w:color w:val="120099"/>
                <w:sz w:val="27"/>
                <w:szCs w:val="27"/>
              </w:rPr>
              <w:t>database</w:t>
            </w:r>
            <w:r w:rsidRPr="00A10CEB">
              <w:rPr>
                <w:rFonts w:ascii="Arial" w:eastAsia="Times New Roman" w:hAnsi="Arial" w:cs="Arial"/>
                <w:color w:val="000000"/>
                <w:sz w:val="27"/>
                <w:szCs w:val="27"/>
              </w:rPr>
              <w:t>]?user=</w:t>
            </w:r>
            <w:r w:rsidRPr="00A10CEB">
              <w:rPr>
                <w:rFonts w:ascii="Arial" w:eastAsia="Times New Roman" w:hAnsi="Arial" w:cs="Arial"/>
                <w:b/>
                <w:bCs/>
                <w:i/>
                <w:iCs/>
                <w:color w:val="120099"/>
                <w:sz w:val="27"/>
                <w:szCs w:val="27"/>
              </w:rPr>
              <w:t>username</w:t>
            </w:r>
            <w:r w:rsidRPr="00A10CEB">
              <w:rPr>
                <w:rFonts w:ascii="Arial" w:eastAsia="Times New Roman" w:hAnsi="Arial" w:cs="Arial"/>
                <w:color w:val="000000"/>
                <w:sz w:val="27"/>
                <w:szCs w:val="27"/>
              </w:rPr>
              <w:t>&amp;password=</w:t>
            </w:r>
            <w:r w:rsidRPr="00A10CEB">
              <w:rPr>
                <w:rFonts w:ascii="Arial" w:eastAsia="Times New Roman" w:hAnsi="Arial" w:cs="Arial"/>
                <w:b/>
                <w:bCs/>
                <w:i/>
                <w:iCs/>
                <w:color w:val="120099"/>
                <w:sz w:val="27"/>
                <w:szCs w:val="27"/>
              </w:rPr>
              <w:t>password</w:t>
            </w:r>
          </w:p>
          <w:p w14:paraId="711BC3F9"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297" w:anchor="connector-j-examples-connection-drivermanager" w:history="1">
              <w:r w:rsidRPr="00A10CEB">
                <w:rPr>
                  <w:rFonts w:ascii="Arial" w:eastAsia="Times New Roman" w:hAnsi="Arial" w:cs="Arial"/>
                  <w:smallCaps/>
                  <w:color w:val="0000FF"/>
                  <w:sz w:val="27"/>
                  <w:szCs w:val="27"/>
                  <w:u w:val="single"/>
                </w:rPr>
                <w:t>Documentation</w:t>
              </w:r>
            </w:hyperlink>
          </w:p>
        </w:tc>
      </w:tr>
      <w:tr w:rsidR="00A10CEB" w:rsidRPr="00A10CEB" w14:paraId="512DFECE"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E7E7D7"/>
            <w:hideMark/>
          </w:tcPr>
          <w:p w14:paraId="3AB22286" w14:textId="03B75307" w:rsidR="00A10CEB" w:rsidRPr="00A10CEB" w:rsidRDefault="00A10CEB" w:rsidP="00A10CEB">
            <w:pPr>
              <w:spacing w:after="0" w:line="240" w:lineRule="auto"/>
              <w:rPr>
                <w:rFonts w:ascii="Arial" w:eastAsia="Times New Roman" w:hAnsi="Arial" w:cs="Arial"/>
                <w:color w:val="000000"/>
                <w:sz w:val="27"/>
                <w:szCs w:val="27"/>
              </w:rPr>
            </w:pPr>
            <w:bookmarkStart w:id="276" w:name="jdbc-url-oracle"/>
            <w:r w:rsidRPr="00A10CEB">
              <w:rPr>
                <w:rFonts w:ascii="Arial" w:eastAsia="Times New Roman" w:hAnsi="Arial" w:cs="Arial"/>
                <w:color w:val="000000"/>
                <w:sz w:val="27"/>
                <w:szCs w:val="27"/>
              </w:rPr>
              <w:t>Oracle</w:t>
            </w:r>
            <w:bookmarkEnd w:id="276"/>
          </w:p>
        </w:tc>
        <w:tc>
          <w:tcPr>
            <w:tcW w:w="9270" w:type="dxa"/>
            <w:tcBorders>
              <w:top w:val="double" w:sz="6" w:space="0" w:color="auto"/>
              <w:left w:val="double" w:sz="6" w:space="0" w:color="auto"/>
              <w:bottom w:val="double" w:sz="6" w:space="0" w:color="auto"/>
              <w:right w:val="double" w:sz="6" w:space="0" w:color="auto"/>
            </w:tcBorders>
            <w:shd w:val="clear" w:color="auto" w:fill="E7E7D7"/>
            <w:hideMark/>
          </w:tcPr>
          <w:p w14:paraId="5EE34DD6" w14:textId="77777777" w:rsidR="00A10CEB" w:rsidRPr="00A10CEB" w:rsidRDefault="00A10CEB" w:rsidP="00A10CEB">
            <w:pPr>
              <w:spacing w:after="0" w:line="240" w:lineRule="auto"/>
              <w:rPr>
                <w:rFonts w:ascii="Arial" w:eastAsia="Times New Roman" w:hAnsi="Arial" w:cs="Arial"/>
                <w:color w:val="000000"/>
                <w:sz w:val="27"/>
                <w:szCs w:val="27"/>
              </w:rPr>
            </w:pPr>
            <w:proofErr w:type="spellStart"/>
            <w:proofErr w:type="gramStart"/>
            <w:r w:rsidRPr="00A10CEB">
              <w:rPr>
                <w:rFonts w:ascii="Arial" w:eastAsia="Times New Roman" w:hAnsi="Arial" w:cs="Arial"/>
                <w:color w:val="000000"/>
                <w:sz w:val="27"/>
                <w:szCs w:val="27"/>
              </w:rPr>
              <w:t>jdbc:oracle</w:t>
            </w:r>
            <w:proofErr w:type="gramEnd"/>
            <w:r w:rsidRPr="00A10CEB">
              <w:rPr>
                <w:rFonts w:ascii="Arial" w:eastAsia="Times New Roman" w:hAnsi="Arial" w:cs="Arial"/>
                <w:color w:val="000000"/>
                <w:sz w:val="27"/>
                <w:szCs w:val="27"/>
              </w:rPr>
              <w:t>:thin</w:t>
            </w:r>
            <w:proofErr w:type="spellEnd"/>
            <w:r w:rsidRPr="00A10CEB">
              <w:rPr>
                <w:rFonts w:ascii="Arial" w:eastAsia="Times New Roman" w:hAnsi="Arial" w:cs="Arial"/>
                <w:color w:val="000000"/>
                <w:sz w:val="27"/>
                <w:szCs w:val="27"/>
              </w:rPr>
              <w:t>:@</w:t>
            </w:r>
            <w:r w:rsidRPr="00A10CEB">
              <w:rPr>
                <w:rFonts w:ascii="Arial" w:eastAsia="Times New Roman" w:hAnsi="Arial" w:cs="Arial"/>
                <w:i/>
                <w:iCs/>
                <w:color w:val="000000"/>
                <w:sz w:val="27"/>
                <w:szCs w:val="27"/>
              </w:rPr>
              <w:t>hostname</w:t>
            </w:r>
            <w:r w:rsidRPr="00A10CEB">
              <w:rPr>
                <w:rFonts w:ascii="Arial" w:eastAsia="Times New Roman" w:hAnsi="Arial" w:cs="Arial"/>
                <w:color w:val="000000"/>
                <w:sz w:val="27"/>
                <w:szCs w:val="27"/>
              </w:rPr>
              <w:t>:</w:t>
            </w:r>
            <w:r w:rsidRPr="00A10CEB">
              <w:rPr>
                <w:rFonts w:ascii="Arial" w:eastAsia="Times New Roman" w:hAnsi="Arial" w:cs="Arial"/>
                <w:i/>
                <w:iCs/>
                <w:color w:val="000000"/>
                <w:sz w:val="27"/>
                <w:szCs w:val="27"/>
              </w:rPr>
              <w:t>1521</w:t>
            </w:r>
            <w:r w:rsidRPr="00A10CEB">
              <w:rPr>
                <w:rFonts w:ascii="Arial" w:eastAsia="Times New Roman" w:hAnsi="Arial" w:cs="Arial"/>
                <w:color w:val="000000"/>
                <w:sz w:val="27"/>
                <w:szCs w:val="27"/>
              </w:rPr>
              <w:t>:</w:t>
            </w:r>
            <w:r w:rsidRPr="00A10CEB">
              <w:rPr>
                <w:rFonts w:ascii="Arial" w:eastAsia="Times New Roman" w:hAnsi="Arial" w:cs="Arial"/>
                <w:i/>
                <w:iCs/>
                <w:color w:val="000000"/>
                <w:sz w:val="27"/>
                <w:szCs w:val="27"/>
              </w:rPr>
              <w:t>instancename</w:t>
            </w:r>
          </w:p>
        </w:tc>
      </w:tr>
      <w:tr w:rsidR="00A10CEB" w:rsidRPr="00A10CEB" w14:paraId="2BCBC18E" w14:textId="77777777" w:rsidTr="000B096C">
        <w:tc>
          <w:tcPr>
            <w:tcW w:w="1687" w:type="dxa"/>
            <w:tcBorders>
              <w:top w:val="double" w:sz="6" w:space="0" w:color="auto"/>
              <w:left w:val="double" w:sz="6" w:space="0" w:color="auto"/>
              <w:bottom w:val="double" w:sz="6" w:space="0" w:color="auto"/>
              <w:right w:val="double" w:sz="6" w:space="0" w:color="auto"/>
            </w:tcBorders>
            <w:shd w:val="clear" w:color="auto" w:fill="F0F0F0"/>
            <w:hideMark/>
          </w:tcPr>
          <w:p w14:paraId="6C950C89" w14:textId="0C12739F" w:rsidR="00A10CEB" w:rsidRPr="00A10CEB" w:rsidRDefault="00A10CEB" w:rsidP="00A10CEB">
            <w:pPr>
              <w:spacing w:after="0" w:line="240" w:lineRule="auto"/>
              <w:rPr>
                <w:rFonts w:ascii="Arial" w:eastAsia="Times New Roman" w:hAnsi="Arial" w:cs="Arial"/>
                <w:color w:val="000000"/>
                <w:sz w:val="27"/>
                <w:szCs w:val="27"/>
              </w:rPr>
            </w:pPr>
            <w:bookmarkStart w:id="277" w:name="jdbc-url-informix"/>
            <w:r w:rsidRPr="00A10CEB">
              <w:rPr>
                <w:rFonts w:ascii="Arial" w:eastAsia="Times New Roman" w:hAnsi="Arial" w:cs="Arial"/>
                <w:color w:val="000000"/>
                <w:sz w:val="27"/>
                <w:szCs w:val="27"/>
              </w:rPr>
              <w:t>Informix</w:t>
            </w:r>
            <w:bookmarkEnd w:id="277"/>
          </w:p>
        </w:tc>
        <w:tc>
          <w:tcPr>
            <w:tcW w:w="9270" w:type="dxa"/>
            <w:tcBorders>
              <w:top w:val="double" w:sz="6" w:space="0" w:color="auto"/>
              <w:left w:val="double" w:sz="6" w:space="0" w:color="auto"/>
              <w:bottom w:val="double" w:sz="6" w:space="0" w:color="auto"/>
              <w:right w:val="double" w:sz="6" w:space="0" w:color="auto"/>
            </w:tcBorders>
            <w:shd w:val="clear" w:color="auto" w:fill="F0F0F0"/>
            <w:hideMark/>
          </w:tcPr>
          <w:p w14:paraId="2D0ECC98" w14:textId="77777777" w:rsidR="00A10CEB" w:rsidRPr="00A10CEB" w:rsidRDefault="00A10CEB" w:rsidP="00A10CEB">
            <w:pPr>
              <w:spacing w:after="0" w:line="240" w:lineRule="auto"/>
              <w:rPr>
                <w:rFonts w:ascii="Arial" w:eastAsia="Times New Roman" w:hAnsi="Arial" w:cs="Arial"/>
                <w:color w:val="000000"/>
                <w:sz w:val="27"/>
                <w:szCs w:val="27"/>
              </w:rPr>
            </w:pPr>
            <w:proofErr w:type="gramStart"/>
            <w:r w:rsidRPr="00A10CEB">
              <w:rPr>
                <w:rFonts w:ascii="Arial" w:eastAsia="Times New Roman" w:hAnsi="Arial" w:cs="Arial"/>
                <w:color w:val="000000"/>
                <w:sz w:val="27"/>
                <w:szCs w:val="27"/>
              </w:rPr>
              <w:t>jdbc:informix</w:t>
            </w:r>
            <w:proofErr w:type="gramEnd"/>
            <w:r w:rsidRPr="00A10CEB">
              <w:rPr>
                <w:rFonts w:ascii="Arial" w:eastAsia="Times New Roman" w:hAnsi="Arial" w:cs="Arial"/>
                <w:color w:val="000000"/>
                <w:sz w:val="27"/>
                <w:szCs w:val="27"/>
              </w:rPr>
              <w:t>-sqli://</w:t>
            </w:r>
            <w:r w:rsidRPr="00A10CEB">
              <w:rPr>
                <w:rFonts w:ascii="Arial" w:eastAsia="Times New Roman" w:hAnsi="Arial" w:cs="Arial"/>
                <w:i/>
                <w:iCs/>
                <w:color w:val="000000"/>
                <w:sz w:val="27"/>
                <w:szCs w:val="27"/>
              </w:rPr>
              <w:t>hostname</w:t>
            </w:r>
            <w:r w:rsidRPr="00A10CEB">
              <w:rPr>
                <w:rFonts w:ascii="Arial" w:eastAsia="Times New Roman" w:hAnsi="Arial" w:cs="Arial"/>
                <w:color w:val="000000"/>
                <w:sz w:val="27"/>
                <w:szCs w:val="27"/>
              </w:rPr>
              <w:t>:</w:t>
            </w:r>
            <w:r w:rsidRPr="00A10CEB">
              <w:rPr>
                <w:rFonts w:ascii="Arial" w:eastAsia="Times New Roman" w:hAnsi="Arial" w:cs="Arial"/>
                <w:i/>
                <w:iCs/>
                <w:color w:val="000000"/>
                <w:sz w:val="27"/>
                <w:szCs w:val="27"/>
              </w:rPr>
              <w:t>9088</w:t>
            </w:r>
            <w:r w:rsidRPr="00A10CEB">
              <w:rPr>
                <w:rFonts w:ascii="Arial" w:eastAsia="Times New Roman" w:hAnsi="Arial" w:cs="Arial"/>
                <w:color w:val="000000"/>
                <w:sz w:val="27"/>
                <w:szCs w:val="27"/>
              </w:rPr>
              <w:t>/</w:t>
            </w:r>
            <w:r w:rsidRPr="00A10CEB">
              <w:rPr>
                <w:rFonts w:ascii="Arial" w:eastAsia="Times New Roman" w:hAnsi="Arial" w:cs="Arial"/>
                <w:i/>
                <w:iCs/>
                <w:color w:val="000000"/>
                <w:sz w:val="27"/>
                <w:szCs w:val="27"/>
              </w:rPr>
              <w:t>DBname</w:t>
            </w:r>
            <w:r w:rsidRPr="00A10CEB">
              <w:rPr>
                <w:rFonts w:ascii="Arial" w:eastAsia="Times New Roman" w:hAnsi="Arial" w:cs="Arial"/>
                <w:color w:val="000000"/>
                <w:sz w:val="27"/>
                <w:szCs w:val="27"/>
              </w:rPr>
              <w:t>:INFORMIXSERVER=</w:t>
            </w:r>
            <w:r w:rsidRPr="00A10CEB">
              <w:rPr>
                <w:rFonts w:ascii="Arial" w:eastAsia="Times New Roman" w:hAnsi="Arial" w:cs="Arial"/>
                <w:i/>
                <w:iCs/>
                <w:color w:val="000000"/>
                <w:sz w:val="27"/>
                <w:szCs w:val="27"/>
              </w:rPr>
              <w:t>instancename</w:t>
            </w:r>
            <w:r w:rsidRPr="00A10CEB">
              <w:rPr>
                <w:rFonts w:ascii="Arial" w:eastAsia="Times New Roman" w:hAnsi="Arial" w:cs="Arial"/>
                <w:color w:val="000000"/>
                <w:sz w:val="24"/>
                <w:szCs w:val="24"/>
              </w:rPr>
              <w:br/>
              <w:t>Use port 1526 instead of 9088 if the Informix version is &lt;11.</w:t>
            </w:r>
          </w:p>
        </w:tc>
      </w:tr>
    </w:tbl>
    <w:p w14:paraId="42CD325D" w14:textId="77777777" w:rsidR="00A10CEB" w:rsidRPr="00A10CEB" w:rsidRDefault="00A10CEB" w:rsidP="00A10CEB">
      <w:pPr>
        <w:spacing w:before="100" w:beforeAutospacing="1" w:after="100" w:afterAutospacing="1" w:line="240" w:lineRule="auto"/>
        <w:outlineLvl w:val="1"/>
        <w:rPr>
          <w:rFonts w:ascii="Arial" w:eastAsia="Times New Roman" w:hAnsi="Arial" w:cs="Arial"/>
          <w:b/>
          <w:bCs/>
          <w:color w:val="008080"/>
          <w:sz w:val="36"/>
          <w:szCs w:val="36"/>
        </w:rPr>
      </w:pPr>
      <w:bookmarkStart w:id="278" w:name="other"/>
      <w:r w:rsidRPr="00A10CEB">
        <w:rPr>
          <w:rFonts w:ascii="Arial" w:eastAsia="Times New Roman" w:hAnsi="Arial" w:cs="Arial"/>
          <w:b/>
          <w:bCs/>
          <w:color w:val="008080"/>
          <w:sz w:val="36"/>
          <w:szCs w:val="36"/>
        </w:rPr>
        <w:t>Other topics</w:t>
      </w:r>
      <w:bookmarkEnd w:id="278"/>
    </w:p>
    <w:p w14:paraId="5511E217" w14:textId="77777777" w:rsidR="00A10CEB" w:rsidRPr="00A10CEB" w:rsidRDefault="00A10CEB" w:rsidP="00A10CEB">
      <w:pPr>
        <w:spacing w:before="100" w:beforeAutospacing="1" w:after="100" w:afterAutospacing="1" w:line="240" w:lineRule="auto"/>
        <w:outlineLvl w:val="2"/>
        <w:rPr>
          <w:rFonts w:ascii="Arial" w:eastAsia="Times New Roman" w:hAnsi="Arial" w:cs="Arial"/>
          <w:b/>
          <w:bCs/>
          <w:color w:val="008080"/>
          <w:sz w:val="27"/>
          <w:szCs w:val="27"/>
        </w:rPr>
      </w:pPr>
      <w:bookmarkStart w:id="279" w:name="other-dummy_table"/>
      <w:r w:rsidRPr="00A10CEB">
        <w:rPr>
          <w:rFonts w:ascii="Arial" w:eastAsia="Times New Roman" w:hAnsi="Arial" w:cs="Arial"/>
          <w:b/>
          <w:bCs/>
          <w:color w:val="008080"/>
          <w:sz w:val="27"/>
          <w:szCs w:val="27"/>
        </w:rPr>
        <w:t>Dummy table use</w:t>
      </w:r>
      <w:bookmarkEnd w:id="279"/>
    </w:p>
    <w:p w14:paraId="2A1B7110"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 xml:space="preserve">Some </w:t>
      </w:r>
      <w:proofErr w:type="spellStart"/>
      <w:r w:rsidRPr="00A10CEB">
        <w:rPr>
          <w:rFonts w:ascii="Arial" w:eastAsia="Times New Roman" w:hAnsi="Arial" w:cs="Arial"/>
          <w:color w:val="000000"/>
          <w:sz w:val="27"/>
          <w:szCs w:val="27"/>
        </w:rPr>
        <w:t>DBMSes</w:t>
      </w:r>
      <w:proofErr w:type="spellEnd"/>
      <w:r w:rsidRPr="00A10CEB">
        <w:rPr>
          <w:rFonts w:ascii="Arial" w:eastAsia="Times New Roman" w:hAnsi="Arial" w:cs="Arial"/>
          <w:color w:val="000000"/>
          <w:sz w:val="27"/>
          <w:szCs w:val="27"/>
        </w:rPr>
        <w:t xml:space="preserve"> let you perform a query like this:</w:t>
      </w:r>
      <w:r w:rsidRPr="00A10CEB">
        <w:rPr>
          <w:rFonts w:ascii="Arial" w:eastAsia="Times New Roman" w:hAnsi="Arial" w:cs="Arial"/>
          <w:color w:val="000000"/>
          <w:sz w:val="27"/>
          <w:szCs w:val="27"/>
        </w:rPr>
        <w:br/>
        <w:t> </w:t>
      </w:r>
      <w:r w:rsidRPr="00A10CEB">
        <w:rPr>
          <w:rFonts w:ascii="Courier New" w:eastAsia="Times New Roman" w:hAnsi="Courier New" w:cs="Courier New"/>
          <w:color w:val="000080"/>
          <w:sz w:val="20"/>
          <w:szCs w:val="20"/>
        </w:rPr>
        <w:t>SELECT 1+1</w:t>
      </w:r>
      <w:r w:rsidRPr="00A10CEB">
        <w:rPr>
          <w:rFonts w:ascii="Arial" w:eastAsia="Times New Roman" w:hAnsi="Arial" w:cs="Arial"/>
          <w:color w:val="000000"/>
          <w:sz w:val="27"/>
          <w:szCs w:val="27"/>
        </w:rPr>
        <w:br/>
        <w:t>answering</w:t>
      </w:r>
      <w:r w:rsidRPr="00A10CEB">
        <w:rPr>
          <w:rFonts w:ascii="Arial" w:eastAsia="Times New Roman" w:hAnsi="Arial" w:cs="Arial"/>
          <w:color w:val="000000"/>
          <w:sz w:val="27"/>
          <w:szCs w:val="27"/>
        </w:rPr>
        <w:br/>
        <w:t> </w:t>
      </w:r>
      <w:r w:rsidRPr="00A10CEB">
        <w:rPr>
          <w:rFonts w:ascii="Courier New" w:eastAsia="Times New Roman" w:hAnsi="Courier New" w:cs="Courier New"/>
          <w:color w:val="000000"/>
          <w:sz w:val="20"/>
          <w:szCs w:val="20"/>
        </w:rPr>
        <w:t>2</w:t>
      </w:r>
    </w:p>
    <w:p w14:paraId="79CD2B15"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 xml:space="preserve">With other </w:t>
      </w:r>
      <w:proofErr w:type="spellStart"/>
      <w:r w:rsidRPr="00A10CEB">
        <w:rPr>
          <w:rFonts w:ascii="Arial" w:eastAsia="Times New Roman" w:hAnsi="Arial" w:cs="Arial"/>
          <w:color w:val="000000"/>
          <w:sz w:val="27"/>
          <w:szCs w:val="27"/>
        </w:rPr>
        <w:t>DBMSes</w:t>
      </w:r>
      <w:proofErr w:type="spellEnd"/>
      <w:r w:rsidRPr="00A10CEB">
        <w:rPr>
          <w:rFonts w:ascii="Arial" w:eastAsia="Times New Roman" w:hAnsi="Arial" w:cs="Arial"/>
          <w:color w:val="000000"/>
          <w:sz w:val="27"/>
          <w:szCs w:val="27"/>
        </w:rPr>
        <w:t>, you need to insert a dummy-table expression to obtain the same result:</w:t>
      </w:r>
      <w:r w:rsidRPr="00A10CEB">
        <w:rPr>
          <w:rFonts w:ascii="Arial" w:eastAsia="Times New Roman" w:hAnsi="Arial" w:cs="Arial"/>
          <w:color w:val="000000"/>
          <w:sz w:val="27"/>
          <w:szCs w:val="27"/>
        </w:rPr>
        <w:br/>
        <w:t> </w:t>
      </w:r>
      <w:r w:rsidRPr="00A10CEB">
        <w:rPr>
          <w:rFonts w:ascii="Courier New" w:eastAsia="Times New Roman" w:hAnsi="Courier New" w:cs="Courier New"/>
          <w:color w:val="000080"/>
          <w:sz w:val="20"/>
          <w:szCs w:val="20"/>
        </w:rPr>
        <w:t>SELECT 1+1 FROM </w:t>
      </w:r>
      <w:r w:rsidRPr="00A10CEB">
        <w:rPr>
          <w:rFonts w:ascii="Courier New" w:eastAsia="Times New Roman" w:hAnsi="Courier New" w:cs="Courier New"/>
          <w:i/>
          <w:iCs/>
          <w:color w:val="FF0000"/>
          <w:sz w:val="20"/>
          <w:szCs w:val="20"/>
        </w:rPr>
        <w:t>dummy-table</w:t>
      </w:r>
    </w:p>
    <w:tbl>
      <w:tblPr>
        <w:tblW w:w="10777" w:type="dxa"/>
        <w:tblBorders>
          <w:top w:val="double" w:sz="6" w:space="0" w:color="auto"/>
          <w:left w:val="double" w:sz="6" w:space="0" w:color="auto"/>
          <w:bottom w:val="double" w:sz="6" w:space="0" w:color="auto"/>
          <w:right w:val="double" w:sz="6" w:space="0" w:color="auto"/>
        </w:tblBorders>
        <w:tblCellMar>
          <w:top w:w="15" w:type="dxa"/>
          <w:left w:w="15" w:type="dxa"/>
          <w:bottom w:w="15" w:type="dxa"/>
          <w:right w:w="15" w:type="dxa"/>
        </w:tblCellMar>
        <w:tblLook w:val="04A0" w:firstRow="1" w:lastRow="0" w:firstColumn="1" w:lastColumn="0" w:noHBand="0" w:noVBand="1"/>
      </w:tblPr>
      <w:tblGrid>
        <w:gridCol w:w="1867"/>
        <w:gridCol w:w="8910"/>
      </w:tblGrid>
      <w:tr w:rsidR="00A10CEB" w:rsidRPr="00A10CEB" w14:paraId="573097C3" w14:textId="77777777" w:rsidTr="0001751A">
        <w:tc>
          <w:tcPr>
            <w:tcW w:w="1867" w:type="dxa"/>
            <w:tcBorders>
              <w:top w:val="double" w:sz="6" w:space="0" w:color="auto"/>
              <w:left w:val="double" w:sz="6" w:space="0" w:color="auto"/>
              <w:bottom w:val="double" w:sz="6" w:space="0" w:color="auto"/>
              <w:right w:val="double" w:sz="6" w:space="0" w:color="auto"/>
            </w:tcBorders>
            <w:shd w:val="clear" w:color="auto" w:fill="E0F7E0"/>
            <w:hideMark/>
          </w:tcPr>
          <w:p w14:paraId="4EFAAE47" w14:textId="77777777" w:rsidR="00A10CEB" w:rsidRPr="00A10CEB" w:rsidRDefault="00A10CEB" w:rsidP="00A10CEB">
            <w:pPr>
              <w:spacing w:after="0" w:line="240" w:lineRule="auto"/>
              <w:rPr>
                <w:rFonts w:ascii="Arial" w:eastAsia="Times New Roman" w:hAnsi="Arial" w:cs="Arial"/>
                <w:color w:val="000000"/>
                <w:sz w:val="27"/>
                <w:szCs w:val="27"/>
              </w:rPr>
            </w:pPr>
            <w:bookmarkStart w:id="280" w:name="other-dummy_table-standard"/>
            <w:r w:rsidRPr="00A10CEB">
              <w:rPr>
                <w:rFonts w:ascii="Arial" w:eastAsia="Times New Roman" w:hAnsi="Arial" w:cs="Arial"/>
                <w:color w:val="000000"/>
                <w:sz w:val="27"/>
                <w:szCs w:val="27"/>
              </w:rPr>
              <w:t>Standard</w:t>
            </w:r>
            <w:bookmarkEnd w:id="280"/>
          </w:p>
        </w:tc>
        <w:tc>
          <w:tcPr>
            <w:tcW w:w="8910" w:type="dxa"/>
            <w:tcBorders>
              <w:top w:val="double" w:sz="6" w:space="0" w:color="auto"/>
              <w:left w:val="double" w:sz="6" w:space="0" w:color="auto"/>
              <w:bottom w:val="double" w:sz="6" w:space="0" w:color="auto"/>
              <w:right w:val="double" w:sz="6" w:space="0" w:color="auto"/>
            </w:tcBorders>
            <w:shd w:val="clear" w:color="auto" w:fill="E0F7E0"/>
            <w:hideMark/>
          </w:tcPr>
          <w:p w14:paraId="01FCB822"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On my TODO.</w:t>
            </w:r>
          </w:p>
        </w:tc>
      </w:tr>
      <w:tr w:rsidR="00A10CEB" w:rsidRPr="00A10CEB" w14:paraId="5645D49F" w14:textId="77777777" w:rsidTr="0001751A">
        <w:tc>
          <w:tcPr>
            <w:tcW w:w="1867" w:type="dxa"/>
            <w:tcBorders>
              <w:top w:val="double" w:sz="6" w:space="0" w:color="auto"/>
              <w:left w:val="double" w:sz="6" w:space="0" w:color="auto"/>
              <w:bottom w:val="double" w:sz="6" w:space="0" w:color="auto"/>
              <w:right w:val="double" w:sz="6" w:space="0" w:color="auto"/>
            </w:tcBorders>
            <w:shd w:val="clear" w:color="auto" w:fill="F7F7D7"/>
            <w:hideMark/>
          </w:tcPr>
          <w:p w14:paraId="7E3B0282" w14:textId="2D3BDEC6" w:rsidR="00A10CEB" w:rsidRPr="00A10CEB" w:rsidRDefault="00A10CEB" w:rsidP="00A10CEB">
            <w:pPr>
              <w:spacing w:after="0" w:line="240" w:lineRule="auto"/>
              <w:rPr>
                <w:rFonts w:ascii="Arial" w:eastAsia="Times New Roman" w:hAnsi="Arial" w:cs="Arial"/>
                <w:color w:val="000000"/>
                <w:sz w:val="27"/>
                <w:szCs w:val="27"/>
              </w:rPr>
            </w:pPr>
            <w:bookmarkStart w:id="281" w:name="other-dummy_table-postgresql"/>
            <w:r w:rsidRPr="00A10CEB">
              <w:rPr>
                <w:rFonts w:ascii="Arial" w:eastAsia="Times New Roman" w:hAnsi="Arial" w:cs="Arial"/>
                <w:color w:val="000000"/>
                <w:sz w:val="27"/>
                <w:szCs w:val="27"/>
              </w:rPr>
              <w:t>PostgreSQL</w:t>
            </w:r>
            <w:bookmarkEnd w:id="281"/>
          </w:p>
        </w:tc>
        <w:tc>
          <w:tcPr>
            <w:tcW w:w="8910" w:type="dxa"/>
            <w:tcBorders>
              <w:top w:val="double" w:sz="6" w:space="0" w:color="auto"/>
              <w:left w:val="double" w:sz="6" w:space="0" w:color="auto"/>
              <w:bottom w:val="double" w:sz="6" w:space="0" w:color="auto"/>
              <w:right w:val="double" w:sz="6" w:space="0" w:color="auto"/>
            </w:tcBorders>
            <w:shd w:val="clear" w:color="auto" w:fill="F7F7D7"/>
            <w:hideMark/>
          </w:tcPr>
          <w:p w14:paraId="38DC30EF"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No need for dummy-table.</w:t>
            </w:r>
          </w:p>
          <w:p w14:paraId="724E1677"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In addition, the </w:t>
            </w:r>
            <w:r w:rsidRPr="00A10CEB">
              <w:rPr>
                <w:rFonts w:ascii="Courier New" w:eastAsia="Times New Roman" w:hAnsi="Courier New" w:cs="Courier New"/>
                <w:color w:val="000000"/>
                <w:sz w:val="20"/>
                <w:szCs w:val="20"/>
              </w:rPr>
              <w:t>VALUES</w:t>
            </w:r>
            <w:r w:rsidRPr="00A10CEB">
              <w:rPr>
                <w:rFonts w:ascii="Arial" w:eastAsia="Times New Roman" w:hAnsi="Arial" w:cs="Arial"/>
                <w:color w:val="000000"/>
                <w:sz w:val="27"/>
                <w:szCs w:val="27"/>
              </w:rPr>
              <w:t> keyword may be used to produce a simple result set, without introducing a </w:t>
            </w:r>
            <w:r w:rsidRPr="00A10CEB">
              <w:rPr>
                <w:rFonts w:ascii="Courier New" w:eastAsia="Times New Roman" w:hAnsi="Courier New" w:cs="Courier New"/>
                <w:color w:val="000000"/>
                <w:sz w:val="20"/>
                <w:szCs w:val="20"/>
              </w:rPr>
              <w:t>FROM</w:t>
            </w:r>
            <w:r w:rsidRPr="00A10CEB">
              <w:rPr>
                <w:rFonts w:ascii="Arial" w:eastAsia="Times New Roman" w:hAnsi="Arial" w:cs="Arial"/>
                <w:color w:val="000000"/>
                <w:sz w:val="27"/>
                <w:szCs w:val="27"/>
              </w:rPr>
              <w:t> clause, e.g.</w:t>
            </w:r>
            <w:r w:rsidRPr="00A10CEB">
              <w:rPr>
                <w:rFonts w:ascii="Arial" w:eastAsia="Times New Roman" w:hAnsi="Arial" w:cs="Arial"/>
                <w:color w:val="000000"/>
                <w:sz w:val="27"/>
                <w:szCs w:val="27"/>
              </w:rPr>
              <w:br/>
            </w:r>
            <w:proofErr w:type="gramStart"/>
            <w:r w:rsidRPr="00A10CEB">
              <w:rPr>
                <w:rFonts w:ascii="Courier New" w:eastAsia="Times New Roman" w:hAnsi="Courier New" w:cs="Courier New"/>
                <w:color w:val="000080"/>
                <w:sz w:val="20"/>
                <w:szCs w:val="20"/>
              </w:rPr>
              <w:t>VALUES(</w:t>
            </w:r>
            <w:proofErr w:type="gramEnd"/>
            <w:r w:rsidRPr="00A10CEB">
              <w:rPr>
                <w:rFonts w:ascii="Courier New" w:eastAsia="Times New Roman" w:hAnsi="Courier New" w:cs="Courier New"/>
                <w:color w:val="000080"/>
                <w:sz w:val="20"/>
                <w:szCs w:val="20"/>
              </w:rPr>
              <w:t>1+1)</w:t>
            </w:r>
            <w:r w:rsidRPr="00A10CEB">
              <w:rPr>
                <w:rFonts w:ascii="Arial" w:eastAsia="Times New Roman" w:hAnsi="Arial" w:cs="Arial"/>
                <w:color w:val="000000"/>
                <w:sz w:val="27"/>
                <w:szCs w:val="27"/>
              </w:rPr>
              <w:br/>
              <w:t>(Note the missing SELECT and FROM keywords).</w:t>
            </w:r>
          </w:p>
          <w:p w14:paraId="38C0C4AC"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298" w:history="1">
              <w:r w:rsidRPr="00A10CEB">
                <w:rPr>
                  <w:rFonts w:ascii="Arial" w:eastAsia="Times New Roman" w:hAnsi="Arial" w:cs="Arial"/>
                  <w:smallCaps/>
                  <w:color w:val="0000FF"/>
                  <w:sz w:val="27"/>
                  <w:szCs w:val="27"/>
                  <w:u w:val="single"/>
                </w:rPr>
                <w:t>Documentation</w:t>
              </w:r>
            </w:hyperlink>
          </w:p>
        </w:tc>
      </w:tr>
      <w:tr w:rsidR="00A10CEB" w:rsidRPr="00A10CEB" w14:paraId="08F18579" w14:textId="77777777" w:rsidTr="0001751A">
        <w:tc>
          <w:tcPr>
            <w:tcW w:w="1867" w:type="dxa"/>
            <w:tcBorders>
              <w:top w:val="double" w:sz="6" w:space="0" w:color="auto"/>
              <w:left w:val="double" w:sz="6" w:space="0" w:color="auto"/>
              <w:bottom w:val="double" w:sz="6" w:space="0" w:color="auto"/>
              <w:right w:val="double" w:sz="6" w:space="0" w:color="auto"/>
            </w:tcBorders>
            <w:shd w:val="clear" w:color="auto" w:fill="E7E0F7"/>
            <w:hideMark/>
          </w:tcPr>
          <w:p w14:paraId="4FFAC54E" w14:textId="6C0FD811" w:rsidR="00A10CEB" w:rsidRPr="00A10CEB" w:rsidRDefault="00A10CEB" w:rsidP="00A10CEB">
            <w:pPr>
              <w:spacing w:after="0" w:line="240" w:lineRule="auto"/>
              <w:rPr>
                <w:rFonts w:ascii="Arial" w:eastAsia="Times New Roman" w:hAnsi="Arial" w:cs="Arial"/>
                <w:color w:val="000000"/>
                <w:sz w:val="27"/>
                <w:szCs w:val="27"/>
              </w:rPr>
            </w:pPr>
            <w:bookmarkStart w:id="282" w:name="other-dummy_table-db2"/>
            <w:r w:rsidRPr="00A10CEB">
              <w:rPr>
                <w:rFonts w:ascii="Arial" w:eastAsia="Times New Roman" w:hAnsi="Arial" w:cs="Arial"/>
                <w:color w:val="000000"/>
                <w:sz w:val="27"/>
                <w:szCs w:val="27"/>
              </w:rPr>
              <w:t>DB2</w:t>
            </w:r>
            <w:bookmarkEnd w:id="282"/>
          </w:p>
        </w:tc>
        <w:tc>
          <w:tcPr>
            <w:tcW w:w="8910" w:type="dxa"/>
            <w:tcBorders>
              <w:top w:val="double" w:sz="6" w:space="0" w:color="auto"/>
              <w:left w:val="double" w:sz="6" w:space="0" w:color="auto"/>
              <w:bottom w:val="double" w:sz="6" w:space="0" w:color="auto"/>
              <w:right w:val="double" w:sz="6" w:space="0" w:color="auto"/>
            </w:tcBorders>
            <w:shd w:val="clear" w:color="auto" w:fill="E7E0F7"/>
            <w:hideMark/>
          </w:tcPr>
          <w:p w14:paraId="6270309A"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Dummy-table: </w:t>
            </w:r>
            <w:r w:rsidRPr="00A10CEB">
              <w:rPr>
                <w:rFonts w:ascii="Courier New" w:eastAsia="Times New Roman" w:hAnsi="Courier New" w:cs="Courier New"/>
                <w:color w:val="000000"/>
                <w:sz w:val="20"/>
                <w:szCs w:val="20"/>
              </w:rPr>
              <w:t>SYSIBM.SYSDUMMY1</w:t>
            </w:r>
            <w:r w:rsidRPr="00A10CEB">
              <w:rPr>
                <w:rFonts w:ascii="Arial" w:eastAsia="Times New Roman" w:hAnsi="Arial" w:cs="Arial"/>
                <w:color w:val="000000"/>
                <w:sz w:val="27"/>
                <w:szCs w:val="27"/>
              </w:rPr>
              <w:t>.</w:t>
            </w:r>
          </w:p>
          <w:p w14:paraId="05057A09"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lastRenderedPageBreak/>
              <w:t>In addition, the </w:t>
            </w:r>
            <w:r w:rsidRPr="00A10CEB">
              <w:rPr>
                <w:rFonts w:ascii="Courier New" w:eastAsia="Times New Roman" w:hAnsi="Courier New" w:cs="Courier New"/>
                <w:color w:val="000000"/>
                <w:sz w:val="20"/>
                <w:szCs w:val="20"/>
              </w:rPr>
              <w:t>VALUES</w:t>
            </w:r>
            <w:r w:rsidRPr="00A10CEB">
              <w:rPr>
                <w:rFonts w:ascii="Arial" w:eastAsia="Times New Roman" w:hAnsi="Arial" w:cs="Arial"/>
                <w:color w:val="000000"/>
                <w:sz w:val="27"/>
                <w:szCs w:val="27"/>
              </w:rPr>
              <w:t> keyword may be used to produce a simple result set, without introducing a </w:t>
            </w:r>
            <w:r w:rsidRPr="00A10CEB">
              <w:rPr>
                <w:rFonts w:ascii="Courier New" w:eastAsia="Times New Roman" w:hAnsi="Courier New" w:cs="Courier New"/>
                <w:color w:val="000000"/>
                <w:sz w:val="20"/>
                <w:szCs w:val="20"/>
              </w:rPr>
              <w:t>FROM</w:t>
            </w:r>
            <w:r w:rsidRPr="00A10CEB">
              <w:rPr>
                <w:rFonts w:ascii="Arial" w:eastAsia="Times New Roman" w:hAnsi="Arial" w:cs="Arial"/>
                <w:color w:val="000000"/>
                <w:sz w:val="27"/>
                <w:szCs w:val="27"/>
              </w:rPr>
              <w:t> clause, e.g.</w:t>
            </w:r>
            <w:r w:rsidRPr="00A10CEB">
              <w:rPr>
                <w:rFonts w:ascii="Arial" w:eastAsia="Times New Roman" w:hAnsi="Arial" w:cs="Arial"/>
                <w:color w:val="000000"/>
                <w:sz w:val="27"/>
                <w:szCs w:val="27"/>
              </w:rPr>
              <w:br/>
            </w:r>
            <w:proofErr w:type="gramStart"/>
            <w:r w:rsidRPr="00A10CEB">
              <w:rPr>
                <w:rFonts w:ascii="Courier New" w:eastAsia="Times New Roman" w:hAnsi="Courier New" w:cs="Courier New"/>
                <w:color w:val="000080"/>
                <w:sz w:val="20"/>
                <w:szCs w:val="20"/>
              </w:rPr>
              <w:t>VALUES(</w:t>
            </w:r>
            <w:proofErr w:type="gramEnd"/>
            <w:r w:rsidRPr="00A10CEB">
              <w:rPr>
                <w:rFonts w:ascii="Courier New" w:eastAsia="Times New Roman" w:hAnsi="Courier New" w:cs="Courier New"/>
                <w:color w:val="000080"/>
                <w:sz w:val="20"/>
                <w:szCs w:val="20"/>
              </w:rPr>
              <w:t>1+1)</w:t>
            </w:r>
            <w:r w:rsidRPr="00A10CEB">
              <w:rPr>
                <w:rFonts w:ascii="Arial" w:eastAsia="Times New Roman" w:hAnsi="Arial" w:cs="Arial"/>
                <w:color w:val="000000"/>
                <w:sz w:val="27"/>
                <w:szCs w:val="27"/>
              </w:rPr>
              <w:br/>
              <w:t>(Note the missing SELECT and FROM keywords).</w:t>
            </w:r>
          </w:p>
          <w:p w14:paraId="3E2768F0"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299" w:history="1">
              <w:r w:rsidRPr="00A10CEB">
                <w:rPr>
                  <w:rFonts w:ascii="Arial" w:eastAsia="Times New Roman" w:hAnsi="Arial" w:cs="Arial"/>
                  <w:smallCaps/>
                  <w:color w:val="0000FF"/>
                  <w:sz w:val="27"/>
                  <w:szCs w:val="27"/>
                  <w:u w:val="single"/>
                </w:rPr>
                <w:t>Documentation</w:t>
              </w:r>
            </w:hyperlink>
          </w:p>
        </w:tc>
      </w:tr>
      <w:tr w:rsidR="00A10CEB" w:rsidRPr="00A10CEB" w14:paraId="5A69EBD0" w14:textId="77777777" w:rsidTr="0001751A">
        <w:tc>
          <w:tcPr>
            <w:tcW w:w="1867" w:type="dxa"/>
            <w:tcBorders>
              <w:top w:val="double" w:sz="6" w:space="0" w:color="auto"/>
              <w:left w:val="double" w:sz="6" w:space="0" w:color="auto"/>
              <w:bottom w:val="double" w:sz="6" w:space="0" w:color="auto"/>
              <w:right w:val="double" w:sz="6" w:space="0" w:color="auto"/>
            </w:tcBorders>
            <w:shd w:val="clear" w:color="auto" w:fill="F7E7E7"/>
            <w:hideMark/>
          </w:tcPr>
          <w:p w14:paraId="349A34F8" w14:textId="26BB81BA" w:rsidR="00A10CEB" w:rsidRPr="00A10CEB" w:rsidRDefault="00A10CEB" w:rsidP="00A10CEB">
            <w:pPr>
              <w:spacing w:after="0" w:line="240" w:lineRule="auto"/>
              <w:rPr>
                <w:rFonts w:ascii="Arial" w:eastAsia="Times New Roman" w:hAnsi="Arial" w:cs="Arial"/>
                <w:color w:val="000000"/>
                <w:sz w:val="27"/>
                <w:szCs w:val="27"/>
              </w:rPr>
            </w:pPr>
            <w:bookmarkStart w:id="283" w:name="other-dummy_table-mssql"/>
            <w:r w:rsidRPr="00A10CEB">
              <w:rPr>
                <w:rFonts w:ascii="Arial" w:eastAsia="Times New Roman" w:hAnsi="Arial" w:cs="Arial"/>
                <w:color w:val="000000"/>
                <w:sz w:val="27"/>
                <w:szCs w:val="27"/>
              </w:rPr>
              <w:lastRenderedPageBreak/>
              <w:t>MSSQL</w:t>
            </w:r>
            <w:bookmarkEnd w:id="283"/>
          </w:p>
        </w:tc>
        <w:tc>
          <w:tcPr>
            <w:tcW w:w="8910" w:type="dxa"/>
            <w:tcBorders>
              <w:top w:val="double" w:sz="6" w:space="0" w:color="auto"/>
              <w:left w:val="double" w:sz="6" w:space="0" w:color="auto"/>
              <w:bottom w:val="double" w:sz="6" w:space="0" w:color="auto"/>
              <w:right w:val="double" w:sz="6" w:space="0" w:color="auto"/>
            </w:tcBorders>
            <w:shd w:val="clear" w:color="auto" w:fill="F7E7E7"/>
            <w:hideMark/>
          </w:tcPr>
          <w:p w14:paraId="1AEEE8E9"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No need for dummy-table.</w:t>
            </w:r>
          </w:p>
        </w:tc>
      </w:tr>
      <w:tr w:rsidR="00A10CEB" w:rsidRPr="00A10CEB" w14:paraId="703BC19D" w14:textId="77777777" w:rsidTr="0001751A">
        <w:tc>
          <w:tcPr>
            <w:tcW w:w="1867" w:type="dxa"/>
            <w:tcBorders>
              <w:top w:val="double" w:sz="6" w:space="0" w:color="auto"/>
              <w:left w:val="double" w:sz="6" w:space="0" w:color="auto"/>
              <w:bottom w:val="double" w:sz="6" w:space="0" w:color="auto"/>
              <w:right w:val="double" w:sz="6" w:space="0" w:color="auto"/>
            </w:tcBorders>
            <w:shd w:val="clear" w:color="auto" w:fill="F0F7E7"/>
            <w:hideMark/>
          </w:tcPr>
          <w:p w14:paraId="2C887B1B" w14:textId="532A2E49" w:rsidR="00A10CEB" w:rsidRPr="00A10CEB" w:rsidRDefault="00A10CEB" w:rsidP="00A10CEB">
            <w:pPr>
              <w:spacing w:after="0" w:line="240" w:lineRule="auto"/>
              <w:rPr>
                <w:rFonts w:ascii="Arial" w:eastAsia="Times New Roman" w:hAnsi="Arial" w:cs="Arial"/>
                <w:color w:val="000000"/>
                <w:sz w:val="27"/>
                <w:szCs w:val="27"/>
              </w:rPr>
            </w:pPr>
            <w:bookmarkStart w:id="284" w:name="other-dummy_table-mysql"/>
            <w:r w:rsidRPr="00A10CEB">
              <w:rPr>
                <w:rFonts w:ascii="Arial" w:eastAsia="Times New Roman" w:hAnsi="Arial" w:cs="Arial"/>
                <w:color w:val="000000"/>
                <w:sz w:val="27"/>
                <w:szCs w:val="27"/>
              </w:rPr>
              <w:t>MySQL</w:t>
            </w:r>
            <w:bookmarkEnd w:id="284"/>
          </w:p>
        </w:tc>
        <w:tc>
          <w:tcPr>
            <w:tcW w:w="8910" w:type="dxa"/>
            <w:tcBorders>
              <w:top w:val="double" w:sz="6" w:space="0" w:color="auto"/>
              <w:left w:val="double" w:sz="6" w:space="0" w:color="auto"/>
              <w:bottom w:val="double" w:sz="6" w:space="0" w:color="auto"/>
              <w:right w:val="double" w:sz="6" w:space="0" w:color="auto"/>
            </w:tcBorders>
            <w:shd w:val="clear" w:color="auto" w:fill="F0F7E7"/>
            <w:hideMark/>
          </w:tcPr>
          <w:p w14:paraId="0AE78DE8"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No need for dummy-table, although MySQL allows you to refer to a </w:t>
            </w:r>
            <w:r w:rsidRPr="00A10CEB">
              <w:rPr>
                <w:rFonts w:ascii="Courier New" w:eastAsia="Times New Roman" w:hAnsi="Courier New" w:cs="Courier New"/>
                <w:color w:val="000000"/>
                <w:sz w:val="20"/>
                <w:szCs w:val="20"/>
              </w:rPr>
              <w:t>DUAL</w:t>
            </w:r>
            <w:r w:rsidRPr="00A10CEB">
              <w:rPr>
                <w:rFonts w:ascii="Arial" w:eastAsia="Times New Roman" w:hAnsi="Arial" w:cs="Arial"/>
                <w:color w:val="000000"/>
                <w:sz w:val="27"/>
                <w:szCs w:val="27"/>
              </w:rPr>
              <w:t> dummy-table (for Oracle compatibility).</w:t>
            </w:r>
          </w:p>
        </w:tc>
      </w:tr>
      <w:tr w:rsidR="00A10CEB" w:rsidRPr="00A10CEB" w14:paraId="576A9CE2" w14:textId="77777777" w:rsidTr="0001751A">
        <w:tc>
          <w:tcPr>
            <w:tcW w:w="1867" w:type="dxa"/>
            <w:tcBorders>
              <w:top w:val="double" w:sz="6" w:space="0" w:color="auto"/>
              <w:left w:val="double" w:sz="6" w:space="0" w:color="auto"/>
              <w:bottom w:val="double" w:sz="6" w:space="0" w:color="auto"/>
              <w:right w:val="double" w:sz="6" w:space="0" w:color="auto"/>
            </w:tcBorders>
            <w:shd w:val="clear" w:color="auto" w:fill="E7E7D7"/>
            <w:hideMark/>
          </w:tcPr>
          <w:p w14:paraId="3F7F970D" w14:textId="24E8FCFE" w:rsidR="00A10CEB" w:rsidRPr="00A10CEB" w:rsidRDefault="00A10CEB" w:rsidP="00A10CEB">
            <w:pPr>
              <w:spacing w:after="0" w:line="240" w:lineRule="auto"/>
              <w:rPr>
                <w:rFonts w:ascii="Arial" w:eastAsia="Times New Roman" w:hAnsi="Arial" w:cs="Arial"/>
                <w:color w:val="000000"/>
                <w:sz w:val="27"/>
                <w:szCs w:val="27"/>
              </w:rPr>
            </w:pPr>
            <w:bookmarkStart w:id="285" w:name="other-dummy_table-oracle"/>
            <w:r w:rsidRPr="00A10CEB">
              <w:rPr>
                <w:rFonts w:ascii="Arial" w:eastAsia="Times New Roman" w:hAnsi="Arial" w:cs="Arial"/>
                <w:color w:val="000000"/>
                <w:sz w:val="27"/>
                <w:szCs w:val="27"/>
              </w:rPr>
              <w:t>Oracle</w:t>
            </w:r>
            <w:bookmarkEnd w:id="285"/>
          </w:p>
        </w:tc>
        <w:tc>
          <w:tcPr>
            <w:tcW w:w="8910" w:type="dxa"/>
            <w:tcBorders>
              <w:top w:val="double" w:sz="6" w:space="0" w:color="auto"/>
              <w:left w:val="double" w:sz="6" w:space="0" w:color="auto"/>
              <w:bottom w:val="double" w:sz="6" w:space="0" w:color="auto"/>
              <w:right w:val="double" w:sz="6" w:space="0" w:color="auto"/>
            </w:tcBorders>
            <w:shd w:val="clear" w:color="auto" w:fill="E7E7D7"/>
            <w:hideMark/>
          </w:tcPr>
          <w:p w14:paraId="1CD2A0AC"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Dummy-table: </w:t>
            </w:r>
            <w:r w:rsidRPr="00A10CEB">
              <w:rPr>
                <w:rFonts w:ascii="Courier New" w:eastAsia="Times New Roman" w:hAnsi="Courier New" w:cs="Courier New"/>
                <w:color w:val="000000"/>
                <w:sz w:val="20"/>
                <w:szCs w:val="20"/>
              </w:rPr>
              <w:t>DUAL</w:t>
            </w:r>
            <w:r w:rsidRPr="00A10CEB">
              <w:rPr>
                <w:rFonts w:ascii="Arial" w:eastAsia="Times New Roman" w:hAnsi="Arial" w:cs="Arial"/>
                <w:color w:val="000000"/>
                <w:sz w:val="27"/>
                <w:szCs w:val="27"/>
              </w:rPr>
              <w:t>.</w:t>
            </w:r>
          </w:p>
        </w:tc>
      </w:tr>
      <w:tr w:rsidR="00A10CEB" w:rsidRPr="00A10CEB" w14:paraId="3B951096" w14:textId="77777777" w:rsidTr="0001751A">
        <w:tc>
          <w:tcPr>
            <w:tcW w:w="1867" w:type="dxa"/>
            <w:tcBorders>
              <w:top w:val="double" w:sz="6" w:space="0" w:color="auto"/>
              <w:left w:val="double" w:sz="6" w:space="0" w:color="auto"/>
              <w:bottom w:val="double" w:sz="6" w:space="0" w:color="auto"/>
              <w:right w:val="double" w:sz="6" w:space="0" w:color="auto"/>
            </w:tcBorders>
            <w:shd w:val="clear" w:color="auto" w:fill="F0F0F0"/>
            <w:hideMark/>
          </w:tcPr>
          <w:p w14:paraId="30115EFF" w14:textId="208DBF1C" w:rsidR="00A10CEB" w:rsidRPr="00A10CEB" w:rsidRDefault="00A10CEB" w:rsidP="00A10CEB">
            <w:pPr>
              <w:spacing w:after="0" w:line="240" w:lineRule="auto"/>
              <w:rPr>
                <w:rFonts w:ascii="Arial" w:eastAsia="Times New Roman" w:hAnsi="Arial" w:cs="Arial"/>
                <w:color w:val="000000"/>
                <w:sz w:val="27"/>
                <w:szCs w:val="27"/>
              </w:rPr>
            </w:pPr>
            <w:bookmarkStart w:id="286" w:name="other-dummy_table-informix"/>
            <w:r w:rsidRPr="00A10CEB">
              <w:rPr>
                <w:rFonts w:ascii="Arial" w:eastAsia="Times New Roman" w:hAnsi="Arial" w:cs="Arial"/>
                <w:color w:val="000000"/>
                <w:sz w:val="27"/>
                <w:szCs w:val="27"/>
              </w:rPr>
              <w:t>Informix</w:t>
            </w:r>
            <w:bookmarkEnd w:id="286"/>
          </w:p>
        </w:tc>
        <w:tc>
          <w:tcPr>
            <w:tcW w:w="8910" w:type="dxa"/>
            <w:tcBorders>
              <w:top w:val="double" w:sz="6" w:space="0" w:color="auto"/>
              <w:left w:val="double" w:sz="6" w:space="0" w:color="auto"/>
              <w:bottom w:val="double" w:sz="6" w:space="0" w:color="auto"/>
              <w:right w:val="double" w:sz="6" w:space="0" w:color="auto"/>
            </w:tcBorders>
            <w:shd w:val="clear" w:color="auto" w:fill="F0F0F0"/>
            <w:hideMark/>
          </w:tcPr>
          <w:p w14:paraId="25762EC3"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Informix requires that you include a </w:t>
            </w:r>
            <w:r w:rsidRPr="00A10CEB">
              <w:rPr>
                <w:rFonts w:ascii="Courier New" w:eastAsia="Times New Roman" w:hAnsi="Courier New" w:cs="Courier New"/>
                <w:color w:val="000000"/>
                <w:sz w:val="20"/>
                <w:szCs w:val="20"/>
              </w:rPr>
              <w:t>FROM</w:t>
            </w:r>
            <w:r w:rsidRPr="00A10CEB">
              <w:rPr>
                <w:rFonts w:ascii="Arial" w:eastAsia="Times New Roman" w:hAnsi="Arial" w:cs="Arial"/>
                <w:color w:val="000000"/>
                <w:sz w:val="27"/>
                <w:szCs w:val="27"/>
              </w:rPr>
              <w:t xml:space="preserve"> specification. In recent versions of </w:t>
            </w:r>
            <w:proofErr w:type="gramStart"/>
            <w:r w:rsidRPr="00A10CEB">
              <w:rPr>
                <w:rFonts w:ascii="Arial" w:eastAsia="Times New Roman" w:hAnsi="Arial" w:cs="Arial"/>
                <w:color w:val="000000"/>
                <w:sz w:val="27"/>
                <w:szCs w:val="27"/>
              </w:rPr>
              <w:t>Informix</w:t>
            </w:r>
            <w:r w:rsidRPr="00A10CEB">
              <w:rPr>
                <w:rFonts w:ascii="Arial" w:eastAsia="Times New Roman" w:hAnsi="Arial" w:cs="Arial"/>
                <w:color w:val="000000"/>
                <w:sz w:val="27"/>
                <w:szCs w:val="27"/>
                <w:vertAlign w:val="superscript"/>
              </w:rPr>
              <w:t>(</w:t>
            </w:r>
            <w:proofErr w:type="gramEnd"/>
            <w:r w:rsidRPr="00A10CEB">
              <w:rPr>
                <w:rFonts w:ascii="Arial" w:eastAsia="Times New Roman" w:hAnsi="Arial" w:cs="Arial"/>
                <w:color w:val="000000"/>
                <w:sz w:val="27"/>
                <w:szCs w:val="27"/>
                <w:vertAlign w:val="superscript"/>
              </w:rPr>
              <w:t>since version 11.10)</w:t>
            </w:r>
            <w:r w:rsidRPr="00A10CEB">
              <w:rPr>
                <w:rFonts w:ascii="Arial" w:eastAsia="Times New Roman" w:hAnsi="Arial" w:cs="Arial"/>
                <w:color w:val="000000"/>
                <w:sz w:val="27"/>
                <w:szCs w:val="27"/>
              </w:rPr>
              <w:t>, a dummy table has been included: </w:t>
            </w:r>
            <w:proofErr w:type="spellStart"/>
            <w:r w:rsidRPr="00A10CEB">
              <w:rPr>
                <w:rFonts w:ascii="Courier New" w:eastAsia="Times New Roman" w:hAnsi="Courier New" w:cs="Courier New"/>
                <w:color w:val="000000"/>
                <w:sz w:val="20"/>
                <w:szCs w:val="20"/>
              </w:rPr>
              <w:t>sysmaster:sysdual</w:t>
            </w:r>
            <w:proofErr w:type="spellEnd"/>
            <w:r w:rsidRPr="00A10CEB">
              <w:rPr>
                <w:rFonts w:ascii="Arial" w:eastAsia="Times New Roman" w:hAnsi="Arial" w:cs="Arial"/>
                <w:color w:val="000000"/>
                <w:sz w:val="27"/>
                <w:szCs w:val="27"/>
              </w:rPr>
              <w:t>.</w:t>
            </w:r>
          </w:p>
          <w:p w14:paraId="41ECA550"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For older Informix versions, the tradition is to use code like:</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 xml:space="preserve">SELECT ... FROM </w:t>
            </w:r>
            <w:proofErr w:type="spellStart"/>
            <w:r w:rsidRPr="00A10CEB">
              <w:rPr>
                <w:rFonts w:ascii="Courier New" w:eastAsia="Times New Roman" w:hAnsi="Courier New" w:cs="Courier New"/>
                <w:color w:val="000080"/>
                <w:sz w:val="20"/>
                <w:szCs w:val="20"/>
              </w:rPr>
              <w:t>systables</w:t>
            </w:r>
            <w:proofErr w:type="spellEnd"/>
            <w:r w:rsidRPr="00A10CEB">
              <w:rPr>
                <w:rFonts w:ascii="Courier New" w:eastAsia="Times New Roman" w:hAnsi="Courier New" w:cs="Courier New"/>
                <w:color w:val="000080"/>
                <w:sz w:val="20"/>
                <w:szCs w:val="20"/>
              </w:rPr>
              <w:t xml:space="preserve"> WHERE tabid=1</w:t>
            </w:r>
            <w:r w:rsidRPr="00A10CEB">
              <w:rPr>
                <w:rFonts w:ascii="Arial" w:eastAsia="Times New Roman" w:hAnsi="Arial" w:cs="Arial"/>
                <w:color w:val="000000"/>
                <w:sz w:val="27"/>
                <w:szCs w:val="27"/>
              </w:rPr>
              <w:br/>
              <w:t>This code makes use of the fact that the </w:t>
            </w:r>
            <w:proofErr w:type="spellStart"/>
            <w:r w:rsidRPr="00A10CEB">
              <w:rPr>
                <w:rFonts w:ascii="Arial" w:eastAsia="Times New Roman" w:hAnsi="Arial" w:cs="Arial"/>
                <w:i/>
                <w:iCs/>
                <w:color w:val="000000"/>
                <w:sz w:val="27"/>
                <w:szCs w:val="27"/>
              </w:rPr>
              <w:t>systables</w:t>
            </w:r>
            <w:proofErr w:type="spellEnd"/>
            <w:r w:rsidRPr="00A10CEB">
              <w:rPr>
                <w:rFonts w:ascii="Arial" w:eastAsia="Times New Roman" w:hAnsi="Arial" w:cs="Arial"/>
                <w:color w:val="000000"/>
                <w:sz w:val="27"/>
                <w:szCs w:val="27"/>
              </w:rPr>
              <w:t> table is guaranteed to contain a row where </w:t>
            </w:r>
            <w:r w:rsidRPr="00A10CEB">
              <w:rPr>
                <w:rFonts w:ascii="Arial" w:eastAsia="Times New Roman" w:hAnsi="Arial" w:cs="Arial"/>
                <w:i/>
                <w:iCs/>
                <w:color w:val="000000"/>
                <w:sz w:val="27"/>
                <w:szCs w:val="27"/>
              </w:rPr>
              <w:t>tabid</w:t>
            </w:r>
            <w:r w:rsidRPr="00A10CEB">
              <w:rPr>
                <w:rFonts w:ascii="Arial" w:eastAsia="Times New Roman" w:hAnsi="Arial" w:cs="Arial"/>
                <w:color w:val="000000"/>
                <w:sz w:val="27"/>
                <w:szCs w:val="27"/>
              </w:rPr>
              <w:t> equals 1.</w:t>
            </w:r>
          </w:p>
          <w:p w14:paraId="2E8EC9ED" w14:textId="77777777" w:rsidR="00A10CEB" w:rsidRPr="00A10CEB" w:rsidRDefault="00A10CEB" w:rsidP="00A10CEB">
            <w:pPr>
              <w:spacing w:before="100" w:beforeAutospacing="1" w:after="0" w:afterAutospacing="1" w:line="240" w:lineRule="auto"/>
              <w:rPr>
                <w:rFonts w:ascii="Arial" w:eastAsia="Times New Roman" w:hAnsi="Arial" w:cs="Arial"/>
                <w:color w:val="000000"/>
                <w:sz w:val="27"/>
                <w:szCs w:val="27"/>
              </w:rPr>
            </w:pPr>
            <w:r w:rsidRPr="00A10CEB">
              <w:rPr>
                <w:rFonts w:ascii="Arial" w:eastAsia="Times New Roman" w:hAnsi="Arial" w:cs="Arial"/>
                <w:smallCaps/>
                <w:color w:val="000000"/>
                <w:sz w:val="27"/>
                <w:szCs w:val="27"/>
              </w:rPr>
              <w:t>Documentation</w:t>
            </w:r>
            <w:r w:rsidRPr="00A10CEB">
              <w:rPr>
                <w:rFonts w:ascii="Arial" w:eastAsia="Times New Roman" w:hAnsi="Arial" w:cs="Arial"/>
                <w:color w:val="000000"/>
                <w:sz w:val="27"/>
                <w:szCs w:val="27"/>
              </w:rPr>
              <w:t>:</w:t>
            </w:r>
          </w:p>
          <w:p w14:paraId="36E55719" w14:textId="77777777" w:rsidR="00A10CEB" w:rsidRPr="00A10CEB" w:rsidRDefault="00A10CEB" w:rsidP="00A10CEB">
            <w:pPr>
              <w:numPr>
                <w:ilvl w:val="0"/>
                <w:numId w:val="39"/>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The </w:t>
            </w:r>
            <w:proofErr w:type="spellStart"/>
            <w:r w:rsidRPr="00A10CEB">
              <w:rPr>
                <w:rFonts w:ascii="Arial" w:eastAsia="Times New Roman" w:hAnsi="Arial" w:cs="Arial"/>
                <w:color w:val="000000"/>
                <w:sz w:val="27"/>
                <w:szCs w:val="27"/>
              </w:rPr>
              <w:fldChar w:fldCharType="begin"/>
            </w:r>
            <w:r w:rsidRPr="00A10CEB">
              <w:rPr>
                <w:rFonts w:ascii="Arial" w:eastAsia="Times New Roman" w:hAnsi="Arial" w:cs="Arial"/>
                <w:color w:val="000000"/>
                <w:sz w:val="27"/>
                <w:szCs w:val="27"/>
              </w:rPr>
              <w:instrText xml:space="preserve"> HYPERLINK "http://publib.boulder.ibm.com/infocenter/idshelp/v115/topic/com.ibm.adref.doc/ids_adr_0225.htm" </w:instrText>
            </w:r>
            <w:r w:rsidRPr="00A10CEB">
              <w:rPr>
                <w:rFonts w:ascii="Arial" w:eastAsia="Times New Roman" w:hAnsi="Arial" w:cs="Arial"/>
                <w:color w:val="000000"/>
                <w:sz w:val="27"/>
                <w:szCs w:val="27"/>
              </w:rPr>
              <w:fldChar w:fldCharType="separate"/>
            </w:r>
            <w:r w:rsidRPr="00A10CEB">
              <w:rPr>
                <w:rFonts w:ascii="Arial" w:eastAsia="Times New Roman" w:hAnsi="Arial" w:cs="Arial"/>
                <w:color w:val="0000FF"/>
                <w:sz w:val="27"/>
                <w:szCs w:val="27"/>
                <w:u w:val="single"/>
              </w:rPr>
              <w:t>sysdual</w:t>
            </w:r>
            <w:proofErr w:type="spellEnd"/>
            <w:r w:rsidRPr="00A10CEB">
              <w:rPr>
                <w:rFonts w:ascii="Arial" w:eastAsia="Times New Roman" w:hAnsi="Arial" w:cs="Arial"/>
                <w:color w:val="000000"/>
                <w:sz w:val="27"/>
                <w:szCs w:val="27"/>
              </w:rPr>
              <w:fldChar w:fldCharType="end"/>
            </w:r>
            <w:r w:rsidRPr="00A10CEB">
              <w:rPr>
                <w:rFonts w:ascii="Arial" w:eastAsia="Times New Roman" w:hAnsi="Arial" w:cs="Arial"/>
                <w:color w:val="000000"/>
                <w:sz w:val="27"/>
                <w:szCs w:val="27"/>
              </w:rPr>
              <w:t> table</w:t>
            </w:r>
          </w:p>
          <w:p w14:paraId="174B374C" w14:textId="77777777" w:rsidR="00A10CEB" w:rsidRPr="00A10CEB" w:rsidRDefault="00A10CEB" w:rsidP="00A10CEB">
            <w:pPr>
              <w:numPr>
                <w:ilvl w:val="0"/>
                <w:numId w:val="39"/>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The </w:t>
            </w:r>
            <w:proofErr w:type="spellStart"/>
            <w:r w:rsidRPr="00A10CEB">
              <w:rPr>
                <w:rFonts w:ascii="Arial" w:eastAsia="Times New Roman" w:hAnsi="Arial" w:cs="Arial"/>
                <w:color w:val="000000"/>
                <w:sz w:val="27"/>
                <w:szCs w:val="27"/>
              </w:rPr>
              <w:fldChar w:fldCharType="begin"/>
            </w:r>
            <w:r w:rsidRPr="00A10CEB">
              <w:rPr>
                <w:rFonts w:ascii="Arial" w:eastAsia="Times New Roman" w:hAnsi="Arial" w:cs="Arial"/>
                <w:color w:val="000000"/>
                <w:sz w:val="27"/>
                <w:szCs w:val="27"/>
              </w:rPr>
              <w:instrText xml:space="preserve"> HYPERLINK "http://publib.boulder.ibm.com/infocenter/idshelp/v115/topic/com.ibm.sqlr.doc/sii-01-18141.htm" </w:instrText>
            </w:r>
            <w:r w:rsidRPr="00A10CEB">
              <w:rPr>
                <w:rFonts w:ascii="Arial" w:eastAsia="Times New Roman" w:hAnsi="Arial" w:cs="Arial"/>
                <w:color w:val="000000"/>
                <w:sz w:val="27"/>
                <w:szCs w:val="27"/>
              </w:rPr>
              <w:fldChar w:fldCharType="separate"/>
            </w:r>
            <w:r w:rsidRPr="00A10CEB">
              <w:rPr>
                <w:rFonts w:ascii="Arial" w:eastAsia="Times New Roman" w:hAnsi="Arial" w:cs="Arial"/>
                <w:color w:val="0000FF"/>
                <w:sz w:val="27"/>
                <w:szCs w:val="27"/>
                <w:u w:val="single"/>
              </w:rPr>
              <w:t>systables</w:t>
            </w:r>
            <w:proofErr w:type="spellEnd"/>
            <w:r w:rsidRPr="00A10CEB">
              <w:rPr>
                <w:rFonts w:ascii="Arial" w:eastAsia="Times New Roman" w:hAnsi="Arial" w:cs="Arial"/>
                <w:color w:val="000000"/>
                <w:sz w:val="27"/>
                <w:szCs w:val="27"/>
              </w:rPr>
              <w:fldChar w:fldCharType="end"/>
            </w:r>
            <w:r w:rsidRPr="00A10CEB">
              <w:rPr>
                <w:rFonts w:ascii="Arial" w:eastAsia="Times New Roman" w:hAnsi="Arial" w:cs="Arial"/>
                <w:color w:val="000000"/>
                <w:sz w:val="27"/>
                <w:szCs w:val="27"/>
              </w:rPr>
              <w:t> table</w:t>
            </w:r>
          </w:p>
        </w:tc>
      </w:tr>
    </w:tbl>
    <w:p w14:paraId="60AA2A40" w14:textId="77777777" w:rsidR="00A10CEB" w:rsidRPr="00A10CEB" w:rsidRDefault="00A10CEB" w:rsidP="00A10CEB">
      <w:pPr>
        <w:spacing w:before="100" w:beforeAutospacing="1" w:after="100" w:afterAutospacing="1" w:line="240" w:lineRule="auto"/>
        <w:outlineLvl w:val="2"/>
        <w:rPr>
          <w:rFonts w:ascii="Arial" w:eastAsia="Times New Roman" w:hAnsi="Arial" w:cs="Arial"/>
          <w:b/>
          <w:bCs/>
          <w:color w:val="008080"/>
          <w:sz w:val="27"/>
          <w:szCs w:val="27"/>
        </w:rPr>
      </w:pPr>
      <w:bookmarkStart w:id="287" w:name="other-version"/>
      <w:r w:rsidRPr="00A10CEB">
        <w:rPr>
          <w:rFonts w:ascii="Arial" w:eastAsia="Times New Roman" w:hAnsi="Arial" w:cs="Arial"/>
          <w:b/>
          <w:bCs/>
          <w:color w:val="008080"/>
          <w:sz w:val="27"/>
          <w:szCs w:val="27"/>
        </w:rPr>
        <w:t>Obtaining DBMS version</w:t>
      </w:r>
      <w:bookmarkEnd w:id="287"/>
    </w:p>
    <w:tbl>
      <w:tblPr>
        <w:tblW w:w="10777" w:type="dxa"/>
        <w:tblBorders>
          <w:top w:val="double" w:sz="6" w:space="0" w:color="auto"/>
          <w:left w:val="double" w:sz="6" w:space="0" w:color="auto"/>
          <w:bottom w:val="double" w:sz="6" w:space="0" w:color="auto"/>
          <w:right w:val="double" w:sz="6" w:space="0" w:color="auto"/>
        </w:tblBorders>
        <w:tblCellMar>
          <w:top w:w="15" w:type="dxa"/>
          <w:left w:w="15" w:type="dxa"/>
          <w:bottom w:w="15" w:type="dxa"/>
          <w:right w:w="15" w:type="dxa"/>
        </w:tblCellMar>
        <w:tblLook w:val="04A0" w:firstRow="1" w:lastRow="0" w:firstColumn="1" w:lastColumn="0" w:noHBand="0" w:noVBand="1"/>
      </w:tblPr>
      <w:tblGrid>
        <w:gridCol w:w="1867"/>
        <w:gridCol w:w="8910"/>
      </w:tblGrid>
      <w:tr w:rsidR="00A10CEB" w:rsidRPr="00A10CEB" w14:paraId="187E1948" w14:textId="77777777" w:rsidTr="0001751A">
        <w:tc>
          <w:tcPr>
            <w:tcW w:w="1867" w:type="dxa"/>
            <w:tcBorders>
              <w:top w:val="double" w:sz="6" w:space="0" w:color="auto"/>
              <w:left w:val="double" w:sz="6" w:space="0" w:color="auto"/>
              <w:bottom w:val="double" w:sz="6" w:space="0" w:color="auto"/>
              <w:right w:val="double" w:sz="6" w:space="0" w:color="auto"/>
            </w:tcBorders>
            <w:shd w:val="clear" w:color="auto" w:fill="E0F7E0"/>
            <w:hideMark/>
          </w:tcPr>
          <w:p w14:paraId="7B23B855" w14:textId="77777777" w:rsidR="00A10CEB" w:rsidRPr="00A10CEB" w:rsidRDefault="00A10CEB" w:rsidP="00A10CEB">
            <w:pPr>
              <w:spacing w:after="0" w:line="240" w:lineRule="auto"/>
              <w:rPr>
                <w:rFonts w:ascii="Arial" w:eastAsia="Times New Roman" w:hAnsi="Arial" w:cs="Arial"/>
                <w:color w:val="000000"/>
                <w:sz w:val="27"/>
                <w:szCs w:val="27"/>
              </w:rPr>
            </w:pPr>
            <w:bookmarkStart w:id="288" w:name="other-version-standard"/>
            <w:r w:rsidRPr="00A10CEB">
              <w:rPr>
                <w:rFonts w:ascii="Arial" w:eastAsia="Times New Roman" w:hAnsi="Arial" w:cs="Arial"/>
                <w:color w:val="000000"/>
                <w:sz w:val="27"/>
                <w:szCs w:val="27"/>
              </w:rPr>
              <w:t>Standard</w:t>
            </w:r>
            <w:bookmarkEnd w:id="288"/>
          </w:p>
        </w:tc>
        <w:tc>
          <w:tcPr>
            <w:tcW w:w="8910" w:type="dxa"/>
            <w:tcBorders>
              <w:top w:val="double" w:sz="6" w:space="0" w:color="auto"/>
              <w:left w:val="double" w:sz="6" w:space="0" w:color="auto"/>
              <w:bottom w:val="double" w:sz="6" w:space="0" w:color="auto"/>
              <w:right w:val="double" w:sz="6" w:space="0" w:color="auto"/>
            </w:tcBorders>
            <w:shd w:val="clear" w:color="auto" w:fill="E0F7E0"/>
            <w:hideMark/>
          </w:tcPr>
          <w:p w14:paraId="246381FA"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SELECT CHARACTER_VALUE</w:t>
            </w:r>
            <w:r w:rsidRPr="00A10CEB">
              <w:rPr>
                <w:rFonts w:ascii="Courier New" w:eastAsia="Times New Roman" w:hAnsi="Courier New" w:cs="Courier New"/>
                <w:color w:val="000080"/>
                <w:sz w:val="20"/>
                <w:szCs w:val="20"/>
              </w:rPr>
              <w:br/>
              <w:t>  FROM INFORMATION_SCHEMA.SQL_IMPLEMENTATION_INFO</w:t>
            </w:r>
            <w:r w:rsidRPr="00A10CEB">
              <w:rPr>
                <w:rFonts w:ascii="Courier New" w:eastAsia="Times New Roman" w:hAnsi="Courier New" w:cs="Courier New"/>
                <w:color w:val="000080"/>
                <w:sz w:val="20"/>
                <w:szCs w:val="20"/>
              </w:rPr>
              <w:br/>
              <w:t> WHERE IMPLEMENTATION_INFO_NAME='DBMS VERSION'</w:t>
            </w:r>
          </w:p>
        </w:tc>
      </w:tr>
      <w:tr w:rsidR="00A10CEB" w:rsidRPr="00A10CEB" w14:paraId="3A71C04E" w14:textId="77777777" w:rsidTr="0001751A">
        <w:tc>
          <w:tcPr>
            <w:tcW w:w="1867" w:type="dxa"/>
            <w:tcBorders>
              <w:top w:val="double" w:sz="6" w:space="0" w:color="auto"/>
              <w:left w:val="double" w:sz="6" w:space="0" w:color="auto"/>
              <w:bottom w:val="double" w:sz="6" w:space="0" w:color="auto"/>
              <w:right w:val="double" w:sz="6" w:space="0" w:color="auto"/>
            </w:tcBorders>
            <w:shd w:val="clear" w:color="auto" w:fill="F7F7D7"/>
            <w:hideMark/>
          </w:tcPr>
          <w:p w14:paraId="389CA13E" w14:textId="3CA2923C" w:rsidR="00A10CEB" w:rsidRPr="00A10CEB" w:rsidRDefault="00A10CEB" w:rsidP="00A10CEB">
            <w:pPr>
              <w:spacing w:after="0" w:line="240" w:lineRule="auto"/>
              <w:rPr>
                <w:rFonts w:ascii="Arial" w:eastAsia="Times New Roman" w:hAnsi="Arial" w:cs="Arial"/>
                <w:color w:val="000000"/>
                <w:sz w:val="27"/>
                <w:szCs w:val="27"/>
              </w:rPr>
            </w:pPr>
            <w:bookmarkStart w:id="289" w:name="other-version-postgresql"/>
            <w:r w:rsidRPr="00A10CEB">
              <w:rPr>
                <w:rFonts w:ascii="Arial" w:eastAsia="Times New Roman" w:hAnsi="Arial" w:cs="Arial"/>
                <w:color w:val="000000"/>
                <w:sz w:val="27"/>
                <w:szCs w:val="27"/>
              </w:rPr>
              <w:t>PostgreSQL</w:t>
            </w:r>
            <w:bookmarkEnd w:id="289"/>
          </w:p>
        </w:tc>
        <w:tc>
          <w:tcPr>
            <w:tcW w:w="8910" w:type="dxa"/>
            <w:tcBorders>
              <w:top w:val="double" w:sz="6" w:space="0" w:color="auto"/>
              <w:left w:val="double" w:sz="6" w:space="0" w:color="auto"/>
              <w:bottom w:val="double" w:sz="6" w:space="0" w:color="auto"/>
              <w:right w:val="double" w:sz="6" w:space="0" w:color="auto"/>
            </w:tcBorders>
            <w:shd w:val="clear" w:color="auto" w:fill="F7F7D7"/>
            <w:hideMark/>
          </w:tcPr>
          <w:p w14:paraId="6BE2A94D"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Follows the standard. An alternative, non-standard function may be used:</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SELECT </w:t>
            </w:r>
            <w:proofErr w:type="gramStart"/>
            <w:r w:rsidRPr="00A10CEB">
              <w:rPr>
                <w:rFonts w:ascii="Courier New" w:eastAsia="Times New Roman" w:hAnsi="Courier New" w:cs="Courier New"/>
                <w:color w:val="000080"/>
                <w:sz w:val="20"/>
                <w:szCs w:val="20"/>
              </w:rPr>
              <w:t>VERSION(</w:t>
            </w:r>
            <w:proofErr w:type="gramEnd"/>
            <w:r w:rsidRPr="00A10CEB">
              <w:rPr>
                <w:rFonts w:ascii="Courier New" w:eastAsia="Times New Roman" w:hAnsi="Courier New" w:cs="Courier New"/>
                <w:color w:val="000080"/>
                <w:sz w:val="20"/>
                <w:szCs w:val="20"/>
              </w:rPr>
              <w:t>)</w:t>
            </w:r>
          </w:p>
          <w:p w14:paraId="7185F0BF"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300" w:history="1">
              <w:r w:rsidRPr="00A10CEB">
                <w:rPr>
                  <w:rFonts w:ascii="Arial" w:eastAsia="Times New Roman" w:hAnsi="Arial" w:cs="Arial"/>
                  <w:smallCaps/>
                  <w:color w:val="0000FF"/>
                  <w:sz w:val="27"/>
                  <w:szCs w:val="27"/>
                  <w:u w:val="single"/>
                </w:rPr>
                <w:t>Documentation</w:t>
              </w:r>
            </w:hyperlink>
          </w:p>
        </w:tc>
      </w:tr>
      <w:tr w:rsidR="00A10CEB" w:rsidRPr="00A10CEB" w14:paraId="51F18E40" w14:textId="77777777" w:rsidTr="0001751A">
        <w:tc>
          <w:tcPr>
            <w:tcW w:w="1867" w:type="dxa"/>
            <w:tcBorders>
              <w:top w:val="double" w:sz="6" w:space="0" w:color="auto"/>
              <w:left w:val="double" w:sz="6" w:space="0" w:color="auto"/>
              <w:bottom w:val="double" w:sz="6" w:space="0" w:color="auto"/>
              <w:right w:val="double" w:sz="6" w:space="0" w:color="auto"/>
            </w:tcBorders>
            <w:shd w:val="clear" w:color="auto" w:fill="E7E0F7"/>
            <w:hideMark/>
          </w:tcPr>
          <w:p w14:paraId="38EB3FFC" w14:textId="250E5EA0" w:rsidR="00A10CEB" w:rsidRPr="00A10CEB" w:rsidRDefault="00A10CEB" w:rsidP="00A10CEB">
            <w:pPr>
              <w:spacing w:after="0" w:line="240" w:lineRule="auto"/>
              <w:rPr>
                <w:rFonts w:ascii="Arial" w:eastAsia="Times New Roman" w:hAnsi="Arial" w:cs="Arial"/>
                <w:color w:val="000000"/>
                <w:sz w:val="27"/>
                <w:szCs w:val="27"/>
              </w:rPr>
            </w:pPr>
            <w:bookmarkStart w:id="290" w:name="other-version-db2"/>
            <w:r w:rsidRPr="00A10CEB">
              <w:rPr>
                <w:rFonts w:ascii="Arial" w:eastAsia="Times New Roman" w:hAnsi="Arial" w:cs="Arial"/>
                <w:color w:val="000000"/>
                <w:sz w:val="27"/>
                <w:szCs w:val="27"/>
              </w:rPr>
              <w:t>DB2</w:t>
            </w:r>
            <w:bookmarkEnd w:id="290"/>
          </w:p>
        </w:tc>
        <w:tc>
          <w:tcPr>
            <w:tcW w:w="8910" w:type="dxa"/>
            <w:tcBorders>
              <w:top w:val="double" w:sz="6" w:space="0" w:color="auto"/>
              <w:left w:val="double" w:sz="6" w:space="0" w:color="auto"/>
              <w:bottom w:val="double" w:sz="6" w:space="0" w:color="auto"/>
              <w:right w:val="double" w:sz="6" w:space="0" w:color="auto"/>
            </w:tcBorders>
            <w:shd w:val="clear" w:color="auto" w:fill="E7E0F7"/>
            <w:hideMark/>
          </w:tcPr>
          <w:p w14:paraId="3402839C"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 xml:space="preserve">SELECT </w:t>
            </w:r>
            <w:proofErr w:type="spellStart"/>
            <w:r w:rsidRPr="00A10CEB">
              <w:rPr>
                <w:rFonts w:ascii="Courier New" w:eastAsia="Times New Roman" w:hAnsi="Courier New" w:cs="Courier New"/>
                <w:color w:val="000080"/>
                <w:sz w:val="20"/>
                <w:szCs w:val="20"/>
              </w:rPr>
              <w:t>service_level</w:t>
            </w:r>
            <w:proofErr w:type="spellEnd"/>
            <w:r w:rsidRPr="00A10CEB">
              <w:rPr>
                <w:rFonts w:ascii="Courier New" w:eastAsia="Times New Roman" w:hAnsi="Courier New" w:cs="Courier New"/>
                <w:color w:val="000080"/>
                <w:sz w:val="20"/>
                <w:szCs w:val="20"/>
              </w:rPr>
              <w:t xml:space="preserve"> FROM SYSIBMADM.ENV_INST_INFO</w:t>
            </w:r>
          </w:p>
          <w:p w14:paraId="5F7FC213"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—or run the special </w:t>
            </w:r>
            <w:r w:rsidRPr="00A10CEB">
              <w:rPr>
                <w:rFonts w:ascii="Courier New" w:eastAsia="Times New Roman" w:hAnsi="Courier New" w:cs="Courier New"/>
                <w:color w:val="000000"/>
                <w:sz w:val="20"/>
                <w:szCs w:val="20"/>
              </w:rPr>
              <w:t>db2level</w:t>
            </w:r>
            <w:r w:rsidRPr="00A10CEB">
              <w:rPr>
                <w:rFonts w:ascii="Arial" w:eastAsia="Times New Roman" w:hAnsi="Arial" w:cs="Arial"/>
                <w:color w:val="000000"/>
                <w:sz w:val="27"/>
                <w:szCs w:val="27"/>
              </w:rPr>
              <w:t> program.</w:t>
            </w:r>
          </w:p>
          <w:p w14:paraId="43453AE7" w14:textId="77777777" w:rsidR="00A10CEB" w:rsidRPr="00A10CEB" w:rsidRDefault="00A10CEB" w:rsidP="00A10CEB">
            <w:pPr>
              <w:spacing w:before="100" w:beforeAutospacing="1" w:after="0" w:afterAutospacing="1" w:line="240" w:lineRule="auto"/>
              <w:rPr>
                <w:rFonts w:ascii="Arial" w:eastAsia="Times New Roman" w:hAnsi="Arial" w:cs="Arial"/>
                <w:color w:val="000000"/>
                <w:sz w:val="27"/>
                <w:szCs w:val="27"/>
              </w:rPr>
            </w:pPr>
            <w:r w:rsidRPr="00A10CEB">
              <w:rPr>
                <w:rFonts w:ascii="Arial" w:eastAsia="Times New Roman" w:hAnsi="Arial" w:cs="Arial"/>
                <w:smallCaps/>
                <w:color w:val="000000"/>
                <w:sz w:val="27"/>
                <w:szCs w:val="27"/>
              </w:rPr>
              <w:t>Documentation</w:t>
            </w:r>
            <w:r w:rsidRPr="00A10CEB">
              <w:rPr>
                <w:rFonts w:ascii="Arial" w:eastAsia="Times New Roman" w:hAnsi="Arial" w:cs="Arial"/>
                <w:color w:val="000000"/>
                <w:sz w:val="27"/>
                <w:szCs w:val="27"/>
              </w:rPr>
              <w:t>: </w:t>
            </w:r>
            <w:hyperlink r:id="rId301" w:history="1">
              <w:r w:rsidRPr="00A10CEB">
                <w:rPr>
                  <w:rFonts w:ascii="Courier New" w:eastAsia="Times New Roman" w:hAnsi="Courier New" w:cs="Courier New"/>
                  <w:sz w:val="20"/>
                  <w:szCs w:val="20"/>
                </w:rPr>
                <w:t>SYSIBMADM.ENV_INST_INFO</w:t>
              </w:r>
            </w:hyperlink>
            <w:r w:rsidRPr="00A10CEB">
              <w:rPr>
                <w:rFonts w:ascii="Arial" w:eastAsia="Times New Roman" w:hAnsi="Arial" w:cs="Arial"/>
                <w:color w:val="000000"/>
                <w:sz w:val="27"/>
                <w:szCs w:val="27"/>
              </w:rPr>
              <w:t> and </w:t>
            </w:r>
            <w:hyperlink r:id="rId302" w:history="1">
              <w:r w:rsidRPr="00A10CEB">
                <w:rPr>
                  <w:rFonts w:ascii="Courier New" w:eastAsia="Times New Roman" w:hAnsi="Courier New" w:cs="Courier New"/>
                  <w:sz w:val="20"/>
                  <w:szCs w:val="20"/>
                </w:rPr>
                <w:t>db2level</w:t>
              </w:r>
            </w:hyperlink>
          </w:p>
        </w:tc>
      </w:tr>
      <w:tr w:rsidR="00A10CEB" w:rsidRPr="00A10CEB" w14:paraId="0BE54E39" w14:textId="77777777" w:rsidTr="0001751A">
        <w:tc>
          <w:tcPr>
            <w:tcW w:w="1867" w:type="dxa"/>
            <w:tcBorders>
              <w:top w:val="double" w:sz="6" w:space="0" w:color="auto"/>
              <w:left w:val="double" w:sz="6" w:space="0" w:color="auto"/>
              <w:bottom w:val="double" w:sz="6" w:space="0" w:color="auto"/>
              <w:right w:val="double" w:sz="6" w:space="0" w:color="auto"/>
            </w:tcBorders>
            <w:shd w:val="clear" w:color="auto" w:fill="F7E7E7"/>
            <w:hideMark/>
          </w:tcPr>
          <w:p w14:paraId="3AEB2164" w14:textId="670F71B3" w:rsidR="00A10CEB" w:rsidRPr="00A10CEB" w:rsidRDefault="00A10CEB" w:rsidP="00A10CEB">
            <w:pPr>
              <w:spacing w:after="0" w:line="240" w:lineRule="auto"/>
              <w:rPr>
                <w:rFonts w:ascii="Arial" w:eastAsia="Times New Roman" w:hAnsi="Arial" w:cs="Arial"/>
                <w:color w:val="000000"/>
                <w:sz w:val="27"/>
                <w:szCs w:val="27"/>
              </w:rPr>
            </w:pPr>
            <w:bookmarkStart w:id="291" w:name="other-version-mssql"/>
            <w:r w:rsidRPr="00A10CEB">
              <w:rPr>
                <w:rFonts w:ascii="Arial" w:eastAsia="Times New Roman" w:hAnsi="Arial" w:cs="Arial"/>
                <w:color w:val="000000"/>
                <w:sz w:val="27"/>
                <w:szCs w:val="27"/>
              </w:rPr>
              <w:t>MSSQL</w:t>
            </w:r>
            <w:bookmarkEnd w:id="291"/>
          </w:p>
        </w:tc>
        <w:tc>
          <w:tcPr>
            <w:tcW w:w="8910" w:type="dxa"/>
            <w:tcBorders>
              <w:top w:val="double" w:sz="6" w:space="0" w:color="auto"/>
              <w:left w:val="double" w:sz="6" w:space="0" w:color="auto"/>
              <w:bottom w:val="double" w:sz="6" w:space="0" w:color="auto"/>
              <w:right w:val="double" w:sz="6" w:space="0" w:color="auto"/>
            </w:tcBorders>
            <w:shd w:val="clear" w:color="auto" w:fill="F7E7E7"/>
            <w:hideMark/>
          </w:tcPr>
          <w:p w14:paraId="696CC1A2"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 xml:space="preserve">MSSQL's implementation of the IMPLEMENTATION_SCHEMA doesn't seem to include the SQL_IMPLEMENTATION_INFO view. </w:t>
            </w:r>
            <w:proofErr w:type="spellStart"/>
            <w:r w:rsidRPr="00A10CEB">
              <w:rPr>
                <w:rFonts w:ascii="Arial" w:eastAsia="Times New Roman" w:hAnsi="Arial" w:cs="Arial"/>
                <w:color w:val="000000"/>
                <w:sz w:val="27"/>
                <w:szCs w:val="27"/>
              </w:rPr>
              <w:t>In stead</w:t>
            </w:r>
            <w:proofErr w:type="spellEnd"/>
            <w:r w:rsidRPr="00A10CEB">
              <w:rPr>
                <w:rFonts w:ascii="Arial" w:eastAsia="Times New Roman" w:hAnsi="Arial" w:cs="Arial"/>
                <w:color w:val="000000"/>
                <w:sz w:val="27"/>
                <w:szCs w:val="27"/>
              </w:rPr>
              <w:t>, you may use</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SELECT SERVERPROPERTY('</w:t>
            </w:r>
            <w:proofErr w:type="spellStart"/>
            <w:r w:rsidRPr="00A10CEB">
              <w:rPr>
                <w:rFonts w:ascii="Courier New" w:eastAsia="Times New Roman" w:hAnsi="Courier New" w:cs="Courier New"/>
                <w:color w:val="000080"/>
                <w:sz w:val="20"/>
                <w:szCs w:val="20"/>
              </w:rPr>
              <w:t>ProductVersion</w:t>
            </w:r>
            <w:proofErr w:type="spellEnd"/>
            <w:r w:rsidRPr="00A10CEB">
              <w:rPr>
                <w:rFonts w:ascii="Courier New" w:eastAsia="Times New Roman" w:hAnsi="Courier New" w:cs="Courier New"/>
                <w:color w:val="000080"/>
                <w:sz w:val="20"/>
                <w:szCs w:val="20"/>
              </w:rPr>
              <w:t>')</w:t>
            </w:r>
            <w:r w:rsidRPr="00A10CEB">
              <w:rPr>
                <w:rFonts w:ascii="Arial" w:eastAsia="Times New Roman" w:hAnsi="Arial" w:cs="Arial"/>
                <w:color w:val="000000"/>
                <w:sz w:val="27"/>
                <w:szCs w:val="27"/>
              </w:rPr>
              <w:br/>
              <w:t>(just the version), or</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SELECT @@VERSION</w:t>
            </w:r>
            <w:r w:rsidRPr="00A10CEB">
              <w:rPr>
                <w:rFonts w:ascii="Arial" w:eastAsia="Times New Roman" w:hAnsi="Arial" w:cs="Arial"/>
                <w:color w:val="000000"/>
                <w:sz w:val="27"/>
                <w:szCs w:val="27"/>
              </w:rPr>
              <w:br/>
              <w:t>(verbose, harder to parse).</w:t>
            </w:r>
          </w:p>
          <w:p w14:paraId="0C4D488F" w14:textId="77777777" w:rsidR="00A10CEB" w:rsidRPr="00A10CEB" w:rsidRDefault="00A10CEB" w:rsidP="00A10CEB">
            <w:pPr>
              <w:spacing w:before="100" w:beforeAutospacing="1" w:after="0" w:afterAutospacing="1" w:line="240" w:lineRule="auto"/>
              <w:rPr>
                <w:rFonts w:ascii="Arial" w:eastAsia="Times New Roman" w:hAnsi="Arial" w:cs="Arial"/>
                <w:color w:val="000000"/>
                <w:sz w:val="27"/>
                <w:szCs w:val="27"/>
              </w:rPr>
            </w:pPr>
            <w:r w:rsidRPr="00A10CEB">
              <w:rPr>
                <w:rFonts w:ascii="Arial" w:eastAsia="Times New Roman" w:hAnsi="Arial" w:cs="Arial"/>
                <w:smallCaps/>
                <w:color w:val="000000"/>
                <w:sz w:val="27"/>
                <w:szCs w:val="27"/>
              </w:rPr>
              <w:lastRenderedPageBreak/>
              <w:t>Documentation</w:t>
            </w:r>
            <w:r w:rsidRPr="00A10CEB">
              <w:rPr>
                <w:rFonts w:ascii="Arial" w:eastAsia="Times New Roman" w:hAnsi="Arial" w:cs="Arial"/>
                <w:color w:val="000000"/>
                <w:sz w:val="27"/>
                <w:szCs w:val="27"/>
              </w:rPr>
              <w:t>: </w:t>
            </w:r>
            <w:hyperlink r:id="rId303" w:history="1">
              <w:r w:rsidRPr="00A10CEB">
                <w:rPr>
                  <w:rFonts w:ascii="Arial" w:eastAsia="Times New Roman" w:hAnsi="Arial" w:cs="Arial"/>
                  <w:color w:val="0000FF"/>
                  <w:sz w:val="27"/>
                  <w:szCs w:val="27"/>
                  <w:u w:val="single"/>
                </w:rPr>
                <w:t>SERVERPROPERTY</w:t>
              </w:r>
            </w:hyperlink>
            <w:r w:rsidRPr="00A10CEB">
              <w:rPr>
                <w:rFonts w:ascii="Arial" w:eastAsia="Times New Roman" w:hAnsi="Arial" w:cs="Arial"/>
                <w:color w:val="000000"/>
                <w:sz w:val="27"/>
                <w:szCs w:val="27"/>
              </w:rPr>
              <w:t>, </w:t>
            </w:r>
            <w:hyperlink r:id="rId304" w:history="1">
              <w:r w:rsidRPr="00A10CEB">
                <w:rPr>
                  <w:rFonts w:ascii="Arial" w:eastAsia="Times New Roman" w:hAnsi="Arial" w:cs="Arial"/>
                  <w:color w:val="0000FF"/>
                  <w:sz w:val="27"/>
                  <w:szCs w:val="27"/>
                  <w:u w:val="single"/>
                </w:rPr>
                <w:t>@@VERSION</w:t>
              </w:r>
            </w:hyperlink>
          </w:p>
        </w:tc>
      </w:tr>
      <w:tr w:rsidR="00A10CEB" w:rsidRPr="00A10CEB" w14:paraId="5F7CFEB0" w14:textId="77777777" w:rsidTr="0001751A">
        <w:tc>
          <w:tcPr>
            <w:tcW w:w="1867" w:type="dxa"/>
            <w:tcBorders>
              <w:top w:val="double" w:sz="6" w:space="0" w:color="auto"/>
              <w:left w:val="double" w:sz="6" w:space="0" w:color="auto"/>
              <w:bottom w:val="double" w:sz="6" w:space="0" w:color="auto"/>
              <w:right w:val="double" w:sz="6" w:space="0" w:color="auto"/>
            </w:tcBorders>
            <w:shd w:val="clear" w:color="auto" w:fill="F0F7E7"/>
            <w:hideMark/>
          </w:tcPr>
          <w:p w14:paraId="76F6A3FD" w14:textId="28C44B6D" w:rsidR="00A10CEB" w:rsidRPr="00A10CEB" w:rsidRDefault="00A10CEB" w:rsidP="00A10CEB">
            <w:pPr>
              <w:spacing w:after="0" w:line="240" w:lineRule="auto"/>
              <w:rPr>
                <w:rFonts w:ascii="Arial" w:eastAsia="Times New Roman" w:hAnsi="Arial" w:cs="Arial"/>
                <w:color w:val="000000"/>
                <w:sz w:val="27"/>
                <w:szCs w:val="27"/>
              </w:rPr>
            </w:pPr>
            <w:bookmarkStart w:id="292" w:name="other-version-mysql"/>
            <w:r w:rsidRPr="00A10CEB">
              <w:rPr>
                <w:rFonts w:ascii="Arial" w:eastAsia="Times New Roman" w:hAnsi="Arial" w:cs="Arial"/>
                <w:color w:val="000000"/>
                <w:sz w:val="27"/>
                <w:szCs w:val="27"/>
              </w:rPr>
              <w:lastRenderedPageBreak/>
              <w:t>MySQL</w:t>
            </w:r>
            <w:bookmarkEnd w:id="292"/>
          </w:p>
        </w:tc>
        <w:tc>
          <w:tcPr>
            <w:tcW w:w="8910" w:type="dxa"/>
            <w:tcBorders>
              <w:top w:val="double" w:sz="6" w:space="0" w:color="auto"/>
              <w:left w:val="double" w:sz="6" w:space="0" w:color="auto"/>
              <w:bottom w:val="double" w:sz="6" w:space="0" w:color="auto"/>
              <w:right w:val="double" w:sz="6" w:space="0" w:color="auto"/>
            </w:tcBorders>
            <w:shd w:val="clear" w:color="auto" w:fill="F0F7E7"/>
            <w:hideMark/>
          </w:tcPr>
          <w:p w14:paraId="6EFE2575"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MySQL's </w:t>
            </w:r>
            <w:r w:rsidRPr="00A10CEB">
              <w:rPr>
                <w:rFonts w:ascii="Courier New" w:eastAsia="Times New Roman" w:hAnsi="Courier New" w:cs="Courier New"/>
                <w:color w:val="000000"/>
                <w:sz w:val="20"/>
                <w:szCs w:val="20"/>
              </w:rPr>
              <w:t>INFORMATION_SCHEMA</w:t>
            </w:r>
            <w:r w:rsidRPr="00A10CEB">
              <w:rPr>
                <w:rFonts w:ascii="Arial" w:eastAsia="Times New Roman" w:hAnsi="Arial" w:cs="Arial"/>
                <w:color w:val="000000"/>
                <w:sz w:val="27"/>
                <w:szCs w:val="27"/>
              </w:rPr>
              <w:t> doesn't include the </w:t>
            </w:r>
            <w:r w:rsidRPr="00A10CEB">
              <w:rPr>
                <w:rFonts w:ascii="Courier New" w:eastAsia="Times New Roman" w:hAnsi="Courier New" w:cs="Courier New"/>
                <w:color w:val="000000"/>
                <w:sz w:val="20"/>
                <w:szCs w:val="20"/>
              </w:rPr>
              <w:t>SQL_IMPLEMENTATION_INFO</w:t>
            </w:r>
            <w:r w:rsidRPr="00A10CEB">
              <w:rPr>
                <w:rFonts w:ascii="Arial" w:eastAsia="Times New Roman" w:hAnsi="Arial" w:cs="Arial"/>
                <w:color w:val="000000"/>
                <w:sz w:val="27"/>
                <w:szCs w:val="27"/>
              </w:rPr>
              <w:t> view.</w:t>
            </w:r>
          </w:p>
          <w:p w14:paraId="26EFDFC8"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Work-around:</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SELECT </w:t>
            </w:r>
            <w:proofErr w:type="gramStart"/>
            <w:r w:rsidRPr="00A10CEB">
              <w:rPr>
                <w:rFonts w:ascii="Courier New" w:eastAsia="Times New Roman" w:hAnsi="Courier New" w:cs="Courier New"/>
                <w:color w:val="000080"/>
                <w:sz w:val="20"/>
                <w:szCs w:val="20"/>
              </w:rPr>
              <w:t>VERSION(</w:t>
            </w:r>
            <w:proofErr w:type="gramEnd"/>
            <w:r w:rsidRPr="00A10CEB">
              <w:rPr>
                <w:rFonts w:ascii="Courier New" w:eastAsia="Times New Roman" w:hAnsi="Courier New" w:cs="Courier New"/>
                <w:color w:val="000080"/>
                <w:sz w:val="20"/>
                <w:szCs w:val="20"/>
              </w:rPr>
              <w:t>)</w:t>
            </w:r>
          </w:p>
          <w:p w14:paraId="5B68D33F"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305" w:anchor="id2914965" w:history="1">
              <w:r w:rsidRPr="00A10CEB">
                <w:rPr>
                  <w:rFonts w:ascii="Arial" w:eastAsia="Times New Roman" w:hAnsi="Arial" w:cs="Arial"/>
                  <w:smallCaps/>
                  <w:color w:val="0000FF"/>
                  <w:sz w:val="27"/>
                  <w:szCs w:val="27"/>
                  <w:u w:val="single"/>
                </w:rPr>
                <w:t>Documentation</w:t>
              </w:r>
            </w:hyperlink>
          </w:p>
        </w:tc>
      </w:tr>
      <w:tr w:rsidR="00A10CEB" w:rsidRPr="00A10CEB" w14:paraId="79138D03" w14:textId="77777777" w:rsidTr="0001751A">
        <w:tc>
          <w:tcPr>
            <w:tcW w:w="1867" w:type="dxa"/>
            <w:tcBorders>
              <w:top w:val="double" w:sz="6" w:space="0" w:color="auto"/>
              <w:left w:val="double" w:sz="6" w:space="0" w:color="auto"/>
              <w:bottom w:val="double" w:sz="6" w:space="0" w:color="auto"/>
              <w:right w:val="double" w:sz="6" w:space="0" w:color="auto"/>
            </w:tcBorders>
            <w:shd w:val="clear" w:color="auto" w:fill="E7E7D7"/>
            <w:hideMark/>
          </w:tcPr>
          <w:p w14:paraId="594387DE" w14:textId="72681873" w:rsidR="00A10CEB" w:rsidRPr="00A10CEB" w:rsidRDefault="00A10CEB" w:rsidP="00A10CEB">
            <w:pPr>
              <w:spacing w:after="0" w:line="240" w:lineRule="auto"/>
              <w:rPr>
                <w:rFonts w:ascii="Arial" w:eastAsia="Times New Roman" w:hAnsi="Arial" w:cs="Arial"/>
                <w:color w:val="000000"/>
                <w:sz w:val="27"/>
                <w:szCs w:val="27"/>
              </w:rPr>
            </w:pPr>
            <w:bookmarkStart w:id="293" w:name="other-version-oracle"/>
            <w:r w:rsidRPr="00A10CEB">
              <w:rPr>
                <w:rFonts w:ascii="Arial" w:eastAsia="Times New Roman" w:hAnsi="Arial" w:cs="Arial"/>
                <w:color w:val="000000"/>
                <w:sz w:val="27"/>
                <w:szCs w:val="27"/>
              </w:rPr>
              <w:t>Oracle</w:t>
            </w:r>
            <w:bookmarkEnd w:id="293"/>
          </w:p>
        </w:tc>
        <w:tc>
          <w:tcPr>
            <w:tcW w:w="8910" w:type="dxa"/>
            <w:tcBorders>
              <w:top w:val="double" w:sz="6" w:space="0" w:color="auto"/>
              <w:left w:val="double" w:sz="6" w:space="0" w:color="auto"/>
              <w:bottom w:val="double" w:sz="6" w:space="0" w:color="auto"/>
              <w:right w:val="double" w:sz="6" w:space="0" w:color="auto"/>
            </w:tcBorders>
            <w:shd w:val="clear" w:color="auto" w:fill="E7E7D7"/>
            <w:hideMark/>
          </w:tcPr>
          <w:p w14:paraId="0EC03900"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Courier New" w:eastAsia="Times New Roman" w:hAnsi="Courier New" w:cs="Courier New"/>
                <w:color w:val="000080"/>
                <w:sz w:val="20"/>
                <w:szCs w:val="20"/>
              </w:rPr>
              <w:t xml:space="preserve">SELECT banner FROM </w:t>
            </w:r>
            <w:proofErr w:type="spellStart"/>
            <w:r w:rsidRPr="00A10CEB">
              <w:rPr>
                <w:rFonts w:ascii="Courier New" w:eastAsia="Times New Roman" w:hAnsi="Courier New" w:cs="Courier New"/>
                <w:color w:val="000080"/>
                <w:sz w:val="20"/>
                <w:szCs w:val="20"/>
              </w:rPr>
              <w:t>v$version</w:t>
            </w:r>
            <w:proofErr w:type="spellEnd"/>
          </w:p>
          <w:p w14:paraId="7F57774F"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proofErr w:type="spellStart"/>
            <w:r w:rsidRPr="00A10CEB">
              <w:rPr>
                <w:rFonts w:ascii="Arial" w:eastAsia="Times New Roman" w:hAnsi="Arial" w:cs="Arial"/>
                <w:color w:val="000000"/>
                <w:sz w:val="27"/>
                <w:szCs w:val="27"/>
              </w:rPr>
              <w:t>v$version</w:t>
            </w:r>
            <w:proofErr w:type="spellEnd"/>
            <w:r w:rsidRPr="00A10CEB">
              <w:rPr>
                <w:rFonts w:ascii="Arial" w:eastAsia="Times New Roman" w:hAnsi="Arial" w:cs="Arial"/>
                <w:color w:val="000000"/>
                <w:sz w:val="27"/>
                <w:szCs w:val="27"/>
              </w:rPr>
              <w:t xml:space="preserve"> will not reveal patch set updates. For details which include exact patch level, use the </w:t>
            </w:r>
            <w:proofErr w:type="spellStart"/>
            <w:r w:rsidRPr="00A10CEB">
              <w:rPr>
                <w:rFonts w:ascii="Arial" w:eastAsia="Times New Roman" w:hAnsi="Arial" w:cs="Arial"/>
                <w:i/>
                <w:iCs/>
                <w:color w:val="000000"/>
                <w:sz w:val="27"/>
                <w:szCs w:val="27"/>
              </w:rPr>
              <w:t>opatch</w:t>
            </w:r>
            <w:proofErr w:type="spellEnd"/>
            <w:r w:rsidRPr="00A10CEB">
              <w:rPr>
                <w:rFonts w:ascii="Arial" w:eastAsia="Times New Roman" w:hAnsi="Arial" w:cs="Arial"/>
                <w:color w:val="000000"/>
                <w:sz w:val="27"/>
                <w:szCs w:val="27"/>
              </w:rPr>
              <w:t> command-line tool (which might exist as /u01/app/oracle/product/12.1.0/dbhome_1/</w:t>
            </w:r>
            <w:proofErr w:type="spellStart"/>
            <w:r w:rsidRPr="00A10CEB">
              <w:rPr>
                <w:rFonts w:ascii="Arial" w:eastAsia="Times New Roman" w:hAnsi="Arial" w:cs="Arial"/>
                <w:color w:val="000000"/>
                <w:sz w:val="27"/>
                <w:szCs w:val="27"/>
              </w:rPr>
              <w:t>OPatch</w:t>
            </w:r>
            <w:proofErr w:type="spellEnd"/>
            <w:r w:rsidRPr="00A10CEB">
              <w:rPr>
                <w:rFonts w:ascii="Arial" w:eastAsia="Times New Roman" w:hAnsi="Arial" w:cs="Arial"/>
                <w:color w:val="000000"/>
                <w:sz w:val="27"/>
                <w:szCs w:val="27"/>
              </w:rPr>
              <w:t>/</w:t>
            </w:r>
            <w:proofErr w:type="spellStart"/>
            <w:r w:rsidRPr="00A10CEB">
              <w:rPr>
                <w:rFonts w:ascii="Arial" w:eastAsia="Times New Roman" w:hAnsi="Arial" w:cs="Arial"/>
                <w:color w:val="000000"/>
                <w:sz w:val="27"/>
                <w:szCs w:val="27"/>
              </w:rPr>
              <w:t>opatch</w:t>
            </w:r>
            <w:proofErr w:type="spellEnd"/>
            <w:r w:rsidRPr="00A10CEB">
              <w:rPr>
                <w:rFonts w:ascii="Arial" w:eastAsia="Times New Roman" w:hAnsi="Arial" w:cs="Arial"/>
                <w:color w:val="000000"/>
                <w:sz w:val="27"/>
                <w:szCs w:val="27"/>
              </w:rPr>
              <w:t>, or similar):</w:t>
            </w:r>
            <w:r w:rsidRPr="00A10CEB">
              <w:rPr>
                <w:rFonts w:ascii="Arial" w:eastAsia="Times New Roman" w:hAnsi="Arial" w:cs="Arial"/>
                <w:color w:val="000000"/>
                <w:sz w:val="27"/>
                <w:szCs w:val="27"/>
              </w:rPr>
              <w:br/>
            </w:r>
            <w:proofErr w:type="spellStart"/>
            <w:r w:rsidRPr="00A10CEB">
              <w:rPr>
                <w:rFonts w:ascii="Courier New" w:eastAsia="Times New Roman" w:hAnsi="Courier New" w:cs="Courier New"/>
                <w:color w:val="000000"/>
                <w:sz w:val="20"/>
                <w:szCs w:val="20"/>
              </w:rPr>
              <w:t>opatch</w:t>
            </w:r>
            <w:proofErr w:type="spellEnd"/>
            <w:r w:rsidRPr="00A10CEB">
              <w:rPr>
                <w:rFonts w:ascii="Courier New" w:eastAsia="Times New Roman" w:hAnsi="Courier New" w:cs="Courier New"/>
                <w:color w:val="000000"/>
                <w:sz w:val="20"/>
                <w:szCs w:val="20"/>
              </w:rPr>
              <w:t xml:space="preserve"> </w:t>
            </w:r>
            <w:proofErr w:type="spellStart"/>
            <w:r w:rsidRPr="00A10CEB">
              <w:rPr>
                <w:rFonts w:ascii="Courier New" w:eastAsia="Times New Roman" w:hAnsi="Courier New" w:cs="Courier New"/>
                <w:color w:val="000000"/>
                <w:sz w:val="20"/>
                <w:szCs w:val="20"/>
              </w:rPr>
              <w:t>lsinventory</w:t>
            </w:r>
            <w:proofErr w:type="spellEnd"/>
          </w:p>
          <w:p w14:paraId="59890862"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Documentation: </w:t>
            </w:r>
            <w:hyperlink r:id="rId306" w:history="1">
              <w:proofErr w:type="spellStart"/>
              <w:r w:rsidRPr="00A10CEB">
                <w:rPr>
                  <w:rFonts w:ascii="Arial" w:eastAsia="Times New Roman" w:hAnsi="Arial" w:cs="Arial"/>
                  <w:smallCaps/>
                  <w:color w:val="0000FF"/>
                  <w:sz w:val="27"/>
                  <w:szCs w:val="27"/>
                  <w:u w:val="single"/>
                </w:rPr>
                <w:t>v$version</w:t>
              </w:r>
              <w:proofErr w:type="spellEnd"/>
            </w:hyperlink>
          </w:p>
        </w:tc>
      </w:tr>
      <w:tr w:rsidR="00A10CEB" w:rsidRPr="00A10CEB" w14:paraId="748D1F56" w14:textId="77777777" w:rsidTr="0001751A">
        <w:tc>
          <w:tcPr>
            <w:tcW w:w="1867" w:type="dxa"/>
            <w:tcBorders>
              <w:top w:val="double" w:sz="6" w:space="0" w:color="auto"/>
              <w:left w:val="double" w:sz="6" w:space="0" w:color="auto"/>
              <w:bottom w:val="double" w:sz="6" w:space="0" w:color="auto"/>
              <w:right w:val="double" w:sz="6" w:space="0" w:color="auto"/>
            </w:tcBorders>
            <w:shd w:val="clear" w:color="auto" w:fill="F0F0F0"/>
            <w:hideMark/>
          </w:tcPr>
          <w:p w14:paraId="7E159E21" w14:textId="2DA9299C" w:rsidR="00A10CEB" w:rsidRPr="00A10CEB" w:rsidRDefault="00A10CEB" w:rsidP="00A10CEB">
            <w:pPr>
              <w:spacing w:after="0" w:line="240" w:lineRule="auto"/>
              <w:rPr>
                <w:rFonts w:ascii="Arial" w:eastAsia="Times New Roman" w:hAnsi="Arial" w:cs="Arial"/>
                <w:color w:val="000000"/>
                <w:sz w:val="27"/>
                <w:szCs w:val="27"/>
              </w:rPr>
            </w:pPr>
            <w:bookmarkStart w:id="294" w:name="other-version-informix"/>
            <w:r w:rsidRPr="00A10CEB">
              <w:rPr>
                <w:rFonts w:ascii="Arial" w:eastAsia="Times New Roman" w:hAnsi="Arial" w:cs="Arial"/>
                <w:color w:val="000000"/>
                <w:sz w:val="27"/>
                <w:szCs w:val="27"/>
              </w:rPr>
              <w:t>Informix</w:t>
            </w:r>
            <w:bookmarkEnd w:id="294"/>
          </w:p>
        </w:tc>
        <w:tc>
          <w:tcPr>
            <w:tcW w:w="8910" w:type="dxa"/>
            <w:tcBorders>
              <w:top w:val="double" w:sz="6" w:space="0" w:color="auto"/>
              <w:left w:val="double" w:sz="6" w:space="0" w:color="auto"/>
              <w:bottom w:val="double" w:sz="6" w:space="0" w:color="auto"/>
              <w:right w:val="double" w:sz="6" w:space="0" w:color="auto"/>
            </w:tcBorders>
            <w:shd w:val="clear" w:color="auto" w:fill="F0F0F0"/>
            <w:hideMark/>
          </w:tcPr>
          <w:p w14:paraId="1E604383"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Using SQL: </w:t>
            </w:r>
            <w:r w:rsidRPr="00A10CEB">
              <w:rPr>
                <w:rFonts w:ascii="Courier New" w:eastAsia="Times New Roman" w:hAnsi="Courier New" w:cs="Courier New"/>
                <w:color w:val="000080"/>
                <w:sz w:val="20"/>
                <w:szCs w:val="20"/>
              </w:rPr>
              <w:t xml:space="preserve">SELECT </w:t>
            </w:r>
            <w:proofErr w:type="spellStart"/>
            <w:r w:rsidRPr="00A10CEB">
              <w:rPr>
                <w:rFonts w:ascii="Courier New" w:eastAsia="Times New Roman" w:hAnsi="Courier New" w:cs="Courier New"/>
                <w:color w:val="000080"/>
                <w:sz w:val="20"/>
                <w:szCs w:val="20"/>
              </w:rPr>
              <w:t>dbinfo</w:t>
            </w:r>
            <w:proofErr w:type="spellEnd"/>
            <w:r w:rsidRPr="00A10CEB">
              <w:rPr>
                <w:rFonts w:ascii="Courier New" w:eastAsia="Times New Roman" w:hAnsi="Courier New" w:cs="Courier New"/>
                <w:color w:val="000080"/>
                <w:sz w:val="20"/>
                <w:szCs w:val="20"/>
              </w:rPr>
              <w:t>('</w:t>
            </w:r>
            <w:proofErr w:type="spellStart"/>
            <w:r w:rsidRPr="00A10CEB">
              <w:rPr>
                <w:rFonts w:ascii="Courier New" w:eastAsia="Times New Roman" w:hAnsi="Courier New" w:cs="Courier New"/>
                <w:color w:val="000080"/>
                <w:sz w:val="20"/>
                <w:szCs w:val="20"/>
              </w:rPr>
              <w:t>version','full</w:t>
            </w:r>
            <w:proofErr w:type="spellEnd"/>
            <w:r w:rsidRPr="00A10CEB">
              <w:rPr>
                <w:rFonts w:ascii="Courier New" w:eastAsia="Times New Roman" w:hAnsi="Courier New" w:cs="Courier New"/>
                <w:color w:val="000080"/>
                <w:sz w:val="20"/>
                <w:szCs w:val="20"/>
              </w:rPr>
              <w:t xml:space="preserve">') FROM </w:t>
            </w:r>
            <w:proofErr w:type="spellStart"/>
            <w:r w:rsidRPr="00A10CEB">
              <w:rPr>
                <w:rFonts w:ascii="Courier New" w:eastAsia="Times New Roman" w:hAnsi="Courier New" w:cs="Courier New"/>
                <w:color w:val="000080"/>
                <w:sz w:val="20"/>
                <w:szCs w:val="20"/>
              </w:rPr>
              <w:t>systables</w:t>
            </w:r>
            <w:proofErr w:type="spellEnd"/>
            <w:r w:rsidRPr="00A10CEB">
              <w:rPr>
                <w:rFonts w:ascii="Courier New" w:eastAsia="Times New Roman" w:hAnsi="Courier New" w:cs="Courier New"/>
                <w:color w:val="000080"/>
                <w:sz w:val="20"/>
                <w:szCs w:val="20"/>
              </w:rPr>
              <w:t xml:space="preserve"> WHERE tabid=1</w:t>
            </w:r>
          </w:p>
          <w:p w14:paraId="6E0AC53D"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From the command line:</w:t>
            </w:r>
            <w:r w:rsidRPr="00A10CEB">
              <w:rPr>
                <w:rFonts w:ascii="Arial" w:eastAsia="Times New Roman" w:hAnsi="Arial" w:cs="Arial"/>
                <w:color w:val="000000"/>
                <w:sz w:val="27"/>
                <w:szCs w:val="27"/>
              </w:rPr>
              <w:br/>
            </w:r>
            <w:proofErr w:type="spellStart"/>
            <w:r w:rsidRPr="00A10CEB">
              <w:rPr>
                <w:rFonts w:ascii="Courier New" w:eastAsia="Times New Roman" w:hAnsi="Courier New" w:cs="Courier New"/>
                <w:color w:val="000000"/>
                <w:sz w:val="20"/>
                <w:szCs w:val="20"/>
              </w:rPr>
              <w:t>onstat</w:t>
            </w:r>
            <w:proofErr w:type="spellEnd"/>
            <w:r w:rsidRPr="00A10CEB">
              <w:rPr>
                <w:rFonts w:ascii="Courier New" w:eastAsia="Times New Roman" w:hAnsi="Courier New" w:cs="Courier New"/>
                <w:color w:val="000000"/>
                <w:sz w:val="20"/>
                <w:szCs w:val="20"/>
              </w:rPr>
              <w:t> -</w:t>
            </w:r>
          </w:p>
          <w:p w14:paraId="2E3DAE65" w14:textId="77777777" w:rsidR="00A10CEB" w:rsidRPr="00A10CEB" w:rsidRDefault="00A10CEB" w:rsidP="00A10CEB">
            <w:pPr>
              <w:spacing w:before="100" w:beforeAutospacing="1" w:after="0" w:afterAutospacing="1" w:line="240" w:lineRule="auto"/>
              <w:rPr>
                <w:rFonts w:ascii="Arial" w:eastAsia="Times New Roman" w:hAnsi="Arial" w:cs="Arial"/>
                <w:color w:val="000000"/>
                <w:sz w:val="27"/>
                <w:szCs w:val="27"/>
              </w:rPr>
            </w:pPr>
            <w:r w:rsidRPr="00A10CEB">
              <w:rPr>
                <w:rFonts w:ascii="Arial" w:eastAsia="Times New Roman" w:hAnsi="Arial" w:cs="Arial"/>
                <w:smallCaps/>
                <w:color w:val="000000"/>
                <w:sz w:val="27"/>
                <w:szCs w:val="27"/>
              </w:rPr>
              <w:t>Documentation</w:t>
            </w:r>
            <w:r w:rsidRPr="00A10CEB">
              <w:rPr>
                <w:rFonts w:ascii="Arial" w:eastAsia="Times New Roman" w:hAnsi="Arial" w:cs="Arial"/>
                <w:color w:val="000000"/>
                <w:sz w:val="27"/>
                <w:szCs w:val="27"/>
              </w:rPr>
              <w:t>:</w:t>
            </w:r>
          </w:p>
          <w:p w14:paraId="0F582EA3" w14:textId="77777777" w:rsidR="00A10CEB" w:rsidRPr="00A10CEB" w:rsidRDefault="00A10CEB" w:rsidP="00A10CEB">
            <w:pPr>
              <w:numPr>
                <w:ilvl w:val="0"/>
                <w:numId w:val="40"/>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The </w:t>
            </w:r>
            <w:proofErr w:type="spellStart"/>
            <w:r w:rsidRPr="00A10CEB">
              <w:rPr>
                <w:rFonts w:ascii="Arial" w:eastAsia="Times New Roman" w:hAnsi="Arial" w:cs="Arial"/>
                <w:color w:val="000000"/>
                <w:sz w:val="27"/>
                <w:szCs w:val="27"/>
              </w:rPr>
              <w:fldChar w:fldCharType="begin"/>
            </w:r>
            <w:r w:rsidRPr="00A10CEB">
              <w:rPr>
                <w:rFonts w:ascii="Arial" w:eastAsia="Times New Roman" w:hAnsi="Arial" w:cs="Arial"/>
                <w:color w:val="000000"/>
                <w:sz w:val="27"/>
                <w:szCs w:val="27"/>
              </w:rPr>
              <w:instrText xml:space="preserve"> HYPERLINK "http://publib.boulder.ibm.com/infocenter/idshelp/v115/topic/com.ibm.sqls.doc/ids_sqs_1491.htm" </w:instrText>
            </w:r>
            <w:r w:rsidRPr="00A10CEB">
              <w:rPr>
                <w:rFonts w:ascii="Arial" w:eastAsia="Times New Roman" w:hAnsi="Arial" w:cs="Arial"/>
                <w:color w:val="000000"/>
                <w:sz w:val="27"/>
                <w:szCs w:val="27"/>
              </w:rPr>
              <w:fldChar w:fldCharType="separate"/>
            </w:r>
            <w:r w:rsidRPr="00A10CEB">
              <w:rPr>
                <w:rFonts w:ascii="Arial" w:eastAsia="Times New Roman" w:hAnsi="Arial" w:cs="Arial"/>
                <w:color w:val="0000FF"/>
                <w:sz w:val="27"/>
                <w:szCs w:val="27"/>
                <w:u w:val="single"/>
              </w:rPr>
              <w:t>dbinfo</w:t>
            </w:r>
            <w:proofErr w:type="spellEnd"/>
            <w:r w:rsidRPr="00A10CEB">
              <w:rPr>
                <w:rFonts w:ascii="Arial" w:eastAsia="Times New Roman" w:hAnsi="Arial" w:cs="Arial"/>
                <w:color w:val="0000FF"/>
                <w:sz w:val="27"/>
                <w:szCs w:val="27"/>
                <w:u w:val="single"/>
              </w:rPr>
              <w:t xml:space="preserve"> function</w:t>
            </w:r>
            <w:r w:rsidRPr="00A10CEB">
              <w:rPr>
                <w:rFonts w:ascii="Arial" w:eastAsia="Times New Roman" w:hAnsi="Arial" w:cs="Arial"/>
                <w:color w:val="000000"/>
                <w:sz w:val="27"/>
                <w:szCs w:val="27"/>
              </w:rPr>
              <w:fldChar w:fldCharType="end"/>
            </w:r>
          </w:p>
          <w:p w14:paraId="4501E3CE" w14:textId="77777777" w:rsidR="00A10CEB" w:rsidRPr="00A10CEB" w:rsidRDefault="00A10CEB" w:rsidP="00A10CEB">
            <w:pPr>
              <w:numPr>
                <w:ilvl w:val="0"/>
                <w:numId w:val="40"/>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The </w:t>
            </w:r>
            <w:proofErr w:type="spellStart"/>
            <w:r w:rsidRPr="00A10CEB">
              <w:rPr>
                <w:rFonts w:ascii="Arial" w:eastAsia="Times New Roman" w:hAnsi="Arial" w:cs="Arial"/>
                <w:color w:val="000000"/>
                <w:sz w:val="27"/>
                <w:szCs w:val="27"/>
              </w:rPr>
              <w:fldChar w:fldCharType="begin"/>
            </w:r>
            <w:r w:rsidRPr="00A10CEB">
              <w:rPr>
                <w:rFonts w:ascii="Arial" w:eastAsia="Times New Roman" w:hAnsi="Arial" w:cs="Arial"/>
                <w:color w:val="000000"/>
                <w:sz w:val="27"/>
                <w:szCs w:val="27"/>
              </w:rPr>
              <w:instrText xml:space="preserve"> HYPERLINK "http://publib.boulder.ibm.com/infocenter/idshelp/v115/topic/com.ibm.adref.doc/ids_adr_0495.htm" </w:instrText>
            </w:r>
            <w:r w:rsidRPr="00A10CEB">
              <w:rPr>
                <w:rFonts w:ascii="Arial" w:eastAsia="Times New Roman" w:hAnsi="Arial" w:cs="Arial"/>
                <w:color w:val="000000"/>
                <w:sz w:val="27"/>
                <w:szCs w:val="27"/>
              </w:rPr>
              <w:fldChar w:fldCharType="separate"/>
            </w:r>
            <w:r w:rsidRPr="00A10CEB">
              <w:rPr>
                <w:rFonts w:ascii="Arial" w:eastAsia="Times New Roman" w:hAnsi="Arial" w:cs="Arial"/>
                <w:color w:val="0000FF"/>
                <w:sz w:val="27"/>
                <w:szCs w:val="27"/>
                <w:u w:val="single"/>
              </w:rPr>
              <w:t>onstat</w:t>
            </w:r>
            <w:proofErr w:type="spellEnd"/>
            <w:r w:rsidRPr="00A10CEB">
              <w:rPr>
                <w:rFonts w:ascii="Arial" w:eastAsia="Times New Roman" w:hAnsi="Arial" w:cs="Arial"/>
                <w:color w:val="0000FF"/>
                <w:sz w:val="27"/>
                <w:szCs w:val="27"/>
                <w:u w:val="single"/>
              </w:rPr>
              <w:t xml:space="preserve"> utility</w:t>
            </w:r>
            <w:r w:rsidRPr="00A10CEB">
              <w:rPr>
                <w:rFonts w:ascii="Arial" w:eastAsia="Times New Roman" w:hAnsi="Arial" w:cs="Arial"/>
                <w:color w:val="000000"/>
                <w:sz w:val="27"/>
                <w:szCs w:val="27"/>
              </w:rPr>
              <w:fldChar w:fldCharType="end"/>
            </w:r>
          </w:p>
        </w:tc>
      </w:tr>
    </w:tbl>
    <w:p w14:paraId="64F82DB6" w14:textId="77777777" w:rsidR="00A10CEB" w:rsidRPr="00A10CEB" w:rsidRDefault="00A10CEB" w:rsidP="00A10CEB">
      <w:pPr>
        <w:spacing w:before="100" w:beforeAutospacing="1" w:after="100" w:afterAutospacing="1" w:line="240" w:lineRule="auto"/>
        <w:outlineLvl w:val="2"/>
        <w:rPr>
          <w:rFonts w:ascii="Arial" w:eastAsia="Times New Roman" w:hAnsi="Arial" w:cs="Arial"/>
          <w:b/>
          <w:bCs/>
          <w:color w:val="008080"/>
          <w:sz w:val="27"/>
          <w:szCs w:val="27"/>
        </w:rPr>
      </w:pPr>
      <w:bookmarkStart w:id="295" w:name="other-standard_port"/>
      <w:r w:rsidRPr="00A10CEB">
        <w:rPr>
          <w:rFonts w:ascii="Arial" w:eastAsia="Times New Roman" w:hAnsi="Arial" w:cs="Arial"/>
          <w:b/>
          <w:bCs/>
          <w:color w:val="008080"/>
          <w:sz w:val="27"/>
          <w:szCs w:val="27"/>
        </w:rPr>
        <w:t>Standard TCP/IP port</w:t>
      </w:r>
      <w:bookmarkEnd w:id="295"/>
    </w:p>
    <w:tbl>
      <w:tblPr>
        <w:tblW w:w="10883" w:type="dxa"/>
        <w:tblBorders>
          <w:top w:val="double" w:sz="6" w:space="0" w:color="auto"/>
          <w:left w:val="double" w:sz="6" w:space="0" w:color="auto"/>
          <w:bottom w:val="double" w:sz="6" w:space="0" w:color="auto"/>
          <w:right w:val="double" w:sz="6" w:space="0" w:color="auto"/>
        </w:tblBorders>
        <w:tblCellMar>
          <w:top w:w="15" w:type="dxa"/>
          <w:left w:w="15" w:type="dxa"/>
          <w:bottom w:w="15" w:type="dxa"/>
          <w:right w:w="15" w:type="dxa"/>
        </w:tblCellMar>
        <w:tblLook w:val="04A0" w:firstRow="1" w:lastRow="0" w:firstColumn="1" w:lastColumn="0" w:noHBand="0" w:noVBand="1"/>
      </w:tblPr>
      <w:tblGrid>
        <w:gridCol w:w="1867"/>
        <w:gridCol w:w="1711"/>
        <w:gridCol w:w="5309"/>
        <w:gridCol w:w="1996"/>
      </w:tblGrid>
      <w:tr w:rsidR="00A10CEB" w:rsidRPr="00A10CEB" w14:paraId="158EB58D" w14:textId="77777777" w:rsidTr="0001751A">
        <w:tc>
          <w:tcPr>
            <w:tcW w:w="1867" w:type="dxa"/>
            <w:shd w:val="clear" w:color="auto" w:fill="E0E0E0"/>
            <w:hideMark/>
          </w:tcPr>
          <w:p w14:paraId="1FFE888B" w14:textId="77777777" w:rsidR="00A10CEB" w:rsidRPr="00A10CEB" w:rsidRDefault="00A10CEB" w:rsidP="00A10CEB">
            <w:pPr>
              <w:spacing w:after="0" w:line="240" w:lineRule="auto"/>
              <w:jc w:val="center"/>
              <w:rPr>
                <w:rFonts w:ascii="Arial" w:eastAsia="Times New Roman" w:hAnsi="Arial" w:cs="Arial"/>
                <w:b/>
                <w:bCs/>
                <w:color w:val="000000"/>
                <w:sz w:val="27"/>
                <w:szCs w:val="27"/>
              </w:rPr>
            </w:pPr>
            <w:r w:rsidRPr="00A10CEB">
              <w:rPr>
                <w:rFonts w:ascii="Arial" w:eastAsia="Times New Roman" w:hAnsi="Arial" w:cs="Arial"/>
                <w:b/>
                <w:bCs/>
                <w:color w:val="000000"/>
                <w:sz w:val="27"/>
                <w:szCs w:val="27"/>
              </w:rPr>
              <w:t>Product</w:t>
            </w:r>
          </w:p>
        </w:tc>
        <w:tc>
          <w:tcPr>
            <w:tcW w:w="0" w:type="auto"/>
            <w:shd w:val="clear" w:color="auto" w:fill="E0E0E0"/>
            <w:hideMark/>
          </w:tcPr>
          <w:p w14:paraId="02C905C8" w14:textId="77777777" w:rsidR="00A10CEB" w:rsidRPr="00A10CEB" w:rsidRDefault="00A10CEB" w:rsidP="00A10CEB">
            <w:pPr>
              <w:spacing w:after="0" w:line="240" w:lineRule="auto"/>
              <w:jc w:val="center"/>
              <w:rPr>
                <w:rFonts w:ascii="Arial" w:eastAsia="Times New Roman" w:hAnsi="Arial" w:cs="Arial"/>
                <w:b/>
                <w:bCs/>
                <w:color w:val="000000"/>
                <w:sz w:val="27"/>
                <w:szCs w:val="27"/>
              </w:rPr>
            </w:pPr>
            <w:r w:rsidRPr="00A10CEB">
              <w:rPr>
                <w:rFonts w:ascii="Arial" w:eastAsia="Times New Roman" w:hAnsi="Arial" w:cs="Arial"/>
                <w:b/>
                <w:bCs/>
                <w:color w:val="000000"/>
                <w:sz w:val="27"/>
                <w:szCs w:val="27"/>
              </w:rPr>
              <w:t>Port#</w:t>
            </w:r>
          </w:p>
        </w:tc>
        <w:tc>
          <w:tcPr>
            <w:tcW w:w="5309" w:type="dxa"/>
            <w:shd w:val="clear" w:color="auto" w:fill="E0E0E0"/>
            <w:hideMark/>
          </w:tcPr>
          <w:p w14:paraId="74EF6F7E" w14:textId="77777777" w:rsidR="00A10CEB" w:rsidRPr="00A10CEB" w:rsidRDefault="00A10CEB" w:rsidP="00A10CEB">
            <w:pPr>
              <w:spacing w:after="0" w:line="240" w:lineRule="auto"/>
              <w:jc w:val="center"/>
              <w:rPr>
                <w:rFonts w:ascii="Arial" w:eastAsia="Times New Roman" w:hAnsi="Arial" w:cs="Arial"/>
                <w:b/>
                <w:bCs/>
                <w:color w:val="000000"/>
                <w:sz w:val="27"/>
                <w:szCs w:val="27"/>
              </w:rPr>
            </w:pPr>
            <w:r w:rsidRPr="00A10CEB">
              <w:rPr>
                <w:rFonts w:ascii="Arial" w:eastAsia="Times New Roman" w:hAnsi="Arial" w:cs="Arial"/>
                <w:b/>
                <w:bCs/>
                <w:color w:val="000000"/>
                <w:sz w:val="27"/>
                <w:szCs w:val="27"/>
              </w:rPr>
              <w:t>Notes</w:t>
            </w:r>
          </w:p>
        </w:tc>
        <w:tc>
          <w:tcPr>
            <w:tcW w:w="1996" w:type="dxa"/>
            <w:shd w:val="clear" w:color="auto" w:fill="E0E0E0"/>
            <w:hideMark/>
          </w:tcPr>
          <w:p w14:paraId="20952A91" w14:textId="77777777" w:rsidR="00A10CEB" w:rsidRPr="00A10CEB" w:rsidRDefault="00A10CEB" w:rsidP="00A10CEB">
            <w:pPr>
              <w:spacing w:after="0" w:line="240" w:lineRule="auto"/>
              <w:jc w:val="center"/>
              <w:rPr>
                <w:rFonts w:ascii="Arial" w:eastAsia="Times New Roman" w:hAnsi="Arial" w:cs="Arial"/>
                <w:b/>
                <w:bCs/>
                <w:color w:val="000000"/>
                <w:sz w:val="27"/>
                <w:szCs w:val="27"/>
              </w:rPr>
            </w:pPr>
            <w:r w:rsidRPr="00A10CEB">
              <w:rPr>
                <w:rFonts w:ascii="Arial" w:eastAsia="Times New Roman" w:hAnsi="Arial" w:cs="Arial"/>
                <w:b/>
                <w:bCs/>
                <w:color w:val="000000"/>
                <w:sz w:val="27"/>
                <w:szCs w:val="27"/>
              </w:rPr>
              <w:t>Documentation</w:t>
            </w:r>
          </w:p>
        </w:tc>
      </w:tr>
      <w:tr w:rsidR="00A10CEB" w:rsidRPr="00A10CEB" w14:paraId="1A167E60" w14:textId="77777777" w:rsidTr="0001751A">
        <w:tc>
          <w:tcPr>
            <w:tcW w:w="1867" w:type="dxa"/>
            <w:tcBorders>
              <w:top w:val="double" w:sz="6" w:space="0" w:color="auto"/>
              <w:left w:val="double" w:sz="6" w:space="0" w:color="auto"/>
              <w:bottom w:val="double" w:sz="6" w:space="0" w:color="auto"/>
              <w:right w:val="double" w:sz="6" w:space="0" w:color="auto"/>
            </w:tcBorders>
            <w:shd w:val="clear" w:color="auto" w:fill="E0F7E0"/>
            <w:hideMark/>
          </w:tcPr>
          <w:p w14:paraId="1ED79088" w14:textId="5258D105" w:rsidR="00A10CEB" w:rsidRPr="00A10CEB" w:rsidRDefault="00A10CEB" w:rsidP="00A10CEB">
            <w:pPr>
              <w:spacing w:after="0" w:line="240" w:lineRule="auto"/>
              <w:rPr>
                <w:rFonts w:ascii="Arial" w:eastAsia="Times New Roman" w:hAnsi="Arial" w:cs="Arial"/>
                <w:color w:val="000000"/>
                <w:sz w:val="27"/>
                <w:szCs w:val="27"/>
              </w:rPr>
            </w:pPr>
            <w:bookmarkStart w:id="296" w:name="other-standard_port-standard"/>
            <w:r w:rsidRPr="00A10CEB">
              <w:rPr>
                <w:rFonts w:ascii="Arial" w:eastAsia="Times New Roman" w:hAnsi="Arial" w:cs="Arial"/>
                <w:color w:val="000000"/>
                <w:sz w:val="27"/>
                <w:szCs w:val="27"/>
              </w:rPr>
              <w:t>Standard</w:t>
            </w:r>
            <w:bookmarkEnd w:id="296"/>
          </w:p>
        </w:tc>
        <w:tc>
          <w:tcPr>
            <w:tcW w:w="1711" w:type="dxa"/>
            <w:tcBorders>
              <w:top w:val="double" w:sz="6" w:space="0" w:color="auto"/>
              <w:left w:val="double" w:sz="6" w:space="0" w:color="auto"/>
              <w:bottom w:val="double" w:sz="6" w:space="0" w:color="auto"/>
              <w:right w:val="double" w:sz="6" w:space="0" w:color="auto"/>
            </w:tcBorders>
            <w:shd w:val="clear" w:color="auto" w:fill="E0F7E0"/>
            <w:hideMark/>
          </w:tcPr>
          <w:p w14:paraId="4ED06E9F"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Not specified</w:t>
            </w:r>
          </w:p>
        </w:tc>
        <w:tc>
          <w:tcPr>
            <w:tcW w:w="5309" w:type="dxa"/>
            <w:tcBorders>
              <w:top w:val="double" w:sz="6" w:space="0" w:color="auto"/>
              <w:left w:val="double" w:sz="6" w:space="0" w:color="auto"/>
              <w:bottom w:val="double" w:sz="6" w:space="0" w:color="auto"/>
              <w:right w:val="double" w:sz="6" w:space="0" w:color="auto"/>
            </w:tcBorders>
            <w:shd w:val="clear" w:color="auto" w:fill="E0F7E0"/>
            <w:hideMark/>
          </w:tcPr>
          <w:p w14:paraId="2D30B2F6"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 </w:t>
            </w:r>
          </w:p>
        </w:tc>
        <w:tc>
          <w:tcPr>
            <w:tcW w:w="1996" w:type="dxa"/>
            <w:tcBorders>
              <w:top w:val="double" w:sz="6" w:space="0" w:color="auto"/>
              <w:left w:val="double" w:sz="6" w:space="0" w:color="auto"/>
              <w:bottom w:val="double" w:sz="6" w:space="0" w:color="auto"/>
              <w:right w:val="double" w:sz="6" w:space="0" w:color="auto"/>
            </w:tcBorders>
            <w:shd w:val="clear" w:color="auto" w:fill="E0F7E0"/>
            <w:hideMark/>
          </w:tcPr>
          <w:p w14:paraId="404E621B"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 </w:t>
            </w:r>
          </w:p>
        </w:tc>
      </w:tr>
      <w:tr w:rsidR="00A10CEB" w:rsidRPr="00A10CEB" w14:paraId="23F79847" w14:textId="77777777" w:rsidTr="0001751A">
        <w:tc>
          <w:tcPr>
            <w:tcW w:w="1867" w:type="dxa"/>
            <w:tcBorders>
              <w:top w:val="double" w:sz="6" w:space="0" w:color="auto"/>
              <w:left w:val="double" w:sz="6" w:space="0" w:color="auto"/>
              <w:bottom w:val="double" w:sz="6" w:space="0" w:color="auto"/>
              <w:right w:val="double" w:sz="6" w:space="0" w:color="auto"/>
            </w:tcBorders>
            <w:shd w:val="clear" w:color="auto" w:fill="F7F7D7"/>
            <w:hideMark/>
          </w:tcPr>
          <w:p w14:paraId="6BFAF72C" w14:textId="34659DC0" w:rsidR="00A10CEB" w:rsidRPr="00A10CEB" w:rsidRDefault="00A10CEB" w:rsidP="00A10CEB">
            <w:pPr>
              <w:spacing w:after="0" w:line="240" w:lineRule="auto"/>
              <w:rPr>
                <w:rFonts w:ascii="Arial" w:eastAsia="Times New Roman" w:hAnsi="Arial" w:cs="Arial"/>
                <w:color w:val="000000"/>
                <w:sz w:val="27"/>
                <w:szCs w:val="27"/>
              </w:rPr>
            </w:pPr>
            <w:bookmarkStart w:id="297" w:name="other-standard_port-postgresql"/>
            <w:r w:rsidRPr="00A10CEB">
              <w:rPr>
                <w:rFonts w:ascii="Arial" w:eastAsia="Times New Roman" w:hAnsi="Arial" w:cs="Arial"/>
                <w:color w:val="000000"/>
                <w:sz w:val="27"/>
                <w:szCs w:val="27"/>
              </w:rPr>
              <w:t>PostgreSQL</w:t>
            </w:r>
            <w:bookmarkEnd w:id="297"/>
          </w:p>
        </w:tc>
        <w:tc>
          <w:tcPr>
            <w:tcW w:w="1711" w:type="dxa"/>
            <w:tcBorders>
              <w:top w:val="double" w:sz="6" w:space="0" w:color="auto"/>
              <w:left w:val="double" w:sz="6" w:space="0" w:color="auto"/>
              <w:bottom w:val="double" w:sz="6" w:space="0" w:color="auto"/>
              <w:right w:val="double" w:sz="6" w:space="0" w:color="auto"/>
            </w:tcBorders>
            <w:shd w:val="clear" w:color="auto" w:fill="F7F7D7"/>
            <w:hideMark/>
          </w:tcPr>
          <w:p w14:paraId="15E94C12"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5432</w:t>
            </w:r>
          </w:p>
        </w:tc>
        <w:tc>
          <w:tcPr>
            <w:tcW w:w="5309" w:type="dxa"/>
            <w:tcBorders>
              <w:top w:val="double" w:sz="6" w:space="0" w:color="auto"/>
              <w:left w:val="double" w:sz="6" w:space="0" w:color="auto"/>
              <w:bottom w:val="double" w:sz="6" w:space="0" w:color="auto"/>
              <w:right w:val="double" w:sz="6" w:space="0" w:color="auto"/>
            </w:tcBorders>
            <w:shd w:val="clear" w:color="auto" w:fill="F7F7D7"/>
            <w:hideMark/>
          </w:tcPr>
          <w:p w14:paraId="32181665"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For security reasons, PostgreSQL doesn't listen to non-local TCP interfaces by default.</w:t>
            </w:r>
          </w:p>
        </w:tc>
        <w:tc>
          <w:tcPr>
            <w:tcW w:w="1996" w:type="dxa"/>
            <w:tcBorders>
              <w:top w:val="double" w:sz="6" w:space="0" w:color="auto"/>
              <w:left w:val="double" w:sz="6" w:space="0" w:color="auto"/>
              <w:bottom w:val="double" w:sz="6" w:space="0" w:color="auto"/>
              <w:right w:val="double" w:sz="6" w:space="0" w:color="auto"/>
            </w:tcBorders>
            <w:shd w:val="clear" w:color="auto" w:fill="F7F7D7"/>
            <w:hideMark/>
          </w:tcPr>
          <w:p w14:paraId="612001F2" w14:textId="77777777" w:rsidR="00A10CEB" w:rsidRPr="00A10CEB" w:rsidRDefault="00A10CEB" w:rsidP="00A10CEB">
            <w:pPr>
              <w:spacing w:after="0" w:line="240" w:lineRule="auto"/>
              <w:rPr>
                <w:rFonts w:ascii="Arial" w:eastAsia="Times New Roman" w:hAnsi="Arial" w:cs="Arial"/>
                <w:color w:val="000000"/>
                <w:sz w:val="27"/>
                <w:szCs w:val="27"/>
              </w:rPr>
            </w:pPr>
            <w:hyperlink r:id="rId307" w:history="1">
              <w:r w:rsidRPr="00A10CEB">
                <w:rPr>
                  <w:rFonts w:ascii="Arial" w:eastAsia="Times New Roman" w:hAnsi="Arial" w:cs="Arial"/>
                  <w:color w:val="0000FF"/>
                  <w:sz w:val="27"/>
                  <w:szCs w:val="27"/>
                  <w:u w:val="single"/>
                </w:rPr>
                <w:t>Documentation</w:t>
              </w:r>
            </w:hyperlink>
          </w:p>
        </w:tc>
      </w:tr>
      <w:tr w:rsidR="00A10CEB" w:rsidRPr="00A10CEB" w14:paraId="3375B8B6" w14:textId="77777777" w:rsidTr="0001751A">
        <w:tc>
          <w:tcPr>
            <w:tcW w:w="1867" w:type="dxa"/>
            <w:tcBorders>
              <w:top w:val="double" w:sz="6" w:space="0" w:color="auto"/>
              <w:left w:val="double" w:sz="6" w:space="0" w:color="auto"/>
              <w:bottom w:val="double" w:sz="6" w:space="0" w:color="auto"/>
              <w:right w:val="double" w:sz="6" w:space="0" w:color="auto"/>
            </w:tcBorders>
            <w:shd w:val="clear" w:color="auto" w:fill="E7E0F7"/>
            <w:hideMark/>
          </w:tcPr>
          <w:p w14:paraId="6C999CD4" w14:textId="0D6DDBCF" w:rsidR="00A10CEB" w:rsidRPr="00A10CEB" w:rsidRDefault="00A10CEB" w:rsidP="00A10CEB">
            <w:pPr>
              <w:spacing w:after="0" w:line="240" w:lineRule="auto"/>
              <w:rPr>
                <w:rFonts w:ascii="Arial" w:eastAsia="Times New Roman" w:hAnsi="Arial" w:cs="Arial"/>
                <w:color w:val="000000"/>
                <w:sz w:val="27"/>
                <w:szCs w:val="27"/>
              </w:rPr>
            </w:pPr>
            <w:bookmarkStart w:id="298" w:name="other-standard_port-db2"/>
            <w:r w:rsidRPr="00A10CEB">
              <w:rPr>
                <w:rFonts w:ascii="Arial" w:eastAsia="Times New Roman" w:hAnsi="Arial" w:cs="Arial"/>
                <w:color w:val="000000"/>
                <w:sz w:val="27"/>
                <w:szCs w:val="27"/>
              </w:rPr>
              <w:t>DB2</w:t>
            </w:r>
            <w:bookmarkEnd w:id="298"/>
          </w:p>
        </w:tc>
        <w:tc>
          <w:tcPr>
            <w:tcW w:w="1711" w:type="dxa"/>
            <w:tcBorders>
              <w:top w:val="double" w:sz="6" w:space="0" w:color="auto"/>
              <w:left w:val="double" w:sz="6" w:space="0" w:color="auto"/>
              <w:bottom w:val="double" w:sz="6" w:space="0" w:color="auto"/>
              <w:right w:val="double" w:sz="6" w:space="0" w:color="auto"/>
            </w:tcBorders>
            <w:shd w:val="clear" w:color="auto" w:fill="E7E0F7"/>
            <w:hideMark/>
          </w:tcPr>
          <w:p w14:paraId="5C226454"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50000</w:t>
            </w:r>
          </w:p>
        </w:tc>
        <w:tc>
          <w:tcPr>
            <w:tcW w:w="5309" w:type="dxa"/>
            <w:tcBorders>
              <w:top w:val="double" w:sz="6" w:space="0" w:color="auto"/>
              <w:left w:val="double" w:sz="6" w:space="0" w:color="auto"/>
              <w:bottom w:val="double" w:sz="6" w:space="0" w:color="auto"/>
              <w:right w:val="double" w:sz="6" w:space="0" w:color="auto"/>
            </w:tcBorders>
            <w:shd w:val="clear" w:color="auto" w:fill="E7E0F7"/>
            <w:hideMark/>
          </w:tcPr>
          <w:p w14:paraId="2E6FD956"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 </w:t>
            </w:r>
          </w:p>
        </w:tc>
        <w:tc>
          <w:tcPr>
            <w:tcW w:w="1996" w:type="dxa"/>
            <w:tcBorders>
              <w:top w:val="double" w:sz="6" w:space="0" w:color="auto"/>
              <w:left w:val="double" w:sz="6" w:space="0" w:color="auto"/>
              <w:bottom w:val="double" w:sz="6" w:space="0" w:color="auto"/>
              <w:right w:val="double" w:sz="6" w:space="0" w:color="auto"/>
            </w:tcBorders>
            <w:shd w:val="clear" w:color="auto" w:fill="E7E0F7"/>
            <w:hideMark/>
          </w:tcPr>
          <w:p w14:paraId="13F18486"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 </w:t>
            </w:r>
          </w:p>
        </w:tc>
      </w:tr>
      <w:tr w:rsidR="00A10CEB" w:rsidRPr="00A10CEB" w14:paraId="00589759" w14:textId="77777777" w:rsidTr="0001751A">
        <w:tc>
          <w:tcPr>
            <w:tcW w:w="1867" w:type="dxa"/>
            <w:tcBorders>
              <w:top w:val="double" w:sz="6" w:space="0" w:color="auto"/>
              <w:left w:val="double" w:sz="6" w:space="0" w:color="auto"/>
              <w:bottom w:val="double" w:sz="6" w:space="0" w:color="auto"/>
              <w:right w:val="double" w:sz="6" w:space="0" w:color="auto"/>
            </w:tcBorders>
            <w:shd w:val="clear" w:color="auto" w:fill="F7E7E7"/>
            <w:hideMark/>
          </w:tcPr>
          <w:p w14:paraId="463BE227" w14:textId="215CBDD6" w:rsidR="00A10CEB" w:rsidRPr="00A10CEB" w:rsidRDefault="00A10CEB" w:rsidP="00A10CEB">
            <w:pPr>
              <w:spacing w:after="0" w:line="240" w:lineRule="auto"/>
              <w:rPr>
                <w:rFonts w:ascii="Arial" w:eastAsia="Times New Roman" w:hAnsi="Arial" w:cs="Arial"/>
                <w:color w:val="000000"/>
                <w:sz w:val="27"/>
                <w:szCs w:val="27"/>
              </w:rPr>
            </w:pPr>
            <w:bookmarkStart w:id="299" w:name="other-standard_port-mssql"/>
            <w:r w:rsidRPr="00A10CEB">
              <w:rPr>
                <w:rFonts w:ascii="Arial" w:eastAsia="Times New Roman" w:hAnsi="Arial" w:cs="Arial"/>
                <w:color w:val="000000"/>
                <w:sz w:val="27"/>
                <w:szCs w:val="27"/>
              </w:rPr>
              <w:t>MSSQL</w:t>
            </w:r>
            <w:bookmarkEnd w:id="299"/>
          </w:p>
        </w:tc>
        <w:tc>
          <w:tcPr>
            <w:tcW w:w="1711" w:type="dxa"/>
            <w:tcBorders>
              <w:top w:val="double" w:sz="6" w:space="0" w:color="auto"/>
              <w:left w:val="double" w:sz="6" w:space="0" w:color="auto"/>
              <w:bottom w:val="double" w:sz="6" w:space="0" w:color="auto"/>
              <w:right w:val="double" w:sz="6" w:space="0" w:color="auto"/>
            </w:tcBorders>
            <w:shd w:val="clear" w:color="auto" w:fill="F7E7E7"/>
            <w:hideMark/>
          </w:tcPr>
          <w:p w14:paraId="025FC950"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1433</w:t>
            </w:r>
          </w:p>
        </w:tc>
        <w:tc>
          <w:tcPr>
            <w:tcW w:w="5309" w:type="dxa"/>
            <w:tcBorders>
              <w:top w:val="double" w:sz="6" w:space="0" w:color="auto"/>
              <w:left w:val="double" w:sz="6" w:space="0" w:color="auto"/>
              <w:bottom w:val="double" w:sz="6" w:space="0" w:color="auto"/>
              <w:right w:val="double" w:sz="6" w:space="0" w:color="auto"/>
            </w:tcBorders>
            <w:shd w:val="clear" w:color="auto" w:fill="F7E7E7"/>
            <w:hideMark/>
          </w:tcPr>
          <w:p w14:paraId="2FBABF0E"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By default, MSSQL Express Edition doesn't listen for TCP connections.</w:t>
            </w:r>
          </w:p>
        </w:tc>
        <w:tc>
          <w:tcPr>
            <w:tcW w:w="1996" w:type="dxa"/>
            <w:tcBorders>
              <w:top w:val="double" w:sz="6" w:space="0" w:color="auto"/>
              <w:left w:val="double" w:sz="6" w:space="0" w:color="auto"/>
              <w:bottom w:val="double" w:sz="6" w:space="0" w:color="auto"/>
              <w:right w:val="double" w:sz="6" w:space="0" w:color="auto"/>
            </w:tcBorders>
            <w:shd w:val="clear" w:color="auto" w:fill="F7E7E7"/>
            <w:hideMark/>
          </w:tcPr>
          <w:p w14:paraId="2A405062"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 </w:t>
            </w:r>
          </w:p>
        </w:tc>
      </w:tr>
      <w:tr w:rsidR="00A10CEB" w:rsidRPr="00A10CEB" w14:paraId="057F1853" w14:textId="77777777" w:rsidTr="0001751A">
        <w:tc>
          <w:tcPr>
            <w:tcW w:w="1867" w:type="dxa"/>
            <w:tcBorders>
              <w:top w:val="double" w:sz="6" w:space="0" w:color="auto"/>
              <w:left w:val="double" w:sz="6" w:space="0" w:color="auto"/>
              <w:bottom w:val="double" w:sz="6" w:space="0" w:color="auto"/>
              <w:right w:val="double" w:sz="6" w:space="0" w:color="auto"/>
            </w:tcBorders>
            <w:shd w:val="clear" w:color="auto" w:fill="F0F7E7"/>
            <w:hideMark/>
          </w:tcPr>
          <w:p w14:paraId="61B2D958" w14:textId="6A907562" w:rsidR="00A10CEB" w:rsidRPr="00A10CEB" w:rsidRDefault="00A10CEB" w:rsidP="00A10CEB">
            <w:pPr>
              <w:spacing w:after="0" w:line="240" w:lineRule="auto"/>
              <w:rPr>
                <w:rFonts w:ascii="Arial" w:eastAsia="Times New Roman" w:hAnsi="Arial" w:cs="Arial"/>
                <w:color w:val="000000"/>
                <w:sz w:val="27"/>
                <w:szCs w:val="27"/>
              </w:rPr>
            </w:pPr>
            <w:bookmarkStart w:id="300" w:name="other-standard_port-mysql"/>
            <w:r w:rsidRPr="00A10CEB">
              <w:rPr>
                <w:rFonts w:ascii="Arial" w:eastAsia="Times New Roman" w:hAnsi="Arial" w:cs="Arial"/>
                <w:color w:val="000000"/>
                <w:sz w:val="27"/>
                <w:szCs w:val="27"/>
              </w:rPr>
              <w:t>MySQL</w:t>
            </w:r>
            <w:bookmarkEnd w:id="300"/>
          </w:p>
        </w:tc>
        <w:tc>
          <w:tcPr>
            <w:tcW w:w="1711" w:type="dxa"/>
            <w:tcBorders>
              <w:top w:val="double" w:sz="6" w:space="0" w:color="auto"/>
              <w:left w:val="double" w:sz="6" w:space="0" w:color="auto"/>
              <w:bottom w:val="double" w:sz="6" w:space="0" w:color="auto"/>
              <w:right w:val="double" w:sz="6" w:space="0" w:color="auto"/>
            </w:tcBorders>
            <w:shd w:val="clear" w:color="auto" w:fill="F0F7E7"/>
            <w:hideMark/>
          </w:tcPr>
          <w:p w14:paraId="2548DEA9"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3306</w:t>
            </w:r>
          </w:p>
        </w:tc>
        <w:tc>
          <w:tcPr>
            <w:tcW w:w="5309" w:type="dxa"/>
            <w:tcBorders>
              <w:top w:val="double" w:sz="6" w:space="0" w:color="auto"/>
              <w:left w:val="double" w:sz="6" w:space="0" w:color="auto"/>
              <w:bottom w:val="double" w:sz="6" w:space="0" w:color="auto"/>
              <w:right w:val="double" w:sz="6" w:space="0" w:color="auto"/>
            </w:tcBorders>
            <w:shd w:val="clear" w:color="auto" w:fill="F0F7E7"/>
            <w:hideMark/>
          </w:tcPr>
          <w:p w14:paraId="7792CB83"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 </w:t>
            </w:r>
          </w:p>
        </w:tc>
        <w:tc>
          <w:tcPr>
            <w:tcW w:w="1996" w:type="dxa"/>
            <w:tcBorders>
              <w:top w:val="double" w:sz="6" w:space="0" w:color="auto"/>
              <w:left w:val="double" w:sz="6" w:space="0" w:color="auto"/>
              <w:bottom w:val="double" w:sz="6" w:space="0" w:color="auto"/>
              <w:right w:val="double" w:sz="6" w:space="0" w:color="auto"/>
            </w:tcBorders>
            <w:shd w:val="clear" w:color="auto" w:fill="F0F7E7"/>
            <w:hideMark/>
          </w:tcPr>
          <w:p w14:paraId="559663CA"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 </w:t>
            </w:r>
          </w:p>
        </w:tc>
      </w:tr>
      <w:tr w:rsidR="00A10CEB" w:rsidRPr="00A10CEB" w14:paraId="35891F0C" w14:textId="77777777" w:rsidTr="0001751A">
        <w:tc>
          <w:tcPr>
            <w:tcW w:w="1867" w:type="dxa"/>
            <w:tcBorders>
              <w:top w:val="double" w:sz="6" w:space="0" w:color="auto"/>
              <w:left w:val="double" w:sz="6" w:space="0" w:color="auto"/>
              <w:bottom w:val="double" w:sz="6" w:space="0" w:color="auto"/>
              <w:right w:val="double" w:sz="6" w:space="0" w:color="auto"/>
            </w:tcBorders>
            <w:shd w:val="clear" w:color="auto" w:fill="E7E7D7"/>
            <w:hideMark/>
          </w:tcPr>
          <w:p w14:paraId="77D4D6C1" w14:textId="36925EC7" w:rsidR="00A10CEB" w:rsidRPr="00A10CEB" w:rsidRDefault="00A10CEB" w:rsidP="00A10CEB">
            <w:pPr>
              <w:spacing w:after="0" w:line="240" w:lineRule="auto"/>
              <w:rPr>
                <w:rFonts w:ascii="Arial" w:eastAsia="Times New Roman" w:hAnsi="Arial" w:cs="Arial"/>
                <w:color w:val="000000"/>
                <w:sz w:val="27"/>
                <w:szCs w:val="27"/>
              </w:rPr>
            </w:pPr>
            <w:bookmarkStart w:id="301" w:name="other-standard_port-oracle"/>
            <w:r w:rsidRPr="00A10CEB">
              <w:rPr>
                <w:rFonts w:ascii="Arial" w:eastAsia="Times New Roman" w:hAnsi="Arial" w:cs="Arial"/>
                <w:color w:val="000000"/>
                <w:sz w:val="27"/>
                <w:szCs w:val="27"/>
              </w:rPr>
              <w:t>Oracle</w:t>
            </w:r>
            <w:bookmarkEnd w:id="301"/>
          </w:p>
        </w:tc>
        <w:tc>
          <w:tcPr>
            <w:tcW w:w="1711" w:type="dxa"/>
            <w:tcBorders>
              <w:top w:val="double" w:sz="6" w:space="0" w:color="auto"/>
              <w:left w:val="double" w:sz="6" w:space="0" w:color="auto"/>
              <w:bottom w:val="double" w:sz="6" w:space="0" w:color="auto"/>
              <w:right w:val="double" w:sz="6" w:space="0" w:color="auto"/>
            </w:tcBorders>
            <w:shd w:val="clear" w:color="auto" w:fill="E7E7D7"/>
            <w:hideMark/>
          </w:tcPr>
          <w:p w14:paraId="3B3FA991"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1521</w:t>
            </w:r>
          </w:p>
        </w:tc>
        <w:tc>
          <w:tcPr>
            <w:tcW w:w="5309" w:type="dxa"/>
            <w:tcBorders>
              <w:top w:val="double" w:sz="6" w:space="0" w:color="auto"/>
              <w:left w:val="double" w:sz="6" w:space="0" w:color="auto"/>
              <w:bottom w:val="double" w:sz="6" w:space="0" w:color="auto"/>
              <w:right w:val="double" w:sz="6" w:space="0" w:color="auto"/>
            </w:tcBorders>
            <w:shd w:val="clear" w:color="auto" w:fill="E7E7D7"/>
            <w:hideMark/>
          </w:tcPr>
          <w:p w14:paraId="1458F878"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 </w:t>
            </w:r>
          </w:p>
        </w:tc>
        <w:tc>
          <w:tcPr>
            <w:tcW w:w="1996" w:type="dxa"/>
            <w:tcBorders>
              <w:top w:val="double" w:sz="6" w:space="0" w:color="auto"/>
              <w:left w:val="double" w:sz="6" w:space="0" w:color="auto"/>
              <w:bottom w:val="double" w:sz="6" w:space="0" w:color="auto"/>
              <w:right w:val="double" w:sz="6" w:space="0" w:color="auto"/>
            </w:tcBorders>
            <w:shd w:val="clear" w:color="auto" w:fill="E7E7D7"/>
            <w:hideMark/>
          </w:tcPr>
          <w:p w14:paraId="3440D070" w14:textId="77777777" w:rsidR="00A10CEB" w:rsidRPr="00A10CEB" w:rsidRDefault="00A10CEB" w:rsidP="00A10CEB">
            <w:pPr>
              <w:spacing w:after="0" w:line="240" w:lineRule="auto"/>
              <w:rPr>
                <w:rFonts w:ascii="Arial" w:eastAsia="Times New Roman" w:hAnsi="Arial" w:cs="Arial"/>
                <w:color w:val="000000"/>
                <w:sz w:val="27"/>
                <w:szCs w:val="27"/>
              </w:rPr>
            </w:pPr>
            <w:hyperlink r:id="rId308" w:history="1">
              <w:r w:rsidRPr="00A10CEB">
                <w:rPr>
                  <w:rFonts w:ascii="Arial" w:eastAsia="Times New Roman" w:hAnsi="Arial" w:cs="Arial"/>
                  <w:color w:val="0000FF"/>
                  <w:sz w:val="27"/>
                  <w:szCs w:val="27"/>
                  <w:u w:val="single"/>
                </w:rPr>
                <w:t>Documentation</w:t>
              </w:r>
            </w:hyperlink>
          </w:p>
        </w:tc>
      </w:tr>
      <w:tr w:rsidR="00A10CEB" w:rsidRPr="00A10CEB" w14:paraId="4560EC4F" w14:textId="77777777" w:rsidTr="0001751A">
        <w:tc>
          <w:tcPr>
            <w:tcW w:w="1867" w:type="dxa"/>
            <w:tcBorders>
              <w:top w:val="double" w:sz="6" w:space="0" w:color="auto"/>
              <w:left w:val="double" w:sz="6" w:space="0" w:color="auto"/>
              <w:bottom w:val="double" w:sz="6" w:space="0" w:color="auto"/>
              <w:right w:val="double" w:sz="6" w:space="0" w:color="auto"/>
            </w:tcBorders>
            <w:shd w:val="clear" w:color="auto" w:fill="F0F0F0"/>
            <w:hideMark/>
          </w:tcPr>
          <w:p w14:paraId="6878D856" w14:textId="181C52C4" w:rsidR="00A10CEB" w:rsidRPr="00A10CEB" w:rsidRDefault="00A10CEB" w:rsidP="00A10CEB">
            <w:pPr>
              <w:spacing w:after="0" w:line="240" w:lineRule="auto"/>
              <w:rPr>
                <w:rFonts w:ascii="Arial" w:eastAsia="Times New Roman" w:hAnsi="Arial" w:cs="Arial"/>
                <w:color w:val="000000"/>
                <w:sz w:val="27"/>
                <w:szCs w:val="27"/>
              </w:rPr>
            </w:pPr>
            <w:bookmarkStart w:id="302" w:name="other-standard_port-informix"/>
            <w:r w:rsidRPr="00A10CEB">
              <w:rPr>
                <w:rFonts w:ascii="Arial" w:eastAsia="Times New Roman" w:hAnsi="Arial" w:cs="Arial"/>
                <w:color w:val="000000"/>
                <w:sz w:val="27"/>
                <w:szCs w:val="27"/>
              </w:rPr>
              <w:t>Informix</w:t>
            </w:r>
            <w:bookmarkEnd w:id="302"/>
          </w:p>
        </w:tc>
        <w:tc>
          <w:tcPr>
            <w:tcW w:w="1711" w:type="dxa"/>
            <w:tcBorders>
              <w:top w:val="double" w:sz="6" w:space="0" w:color="auto"/>
              <w:left w:val="double" w:sz="6" w:space="0" w:color="auto"/>
              <w:bottom w:val="double" w:sz="6" w:space="0" w:color="auto"/>
              <w:right w:val="double" w:sz="6" w:space="0" w:color="auto"/>
            </w:tcBorders>
            <w:shd w:val="clear" w:color="auto" w:fill="F0F0F0"/>
            <w:hideMark/>
          </w:tcPr>
          <w:p w14:paraId="7F10584B"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9088 (unencrypted)</w:t>
            </w:r>
          </w:p>
        </w:tc>
        <w:tc>
          <w:tcPr>
            <w:tcW w:w="5309" w:type="dxa"/>
            <w:tcBorders>
              <w:top w:val="double" w:sz="6" w:space="0" w:color="auto"/>
              <w:left w:val="double" w:sz="6" w:space="0" w:color="auto"/>
              <w:bottom w:val="double" w:sz="6" w:space="0" w:color="auto"/>
              <w:right w:val="double" w:sz="6" w:space="0" w:color="auto"/>
            </w:tcBorders>
            <w:shd w:val="clear" w:color="auto" w:fill="F0F0F0"/>
            <w:hideMark/>
          </w:tcPr>
          <w:p w14:paraId="31183B85"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Informix versions prior to version 11, the default port was 1526.</w:t>
            </w:r>
          </w:p>
        </w:tc>
        <w:tc>
          <w:tcPr>
            <w:tcW w:w="1996" w:type="dxa"/>
            <w:tcBorders>
              <w:top w:val="double" w:sz="6" w:space="0" w:color="auto"/>
              <w:left w:val="double" w:sz="6" w:space="0" w:color="auto"/>
              <w:bottom w:val="double" w:sz="6" w:space="0" w:color="auto"/>
              <w:right w:val="double" w:sz="6" w:space="0" w:color="auto"/>
            </w:tcBorders>
            <w:shd w:val="clear" w:color="auto" w:fill="F0F0F0"/>
            <w:hideMark/>
          </w:tcPr>
          <w:p w14:paraId="09B023FA"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 </w:t>
            </w:r>
          </w:p>
        </w:tc>
      </w:tr>
    </w:tbl>
    <w:p w14:paraId="5D71F0E9" w14:textId="77777777" w:rsidR="0001751A" w:rsidRDefault="0001751A" w:rsidP="00A10CEB">
      <w:pPr>
        <w:spacing w:before="100" w:beforeAutospacing="1" w:after="100" w:afterAutospacing="1" w:line="240" w:lineRule="auto"/>
        <w:outlineLvl w:val="2"/>
        <w:rPr>
          <w:rFonts w:ascii="Arial" w:eastAsia="Times New Roman" w:hAnsi="Arial" w:cs="Arial"/>
          <w:b/>
          <w:bCs/>
          <w:color w:val="008080"/>
          <w:sz w:val="27"/>
          <w:szCs w:val="27"/>
        </w:rPr>
      </w:pPr>
      <w:bookmarkStart w:id="303" w:name="other-diagnostic_log"/>
    </w:p>
    <w:p w14:paraId="2355FB42" w14:textId="77777777" w:rsidR="0001751A" w:rsidRDefault="0001751A" w:rsidP="00A10CEB">
      <w:pPr>
        <w:spacing w:before="100" w:beforeAutospacing="1" w:after="100" w:afterAutospacing="1" w:line="240" w:lineRule="auto"/>
        <w:outlineLvl w:val="2"/>
        <w:rPr>
          <w:rFonts w:ascii="Arial" w:eastAsia="Times New Roman" w:hAnsi="Arial" w:cs="Arial"/>
          <w:b/>
          <w:bCs/>
          <w:color w:val="008080"/>
          <w:sz w:val="27"/>
          <w:szCs w:val="27"/>
        </w:rPr>
      </w:pPr>
    </w:p>
    <w:p w14:paraId="32567F45" w14:textId="77340FFB" w:rsidR="00A10CEB" w:rsidRPr="00A10CEB" w:rsidRDefault="00A10CEB" w:rsidP="00A10CEB">
      <w:pPr>
        <w:spacing w:before="100" w:beforeAutospacing="1" w:after="100" w:afterAutospacing="1" w:line="240" w:lineRule="auto"/>
        <w:outlineLvl w:val="2"/>
        <w:rPr>
          <w:rFonts w:ascii="Arial" w:eastAsia="Times New Roman" w:hAnsi="Arial" w:cs="Arial"/>
          <w:b/>
          <w:bCs/>
          <w:color w:val="008080"/>
          <w:sz w:val="27"/>
          <w:szCs w:val="27"/>
        </w:rPr>
      </w:pPr>
      <w:r w:rsidRPr="00A10CEB">
        <w:rPr>
          <w:rFonts w:ascii="Arial" w:eastAsia="Times New Roman" w:hAnsi="Arial" w:cs="Arial"/>
          <w:b/>
          <w:bCs/>
          <w:color w:val="008080"/>
          <w:sz w:val="27"/>
          <w:szCs w:val="27"/>
        </w:rPr>
        <w:lastRenderedPageBreak/>
        <w:t>Diagnostic log</w:t>
      </w:r>
      <w:bookmarkEnd w:id="303"/>
    </w:p>
    <w:p w14:paraId="3B5D5B79" w14:textId="77777777" w:rsidR="00A10CEB" w:rsidRPr="00A10CEB" w:rsidRDefault="00A10CEB" w:rsidP="00A10CEB">
      <w:p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Each DBMS has different ways to record diagnostic information (event logs).</w:t>
      </w:r>
    </w:p>
    <w:tbl>
      <w:tblPr>
        <w:tblW w:w="10957" w:type="dxa"/>
        <w:tblBorders>
          <w:top w:val="double" w:sz="6" w:space="0" w:color="auto"/>
          <w:left w:val="double" w:sz="6" w:space="0" w:color="auto"/>
          <w:bottom w:val="double" w:sz="6" w:space="0" w:color="auto"/>
          <w:right w:val="double" w:sz="6" w:space="0" w:color="auto"/>
        </w:tblBorders>
        <w:tblCellMar>
          <w:top w:w="15" w:type="dxa"/>
          <w:left w:w="15" w:type="dxa"/>
          <w:bottom w:w="15" w:type="dxa"/>
          <w:right w:w="15" w:type="dxa"/>
        </w:tblCellMar>
        <w:tblLook w:val="04A0" w:firstRow="1" w:lastRow="0" w:firstColumn="1" w:lastColumn="0" w:noHBand="0" w:noVBand="1"/>
      </w:tblPr>
      <w:tblGrid>
        <w:gridCol w:w="1777"/>
        <w:gridCol w:w="9180"/>
      </w:tblGrid>
      <w:tr w:rsidR="00A10CEB" w:rsidRPr="00A10CEB" w14:paraId="3DE0C39C" w14:textId="77777777" w:rsidTr="0001751A">
        <w:tc>
          <w:tcPr>
            <w:tcW w:w="1777" w:type="dxa"/>
            <w:tcBorders>
              <w:top w:val="double" w:sz="6" w:space="0" w:color="auto"/>
              <w:left w:val="double" w:sz="6" w:space="0" w:color="auto"/>
              <w:bottom w:val="double" w:sz="6" w:space="0" w:color="auto"/>
              <w:right w:val="double" w:sz="6" w:space="0" w:color="auto"/>
            </w:tcBorders>
            <w:shd w:val="clear" w:color="auto" w:fill="E0F7E0"/>
            <w:hideMark/>
          </w:tcPr>
          <w:p w14:paraId="078B0FE5" w14:textId="77777777" w:rsidR="00A10CEB" w:rsidRPr="00A10CEB" w:rsidRDefault="00A10CEB" w:rsidP="00A10CEB">
            <w:pPr>
              <w:spacing w:after="0" w:line="240" w:lineRule="auto"/>
              <w:rPr>
                <w:rFonts w:ascii="Arial" w:eastAsia="Times New Roman" w:hAnsi="Arial" w:cs="Arial"/>
                <w:color w:val="000000"/>
                <w:sz w:val="27"/>
                <w:szCs w:val="27"/>
              </w:rPr>
            </w:pPr>
            <w:bookmarkStart w:id="304" w:name="other-diagnostic_log-standard"/>
            <w:r w:rsidRPr="00A10CEB">
              <w:rPr>
                <w:rFonts w:ascii="Arial" w:eastAsia="Times New Roman" w:hAnsi="Arial" w:cs="Arial"/>
                <w:color w:val="000000"/>
                <w:sz w:val="27"/>
                <w:szCs w:val="27"/>
              </w:rPr>
              <w:t>Standard</w:t>
            </w:r>
            <w:bookmarkEnd w:id="304"/>
          </w:p>
        </w:tc>
        <w:tc>
          <w:tcPr>
            <w:tcW w:w="9180" w:type="dxa"/>
            <w:tcBorders>
              <w:top w:val="double" w:sz="6" w:space="0" w:color="auto"/>
              <w:left w:val="double" w:sz="6" w:space="0" w:color="auto"/>
              <w:bottom w:val="double" w:sz="6" w:space="0" w:color="auto"/>
              <w:right w:val="double" w:sz="6" w:space="0" w:color="auto"/>
            </w:tcBorders>
            <w:shd w:val="clear" w:color="auto" w:fill="E0F7E0"/>
            <w:hideMark/>
          </w:tcPr>
          <w:p w14:paraId="7CED7CFC"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Not covered by the standard.</w:t>
            </w:r>
          </w:p>
        </w:tc>
      </w:tr>
      <w:tr w:rsidR="00A10CEB" w:rsidRPr="00A10CEB" w14:paraId="41F830E0" w14:textId="77777777" w:rsidTr="0001751A">
        <w:tc>
          <w:tcPr>
            <w:tcW w:w="1777" w:type="dxa"/>
            <w:tcBorders>
              <w:top w:val="double" w:sz="6" w:space="0" w:color="auto"/>
              <w:left w:val="double" w:sz="6" w:space="0" w:color="auto"/>
              <w:bottom w:val="double" w:sz="6" w:space="0" w:color="auto"/>
              <w:right w:val="double" w:sz="6" w:space="0" w:color="auto"/>
            </w:tcBorders>
            <w:shd w:val="clear" w:color="auto" w:fill="F7F7D7"/>
            <w:hideMark/>
          </w:tcPr>
          <w:p w14:paraId="72BD1F72" w14:textId="6CAF519D" w:rsidR="00A10CEB" w:rsidRPr="00A10CEB" w:rsidRDefault="00A10CEB" w:rsidP="00A10CEB">
            <w:pPr>
              <w:spacing w:after="0" w:line="240" w:lineRule="auto"/>
              <w:rPr>
                <w:rFonts w:ascii="Arial" w:eastAsia="Times New Roman" w:hAnsi="Arial" w:cs="Arial"/>
                <w:color w:val="000000"/>
                <w:sz w:val="27"/>
                <w:szCs w:val="27"/>
              </w:rPr>
            </w:pPr>
            <w:bookmarkStart w:id="305" w:name="other-diagnostic_log-postgresql"/>
            <w:r w:rsidRPr="00A10CEB">
              <w:rPr>
                <w:rFonts w:ascii="Arial" w:eastAsia="Times New Roman" w:hAnsi="Arial" w:cs="Arial"/>
                <w:color w:val="000000"/>
                <w:sz w:val="27"/>
                <w:szCs w:val="27"/>
              </w:rPr>
              <w:t>PostgreSQL</w:t>
            </w:r>
            <w:bookmarkEnd w:id="305"/>
          </w:p>
        </w:tc>
        <w:tc>
          <w:tcPr>
            <w:tcW w:w="9180" w:type="dxa"/>
            <w:tcBorders>
              <w:top w:val="double" w:sz="6" w:space="0" w:color="auto"/>
              <w:left w:val="double" w:sz="6" w:space="0" w:color="auto"/>
              <w:bottom w:val="double" w:sz="6" w:space="0" w:color="auto"/>
              <w:right w:val="double" w:sz="6" w:space="0" w:color="auto"/>
            </w:tcBorders>
            <w:shd w:val="clear" w:color="auto" w:fill="F7F7D7"/>
            <w:hideMark/>
          </w:tcPr>
          <w:p w14:paraId="5C6C4835"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 xml:space="preserve">By default, PostgreSQL logs to stderr, meaning that it's highly installation specific where the </w:t>
            </w:r>
            <w:proofErr w:type="spellStart"/>
            <w:r w:rsidRPr="00A10CEB">
              <w:rPr>
                <w:rFonts w:ascii="Arial" w:eastAsia="Times New Roman" w:hAnsi="Arial" w:cs="Arial"/>
                <w:color w:val="000000"/>
                <w:sz w:val="27"/>
                <w:szCs w:val="27"/>
              </w:rPr>
              <w:t>dianostic</w:t>
            </w:r>
            <w:proofErr w:type="spellEnd"/>
            <w:r w:rsidRPr="00A10CEB">
              <w:rPr>
                <w:rFonts w:ascii="Arial" w:eastAsia="Times New Roman" w:hAnsi="Arial" w:cs="Arial"/>
                <w:color w:val="000000"/>
                <w:sz w:val="27"/>
                <w:szCs w:val="27"/>
              </w:rPr>
              <w:t xml:space="preserve"> information is put; on this author's system, the default ends up in </w:t>
            </w:r>
            <w:r w:rsidRPr="00A10CEB">
              <w:rPr>
                <w:rFonts w:ascii="Courier New" w:eastAsia="Times New Roman" w:hAnsi="Courier New" w:cs="Courier New"/>
                <w:color w:val="000000"/>
                <w:sz w:val="20"/>
                <w:szCs w:val="20"/>
              </w:rPr>
              <w:t>/var/lib/</w:t>
            </w:r>
            <w:proofErr w:type="spellStart"/>
            <w:r w:rsidRPr="00A10CEB">
              <w:rPr>
                <w:rFonts w:ascii="Courier New" w:eastAsia="Times New Roman" w:hAnsi="Courier New" w:cs="Courier New"/>
                <w:color w:val="000000"/>
                <w:sz w:val="20"/>
                <w:szCs w:val="20"/>
              </w:rPr>
              <w:t>pgsql</w:t>
            </w:r>
            <w:proofErr w:type="spellEnd"/>
            <w:r w:rsidRPr="00A10CEB">
              <w:rPr>
                <w:rFonts w:ascii="Courier New" w:eastAsia="Times New Roman" w:hAnsi="Courier New" w:cs="Courier New"/>
                <w:color w:val="000000"/>
                <w:sz w:val="20"/>
                <w:szCs w:val="20"/>
              </w:rPr>
              <w:t>/pgstartup.log</w:t>
            </w:r>
            <w:r w:rsidRPr="00A10CEB">
              <w:rPr>
                <w:rFonts w:ascii="Arial" w:eastAsia="Times New Roman" w:hAnsi="Arial" w:cs="Arial"/>
                <w:color w:val="000000"/>
                <w:sz w:val="27"/>
                <w:szCs w:val="27"/>
              </w:rPr>
              <w:t>. The default can be set to something more reasonable (such as </w:t>
            </w:r>
            <w:r w:rsidRPr="00A10CEB">
              <w:rPr>
                <w:rFonts w:ascii="Courier New" w:eastAsia="Times New Roman" w:hAnsi="Courier New" w:cs="Courier New"/>
                <w:color w:val="000000"/>
                <w:sz w:val="20"/>
                <w:szCs w:val="20"/>
              </w:rPr>
              <w:t>syslog</w:t>
            </w:r>
            <w:r w:rsidRPr="00A10CEB">
              <w:rPr>
                <w:rFonts w:ascii="Arial" w:eastAsia="Times New Roman" w:hAnsi="Arial" w:cs="Arial"/>
                <w:color w:val="000000"/>
                <w:sz w:val="27"/>
                <w:szCs w:val="27"/>
              </w:rPr>
              <w:t xml:space="preserve"> on </w:t>
            </w:r>
            <w:proofErr w:type="spellStart"/>
            <w:r w:rsidRPr="00A10CEB">
              <w:rPr>
                <w:rFonts w:ascii="Arial" w:eastAsia="Times New Roman" w:hAnsi="Arial" w:cs="Arial"/>
                <w:color w:val="000000"/>
                <w:sz w:val="27"/>
                <w:szCs w:val="27"/>
              </w:rPr>
              <w:t>unix</w:t>
            </w:r>
            <w:proofErr w:type="spellEnd"/>
            <w:r w:rsidRPr="00A10CEB">
              <w:rPr>
                <w:rFonts w:ascii="Arial" w:eastAsia="Times New Roman" w:hAnsi="Arial" w:cs="Arial"/>
                <w:color w:val="000000"/>
                <w:sz w:val="27"/>
                <w:szCs w:val="27"/>
              </w:rPr>
              <w:t>, </w:t>
            </w:r>
            <w:proofErr w:type="spellStart"/>
            <w:r w:rsidRPr="00A10CEB">
              <w:rPr>
                <w:rFonts w:ascii="Courier New" w:eastAsia="Times New Roman" w:hAnsi="Courier New" w:cs="Courier New"/>
                <w:color w:val="000000"/>
                <w:sz w:val="20"/>
                <w:szCs w:val="20"/>
              </w:rPr>
              <w:t>eventlog</w:t>
            </w:r>
            <w:proofErr w:type="spellEnd"/>
            <w:r w:rsidRPr="00A10CEB">
              <w:rPr>
                <w:rFonts w:ascii="Arial" w:eastAsia="Times New Roman" w:hAnsi="Arial" w:cs="Arial"/>
                <w:color w:val="000000"/>
                <w:sz w:val="27"/>
                <w:szCs w:val="27"/>
              </w:rPr>
              <w:t> on Windows) by adjusting the </w:t>
            </w:r>
            <w:proofErr w:type="spellStart"/>
            <w:r w:rsidRPr="00A10CEB">
              <w:rPr>
                <w:rFonts w:ascii="Courier New" w:eastAsia="Times New Roman" w:hAnsi="Courier New" w:cs="Courier New"/>
                <w:color w:val="000000"/>
                <w:sz w:val="20"/>
                <w:szCs w:val="20"/>
              </w:rPr>
              <w:t>log_destination</w:t>
            </w:r>
            <w:proofErr w:type="spellEnd"/>
            <w:r w:rsidRPr="00A10CEB">
              <w:rPr>
                <w:rFonts w:ascii="Arial" w:eastAsia="Times New Roman" w:hAnsi="Arial" w:cs="Arial"/>
                <w:color w:val="000000"/>
                <w:sz w:val="27"/>
                <w:szCs w:val="27"/>
              </w:rPr>
              <w:t> configuration parameter.</w:t>
            </w:r>
          </w:p>
          <w:p w14:paraId="411AF365"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309" w:history="1">
              <w:r w:rsidRPr="00A10CEB">
                <w:rPr>
                  <w:rFonts w:ascii="Arial" w:eastAsia="Times New Roman" w:hAnsi="Arial" w:cs="Arial"/>
                  <w:smallCaps/>
                  <w:color w:val="0000FF"/>
                  <w:sz w:val="27"/>
                  <w:szCs w:val="27"/>
                  <w:u w:val="single"/>
                </w:rPr>
                <w:t>Documentation</w:t>
              </w:r>
            </w:hyperlink>
          </w:p>
        </w:tc>
      </w:tr>
      <w:tr w:rsidR="00A10CEB" w:rsidRPr="00A10CEB" w14:paraId="61BDADD9" w14:textId="77777777" w:rsidTr="0001751A">
        <w:tc>
          <w:tcPr>
            <w:tcW w:w="1777" w:type="dxa"/>
            <w:tcBorders>
              <w:top w:val="double" w:sz="6" w:space="0" w:color="auto"/>
              <w:left w:val="double" w:sz="6" w:space="0" w:color="auto"/>
              <w:bottom w:val="double" w:sz="6" w:space="0" w:color="auto"/>
              <w:right w:val="double" w:sz="6" w:space="0" w:color="auto"/>
            </w:tcBorders>
            <w:shd w:val="clear" w:color="auto" w:fill="E7E0F7"/>
            <w:hideMark/>
          </w:tcPr>
          <w:p w14:paraId="6977CA47" w14:textId="6FAD419C" w:rsidR="00A10CEB" w:rsidRPr="00A10CEB" w:rsidRDefault="00A10CEB" w:rsidP="00A10CEB">
            <w:pPr>
              <w:spacing w:after="0" w:line="240" w:lineRule="auto"/>
              <w:rPr>
                <w:rFonts w:ascii="Arial" w:eastAsia="Times New Roman" w:hAnsi="Arial" w:cs="Arial"/>
                <w:color w:val="000000"/>
                <w:sz w:val="27"/>
                <w:szCs w:val="27"/>
              </w:rPr>
            </w:pPr>
            <w:bookmarkStart w:id="306" w:name="other-diagnostic_log-db2"/>
            <w:r w:rsidRPr="00A10CEB">
              <w:rPr>
                <w:rFonts w:ascii="Arial" w:eastAsia="Times New Roman" w:hAnsi="Arial" w:cs="Arial"/>
                <w:color w:val="000000"/>
                <w:sz w:val="27"/>
                <w:szCs w:val="27"/>
              </w:rPr>
              <w:t>DB2</w:t>
            </w:r>
            <w:bookmarkEnd w:id="306"/>
          </w:p>
        </w:tc>
        <w:tc>
          <w:tcPr>
            <w:tcW w:w="9180" w:type="dxa"/>
            <w:tcBorders>
              <w:top w:val="double" w:sz="6" w:space="0" w:color="auto"/>
              <w:left w:val="double" w:sz="6" w:space="0" w:color="auto"/>
              <w:bottom w:val="double" w:sz="6" w:space="0" w:color="auto"/>
              <w:right w:val="double" w:sz="6" w:space="0" w:color="auto"/>
            </w:tcBorders>
            <w:shd w:val="clear" w:color="auto" w:fill="E7E0F7"/>
            <w:hideMark/>
          </w:tcPr>
          <w:p w14:paraId="3397FBE2"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 xml:space="preserve">On </w:t>
            </w:r>
            <w:proofErr w:type="spellStart"/>
            <w:r w:rsidRPr="00A10CEB">
              <w:rPr>
                <w:rFonts w:ascii="Arial" w:eastAsia="Times New Roman" w:hAnsi="Arial" w:cs="Arial"/>
                <w:color w:val="000000"/>
                <w:sz w:val="27"/>
                <w:szCs w:val="27"/>
              </w:rPr>
              <w:t>unix</w:t>
            </w:r>
            <w:proofErr w:type="spellEnd"/>
            <w:r w:rsidRPr="00A10CEB">
              <w:rPr>
                <w:rFonts w:ascii="Arial" w:eastAsia="Times New Roman" w:hAnsi="Arial" w:cs="Arial"/>
                <w:color w:val="000000"/>
                <w:sz w:val="27"/>
                <w:szCs w:val="27"/>
              </w:rPr>
              <w:t xml:space="preserve"> systems, DB2s diagnostic log file is called </w:t>
            </w:r>
            <w:r w:rsidRPr="00A10CEB">
              <w:rPr>
                <w:rFonts w:ascii="Courier New" w:eastAsia="Times New Roman" w:hAnsi="Courier New" w:cs="Courier New"/>
                <w:color w:val="000000"/>
                <w:sz w:val="20"/>
                <w:szCs w:val="20"/>
              </w:rPr>
              <w:t>db2diag.log</w:t>
            </w:r>
            <w:r w:rsidRPr="00A10CEB">
              <w:rPr>
                <w:rFonts w:ascii="Arial" w:eastAsia="Times New Roman" w:hAnsi="Arial" w:cs="Arial"/>
                <w:color w:val="000000"/>
                <w:sz w:val="27"/>
                <w:szCs w:val="27"/>
              </w:rPr>
              <w:t> and lives in the </w:t>
            </w:r>
            <w:proofErr w:type="spellStart"/>
            <w:r w:rsidRPr="00A10CEB">
              <w:rPr>
                <w:rFonts w:ascii="Courier New" w:eastAsia="Times New Roman" w:hAnsi="Courier New" w:cs="Courier New"/>
                <w:color w:val="000000"/>
                <w:sz w:val="20"/>
                <w:szCs w:val="20"/>
              </w:rPr>
              <w:t>sqllib</w:t>
            </w:r>
            <w:proofErr w:type="spellEnd"/>
            <w:r w:rsidRPr="00A10CEB">
              <w:rPr>
                <w:rFonts w:ascii="Courier New" w:eastAsia="Times New Roman" w:hAnsi="Courier New" w:cs="Courier New"/>
                <w:color w:val="000000"/>
                <w:sz w:val="20"/>
                <w:szCs w:val="20"/>
              </w:rPr>
              <w:t>/db2dump</w:t>
            </w:r>
            <w:r w:rsidRPr="00A10CEB">
              <w:rPr>
                <w:rFonts w:ascii="Arial" w:eastAsia="Times New Roman" w:hAnsi="Arial" w:cs="Arial"/>
                <w:color w:val="000000"/>
                <w:sz w:val="27"/>
                <w:szCs w:val="27"/>
              </w:rPr>
              <w:t> sub-directory of the instance user's home directory. I.e., a typical full path is:</w:t>
            </w:r>
            <w:r w:rsidRPr="00A10CEB">
              <w:rPr>
                <w:rFonts w:ascii="Arial" w:eastAsia="Times New Roman" w:hAnsi="Arial" w:cs="Arial"/>
                <w:color w:val="000000"/>
                <w:sz w:val="27"/>
                <w:szCs w:val="27"/>
              </w:rPr>
              <w:br/>
            </w:r>
            <w:r w:rsidRPr="00A10CEB">
              <w:rPr>
                <w:rFonts w:ascii="Courier New" w:eastAsia="Times New Roman" w:hAnsi="Courier New" w:cs="Courier New"/>
                <w:color w:val="000000"/>
                <w:sz w:val="20"/>
                <w:szCs w:val="20"/>
              </w:rPr>
              <w:t>/home/db2inst1/</w:t>
            </w:r>
            <w:proofErr w:type="spellStart"/>
            <w:r w:rsidRPr="00A10CEB">
              <w:rPr>
                <w:rFonts w:ascii="Courier New" w:eastAsia="Times New Roman" w:hAnsi="Courier New" w:cs="Courier New"/>
                <w:color w:val="000000"/>
                <w:sz w:val="20"/>
                <w:szCs w:val="20"/>
              </w:rPr>
              <w:t>sqllib</w:t>
            </w:r>
            <w:proofErr w:type="spellEnd"/>
            <w:r w:rsidRPr="00A10CEB">
              <w:rPr>
                <w:rFonts w:ascii="Courier New" w:eastAsia="Times New Roman" w:hAnsi="Courier New" w:cs="Courier New"/>
                <w:color w:val="000000"/>
                <w:sz w:val="20"/>
                <w:szCs w:val="20"/>
              </w:rPr>
              <w:t>/db2dump/db2diag.log</w:t>
            </w:r>
            <w:r w:rsidRPr="00A10CEB">
              <w:rPr>
                <w:rFonts w:ascii="Arial" w:eastAsia="Times New Roman" w:hAnsi="Arial" w:cs="Arial"/>
                <w:color w:val="000000"/>
                <w:sz w:val="27"/>
                <w:szCs w:val="27"/>
              </w:rPr>
              <w:br/>
              <w:t>If the file is renamed or deleted, DB2 will create a new </w:t>
            </w:r>
            <w:r w:rsidRPr="00A10CEB">
              <w:rPr>
                <w:rFonts w:ascii="Courier New" w:eastAsia="Times New Roman" w:hAnsi="Courier New" w:cs="Courier New"/>
                <w:color w:val="000000"/>
                <w:sz w:val="20"/>
                <w:szCs w:val="20"/>
              </w:rPr>
              <w:t>db2diag.log</w:t>
            </w:r>
            <w:r w:rsidRPr="00A10CEB">
              <w:rPr>
                <w:rFonts w:ascii="Arial" w:eastAsia="Times New Roman" w:hAnsi="Arial" w:cs="Arial"/>
                <w:color w:val="000000"/>
                <w:sz w:val="27"/>
                <w:szCs w:val="27"/>
              </w:rPr>
              <w:t> without having to be restarted.</w:t>
            </w:r>
          </w:p>
          <w:p w14:paraId="68A6CAC4"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310" w:history="1">
              <w:r w:rsidRPr="00A10CEB">
                <w:rPr>
                  <w:rFonts w:ascii="Arial" w:eastAsia="Times New Roman" w:hAnsi="Arial" w:cs="Arial"/>
                  <w:smallCaps/>
                  <w:color w:val="0000FF"/>
                  <w:sz w:val="27"/>
                  <w:szCs w:val="27"/>
                  <w:u w:val="single"/>
                </w:rPr>
                <w:t>Documentation</w:t>
              </w:r>
            </w:hyperlink>
          </w:p>
        </w:tc>
      </w:tr>
      <w:tr w:rsidR="00A10CEB" w:rsidRPr="00A10CEB" w14:paraId="69E57DB5" w14:textId="77777777" w:rsidTr="0001751A">
        <w:tc>
          <w:tcPr>
            <w:tcW w:w="1777" w:type="dxa"/>
            <w:tcBorders>
              <w:top w:val="double" w:sz="6" w:space="0" w:color="auto"/>
              <w:left w:val="double" w:sz="6" w:space="0" w:color="auto"/>
              <w:bottom w:val="double" w:sz="6" w:space="0" w:color="auto"/>
              <w:right w:val="double" w:sz="6" w:space="0" w:color="auto"/>
            </w:tcBorders>
            <w:shd w:val="clear" w:color="auto" w:fill="F7E7E7"/>
            <w:hideMark/>
          </w:tcPr>
          <w:p w14:paraId="44C34635" w14:textId="0F95261C" w:rsidR="00A10CEB" w:rsidRPr="00A10CEB" w:rsidRDefault="00A10CEB" w:rsidP="00A10CEB">
            <w:pPr>
              <w:spacing w:after="0" w:line="240" w:lineRule="auto"/>
              <w:rPr>
                <w:rFonts w:ascii="Arial" w:eastAsia="Times New Roman" w:hAnsi="Arial" w:cs="Arial"/>
                <w:color w:val="000000"/>
                <w:sz w:val="27"/>
                <w:szCs w:val="27"/>
              </w:rPr>
            </w:pPr>
            <w:bookmarkStart w:id="307" w:name="other-diagnostic_log-mssql"/>
            <w:r w:rsidRPr="00A10CEB">
              <w:rPr>
                <w:rFonts w:ascii="Arial" w:eastAsia="Times New Roman" w:hAnsi="Arial" w:cs="Arial"/>
                <w:color w:val="000000"/>
                <w:sz w:val="27"/>
                <w:szCs w:val="27"/>
              </w:rPr>
              <w:t>MSSQL</w:t>
            </w:r>
            <w:bookmarkEnd w:id="307"/>
          </w:p>
        </w:tc>
        <w:tc>
          <w:tcPr>
            <w:tcW w:w="9180" w:type="dxa"/>
            <w:tcBorders>
              <w:top w:val="double" w:sz="6" w:space="0" w:color="auto"/>
              <w:left w:val="double" w:sz="6" w:space="0" w:color="auto"/>
              <w:bottom w:val="double" w:sz="6" w:space="0" w:color="auto"/>
              <w:right w:val="double" w:sz="6" w:space="0" w:color="auto"/>
            </w:tcBorders>
            <w:shd w:val="clear" w:color="auto" w:fill="F7E7E7"/>
            <w:hideMark/>
          </w:tcPr>
          <w:p w14:paraId="12693A12"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On my TODO.</w:t>
            </w:r>
          </w:p>
        </w:tc>
      </w:tr>
      <w:tr w:rsidR="00A10CEB" w:rsidRPr="00A10CEB" w14:paraId="435F8317" w14:textId="77777777" w:rsidTr="0001751A">
        <w:tc>
          <w:tcPr>
            <w:tcW w:w="1777" w:type="dxa"/>
            <w:tcBorders>
              <w:top w:val="double" w:sz="6" w:space="0" w:color="auto"/>
              <w:left w:val="double" w:sz="6" w:space="0" w:color="auto"/>
              <w:bottom w:val="double" w:sz="6" w:space="0" w:color="auto"/>
              <w:right w:val="double" w:sz="6" w:space="0" w:color="auto"/>
            </w:tcBorders>
            <w:shd w:val="clear" w:color="auto" w:fill="F0F7E7"/>
            <w:hideMark/>
          </w:tcPr>
          <w:p w14:paraId="2414794C" w14:textId="3D920071" w:rsidR="00A10CEB" w:rsidRPr="00A10CEB" w:rsidRDefault="00A10CEB" w:rsidP="00A10CEB">
            <w:pPr>
              <w:spacing w:after="0" w:line="240" w:lineRule="auto"/>
              <w:rPr>
                <w:rFonts w:ascii="Arial" w:eastAsia="Times New Roman" w:hAnsi="Arial" w:cs="Arial"/>
                <w:color w:val="000000"/>
                <w:sz w:val="27"/>
                <w:szCs w:val="27"/>
              </w:rPr>
            </w:pPr>
            <w:bookmarkStart w:id="308" w:name="other-diagnostic_log-mysql"/>
            <w:r w:rsidRPr="00A10CEB">
              <w:rPr>
                <w:rFonts w:ascii="Arial" w:eastAsia="Times New Roman" w:hAnsi="Arial" w:cs="Arial"/>
                <w:color w:val="000000"/>
                <w:sz w:val="27"/>
                <w:szCs w:val="27"/>
              </w:rPr>
              <w:t>MySQL</w:t>
            </w:r>
            <w:bookmarkEnd w:id="308"/>
          </w:p>
        </w:tc>
        <w:tc>
          <w:tcPr>
            <w:tcW w:w="9180" w:type="dxa"/>
            <w:tcBorders>
              <w:top w:val="double" w:sz="6" w:space="0" w:color="auto"/>
              <w:left w:val="double" w:sz="6" w:space="0" w:color="auto"/>
              <w:bottom w:val="double" w:sz="6" w:space="0" w:color="auto"/>
              <w:right w:val="double" w:sz="6" w:space="0" w:color="auto"/>
            </w:tcBorders>
            <w:shd w:val="clear" w:color="auto" w:fill="F0F7E7"/>
            <w:hideMark/>
          </w:tcPr>
          <w:p w14:paraId="407E2BB5"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On my TODO.</w:t>
            </w:r>
          </w:p>
        </w:tc>
      </w:tr>
      <w:tr w:rsidR="00A10CEB" w:rsidRPr="00A10CEB" w14:paraId="58EBB6DF" w14:textId="77777777" w:rsidTr="0001751A">
        <w:tc>
          <w:tcPr>
            <w:tcW w:w="1777" w:type="dxa"/>
            <w:tcBorders>
              <w:top w:val="double" w:sz="6" w:space="0" w:color="auto"/>
              <w:left w:val="double" w:sz="6" w:space="0" w:color="auto"/>
              <w:bottom w:val="double" w:sz="6" w:space="0" w:color="auto"/>
              <w:right w:val="double" w:sz="6" w:space="0" w:color="auto"/>
            </w:tcBorders>
            <w:shd w:val="clear" w:color="auto" w:fill="E7E7D7"/>
            <w:hideMark/>
          </w:tcPr>
          <w:p w14:paraId="4234D602" w14:textId="092D322E" w:rsidR="00A10CEB" w:rsidRPr="00A10CEB" w:rsidRDefault="00A10CEB" w:rsidP="00A10CEB">
            <w:pPr>
              <w:spacing w:after="0" w:line="240" w:lineRule="auto"/>
              <w:rPr>
                <w:rFonts w:ascii="Arial" w:eastAsia="Times New Roman" w:hAnsi="Arial" w:cs="Arial"/>
                <w:color w:val="000000"/>
                <w:sz w:val="27"/>
                <w:szCs w:val="27"/>
              </w:rPr>
            </w:pPr>
            <w:bookmarkStart w:id="309" w:name="other-diagnostic_log-oracle"/>
            <w:r w:rsidRPr="00A10CEB">
              <w:rPr>
                <w:rFonts w:ascii="Arial" w:eastAsia="Times New Roman" w:hAnsi="Arial" w:cs="Arial"/>
                <w:color w:val="000000"/>
                <w:sz w:val="27"/>
                <w:szCs w:val="27"/>
              </w:rPr>
              <w:t>Oracle</w:t>
            </w:r>
            <w:bookmarkEnd w:id="309"/>
          </w:p>
        </w:tc>
        <w:tc>
          <w:tcPr>
            <w:tcW w:w="9180" w:type="dxa"/>
            <w:tcBorders>
              <w:top w:val="double" w:sz="6" w:space="0" w:color="auto"/>
              <w:left w:val="double" w:sz="6" w:space="0" w:color="auto"/>
              <w:bottom w:val="double" w:sz="6" w:space="0" w:color="auto"/>
              <w:right w:val="double" w:sz="6" w:space="0" w:color="auto"/>
            </w:tcBorders>
            <w:shd w:val="clear" w:color="auto" w:fill="E7E7D7"/>
            <w:hideMark/>
          </w:tcPr>
          <w:p w14:paraId="0002DD9A"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A diagnostic directory contains a file called </w:t>
            </w:r>
            <w:r w:rsidRPr="00A10CEB">
              <w:rPr>
                <w:rFonts w:ascii="Courier New" w:eastAsia="Times New Roman" w:hAnsi="Courier New" w:cs="Courier New"/>
                <w:color w:val="000000"/>
                <w:sz w:val="20"/>
                <w:szCs w:val="20"/>
              </w:rPr>
              <w:t>alert_</w:t>
            </w:r>
            <w:r w:rsidRPr="00A10CEB">
              <w:rPr>
                <w:rFonts w:ascii="Courier New" w:eastAsia="Times New Roman" w:hAnsi="Courier New" w:cs="Courier New"/>
                <w:b/>
                <w:bCs/>
                <w:i/>
                <w:iCs/>
                <w:color w:val="120099"/>
                <w:sz w:val="20"/>
                <w:szCs w:val="20"/>
              </w:rPr>
              <w:t>INSTANCE</w:t>
            </w:r>
            <w:r w:rsidRPr="00A10CEB">
              <w:rPr>
                <w:rFonts w:ascii="Courier New" w:eastAsia="Times New Roman" w:hAnsi="Courier New" w:cs="Courier New"/>
                <w:color w:val="000000"/>
                <w:sz w:val="20"/>
                <w:szCs w:val="20"/>
              </w:rPr>
              <w:t>.log</w:t>
            </w:r>
            <w:r w:rsidRPr="00A10CEB">
              <w:rPr>
                <w:rFonts w:ascii="Arial" w:eastAsia="Times New Roman" w:hAnsi="Arial" w:cs="Arial"/>
                <w:color w:val="000000"/>
                <w:sz w:val="27"/>
                <w:szCs w:val="27"/>
              </w:rPr>
              <w:t>. The diagnostic directory is determined by the following query:</w:t>
            </w:r>
            <w:r w:rsidRPr="00A10CEB">
              <w:rPr>
                <w:rFonts w:ascii="Arial" w:eastAsia="Times New Roman" w:hAnsi="Arial" w:cs="Arial"/>
                <w:color w:val="000000"/>
                <w:sz w:val="27"/>
                <w:szCs w:val="27"/>
              </w:rPr>
              <w:br/>
            </w:r>
            <w:r w:rsidRPr="00A10CEB">
              <w:rPr>
                <w:rFonts w:ascii="Courier New" w:eastAsia="Times New Roman" w:hAnsi="Courier New" w:cs="Courier New"/>
                <w:color w:val="000080"/>
                <w:sz w:val="20"/>
                <w:szCs w:val="20"/>
              </w:rPr>
              <w:t xml:space="preserve">SELECT value FROM </w:t>
            </w:r>
            <w:proofErr w:type="spellStart"/>
            <w:r w:rsidRPr="00A10CEB">
              <w:rPr>
                <w:rFonts w:ascii="Courier New" w:eastAsia="Times New Roman" w:hAnsi="Courier New" w:cs="Courier New"/>
                <w:color w:val="000080"/>
                <w:sz w:val="20"/>
                <w:szCs w:val="20"/>
              </w:rPr>
              <w:t>v$parameter</w:t>
            </w:r>
            <w:proofErr w:type="spellEnd"/>
            <w:r w:rsidRPr="00A10CEB">
              <w:rPr>
                <w:rFonts w:ascii="Courier New" w:eastAsia="Times New Roman" w:hAnsi="Courier New" w:cs="Courier New"/>
                <w:color w:val="000080"/>
                <w:sz w:val="20"/>
                <w:szCs w:val="20"/>
              </w:rPr>
              <w:t xml:space="preserve"> WHERE name='</w:t>
            </w:r>
            <w:proofErr w:type="spellStart"/>
            <w:r w:rsidRPr="00A10CEB">
              <w:rPr>
                <w:rFonts w:ascii="Courier New" w:eastAsia="Times New Roman" w:hAnsi="Courier New" w:cs="Courier New"/>
                <w:color w:val="000080"/>
                <w:sz w:val="20"/>
                <w:szCs w:val="20"/>
              </w:rPr>
              <w:t>background_dump_dest</w:t>
            </w:r>
            <w:proofErr w:type="spellEnd"/>
            <w:r w:rsidRPr="00A10CEB">
              <w:rPr>
                <w:rFonts w:ascii="Courier New" w:eastAsia="Times New Roman" w:hAnsi="Courier New" w:cs="Courier New"/>
                <w:color w:val="000080"/>
                <w:sz w:val="20"/>
                <w:szCs w:val="20"/>
              </w:rPr>
              <w:t>'</w:t>
            </w:r>
            <w:r w:rsidRPr="00A10CEB">
              <w:rPr>
                <w:rFonts w:ascii="Arial" w:eastAsia="Times New Roman" w:hAnsi="Arial" w:cs="Arial"/>
                <w:color w:val="000000"/>
                <w:sz w:val="27"/>
                <w:szCs w:val="27"/>
              </w:rPr>
              <w:br/>
              <w:t>Examples of the diagnostic directory:</w:t>
            </w:r>
          </w:p>
          <w:p w14:paraId="08FC0C61" w14:textId="77777777" w:rsidR="00A10CEB" w:rsidRPr="00A10CEB" w:rsidRDefault="00A10CEB" w:rsidP="00A10CEB">
            <w:pPr>
              <w:numPr>
                <w:ilvl w:val="0"/>
                <w:numId w:val="41"/>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On an Oracle 11gR2 running on Linux: </w:t>
            </w:r>
            <w:r w:rsidRPr="00A10CEB">
              <w:rPr>
                <w:rFonts w:ascii="Courier New" w:eastAsia="Times New Roman" w:hAnsi="Courier New" w:cs="Courier New"/>
                <w:color w:val="000000"/>
                <w:sz w:val="20"/>
                <w:szCs w:val="20"/>
              </w:rPr>
              <w:t>/</w:t>
            </w:r>
            <w:proofErr w:type="spellStart"/>
            <w:r w:rsidRPr="00A10CEB">
              <w:rPr>
                <w:rFonts w:ascii="Courier New" w:eastAsia="Times New Roman" w:hAnsi="Courier New" w:cs="Courier New"/>
                <w:color w:val="000000"/>
                <w:sz w:val="20"/>
                <w:szCs w:val="20"/>
              </w:rPr>
              <w:t>usr</w:t>
            </w:r>
            <w:proofErr w:type="spellEnd"/>
            <w:r w:rsidRPr="00A10CEB">
              <w:rPr>
                <w:rFonts w:ascii="Courier New" w:eastAsia="Times New Roman" w:hAnsi="Courier New" w:cs="Courier New"/>
                <w:color w:val="000000"/>
                <w:sz w:val="20"/>
                <w:szCs w:val="20"/>
              </w:rPr>
              <w:t>/local/oracle/</w:t>
            </w:r>
            <w:proofErr w:type="spellStart"/>
            <w:r w:rsidRPr="00A10CEB">
              <w:rPr>
                <w:rFonts w:ascii="Courier New" w:eastAsia="Times New Roman" w:hAnsi="Courier New" w:cs="Courier New"/>
                <w:color w:val="000000"/>
                <w:sz w:val="20"/>
                <w:szCs w:val="20"/>
              </w:rPr>
              <w:t>diag</w:t>
            </w:r>
            <w:proofErr w:type="spellEnd"/>
            <w:r w:rsidRPr="00A10CEB">
              <w:rPr>
                <w:rFonts w:ascii="Courier New" w:eastAsia="Times New Roman" w:hAnsi="Courier New" w:cs="Courier New"/>
                <w:color w:val="000000"/>
                <w:sz w:val="20"/>
                <w:szCs w:val="20"/>
              </w:rPr>
              <w:t>/</w:t>
            </w:r>
            <w:proofErr w:type="spellStart"/>
            <w:r w:rsidRPr="00A10CEB">
              <w:rPr>
                <w:rFonts w:ascii="Courier New" w:eastAsia="Times New Roman" w:hAnsi="Courier New" w:cs="Courier New"/>
                <w:color w:val="000000"/>
                <w:sz w:val="20"/>
                <w:szCs w:val="20"/>
              </w:rPr>
              <w:t>rdbms</w:t>
            </w:r>
            <w:proofErr w:type="spellEnd"/>
            <w:r w:rsidRPr="00A10CEB">
              <w:rPr>
                <w:rFonts w:ascii="Courier New" w:eastAsia="Times New Roman" w:hAnsi="Courier New" w:cs="Courier New"/>
                <w:color w:val="000000"/>
                <w:sz w:val="20"/>
                <w:szCs w:val="20"/>
              </w:rPr>
              <w:t>/</w:t>
            </w:r>
            <w:r w:rsidRPr="00A10CEB">
              <w:rPr>
                <w:rFonts w:ascii="Courier New" w:eastAsia="Times New Roman" w:hAnsi="Courier New" w:cs="Courier New"/>
                <w:b/>
                <w:bCs/>
                <w:i/>
                <w:iCs/>
                <w:color w:val="120099"/>
                <w:sz w:val="20"/>
                <w:szCs w:val="20"/>
              </w:rPr>
              <w:t>INSTANCE</w:t>
            </w:r>
            <w:r w:rsidRPr="00A10CEB">
              <w:rPr>
                <w:rFonts w:ascii="Courier New" w:eastAsia="Times New Roman" w:hAnsi="Courier New" w:cs="Courier New"/>
                <w:color w:val="000000"/>
                <w:sz w:val="20"/>
                <w:szCs w:val="20"/>
              </w:rPr>
              <w:t>/</w:t>
            </w:r>
            <w:r w:rsidRPr="00A10CEB">
              <w:rPr>
                <w:rFonts w:ascii="Courier New" w:eastAsia="Times New Roman" w:hAnsi="Courier New" w:cs="Courier New"/>
                <w:b/>
                <w:bCs/>
                <w:i/>
                <w:iCs/>
                <w:color w:val="120099"/>
                <w:sz w:val="20"/>
                <w:szCs w:val="20"/>
              </w:rPr>
              <w:t>INSTANCE</w:t>
            </w:r>
            <w:r w:rsidRPr="00A10CEB">
              <w:rPr>
                <w:rFonts w:ascii="Courier New" w:eastAsia="Times New Roman" w:hAnsi="Courier New" w:cs="Courier New"/>
                <w:color w:val="000000"/>
                <w:sz w:val="20"/>
                <w:szCs w:val="20"/>
              </w:rPr>
              <w:t>/trace</w:t>
            </w:r>
          </w:p>
          <w:p w14:paraId="487397E4" w14:textId="77777777" w:rsidR="00A10CEB" w:rsidRPr="00A10CEB" w:rsidRDefault="00A10CEB" w:rsidP="00A10CEB">
            <w:pPr>
              <w:numPr>
                <w:ilvl w:val="0"/>
                <w:numId w:val="41"/>
              </w:numPr>
              <w:spacing w:before="100" w:beforeAutospacing="1" w:after="100" w:afterAutospacing="1"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On an Oracle 9.2 running on Windows: </w:t>
            </w:r>
            <w:r w:rsidRPr="00A10CEB">
              <w:rPr>
                <w:rFonts w:ascii="Courier New" w:eastAsia="Times New Roman" w:hAnsi="Courier New" w:cs="Courier New"/>
                <w:color w:val="000000"/>
                <w:sz w:val="20"/>
                <w:szCs w:val="20"/>
              </w:rPr>
              <w:t>D:\oracle\admin\</w:t>
            </w:r>
            <w:r w:rsidRPr="00A10CEB">
              <w:rPr>
                <w:rFonts w:ascii="Courier New" w:eastAsia="Times New Roman" w:hAnsi="Courier New" w:cs="Courier New"/>
                <w:b/>
                <w:bCs/>
                <w:i/>
                <w:iCs/>
                <w:color w:val="120099"/>
                <w:sz w:val="20"/>
                <w:szCs w:val="20"/>
              </w:rPr>
              <w:t>INSTANCE</w:t>
            </w:r>
            <w:r w:rsidRPr="00A10CEB">
              <w:rPr>
                <w:rFonts w:ascii="Courier New" w:eastAsia="Times New Roman" w:hAnsi="Courier New" w:cs="Courier New"/>
                <w:color w:val="000000"/>
                <w:sz w:val="20"/>
                <w:szCs w:val="20"/>
              </w:rPr>
              <w:t>\bdump</w:t>
            </w:r>
          </w:p>
          <w:p w14:paraId="1596E569"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311" w:anchor="i1011629" w:history="1">
              <w:r w:rsidRPr="00A10CEB">
                <w:rPr>
                  <w:rFonts w:ascii="Arial" w:eastAsia="Times New Roman" w:hAnsi="Arial" w:cs="Arial"/>
                  <w:smallCaps/>
                  <w:color w:val="0000FF"/>
                  <w:sz w:val="27"/>
                  <w:szCs w:val="27"/>
                  <w:u w:val="single"/>
                </w:rPr>
                <w:t>Documentation</w:t>
              </w:r>
            </w:hyperlink>
          </w:p>
        </w:tc>
      </w:tr>
      <w:tr w:rsidR="00A10CEB" w:rsidRPr="00A10CEB" w14:paraId="024C462D" w14:textId="77777777" w:rsidTr="0001751A">
        <w:tc>
          <w:tcPr>
            <w:tcW w:w="1777" w:type="dxa"/>
            <w:tcBorders>
              <w:top w:val="double" w:sz="6" w:space="0" w:color="auto"/>
              <w:left w:val="double" w:sz="6" w:space="0" w:color="auto"/>
              <w:bottom w:val="double" w:sz="6" w:space="0" w:color="auto"/>
              <w:right w:val="double" w:sz="6" w:space="0" w:color="auto"/>
            </w:tcBorders>
            <w:shd w:val="clear" w:color="auto" w:fill="F0F0F0"/>
            <w:hideMark/>
          </w:tcPr>
          <w:p w14:paraId="65D37F06" w14:textId="16EF9B97" w:rsidR="00A10CEB" w:rsidRPr="00A10CEB" w:rsidRDefault="00A10CEB" w:rsidP="00A10CEB">
            <w:pPr>
              <w:spacing w:after="0" w:line="240" w:lineRule="auto"/>
              <w:rPr>
                <w:rFonts w:ascii="Arial" w:eastAsia="Times New Roman" w:hAnsi="Arial" w:cs="Arial"/>
                <w:color w:val="000000"/>
                <w:sz w:val="27"/>
                <w:szCs w:val="27"/>
              </w:rPr>
            </w:pPr>
            <w:bookmarkStart w:id="310" w:name="other-diagnostic_log-informix"/>
            <w:r w:rsidRPr="00A10CEB">
              <w:rPr>
                <w:rFonts w:ascii="Arial" w:eastAsia="Times New Roman" w:hAnsi="Arial" w:cs="Arial"/>
                <w:color w:val="000000"/>
                <w:sz w:val="27"/>
                <w:szCs w:val="27"/>
              </w:rPr>
              <w:t>Informix</w:t>
            </w:r>
            <w:bookmarkEnd w:id="310"/>
          </w:p>
        </w:tc>
        <w:tc>
          <w:tcPr>
            <w:tcW w:w="9180" w:type="dxa"/>
            <w:tcBorders>
              <w:top w:val="double" w:sz="6" w:space="0" w:color="auto"/>
              <w:left w:val="double" w:sz="6" w:space="0" w:color="auto"/>
              <w:bottom w:val="double" w:sz="6" w:space="0" w:color="auto"/>
              <w:right w:val="double" w:sz="6" w:space="0" w:color="auto"/>
            </w:tcBorders>
            <w:shd w:val="clear" w:color="auto" w:fill="F0F0F0"/>
            <w:hideMark/>
          </w:tcPr>
          <w:p w14:paraId="7DBCE63D" w14:textId="77777777" w:rsidR="00A10CEB" w:rsidRPr="00A10CEB" w:rsidRDefault="00A10CEB" w:rsidP="00A10CEB">
            <w:pPr>
              <w:spacing w:after="0" w:line="240" w:lineRule="auto"/>
              <w:rPr>
                <w:rFonts w:ascii="Arial" w:eastAsia="Times New Roman" w:hAnsi="Arial" w:cs="Arial"/>
                <w:color w:val="000000"/>
                <w:sz w:val="27"/>
                <w:szCs w:val="27"/>
              </w:rPr>
            </w:pPr>
            <w:r w:rsidRPr="00A10CEB">
              <w:rPr>
                <w:rFonts w:ascii="Arial" w:eastAsia="Times New Roman" w:hAnsi="Arial" w:cs="Arial"/>
                <w:color w:val="000000"/>
                <w:sz w:val="27"/>
                <w:szCs w:val="27"/>
              </w:rPr>
              <w:t>The path of the diagnostic log is defined by the MSGPATH configuration parameter. On a Linux installation, using default options:</w:t>
            </w:r>
            <w:r w:rsidRPr="00A10CEB">
              <w:rPr>
                <w:rFonts w:ascii="Arial" w:eastAsia="Times New Roman" w:hAnsi="Arial" w:cs="Arial"/>
                <w:color w:val="000000"/>
                <w:sz w:val="27"/>
                <w:szCs w:val="27"/>
              </w:rPr>
              <w:br/>
            </w:r>
            <w:r w:rsidRPr="00A10CEB">
              <w:rPr>
                <w:rFonts w:ascii="Courier New" w:eastAsia="Times New Roman" w:hAnsi="Courier New" w:cs="Courier New"/>
                <w:color w:val="000000"/>
                <w:sz w:val="20"/>
                <w:szCs w:val="20"/>
              </w:rPr>
              <w:t>/opt/IBM/</w:t>
            </w:r>
            <w:proofErr w:type="spellStart"/>
            <w:r w:rsidRPr="00A10CEB">
              <w:rPr>
                <w:rFonts w:ascii="Courier New" w:eastAsia="Times New Roman" w:hAnsi="Courier New" w:cs="Courier New"/>
                <w:color w:val="000000"/>
                <w:sz w:val="20"/>
                <w:szCs w:val="20"/>
              </w:rPr>
              <w:t>informix</w:t>
            </w:r>
            <w:proofErr w:type="spellEnd"/>
            <w:r w:rsidRPr="00A10CEB">
              <w:rPr>
                <w:rFonts w:ascii="Courier New" w:eastAsia="Times New Roman" w:hAnsi="Courier New" w:cs="Courier New"/>
                <w:color w:val="000000"/>
                <w:sz w:val="20"/>
                <w:szCs w:val="20"/>
              </w:rPr>
              <w:t>/</w:t>
            </w:r>
            <w:proofErr w:type="spellStart"/>
            <w:r w:rsidRPr="00A10CEB">
              <w:rPr>
                <w:rFonts w:ascii="Courier New" w:eastAsia="Times New Roman" w:hAnsi="Courier New" w:cs="Courier New"/>
                <w:color w:val="000000"/>
                <w:sz w:val="20"/>
                <w:szCs w:val="20"/>
              </w:rPr>
              <w:t>tmp</w:t>
            </w:r>
            <w:proofErr w:type="spellEnd"/>
            <w:r w:rsidRPr="00A10CEB">
              <w:rPr>
                <w:rFonts w:ascii="Courier New" w:eastAsia="Times New Roman" w:hAnsi="Courier New" w:cs="Courier New"/>
                <w:color w:val="000000"/>
                <w:sz w:val="20"/>
                <w:szCs w:val="20"/>
              </w:rPr>
              <w:t>/online.log</w:t>
            </w:r>
          </w:p>
          <w:p w14:paraId="52D9A2ED" w14:textId="77777777" w:rsidR="00A10CEB" w:rsidRPr="00A10CEB" w:rsidRDefault="00A10CEB" w:rsidP="00A10CEB">
            <w:pPr>
              <w:spacing w:before="100" w:beforeAutospacing="1" w:after="0" w:line="240" w:lineRule="auto"/>
              <w:rPr>
                <w:rFonts w:ascii="Arial" w:eastAsia="Times New Roman" w:hAnsi="Arial" w:cs="Arial"/>
                <w:color w:val="000000"/>
                <w:sz w:val="27"/>
                <w:szCs w:val="27"/>
              </w:rPr>
            </w:pPr>
            <w:hyperlink r:id="rId312" w:history="1">
              <w:r w:rsidRPr="00A10CEB">
                <w:rPr>
                  <w:rFonts w:ascii="Arial" w:eastAsia="Times New Roman" w:hAnsi="Arial" w:cs="Arial"/>
                  <w:smallCaps/>
                  <w:color w:val="0000FF"/>
                  <w:sz w:val="27"/>
                  <w:szCs w:val="27"/>
                  <w:u w:val="single"/>
                </w:rPr>
                <w:t>Documentation</w:t>
              </w:r>
            </w:hyperlink>
          </w:p>
        </w:tc>
      </w:tr>
    </w:tbl>
    <w:p w14:paraId="50AEFB5C" w14:textId="017367A7" w:rsidR="003531B1" w:rsidRDefault="003531B1">
      <w:pPr>
        <w:rPr>
          <w:rFonts w:ascii="Arial" w:eastAsia="Times New Roman" w:hAnsi="Arial" w:cs="Arial"/>
          <w:b/>
          <w:bCs/>
          <w:color w:val="008080"/>
          <w:sz w:val="36"/>
          <w:szCs w:val="36"/>
        </w:rPr>
      </w:pPr>
    </w:p>
    <w:p w14:paraId="435C2BE3" w14:textId="77777777" w:rsidR="00A10CEB" w:rsidRDefault="00A10CEB"/>
    <w:sectPr w:rsidR="00A10CEB" w:rsidSect="00A10CEB">
      <w:pgSz w:w="12240" w:h="15840"/>
      <w:pgMar w:top="540" w:right="630" w:bottom="45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3915"/>
    <w:multiLevelType w:val="multilevel"/>
    <w:tmpl w:val="5982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F5CA9"/>
    <w:multiLevelType w:val="multilevel"/>
    <w:tmpl w:val="17BE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43AD7"/>
    <w:multiLevelType w:val="multilevel"/>
    <w:tmpl w:val="21728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A0EB6"/>
    <w:multiLevelType w:val="multilevel"/>
    <w:tmpl w:val="0D0A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86983"/>
    <w:multiLevelType w:val="multilevel"/>
    <w:tmpl w:val="3D6C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D5607"/>
    <w:multiLevelType w:val="multilevel"/>
    <w:tmpl w:val="23A6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1377F7"/>
    <w:multiLevelType w:val="multilevel"/>
    <w:tmpl w:val="222A2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A435F2"/>
    <w:multiLevelType w:val="multilevel"/>
    <w:tmpl w:val="81EA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AD2889"/>
    <w:multiLevelType w:val="multilevel"/>
    <w:tmpl w:val="9912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042EBF"/>
    <w:multiLevelType w:val="multilevel"/>
    <w:tmpl w:val="14821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986F7A"/>
    <w:multiLevelType w:val="multilevel"/>
    <w:tmpl w:val="E24E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EA36E3"/>
    <w:multiLevelType w:val="multilevel"/>
    <w:tmpl w:val="B20C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C97F41"/>
    <w:multiLevelType w:val="multilevel"/>
    <w:tmpl w:val="530C8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08111A"/>
    <w:multiLevelType w:val="multilevel"/>
    <w:tmpl w:val="8FE4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C529DB"/>
    <w:multiLevelType w:val="multilevel"/>
    <w:tmpl w:val="D1902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6B2875"/>
    <w:multiLevelType w:val="multilevel"/>
    <w:tmpl w:val="76E6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A40A0D"/>
    <w:multiLevelType w:val="multilevel"/>
    <w:tmpl w:val="9936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C36995"/>
    <w:multiLevelType w:val="multilevel"/>
    <w:tmpl w:val="6FB03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E07CAB"/>
    <w:multiLevelType w:val="multilevel"/>
    <w:tmpl w:val="E002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2A0FA1"/>
    <w:multiLevelType w:val="multilevel"/>
    <w:tmpl w:val="9DFA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A607E6"/>
    <w:multiLevelType w:val="multilevel"/>
    <w:tmpl w:val="85FC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D21B06"/>
    <w:multiLevelType w:val="multilevel"/>
    <w:tmpl w:val="CA5A8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CF68AB"/>
    <w:multiLevelType w:val="multilevel"/>
    <w:tmpl w:val="8B32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DF348A"/>
    <w:multiLevelType w:val="multilevel"/>
    <w:tmpl w:val="AEF4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B926E6"/>
    <w:multiLevelType w:val="multilevel"/>
    <w:tmpl w:val="16CE3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315075"/>
    <w:multiLevelType w:val="multilevel"/>
    <w:tmpl w:val="C402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9A1917"/>
    <w:multiLevelType w:val="multilevel"/>
    <w:tmpl w:val="8D34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D34085"/>
    <w:multiLevelType w:val="multilevel"/>
    <w:tmpl w:val="C812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254A26"/>
    <w:multiLevelType w:val="multilevel"/>
    <w:tmpl w:val="D6BA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962033"/>
    <w:multiLevelType w:val="multilevel"/>
    <w:tmpl w:val="DEF85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8A0C42"/>
    <w:multiLevelType w:val="multilevel"/>
    <w:tmpl w:val="F81E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B4544C"/>
    <w:multiLevelType w:val="multilevel"/>
    <w:tmpl w:val="8180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54650D"/>
    <w:multiLevelType w:val="multilevel"/>
    <w:tmpl w:val="C878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D45E03"/>
    <w:multiLevelType w:val="multilevel"/>
    <w:tmpl w:val="C3A4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3A5CA0"/>
    <w:multiLevelType w:val="multilevel"/>
    <w:tmpl w:val="3CD8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4014CC"/>
    <w:multiLevelType w:val="multilevel"/>
    <w:tmpl w:val="F684A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BB75F9"/>
    <w:multiLevelType w:val="multilevel"/>
    <w:tmpl w:val="41D0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0505FC"/>
    <w:multiLevelType w:val="multilevel"/>
    <w:tmpl w:val="91A4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40120F"/>
    <w:multiLevelType w:val="multilevel"/>
    <w:tmpl w:val="ED3C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3912E9"/>
    <w:multiLevelType w:val="multilevel"/>
    <w:tmpl w:val="6778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D1191A"/>
    <w:multiLevelType w:val="multilevel"/>
    <w:tmpl w:val="4F12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3A7836"/>
    <w:multiLevelType w:val="multilevel"/>
    <w:tmpl w:val="1CC40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B141C7"/>
    <w:multiLevelType w:val="multilevel"/>
    <w:tmpl w:val="75C4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41"/>
  </w:num>
  <w:num w:numId="3">
    <w:abstractNumId w:val="7"/>
  </w:num>
  <w:num w:numId="4">
    <w:abstractNumId w:val="11"/>
  </w:num>
  <w:num w:numId="5">
    <w:abstractNumId w:val="24"/>
  </w:num>
  <w:num w:numId="6">
    <w:abstractNumId w:val="25"/>
  </w:num>
  <w:num w:numId="7">
    <w:abstractNumId w:val="16"/>
  </w:num>
  <w:num w:numId="8">
    <w:abstractNumId w:val="27"/>
  </w:num>
  <w:num w:numId="9">
    <w:abstractNumId w:val="2"/>
  </w:num>
  <w:num w:numId="10">
    <w:abstractNumId w:val="20"/>
  </w:num>
  <w:num w:numId="11">
    <w:abstractNumId w:val="22"/>
  </w:num>
  <w:num w:numId="12">
    <w:abstractNumId w:val="36"/>
  </w:num>
  <w:num w:numId="13">
    <w:abstractNumId w:val="15"/>
  </w:num>
  <w:num w:numId="14">
    <w:abstractNumId w:val="9"/>
  </w:num>
  <w:num w:numId="15">
    <w:abstractNumId w:val="21"/>
  </w:num>
  <w:num w:numId="16">
    <w:abstractNumId w:val="13"/>
  </w:num>
  <w:num w:numId="17">
    <w:abstractNumId w:val="5"/>
  </w:num>
  <w:num w:numId="18">
    <w:abstractNumId w:val="33"/>
  </w:num>
  <w:num w:numId="19">
    <w:abstractNumId w:val="12"/>
  </w:num>
  <w:num w:numId="20">
    <w:abstractNumId w:val="40"/>
  </w:num>
  <w:num w:numId="21">
    <w:abstractNumId w:val="28"/>
  </w:num>
  <w:num w:numId="22">
    <w:abstractNumId w:val="6"/>
  </w:num>
  <w:num w:numId="23">
    <w:abstractNumId w:val="29"/>
  </w:num>
  <w:num w:numId="24">
    <w:abstractNumId w:val="8"/>
  </w:num>
  <w:num w:numId="25">
    <w:abstractNumId w:val="39"/>
  </w:num>
  <w:num w:numId="26">
    <w:abstractNumId w:val="23"/>
  </w:num>
  <w:num w:numId="27">
    <w:abstractNumId w:val="32"/>
  </w:num>
  <w:num w:numId="28">
    <w:abstractNumId w:val="10"/>
  </w:num>
  <w:num w:numId="29">
    <w:abstractNumId w:val="0"/>
  </w:num>
  <w:num w:numId="30">
    <w:abstractNumId w:val="18"/>
  </w:num>
  <w:num w:numId="31">
    <w:abstractNumId w:val="31"/>
  </w:num>
  <w:num w:numId="32">
    <w:abstractNumId w:val="3"/>
  </w:num>
  <w:num w:numId="33">
    <w:abstractNumId w:val="1"/>
  </w:num>
  <w:num w:numId="34">
    <w:abstractNumId w:val="37"/>
  </w:num>
  <w:num w:numId="35">
    <w:abstractNumId w:val="38"/>
  </w:num>
  <w:num w:numId="36">
    <w:abstractNumId w:val="42"/>
  </w:num>
  <w:num w:numId="37">
    <w:abstractNumId w:val="14"/>
  </w:num>
  <w:num w:numId="38">
    <w:abstractNumId w:val="34"/>
  </w:num>
  <w:num w:numId="39">
    <w:abstractNumId w:val="4"/>
  </w:num>
  <w:num w:numId="40">
    <w:abstractNumId w:val="19"/>
  </w:num>
  <w:num w:numId="41">
    <w:abstractNumId w:val="30"/>
  </w:num>
  <w:num w:numId="42">
    <w:abstractNumId w:val="35"/>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CEB"/>
    <w:rsid w:val="0001751A"/>
    <w:rsid w:val="00091D41"/>
    <w:rsid w:val="000B096C"/>
    <w:rsid w:val="003531B1"/>
    <w:rsid w:val="00A10C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3291E"/>
  <w15:chartTrackingRefBased/>
  <w15:docId w15:val="{60A07A60-3EDB-4228-99A2-18C3077F1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0C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10C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0C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10CE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C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0C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0CE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10CEB"/>
    <w:rPr>
      <w:rFonts w:ascii="Times New Roman" w:eastAsia="Times New Roman" w:hAnsi="Times New Roman" w:cs="Times New Roman"/>
      <w:b/>
      <w:bCs/>
      <w:sz w:val="24"/>
      <w:szCs w:val="24"/>
    </w:rPr>
  </w:style>
  <w:style w:type="paragraph" w:customStyle="1" w:styleId="msonormal0">
    <w:name w:val="msonormal"/>
    <w:basedOn w:val="Normal"/>
    <w:rsid w:val="00A10CE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10CE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10CEB"/>
    <w:rPr>
      <w:i/>
      <w:iCs/>
    </w:rPr>
  </w:style>
  <w:style w:type="character" w:styleId="Hyperlink">
    <w:name w:val="Hyperlink"/>
    <w:basedOn w:val="DefaultParagraphFont"/>
    <w:uiPriority w:val="99"/>
    <w:semiHidden/>
    <w:unhideWhenUsed/>
    <w:rsid w:val="00A10CEB"/>
    <w:rPr>
      <w:color w:val="0000FF"/>
      <w:u w:val="single"/>
    </w:rPr>
  </w:style>
  <w:style w:type="character" w:styleId="FollowedHyperlink">
    <w:name w:val="FollowedHyperlink"/>
    <w:basedOn w:val="DefaultParagraphFont"/>
    <w:uiPriority w:val="99"/>
    <w:semiHidden/>
    <w:unhideWhenUsed/>
    <w:rsid w:val="00A10CEB"/>
    <w:rPr>
      <w:color w:val="800080"/>
      <w:u w:val="single"/>
    </w:rPr>
  </w:style>
  <w:style w:type="character" w:styleId="HTMLCode">
    <w:name w:val="HTML Code"/>
    <w:basedOn w:val="DefaultParagraphFont"/>
    <w:uiPriority w:val="99"/>
    <w:semiHidden/>
    <w:unhideWhenUsed/>
    <w:rsid w:val="00A10CEB"/>
    <w:rPr>
      <w:rFonts w:ascii="Courier New" w:eastAsia="Times New Roman" w:hAnsi="Courier New" w:cs="Courier New"/>
      <w:sz w:val="20"/>
      <w:szCs w:val="20"/>
    </w:rPr>
  </w:style>
  <w:style w:type="character" w:customStyle="1" w:styleId="doclink">
    <w:name w:val="doclink"/>
    <w:basedOn w:val="DefaultParagraphFont"/>
    <w:rsid w:val="00A10CEB"/>
  </w:style>
  <w:style w:type="character" w:customStyle="1" w:styleId="foo">
    <w:name w:val="foo"/>
    <w:basedOn w:val="DefaultParagraphFont"/>
    <w:rsid w:val="00A10CEB"/>
  </w:style>
  <w:style w:type="paragraph" w:customStyle="1" w:styleId="doclink1">
    <w:name w:val="doclink1"/>
    <w:basedOn w:val="Normal"/>
    <w:rsid w:val="00A10C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0CEB"/>
    <w:rPr>
      <w:b/>
      <w:bCs/>
    </w:rPr>
  </w:style>
  <w:style w:type="paragraph" w:customStyle="1" w:styleId="objective">
    <w:name w:val="objective"/>
    <w:basedOn w:val="Normal"/>
    <w:rsid w:val="00A10C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riable">
    <w:name w:val="variable"/>
    <w:basedOn w:val="DefaultParagraphFont"/>
    <w:rsid w:val="00A10CEB"/>
  </w:style>
  <w:style w:type="paragraph" w:styleId="HTMLPreformatted">
    <w:name w:val="HTML Preformatted"/>
    <w:basedOn w:val="Normal"/>
    <w:link w:val="HTMLPreformattedChar"/>
    <w:uiPriority w:val="99"/>
    <w:semiHidden/>
    <w:unhideWhenUsed/>
    <w:rsid w:val="00A1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0CEB"/>
    <w:rPr>
      <w:rFonts w:ascii="Courier New" w:eastAsia="Times New Roman" w:hAnsi="Courier New" w:cs="Courier New"/>
      <w:sz w:val="20"/>
      <w:szCs w:val="20"/>
    </w:rPr>
  </w:style>
  <w:style w:type="paragraph" w:customStyle="1" w:styleId="small">
    <w:name w:val="small"/>
    <w:basedOn w:val="Normal"/>
    <w:rsid w:val="00A10C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oatright">
    <w:name w:val="floatright"/>
    <w:basedOn w:val="DefaultParagraphFont"/>
    <w:rsid w:val="00A10CEB"/>
  </w:style>
  <w:style w:type="character" w:customStyle="1" w:styleId="online-only">
    <w:name w:val="online-only"/>
    <w:basedOn w:val="DefaultParagraphFont"/>
    <w:rsid w:val="00A10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709284">
      <w:bodyDiv w:val="1"/>
      <w:marLeft w:val="0"/>
      <w:marRight w:val="0"/>
      <w:marTop w:val="0"/>
      <w:marBottom w:val="0"/>
      <w:divBdr>
        <w:top w:val="none" w:sz="0" w:space="0" w:color="auto"/>
        <w:left w:val="none" w:sz="0" w:space="0" w:color="auto"/>
        <w:bottom w:val="none" w:sz="0" w:space="0" w:color="auto"/>
        <w:right w:val="none" w:sz="0" w:space="0" w:color="auto"/>
      </w:divBdr>
      <w:divsChild>
        <w:div w:id="189031937">
          <w:marLeft w:val="0"/>
          <w:marRight w:val="0"/>
          <w:marTop w:val="0"/>
          <w:marBottom w:val="0"/>
          <w:divBdr>
            <w:top w:val="single" w:sz="24" w:space="4" w:color="auto"/>
            <w:left w:val="single" w:sz="24" w:space="4" w:color="auto"/>
            <w:bottom w:val="single" w:sz="24" w:space="4" w:color="auto"/>
            <w:right w:val="single" w:sz="24" w:space="4" w:color="auto"/>
          </w:divBdr>
        </w:div>
        <w:div w:id="1534928446">
          <w:marLeft w:val="0"/>
          <w:marRight w:val="0"/>
          <w:marTop w:val="240"/>
          <w:marBottom w:val="0"/>
          <w:divBdr>
            <w:top w:val="none" w:sz="0" w:space="0" w:color="auto"/>
            <w:left w:val="none" w:sz="0" w:space="0" w:color="auto"/>
            <w:bottom w:val="none" w:sz="0" w:space="0" w:color="auto"/>
            <w:right w:val="none" w:sz="0" w:space="0" w:color="auto"/>
          </w:divBdr>
        </w:div>
        <w:div w:id="1973822499">
          <w:marLeft w:val="0"/>
          <w:marRight w:val="0"/>
          <w:marTop w:val="240"/>
          <w:marBottom w:val="0"/>
          <w:divBdr>
            <w:top w:val="none" w:sz="0" w:space="0" w:color="auto"/>
            <w:left w:val="none" w:sz="0" w:space="0" w:color="auto"/>
            <w:bottom w:val="none" w:sz="0" w:space="0" w:color="auto"/>
            <w:right w:val="none" w:sz="0" w:space="0" w:color="auto"/>
          </w:divBdr>
        </w:div>
        <w:div w:id="1244294683">
          <w:marLeft w:val="0"/>
          <w:marRight w:val="0"/>
          <w:marTop w:val="240"/>
          <w:marBottom w:val="0"/>
          <w:divBdr>
            <w:top w:val="none" w:sz="0" w:space="0" w:color="auto"/>
            <w:left w:val="none" w:sz="0" w:space="0" w:color="auto"/>
            <w:bottom w:val="none" w:sz="0" w:space="0" w:color="auto"/>
            <w:right w:val="none" w:sz="0" w:space="0" w:color="auto"/>
          </w:divBdr>
        </w:div>
        <w:div w:id="1120414752">
          <w:marLeft w:val="0"/>
          <w:marRight w:val="0"/>
          <w:marTop w:val="240"/>
          <w:marBottom w:val="0"/>
          <w:divBdr>
            <w:top w:val="none" w:sz="0" w:space="0" w:color="auto"/>
            <w:left w:val="none" w:sz="0" w:space="0" w:color="auto"/>
            <w:bottom w:val="none" w:sz="0" w:space="0" w:color="auto"/>
            <w:right w:val="none" w:sz="0" w:space="0" w:color="auto"/>
          </w:divBdr>
        </w:div>
        <w:div w:id="1877110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929680">
          <w:marLeft w:val="0"/>
          <w:marRight w:val="0"/>
          <w:marTop w:val="240"/>
          <w:marBottom w:val="0"/>
          <w:divBdr>
            <w:top w:val="none" w:sz="0" w:space="0" w:color="auto"/>
            <w:left w:val="none" w:sz="0" w:space="0" w:color="auto"/>
            <w:bottom w:val="none" w:sz="0" w:space="0" w:color="auto"/>
            <w:right w:val="none" w:sz="0" w:space="0" w:color="auto"/>
          </w:divBdr>
        </w:div>
        <w:div w:id="458452974">
          <w:marLeft w:val="0"/>
          <w:marRight w:val="0"/>
          <w:marTop w:val="240"/>
          <w:marBottom w:val="0"/>
          <w:divBdr>
            <w:top w:val="none" w:sz="0" w:space="0" w:color="auto"/>
            <w:left w:val="none" w:sz="0" w:space="0" w:color="auto"/>
            <w:bottom w:val="none" w:sz="0" w:space="0" w:color="auto"/>
            <w:right w:val="none" w:sz="0" w:space="0" w:color="auto"/>
          </w:divBdr>
        </w:div>
        <w:div w:id="848301152">
          <w:marLeft w:val="0"/>
          <w:marRight w:val="0"/>
          <w:marTop w:val="240"/>
          <w:marBottom w:val="0"/>
          <w:divBdr>
            <w:top w:val="none" w:sz="0" w:space="0" w:color="auto"/>
            <w:left w:val="none" w:sz="0" w:space="0" w:color="auto"/>
            <w:bottom w:val="none" w:sz="0" w:space="0" w:color="auto"/>
            <w:right w:val="none" w:sz="0" w:space="0" w:color="auto"/>
          </w:divBdr>
        </w:div>
        <w:div w:id="1961299844">
          <w:marLeft w:val="0"/>
          <w:marRight w:val="0"/>
          <w:marTop w:val="0"/>
          <w:marBottom w:val="0"/>
          <w:divBdr>
            <w:top w:val="none" w:sz="0" w:space="0" w:color="auto"/>
            <w:left w:val="none" w:sz="0" w:space="0" w:color="auto"/>
            <w:bottom w:val="none" w:sz="0" w:space="0" w:color="auto"/>
            <w:right w:val="none" w:sz="0" w:space="0" w:color="auto"/>
          </w:divBdr>
        </w:div>
        <w:div w:id="1255822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ublib.boulder.ibm.com/infocenter/idshelp/v115/topic/com.ibm.sqls.doc/ids_sqs_0983.htm" TargetMode="External"/><Relationship Id="rId299" Type="http://schemas.openxmlformats.org/officeDocument/2006/relationships/hyperlink" Target="http://publib.boulder.ibm.com/infocenter/db2luw/v9/topic/com.ibm.db2.udb.admin.doc/doc/r0000877.htm" TargetMode="External"/><Relationship Id="rId21" Type="http://schemas.openxmlformats.org/officeDocument/2006/relationships/hyperlink" Target="https://troels.arvin.dk/db/rdbms/" TargetMode="External"/><Relationship Id="rId63" Type="http://schemas.openxmlformats.org/officeDocument/2006/relationships/hyperlink" Target="http://www.ibm.com/developerworks/db2/library/techarticle/db2common/" TargetMode="External"/><Relationship Id="rId159" Type="http://schemas.openxmlformats.org/officeDocument/2006/relationships/hyperlink" Target="http://msdn2.microsoft.com/en-us/library/ms186862.aspx" TargetMode="External"/><Relationship Id="rId170" Type="http://schemas.openxmlformats.org/officeDocument/2006/relationships/hyperlink" Target="http://www.postgresql.org/docs/8.4/static/functions-datetime.html" TargetMode="External"/><Relationship Id="rId226" Type="http://schemas.openxmlformats.org/officeDocument/2006/relationships/hyperlink" Target="http://www.postgresql.org/docs/8.4/static/infoschema-schemata.html" TargetMode="External"/><Relationship Id="rId268" Type="http://schemas.openxmlformats.org/officeDocument/2006/relationships/hyperlink" Target="http://download.oracle.com/docs/cd/E11882_01/server.112/e10592/statements_4005.htm" TargetMode="External"/><Relationship Id="rId32" Type="http://schemas.openxmlformats.org/officeDocument/2006/relationships/hyperlink" Target="https://troels.arvin.dk/db/rdbms/" TargetMode="External"/><Relationship Id="rId74" Type="http://schemas.openxmlformats.org/officeDocument/2006/relationships/hyperlink" Target="http://msdn.microsoft.com/en-us/library/ms190750(SQL.90).aspx" TargetMode="External"/><Relationship Id="rId128" Type="http://schemas.openxmlformats.org/officeDocument/2006/relationships/hyperlink" Target="http://publib.boulder.ibm.com/infocenter/db2luw/v9/topic/com.ibm.db2.udb.admin.doc/doc/r0008470.htm" TargetMode="External"/><Relationship Id="rId5" Type="http://schemas.openxmlformats.org/officeDocument/2006/relationships/hyperlink" Target="https://troels.arvin.dk/db/rdbms/" TargetMode="External"/><Relationship Id="rId181" Type="http://schemas.openxmlformats.org/officeDocument/2006/relationships/hyperlink" Target="http://www.postgresql.org/docs/8.4/static/ddl-constraints.html" TargetMode="External"/><Relationship Id="rId237" Type="http://schemas.openxmlformats.org/officeDocument/2006/relationships/hyperlink" Target="http://dev.mysql.com/doc/refman/5.0/en/information-schema.html" TargetMode="External"/><Relationship Id="rId279" Type="http://schemas.openxmlformats.org/officeDocument/2006/relationships/hyperlink" Target="http://jdbc.postgresql.org/" TargetMode="External"/><Relationship Id="rId43" Type="http://schemas.openxmlformats.org/officeDocument/2006/relationships/hyperlink" Target="https://troels.arvin.dk/db/rdbms/" TargetMode="External"/><Relationship Id="rId139" Type="http://schemas.openxmlformats.org/officeDocument/2006/relationships/hyperlink" Target="http://download.oracle.com/docs/cd/E11882_01/server.112/e10592/sql_elements001.htm" TargetMode="External"/><Relationship Id="rId290" Type="http://schemas.openxmlformats.org/officeDocument/2006/relationships/hyperlink" Target="http://download.oracle.com/docs/cd/E11882_01/java.112/e10589/getsta.htm" TargetMode="External"/><Relationship Id="rId304" Type="http://schemas.openxmlformats.org/officeDocument/2006/relationships/hyperlink" Target="http://msdn2.microsoft.com/en-us/library/ms177512.aspx" TargetMode="External"/><Relationship Id="rId85" Type="http://schemas.openxmlformats.org/officeDocument/2006/relationships/hyperlink" Target="http://www.postgresql.org/docs/8.4/static/sql-select.html" TargetMode="External"/><Relationship Id="rId150" Type="http://schemas.openxmlformats.org/officeDocument/2006/relationships/hyperlink" Target="http://www-128.ibm.com/developerworks/db2/library/techarticle/0301stolze/0301stolze.html" TargetMode="External"/><Relationship Id="rId192" Type="http://schemas.openxmlformats.org/officeDocument/2006/relationships/hyperlink" Target="http://c2.com/cgi/wiki?AutoKeysVersusDomainKeys" TargetMode="External"/><Relationship Id="rId206" Type="http://schemas.openxmlformats.org/officeDocument/2006/relationships/hyperlink" Target="http://www.postgresql.org/docs/8.4/static/sql-truncate.html" TargetMode="External"/><Relationship Id="rId248" Type="http://schemas.openxmlformats.org/officeDocument/2006/relationships/hyperlink" Target="https://troels.arvin.dk/db/rdbms/" TargetMode="External"/><Relationship Id="rId12" Type="http://schemas.openxmlformats.org/officeDocument/2006/relationships/hyperlink" Target="https://troels.arvin.dk/db/rdbms/" TargetMode="External"/><Relationship Id="rId108" Type="http://schemas.openxmlformats.org/officeDocument/2006/relationships/hyperlink" Target="http://use-the-index-luke.com/sql/partial-results/fetch-next-page" TargetMode="External"/><Relationship Id="rId54" Type="http://schemas.openxmlformats.org/officeDocument/2006/relationships/hyperlink" Target="https://troels.arvin.dk/db/rdbms/" TargetMode="External"/><Relationship Id="rId96" Type="http://schemas.openxmlformats.org/officeDocument/2006/relationships/hyperlink" Target="http://web.archive.org/web/20071009162319/http:/www.dbmsmag.com/9610d06.html" TargetMode="External"/><Relationship Id="rId161" Type="http://schemas.openxmlformats.org/officeDocument/2006/relationships/hyperlink" Target="http://dev.mysql.com/doc/refman/5.0/en/string-functions.html" TargetMode="External"/><Relationship Id="rId217" Type="http://schemas.openxmlformats.org/officeDocument/2006/relationships/hyperlink" Target="http://msdn2.microsoft.com/en-us/library/ms162773.aspx" TargetMode="External"/><Relationship Id="rId259" Type="http://schemas.openxmlformats.org/officeDocument/2006/relationships/hyperlink" Target="http://publib.boulder.ibm.com/infocenter/idshelp/v115/topic/com.ibm.sqlr.doc/sii-01-15568.htm" TargetMode="External"/><Relationship Id="rId23" Type="http://schemas.openxmlformats.org/officeDocument/2006/relationships/hyperlink" Target="https://troels.arvin.dk/db/rdbms/" TargetMode="External"/><Relationship Id="rId119" Type="http://schemas.openxmlformats.org/officeDocument/2006/relationships/hyperlink" Target="http://www.postgresql.org/docs/8.4/static/datatype-boolean.html" TargetMode="External"/><Relationship Id="rId270" Type="http://schemas.openxmlformats.org/officeDocument/2006/relationships/hyperlink" Target="http://www.oreilly.com/catalog/sqltuning/" TargetMode="External"/><Relationship Id="rId65" Type="http://schemas.openxmlformats.org/officeDocument/2006/relationships/hyperlink" Target="http://msdn2.microsoft.com/en-us/library/ms189826.aspx" TargetMode="External"/><Relationship Id="rId130" Type="http://schemas.openxmlformats.org/officeDocument/2006/relationships/hyperlink" Target="http://msdn2.microsoft.com/en-us/library/ms187323.aspx" TargetMode="External"/><Relationship Id="rId172" Type="http://schemas.openxmlformats.org/officeDocument/2006/relationships/hyperlink" Target="http://msdn2.microsoft.com/en-us/library/ms188751.aspx" TargetMode="External"/><Relationship Id="rId193" Type="http://schemas.openxmlformats.org/officeDocument/2006/relationships/hyperlink" Target="http://www.postgresql.org/docs/8.4/static/plpgsql.html" TargetMode="External"/><Relationship Id="rId207" Type="http://schemas.openxmlformats.org/officeDocument/2006/relationships/hyperlink" Target="http://groups.google.com/group/comp.databases.ibm-db2/tree/browse_frm/thread/cc36736aa9b81c6c/3f88d76e0b143207?rnum=1&amp;_done=%2Fgroup%2Fcomp.databases.ibm-db2%2Fbrowse_frm%2Fthread%2Fcc36736aa9b81c6c%2F3f88d76e0b143207%3F" TargetMode="External"/><Relationship Id="rId228" Type="http://schemas.openxmlformats.org/officeDocument/2006/relationships/hyperlink" Target="http://msdn2.microsoft.com/en-us/library/ms182642.aspx" TargetMode="External"/><Relationship Id="rId249" Type="http://schemas.openxmlformats.org/officeDocument/2006/relationships/hyperlink" Target="http://dev.mysql.com/doc/refman/5.0/en/information-schema.html" TargetMode="External"/><Relationship Id="rId13" Type="http://schemas.openxmlformats.org/officeDocument/2006/relationships/hyperlink" Target="https://troels.arvin.dk/db/rdbms/" TargetMode="External"/><Relationship Id="rId109" Type="http://schemas.openxmlformats.org/officeDocument/2006/relationships/hyperlink" Target="http://www.postgresql.org/docs/8.4/static/sql-select.html" TargetMode="External"/><Relationship Id="rId260" Type="http://schemas.openxmlformats.org/officeDocument/2006/relationships/hyperlink" Target="http://publib.boulder.ibm.com/infocenter/idshelp/v115/topic/com.ibm.sqlr.doc/sii011002477.htm" TargetMode="External"/><Relationship Id="rId281" Type="http://schemas.openxmlformats.org/officeDocument/2006/relationships/hyperlink" Target="http://www.ibm.com/software/data/db2/java/" TargetMode="External"/><Relationship Id="rId34" Type="http://schemas.openxmlformats.org/officeDocument/2006/relationships/hyperlink" Target="https://troels.arvin.dk/db/rdbms/" TargetMode="External"/><Relationship Id="rId55" Type="http://schemas.openxmlformats.org/officeDocument/2006/relationships/hyperlink" Target="https://troels.arvin.dk/db/rdbms/" TargetMode="External"/><Relationship Id="rId76" Type="http://schemas.openxmlformats.org/officeDocument/2006/relationships/hyperlink" Target="http://download.oracle.com/docs/cd/E11882_01/server.112/e10592/statements_7002.htm" TargetMode="External"/><Relationship Id="rId97" Type="http://schemas.openxmlformats.org/officeDocument/2006/relationships/hyperlink" Target="http://www.celko.com/" TargetMode="External"/><Relationship Id="rId120" Type="http://schemas.openxmlformats.org/officeDocument/2006/relationships/hyperlink" Target="http://searchoracle.techtarget.com/ateQuestionNResponse/0,289625,sid41_cid556536_tax301455,00.html" TargetMode="External"/><Relationship Id="rId141" Type="http://schemas.openxmlformats.org/officeDocument/2006/relationships/hyperlink" Target="http://groups.google.com/group/comp.databases.ibm-db2/browse_thread/thread/7df20b1f60792c46/9138d1af6c83ad53" TargetMode="External"/><Relationship Id="rId7" Type="http://schemas.openxmlformats.org/officeDocument/2006/relationships/hyperlink" Target="https://troels.arvin.dk/db/rdbms/" TargetMode="External"/><Relationship Id="rId162" Type="http://schemas.openxmlformats.org/officeDocument/2006/relationships/hyperlink" Target="http://download.oracle.com/docs/cd/E11882_01/server.112/e10592/functions151.htm" TargetMode="External"/><Relationship Id="rId183" Type="http://schemas.openxmlformats.org/officeDocument/2006/relationships/hyperlink" Target="http://publib.boulder.ibm.com/infocenter/db2luw/v9/topic/com.ibm.db2.udb.admin.doc/doc/c0004111.htm" TargetMode="External"/><Relationship Id="rId218" Type="http://schemas.openxmlformats.org/officeDocument/2006/relationships/hyperlink" Target="http://oracle-noob.blogspot.com/2011/10/how-to-get-command-history-in-sqlplus.html" TargetMode="External"/><Relationship Id="rId239" Type="http://schemas.openxmlformats.org/officeDocument/2006/relationships/hyperlink" Target="http://download.oracle.com/docs/cd/E11882_01/server.112/e10820/statviews_1003.htm" TargetMode="External"/><Relationship Id="rId250" Type="http://schemas.openxmlformats.org/officeDocument/2006/relationships/hyperlink" Target="http://dev.mysql.com/doc/refman/5.0/en/describe.html" TargetMode="External"/><Relationship Id="rId271" Type="http://schemas.openxmlformats.org/officeDocument/2006/relationships/hyperlink" Target="http://publib.boulder.ibm.com/infocenter/db2luw/v9/topic/com.ibm.db2.udb.admin.doc/doc/c0005134.htm" TargetMode="External"/><Relationship Id="rId292" Type="http://schemas.openxmlformats.org/officeDocument/2006/relationships/hyperlink" Target="http://publib.boulder.ibm.com/infocenter/idshelp/v115/topic/com.ibm.jfoun.doc/sii-05jdbc-63486.htm" TargetMode="External"/><Relationship Id="rId306" Type="http://schemas.openxmlformats.org/officeDocument/2006/relationships/hyperlink" Target="http://download.oracle.com/docs/cd/E11882_01/server.112/e10820/dynviews_3117.htm" TargetMode="External"/><Relationship Id="rId24" Type="http://schemas.openxmlformats.org/officeDocument/2006/relationships/hyperlink" Target="https://troels.arvin.dk/db/rdbms/" TargetMode="External"/><Relationship Id="rId45" Type="http://schemas.openxmlformats.org/officeDocument/2006/relationships/hyperlink" Target="https://troels.arvin.dk/db/rdbms/" TargetMode="External"/><Relationship Id="rId66" Type="http://schemas.openxmlformats.org/officeDocument/2006/relationships/hyperlink" Target="http://dev.mysql.com/doc/refman/5.0/en/" TargetMode="External"/><Relationship Id="rId87" Type="http://schemas.openxmlformats.org/officeDocument/2006/relationships/hyperlink" Target="http://www.postgresql.org/docs/8.4/static/functions-window.html" TargetMode="External"/><Relationship Id="rId110" Type="http://schemas.openxmlformats.org/officeDocument/2006/relationships/hyperlink" Target="http://www.postgresql.org/docs/8.4/static/functions-window.html" TargetMode="External"/><Relationship Id="rId131" Type="http://schemas.openxmlformats.org/officeDocument/2006/relationships/hyperlink" Target="http://dev.mysql.com/doc/refman/5.0/en/char.html" TargetMode="External"/><Relationship Id="rId152" Type="http://schemas.openxmlformats.org/officeDocument/2006/relationships/hyperlink" Target="http://publib.boulder.ibm.com/infocenter/db2luw/v9/topic/com.ibm.db2.udb.admin.doc/doc/r0000854.htm" TargetMode="External"/><Relationship Id="rId173" Type="http://schemas.openxmlformats.org/officeDocument/2006/relationships/hyperlink" Target="http://dev.mysql.com/doc/refman/5.0/en/date-and-time-functions.html" TargetMode="External"/><Relationship Id="rId194" Type="http://schemas.openxmlformats.org/officeDocument/2006/relationships/hyperlink" Target="http://www.postgresql.org/docs/8.4/static/datatype-numeric.html" TargetMode="External"/><Relationship Id="rId208" Type="http://schemas.openxmlformats.org/officeDocument/2006/relationships/hyperlink" Target="http://publib.boulder.ibm.com/infocenter/db2luw/v9r7/topic/com.ibm.db2.luw.sql.ref.doc/doc/r0053474.html" TargetMode="External"/><Relationship Id="rId229" Type="http://schemas.openxmlformats.org/officeDocument/2006/relationships/hyperlink" Target="http://download.oracle.com/docs/cd/E11882_01/server.112/e10820/statviews_2129.htm" TargetMode="External"/><Relationship Id="rId240" Type="http://schemas.openxmlformats.org/officeDocument/2006/relationships/hyperlink" Target="http://publib.boulder.ibm.com/infocenter/idshelp/v115/topic/com.ibm.sqlr.doc/sii-01-18141.htm" TargetMode="External"/><Relationship Id="rId261" Type="http://schemas.openxmlformats.org/officeDocument/2006/relationships/hyperlink" Target="http://www.postgresql.org/docs/8.4/static/sql-analyze.html" TargetMode="External"/><Relationship Id="rId14" Type="http://schemas.openxmlformats.org/officeDocument/2006/relationships/hyperlink" Target="https://troels.arvin.dk/db/rdbms/" TargetMode="External"/><Relationship Id="rId35" Type="http://schemas.openxmlformats.org/officeDocument/2006/relationships/hyperlink" Target="https://troels.arvin.dk/db/rdbms/" TargetMode="External"/><Relationship Id="rId56" Type="http://schemas.openxmlformats.org/officeDocument/2006/relationships/hyperlink" Target="https://troels.arvin.dk/db/rdbms/" TargetMode="External"/><Relationship Id="rId77" Type="http://schemas.openxmlformats.org/officeDocument/2006/relationships/hyperlink" Target="http://www.postgresql.org/docs/8.4/static/sql-select.html" TargetMode="External"/><Relationship Id="rId100" Type="http://schemas.openxmlformats.org/officeDocument/2006/relationships/hyperlink" Target="http://www.postgresql.org/docs/8.4/static/functions-window.html" TargetMode="External"/><Relationship Id="rId282" Type="http://schemas.openxmlformats.org/officeDocument/2006/relationships/hyperlink" Target="http://publib.boulder.ibm.com/infocenter/db2luw/v9r5/topic/com.ibm.db2.luw.apdv.java.doc/doc/c0024189.html" TargetMode="External"/><Relationship Id="rId8" Type="http://schemas.openxmlformats.org/officeDocument/2006/relationships/hyperlink" Target="https://troels.arvin.dk/db/rdbms/" TargetMode="External"/><Relationship Id="rId98" Type="http://schemas.openxmlformats.org/officeDocument/2006/relationships/hyperlink" Target="https://troels.arvin.dk/db/rdbms/" TargetMode="External"/><Relationship Id="rId121" Type="http://schemas.openxmlformats.org/officeDocument/2006/relationships/hyperlink" Target="http://msdn2.microsoft.com/en-us/library/ms177603.aspx" TargetMode="External"/><Relationship Id="rId142" Type="http://schemas.openxmlformats.org/officeDocument/2006/relationships/hyperlink" Target="http://publib.boulder.ibm.com/infocenter/db2luw/v9/topic/com.ibm.db2.udb.admin.doc/doc/r0023193.htm" TargetMode="External"/><Relationship Id="rId163" Type="http://schemas.openxmlformats.org/officeDocument/2006/relationships/hyperlink" Target="http://sql-info.de/mysql/gotchas.html" TargetMode="External"/><Relationship Id="rId184" Type="http://schemas.openxmlformats.org/officeDocument/2006/relationships/hyperlink" Target="https://troels.arvin.dk/db/rdbms/" TargetMode="External"/><Relationship Id="rId219" Type="http://schemas.openxmlformats.org/officeDocument/2006/relationships/hyperlink" Target="http://download.oracle.com/docs/cd/E11882_01/server.112/e10823/toc.htm" TargetMode="External"/><Relationship Id="rId230" Type="http://schemas.openxmlformats.org/officeDocument/2006/relationships/hyperlink" Target="http://publib.boulder.ibm.com/infocenter/idshelp/v115/topic/com.ibm.sqlr.doc/ids_sqr_072.htm" TargetMode="External"/><Relationship Id="rId251" Type="http://schemas.openxmlformats.org/officeDocument/2006/relationships/hyperlink" Target="http://download.oracle.com/docs/cd/E11882_01/server.112/e10823/ch_twelve019.htm" TargetMode="External"/><Relationship Id="rId25" Type="http://schemas.openxmlformats.org/officeDocument/2006/relationships/hyperlink" Target="https://troels.arvin.dk/db/rdbms/" TargetMode="External"/><Relationship Id="rId46" Type="http://schemas.openxmlformats.org/officeDocument/2006/relationships/hyperlink" Target="https://troels.arvin.dk/db/rdbms/" TargetMode="External"/><Relationship Id="rId67" Type="http://schemas.openxmlformats.org/officeDocument/2006/relationships/hyperlink" Target="http://download.oracle.com/docs/cd/E11882_01/server.112/e10592/toc.htm" TargetMode="External"/><Relationship Id="rId272" Type="http://schemas.openxmlformats.org/officeDocument/2006/relationships/hyperlink" Target="http://msdn2.microsoft.com/en-us/library/ms176058.aspx" TargetMode="External"/><Relationship Id="rId293" Type="http://schemas.openxmlformats.org/officeDocument/2006/relationships/hyperlink" Target="http://jdbc.postgresql.org/documentation/84/load.html" TargetMode="External"/><Relationship Id="rId307" Type="http://schemas.openxmlformats.org/officeDocument/2006/relationships/hyperlink" Target="http://www.postgresql.org/docs/8.4/static/runtime-config-connection.html" TargetMode="External"/><Relationship Id="rId88" Type="http://schemas.openxmlformats.org/officeDocument/2006/relationships/hyperlink" Target="http://publib.boulder.ibm.com/infocenter/db2luw/v9/topic/com.ibm.db2.udb.admin.doc/doc/r0023461.htm" TargetMode="External"/><Relationship Id="rId111" Type="http://schemas.openxmlformats.org/officeDocument/2006/relationships/hyperlink" Target="http://publib.boulder.ibm.com/infocenter/db2luw/v9/topic/com.ibm.db2.udb.admin.doc/doc/r0023461.htm" TargetMode="External"/><Relationship Id="rId132" Type="http://schemas.openxmlformats.org/officeDocument/2006/relationships/hyperlink" Target="http://download.oracle.com/docs/cd/E11882_01/server.112/e10592/sql_elements001.htm" TargetMode="External"/><Relationship Id="rId153" Type="http://schemas.openxmlformats.org/officeDocument/2006/relationships/hyperlink" Target="http://msdn2.microsoft.com/en-us/library/ms187748.aspx" TargetMode="External"/><Relationship Id="rId174" Type="http://schemas.openxmlformats.org/officeDocument/2006/relationships/hyperlink" Target="http://www.postgresql.org/docs/8.4/static/functions-string.html" TargetMode="External"/><Relationship Id="rId195" Type="http://schemas.openxmlformats.org/officeDocument/2006/relationships/hyperlink" Target="http://www.postgresql.org/docs/8.4/static/datatype-oid.html" TargetMode="External"/><Relationship Id="rId209" Type="http://schemas.openxmlformats.org/officeDocument/2006/relationships/hyperlink" Target="http://publib.boulder.ibm.com/infocenter/db2luw/v9/topic/com.ibm.db2.udb.admin.doc/doc/r0008304.htm" TargetMode="External"/><Relationship Id="rId220" Type="http://schemas.openxmlformats.org/officeDocument/2006/relationships/hyperlink" Target="http://publib.boulder.ibm.com/infocenter/idshelp/v115/topic/com.ibm.dba.doc/sii-01setup-17177.htm" TargetMode="External"/><Relationship Id="rId241" Type="http://schemas.openxmlformats.org/officeDocument/2006/relationships/hyperlink" Target="http://thread.gmane.org/gmane.comp.db.postgresql.sql/11397" TargetMode="External"/><Relationship Id="rId15" Type="http://schemas.openxmlformats.org/officeDocument/2006/relationships/hyperlink" Target="https://troels.arvin.dk/db/rdbms/" TargetMode="External"/><Relationship Id="rId36" Type="http://schemas.openxmlformats.org/officeDocument/2006/relationships/hyperlink" Target="https://troels.arvin.dk/db/rdbms/" TargetMode="External"/><Relationship Id="rId57" Type="http://schemas.openxmlformats.org/officeDocument/2006/relationships/hyperlink" Target="https://troels.arvin.dk/db/rdbms/" TargetMode="External"/><Relationship Id="rId262" Type="http://schemas.openxmlformats.org/officeDocument/2006/relationships/hyperlink" Target="http://publib.boulder.ibm.com/infocenter/db2luw/v9/topic/com.ibm.db2.udb.admin.doc/doc/r0001980.htm" TargetMode="External"/><Relationship Id="rId283" Type="http://schemas.openxmlformats.org/officeDocument/2006/relationships/hyperlink" Target="http://msdn.microsoft.com/en-us/data/aa937724.aspx" TargetMode="External"/><Relationship Id="rId78" Type="http://schemas.openxmlformats.org/officeDocument/2006/relationships/hyperlink" Target="http://publib.boulder.ibm.com/infocenter/db2luw/v9/topic/com.ibm.db2.udb.admin.doc/doc/r0000875.htm" TargetMode="External"/><Relationship Id="rId99" Type="http://schemas.openxmlformats.org/officeDocument/2006/relationships/hyperlink" Target="https://troels.arvin.dk/db/rdbms/" TargetMode="External"/><Relationship Id="rId101" Type="http://schemas.openxmlformats.org/officeDocument/2006/relationships/hyperlink" Target="https://troels.arvin.dk/db/rdbms/" TargetMode="External"/><Relationship Id="rId122" Type="http://schemas.openxmlformats.org/officeDocument/2006/relationships/hyperlink" Target="http://www.mail-archive.com/cf-talk@houseoffusion.com/msg320458.html" TargetMode="External"/><Relationship Id="rId143" Type="http://schemas.openxmlformats.org/officeDocument/2006/relationships/hyperlink" Target="http://publib.boulder.ibm.com/infocenter/db2luw/v9/topic/com.ibm.db2.udb.admin.doc/doc/r0000818.htm" TargetMode="External"/><Relationship Id="rId164" Type="http://schemas.openxmlformats.org/officeDocument/2006/relationships/hyperlink" Target="http://www.postgresql.org/docs/8.4/static/functions-string.html" TargetMode="External"/><Relationship Id="rId185" Type="http://schemas.openxmlformats.org/officeDocument/2006/relationships/hyperlink" Target="https://troels.arvin.dk/db/rdbms/" TargetMode="External"/><Relationship Id="rId9" Type="http://schemas.openxmlformats.org/officeDocument/2006/relationships/hyperlink" Target="https://troels.arvin.dk/db/rdbms/" TargetMode="External"/><Relationship Id="rId210" Type="http://schemas.openxmlformats.org/officeDocument/2006/relationships/hyperlink" Target="http://publib.boulder.ibm.com/infocenter/db2luw/v9/topic/com.ibm.db2.udb.admin.doc/doc/r0023575.htm" TargetMode="External"/><Relationship Id="rId26" Type="http://schemas.openxmlformats.org/officeDocument/2006/relationships/hyperlink" Target="https://troels.arvin.dk/db/rdbms/" TargetMode="External"/><Relationship Id="rId231" Type="http://schemas.openxmlformats.org/officeDocument/2006/relationships/hyperlink" Target="https://troels.arvin.dk/db/rdbms/" TargetMode="External"/><Relationship Id="rId252" Type="http://schemas.openxmlformats.org/officeDocument/2006/relationships/hyperlink" Target="http://download.oracle.com/docs/cd/E11882_01/server.112/e10823/ch_twelve013.htm" TargetMode="External"/><Relationship Id="rId273" Type="http://schemas.openxmlformats.org/officeDocument/2006/relationships/hyperlink" Target="http://dev.mysql.com/doc/refman/5.0/en/explain.html" TargetMode="External"/><Relationship Id="rId294" Type="http://schemas.openxmlformats.org/officeDocument/2006/relationships/hyperlink" Target="http://dev.mysql.com/doc/refman/5.1/en/connector-j-usagenotes-basic.html" TargetMode="External"/><Relationship Id="rId308" Type="http://schemas.openxmlformats.org/officeDocument/2006/relationships/hyperlink" Target="http://download.oracle.com/docs/cd/E11882_01/network.112/e10836/listenercfg.htm" TargetMode="External"/><Relationship Id="rId47" Type="http://schemas.openxmlformats.org/officeDocument/2006/relationships/hyperlink" Target="https://troels.arvin.dk/db/rdbms/" TargetMode="External"/><Relationship Id="rId68" Type="http://schemas.openxmlformats.org/officeDocument/2006/relationships/hyperlink" Target="http://publib.boulder.ibm.com/infocenter/idshelp/v115/index.jsp" TargetMode="External"/><Relationship Id="rId89" Type="http://schemas.openxmlformats.org/officeDocument/2006/relationships/hyperlink" Target="http://publib.boulder.ibm.com/infocenter/db2luw/v9/topic/com.ibm.db2.udb.admin.doc/doc/r0000877.htm" TargetMode="External"/><Relationship Id="rId112" Type="http://schemas.openxmlformats.org/officeDocument/2006/relationships/hyperlink" Target="http://publib.boulder.ibm.com/infocenter/db2luw/v9/topic/com.ibm.db2.udb.admin.doc/doc/r0000954.htm" TargetMode="External"/><Relationship Id="rId133" Type="http://schemas.openxmlformats.org/officeDocument/2006/relationships/hyperlink" Target="https://troels.arvin.dk/db/rdbms/" TargetMode="External"/><Relationship Id="rId154" Type="http://schemas.openxmlformats.org/officeDocument/2006/relationships/hyperlink" Target="http://dev.mysql.com/doc/refman/5.0/en/string-functions.html" TargetMode="External"/><Relationship Id="rId175" Type="http://schemas.openxmlformats.org/officeDocument/2006/relationships/hyperlink" Target="http://publib.boulder.ibm.com/infocenter/db2luw/v9/topic/com.ibm.db2.udb.admin.doc/doc/r0000736.htm" TargetMode="External"/><Relationship Id="rId196" Type="http://schemas.openxmlformats.org/officeDocument/2006/relationships/hyperlink" Target="http://publib.boulder.ibm.com/infocenter/db2luw/v9/topic/com.ibm.db2.udb.admin.doc/doc/r0000927.htm" TargetMode="External"/><Relationship Id="rId200" Type="http://schemas.openxmlformats.org/officeDocument/2006/relationships/hyperlink" Target="http://dev.mysql.com/doc/refman/5.0/en/create-table.html" TargetMode="External"/><Relationship Id="rId16" Type="http://schemas.openxmlformats.org/officeDocument/2006/relationships/hyperlink" Target="https://troels.arvin.dk/db/rdbms/" TargetMode="External"/><Relationship Id="rId221" Type="http://schemas.openxmlformats.org/officeDocument/2006/relationships/hyperlink" Target="http://publib.boulder.ibm.com/infocenter/db2luw/v9/topic/com.ibm.db2.udb.admin.doc/doc/r0001961.htm" TargetMode="External"/><Relationship Id="rId242" Type="http://schemas.openxmlformats.org/officeDocument/2006/relationships/hyperlink" Target="https://troels.arvin.dk/db/rdbms/" TargetMode="External"/><Relationship Id="rId263" Type="http://schemas.openxmlformats.org/officeDocument/2006/relationships/hyperlink" Target="http://publib.boulder.ibm.com/infocenter/db2luw/v9/topic/com.ibm.db2.udb.admin.doc/doc/r0023587.htm" TargetMode="External"/><Relationship Id="rId284" Type="http://schemas.openxmlformats.org/officeDocument/2006/relationships/hyperlink" Target="http://jtds.sourceforge.net/" TargetMode="External"/><Relationship Id="rId37" Type="http://schemas.openxmlformats.org/officeDocument/2006/relationships/hyperlink" Target="https://troels.arvin.dk/db/rdbms/" TargetMode="External"/><Relationship Id="rId58" Type="http://schemas.openxmlformats.org/officeDocument/2006/relationships/hyperlink" Target="http://www.wiscorp.com/" TargetMode="External"/><Relationship Id="rId79" Type="http://schemas.openxmlformats.org/officeDocument/2006/relationships/hyperlink" Target="http://msdn2.microsoft.com/en-us/library/ms188385.aspx" TargetMode="External"/><Relationship Id="rId102" Type="http://schemas.openxmlformats.org/officeDocument/2006/relationships/hyperlink" Target="http://publib.boulder.ibm.com/infocenter/db2luw/v9/topic/com.ibm.db2.udb.admin.doc/doc/r0023461.htm" TargetMode="External"/><Relationship Id="rId123" Type="http://schemas.openxmlformats.org/officeDocument/2006/relationships/hyperlink" Target="http://dev.mysql.com/doc/refman/5.0/en/numeric-type-overview.html" TargetMode="External"/><Relationship Id="rId144" Type="http://schemas.openxmlformats.org/officeDocument/2006/relationships/hyperlink" Target="http://msdn2.microsoft.com/en-us/library/ms190329.aspx" TargetMode="External"/><Relationship Id="rId90" Type="http://schemas.openxmlformats.org/officeDocument/2006/relationships/hyperlink" Target="http://msdn2.microsoft.com/en-us/library/ms186734.aspx" TargetMode="External"/><Relationship Id="rId165" Type="http://schemas.openxmlformats.org/officeDocument/2006/relationships/hyperlink" Target="http://publib.boulder.ibm.com/infocenter/db2luw/v9/topic/com.ibm.db2.udb.admin.doc/doc/r0023198.htm" TargetMode="External"/><Relationship Id="rId186" Type="http://schemas.openxmlformats.org/officeDocument/2006/relationships/hyperlink" Target="http://msdn2.microsoft.com/en-us/library/ms191166.aspx" TargetMode="External"/><Relationship Id="rId211" Type="http://schemas.openxmlformats.org/officeDocument/2006/relationships/hyperlink" Target="http://msdn2.microsoft.com/en-us/library/ms177570.aspx" TargetMode="External"/><Relationship Id="rId232" Type="http://schemas.openxmlformats.org/officeDocument/2006/relationships/hyperlink" Target="https://troels.arvin.dk/db/rdbms/" TargetMode="External"/><Relationship Id="rId253" Type="http://schemas.openxmlformats.org/officeDocument/2006/relationships/hyperlink" Target="http://download.oracle.com/docs/cd/E11882_01/server.112/e10820/statviews_part.htm" TargetMode="External"/><Relationship Id="rId274" Type="http://schemas.openxmlformats.org/officeDocument/2006/relationships/hyperlink" Target="http://download.oracle.com/docs/cd/E11882_01/server.112/e10592/statements_9010.htm" TargetMode="External"/><Relationship Id="rId295" Type="http://schemas.openxmlformats.org/officeDocument/2006/relationships/hyperlink" Target="http://jdbc.postgresql.org/documentation/84/connect.html" TargetMode="External"/><Relationship Id="rId309" Type="http://schemas.openxmlformats.org/officeDocument/2006/relationships/hyperlink" Target="http://www.postgresql.org/docs/8.4/static/runtime-config-logging.html" TargetMode="External"/><Relationship Id="rId27" Type="http://schemas.openxmlformats.org/officeDocument/2006/relationships/hyperlink" Target="https://troels.arvin.dk/db/rdbms/" TargetMode="External"/><Relationship Id="rId48" Type="http://schemas.openxmlformats.org/officeDocument/2006/relationships/hyperlink" Target="https://troels.arvin.dk/db/rdbms/" TargetMode="External"/><Relationship Id="rId69" Type="http://schemas.openxmlformats.org/officeDocument/2006/relationships/hyperlink" Target="http://dev.mysql.com/doc/refman/5.0/en/server-sql-mode.html" TargetMode="External"/><Relationship Id="rId113" Type="http://schemas.openxmlformats.org/officeDocument/2006/relationships/hyperlink" Target="http://msdn2.microsoft.com/en-us/library/ms186734.aspx" TargetMode="External"/><Relationship Id="rId134" Type="http://schemas.openxmlformats.org/officeDocument/2006/relationships/hyperlink" Target="http://www.postgresql.org/docs/8.4/static/datatype-datetime.html" TargetMode="External"/><Relationship Id="rId80" Type="http://schemas.openxmlformats.org/officeDocument/2006/relationships/hyperlink" Target="http://dev.mysql.com/doc/refman/5.0/en/select.html" TargetMode="External"/><Relationship Id="rId155" Type="http://schemas.openxmlformats.org/officeDocument/2006/relationships/hyperlink" Target="http://download.oracle.com/docs/cd/E11882_01/server.112/e10592/functions179.htm" TargetMode="External"/><Relationship Id="rId176" Type="http://schemas.openxmlformats.org/officeDocument/2006/relationships/hyperlink" Target="http://msdn2.microsoft.com/en-us/library/ms177561.aspx" TargetMode="External"/><Relationship Id="rId197" Type="http://schemas.openxmlformats.org/officeDocument/2006/relationships/hyperlink" Target="http://publib.boulder.ibm.com/infocenter/db2luw/v9/topic/com.ibm.db2.udb.admin.doc/doc/c0004762.htm" TargetMode="External"/><Relationship Id="rId201" Type="http://schemas.openxmlformats.org/officeDocument/2006/relationships/hyperlink" Target="http://en.wikipedia.org/wiki/Universally_Unique_Identifier" TargetMode="External"/><Relationship Id="rId222" Type="http://schemas.openxmlformats.org/officeDocument/2006/relationships/hyperlink" Target="http://msdn2.microsoft.com/en-us/library/ms178568.aspx" TargetMode="External"/><Relationship Id="rId243" Type="http://schemas.openxmlformats.org/officeDocument/2006/relationships/hyperlink" Target="https://troels.arvin.dk/db/rdbms/" TargetMode="External"/><Relationship Id="rId264" Type="http://schemas.openxmlformats.org/officeDocument/2006/relationships/hyperlink" Target="http://msdn2.microsoft.com/en-us/library/ms188038.aspx" TargetMode="External"/><Relationship Id="rId285" Type="http://schemas.openxmlformats.org/officeDocument/2006/relationships/hyperlink" Target="http://msdn.microsoft.com/library/bb418493" TargetMode="External"/><Relationship Id="rId17" Type="http://schemas.openxmlformats.org/officeDocument/2006/relationships/hyperlink" Target="https://troels.arvin.dk/db/rdbms/" TargetMode="External"/><Relationship Id="rId38" Type="http://schemas.openxmlformats.org/officeDocument/2006/relationships/hyperlink" Target="https://troels.arvin.dk/db/rdbms/" TargetMode="External"/><Relationship Id="rId59" Type="http://schemas.openxmlformats.org/officeDocument/2006/relationships/hyperlink" Target="http://www.wiscorp.com/sql200n.zip" TargetMode="External"/><Relationship Id="rId103" Type="http://schemas.openxmlformats.org/officeDocument/2006/relationships/hyperlink" Target="https://troels.arvin.dk/db/rdbms/" TargetMode="External"/><Relationship Id="rId124" Type="http://schemas.openxmlformats.org/officeDocument/2006/relationships/hyperlink" Target="http://asktom.oracle.com/pls/asktom/f?p=100:11:0::::P11_QUESTION_ID:6263249199595" TargetMode="External"/><Relationship Id="rId310" Type="http://schemas.openxmlformats.org/officeDocument/2006/relationships/hyperlink" Target="http://publib.boulder.ibm.com/infocenter/db2luw/v9r7/topic/com.ibm.db2.luw.admin.trb.doc/doc/c0054462.html" TargetMode="External"/><Relationship Id="rId70" Type="http://schemas.openxmlformats.org/officeDocument/2006/relationships/image" Target="media/image1.gif"/><Relationship Id="rId91" Type="http://schemas.openxmlformats.org/officeDocument/2006/relationships/hyperlink" Target="http://dev.mysql.com/doc/refman/5.0/en/select.html" TargetMode="External"/><Relationship Id="rId145" Type="http://schemas.openxmlformats.org/officeDocument/2006/relationships/hyperlink" Target="http://msdn2.microsoft.com/en-us/library/ms173486.aspx" TargetMode="External"/><Relationship Id="rId166" Type="http://schemas.openxmlformats.org/officeDocument/2006/relationships/hyperlink" Target="http://msdn2.microsoft.com/en-us/library/ms177827.aspx" TargetMode="External"/><Relationship Id="rId187" Type="http://schemas.openxmlformats.org/officeDocument/2006/relationships/hyperlink" Target="https://troels.arvin.dk/db/rdbms/" TargetMode="External"/><Relationship Id="rId1" Type="http://schemas.openxmlformats.org/officeDocument/2006/relationships/numbering" Target="numbering.xml"/><Relationship Id="rId212" Type="http://schemas.openxmlformats.org/officeDocument/2006/relationships/hyperlink" Target="http://dev.mysql.com/doc/refman/5.0/en/truncate.html" TargetMode="External"/><Relationship Id="rId233" Type="http://schemas.openxmlformats.org/officeDocument/2006/relationships/hyperlink" Target="http://www.postgresql.org/docs/8.4/static/infoschema-tables.html" TargetMode="External"/><Relationship Id="rId254" Type="http://schemas.openxmlformats.org/officeDocument/2006/relationships/hyperlink" Target="http://download.oracle.com/docs/cd/E11882_01/server.112/e10820/statviews_5242.htm" TargetMode="External"/><Relationship Id="rId28" Type="http://schemas.openxmlformats.org/officeDocument/2006/relationships/hyperlink" Target="https://troels.arvin.dk/db/rdbms/" TargetMode="External"/><Relationship Id="rId49" Type="http://schemas.openxmlformats.org/officeDocument/2006/relationships/hyperlink" Target="https://troels.arvin.dk/db/rdbms/" TargetMode="External"/><Relationship Id="rId114" Type="http://schemas.openxmlformats.org/officeDocument/2006/relationships/hyperlink" Target="http://dev.mysql.com/doc/refman/5.0/en/select.html" TargetMode="External"/><Relationship Id="rId275" Type="http://schemas.openxmlformats.org/officeDocument/2006/relationships/hyperlink" Target="http://www.postgresql.org/docs/8.4/static/app-psql.html" TargetMode="External"/><Relationship Id="rId296" Type="http://schemas.openxmlformats.org/officeDocument/2006/relationships/hyperlink" Target="http://publib.boulder.ibm.com/infocenter/db2luw/v9r5/topic/com.ibm.db2.luw.apdv.java.doc/doc/r0052342.html" TargetMode="External"/><Relationship Id="rId300" Type="http://schemas.openxmlformats.org/officeDocument/2006/relationships/hyperlink" Target="http://www.postgresql.org/docs/8.4/static/functions-info.html" TargetMode="External"/><Relationship Id="rId60" Type="http://schemas.openxmlformats.org/officeDocument/2006/relationships/hyperlink" Target="http://www.dpunkt.de/buecher/1997.html" TargetMode="External"/><Relationship Id="rId81" Type="http://schemas.openxmlformats.org/officeDocument/2006/relationships/hyperlink" Target="http://download.oracle.com/docs/cd/E11882_01/server.112/e10592/statements_10002.htm" TargetMode="External"/><Relationship Id="rId135" Type="http://schemas.openxmlformats.org/officeDocument/2006/relationships/hyperlink" Target="http://publib.boulder.ibm.com/infocenter/db2luw/v9/topic/com.ibm.db2.udb.admin.doc/doc/r0008474.htm" TargetMode="External"/><Relationship Id="rId156" Type="http://schemas.openxmlformats.org/officeDocument/2006/relationships/hyperlink" Target="http://download.oracle.com/docs/cd/E11882_01/server.112/e10592/functions148.htm" TargetMode="External"/><Relationship Id="rId177" Type="http://schemas.openxmlformats.org/officeDocument/2006/relationships/hyperlink" Target="http://dev.mysql.com/doc/refman/5.0/en/string-functions.html" TargetMode="External"/><Relationship Id="rId198" Type="http://schemas.openxmlformats.org/officeDocument/2006/relationships/hyperlink" Target="http://msdn2.microsoft.com/en-us/library/ms186775.aspx" TargetMode="External"/><Relationship Id="rId202" Type="http://schemas.openxmlformats.org/officeDocument/2006/relationships/hyperlink" Target="http://download.oracle.com/docs/cd/E11882_01/server.112/e10592/statements_7004.htm" TargetMode="External"/><Relationship Id="rId223" Type="http://schemas.openxmlformats.org/officeDocument/2006/relationships/hyperlink" Target="http://dev.mysql.com/doc/refman/5.0/en/show-databases.html" TargetMode="External"/><Relationship Id="rId244" Type="http://schemas.openxmlformats.org/officeDocument/2006/relationships/hyperlink" Target="http://publib.boulder.ibm.com/infocenter/db2luw/v9/topic/com.ibm.db2.udb.admin.doc/doc/r0002019.htm" TargetMode="External"/><Relationship Id="rId18" Type="http://schemas.openxmlformats.org/officeDocument/2006/relationships/hyperlink" Target="https://troels.arvin.dk/db/rdbms/" TargetMode="External"/><Relationship Id="rId39" Type="http://schemas.openxmlformats.org/officeDocument/2006/relationships/hyperlink" Target="https://troels.arvin.dk/db/rdbms/" TargetMode="External"/><Relationship Id="rId265" Type="http://schemas.openxmlformats.org/officeDocument/2006/relationships/hyperlink" Target="http://msdn2.microsoft.com/en-us/library/ms187348.aspx" TargetMode="External"/><Relationship Id="rId286" Type="http://schemas.openxmlformats.org/officeDocument/2006/relationships/hyperlink" Target="http://jtds.sourceforge.net/doc.html" TargetMode="External"/><Relationship Id="rId50" Type="http://schemas.openxmlformats.org/officeDocument/2006/relationships/hyperlink" Target="https://troels.arvin.dk/db/rdbms/" TargetMode="External"/><Relationship Id="rId104" Type="http://schemas.openxmlformats.org/officeDocument/2006/relationships/hyperlink" Target="https://troels.arvin.dk/db/rdbms/" TargetMode="External"/><Relationship Id="rId125" Type="http://schemas.openxmlformats.org/officeDocument/2006/relationships/hyperlink" Target="http://troels.arvin.dk/db/rdbms/tests/chartest-20031201a/" TargetMode="External"/><Relationship Id="rId146" Type="http://schemas.openxmlformats.org/officeDocument/2006/relationships/hyperlink" Target="http://dev.mysql.com/doc/refman/5.0/en/string-functions.html" TargetMode="External"/><Relationship Id="rId167" Type="http://schemas.openxmlformats.org/officeDocument/2006/relationships/hyperlink" Target="http://msdn2.microsoft.com/en-us/library/ms178660.aspx" TargetMode="External"/><Relationship Id="rId188" Type="http://schemas.openxmlformats.org/officeDocument/2006/relationships/hyperlink" Target="https://troels.arvin.dk/db/rdbms/" TargetMode="External"/><Relationship Id="rId311" Type="http://schemas.openxmlformats.org/officeDocument/2006/relationships/hyperlink" Target="http://download.oracle.com/docs/cd/E11882_01/server.112/e10595/monitoring001.htm" TargetMode="External"/><Relationship Id="rId71" Type="http://schemas.openxmlformats.org/officeDocument/2006/relationships/hyperlink" Target="http://www.oreillynet.com/pub/a/network/2002/04/23/fulljoin.html" TargetMode="External"/><Relationship Id="rId92" Type="http://schemas.openxmlformats.org/officeDocument/2006/relationships/hyperlink" Target="http://download.oracle.com/docs/cd/E11882_01/server.112/e10592/functions154.htm" TargetMode="External"/><Relationship Id="rId213" Type="http://schemas.openxmlformats.org/officeDocument/2006/relationships/hyperlink" Target="http://download.oracle.com/docs/cd/E11882_01/server.112/e10592/statements_10007.htm" TargetMode="External"/><Relationship Id="rId234" Type="http://schemas.openxmlformats.org/officeDocument/2006/relationships/hyperlink" Target="http://publib.boulder.ibm.com/infocenter/db2luw/v9/topic/com.ibm.db2.udb.admin.doc/doc/r0001967.htm" TargetMode="External"/><Relationship Id="rId2" Type="http://schemas.openxmlformats.org/officeDocument/2006/relationships/styles" Target="styles.xml"/><Relationship Id="rId29" Type="http://schemas.openxmlformats.org/officeDocument/2006/relationships/hyperlink" Target="https://troels.arvin.dk/db/rdbms/" TargetMode="External"/><Relationship Id="rId255" Type="http://schemas.openxmlformats.org/officeDocument/2006/relationships/hyperlink" Target="http://download.oracle.com/docs/cd/E11882_01/server.112/e10820/statviews_5240.htm" TargetMode="External"/><Relationship Id="rId276" Type="http://schemas.openxmlformats.org/officeDocument/2006/relationships/hyperlink" Target="http://publib.boulder.ibm.com/infocenter/db2luw/v9/topic/com.ibm.db2.udb.admin.doc/doc/r0002043.htm" TargetMode="External"/><Relationship Id="rId297" Type="http://schemas.openxmlformats.org/officeDocument/2006/relationships/hyperlink" Target="http://dev.mysql.com/doc/refman/5.1/en/connector-j-usagenotes-basic.html" TargetMode="External"/><Relationship Id="rId40" Type="http://schemas.openxmlformats.org/officeDocument/2006/relationships/hyperlink" Target="https://troels.arvin.dk/db/rdbms/" TargetMode="External"/><Relationship Id="rId115" Type="http://schemas.openxmlformats.org/officeDocument/2006/relationships/hyperlink" Target="http://download.oracle.com/docs/cd/E11882_01/server.112/e10592/functions154.htm" TargetMode="External"/><Relationship Id="rId136" Type="http://schemas.openxmlformats.org/officeDocument/2006/relationships/hyperlink" Target="http://msdn2.microsoft.com/en-us/library/ms187819.aspx" TargetMode="External"/><Relationship Id="rId157" Type="http://schemas.openxmlformats.org/officeDocument/2006/relationships/hyperlink" Target="http://www.postgresql.org/docs/8.4/static/functions-string.html" TargetMode="External"/><Relationship Id="rId178" Type="http://schemas.openxmlformats.org/officeDocument/2006/relationships/hyperlink" Target="http://download.oracle.com/docs/cd/E11882_01/server.112/e10592/operators003.htm" TargetMode="External"/><Relationship Id="rId301" Type="http://schemas.openxmlformats.org/officeDocument/2006/relationships/hyperlink" Target="http://publib.boulder.ibm.com/infocenter/db2luw/v9/topic/com.ibm.db2.udb.admin.doc/doc/r0022040.htm" TargetMode="External"/><Relationship Id="rId61" Type="http://schemas.openxmlformats.org/officeDocument/2006/relationships/hyperlink" Target="http://www.elsevierdirect.com/product.jsp?isbn=9781558606777" TargetMode="External"/><Relationship Id="rId82" Type="http://schemas.openxmlformats.org/officeDocument/2006/relationships/hyperlink" Target="http://publib.boulder.ibm.com/infocenter/idshelp/v115/topic/com.ibm.sqls.doc/ids_sqs_0157.htm" TargetMode="External"/><Relationship Id="rId199" Type="http://schemas.openxmlformats.org/officeDocument/2006/relationships/hyperlink" Target="http://msdn2.microsoft.com/en-us/library/ms188059.aspx" TargetMode="External"/><Relationship Id="rId203" Type="http://schemas.openxmlformats.org/officeDocument/2006/relationships/hyperlink" Target="http://download.oracle.com/docs/cd/E11882_01/server.112/e10592/statements_6015.htm" TargetMode="External"/><Relationship Id="rId19" Type="http://schemas.openxmlformats.org/officeDocument/2006/relationships/hyperlink" Target="https://troels.arvin.dk/db/rdbms/" TargetMode="External"/><Relationship Id="rId224" Type="http://schemas.openxmlformats.org/officeDocument/2006/relationships/hyperlink" Target="http://publib.boulder.ibm.com/infocenter/idshelp/v115/topic/com.ibm.adref.doc/ids_adr_0221.htm" TargetMode="External"/><Relationship Id="rId245" Type="http://schemas.openxmlformats.org/officeDocument/2006/relationships/hyperlink" Target="http://publib.boulder.ibm.com/infocenter/db2luw/v9/topic/com.ibm.db2.udb.admin.doc/doc/r0011297.htm" TargetMode="External"/><Relationship Id="rId266" Type="http://schemas.openxmlformats.org/officeDocument/2006/relationships/hyperlink" Target="http://dev.mysql.com/doc/refman/5.0/en/analyze-table.html" TargetMode="External"/><Relationship Id="rId287" Type="http://schemas.openxmlformats.org/officeDocument/2006/relationships/hyperlink" Target="http://www.mysql.com/products/connector/" TargetMode="External"/><Relationship Id="rId30" Type="http://schemas.openxmlformats.org/officeDocument/2006/relationships/hyperlink" Target="https://troels.arvin.dk/db/rdbms/" TargetMode="External"/><Relationship Id="rId105" Type="http://schemas.openxmlformats.org/officeDocument/2006/relationships/hyperlink" Target="https://troels.arvin.dk/db/rdbms/" TargetMode="External"/><Relationship Id="rId126" Type="http://schemas.openxmlformats.org/officeDocument/2006/relationships/hyperlink" Target="https://troels.arvin.dk/db/rdbms/" TargetMode="External"/><Relationship Id="rId147" Type="http://schemas.openxmlformats.org/officeDocument/2006/relationships/hyperlink" Target="http://download.oracle.com/docs/cd/E11882_01/server.112/e10592/functions086.htm" TargetMode="External"/><Relationship Id="rId168" Type="http://schemas.openxmlformats.org/officeDocument/2006/relationships/hyperlink" Target="http://dev.mysql.com/doc/refman/5.0/en/string-functions.html" TargetMode="External"/><Relationship Id="rId312" Type="http://schemas.openxmlformats.org/officeDocument/2006/relationships/hyperlink" Target="http://publib.boulder.ibm.com/infocenter/idshelp/v115/topic/com.ibm.adref.doc/ids_adr_0112.htm" TargetMode="External"/><Relationship Id="rId51" Type="http://schemas.openxmlformats.org/officeDocument/2006/relationships/hyperlink" Target="https://troels.arvin.dk/db/rdbms/" TargetMode="External"/><Relationship Id="rId72" Type="http://schemas.openxmlformats.org/officeDocument/2006/relationships/hyperlink" Target="http://www.postgresql.org/docs/8.4/static/sql-createtable.html" TargetMode="External"/><Relationship Id="rId93" Type="http://schemas.openxmlformats.org/officeDocument/2006/relationships/hyperlink" Target="http://www.oracle.com/technetwork/issue-archive/2006/06-sep/o56asktom-086197.html" TargetMode="External"/><Relationship Id="rId189" Type="http://schemas.openxmlformats.org/officeDocument/2006/relationships/hyperlink" Target="https://troels.arvin.dk/db/rdbms/" TargetMode="External"/><Relationship Id="rId3" Type="http://schemas.openxmlformats.org/officeDocument/2006/relationships/settings" Target="settings.xml"/><Relationship Id="rId214" Type="http://schemas.openxmlformats.org/officeDocument/2006/relationships/hyperlink" Target="http://www.postgresql.org/docs/8.4/static/app-psql.html" TargetMode="External"/><Relationship Id="rId235" Type="http://schemas.openxmlformats.org/officeDocument/2006/relationships/hyperlink" Target="http://msdn2.microsoft.com/en-us/library/ms186224.aspx" TargetMode="External"/><Relationship Id="rId256" Type="http://schemas.openxmlformats.org/officeDocument/2006/relationships/hyperlink" Target="http://download.oracle.com/docs/cd/E11882_01/server.112/e10820/statviews_5306.htm" TargetMode="External"/><Relationship Id="rId277" Type="http://schemas.openxmlformats.org/officeDocument/2006/relationships/hyperlink" Target="http://msdn2.microsoft.com/en-us/library/ms190287.aspx" TargetMode="External"/><Relationship Id="rId298" Type="http://schemas.openxmlformats.org/officeDocument/2006/relationships/hyperlink" Target="http://www.postgresql.org/docs/8.4/static/sql-values.html" TargetMode="External"/><Relationship Id="rId116" Type="http://schemas.openxmlformats.org/officeDocument/2006/relationships/hyperlink" Target="http://www.oracle.com/technology/oramag/oracle/06-sep/o56asktom.html" TargetMode="External"/><Relationship Id="rId137" Type="http://schemas.openxmlformats.org/officeDocument/2006/relationships/hyperlink" Target="http://dev.mysql.com/doc/refman/5.0/en/date-and-time-types.html" TargetMode="External"/><Relationship Id="rId158" Type="http://schemas.openxmlformats.org/officeDocument/2006/relationships/hyperlink" Target="http://publib.boulder.ibm.com/infocenter/db2luw/v9/topic/com.ibm.db2.udb.admin.doc/doc/r0000843.htm" TargetMode="External"/><Relationship Id="rId302" Type="http://schemas.openxmlformats.org/officeDocument/2006/relationships/hyperlink" Target="http://publib.boulder.ibm.com/infocenter/db2luw/v9/topic/com.ibm.db2.udb.admin.doc/doc/r0009195.htm" TargetMode="External"/><Relationship Id="rId20" Type="http://schemas.openxmlformats.org/officeDocument/2006/relationships/hyperlink" Target="https://troels.arvin.dk/db/rdbms/" TargetMode="External"/><Relationship Id="rId41" Type="http://schemas.openxmlformats.org/officeDocument/2006/relationships/hyperlink" Target="https://troels.arvin.dk/db/rdbms/" TargetMode="External"/><Relationship Id="rId62" Type="http://schemas.openxmlformats.org/officeDocument/2006/relationships/hyperlink" Target="http://www.postgresql.org/docs/8.4/static/sql-commands.html" TargetMode="External"/><Relationship Id="rId83" Type="http://schemas.openxmlformats.org/officeDocument/2006/relationships/hyperlink" Target="https://troels.arvin.dk/db/rdbms/" TargetMode="External"/><Relationship Id="rId179" Type="http://schemas.openxmlformats.org/officeDocument/2006/relationships/hyperlink" Target="http://publib.boulder.ibm.com/infocenter/idshelp/v115/topic/com.ibm.sqls.doc/ids_sqs_0185.htm" TargetMode="External"/><Relationship Id="rId190" Type="http://schemas.openxmlformats.org/officeDocument/2006/relationships/hyperlink" Target="http://download.oracle.com/docs/cd/E11882_01/server.112/e10592/clauses002.htm" TargetMode="External"/><Relationship Id="rId204" Type="http://schemas.openxmlformats.org/officeDocument/2006/relationships/hyperlink" Target="http://download.oracle.com/docs/cd/E11882_01/server.112/e10592/functions185.htm" TargetMode="External"/><Relationship Id="rId225" Type="http://schemas.openxmlformats.org/officeDocument/2006/relationships/hyperlink" Target="http://www.postgresql.org/docs/8.4/static/app-psql.html" TargetMode="External"/><Relationship Id="rId246" Type="http://schemas.openxmlformats.org/officeDocument/2006/relationships/hyperlink" Target="http://msdn2.microsoft.com/en-us/library/ms186778.aspx" TargetMode="External"/><Relationship Id="rId267" Type="http://schemas.openxmlformats.org/officeDocument/2006/relationships/hyperlink" Target="http://download.oracle.com/docs/cd/E11882_01/appdev.112/e10577/d_stats.htm" TargetMode="External"/><Relationship Id="rId288" Type="http://schemas.openxmlformats.org/officeDocument/2006/relationships/hyperlink" Target="http://dev.mysql.com/doc/refman/5.1/en/connector-j.html" TargetMode="External"/><Relationship Id="rId106" Type="http://schemas.openxmlformats.org/officeDocument/2006/relationships/hyperlink" Target="https://troels.arvin.dk/db/rdbms/" TargetMode="External"/><Relationship Id="rId127" Type="http://schemas.openxmlformats.org/officeDocument/2006/relationships/hyperlink" Target="http://www.postgresql.org/docs/8.4/static/datatype-character.html" TargetMode="External"/><Relationship Id="rId313" Type="http://schemas.openxmlformats.org/officeDocument/2006/relationships/fontTable" Target="fontTable.xml"/><Relationship Id="rId10" Type="http://schemas.openxmlformats.org/officeDocument/2006/relationships/hyperlink" Target="https://troels.arvin.dk/db/rdbms/" TargetMode="External"/><Relationship Id="rId31" Type="http://schemas.openxmlformats.org/officeDocument/2006/relationships/hyperlink" Target="https://troels.arvin.dk/db/rdbms/" TargetMode="External"/><Relationship Id="rId52" Type="http://schemas.openxmlformats.org/officeDocument/2006/relationships/hyperlink" Target="https://troels.arvin.dk/db/rdbms/" TargetMode="External"/><Relationship Id="rId73" Type="http://schemas.openxmlformats.org/officeDocument/2006/relationships/hyperlink" Target="http://publib.boulder.ibm.com/infocenter/db2luw/v9r5/topic/com.ibm.db2.luw.sql.ref.doc/doc/r0000927.html" TargetMode="External"/><Relationship Id="rId94" Type="http://schemas.openxmlformats.org/officeDocument/2006/relationships/hyperlink" Target="http://publib.boulder.ibm.com/infocenter/idshelp/v115/topic/com.ibm.sqls.doc/ids_sqs_0984.htm" TargetMode="External"/><Relationship Id="rId148" Type="http://schemas.openxmlformats.org/officeDocument/2006/relationships/hyperlink" Target="http://www.die.net/doc/linux/man/man7/regex.7.html" TargetMode="External"/><Relationship Id="rId169" Type="http://schemas.openxmlformats.org/officeDocument/2006/relationships/hyperlink" Target="http://download.oracle.com/docs/cd/E11882_01/server.112/e10592/functions217.htm" TargetMode="External"/><Relationship Id="rId4" Type="http://schemas.openxmlformats.org/officeDocument/2006/relationships/webSettings" Target="webSettings.xml"/><Relationship Id="rId180" Type="http://schemas.openxmlformats.org/officeDocument/2006/relationships/hyperlink" Target="https://troels.arvin.dk/db/rdbms/" TargetMode="External"/><Relationship Id="rId215" Type="http://schemas.openxmlformats.org/officeDocument/2006/relationships/hyperlink" Target="http://publib.boulder.ibm.com/infocenter/db2luw/v9/topic/com.ibm.db2.udb.admin.doc/doc/r0010409.htm" TargetMode="External"/><Relationship Id="rId236" Type="http://schemas.openxmlformats.org/officeDocument/2006/relationships/hyperlink" Target="http://msdn2.microsoft.com/en-us/library/ms186250.aspx" TargetMode="External"/><Relationship Id="rId257" Type="http://schemas.openxmlformats.org/officeDocument/2006/relationships/hyperlink" Target="http://download.oracle.com/docs/cd/E11882_01/server.112/e10820/statviews_5300.htm" TargetMode="External"/><Relationship Id="rId278" Type="http://schemas.openxmlformats.org/officeDocument/2006/relationships/hyperlink" Target="http://download.oracle.com/docs/cd/E11882_01/server.112/e10823/ch_twelve040.htm" TargetMode="External"/><Relationship Id="rId303" Type="http://schemas.openxmlformats.org/officeDocument/2006/relationships/hyperlink" Target="http://msdn2.microsoft.com/en-us/library/ms174396.aspx" TargetMode="External"/><Relationship Id="rId42" Type="http://schemas.openxmlformats.org/officeDocument/2006/relationships/hyperlink" Target="https://troels.arvin.dk/db/rdbms/" TargetMode="External"/><Relationship Id="rId84" Type="http://schemas.openxmlformats.org/officeDocument/2006/relationships/hyperlink" Target="http://use-the-index-luke.com/sql/partial-results/top-n-queries" TargetMode="External"/><Relationship Id="rId138" Type="http://schemas.openxmlformats.org/officeDocument/2006/relationships/hyperlink" Target="http://download.oracle.com/docs/cd/E11882_01/server.112/e10592/clauses002.htm" TargetMode="External"/><Relationship Id="rId191" Type="http://schemas.openxmlformats.org/officeDocument/2006/relationships/hyperlink" Target="http://www.intelligententerprise.com/030320/605celko1_1.jhtml" TargetMode="External"/><Relationship Id="rId205" Type="http://schemas.openxmlformats.org/officeDocument/2006/relationships/hyperlink" Target="http://publib.boulder.ibm.com/infocenter/db2help/index.jsp?topic=/com.ibm.db2.udb.doc/admin/c0004994.htm" TargetMode="External"/><Relationship Id="rId247" Type="http://schemas.openxmlformats.org/officeDocument/2006/relationships/hyperlink" Target="http://msdn2.microsoft.com/en-us/library/ms187335.aspx" TargetMode="External"/><Relationship Id="rId107" Type="http://schemas.openxmlformats.org/officeDocument/2006/relationships/hyperlink" Target="http://download.oracle.com/docs/cd/E11882_01/server.112/e10592/functions139.htm" TargetMode="External"/><Relationship Id="rId289" Type="http://schemas.openxmlformats.org/officeDocument/2006/relationships/hyperlink" Target="http://www.oracle.com/technology/tech/java/sqlj_jdbc/" TargetMode="External"/><Relationship Id="rId11" Type="http://schemas.openxmlformats.org/officeDocument/2006/relationships/hyperlink" Target="https://troels.arvin.dk/db/rdbms/" TargetMode="External"/><Relationship Id="rId53" Type="http://schemas.openxmlformats.org/officeDocument/2006/relationships/hyperlink" Target="https://troels.arvin.dk/db/rdbms/" TargetMode="External"/><Relationship Id="rId149" Type="http://schemas.openxmlformats.org/officeDocument/2006/relationships/hyperlink" Target="http://www.postgresql.org/docs/8.4/static/functions-string.html" TargetMode="External"/><Relationship Id="rId314" Type="http://schemas.openxmlformats.org/officeDocument/2006/relationships/theme" Target="theme/theme1.xml"/><Relationship Id="rId95" Type="http://schemas.openxmlformats.org/officeDocument/2006/relationships/hyperlink" Target="http://www.awprofessional.com/bookstore/product.asp?isbn=0201485559" TargetMode="External"/><Relationship Id="rId160" Type="http://schemas.openxmlformats.org/officeDocument/2006/relationships/hyperlink" Target="https://troels.arvin.dk/db/rdbms/" TargetMode="External"/><Relationship Id="rId216" Type="http://schemas.openxmlformats.org/officeDocument/2006/relationships/hyperlink" Target="http://www.sqsh.org/" TargetMode="External"/><Relationship Id="rId258" Type="http://schemas.openxmlformats.org/officeDocument/2006/relationships/hyperlink" Target="https://troels.arvin.dk/db/rdbms/" TargetMode="External"/><Relationship Id="rId22" Type="http://schemas.openxmlformats.org/officeDocument/2006/relationships/hyperlink" Target="https://troels.arvin.dk/db/rdbms/" TargetMode="External"/><Relationship Id="rId64" Type="http://schemas.openxmlformats.org/officeDocument/2006/relationships/hyperlink" Target="http://publib.boulder.ibm.com/infocenter/db2luw/v9/" TargetMode="External"/><Relationship Id="rId118" Type="http://schemas.openxmlformats.org/officeDocument/2006/relationships/hyperlink" Target="http://publib.boulder.ibm.com/infocenter/idshelp/v115/topic/com.ibm.sqls.doc/ids_sqs_0984.htm" TargetMode="External"/><Relationship Id="rId171" Type="http://schemas.openxmlformats.org/officeDocument/2006/relationships/hyperlink" Target="http://publib.boulder.ibm.com/infocenter/db2luw/v9/topic/com.ibm.db2.udb.admin.doc/doc/r0005886.htm" TargetMode="External"/><Relationship Id="rId227" Type="http://schemas.openxmlformats.org/officeDocument/2006/relationships/hyperlink" Target="http://publib.boulder.ibm.com/infocenter/db2luw/v9/topic/com.ibm.db2.udb.admin.doc/doc/r0001059.htm" TargetMode="External"/><Relationship Id="rId269" Type="http://schemas.openxmlformats.org/officeDocument/2006/relationships/hyperlink" Target="http://www.postgresql.org/docs/8.4/static/sql-explain.html" TargetMode="External"/><Relationship Id="rId33" Type="http://schemas.openxmlformats.org/officeDocument/2006/relationships/hyperlink" Target="https://troels.arvin.dk/db/rdbms/" TargetMode="External"/><Relationship Id="rId129" Type="http://schemas.openxmlformats.org/officeDocument/2006/relationships/hyperlink" Target="https://troels.arvin.dk/db/rdbms/" TargetMode="External"/><Relationship Id="rId280" Type="http://schemas.openxmlformats.org/officeDocument/2006/relationships/hyperlink" Target="http://jdbc.postgresql.org/documentation/84/index.html" TargetMode="External"/><Relationship Id="rId75" Type="http://schemas.openxmlformats.org/officeDocument/2006/relationships/hyperlink" Target="http://dev.mysql.com/doc/refman/5.0/en/create-table.html" TargetMode="External"/><Relationship Id="rId140" Type="http://schemas.openxmlformats.org/officeDocument/2006/relationships/hyperlink" Target="http://www.postgresql.org/docs/8.4/static/functions-string.html" TargetMode="External"/><Relationship Id="rId182" Type="http://schemas.openxmlformats.org/officeDocument/2006/relationships/hyperlink" Target="https://troels.arvin.dk/db/rdbms/" TargetMode="External"/><Relationship Id="rId6" Type="http://schemas.openxmlformats.org/officeDocument/2006/relationships/hyperlink" Target="https://troels.arvin.dk/db/rdbms/" TargetMode="External"/><Relationship Id="rId238" Type="http://schemas.openxmlformats.org/officeDocument/2006/relationships/hyperlink" Target="http://dev.mysql.com/doc/refman/5.0/en/show-tables.html" TargetMode="External"/><Relationship Id="rId291" Type="http://schemas.openxmlformats.org/officeDocument/2006/relationships/hyperlink" Target="http://www-01.ibm.com/software/data/informix/tools/jdbc/" TargetMode="External"/><Relationship Id="rId305" Type="http://schemas.openxmlformats.org/officeDocument/2006/relationships/hyperlink" Target="http://dev.mysql.com/doc/refman/5.0/en/information-functions.html" TargetMode="External"/><Relationship Id="rId44" Type="http://schemas.openxmlformats.org/officeDocument/2006/relationships/hyperlink" Target="https://troels.arvin.dk/db/rdbms/" TargetMode="External"/><Relationship Id="rId86" Type="http://schemas.openxmlformats.org/officeDocument/2006/relationships/hyperlink" Target="http://www.postgresql.org/docs/8.4/static/sql-select.html" TargetMode="External"/><Relationship Id="rId151" Type="http://schemas.openxmlformats.org/officeDocument/2006/relationships/hyperlink" Target="http://publib.boulder.ibm.com/infocenter/db2luw/v9/topic/com.ibm.db2.udb.admin.doc/doc/r0023196.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56</Pages>
  <Words>17902</Words>
  <Characters>102046</Characters>
  <Application>Microsoft Office Word</Application>
  <DocSecurity>0</DocSecurity>
  <Lines>850</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mahmoud.taha17@feng.bu.edu.eg</dc:creator>
  <cp:keywords/>
  <dc:description/>
  <cp:lastModifiedBy>mahmoud.taha17@feng.bu.edu.eg</cp:lastModifiedBy>
  <cp:revision>3</cp:revision>
  <dcterms:created xsi:type="dcterms:W3CDTF">2022-02-06T07:50:00Z</dcterms:created>
  <dcterms:modified xsi:type="dcterms:W3CDTF">2022-02-06T08:25:00Z</dcterms:modified>
</cp:coreProperties>
</file>