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9B" w:rsidRDefault="00A60D9F" w:rsidP="00A60D9F">
      <w:pPr>
        <w:pStyle w:val="Heading1"/>
        <w:bidi w:val="0"/>
        <w:rPr>
          <w:lang w:bidi="ar-EG"/>
        </w:rPr>
      </w:pPr>
      <w:r>
        <w:rPr>
          <w:lang w:bidi="ar-EG"/>
        </w:rPr>
        <w:t xml:space="preserve">Lec 2  (lesson </w:t>
      </w:r>
      <w:r w:rsidR="008E04BB">
        <w:rPr>
          <w:lang w:bidi="ar-EG"/>
        </w:rPr>
        <w:t xml:space="preserve"> 4,</w:t>
      </w:r>
      <w:r w:rsidR="00DF4A51">
        <w:rPr>
          <w:lang w:bidi="ar-EG"/>
        </w:rPr>
        <w:t>5,6,7,9</w:t>
      </w:r>
      <w:r>
        <w:rPr>
          <w:lang w:bidi="ar-EG"/>
        </w:rPr>
        <w:t>)</w:t>
      </w:r>
    </w:p>
    <w:p w:rsidR="008E04BB" w:rsidRDefault="003F12FE" w:rsidP="008E04BB">
      <w:pPr>
        <w:bidi w:val="0"/>
        <w:rPr>
          <w:lang w:bidi="ar-EG"/>
        </w:rPr>
      </w:pPr>
      <w:r>
        <w:rPr>
          <w:lang w:bidi="ar-EG"/>
        </w:rPr>
        <w:t xml:space="preserve">Notes      </w:t>
      </w:r>
      <w:r w:rsidR="00DF4A51">
        <w:rPr>
          <w:lang w:bidi="ar-EG"/>
        </w:rPr>
        <w:t>6</w:t>
      </w:r>
      <w:r>
        <w:rPr>
          <w:lang w:bidi="ar-EG"/>
        </w:rPr>
        <w:t xml:space="preserve"> </w:t>
      </w:r>
      <w:r w:rsidR="00DF4A51">
        <w:rPr>
          <w:lang w:bidi="ar-EG"/>
        </w:rPr>
        <w:t>"self study"</w:t>
      </w:r>
    </w:p>
    <w:p w:rsidR="00694FA3" w:rsidRDefault="00694FA3" w:rsidP="00694FA3">
      <w:pPr>
        <w:pStyle w:val="Subtitle"/>
        <w:bidi w:val="0"/>
        <w:rPr>
          <w:lang w:bidi="ar-EG"/>
        </w:rPr>
      </w:pPr>
      <w:r>
        <w:rPr>
          <w:lang w:bidi="ar-EG"/>
        </w:rPr>
        <w:t xml:space="preserve">Lesson 4  </w:t>
      </w:r>
    </w:p>
    <w:p w:rsidR="00694FA3" w:rsidRDefault="00694FA3" w:rsidP="00694FA3">
      <w:pPr>
        <w:bidi w:val="0"/>
        <w:rPr>
          <w:lang w:bidi="ar-EG"/>
        </w:rPr>
      </w:pPr>
      <w:r>
        <w:rPr>
          <w:lang w:bidi="ar-EG"/>
        </w:rPr>
        <w:t xml:space="preserve">General function : </w:t>
      </w:r>
    </w:p>
    <w:p w:rsidR="00F43228" w:rsidRDefault="00F43228" w:rsidP="00F43228">
      <w:pPr>
        <w:bidi w:val="0"/>
        <w:rPr>
          <w:lang w:bidi="ar-EG"/>
        </w:rPr>
      </w:pPr>
      <w:r>
        <w:rPr>
          <w:lang w:bidi="ar-EG"/>
        </w:rPr>
        <w:t xml:space="preserve">   Function deals with  the NULL values </w:t>
      </w:r>
    </w:p>
    <w:p w:rsidR="00F43228" w:rsidRPr="00D53070" w:rsidRDefault="00F43228" w:rsidP="00F43228">
      <w:pPr>
        <w:bidi w:val="0"/>
        <w:rPr>
          <w:color w:val="FF0000"/>
          <w:lang w:bidi="ar-EG"/>
        </w:rPr>
      </w:pPr>
      <w:r>
        <w:rPr>
          <w:lang w:bidi="ar-EG"/>
        </w:rPr>
        <w:t xml:space="preserve">NVL(a,v) </w:t>
      </w:r>
      <w:r>
        <w:rPr>
          <w:lang w:bidi="ar-EG"/>
        </w:rPr>
        <w:sym w:font="Wingdings" w:char="F0E0"/>
      </w:r>
      <w:r>
        <w:rPr>
          <w:lang w:bidi="ar-EG"/>
        </w:rPr>
        <w:t xml:space="preserve"> if the a is  NULL  return  v</w:t>
      </w:r>
      <w:r w:rsidR="0004672D">
        <w:rPr>
          <w:lang w:bidi="ar-EG"/>
        </w:rPr>
        <w:t xml:space="preserve"> else return a </w:t>
      </w:r>
      <w:r w:rsidR="00D53070">
        <w:rPr>
          <w:lang w:bidi="ar-EG"/>
        </w:rPr>
        <w:t xml:space="preserve"> .  </w:t>
      </w:r>
      <w:r w:rsidR="00D53070" w:rsidRPr="00D53070">
        <w:rPr>
          <w:color w:val="FF0000"/>
          <w:lang w:bidi="ar-EG"/>
        </w:rPr>
        <w:t>(</w:t>
      </w:r>
      <w:r w:rsidR="00F30F73" w:rsidRPr="00D53070">
        <w:rPr>
          <w:color w:val="FF0000"/>
          <w:lang w:bidi="ar-EG"/>
        </w:rPr>
        <w:t>a,v  must  be the same data type)</w:t>
      </w:r>
    </w:p>
    <w:p w:rsidR="00F43228" w:rsidRDefault="00F43228" w:rsidP="00F43228">
      <w:pPr>
        <w:bidi w:val="0"/>
        <w:rPr>
          <w:lang w:bidi="ar-EG"/>
        </w:rPr>
      </w:pPr>
      <w:r>
        <w:rPr>
          <w:lang w:bidi="ar-EG"/>
        </w:rPr>
        <w:t>NVL2(a,v,z) –&gt;  if a null  return  z  else return  v</w:t>
      </w:r>
      <w:r w:rsidR="00D53070">
        <w:rPr>
          <w:lang w:bidi="ar-EG"/>
        </w:rPr>
        <w:t xml:space="preserve"> . </w:t>
      </w:r>
      <w:r w:rsidR="00F30F73" w:rsidRPr="00D53070">
        <w:rPr>
          <w:color w:val="FF0000"/>
          <w:lang w:bidi="ar-EG"/>
        </w:rPr>
        <w:t>(z,v  must   be the same data type)</w:t>
      </w:r>
      <w:r w:rsidR="00F30F73">
        <w:rPr>
          <w:lang w:bidi="ar-EG"/>
        </w:rPr>
        <w:t xml:space="preserve"> </w:t>
      </w:r>
    </w:p>
    <w:p w:rsidR="00F43228" w:rsidRPr="00D53070" w:rsidRDefault="00F43228" w:rsidP="00F43228">
      <w:pPr>
        <w:bidi w:val="0"/>
        <w:rPr>
          <w:color w:val="FF0000"/>
          <w:lang w:bidi="ar-EG"/>
        </w:rPr>
      </w:pPr>
      <w:r>
        <w:rPr>
          <w:lang w:bidi="ar-EG"/>
        </w:rPr>
        <w:t>NULLIF(a,b)  if a&amp;b equal return NULL  else  retun a</w:t>
      </w:r>
      <w:r w:rsidR="00D53070">
        <w:rPr>
          <w:lang w:bidi="ar-EG"/>
        </w:rPr>
        <w:t>.</w:t>
      </w:r>
      <w:r>
        <w:rPr>
          <w:lang w:bidi="ar-EG"/>
        </w:rPr>
        <w:t xml:space="preserve"> </w:t>
      </w:r>
      <w:r w:rsidR="00F30F73">
        <w:rPr>
          <w:lang w:bidi="ar-EG"/>
        </w:rPr>
        <w:t xml:space="preserve"> </w:t>
      </w:r>
      <w:r w:rsidR="00F30F73" w:rsidRPr="00D53070">
        <w:rPr>
          <w:color w:val="FF0000"/>
          <w:lang w:bidi="ar-EG"/>
        </w:rPr>
        <w:t>(</w:t>
      </w:r>
      <w:r w:rsidR="007A5C0A" w:rsidRPr="00D53070">
        <w:rPr>
          <w:color w:val="FF0000"/>
          <w:lang w:bidi="ar-EG"/>
        </w:rPr>
        <w:t xml:space="preserve">a,b must be the same data type) </w:t>
      </w:r>
    </w:p>
    <w:p w:rsidR="00F51C50" w:rsidRDefault="00F51C50" w:rsidP="00F51C50">
      <w:pPr>
        <w:pBdr>
          <w:bottom w:val="single" w:sz="6" w:space="1" w:color="auto"/>
        </w:pBdr>
        <w:bidi w:val="0"/>
        <w:rPr>
          <w:lang w:bidi="ar-EG"/>
        </w:rPr>
      </w:pPr>
      <w:r>
        <w:rPr>
          <w:lang w:bidi="ar-EG"/>
        </w:rPr>
        <w:t xml:space="preserve">Coalesce (a,b,…..,exprn) </w:t>
      </w:r>
      <w:r>
        <w:rPr>
          <w:lang w:bidi="ar-EG"/>
        </w:rPr>
        <w:sym w:font="Wingdings" w:char="F0E0"/>
      </w:r>
      <w:r w:rsidR="00474771">
        <w:rPr>
          <w:lang w:bidi="ar-EG"/>
        </w:rPr>
        <w:t xml:space="preserve"> t</w:t>
      </w:r>
      <w:r>
        <w:rPr>
          <w:lang w:bidi="ar-EG"/>
        </w:rPr>
        <w:t>ake  number of parameter  and will  retun the  first</w:t>
      </w:r>
      <w:r w:rsidR="00474771">
        <w:rPr>
          <w:lang w:bidi="ar-EG"/>
        </w:rPr>
        <w:t xml:space="preserve">  not</w:t>
      </w:r>
      <w:r>
        <w:rPr>
          <w:lang w:bidi="ar-EG"/>
        </w:rPr>
        <w:t xml:space="preserve"> NULL </w:t>
      </w:r>
      <w:r w:rsidR="005D44B1">
        <w:rPr>
          <w:lang w:bidi="ar-EG"/>
        </w:rPr>
        <w:t>parameter.</w:t>
      </w:r>
      <w:r w:rsidR="007A5C0A">
        <w:rPr>
          <w:lang w:bidi="ar-EG"/>
        </w:rPr>
        <w:t xml:space="preserve"> </w:t>
      </w:r>
      <w:r w:rsidR="007A5C0A" w:rsidRPr="00D53070">
        <w:rPr>
          <w:color w:val="FF0000"/>
          <w:lang w:bidi="ar-EG"/>
        </w:rPr>
        <w:t xml:space="preserve">(all parameters  must be  the same data type) </w:t>
      </w:r>
    </w:p>
    <w:p w:rsidR="00947380" w:rsidRDefault="00947380" w:rsidP="00947380">
      <w:pPr>
        <w:pBdr>
          <w:bottom w:val="single" w:sz="6" w:space="1" w:color="auto"/>
        </w:pBdr>
        <w:bidi w:val="0"/>
        <w:rPr>
          <w:lang w:bidi="ar-EG"/>
        </w:rPr>
      </w:pPr>
    </w:p>
    <w:p w:rsidR="00947380" w:rsidRDefault="00D53070" w:rsidP="00947380">
      <w:pPr>
        <w:bidi w:val="0"/>
        <w:rPr>
          <w:lang w:bidi="ar-EG"/>
        </w:rPr>
      </w:pPr>
      <w:r>
        <w:rPr>
          <w:lang w:bidi="ar-EG"/>
        </w:rPr>
        <w:t>Conditional expression :</w:t>
      </w:r>
    </w:p>
    <w:p w:rsidR="00D53070" w:rsidRDefault="00D53070" w:rsidP="00D53070">
      <w:pPr>
        <w:bidi w:val="0"/>
        <w:rPr>
          <w:lang w:bidi="ar-EG"/>
        </w:rPr>
      </w:pPr>
      <w:r>
        <w:rPr>
          <w:lang w:bidi="ar-EG"/>
        </w:rPr>
        <w:t xml:space="preserve">Simulate the concept of the   if condition in programming </w:t>
      </w:r>
    </w:p>
    <w:p w:rsidR="004C10A4" w:rsidRPr="0012436C" w:rsidRDefault="004C10A4" w:rsidP="0012436C">
      <w:pPr>
        <w:bidi w:val="0"/>
        <w:rPr>
          <w:color w:val="9BBB59" w:themeColor="accent3"/>
          <w:lang w:bidi="ar-EG"/>
        </w:rPr>
      </w:pPr>
      <w:r>
        <w:rPr>
          <w:lang w:bidi="ar-EG"/>
        </w:rPr>
        <w:t>Case    id  when value  then value2</w:t>
      </w:r>
      <w:r w:rsidR="0012436C">
        <w:rPr>
          <w:lang w:bidi="ar-EG"/>
        </w:rPr>
        <w:t xml:space="preserve">        </w:t>
      </w:r>
      <w:r w:rsidR="0012436C" w:rsidRPr="0012436C">
        <w:rPr>
          <w:color w:val="9BBB59" w:themeColor="accent3"/>
          <w:lang w:bidi="ar-EG"/>
        </w:rPr>
        <w:t>if</w:t>
      </w:r>
      <w:r w:rsidR="0012436C">
        <w:rPr>
          <w:lang w:bidi="ar-EG"/>
        </w:rPr>
        <w:t xml:space="preserve">  </w:t>
      </w:r>
      <w:r w:rsidR="0012436C" w:rsidRPr="0012436C">
        <w:rPr>
          <w:color w:val="9BBB59" w:themeColor="accent3"/>
          <w:lang w:bidi="ar-EG"/>
        </w:rPr>
        <w:t>id=value retun vlaue2  ,if id=value3 retun value4 else  retrun value5</w:t>
      </w:r>
    </w:p>
    <w:p w:rsidR="004C10A4" w:rsidRDefault="004C10A4" w:rsidP="004C10A4">
      <w:pPr>
        <w:bidi w:val="0"/>
        <w:rPr>
          <w:lang w:bidi="ar-EG"/>
        </w:rPr>
      </w:pPr>
      <w:r>
        <w:rPr>
          <w:lang w:bidi="ar-EG"/>
        </w:rPr>
        <w:t xml:space="preserve">          </w:t>
      </w:r>
      <w:r>
        <w:rPr>
          <w:lang w:bidi="ar-EG"/>
        </w:rPr>
        <w:tab/>
        <w:t>When  value3 then value 4</w:t>
      </w:r>
    </w:p>
    <w:p w:rsidR="004C10A4" w:rsidRDefault="004C10A4" w:rsidP="004C10A4">
      <w:pPr>
        <w:bidi w:val="0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  <w:t>Else  value 5</w:t>
      </w:r>
    </w:p>
    <w:p w:rsidR="004C10A4" w:rsidRDefault="004C10A4" w:rsidP="004C10A4">
      <w:pPr>
        <w:bidi w:val="0"/>
        <w:rPr>
          <w:lang w:bidi="ar-EG"/>
        </w:rPr>
      </w:pPr>
      <w:r>
        <w:rPr>
          <w:lang w:bidi="ar-EG"/>
        </w:rPr>
        <w:t>End</w:t>
      </w:r>
    </w:p>
    <w:p w:rsidR="004C10A4" w:rsidRDefault="004C10A4" w:rsidP="004C10A4">
      <w:pPr>
        <w:bidi w:val="0"/>
        <w:rPr>
          <w:lang w:bidi="ar-EG"/>
        </w:rPr>
      </w:pPr>
    </w:p>
    <w:p w:rsidR="004C10A4" w:rsidRDefault="004C10A4" w:rsidP="004C10A4">
      <w:pPr>
        <w:bidi w:val="0"/>
        <w:rPr>
          <w:lang w:bidi="ar-EG"/>
        </w:rPr>
      </w:pPr>
      <w:r>
        <w:rPr>
          <w:lang w:bidi="ar-EG"/>
        </w:rPr>
        <w:t>Decode  (id ,value,value2,value3,value4,value5 )</w:t>
      </w:r>
      <w:r w:rsidR="0012436C">
        <w:rPr>
          <w:lang w:bidi="ar-EG"/>
        </w:rPr>
        <w:t xml:space="preserve">   </w:t>
      </w:r>
      <w:r w:rsidR="0012436C">
        <w:rPr>
          <w:lang w:bidi="ar-EG"/>
        </w:rPr>
        <w:sym w:font="Wingdings" w:char="F0E0"/>
      </w:r>
      <w:r w:rsidR="0012436C">
        <w:rPr>
          <w:lang w:bidi="ar-EG"/>
        </w:rPr>
        <w:t>this  equal to the previous case</w:t>
      </w:r>
    </w:p>
    <w:p w:rsidR="007A5C0A" w:rsidRPr="0012436C" w:rsidRDefault="0012436C" w:rsidP="007A5C0A">
      <w:pPr>
        <w:bidi w:val="0"/>
        <w:rPr>
          <w:color w:val="1F497D" w:themeColor="text2"/>
          <w:lang w:bidi="ar-EG"/>
        </w:rPr>
      </w:pPr>
      <w:r w:rsidRPr="0012436C">
        <w:rPr>
          <w:color w:val="1F497D" w:themeColor="text2"/>
          <w:lang w:bidi="ar-EG"/>
        </w:rPr>
        <w:t xml:space="preserve">Case  can implement  == =&gt; =&lt;   </w:t>
      </w:r>
    </w:p>
    <w:p w:rsidR="0012436C" w:rsidRPr="0012436C" w:rsidRDefault="0012436C" w:rsidP="0012436C">
      <w:pPr>
        <w:bidi w:val="0"/>
        <w:rPr>
          <w:color w:val="1F497D" w:themeColor="text2"/>
          <w:lang w:bidi="ar-EG"/>
        </w:rPr>
      </w:pPr>
      <w:r w:rsidRPr="0012436C">
        <w:rPr>
          <w:color w:val="1F497D" w:themeColor="text2"/>
          <w:lang w:bidi="ar-EG"/>
        </w:rPr>
        <w:t xml:space="preserve">Decode implement only equal </w:t>
      </w:r>
    </w:p>
    <w:p w:rsidR="0012436C" w:rsidRPr="0012436C" w:rsidRDefault="0012436C" w:rsidP="0012436C">
      <w:pPr>
        <w:bidi w:val="0"/>
        <w:rPr>
          <w:color w:val="1F497D" w:themeColor="text2"/>
          <w:lang w:bidi="ar-EG"/>
        </w:rPr>
      </w:pPr>
      <w:r w:rsidRPr="0012436C">
        <w:rPr>
          <w:color w:val="1F497D" w:themeColor="text2"/>
          <w:lang w:bidi="ar-EG"/>
        </w:rPr>
        <w:t xml:space="preserve">Case  is slower than decode </w:t>
      </w:r>
    </w:p>
    <w:p w:rsidR="0004672D" w:rsidRDefault="0004672D" w:rsidP="0004672D">
      <w:pPr>
        <w:bidi w:val="0"/>
        <w:rPr>
          <w:lang w:bidi="ar-EG"/>
        </w:rPr>
      </w:pPr>
    </w:p>
    <w:p w:rsidR="005D44B1" w:rsidRDefault="005D44B1" w:rsidP="005D44B1">
      <w:pPr>
        <w:bidi w:val="0"/>
        <w:rPr>
          <w:lang w:bidi="ar-EG"/>
        </w:rPr>
      </w:pPr>
    </w:p>
    <w:p w:rsidR="00DF4A51" w:rsidRDefault="00DF4A51" w:rsidP="00DF4A51">
      <w:pPr>
        <w:bidi w:val="0"/>
        <w:rPr>
          <w:lang w:bidi="ar-EG"/>
        </w:rPr>
      </w:pPr>
    </w:p>
    <w:p w:rsidR="00694FA3" w:rsidRDefault="00694FA3" w:rsidP="00694FA3">
      <w:pPr>
        <w:bidi w:val="0"/>
        <w:rPr>
          <w:lang w:bidi="ar-EG"/>
        </w:rPr>
      </w:pPr>
    </w:p>
    <w:p w:rsidR="008E04BB" w:rsidRDefault="0012436C" w:rsidP="0012436C">
      <w:pPr>
        <w:pStyle w:val="Subtitle"/>
        <w:bidi w:val="0"/>
        <w:rPr>
          <w:lang w:bidi="ar-EG"/>
        </w:rPr>
      </w:pPr>
      <w:r>
        <w:rPr>
          <w:lang w:bidi="ar-EG"/>
        </w:rPr>
        <w:lastRenderedPageBreak/>
        <w:t>Lesson 5</w:t>
      </w:r>
    </w:p>
    <w:p w:rsidR="0012436C" w:rsidRDefault="0012436C" w:rsidP="0012436C">
      <w:pPr>
        <w:bidi w:val="0"/>
        <w:rPr>
          <w:lang w:bidi="ar-EG"/>
        </w:rPr>
      </w:pPr>
    </w:p>
    <w:p w:rsidR="0012436C" w:rsidRDefault="0012436C" w:rsidP="0012436C">
      <w:pPr>
        <w:bidi w:val="0"/>
        <w:rPr>
          <w:lang w:bidi="ar-EG"/>
        </w:rPr>
      </w:pPr>
    </w:p>
    <w:p w:rsidR="0012436C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12436C">
        <w:rPr>
          <w:lang w:bidi="ar-EG"/>
        </w:rPr>
        <w:t xml:space="preserve">Aggregate functions   sum , avg  ,min ,max ,count </w:t>
      </w:r>
    </w:p>
    <w:p w:rsidR="00CD151C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CD151C">
        <w:rPr>
          <w:lang w:bidi="ar-EG"/>
        </w:rPr>
        <w:t xml:space="preserve">Sum &amp;&amp;avg  doesn't act with the chars </w:t>
      </w:r>
    </w:p>
    <w:p w:rsidR="00EE4AC1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EE4AC1">
        <w:rPr>
          <w:lang w:bidi="ar-EG"/>
        </w:rPr>
        <w:t xml:space="preserve">Count(commission) </w:t>
      </w:r>
      <w:r w:rsidR="00EE4AC1">
        <w:rPr>
          <w:lang w:bidi="ar-EG"/>
        </w:rPr>
        <w:sym w:font="Wingdings" w:char="F0E0"/>
      </w:r>
      <w:r w:rsidR="00EE4AC1">
        <w:rPr>
          <w:lang w:bidi="ar-EG"/>
        </w:rPr>
        <w:t xml:space="preserve">  ignore the null values in this column</w:t>
      </w:r>
    </w:p>
    <w:p w:rsidR="00EE4AC1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EE4AC1">
        <w:rPr>
          <w:lang w:bidi="ar-EG"/>
        </w:rPr>
        <w:t>Count(</w:t>
      </w:r>
      <w:r w:rsidR="0078568C">
        <w:rPr>
          <w:lang w:bidi="ar-EG"/>
        </w:rPr>
        <w:t>distinct</w:t>
      </w:r>
      <w:r w:rsidR="00EE4AC1">
        <w:rPr>
          <w:lang w:bidi="ar-EG"/>
        </w:rPr>
        <w:t xml:space="preserve"> commission ) </w:t>
      </w:r>
      <w:r w:rsidR="00EE4AC1">
        <w:rPr>
          <w:lang w:bidi="ar-EG"/>
        </w:rPr>
        <w:sym w:font="Wingdings" w:char="F0E0"/>
      </w:r>
      <w:r w:rsidR="00EE4AC1">
        <w:rPr>
          <w:lang w:bidi="ar-EG"/>
        </w:rPr>
        <w:t xml:space="preserve"> count the distinct commission values only </w:t>
      </w:r>
      <w:r w:rsidR="0078568C">
        <w:rPr>
          <w:lang w:bidi="ar-EG"/>
        </w:rPr>
        <w:t>not all values .</w:t>
      </w:r>
    </w:p>
    <w:p w:rsidR="0078568C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78568C">
        <w:rPr>
          <w:lang w:bidi="ar-EG"/>
        </w:rPr>
        <w:t>Avg(NVL(</w:t>
      </w:r>
      <w:r w:rsidR="00D871EE">
        <w:rPr>
          <w:lang w:bidi="ar-EG"/>
        </w:rPr>
        <w:t>comm</w:t>
      </w:r>
      <w:r w:rsidR="0078568C">
        <w:rPr>
          <w:lang w:bidi="ar-EG"/>
        </w:rPr>
        <w:t xml:space="preserve">,0)) </w:t>
      </w:r>
      <w:r w:rsidR="0078568C">
        <w:rPr>
          <w:lang w:bidi="ar-EG"/>
        </w:rPr>
        <w:sym w:font="Wingdings" w:char="F0E0"/>
      </w:r>
      <w:r w:rsidR="0078568C">
        <w:rPr>
          <w:lang w:bidi="ar-EG"/>
        </w:rPr>
        <w:t xml:space="preserve"> will replace all null values with zero and  get total avg of all</w:t>
      </w:r>
    </w:p>
    <w:p w:rsidR="0078568C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78568C">
        <w:rPr>
          <w:lang w:bidi="ar-EG"/>
        </w:rPr>
        <w:t>Avg(</w:t>
      </w:r>
      <w:r w:rsidR="00D871EE">
        <w:rPr>
          <w:lang w:bidi="ar-EG"/>
        </w:rPr>
        <w:t>comm</w:t>
      </w:r>
      <w:r w:rsidR="0078568C">
        <w:rPr>
          <w:lang w:bidi="ar-EG"/>
        </w:rPr>
        <w:t xml:space="preserve">) </w:t>
      </w:r>
      <w:r w:rsidR="0078568C">
        <w:rPr>
          <w:lang w:bidi="ar-EG"/>
        </w:rPr>
        <w:sym w:font="Wingdings" w:char="F0E0"/>
      </w:r>
      <w:r w:rsidR="0078568C">
        <w:rPr>
          <w:lang w:bidi="ar-EG"/>
        </w:rPr>
        <w:t xml:space="preserve"> will get  only the avg  of comm that ha</w:t>
      </w:r>
      <w:r w:rsidR="004D4190">
        <w:rPr>
          <w:lang w:bidi="ar-EG"/>
        </w:rPr>
        <w:t>ve</w:t>
      </w:r>
      <w:r w:rsidR="0078568C">
        <w:rPr>
          <w:lang w:bidi="ar-EG"/>
        </w:rPr>
        <w:t xml:space="preserve"> values only .</w:t>
      </w:r>
    </w:p>
    <w:p w:rsidR="00CB5DF8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CB5DF8">
        <w:rPr>
          <w:lang w:bidi="ar-EG"/>
        </w:rPr>
        <w:t xml:space="preserve">Having </w:t>
      </w:r>
      <w:r w:rsidR="00FD6543">
        <w:rPr>
          <w:lang w:bidi="ar-EG"/>
        </w:rPr>
        <w:t>contain condition of the gr</w:t>
      </w:r>
      <w:r w:rsidR="00CB5DF8">
        <w:rPr>
          <w:lang w:bidi="ar-EG"/>
        </w:rPr>
        <w:t xml:space="preserve">oup functions </w:t>
      </w:r>
    </w:p>
    <w:p w:rsidR="00FD6543" w:rsidRDefault="00121507" w:rsidP="00121507">
      <w:pPr>
        <w:bidi w:val="0"/>
        <w:rPr>
          <w:lang w:bidi="ar-EG"/>
        </w:rPr>
      </w:pPr>
      <w:r>
        <w:rPr>
          <w:lang w:bidi="ar-EG"/>
        </w:rPr>
        <w:t>#</w:t>
      </w:r>
      <w:r w:rsidR="00FD6543">
        <w:rPr>
          <w:lang w:bidi="ar-EG"/>
        </w:rPr>
        <w:t xml:space="preserve">Nesting group functions :  with 2condition </w:t>
      </w:r>
    </w:p>
    <w:p w:rsidR="00FD6543" w:rsidRDefault="00FD6543" w:rsidP="00FD6543">
      <w:pPr>
        <w:pStyle w:val="ListParagraph"/>
        <w:bidi w:val="0"/>
        <w:rPr>
          <w:lang w:bidi="ar-EG"/>
        </w:rPr>
      </w:pPr>
      <w:r>
        <w:rPr>
          <w:lang w:bidi="ar-EG"/>
        </w:rPr>
        <w:t xml:space="preserve">Group </w:t>
      </w:r>
      <w:r w:rsidR="00121507">
        <w:rPr>
          <w:lang w:bidi="ar-EG"/>
        </w:rPr>
        <w:t xml:space="preserve">by </w:t>
      </w:r>
      <w:r>
        <w:rPr>
          <w:lang w:bidi="ar-EG"/>
        </w:rPr>
        <w:t>a</w:t>
      </w:r>
      <w:r w:rsidR="00121507">
        <w:rPr>
          <w:lang w:bidi="ar-EG"/>
        </w:rPr>
        <w:t xml:space="preserve"> clause</w:t>
      </w:r>
      <w:r>
        <w:rPr>
          <w:lang w:bidi="ar-EG"/>
        </w:rPr>
        <w:t xml:space="preserve"> mandatory </w:t>
      </w:r>
    </w:p>
    <w:p w:rsidR="00FD6543" w:rsidRDefault="00FD6543" w:rsidP="00FD6543">
      <w:pPr>
        <w:pStyle w:val="ListParagraph"/>
        <w:bidi w:val="0"/>
        <w:rPr>
          <w:lang w:bidi="ar-EG"/>
        </w:rPr>
      </w:pPr>
      <w:r>
        <w:rPr>
          <w:lang w:bidi="ar-EG"/>
        </w:rPr>
        <w:t xml:space="preserve"> The nest only for 2level</w:t>
      </w:r>
    </w:p>
    <w:p w:rsidR="00121507" w:rsidRDefault="00121507" w:rsidP="00121507">
      <w:pPr>
        <w:pStyle w:val="ListParagraph"/>
        <w:pBdr>
          <w:bottom w:val="single" w:sz="6" w:space="1" w:color="auto"/>
        </w:pBdr>
        <w:bidi w:val="0"/>
        <w:rPr>
          <w:lang w:bidi="ar-EG"/>
        </w:rPr>
      </w:pPr>
    </w:p>
    <w:p w:rsidR="001D10C0" w:rsidRDefault="001D10C0" w:rsidP="001D10C0">
      <w:pPr>
        <w:bidi w:val="0"/>
        <w:rPr>
          <w:lang w:bidi="ar-EG"/>
        </w:rPr>
      </w:pPr>
      <w:r>
        <w:rPr>
          <w:lang w:bidi="ar-EG"/>
        </w:rPr>
        <w:t xml:space="preserve">Lesson 6  </w:t>
      </w:r>
    </w:p>
    <w:p w:rsidR="001D10C0" w:rsidRDefault="001D10C0" w:rsidP="009D08EC">
      <w:pPr>
        <w:bidi w:val="0"/>
        <w:rPr>
          <w:lang w:bidi="ar-EG"/>
        </w:rPr>
      </w:pPr>
      <w:r>
        <w:rPr>
          <w:lang w:bidi="ar-EG"/>
        </w:rPr>
        <w:t xml:space="preserve">Taking about the </w:t>
      </w:r>
      <w:r w:rsidR="009D08EC">
        <w:rPr>
          <w:lang w:bidi="ar-EG"/>
        </w:rPr>
        <w:t>ANSI</w:t>
      </w:r>
      <w:r>
        <w:rPr>
          <w:lang w:bidi="ar-EG"/>
        </w:rPr>
        <w:t xml:space="preserve"> join </w:t>
      </w:r>
    </w:p>
    <w:p w:rsidR="00966EE8" w:rsidRDefault="00966EE8" w:rsidP="00966EE8">
      <w:pPr>
        <w:pBdr>
          <w:bottom w:val="single" w:sz="6" w:space="1" w:color="auto"/>
        </w:pBdr>
        <w:bidi w:val="0"/>
        <w:rPr>
          <w:lang w:bidi="ar-EG"/>
        </w:rPr>
      </w:pPr>
    </w:p>
    <w:p w:rsidR="00966EE8" w:rsidRDefault="00966EE8" w:rsidP="00145491">
      <w:pPr>
        <w:pStyle w:val="Subtitle"/>
        <w:bidi w:val="0"/>
        <w:rPr>
          <w:lang w:bidi="ar-EG"/>
        </w:rPr>
      </w:pPr>
      <w:r>
        <w:rPr>
          <w:lang w:bidi="ar-EG"/>
        </w:rPr>
        <w:t>PDF  of 81  appendix  c</w:t>
      </w:r>
    </w:p>
    <w:p w:rsidR="00966EE8" w:rsidRDefault="00145491" w:rsidP="00966EE8">
      <w:pPr>
        <w:bidi w:val="0"/>
        <w:rPr>
          <w:lang w:bidi="ar-EG"/>
        </w:rPr>
      </w:pPr>
      <w:r>
        <w:rPr>
          <w:lang w:bidi="ar-EG"/>
        </w:rPr>
        <w:t>Join type :</w:t>
      </w:r>
    </w:p>
    <w:p w:rsidR="00145491" w:rsidRDefault="00145491" w:rsidP="00145491">
      <w:pPr>
        <w:bidi w:val="0"/>
        <w:rPr>
          <w:lang w:bidi="ar-EG"/>
        </w:rPr>
      </w:pPr>
      <w:r>
        <w:rPr>
          <w:lang w:bidi="ar-EG"/>
        </w:rPr>
        <w:t>E</w:t>
      </w:r>
      <w:r w:rsidR="0019468D">
        <w:rPr>
          <w:lang w:bidi="ar-EG"/>
        </w:rPr>
        <w:t>qui</w:t>
      </w:r>
      <w:r>
        <w:rPr>
          <w:lang w:bidi="ar-EG"/>
        </w:rPr>
        <w:t xml:space="preserve">  ,non </w:t>
      </w:r>
      <w:r w:rsidR="0019468D">
        <w:rPr>
          <w:lang w:bidi="ar-EG"/>
        </w:rPr>
        <w:t xml:space="preserve">equi </w:t>
      </w:r>
      <w:r>
        <w:rPr>
          <w:lang w:bidi="ar-EG"/>
        </w:rPr>
        <w:t xml:space="preserve"> ,inner,outer</w:t>
      </w:r>
    </w:p>
    <w:p w:rsidR="0078568C" w:rsidRDefault="00F2005A" w:rsidP="0078568C">
      <w:pPr>
        <w:bidi w:val="0"/>
        <w:rPr>
          <w:lang w:bidi="ar-EG"/>
        </w:rPr>
      </w:pPr>
      <w:r>
        <w:rPr>
          <w:lang w:bidi="ar-EG"/>
        </w:rPr>
        <w:t>E</w:t>
      </w:r>
      <w:r w:rsidR="0019468D">
        <w:rPr>
          <w:lang w:bidi="ar-EG"/>
        </w:rPr>
        <w:t xml:space="preserve">qui </w:t>
      </w:r>
      <w:r>
        <w:rPr>
          <w:lang w:bidi="ar-EG"/>
        </w:rPr>
        <w:t xml:space="preserve"> join </w:t>
      </w:r>
      <w:r>
        <w:rPr>
          <w:lang w:bidi="ar-EG"/>
        </w:rPr>
        <w:sym w:font="Wingdings" w:char="F0E0"/>
      </w:r>
      <w:r>
        <w:rPr>
          <w:lang w:bidi="ar-EG"/>
        </w:rPr>
        <w:t xml:space="preserve"> the basic join we use (equal to inner join) </w:t>
      </w:r>
    </w:p>
    <w:p w:rsidR="00664F9D" w:rsidRDefault="008A6F72" w:rsidP="00664F9D">
      <w:pPr>
        <w:bidi w:val="0"/>
        <w:rPr>
          <w:lang w:bidi="ar-EG"/>
        </w:rPr>
      </w:pPr>
      <w:r>
        <w:rPr>
          <w:lang w:bidi="ar-EG"/>
        </w:rPr>
        <w:t xml:space="preserve">Nonequi join </w:t>
      </w:r>
      <w:r>
        <w:rPr>
          <w:lang w:bidi="ar-EG"/>
        </w:rPr>
        <w:sym w:font="Wingdings" w:char="F0E0"/>
      </w:r>
      <w:r w:rsidR="00AC6E19">
        <w:rPr>
          <w:lang w:bidi="ar-EG"/>
        </w:rPr>
        <w:t xml:space="preserve"> depend on any</w:t>
      </w:r>
      <w:r>
        <w:rPr>
          <w:lang w:bidi="ar-EG"/>
        </w:rPr>
        <w:t xml:space="preserve">thing expect the equality join </w:t>
      </w:r>
      <w:r w:rsidR="007C7508">
        <w:rPr>
          <w:lang w:bidi="ar-EG"/>
        </w:rPr>
        <w:t xml:space="preserve">(not equal operator join using) </w:t>
      </w:r>
      <w:r w:rsidR="00AC6E19">
        <w:rPr>
          <w:lang w:bidi="ar-EG"/>
        </w:rPr>
        <w:t>.</w:t>
      </w:r>
    </w:p>
    <w:p w:rsidR="00AC6E19" w:rsidRDefault="00AC6E19" w:rsidP="00AC6E19">
      <w:pPr>
        <w:bidi w:val="0"/>
        <w:rPr>
          <w:lang w:bidi="ar-EG"/>
        </w:rPr>
      </w:pPr>
    </w:p>
    <w:p w:rsidR="006D3A8C" w:rsidRDefault="006D3A8C" w:rsidP="006D3A8C">
      <w:pPr>
        <w:bidi w:val="0"/>
        <w:rPr>
          <w:lang w:bidi="ar-EG"/>
        </w:rPr>
      </w:pPr>
      <w:r>
        <w:rPr>
          <w:lang w:bidi="ar-EG"/>
        </w:rPr>
        <w:t xml:space="preserve">Outer join </w:t>
      </w:r>
      <w:r w:rsidR="005C079B">
        <w:rPr>
          <w:lang w:bidi="ar-EG"/>
        </w:rPr>
        <w:sym w:font="Wingdings" w:char="F0E0"/>
      </w:r>
      <w:r w:rsidR="005C079B">
        <w:rPr>
          <w:lang w:bidi="ar-EG"/>
        </w:rPr>
        <w:t xml:space="preserve"> there  are 3 types of outer join </w:t>
      </w:r>
    </w:p>
    <w:p w:rsidR="006D3A8C" w:rsidRDefault="006D3A8C" w:rsidP="006D3A8C">
      <w:pPr>
        <w:bidi w:val="0"/>
        <w:rPr>
          <w:lang w:bidi="ar-EG"/>
        </w:rPr>
      </w:pPr>
      <w:r>
        <w:rPr>
          <w:lang w:bidi="ar-EG"/>
        </w:rPr>
        <w:t xml:space="preserve">Left outer join (emp,dep) </w:t>
      </w:r>
      <w:r>
        <w:rPr>
          <w:lang w:bidi="ar-EG"/>
        </w:rPr>
        <w:sym w:font="Wingdings" w:char="F0E0"/>
      </w:r>
      <w:r>
        <w:rPr>
          <w:lang w:bidi="ar-EG"/>
        </w:rPr>
        <w:t xml:space="preserve"> get all emp ,that have or haven't valued in dep </w:t>
      </w:r>
      <w:r w:rsidR="003D181E">
        <w:rPr>
          <w:lang w:bidi="ar-EG"/>
        </w:rPr>
        <w:t xml:space="preserve">  </w:t>
      </w:r>
      <w:r w:rsidR="003D181E" w:rsidRPr="005C079B">
        <w:rPr>
          <w:color w:val="FF0000"/>
          <w:lang w:bidi="ar-EG"/>
        </w:rPr>
        <w:t>emp=dep(+)</w:t>
      </w:r>
    </w:p>
    <w:p w:rsidR="006D3A8C" w:rsidRDefault="006D3A8C" w:rsidP="006D3A8C">
      <w:pPr>
        <w:bidi w:val="0"/>
        <w:rPr>
          <w:lang w:bidi="ar-EG"/>
        </w:rPr>
      </w:pPr>
      <w:r>
        <w:rPr>
          <w:lang w:bidi="ar-EG"/>
        </w:rPr>
        <w:t xml:space="preserve">right outer join (emp,dep) </w:t>
      </w:r>
      <w:r>
        <w:rPr>
          <w:lang w:bidi="ar-EG"/>
        </w:rPr>
        <w:sym w:font="Wingdings" w:char="F0E0"/>
      </w:r>
      <w:r>
        <w:rPr>
          <w:lang w:bidi="ar-EG"/>
        </w:rPr>
        <w:t xml:space="preserve"> get all dep ,that have or haven't valued in emp </w:t>
      </w:r>
      <w:r w:rsidR="003D181E">
        <w:rPr>
          <w:lang w:bidi="ar-EG"/>
        </w:rPr>
        <w:t xml:space="preserve"> </w:t>
      </w:r>
      <w:r w:rsidR="003D181E" w:rsidRPr="005C079B">
        <w:rPr>
          <w:color w:val="FF0000"/>
          <w:lang w:bidi="ar-EG"/>
        </w:rPr>
        <w:t>emp(+)=dep</w:t>
      </w:r>
    </w:p>
    <w:p w:rsidR="006D3A8C" w:rsidRDefault="006D3A8C" w:rsidP="006D3A8C">
      <w:pPr>
        <w:bidi w:val="0"/>
        <w:rPr>
          <w:lang w:bidi="ar-EG"/>
        </w:rPr>
      </w:pPr>
      <w:r>
        <w:rPr>
          <w:lang w:bidi="ar-EG"/>
        </w:rPr>
        <w:t xml:space="preserve">full outer join (emp,dep) </w:t>
      </w:r>
      <w:r>
        <w:rPr>
          <w:lang w:bidi="ar-EG"/>
        </w:rPr>
        <w:sym w:font="Wingdings" w:char="F0E0"/>
      </w:r>
      <w:r>
        <w:rPr>
          <w:lang w:bidi="ar-EG"/>
        </w:rPr>
        <w:t xml:space="preserve"> get all dep </w:t>
      </w:r>
      <w:r w:rsidR="003D181E">
        <w:rPr>
          <w:lang w:bidi="ar-EG"/>
        </w:rPr>
        <w:t>and all emp that have</w:t>
      </w:r>
      <w:r>
        <w:rPr>
          <w:lang w:bidi="ar-EG"/>
        </w:rPr>
        <w:t xml:space="preserve"> o </w:t>
      </w:r>
      <w:r w:rsidR="003D181E">
        <w:rPr>
          <w:lang w:bidi="ar-EG"/>
        </w:rPr>
        <w:t>have</w:t>
      </w:r>
      <w:r>
        <w:rPr>
          <w:lang w:bidi="ar-EG"/>
        </w:rPr>
        <w:t>n’t values</w:t>
      </w:r>
      <w:r w:rsidR="005C079B">
        <w:rPr>
          <w:lang w:bidi="ar-EG"/>
        </w:rPr>
        <w:t xml:space="preserve"> </w:t>
      </w:r>
      <w:r w:rsidR="005C079B" w:rsidRPr="005C079B">
        <w:rPr>
          <w:color w:val="FF0000"/>
          <w:lang w:bidi="ar-EG"/>
        </w:rPr>
        <w:t>"there's not full outer join  in the oracle"</w:t>
      </w:r>
      <w:r w:rsidR="005C079B">
        <w:rPr>
          <w:lang w:bidi="ar-EG"/>
        </w:rPr>
        <w:t xml:space="preserve">  </w:t>
      </w:r>
      <w:r w:rsidR="00747BB7">
        <w:rPr>
          <w:lang w:bidi="ar-EG"/>
        </w:rPr>
        <w:t xml:space="preserve"> </w:t>
      </w:r>
      <w:r w:rsidR="00442012">
        <w:rPr>
          <w:lang w:bidi="ar-EG"/>
        </w:rPr>
        <w:t xml:space="preserve"> </w:t>
      </w:r>
      <w:r w:rsidR="00442012" w:rsidRPr="00442012">
        <w:rPr>
          <w:color w:val="1F497D" w:themeColor="text2"/>
          <w:lang w:bidi="ar-EG"/>
        </w:rPr>
        <w:t xml:space="preserve">emp(+)=dep(+) </w:t>
      </w:r>
      <w:r w:rsidR="00442012" w:rsidRPr="00442012">
        <w:rPr>
          <w:color w:val="1F497D" w:themeColor="text2"/>
          <w:lang w:bidi="ar-EG"/>
        </w:rPr>
        <w:sym w:font="Wingdings" w:char="F0E0"/>
      </w:r>
      <w:r w:rsidR="00442012" w:rsidRPr="00442012">
        <w:rPr>
          <w:color w:val="1F497D" w:themeColor="text2"/>
          <w:lang w:bidi="ar-EG"/>
        </w:rPr>
        <w:t xml:space="preserve">  error</w:t>
      </w:r>
    </w:p>
    <w:p w:rsidR="005C079B" w:rsidRDefault="00FF5A17" w:rsidP="005C079B">
      <w:pPr>
        <w:bidi w:val="0"/>
        <w:rPr>
          <w:lang w:bidi="ar-EG"/>
        </w:rPr>
      </w:pPr>
      <w:r>
        <w:rPr>
          <w:lang w:bidi="ar-EG"/>
        </w:rPr>
        <w:t xml:space="preserve">self join  </w:t>
      </w:r>
      <w:r>
        <w:rPr>
          <w:lang w:bidi="ar-EG"/>
        </w:rPr>
        <w:sym w:font="Wingdings" w:char="F0E0"/>
      </w:r>
      <w:r>
        <w:rPr>
          <w:lang w:bidi="ar-EG"/>
        </w:rPr>
        <w:t xml:space="preserve">  used if  I use the same table as fk &amp; pk </w:t>
      </w:r>
    </w:p>
    <w:p w:rsidR="005A421F" w:rsidRPr="005A421F" w:rsidRDefault="005A421F" w:rsidP="005A421F">
      <w:pPr>
        <w:bidi w:val="0"/>
        <w:rPr>
          <w:color w:val="1F497D" w:themeColor="text2"/>
          <w:lang w:bidi="ar-EG"/>
        </w:rPr>
      </w:pPr>
      <w:r w:rsidRPr="005A421F">
        <w:rPr>
          <w:color w:val="1F497D" w:themeColor="text2"/>
          <w:lang w:bidi="ar-EG"/>
        </w:rPr>
        <w:t>emp  e</w:t>
      </w:r>
      <w:r w:rsidR="00180CF5">
        <w:rPr>
          <w:color w:val="1F497D" w:themeColor="text2"/>
          <w:lang w:bidi="ar-EG"/>
        </w:rPr>
        <w:t xml:space="preserve"> </w:t>
      </w:r>
      <w:r w:rsidRPr="005A421F">
        <w:rPr>
          <w:color w:val="1F497D" w:themeColor="text2"/>
          <w:lang w:bidi="ar-EG"/>
        </w:rPr>
        <w:t xml:space="preserve">,emp m  where m.id=e.mgid </w:t>
      </w:r>
      <w:r w:rsidR="00796CA8">
        <w:rPr>
          <w:color w:val="1F497D" w:themeColor="text2"/>
          <w:lang w:bidi="ar-EG"/>
        </w:rPr>
        <w:t xml:space="preserve">    </w:t>
      </w:r>
      <w:r w:rsidR="00796CA8" w:rsidRPr="00796CA8">
        <w:rPr>
          <w:color w:val="1F497D" w:themeColor="text2"/>
          <w:lang w:bidi="ar-EG"/>
        </w:rPr>
        <w:sym w:font="Wingdings" w:char="F0E0"/>
      </w:r>
      <w:r w:rsidR="00796CA8">
        <w:rPr>
          <w:color w:val="1F497D" w:themeColor="text2"/>
          <w:lang w:bidi="ar-EG"/>
        </w:rPr>
        <w:t xml:space="preserve">show all employees and there managers </w:t>
      </w:r>
    </w:p>
    <w:p w:rsidR="005A421F" w:rsidRDefault="005A421F" w:rsidP="005A421F">
      <w:pPr>
        <w:bidi w:val="0"/>
        <w:rPr>
          <w:lang w:bidi="ar-EG"/>
        </w:rPr>
      </w:pPr>
      <w:r>
        <w:rPr>
          <w:lang w:bidi="ar-EG"/>
        </w:rPr>
        <w:t xml:space="preserve">  </w:t>
      </w:r>
    </w:p>
    <w:p w:rsidR="006D3A8C" w:rsidRDefault="008D3CEE" w:rsidP="006D3A8C">
      <w:pPr>
        <w:bidi w:val="0"/>
        <w:rPr>
          <w:lang w:bidi="ar-EG"/>
        </w:rPr>
      </w:pPr>
      <w:r>
        <w:rPr>
          <w:lang w:bidi="ar-EG"/>
        </w:rPr>
        <w:t xml:space="preserve">outer join  </w:t>
      </w:r>
    </w:p>
    <w:p w:rsidR="008D3CEE" w:rsidRDefault="008D3CEE" w:rsidP="008D3CEE">
      <w:pPr>
        <w:bidi w:val="0"/>
        <w:rPr>
          <w:lang w:bidi="ar-EG"/>
        </w:rPr>
      </w:pPr>
      <w:r>
        <w:rPr>
          <w:lang w:bidi="ar-EG"/>
        </w:rPr>
        <w:t xml:space="preserve">where emp full outer join  dep </w:t>
      </w:r>
    </w:p>
    <w:p w:rsidR="008D3CEE" w:rsidRPr="0012436C" w:rsidRDefault="008D3CEE" w:rsidP="008D3CEE">
      <w:pPr>
        <w:pBdr>
          <w:bottom w:val="single" w:sz="6" w:space="1" w:color="auto"/>
        </w:pBdr>
        <w:bidi w:val="0"/>
        <w:rPr>
          <w:lang w:bidi="ar-EG"/>
        </w:rPr>
      </w:pPr>
      <w:r>
        <w:rPr>
          <w:lang w:bidi="ar-EG"/>
        </w:rPr>
        <w:t xml:space="preserve"> on   emp .depid =dep.id</w:t>
      </w:r>
    </w:p>
    <w:p w:rsidR="00C67A34" w:rsidRDefault="00C67A34" w:rsidP="00C67A34">
      <w:pPr>
        <w:pStyle w:val="Subtitle"/>
        <w:bidi w:val="0"/>
        <w:rPr>
          <w:lang w:bidi="ar-EG"/>
        </w:rPr>
      </w:pPr>
    </w:p>
    <w:p w:rsidR="005B4A9B" w:rsidRDefault="00C67A34" w:rsidP="0076788D">
      <w:pPr>
        <w:pStyle w:val="Subtitle"/>
        <w:bidi w:val="0"/>
        <w:rPr>
          <w:lang w:bidi="ar-EG"/>
        </w:rPr>
      </w:pPr>
      <w:r>
        <w:rPr>
          <w:lang w:bidi="ar-EG"/>
        </w:rPr>
        <w:t>lesson 7</w:t>
      </w:r>
      <w:r w:rsidR="0076788D">
        <w:rPr>
          <w:lang w:bidi="ar-EG"/>
        </w:rPr>
        <w:t xml:space="preserve">  </w:t>
      </w:r>
      <w:r w:rsidR="0076788D" w:rsidRPr="0076788D">
        <w:rPr>
          <w:lang w:bidi="ar-EG"/>
        </w:rPr>
        <w:t xml:space="preserve">subquery </w:t>
      </w:r>
    </w:p>
    <w:p w:rsidR="0076788D" w:rsidRDefault="0076788D" w:rsidP="0076788D">
      <w:pPr>
        <w:bidi w:val="0"/>
        <w:rPr>
          <w:lang w:bidi="ar-EG"/>
        </w:rPr>
      </w:pPr>
      <w:r>
        <w:rPr>
          <w:lang w:bidi="ar-EG"/>
        </w:rPr>
        <w:t>types of subquery:</w:t>
      </w:r>
    </w:p>
    <w:p w:rsidR="0076788D" w:rsidRDefault="0076788D" w:rsidP="000F2D7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single row subquery</w:t>
      </w:r>
    </w:p>
    <w:p w:rsidR="0076788D" w:rsidRDefault="0076788D" w:rsidP="000F2D7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multi-row subquery</w:t>
      </w:r>
    </w:p>
    <w:p w:rsidR="00F42D6C" w:rsidRDefault="00F42D6C" w:rsidP="00F42D6C">
      <w:pPr>
        <w:bidi w:val="0"/>
        <w:rPr>
          <w:lang w:bidi="ar-EG"/>
        </w:rPr>
      </w:pPr>
      <w:r>
        <w:rPr>
          <w:lang w:bidi="ar-EG"/>
        </w:rPr>
        <w:t xml:space="preserve">in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="000459F9">
        <w:rPr>
          <w:lang w:bidi="ar-EG"/>
        </w:rPr>
        <w:t>implement (</w:t>
      </w:r>
      <w:r>
        <w:rPr>
          <w:lang w:bidi="ar-EG"/>
        </w:rPr>
        <w:t xml:space="preserve"> or</w:t>
      </w:r>
      <w:r w:rsidR="000459F9">
        <w:rPr>
          <w:lang w:bidi="ar-EG"/>
        </w:rPr>
        <w:t>)</w:t>
      </w:r>
      <w:r>
        <w:rPr>
          <w:lang w:bidi="ar-EG"/>
        </w:rPr>
        <w:t xml:space="preserve">  with  only  </w:t>
      </w:r>
      <w:r w:rsidR="006155D5">
        <w:rPr>
          <w:lang w:bidi="ar-EG"/>
        </w:rPr>
        <w:t>equality.</w:t>
      </w:r>
      <w:r>
        <w:rPr>
          <w:lang w:bidi="ar-EG"/>
        </w:rPr>
        <w:t xml:space="preserve"> </w:t>
      </w:r>
    </w:p>
    <w:p w:rsidR="00F624DE" w:rsidRDefault="005A2BD3" w:rsidP="00F624DE">
      <w:pPr>
        <w:bidi w:val="0"/>
        <w:rPr>
          <w:lang w:bidi="ar-EG"/>
        </w:rPr>
      </w:pPr>
      <w:r>
        <w:rPr>
          <w:lang w:bidi="ar-EG"/>
        </w:rPr>
        <w:t xml:space="preserve">any  </w:t>
      </w:r>
      <w:r>
        <w:rPr>
          <w:lang w:bidi="ar-EG"/>
        </w:rPr>
        <w:sym w:font="Wingdings" w:char="F0E0"/>
      </w:r>
      <w:r>
        <w:rPr>
          <w:lang w:bidi="ar-EG"/>
        </w:rPr>
        <w:t xml:space="preserve"> or  with &gt; &lt;</w:t>
      </w:r>
      <w:r w:rsidR="00F42D6C">
        <w:rPr>
          <w:lang w:bidi="ar-EG"/>
        </w:rPr>
        <w:t>….</w:t>
      </w:r>
    </w:p>
    <w:p w:rsidR="005A2BD3" w:rsidRDefault="005A2BD3" w:rsidP="005A2BD3">
      <w:pPr>
        <w:bidi w:val="0"/>
        <w:rPr>
          <w:lang w:bidi="ar-EG"/>
        </w:rPr>
      </w:pPr>
      <w:r>
        <w:rPr>
          <w:lang w:bidi="ar-EG"/>
        </w:rPr>
        <w:t xml:space="preserve">all </w:t>
      </w:r>
      <w:r>
        <w:rPr>
          <w:lang w:bidi="ar-EG"/>
        </w:rPr>
        <w:sym w:font="Wingdings" w:char="F0E0"/>
      </w:r>
      <w:r>
        <w:rPr>
          <w:lang w:bidi="ar-EG"/>
        </w:rPr>
        <w:t xml:space="preserve"> and  with &gt; &lt; …..</w:t>
      </w:r>
    </w:p>
    <w:p w:rsidR="006155D5" w:rsidRDefault="006155D5" w:rsidP="006155D5">
      <w:pPr>
        <w:bidi w:val="0"/>
        <w:rPr>
          <w:lang w:bidi="ar-EG"/>
        </w:rPr>
      </w:pPr>
      <w:r>
        <w:rPr>
          <w:lang w:bidi="ar-EG"/>
        </w:rPr>
        <w:t xml:space="preserve">not in 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="000459F9">
        <w:rPr>
          <w:lang w:bidi="ar-EG"/>
        </w:rPr>
        <w:t>implement (</w:t>
      </w:r>
      <w:r>
        <w:rPr>
          <w:lang w:bidi="ar-EG"/>
        </w:rPr>
        <w:t>and</w:t>
      </w:r>
      <w:r w:rsidR="000459F9">
        <w:rPr>
          <w:lang w:bidi="ar-EG"/>
        </w:rPr>
        <w:t>)</w:t>
      </w:r>
      <w:r>
        <w:rPr>
          <w:lang w:bidi="ar-EG"/>
        </w:rPr>
        <w:t xml:space="preserve">  with only equality.</w:t>
      </w:r>
    </w:p>
    <w:p w:rsidR="00CE23BC" w:rsidRDefault="00CE23BC" w:rsidP="00CE23BC">
      <w:pPr>
        <w:pBdr>
          <w:bottom w:val="single" w:sz="6" w:space="1" w:color="auto"/>
        </w:pBdr>
        <w:bidi w:val="0"/>
        <w:rPr>
          <w:lang w:bidi="ar-EG"/>
        </w:rPr>
      </w:pPr>
    </w:p>
    <w:p w:rsidR="00D269FC" w:rsidRDefault="00D269FC" w:rsidP="00D269FC">
      <w:pPr>
        <w:bidi w:val="0"/>
        <w:rPr>
          <w:lang w:bidi="ar-EG"/>
        </w:rPr>
      </w:pPr>
    </w:p>
    <w:p w:rsidR="00D269FC" w:rsidRDefault="00D269FC" w:rsidP="00D269FC">
      <w:pPr>
        <w:pStyle w:val="Subtitle"/>
        <w:bidi w:val="0"/>
        <w:rPr>
          <w:lang w:bidi="ar-EG"/>
        </w:rPr>
      </w:pPr>
      <w:r>
        <w:rPr>
          <w:lang w:bidi="ar-EG"/>
        </w:rPr>
        <w:t>Lesson 9</w:t>
      </w:r>
    </w:p>
    <w:p w:rsidR="00D269FC" w:rsidRDefault="00D269FC" w:rsidP="00D269FC">
      <w:pPr>
        <w:bidi w:val="0"/>
        <w:rPr>
          <w:lang w:bidi="ar-EG"/>
        </w:rPr>
      </w:pPr>
    </w:p>
    <w:p w:rsidR="00321E97" w:rsidRDefault="00AD4E39" w:rsidP="00F0628E">
      <w:pPr>
        <w:bidi w:val="0"/>
        <w:rPr>
          <w:lang w:bidi="ar-EG"/>
        </w:rPr>
      </w:pPr>
      <w:r>
        <w:rPr>
          <w:lang w:bidi="ar-EG"/>
        </w:rPr>
        <w:t xml:space="preserve">#  </w:t>
      </w:r>
      <w:r w:rsidR="00321E97">
        <w:rPr>
          <w:lang w:bidi="ar-EG"/>
        </w:rPr>
        <w:t xml:space="preserve">Insert  </w:t>
      </w:r>
      <w:r w:rsidR="00321E97">
        <w:rPr>
          <w:lang w:bidi="ar-EG"/>
        </w:rPr>
        <w:sym w:font="Wingdings" w:char="F0E0"/>
      </w:r>
      <w:r w:rsidR="00321E97">
        <w:rPr>
          <w:lang w:bidi="ar-EG"/>
        </w:rPr>
        <w:t xml:space="preserve"> </w:t>
      </w:r>
      <w:r w:rsidR="00375D3C">
        <w:rPr>
          <w:lang w:bidi="ar-EG"/>
        </w:rPr>
        <w:t>no. Of  column equal  to  no. Of</w:t>
      </w:r>
      <w:r w:rsidR="00321E97">
        <w:rPr>
          <w:lang w:bidi="ar-EG"/>
        </w:rPr>
        <w:t xml:space="preserve"> values &amp;&amp; must put column</w:t>
      </w:r>
      <w:r w:rsidR="00F0628E">
        <w:rPr>
          <w:lang w:bidi="ar-EG"/>
        </w:rPr>
        <w:t xml:space="preserve"> values to null if  you don't need to insert values in it .</w:t>
      </w:r>
      <w:r w:rsidR="00321E97">
        <w:rPr>
          <w:lang w:bidi="ar-EG"/>
        </w:rPr>
        <w:t xml:space="preserve"> </w:t>
      </w:r>
    </w:p>
    <w:p w:rsidR="00B109F1" w:rsidRDefault="00B109F1" w:rsidP="00FA688A">
      <w:pPr>
        <w:bidi w:val="0"/>
        <w:rPr>
          <w:lang w:bidi="ar-EG"/>
        </w:rPr>
      </w:pPr>
    </w:p>
    <w:p w:rsidR="007275F7" w:rsidRDefault="00AD4E39" w:rsidP="00B109F1">
      <w:pPr>
        <w:bidi w:val="0"/>
        <w:rPr>
          <w:lang w:bidi="ar-EG"/>
        </w:rPr>
      </w:pPr>
      <w:r>
        <w:rPr>
          <w:lang w:bidi="ar-EG"/>
        </w:rPr>
        <w:t xml:space="preserve">#  </w:t>
      </w:r>
      <w:r w:rsidR="00FA688A">
        <w:rPr>
          <w:lang w:bidi="ar-EG"/>
        </w:rPr>
        <w:t>To copy table in another table</w:t>
      </w:r>
      <w:r w:rsidR="007275F7">
        <w:rPr>
          <w:lang w:bidi="ar-EG"/>
        </w:rPr>
        <w:t xml:space="preserve">2 </w:t>
      </w:r>
      <w:r w:rsidR="007275F7">
        <w:rPr>
          <w:lang w:bidi="ar-EG"/>
        </w:rPr>
        <w:sym w:font="Wingdings" w:char="F0E0"/>
      </w:r>
      <w:r w:rsidR="007275F7">
        <w:rPr>
          <w:lang w:bidi="ar-EG"/>
        </w:rPr>
        <w:t xml:space="preserve"> </w:t>
      </w:r>
      <w:r w:rsidR="00FA688A">
        <w:rPr>
          <w:lang w:bidi="ar-EG"/>
        </w:rPr>
        <w:t xml:space="preserve">   inset into  table [colmns ] select * from table </w:t>
      </w:r>
      <w:r w:rsidR="007275F7">
        <w:rPr>
          <w:lang w:bidi="ar-EG"/>
        </w:rPr>
        <w:t>2</w:t>
      </w:r>
      <w:r w:rsidR="00B109F1">
        <w:rPr>
          <w:lang w:bidi="ar-EG"/>
        </w:rPr>
        <w:t xml:space="preserve">       </w:t>
      </w:r>
      <w:r w:rsidR="00B109F1" w:rsidRPr="00267C18">
        <w:rPr>
          <w:color w:val="FF0000"/>
          <w:lang w:bidi="ar-EG"/>
        </w:rPr>
        <w:t>/*</w:t>
      </w:r>
      <w:r w:rsidR="007275F7" w:rsidRPr="00267C18">
        <w:rPr>
          <w:color w:val="FF0000"/>
          <w:lang w:bidi="ar-EG"/>
        </w:rPr>
        <w:t xml:space="preserve">No  of columns of  two tables   must be equal in numbers  and  data types </w:t>
      </w:r>
      <w:r w:rsidR="00B109F1" w:rsidRPr="00267C18">
        <w:rPr>
          <w:color w:val="FF0000"/>
          <w:lang w:bidi="ar-EG"/>
        </w:rPr>
        <w:t>*/</w:t>
      </w:r>
    </w:p>
    <w:p w:rsidR="00E85E71" w:rsidRDefault="00E85E71" w:rsidP="00E85E71">
      <w:pPr>
        <w:bidi w:val="0"/>
        <w:rPr>
          <w:lang w:bidi="ar-EG"/>
        </w:rPr>
      </w:pPr>
      <w:r>
        <w:rPr>
          <w:lang w:bidi="ar-EG"/>
        </w:rPr>
        <w:t>#</w:t>
      </w:r>
      <w:r w:rsidR="00053520">
        <w:rPr>
          <w:lang w:bidi="ar-EG"/>
        </w:rPr>
        <w:t xml:space="preserve"> Truncate  table  table-name </w:t>
      </w:r>
    </w:p>
    <w:p w:rsidR="00053520" w:rsidRDefault="00053520" w:rsidP="00053520">
      <w:pPr>
        <w:bidi w:val="0"/>
        <w:rPr>
          <w:lang w:bidi="ar-EG"/>
        </w:rPr>
      </w:pPr>
      <w:r>
        <w:rPr>
          <w:lang w:bidi="ar-EG"/>
        </w:rPr>
        <w:t># Truncate   performance  better than delete</w:t>
      </w:r>
    </w:p>
    <w:p w:rsidR="00053520" w:rsidRDefault="00053520" w:rsidP="00053520">
      <w:pPr>
        <w:bidi w:val="0"/>
        <w:rPr>
          <w:lang w:bidi="ar-EG"/>
        </w:rPr>
      </w:pPr>
      <w:r>
        <w:rPr>
          <w:lang w:bidi="ar-EG"/>
        </w:rPr>
        <w:t># Truncate  ( fetch  table as one block) , hasn't roll back , rel</w:t>
      </w:r>
      <w:r w:rsidR="00A515D7">
        <w:rPr>
          <w:lang w:bidi="ar-EG"/>
        </w:rPr>
        <w:t>e</w:t>
      </w:r>
      <w:r>
        <w:rPr>
          <w:lang w:bidi="ar-EG"/>
        </w:rPr>
        <w:t>ase the memory  ,</w:t>
      </w:r>
      <w:r w:rsidR="00A76C10">
        <w:rPr>
          <w:lang w:bidi="ar-EG"/>
        </w:rPr>
        <w:t xml:space="preserve">can't contain where condition , </w:t>
      </w:r>
      <w:r>
        <w:rPr>
          <w:lang w:bidi="ar-EG"/>
        </w:rPr>
        <w:t xml:space="preserve">ddl </w:t>
      </w:r>
    </w:p>
    <w:p w:rsidR="00053520" w:rsidRDefault="00053520" w:rsidP="00053520">
      <w:pPr>
        <w:bidi w:val="0"/>
        <w:rPr>
          <w:lang w:bidi="ar-EG"/>
        </w:rPr>
      </w:pPr>
      <w:r>
        <w:rPr>
          <w:lang w:bidi="ar-EG"/>
        </w:rPr>
        <w:t># Delete  ( fetch row  by row</w:t>
      </w:r>
      <w:r w:rsidR="00674F87">
        <w:rPr>
          <w:lang w:bidi="ar-EG"/>
        </w:rPr>
        <w:t xml:space="preserve"> from table</w:t>
      </w:r>
      <w:r>
        <w:rPr>
          <w:lang w:bidi="ar-EG"/>
        </w:rPr>
        <w:t xml:space="preserve"> ), has roll back , not r</w:t>
      </w:r>
      <w:r w:rsidR="00A515D7">
        <w:rPr>
          <w:lang w:bidi="ar-EG"/>
        </w:rPr>
        <w:t>elea</w:t>
      </w:r>
      <w:r>
        <w:rPr>
          <w:lang w:bidi="ar-EG"/>
        </w:rPr>
        <w:t>se the physical memory that carry data  until  you told commit   in  this  time it will  rel</w:t>
      </w:r>
      <w:r w:rsidR="00193F66">
        <w:rPr>
          <w:lang w:bidi="ar-EG"/>
        </w:rPr>
        <w:t>e</w:t>
      </w:r>
      <w:r>
        <w:rPr>
          <w:lang w:bidi="ar-EG"/>
        </w:rPr>
        <w:t xml:space="preserve">ase the memory  , </w:t>
      </w:r>
      <w:r w:rsidR="00A76C10">
        <w:rPr>
          <w:lang w:bidi="ar-EG"/>
        </w:rPr>
        <w:t>may be contain where condition ,</w:t>
      </w:r>
      <w:r>
        <w:rPr>
          <w:lang w:bidi="ar-EG"/>
        </w:rPr>
        <w:t>dml</w:t>
      </w:r>
    </w:p>
    <w:p w:rsidR="00541330" w:rsidRDefault="00541330" w:rsidP="00FF469F">
      <w:pPr>
        <w:pStyle w:val="Subtitle"/>
        <w:bidi w:val="0"/>
        <w:rPr>
          <w:lang w:bidi="ar-EG"/>
        </w:rPr>
      </w:pPr>
      <w:r>
        <w:rPr>
          <w:lang w:bidi="ar-EG"/>
        </w:rPr>
        <w:t>Data base Transactions :</w:t>
      </w:r>
    </w:p>
    <w:p w:rsidR="00053520" w:rsidRDefault="00053520" w:rsidP="00053520">
      <w:pPr>
        <w:bidi w:val="0"/>
        <w:rPr>
          <w:lang w:bidi="ar-EG"/>
        </w:rPr>
      </w:pPr>
      <w:r>
        <w:rPr>
          <w:lang w:bidi="ar-EG"/>
        </w:rPr>
        <w:t xml:space="preserve"># </w:t>
      </w:r>
      <w:r w:rsidR="00FF469F">
        <w:rPr>
          <w:lang w:bidi="ar-EG"/>
        </w:rPr>
        <w:t xml:space="preserve"> </w:t>
      </w:r>
    </w:p>
    <w:p w:rsidR="00E85E71" w:rsidRDefault="00E85E71" w:rsidP="00E85E71">
      <w:pPr>
        <w:bidi w:val="0"/>
        <w:rPr>
          <w:lang w:bidi="ar-EG"/>
        </w:rPr>
      </w:pPr>
    </w:p>
    <w:p w:rsidR="00B109F1" w:rsidRDefault="00B109F1" w:rsidP="00B109F1">
      <w:pPr>
        <w:bidi w:val="0"/>
        <w:rPr>
          <w:lang w:bidi="ar-EG"/>
        </w:rPr>
      </w:pPr>
    </w:p>
    <w:p w:rsidR="00FA688A" w:rsidRDefault="00FA688A" w:rsidP="00FA688A">
      <w:pPr>
        <w:bidi w:val="0"/>
        <w:rPr>
          <w:lang w:bidi="ar-EG"/>
        </w:rPr>
      </w:pPr>
    </w:p>
    <w:p w:rsidR="00FA688A" w:rsidRDefault="00FA688A" w:rsidP="00FA688A">
      <w:pPr>
        <w:bidi w:val="0"/>
        <w:rPr>
          <w:lang w:bidi="ar-EG"/>
        </w:rPr>
      </w:pPr>
    </w:p>
    <w:p w:rsidR="0011135D" w:rsidRDefault="0011135D" w:rsidP="0011135D">
      <w:pPr>
        <w:bidi w:val="0"/>
        <w:rPr>
          <w:lang w:bidi="ar-EG"/>
        </w:rPr>
      </w:pPr>
    </w:p>
    <w:p w:rsidR="00D269FC" w:rsidRPr="00D269FC" w:rsidRDefault="00D269FC" w:rsidP="00D269FC">
      <w:pPr>
        <w:bidi w:val="0"/>
        <w:rPr>
          <w:lang w:bidi="ar-EG"/>
        </w:rPr>
      </w:pPr>
    </w:p>
    <w:p w:rsidR="008E31B0" w:rsidRDefault="008E31B0" w:rsidP="008E31B0">
      <w:pPr>
        <w:bidi w:val="0"/>
        <w:rPr>
          <w:lang w:bidi="ar-EG"/>
        </w:rPr>
      </w:pPr>
    </w:p>
    <w:p w:rsidR="00F624DE" w:rsidRDefault="00F624DE" w:rsidP="00F624DE">
      <w:pPr>
        <w:pStyle w:val="ListParagraph"/>
        <w:bidi w:val="0"/>
        <w:rPr>
          <w:lang w:bidi="ar-EG"/>
        </w:rPr>
      </w:pPr>
    </w:p>
    <w:p w:rsidR="0076788D" w:rsidRPr="0076788D" w:rsidRDefault="0076788D" w:rsidP="0076788D">
      <w:pPr>
        <w:bidi w:val="0"/>
        <w:rPr>
          <w:lang w:bidi="ar-EG"/>
        </w:rPr>
      </w:pPr>
    </w:p>
    <w:p w:rsidR="00C67A34" w:rsidRDefault="00C67A34" w:rsidP="0076788D">
      <w:pPr>
        <w:pStyle w:val="Subtitle"/>
        <w:bidi w:val="0"/>
        <w:rPr>
          <w:lang w:bidi="ar-EG"/>
        </w:rPr>
      </w:pPr>
    </w:p>
    <w:p w:rsidR="00C67A34" w:rsidRDefault="00C67A34" w:rsidP="00C67A34">
      <w:pPr>
        <w:bidi w:val="0"/>
        <w:rPr>
          <w:lang w:bidi="ar-EG"/>
        </w:rPr>
      </w:pPr>
    </w:p>
    <w:sectPr w:rsidR="00C67A34" w:rsidSect="005A09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66864"/>
    <w:multiLevelType w:val="hybridMultilevel"/>
    <w:tmpl w:val="170EF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313D8"/>
    <w:multiLevelType w:val="hybridMultilevel"/>
    <w:tmpl w:val="A208871E"/>
    <w:lvl w:ilvl="0" w:tplc="C2466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A60D9F"/>
    <w:rsid w:val="00014CA9"/>
    <w:rsid w:val="000459F9"/>
    <w:rsid w:val="0004672D"/>
    <w:rsid w:val="00053520"/>
    <w:rsid w:val="000F2D74"/>
    <w:rsid w:val="0011135D"/>
    <w:rsid w:val="00121507"/>
    <w:rsid w:val="0012436C"/>
    <w:rsid w:val="00145491"/>
    <w:rsid w:val="00180CF5"/>
    <w:rsid w:val="00193F66"/>
    <w:rsid w:val="0019468D"/>
    <w:rsid w:val="001D10C0"/>
    <w:rsid w:val="00267C18"/>
    <w:rsid w:val="00321E97"/>
    <w:rsid w:val="003607F3"/>
    <w:rsid w:val="00375D3C"/>
    <w:rsid w:val="003D181E"/>
    <w:rsid w:val="003F12FE"/>
    <w:rsid w:val="00442012"/>
    <w:rsid w:val="004420F0"/>
    <w:rsid w:val="00474771"/>
    <w:rsid w:val="004A41EE"/>
    <w:rsid w:val="004C10A4"/>
    <w:rsid w:val="004D4190"/>
    <w:rsid w:val="00541330"/>
    <w:rsid w:val="005A0923"/>
    <w:rsid w:val="005A2BD3"/>
    <w:rsid w:val="005A421F"/>
    <w:rsid w:val="005B4A9B"/>
    <w:rsid w:val="005C079B"/>
    <w:rsid w:val="005D44B1"/>
    <w:rsid w:val="006155D5"/>
    <w:rsid w:val="00664F9D"/>
    <w:rsid w:val="00674F87"/>
    <w:rsid w:val="00694FA3"/>
    <w:rsid w:val="006D3A8C"/>
    <w:rsid w:val="007275F7"/>
    <w:rsid w:val="00747BB7"/>
    <w:rsid w:val="0076788D"/>
    <w:rsid w:val="0078568C"/>
    <w:rsid w:val="00796CA8"/>
    <w:rsid w:val="007A5C0A"/>
    <w:rsid w:val="007C7508"/>
    <w:rsid w:val="00852E83"/>
    <w:rsid w:val="00865833"/>
    <w:rsid w:val="008A6F72"/>
    <w:rsid w:val="008D1747"/>
    <w:rsid w:val="008D3CEE"/>
    <w:rsid w:val="008E04BB"/>
    <w:rsid w:val="008E31B0"/>
    <w:rsid w:val="00922117"/>
    <w:rsid w:val="00947380"/>
    <w:rsid w:val="00966EE8"/>
    <w:rsid w:val="009D08EC"/>
    <w:rsid w:val="00A515D7"/>
    <w:rsid w:val="00A60D9F"/>
    <w:rsid w:val="00A76C10"/>
    <w:rsid w:val="00AC6E19"/>
    <w:rsid w:val="00AD4E39"/>
    <w:rsid w:val="00B109F1"/>
    <w:rsid w:val="00C67A34"/>
    <w:rsid w:val="00CB5DF8"/>
    <w:rsid w:val="00CD151C"/>
    <w:rsid w:val="00CE23BC"/>
    <w:rsid w:val="00D269FC"/>
    <w:rsid w:val="00D53070"/>
    <w:rsid w:val="00D871EE"/>
    <w:rsid w:val="00DF4A51"/>
    <w:rsid w:val="00E85E71"/>
    <w:rsid w:val="00E918B9"/>
    <w:rsid w:val="00EE4AC1"/>
    <w:rsid w:val="00F0628E"/>
    <w:rsid w:val="00F2005A"/>
    <w:rsid w:val="00F30F73"/>
    <w:rsid w:val="00F42D6C"/>
    <w:rsid w:val="00F43228"/>
    <w:rsid w:val="00F51C50"/>
    <w:rsid w:val="00F6130A"/>
    <w:rsid w:val="00F624DE"/>
    <w:rsid w:val="00FA688A"/>
    <w:rsid w:val="00FC0781"/>
    <w:rsid w:val="00FD6543"/>
    <w:rsid w:val="00FF469F"/>
    <w:rsid w:val="00FF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9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0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3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0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F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F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43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918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Lec 2  (lesson  4,5,6,7,9)</vt:lpstr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yosry</dc:creator>
  <cp:lastModifiedBy>shaimaa yosry</cp:lastModifiedBy>
  <cp:revision>79</cp:revision>
  <dcterms:created xsi:type="dcterms:W3CDTF">2012-01-23T07:00:00Z</dcterms:created>
  <dcterms:modified xsi:type="dcterms:W3CDTF">2012-01-23T09:22:00Z</dcterms:modified>
</cp:coreProperties>
</file>