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b/>
          <w:bCs/>
          <w:color w:val="4F81BD" w:themeColor="accent1"/>
          <w:sz w:val="2"/>
          <w:szCs w:val="26"/>
          <w:lang w:eastAsia="ja-JP"/>
        </w:rPr>
        <w:id w:val="-189140778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" w:eastAsia="en-US"/>
        </w:rPr>
      </w:sdtEndPr>
      <w:sdtContent>
        <w:p w:rsidR="005B6BE9" w:rsidRDefault="005B6BE9"/>
        <w:sdt>
          <w:sdtPr>
            <w:rPr>
              <w:rFonts w:eastAsiaTheme="minorHAnsi"/>
              <w:sz w:val="2"/>
              <w:lang w:eastAsia="en-US"/>
            </w:rPr>
            <w:id w:val="-55016694"/>
            <w:docPartObj>
              <w:docPartGallery w:val="Cover Pages"/>
              <w:docPartUnique/>
            </w:docPartObj>
          </w:sdtPr>
          <w:sdtEndPr/>
          <w:sdtContent>
            <w:p w:rsidR="00C7635A" w:rsidRDefault="00C7635A" w:rsidP="00C7635A">
              <w:pPr>
                <w:pStyle w:val="NoSpacing"/>
                <w:rPr>
                  <w:sz w:val="2"/>
                </w:rPr>
              </w:pPr>
            </w:p>
            <w:p w:rsidR="00C7635A" w:rsidRDefault="006D2ADD" w:rsidP="00C7635A">
              <w:r>
                <w:rPr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60288" behindDoc="0" locked="0" layoutInCell="1" allowOverlap="1">
                        <wp:simplePos x="0" y="0"/>
                        <wp:positionH relativeFrom="margin">
                          <wp:posOffset>-10160</wp:posOffset>
                        </wp:positionH>
                        <wp:positionV relativeFrom="margin">
                          <wp:posOffset>233663</wp:posOffset>
                        </wp:positionV>
                        <wp:extent cx="5596255" cy="1253490"/>
                        <wp:effectExtent l="0" t="0" r="0" b="4445"/>
                        <wp:wrapNone/>
                        <wp:docPr id="62" name="Text Box 62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5596255" cy="12534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alias w:val="Title"/>
                                      <w:id w:val="-1269151430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C32249" w:rsidRPr="00C620B9" w:rsidRDefault="003D5059" w:rsidP="003D5059">
                                        <w:pPr>
                                          <w:pStyle w:val="NoSpacing"/>
                                          <w:rPr>
                                            <w:rFonts w:asciiTheme="majorHAnsi" w:eastAsiaTheme="majorEastAsia" w:hAnsiTheme="majorHAnsi" w:cstheme="majorBidi"/>
                                            <w:caps/>
                                            <w:color w:val="548DD4" w:themeColor="text2" w:themeTint="99"/>
                                            <w:sz w:val="68"/>
                                            <w:szCs w:val="68"/>
                                          </w:rPr>
                                        </w:pPr>
                                        <w:r w:rsidRPr="003D5059">
                                          <w:rPr>
                                            <w:rFonts w:asciiTheme="majorHAnsi" w:eastAsiaTheme="majorEastAsia" w:hAnsiTheme="majorHAnsi" w:cstheme="majorBidi"/>
                                            <w:caps/>
                                            <w:color w:val="548DD4" w:themeColor="text2" w:themeTint="99"/>
                                            <w:sz w:val="64"/>
                                            <w:szCs w:val="64"/>
                                          </w:rPr>
                                          <w:t>VAS | Delete Containers from Load List and Cut-Off Load List</w:t>
                                        </w:r>
                                      </w:p>
                                    </w:sdtContent>
                                  </w:sdt>
                                  <w:p w:rsidR="00C32249" w:rsidRDefault="00C32249" w:rsidP="00C7635A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a:graphicData>
                        </a:graphic>
                        <wp14:sizeRelH relativeFrom="page">
                          <wp14:pctWidth>76500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62" o:spid="_x0000_s1026" type="#_x0000_t202" style="position:absolute;margin-left:-.8pt;margin-top:18.4pt;width:440.65pt;height:98.7pt;z-index:251660288;visibility:visible;mso-wrap-style:square;mso-width-percent:765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765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" filled="f" stroked="f" strokeweight=".5pt">
                        <v:textbox style="mso-fit-shape-to-text:t"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alias w:val="Title"/>
                                <w:id w:val="-1269151430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C32249" w:rsidRPr="00C620B9" w:rsidRDefault="003D5059" w:rsidP="003D5059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48DD4" w:themeColor="text2" w:themeTint="99"/>
                                      <w:sz w:val="68"/>
                                      <w:szCs w:val="68"/>
                                    </w:rPr>
                                  </w:pPr>
                                  <w:r w:rsidRPr="003D5059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48DD4" w:themeColor="text2" w:themeTint="99"/>
                                      <w:sz w:val="64"/>
                                      <w:szCs w:val="64"/>
                                    </w:rPr>
                                    <w:t>VAS | Delete Containers from Load List and Cut-Off Load List</w:t>
                                  </w:r>
                                </w:p>
                              </w:sdtContent>
                            </w:sdt>
                            <w:p w:rsidR="00C32249" w:rsidRDefault="00C32249" w:rsidP="00C7635A"/>
                          </w:txbxContent>
                        </v:textbox>
                        <w10:wrap anchorx="margin" anchory="margin"/>
                      </v:shape>
                    </w:pict>
                  </mc:Fallback>
                </mc:AlternateContent>
              </w:r>
              <w:r w:rsidR="00C7635A">
                <w:rPr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59264" behindDoc="0" locked="0" layoutInCell="1" allowOverlap="1">
                        <wp:simplePos x="0" y="0"/>
                        <wp:positionH relativeFrom="page">
                          <wp:align>center</wp:align>
                        </wp:positionH>
                        <wp:positionV relativeFrom="margin">
                          <wp:align>bottom</wp:align>
                        </wp:positionV>
                        <wp:extent cx="5596255" cy="552450"/>
                        <wp:effectExtent l="0" t="0" r="0" b="6985"/>
                        <wp:wrapNone/>
                        <wp:docPr id="69" name="Text Box 69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5946140" cy="5645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C32249" w:rsidRDefault="001656A0" w:rsidP="00C7635A">
                                    <w:pPr>
                                      <w:pStyle w:val="NoSpacing"/>
                                      <w:jc w:val="right"/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</w:pPr>
                                    <w:sdt>
                                      <w:sdtPr>
                                        <w:rPr>
                                          <w:color w:val="4F81BD" w:themeColor="accent1"/>
                                          <w:sz w:val="36"/>
                                          <w:szCs w:val="36"/>
                                        </w:rPr>
                                        <w:alias w:val="School"/>
                                        <w:tag w:val="School"/>
                                        <w:id w:val="2134288335"/>
  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  <w:text/>
                                      </w:sdtPr>
                                      <w:sdtEndPr/>
                                      <w:sdtContent>
                                        <w:r w:rsidR="00C32249">
                                          <w:rPr>
                                            <w:color w:val="4F81BD" w:themeColor="accent1"/>
                                            <w:sz w:val="36"/>
                                            <w:szCs w:val="36"/>
                                          </w:rPr>
                                          <w:t>DPW Sokhna</w:t>
                                        </w:r>
                                      </w:sdtContent>
                                    </w:sdt>
                                  </w:p>
                                  <w:sdt>
                                    <w:sdtP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alias w:val="Course"/>
                                      <w:tag w:val="Course"/>
                                      <w:id w:val="474721326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C32249" w:rsidRDefault="00C32249" w:rsidP="006D2ADD">
                                        <w:pPr>
                                          <w:pStyle w:val="NoSpacing"/>
                                          <w:jc w:val="right"/>
                                          <w:rPr>
                                            <w:color w:val="4F81BD" w:themeColor="accent1"/>
                                            <w:sz w:val="36"/>
                                            <w:szCs w:val="36"/>
                                          </w:rPr>
                                        </w:pPr>
                                        <w:r>
                                          <w:rPr>
                                            <w:color w:val="4F81BD" w:themeColor="accent1"/>
                                            <w:sz w:val="36"/>
                                            <w:szCs w:val="36"/>
                                          </w:rPr>
                                          <w:t xml:space="preserve">     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a:graphicData>
                        </a:graphic>
                        <wp14:sizeRelH relativeFrom="page">
                          <wp14:pctWidth>76500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id="Text Box 69" o:spid="_x0000_s1027" type="#_x0000_t202" style="position:absolute;margin-left:0;margin-top:0;width:440.65pt;height:43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" filled="f" stroked="f" strokeweight=".5pt">
                        <v:textbox style="mso-fit-shape-to-text:t" inset="0,0,0,0">
                          <w:txbxContent>
                            <w:p w:rsidR="00C32249" w:rsidRDefault="001656A0" w:rsidP="00C7635A">
                              <w:pPr>
                                <w:pStyle w:val="NoSpacing"/>
                                <w:jc w:val="right"/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</w:pPr>
                              <w:sdt>
                                <w:sdtP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alias w:val="School"/>
                                  <w:tag w:val="School"/>
                                  <w:id w:val="2134288335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r w:rsidR="00C32249"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t>DPW Sokhna</w:t>
                                  </w:r>
                                </w:sdtContent>
                              </w:sdt>
                            </w:p>
                            <w:sdt>
                              <w:sdtP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alias w:val="Course"/>
                                <w:tag w:val="Course"/>
                                <w:id w:val="47472132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C32249" w:rsidRDefault="00C32249" w:rsidP="006D2ADD">
                                  <w:pPr>
                                    <w:pStyle w:val="NoSpacing"/>
                                    <w:jc w:val="right"/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v:textbox>
                        <w10:wrap anchorx="page" anchory="margin"/>
                      </v:shape>
                    </w:pict>
                  </mc:Fallback>
                </mc:AlternateContent>
              </w:r>
              <w:r w:rsidR="00C7635A">
                <w:rPr>
                  <w:noProof/>
                </w:rPr>
                <mc:AlternateContent>
                  <mc:Choice Requires="wpg">
                    <w:drawing>
                      <wp:anchor distT="0" distB="0" distL="114300" distR="114300" simplePos="0" relativeHeight="251661312" behindDoc="1" locked="0" layoutInCell="1" allowOverlap="1">
                        <wp:simplePos x="0" y="0"/>
                        <mc:AlternateContent>
                          <mc:Choice Requires="wp14">
                            <wp:positionH relativeFrom="page">
                              <wp14:pctPosHOffset>22000</wp14:pctPosHOffset>
                            </wp:positionH>
                          </mc:Choice>
                          <mc:Fallback>
                            <wp:positionH relativeFrom="page">
                              <wp:posOffset>1709420</wp:posOffset>
                            </wp:positionH>
                          </mc:Fallback>
                        </mc:AlternateContent>
                        <mc:AlternateContent>
                          <mc:Choice Requires="wp14">
                            <wp:positionV relativeFrom="page">
                              <wp14:pctPosVOffset>30000</wp14:pctPosVOffset>
                            </wp:positionV>
                          </mc:Choice>
                          <mc:Fallback>
                            <wp:positionV relativeFrom="page">
                              <wp:posOffset>3017520</wp:posOffset>
                            </wp:positionV>
                          </mc:Fallback>
                        </mc:AlternateContent>
                        <wp:extent cx="5163185" cy="5696585"/>
                        <wp:effectExtent l="0" t="0" r="323215" b="0"/>
                        <wp:wrapNone/>
                        <wp:docPr id="63" name="Group 63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5487035" cy="5692775"/>
                                  <a:chOff x="0" y="0"/>
                                  <a:chExt cx="4329113" cy="4491038"/>
                                </a:xfr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wpg:grpSpPr>
                              <wps:wsp>
                                <wps:cNvPr id="5" name="Freeform 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3BA367DA" id="Group 63" o:spid="_x0000_s1026" style="position:absolute;margin-left:0;margin-top:0;width:406.55pt;height:448.55pt;z-index:-251655168;mso-left-percent:220;mso-top-percent:300;mso-position-horizontal-relative:page;mso-position-vertical-relative:page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">
                        <v:shape id="Freeform 5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CQcIA&#10;AADaAAAADwAAAGRycy9kb3ducmV2LnhtbESPQWsCMRSE7wX/Q3hCbzVroaWuRtHCtt6qq3h+bJ67&#10;wc3LmqTr9t83BaHHYWa+YRarwbaiJx+MYwXTSQaCuHLacK3geCie3kCEiKyxdUwKfijAajl6WGCu&#10;3Y331JexFgnCIUcFTYxdLmWoGrIYJq4jTt7ZeYsxSV9L7fGW4LaVz1n2Ki0aTgsNdvTeUHUpv62C&#10;fuOHr+hO26Iwu5ns9Ye5fp6UehwP6zmISEP8D9/bW63gBf6upBs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5sJBwgAAANoAAAAPAAAAAAAAAAAAAAAAAJgCAABkcnMvZG93&#10;bnJldi54bWxQSwUGAAAAAAQABAD1AAAAhwMAAAAA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6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Ltu8IA&#10;AADaAAAADwAAAGRycy9kb3ducmV2LnhtbESP3YrCMBSE7xd8h3AE79ZUhaLVKCKKXsgu/jzAsTm2&#10;xeakNlGrT79ZELwcZuYbZjJrTCnuVLvCsoJeNwJBnFpdcKbgeFh9D0E4j6yxtEwKnuRgNm19TTDR&#10;9sE7uu99JgKEXYIKcu+rREqX5mTQdW1FHLyzrQ36IOtM6hofAW5K2Y+iWBosOCzkWNEip/SyvxkF&#10;zeu23v4ue9U2LkcDf5LXxegHleq0m/kYhKfGf8Lv9kYriOH/SrgBcv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gu27wgAAANoAAAAPAAAAAAAAAAAAAAAAAJgCAABkcnMvZG93&#10;bnJldi54bWxQSwUGAAAAAAQABAD1AAAAhw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8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TM/cIA&#10;AADaAAAADwAAAGRycy9kb3ducmV2LnhtbESPT4vCMBTE74LfITzBi2jqHlSqURahu179syzens2z&#10;Ldu81Cbb1m9vBMHjMPObYVabzpSiodoVlhVMJxEI4tTqgjMFp2MyXoBwHlljaZkU3MnBZt3vrTDW&#10;tuU9NQefiVDCLkYFufdVLKVLczLoJrYiDt7V1gZ9kHUmdY1tKDel/IiimTRYcFjIsaJtTunf4d8o&#10;WLhzOz/i7avx8jotRpef5Pc7UWo46D6XIDx1/h1+0TsdOHheCT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VMz9wgAAANo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9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1pa8AA&#10;AADaAAAADwAAAGRycy9kb3ducmV2LnhtbERPW2vCMBR+F/YfwhnsTdOVIbYai2xMxsAHL7DXs+bY&#10;FJuTkmS2+/fLQPDx47uvqtF24ko+tI4VPM8yEMS10y03Ck7H9+kCRIjIGjvHpOCXAlTrh8kKS+0G&#10;3tP1EBuRQjiUqMDE2JdShtqQxTBzPXHizs5bjAn6RmqPQwq3ncyzbC4ttpwaDPb0aqi+HH5smvGV&#10;v21fjPxOq+bZbr8t/OdQKPX0OG6WICKN8S6+uT+0ggL+ryQ/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z1pa8AAAADaAAAADwAAAAAAAAAAAAAAAACYAgAAZHJzL2Rvd25y&#10;ZXYueG1sUEsFBgAAAAAEAAQA9QAAAIU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10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08nMAA&#10;AADbAAAADwAAAGRycy9kb3ducmV2LnhtbESPzarCMBCF9xd8hzCCu9tUF1J6jSIXBF368wBDM22D&#10;zaQ0UatP7ywEdzOcM+d8s9qMvlN3GqILbGCe5aCIq2AdNwYu591vASomZItdYDLwpAib9eRnhaUN&#10;Dz7S/ZQaJSEcSzTQptSXWseqJY8xCz2xaHUYPCZZh0bbAR8S7ju9yPOl9uhYGlrs6b+l6nq6eQO5&#10;Wxy647J2VtfF9eIOxX77qoyZTcftH6hEY/qaP9d7K/hCL7/IAHr9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408nMAAAADbAAAADwAAAAAAAAAAAAAAAACYAgAAZHJzL2Rvd25y&#10;ZXYueG1sUEsFBgAAAAAEAAQA9QAAAIUDAAAAAA=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  <w10:wrap anchorx="page" anchory="page"/>
                      </v:group>
                    </w:pict>
                  </mc:Fallback>
                </mc:AlternateContent>
              </w:r>
            </w:p>
            <w:p w:rsidR="00C7635A" w:rsidRDefault="001656A0" w:rsidP="00C7635A"/>
          </w:sdtContent>
        </w:sdt>
        <w:p w:rsidR="00AA09DA" w:rsidRDefault="00AA09DA"/>
        <w:p w:rsidR="006D2ADD" w:rsidRDefault="00AA09DA" w:rsidP="005F44E7">
          <w:r>
            <w:br w:type="page"/>
          </w:r>
        </w:p>
        <w:p w:rsidR="006D2ADD" w:rsidRPr="00007CFD" w:rsidRDefault="006D2ADD" w:rsidP="00591C67">
          <w:pPr>
            <w:pStyle w:val="Heading1"/>
          </w:pPr>
          <w:bookmarkStart w:id="0" w:name="_Toc18906177"/>
          <w:bookmarkStart w:id="1" w:name="_Toc37497643"/>
          <w:r w:rsidRPr="00591C67">
            <w:lastRenderedPageBreak/>
            <w:t>Document</w:t>
          </w:r>
          <w:r w:rsidRPr="00007CFD">
            <w:t xml:space="preserve"> Management Information</w:t>
          </w:r>
          <w:bookmarkEnd w:id="0"/>
          <w:bookmarkEnd w:id="1"/>
          <w:r w:rsidRPr="00007CFD">
            <w:t xml:space="preserve">  </w:t>
          </w:r>
        </w:p>
        <w:p w:rsidR="006D2ADD" w:rsidRPr="00591C67" w:rsidRDefault="006D2ADD" w:rsidP="006D2ADD">
          <w:pPr>
            <w:spacing w:after="0" w:line="259" w:lineRule="auto"/>
            <w:ind w:left="-5" w:hanging="10"/>
            <w:rPr>
              <w:bCs/>
            </w:rPr>
          </w:pPr>
          <w:r w:rsidRPr="00591C67">
            <w:rPr>
              <w:bCs/>
            </w:rPr>
            <w:t xml:space="preserve">Prepared By: </w:t>
          </w:r>
          <w:proofErr w:type="spellStart"/>
          <w:r w:rsidR="005C3464">
            <w:rPr>
              <w:bCs/>
            </w:rPr>
            <w:t>Abdelsalam</w:t>
          </w:r>
          <w:proofErr w:type="spellEnd"/>
          <w:r w:rsidR="005C3464">
            <w:rPr>
              <w:bCs/>
            </w:rPr>
            <w:t xml:space="preserve"> Mustafa Mohamed</w:t>
          </w:r>
        </w:p>
        <w:p w:rsidR="00F90F8C" w:rsidRDefault="00F90F8C" w:rsidP="00F90F8C">
          <w:pPr>
            <w:spacing w:after="0" w:line="259" w:lineRule="auto"/>
          </w:pPr>
        </w:p>
        <w:tbl>
          <w:tblPr>
            <w:tblStyle w:val="TableGrid"/>
            <w:tblW w:w="10569" w:type="dxa"/>
            <w:tblInd w:w="6" w:type="dxa"/>
            <w:tblCellMar>
              <w:top w:w="51" w:type="dxa"/>
              <w:left w:w="106" w:type="dxa"/>
              <w:right w:w="104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1173"/>
            <w:gridCol w:w="1305"/>
            <w:gridCol w:w="1710"/>
            <w:gridCol w:w="2400"/>
            <w:gridCol w:w="2370"/>
          </w:tblGrid>
          <w:tr w:rsidR="00892EC7" w:rsidRPr="00007CFD" w:rsidTr="00B540D0">
            <w:trPr>
              <w:trHeight w:val="248"/>
            </w:trPr>
            <w:tc>
              <w:tcPr>
                <w:tcW w:w="1611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  <w:shd w:val="clear" w:color="auto" w:fill="365F91" w:themeFill="accent1" w:themeFillShade="BF"/>
              </w:tcPr>
              <w:p w:rsidR="00892EC7" w:rsidRPr="00007CFD" w:rsidRDefault="00892EC7" w:rsidP="00B651F3">
                <w:pPr>
                  <w:spacing w:line="259" w:lineRule="auto"/>
                  <w:ind w:left="1"/>
                </w:pPr>
                <w:r w:rsidRPr="00007CFD">
                  <w:rPr>
                    <w:b/>
                    <w:color w:val="FFFFFF"/>
                  </w:rPr>
                  <w:t xml:space="preserve">Item  </w:t>
                </w:r>
              </w:p>
            </w:tc>
            <w:tc>
              <w:tcPr>
                <w:tcW w:w="4188" w:type="dxa"/>
                <w:gridSpan w:val="3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nil"/>
                </w:tcBorders>
                <w:shd w:val="clear" w:color="auto" w:fill="365F91" w:themeFill="accent1" w:themeFillShade="BF"/>
              </w:tcPr>
              <w:p w:rsidR="00892EC7" w:rsidRPr="00007CFD" w:rsidRDefault="00892EC7" w:rsidP="00B651F3">
                <w:pPr>
                  <w:spacing w:line="259" w:lineRule="auto"/>
                  <w:ind w:left="2"/>
                </w:pPr>
                <w:r w:rsidRPr="00007CFD">
                  <w:rPr>
                    <w:b/>
                    <w:color w:val="FFFFFF"/>
                  </w:rPr>
                  <w:t xml:space="preserve">Description </w:t>
                </w:r>
              </w:p>
            </w:tc>
            <w:tc>
              <w:tcPr>
                <w:tcW w:w="2400" w:type="dxa"/>
                <w:tcBorders>
                  <w:top w:val="single" w:sz="4" w:space="0" w:color="D9D9D9"/>
                  <w:left w:val="nil"/>
                  <w:bottom w:val="single" w:sz="4" w:space="0" w:color="D9D9D9"/>
                  <w:right w:val="nil"/>
                </w:tcBorders>
                <w:shd w:val="clear" w:color="auto" w:fill="365F91" w:themeFill="accent1" w:themeFillShade="BF"/>
              </w:tcPr>
              <w:p w:rsidR="00892EC7" w:rsidRPr="00007CFD" w:rsidRDefault="00892EC7" w:rsidP="00B651F3">
                <w:pPr>
                  <w:spacing w:after="160" w:line="259" w:lineRule="auto"/>
                </w:pPr>
              </w:p>
            </w:tc>
            <w:tc>
              <w:tcPr>
                <w:tcW w:w="2370" w:type="dxa"/>
                <w:tcBorders>
                  <w:top w:val="single" w:sz="4" w:space="0" w:color="D9D9D9"/>
                  <w:left w:val="nil"/>
                  <w:bottom w:val="single" w:sz="4" w:space="0" w:color="D9D9D9"/>
                  <w:right w:val="single" w:sz="4" w:space="0" w:color="D9D9D9"/>
                </w:tcBorders>
                <w:shd w:val="clear" w:color="auto" w:fill="365F91" w:themeFill="accent1" w:themeFillShade="BF"/>
              </w:tcPr>
              <w:p w:rsidR="00892EC7" w:rsidRPr="00007CFD" w:rsidRDefault="00892EC7" w:rsidP="00B651F3">
                <w:pPr>
                  <w:spacing w:after="160" w:line="259" w:lineRule="auto"/>
                </w:pPr>
              </w:p>
            </w:tc>
          </w:tr>
          <w:tr w:rsidR="00892EC7" w:rsidRPr="00007CFD" w:rsidTr="00B540D0">
            <w:trPr>
              <w:trHeight w:val="412"/>
            </w:trPr>
            <w:tc>
              <w:tcPr>
                <w:tcW w:w="1611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892EC7" w:rsidRPr="00007CFD" w:rsidRDefault="00892EC7" w:rsidP="00B651F3">
                <w:pPr>
                  <w:spacing w:line="259" w:lineRule="auto"/>
                  <w:ind w:left="1"/>
                </w:pPr>
                <w:r w:rsidRPr="00007CFD">
                  <w:rPr>
                    <w:b/>
                  </w:rPr>
                  <w:t xml:space="preserve">Document Title </w:t>
                </w:r>
              </w:p>
            </w:tc>
            <w:tc>
              <w:tcPr>
                <w:tcW w:w="4188" w:type="dxa"/>
                <w:gridSpan w:val="3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nil"/>
                </w:tcBorders>
              </w:tcPr>
              <w:p w:rsidR="00892EC7" w:rsidRPr="00007CFD" w:rsidRDefault="00AE3E06" w:rsidP="00DF276F">
                <w:pPr>
                  <w:spacing w:line="259" w:lineRule="auto"/>
                  <w:ind w:left="2"/>
                </w:pPr>
                <w:r>
                  <w:t xml:space="preserve">VAS | </w:t>
                </w:r>
                <w:r w:rsidR="00FC7DC3" w:rsidRPr="00FC7DC3">
                  <w:t>Delete Containers from Load List and Cut-Off Load List</w:t>
                </w:r>
              </w:p>
            </w:tc>
            <w:tc>
              <w:tcPr>
                <w:tcW w:w="2400" w:type="dxa"/>
                <w:tcBorders>
                  <w:top w:val="single" w:sz="4" w:space="0" w:color="D9D9D9"/>
                  <w:left w:val="nil"/>
                  <w:bottom w:val="single" w:sz="4" w:space="0" w:color="D9D9D9"/>
                  <w:right w:val="nil"/>
                </w:tcBorders>
              </w:tcPr>
              <w:p w:rsidR="00892EC7" w:rsidRPr="00007CFD" w:rsidRDefault="00892EC7" w:rsidP="00B651F3">
                <w:pPr>
                  <w:spacing w:after="160" w:line="259" w:lineRule="auto"/>
                </w:pPr>
              </w:p>
            </w:tc>
            <w:tc>
              <w:tcPr>
                <w:tcW w:w="2370" w:type="dxa"/>
                <w:tcBorders>
                  <w:top w:val="single" w:sz="4" w:space="0" w:color="D9D9D9"/>
                  <w:left w:val="nil"/>
                  <w:bottom w:val="single" w:sz="4" w:space="0" w:color="D9D9D9"/>
                  <w:right w:val="single" w:sz="4" w:space="0" w:color="D9D9D9"/>
                </w:tcBorders>
              </w:tcPr>
              <w:p w:rsidR="00892EC7" w:rsidRPr="00007CFD" w:rsidRDefault="00892EC7" w:rsidP="00B651F3">
                <w:pPr>
                  <w:spacing w:after="160" w:line="259" w:lineRule="auto"/>
                </w:pPr>
              </w:p>
            </w:tc>
          </w:tr>
          <w:tr w:rsidR="00892EC7" w:rsidRPr="00007CFD" w:rsidTr="00B540D0">
            <w:trPr>
              <w:trHeight w:val="408"/>
            </w:trPr>
            <w:tc>
              <w:tcPr>
                <w:tcW w:w="1611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892EC7" w:rsidRPr="00007CFD" w:rsidRDefault="00892EC7" w:rsidP="00B651F3">
                <w:pPr>
                  <w:spacing w:line="259" w:lineRule="auto"/>
                  <w:ind w:left="1"/>
                </w:pPr>
                <w:r w:rsidRPr="00007CFD">
                  <w:rPr>
                    <w:b/>
                  </w:rPr>
                  <w:t xml:space="preserve">Document ID </w:t>
                </w:r>
              </w:p>
            </w:tc>
            <w:tc>
              <w:tcPr>
                <w:tcW w:w="2478" w:type="dxa"/>
                <w:gridSpan w:val="2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892EC7" w:rsidRPr="00007CFD" w:rsidRDefault="00892EC7" w:rsidP="00B651F3">
                <w:pPr>
                  <w:spacing w:line="259" w:lineRule="auto"/>
                  <w:ind w:left="2"/>
                </w:pPr>
              </w:p>
            </w:tc>
            <w:tc>
              <w:tcPr>
                <w:tcW w:w="1710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nil"/>
                </w:tcBorders>
              </w:tcPr>
              <w:p w:rsidR="00892EC7" w:rsidRPr="00007CFD" w:rsidRDefault="00892EC7" w:rsidP="00B651F3">
                <w:pPr>
                  <w:spacing w:line="259" w:lineRule="auto"/>
                  <w:ind w:left="2"/>
                </w:pPr>
                <w:r w:rsidRPr="00007CFD">
                  <w:rPr>
                    <w:b/>
                  </w:rPr>
                  <w:t xml:space="preserve">Version </w:t>
                </w:r>
              </w:p>
            </w:tc>
            <w:tc>
              <w:tcPr>
                <w:tcW w:w="2400" w:type="dxa"/>
                <w:tcBorders>
                  <w:top w:val="single" w:sz="4" w:space="0" w:color="D9D9D9"/>
                  <w:left w:val="nil"/>
                  <w:bottom w:val="single" w:sz="4" w:space="0" w:color="D9D9D9"/>
                  <w:right w:val="single" w:sz="4" w:space="0" w:color="D9D9D9"/>
                </w:tcBorders>
              </w:tcPr>
              <w:p w:rsidR="00892EC7" w:rsidRPr="00007CFD" w:rsidRDefault="00892EC7" w:rsidP="00B651F3">
                <w:pPr>
                  <w:spacing w:after="160" w:line="259" w:lineRule="auto"/>
                </w:pPr>
              </w:p>
            </w:tc>
            <w:tc>
              <w:tcPr>
                <w:tcW w:w="2370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892EC7" w:rsidRPr="00007CFD" w:rsidRDefault="00E92349" w:rsidP="00B651F3">
                <w:pPr>
                  <w:spacing w:line="259" w:lineRule="auto"/>
                  <w:ind w:left="722"/>
                </w:pPr>
                <w:r>
                  <w:t>1</w:t>
                </w:r>
                <w:r w:rsidR="00892EC7" w:rsidRPr="00007CFD">
                  <w:t xml:space="preserve">.0 </w:t>
                </w:r>
              </w:p>
            </w:tc>
          </w:tr>
          <w:tr w:rsidR="00892EC7" w:rsidRPr="00007CFD" w:rsidTr="00B540D0">
            <w:trPr>
              <w:trHeight w:val="494"/>
            </w:trPr>
            <w:tc>
              <w:tcPr>
                <w:tcW w:w="1611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892EC7" w:rsidRPr="00007CFD" w:rsidRDefault="00892EC7" w:rsidP="00B651F3">
                <w:pPr>
                  <w:spacing w:line="259" w:lineRule="auto"/>
                  <w:ind w:left="1"/>
                </w:pPr>
                <w:r w:rsidRPr="00007CFD">
                  <w:rPr>
                    <w:b/>
                  </w:rPr>
                  <w:t xml:space="preserve">Classification </w:t>
                </w:r>
              </w:p>
            </w:tc>
            <w:tc>
              <w:tcPr>
                <w:tcW w:w="1173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892EC7" w:rsidRPr="00007CFD" w:rsidRDefault="00892EC7" w:rsidP="00B651F3">
                <w:pPr>
                  <w:spacing w:line="259" w:lineRule="auto"/>
                  <w:ind w:left="2"/>
                </w:pPr>
                <w:r>
                  <w:rPr>
                    <w:rFonts w:eastAsiaTheme="minorHAnsi"/>
                  </w:rPr>
                  <w:object w:dxaOrig="225" w:dyaOrig="225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41" type="#_x0000_t75" style="width:48pt;height:20.25pt" o:ole="">
                      <v:imagedata r:id="rId9" o:title=""/>
                    </v:shape>
                    <w:control r:id="rId10" w:name="CheckBox1" w:shapeid="_x0000_i1041"/>
                  </w:object>
                </w:r>
              </w:p>
            </w:tc>
            <w:tc>
              <w:tcPr>
                <w:tcW w:w="1305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892EC7" w:rsidRPr="00007CFD" w:rsidRDefault="00892EC7" w:rsidP="00B651F3">
                <w:pPr>
                  <w:spacing w:line="259" w:lineRule="auto"/>
                </w:pPr>
                <w:r>
                  <w:rPr>
                    <w:rFonts w:eastAsiaTheme="minorHAnsi"/>
                  </w:rPr>
                  <w:object w:dxaOrig="225" w:dyaOrig="225">
                    <v:shape id="_x0000_i1043" type="#_x0000_t75" style="width:54.75pt;height:20.25pt" o:ole="">
                      <v:imagedata r:id="rId11" o:title=""/>
                    </v:shape>
                    <w:control r:id="rId12" w:name="CheckBox2" w:shapeid="_x0000_i1043"/>
                  </w:object>
                </w:r>
              </w:p>
            </w:tc>
            <w:tc>
              <w:tcPr>
                <w:tcW w:w="1710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892EC7" w:rsidRPr="00007CFD" w:rsidRDefault="00892EC7" w:rsidP="00B651F3">
                <w:pPr>
                  <w:spacing w:line="259" w:lineRule="auto"/>
                </w:pPr>
                <w:r>
                  <w:rPr>
                    <w:rFonts w:eastAsiaTheme="minorHAnsi"/>
                  </w:rPr>
                  <w:object w:dxaOrig="225" w:dyaOrig="225">
                    <v:shape id="_x0000_i1045" type="#_x0000_t75" style="width:75pt;height:20.25pt" o:ole="">
                      <v:imagedata r:id="rId13" o:title=""/>
                    </v:shape>
                    <w:control r:id="rId14" w:name="CheckBox3" w:shapeid="_x0000_i1045"/>
                  </w:object>
                </w:r>
              </w:p>
            </w:tc>
            <w:tc>
              <w:tcPr>
                <w:tcW w:w="2400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892EC7" w:rsidRPr="00007CFD" w:rsidRDefault="00892EC7" w:rsidP="00B651F3">
                <w:pPr>
                  <w:spacing w:line="259" w:lineRule="auto"/>
                </w:pPr>
                <w:r>
                  <w:rPr>
                    <w:rFonts w:eastAsiaTheme="minorHAnsi"/>
                  </w:rPr>
                  <w:object w:dxaOrig="225" w:dyaOrig="225">
                    <v:shape id="_x0000_i1047" type="#_x0000_t75" style="width:109.5pt;height:20.25pt" o:ole="">
                      <v:imagedata r:id="rId15" o:title=""/>
                    </v:shape>
                    <w:control r:id="rId16" w:name="CheckBox4" w:shapeid="_x0000_i1047"/>
                  </w:object>
                </w:r>
              </w:p>
            </w:tc>
            <w:tc>
              <w:tcPr>
                <w:tcW w:w="2370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892EC7" w:rsidRPr="0031645A" w:rsidRDefault="00892EC7" w:rsidP="00B651F3">
                <w:pPr>
                  <w:spacing w:line="259" w:lineRule="auto"/>
                </w:pPr>
                <w:r w:rsidRPr="0031645A">
                  <w:rPr>
                    <w:rFonts w:eastAsiaTheme="minorHAnsi"/>
                  </w:rPr>
                  <w:object w:dxaOrig="225" w:dyaOrig="225">
                    <v:shape id="_x0000_i1049" type="#_x0000_t75" style="width:108pt;height:20.25pt" o:ole="">
                      <v:imagedata r:id="rId17" o:title=""/>
                    </v:shape>
                    <w:control r:id="rId18" w:name="CheckBox5" w:shapeid="_x0000_i1049"/>
                  </w:object>
                </w:r>
              </w:p>
              <w:p w:rsidR="00892EC7" w:rsidRPr="00007CFD" w:rsidRDefault="00892EC7" w:rsidP="00B651F3">
                <w:pPr>
                  <w:spacing w:line="259" w:lineRule="auto"/>
                  <w:ind w:left="2"/>
                </w:pPr>
              </w:p>
            </w:tc>
          </w:tr>
          <w:tr w:rsidR="00892EC7" w:rsidRPr="00007CFD" w:rsidTr="00B540D0">
            <w:trPr>
              <w:trHeight w:val="409"/>
            </w:trPr>
            <w:tc>
              <w:tcPr>
                <w:tcW w:w="1611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892EC7" w:rsidRPr="00007CFD" w:rsidRDefault="00892EC7" w:rsidP="00B651F3">
                <w:pPr>
                  <w:spacing w:line="259" w:lineRule="auto"/>
                  <w:ind w:left="1"/>
                </w:pPr>
                <w:r w:rsidRPr="00007CFD">
                  <w:rPr>
                    <w:b/>
                  </w:rPr>
                  <w:t xml:space="preserve">Status  </w:t>
                </w:r>
              </w:p>
            </w:tc>
            <w:tc>
              <w:tcPr>
                <w:tcW w:w="1173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892EC7" w:rsidRPr="00007CFD" w:rsidRDefault="00C971E7" w:rsidP="00B651F3">
                <w:pPr>
                  <w:spacing w:line="259" w:lineRule="auto"/>
                  <w:ind w:left="2"/>
                </w:pPr>
                <w:r>
                  <w:rPr>
                    <w:color w:val="333333"/>
                  </w:rPr>
                  <w:t>Published</w:t>
                </w:r>
                <w:r w:rsidR="00892EC7" w:rsidRPr="00007CFD">
                  <w:rPr>
                    <w:color w:val="333333"/>
                  </w:rPr>
                  <w:t xml:space="preserve"> </w:t>
                </w:r>
              </w:p>
            </w:tc>
            <w:tc>
              <w:tcPr>
                <w:tcW w:w="1305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892EC7" w:rsidRPr="00007CFD" w:rsidRDefault="00892EC7" w:rsidP="00B651F3">
                <w:pPr>
                  <w:spacing w:line="259" w:lineRule="auto"/>
                </w:pPr>
                <w:r w:rsidRPr="00007CFD">
                  <w:rPr>
                    <w:b/>
                    <w:color w:val="333333"/>
                  </w:rPr>
                  <w:t>Type</w:t>
                </w:r>
                <w:r w:rsidRPr="00007CFD">
                  <w:rPr>
                    <w:color w:val="333333"/>
                  </w:rPr>
                  <w:t xml:space="preserve"> </w:t>
                </w:r>
              </w:p>
            </w:tc>
            <w:tc>
              <w:tcPr>
                <w:tcW w:w="1710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892EC7" w:rsidRPr="00007CFD" w:rsidRDefault="00892EC7" w:rsidP="00B651F3">
                <w:pPr>
                  <w:spacing w:line="259" w:lineRule="auto"/>
                  <w:ind w:left="2"/>
                </w:pPr>
                <w:r w:rsidRPr="00007CFD">
                  <w:rPr>
                    <w:color w:val="333333"/>
                  </w:rPr>
                  <w:t>DOC</w:t>
                </w:r>
                <w:r w:rsidRPr="00007CFD">
                  <w:rPr>
                    <w:b/>
                    <w:color w:val="333333"/>
                  </w:rPr>
                  <w:t xml:space="preserve"> </w:t>
                </w:r>
              </w:p>
            </w:tc>
            <w:tc>
              <w:tcPr>
                <w:tcW w:w="2400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892EC7" w:rsidRPr="00007CFD" w:rsidRDefault="00892EC7" w:rsidP="00B651F3">
                <w:pPr>
                  <w:spacing w:line="259" w:lineRule="auto"/>
                </w:pPr>
                <w:r w:rsidRPr="00007CFD">
                  <w:rPr>
                    <w:b/>
                    <w:color w:val="333333"/>
                  </w:rPr>
                  <w:t xml:space="preserve">Owner / Department </w:t>
                </w:r>
              </w:p>
            </w:tc>
            <w:tc>
              <w:tcPr>
                <w:tcW w:w="2370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892EC7" w:rsidRPr="00007CFD" w:rsidRDefault="00892EC7" w:rsidP="00B651F3">
                <w:pPr>
                  <w:spacing w:line="259" w:lineRule="auto"/>
                  <w:ind w:left="2"/>
                </w:pPr>
                <w:r w:rsidRPr="00007CFD">
                  <w:rPr>
                    <w:color w:val="333333"/>
                  </w:rPr>
                  <w:t xml:space="preserve">IT </w:t>
                </w:r>
                <w:r w:rsidR="00B540D0">
                  <w:rPr>
                    <w:color w:val="333333"/>
                  </w:rPr>
                  <w:t>Department</w:t>
                </w:r>
              </w:p>
            </w:tc>
          </w:tr>
          <w:tr w:rsidR="00892EC7" w:rsidRPr="00007CFD" w:rsidTr="00B540D0">
            <w:trPr>
              <w:trHeight w:val="410"/>
            </w:trPr>
            <w:tc>
              <w:tcPr>
                <w:tcW w:w="1611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892EC7" w:rsidRPr="00007CFD" w:rsidRDefault="00892EC7" w:rsidP="00B651F3">
                <w:pPr>
                  <w:spacing w:line="259" w:lineRule="auto"/>
                  <w:ind w:left="1"/>
                </w:pPr>
                <w:r w:rsidRPr="00007CFD">
                  <w:rPr>
                    <w:b/>
                  </w:rPr>
                  <w:t xml:space="preserve">Publish Date </w:t>
                </w:r>
              </w:p>
            </w:tc>
            <w:tc>
              <w:tcPr>
                <w:tcW w:w="4188" w:type="dxa"/>
                <w:gridSpan w:val="3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nil"/>
                </w:tcBorders>
              </w:tcPr>
              <w:p w:rsidR="00892EC7" w:rsidRPr="00007CFD" w:rsidRDefault="00CB540F" w:rsidP="00B4346A">
                <w:pPr>
                  <w:spacing w:line="259" w:lineRule="auto"/>
                  <w:ind w:left="2"/>
                </w:pPr>
                <w:r>
                  <w:t>31</w:t>
                </w:r>
                <w:r w:rsidR="0031645A">
                  <w:t>/0</w:t>
                </w:r>
                <w:r w:rsidR="00B4346A">
                  <w:t>3</w:t>
                </w:r>
                <w:r w:rsidR="0031645A">
                  <w:t>/2020</w:t>
                </w:r>
              </w:p>
            </w:tc>
            <w:tc>
              <w:tcPr>
                <w:tcW w:w="2400" w:type="dxa"/>
                <w:tcBorders>
                  <w:top w:val="single" w:sz="4" w:space="0" w:color="D9D9D9"/>
                  <w:left w:val="nil"/>
                  <w:bottom w:val="single" w:sz="4" w:space="0" w:color="D9D9D9"/>
                  <w:right w:val="nil"/>
                </w:tcBorders>
              </w:tcPr>
              <w:p w:rsidR="00892EC7" w:rsidRPr="00007CFD" w:rsidRDefault="00892EC7" w:rsidP="00B651F3">
                <w:pPr>
                  <w:spacing w:after="160" w:line="259" w:lineRule="auto"/>
                </w:pPr>
              </w:p>
            </w:tc>
            <w:tc>
              <w:tcPr>
                <w:tcW w:w="2370" w:type="dxa"/>
                <w:tcBorders>
                  <w:top w:val="single" w:sz="4" w:space="0" w:color="D9D9D9"/>
                  <w:left w:val="nil"/>
                  <w:bottom w:val="single" w:sz="4" w:space="0" w:color="D9D9D9"/>
                  <w:right w:val="single" w:sz="4" w:space="0" w:color="D9D9D9"/>
                </w:tcBorders>
              </w:tcPr>
              <w:p w:rsidR="00892EC7" w:rsidRPr="00007CFD" w:rsidRDefault="00892EC7" w:rsidP="00B651F3">
                <w:pPr>
                  <w:spacing w:after="160" w:line="259" w:lineRule="auto"/>
                </w:pPr>
              </w:p>
            </w:tc>
          </w:tr>
        </w:tbl>
        <w:p w:rsidR="00F90F8C" w:rsidRDefault="00F90F8C" w:rsidP="00F90F8C">
          <w:pPr>
            <w:spacing w:after="0" w:line="259" w:lineRule="auto"/>
            <w:ind w:left="-5" w:hanging="10"/>
            <w:rPr>
              <w:b/>
            </w:rPr>
          </w:pPr>
        </w:p>
        <w:p w:rsidR="00F90F8C" w:rsidRDefault="00F90F8C" w:rsidP="00F90F8C">
          <w:pPr>
            <w:spacing w:after="0" w:line="259" w:lineRule="auto"/>
            <w:ind w:left="-5" w:hanging="10"/>
            <w:rPr>
              <w:b/>
            </w:rPr>
          </w:pPr>
          <w:r w:rsidRPr="00007CFD">
            <w:rPr>
              <w:b/>
            </w:rPr>
            <w:t xml:space="preserve">Version Control: </w:t>
          </w:r>
        </w:p>
        <w:p w:rsidR="00F90F8C" w:rsidRPr="00007CFD" w:rsidRDefault="00F90F8C" w:rsidP="00F90F8C">
          <w:pPr>
            <w:spacing w:after="0" w:line="259" w:lineRule="auto"/>
            <w:ind w:left="-5" w:hanging="10"/>
          </w:pPr>
        </w:p>
        <w:tbl>
          <w:tblPr>
            <w:tblStyle w:val="TableGrid"/>
            <w:tblW w:w="10021" w:type="dxa"/>
            <w:tblInd w:w="-5" w:type="dxa"/>
            <w:tblCellMar>
              <w:top w:w="50" w:type="dxa"/>
              <w:left w:w="107" w:type="dxa"/>
              <w:right w:w="46" w:type="dxa"/>
            </w:tblCellMar>
            <w:tblLook w:val="04A0" w:firstRow="1" w:lastRow="0" w:firstColumn="1" w:lastColumn="0" w:noHBand="0" w:noVBand="1"/>
          </w:tblPr>
          <w:tblGrid>
            <w:gridCol w:w="1062"/>
            <w:gridCol w:w="1278"/>
            <w:gridCol w:w="2340"/>
            <w:gridCol w:w="3060"/>
            <w:gridCol w:w="2281"/>
          </w:tblGrid>
          <w:tr w:rsidR="000C3719" w:rsidRPr="00007CFD" w:rsidTr="000C3719">
            <w:trPr>
              <w:trHeight w:val="247"/>
            </w:trPr>
            <w:tc>
              <w:tcPr>
                <w:tcW w:w="1062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  <w:shd w:val="clear" w:color="auto" w:fill="365F91" w:themeFill="accent1" w:themeFillShade="BF"/>
              </w:tcPr>
              <w:p w:rsidR="000C3719" w:rsidRPr="00007CFD" w:rsidRDefault="000C3719" w:rsidP="00B651F3">
                <w:pPr>
                  <w:spacing w:line="259" w:lineRule="auto"/>
                </w:pPr>
                <w:r w:rsidRPr="00007CFD">
                  <w:rPr>
                    <w:b/>
                    <w:color w:val="FFFFFF"/>
                  </w:rPr>
                  <w:t xml:space="preserve">Version </w:t>
                </w:r>
              </w:p>
            </w:tc>
            <w:tc>
              <w:tcPr>
                <w:tcW w:w="1278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  <w:shd w:val="clear" w:color="auto" w:fill="365F91" w:themeFill="accent1" w:themeFillShade="BF"/>
              </w:tcPr>
              <w:p w:rsidR="000C3719" w:rsidRPr="00007CFD" w:rsidRDefault="000C3719" w:rsidP="00B651F3">
                <w:pPr>
                  <w:spacing w:line="259" w:lineRule="auto"/>
                  <w:ind w:left="1"/>
                </w:pPr>
                <w:r w:rsidRPr="00007CFD">
                  <w:rPr>
                    <w:b/>
                    <w:color w:val="FFFFFF"/>
                  </w:rPr>
                  <w:t xml:space="preserve">Date </w:t>
                </w:r>
              </w:p>
            </w:tc>
            <w:tc>
              <w:tcPr>
                <w:tcW w:w="2340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  <w:shd w:val="clear" w:color="auto" w:fill="365F91" w:themeFill="accent1" w:themeFillShade="BF"/>
              </w:tcPr>
              <w:p w:rsidR="000C3719" w:rsidRPr="00007CFD" w:rsidRDefault="000C3719" w:rsidP="00B651F3">
                <w:pPr>
                  <w:spacing w:line="259" w:lineRule="auto"/>
                  <w:ind w:left="1"/>
                </w:pPr>
                <w:r w:rsidRPr="00007CFD">
                  <w:rPr>
                    <w:b/>
                    <w:color w:val="FFFFFF"/>
                  </w:rPr>
                  <w:t xml:space="preserve">Author(s) </w:t>
                </w:r>
              </w:p>
            </w:tc>
            <w:tc>
              <w:tcPr>
                <w:tcW w:w="3060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  <w:shd w:val="clear" w:color="auto" w:fill="365F91" w:themeFill="accent1" w:themeFillShade="BF"/>
              </w:tcPr>
              <w:p w:rsidR="000C3719" w:rsidRPr="00007CFD" w:rsidRDefault="000C3719" w:rsidP="00B651F3">
                <w:pPr>
                  <w:spacing w:line="259" w:lineRule="auto"/>
                  <w:ind w:left="1"/>
                </w:pPr>
                <w:r w:rsidRPr="00007CFD">
                  <w:rPr>
                    <w:b/>
                    <w:color w:val="FFFFFF"/>
                  </w:rPr>
                  <w:t xml:space="preserve">Change Description </w:t>
                </w:r>
              </w:p>
            </w:tc>
            <w:tc>
              <w:tcPr>
                <w:tcW w:w="2281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  <w:shd w:val="clear" w:color="auto" w:fill="365F91" w:themeFill="accent1" w:themeFillShade="BF"/>
              </w:tcPr>
              <w:p w:rsidR="000C3719" w:rsidRPr="00007CFD" w:rsidRDefault="000C3719" w:rsidP="00B651F3">
                <w:pPr>
                  <w:spacing w:line="259" w:lineRule="auto"/>
                  <w:ind w:left="1"/>
                  <w:rPr>
                    <w:b/>
                    <w:color w:val="FFFFFF"/>
                  </w:rPr>
                </w:pPr>
                <w:r>
                  <w:rPr>
                    <w:b/>
                    <w:color w:val="FFFFFF"/>
                  </w:rPr>
                  <w:t>Work Item</w:t>
                </w:r>
              </w:p>
            </w:tc>
          </w:tr>
          <w:tr w:rsidR="000C3719" w:rsidRPr="00007CFD" w:rsidTr="000C3719">
            <w:trPr>
              <w:trHeight w:val="254"/>
            </w:trPr>
            <w:tc>
              <w:tcPr>
                <w:tcW w:w="1062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0C3719" w:rsidRPr="00007CFD" w:rsidRDefault="003B4C74" w:rsidP="00B651F3">
                <w:pPr>
                  <w:spacing w:line="259" w:lineRule="auto"/>
                </w:pPr>
                <w:r>
                  <w:t>1</w:t>
                </w:r>
                <w:r w:rsidR="000C3719">
                  <w:t>.0</w:t>
                </w:r>
              </w:p>
            </w:tc>
            <w:tc>
              <w:tcPr>
                <w:tcW w:w="1278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0C3719" w:rsidRPr="00007CFD" w:rsidRDefault="00B4346A" w:rsidP="00B651F3">
                <w:pPr>
                  <w:spacing w:line="259" w:lineRule="auto"/>
                  <w:ind w:left="1"/>
                </w:pPr>
                <w:r>
                  <w:t>Mar</w:t>
                </w:r>
                <w:r w:rsidR="0031645A">
                  <w:t xml:space="preserve"> 20</w:t>
                </w:r>
              </w:p>
            </w:tc>
            <w:tc>
              <w:tcPr>
                <w:tcW w:w="2340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0C3719" w:rsidRPr="00007CFD" w:rsidRDefault="000C3719" w:rsidP="00B651F3">
                <w:pPr>
                  <w:spacing w:line="259" w:lineRule="auto"/>
                </w:pPr>
                <w:proofErr w:type="spellStart"/>
                <w:r>
                  <w:t>Abdelsalam</w:t>
                </w:r>
                <w:proofErr w:type="spellEnd"/>
                <w:r>
                  <w:t xml:space="preserve"> Mustafa</w:t>
                </w:r>
              </w:p>
            </w:tc>
            <w:tc>
              <w:tcPr>
                <w:tcW w:w="3060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0C3719" w:rsidRPr="00007CFD" w:rsidRDefault="004A0F48" w:rsidP="00B651F3">
                <w:pPr>
                  <w:spacing w:line="259" w:lineRule="auto"/>
                  <w:ind w:left="1"/>
                </w:pPr>
                <w:r>
                  <w:t>Changes</w:t>
                </w:r>
              </w:p>
            </w:tc>
            <w:tc>
              <w:tcPr>
                <w:tcW w:w="2281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0C3719" w:rsidRPr="00007CFD" w:rsidRDefault="002337C0" w:rsidP="00641F3E">
                <w:pPr>
                  <w:spacing w:line="259" w:lineRule="auto"/>
                  <w:ind w:left="1"/>
                </w:pPr>
                <w:r w:rsidRPr="002337C0">
                  <w:t>CR234351</w:t>
                </w:r>
              </w:p>
            </w:tc>
          </w:tr>
          <w:tr w:rsidR="000C3719" w:rsidRPr="00007CFD" w:rsidTr="000C3719">
            <w:trPr>
              <w:trHeight w:val="253"/>
            </w:trPr>
            <w:tc>
              <w:tcPr>
                <w:tcW w:w="1062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0C3719" w:rsidRPr="00007CFD" w:rsidRDefault="000C3719" w:rsidP="00B651F3">
                <w:pPr>
                  <w:spacing w:line="259" w:lineRule="auto"/>
                </w:pPr>
                <w:r w:rsidRPr="00007CFD">
                  <w:t xml:space="preserve"> </w:t>
                </w:r>
              </w:p>
            </w:tc>
            <w:tc>
              <w:tcPr>
                <w:tcW w:w="1278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0C3719" w:rsidRPr="00007CFD" w:rsidRDefault="000C3719" w:rsidP="00B651F3">
                <w:pPr>
                  <w:spacing w:line="259" w:lineRule="auto"/>
                  <w:ind w:left="1"/>
                </w:pPr>
                <w:r w:rsidRPr="00007CFD">
                  <w:t xml:space="preserve"> </w:t>
                </w:r>
              </w:p>
            </w:tc>
            <w:tc>
              <w:tcPr>
                <w:tcW w:w="2340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0C3719" w:rsidRPr="00007CFD" w:rsidRDefault="000C3719" w:rsidP="00B651F3">
                <w:pPr>
                  <w:spacing w:line="259" w:lineRule="auto"/>
                  <w:ind w:left="1"/>
                </w:pPr>
                <w:r w:rsidRPr="00007CFD">
                  <w:t xml:space="preserve"> </w:t>
                </w:r>
              </w:p>
            </w:tc>
            <w:tc>
              <w:tcPr>
                <w:tcW w:w="3060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0C3719" w:rsidRPr="00007CFD" w:rsidRDefault="000C3719" w:rsidP="00B651F3">
                <w:pPr>
                  <w:spacing w:line="259" w:lineRule="auto"/>
                  <w:ind w:left="1"/>
                </w:pPr>
                <w:r w:rsidRPr="00007CFD">
                  <w:t xml:space="preserve"> </w:t>
                </w:r>
              </w:p>
            </w:tc>
            <w:tc>
              <w:tcPr>
                <w:tcW w:w="2281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0C3719" w:rsidRPr="00007CFD" w:rsidRDefault="000C3719" w:rsidP="00B651F3">
                <w:pPr>
                  <w:spacing w:line="259" w:lineRule="auto"/>
                  <w:ind w:left="1"/>
                </w:pPr>
              </w:p>
            </w:tc>
          </w:tr>
          <w:tr w:rsidR="000C3719" w:rsidRPr="00007CFD" w:rsidTr="000C3719">
            <w:trPr>
              <w:trHeight w:val="253"/>
            </w:trPr>
            <w:tc>
              <w:tcPr>
                <w:tcW w:w="1062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0C3719" w:rsidRPr="00007CFD" w:rsidRDefault="000C3719" w:rsidP="00B651F3">
                <w:pPr>
                  <w:spacing w:line="259" w:lineRule="auto"/>
                </w:pPr>
                <w:r w:rsidRPr="00007CFD">
                  <w:t xml:space="preserve"> </w:t>
                </w:r>
              </w:p>
            </w:tc>
            <w:tc>
              <w:tcPr>
                <w:tcW w:w="1278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0C3719" w:rsidRPr="00007CFD" w:rsidRDefault="000C3719" w:rsidP="00B651F3">
                <w:pPr>
                  <w:spacing w:line="259" w:lineRule="auto"/>
                  <w:ind w:left="1"/>
                </w:pPr>
                <w:r w:rsidRPr="00007CFD">
                  <w:t xml:space="preserve"> </w:t>
                </w:r>
              </w:p>
            </w:tc>
            <w:tc>
              <w:tcPr>
                <w:tcW w:w="2340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0C3719" w:rsidRPr="00007CFD" w:rsidRDefault="000C3719" w:rsidP="00B651F3">
                <w:pPr>
                  <w:spacing w:line="259" w:lineRule="auto"/>
                  <w:ind w:left="1"/>
                </w:pPr>
                <w:r w:rsidRPr="00007CFD">
                  <w:t xml:space="preserve"> </w:t>
                </w:r>
              </w:p>
            </w:tc>
            <w:tc>
              <w:tcPr>
                <w:tcW w:w="3060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0C3719" w:rsidRPr="00007CFD" w:rsidRDefault="000C3719" w:rsidP="00B651F3">
                <w:pPr>
                  <w:spacing w:line="259" w:lineRule="auto"/>
                  <w:ind w:left="1"/>
                </w:pPr>
                <w:r w:rsidRPr="00007CFD">
                  <w:t xml:space="preserve"> </w:t>
                </w:r>
              </w:p>
            </w:tc>
            <w:tc>
              <w:tcPr>
                <w:tcW w:w="2281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0C3719" w:rsidRPr="00007CFD" w:rsidRDefault="000C3719" w:rsidP="00B651F3">
                <w:pPr>
                  <w:spacing w:line="259" w:lineRule="auto"/>
                  <w:ind w:left="1"/>
                </w:pPr>
              </w:p>
            </w:tc>
          </w:tr>
          <w:tr w:rsidR="000C3719" w:rsidRPr="00007CFD" w:rsidTr="000C3719">
            <w:trPr>
              <w:trHeight w:val="253"/>
            </w:trPr>
            <w:tc>
              <w:tcPr>
                <w:tcW w:w="1062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0C3719" w:rsidRPr="00007CFD" w:rsidRDefault="000C3719" w:rsidP="00B651F3">
                <w:pPr>
                  <w:spacing w:line="259" w:lineRule="auto"/>
                </w:pPr>
                <w:r w:rsidRPr="00007CFD">
                  <w:t xml:space="preserve"> </w:t>
                </w:r>
              </w:p>
            </w:tc>
            <w:tc>
              <w:tcPr>
                <w:tcW w:w="1278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0C3719" w:rsidRPr="00007CFD" w:rsidRDefault="000C3719" w:rsidP="00B651F3">
                <w:pPr>
                  <w:spacing w:line="259" w:lineRule="auto"/>
                  <w:ind w:left="1"/>
                </w:pPr>
                <w:r w:rsidRPr="00007CFD">
                  <w:t xml:space="preserve"> </w:t>
                </w:r>
              </w:p>
            </w:tc>
            <w:tc>
              <w:tcPr>
                <w:tcW w:w="2340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0C3719" w:rsidRPr="00007CFD" w:rsidRDefault="000C3719" w:rsidP="00B651F3">
                <w:pPr>
                  <w:spacing w:line="259" w:lineRule="auto"/>
                  <w:ind w:left="1"/>
                </w:pPr>
                <w:r w:rsidRPr="00007CFD">
                  <w:t xml:space="preserve"> </w:t>
                </w:r>
              </w:p>
            </w:tc>
            <w:tc>
              <w:tcPr>
                <w:tcW w:w="3060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0C3719" w:rsidRPr="00007CFD" w:rsidRDefault="000C3719" w:rsidP="00B651F3">
                <w:pPr>
                  <w:spacing w:line="259" w:lineRule="auto"/>
                  <w:ind w:left="1"/>
                </w:pPr>
                <w:r w:rsidRPr="00007CFD">
                  <w:t xml:space="preserve"> </w:t>
                </w:r>
              </w:p>
            </w:tc>
            <w:tc>
              <w:tcPr>
                <w:tcW w:w="2281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0C3719" w:rsidRPr="00007CFD" w:rsidRDefault="000C3719" w:rsidP="00B651F3">
                <w:pPr>
                  <w:spacing w:line="259" w:lineRule="auto"/>
                  <w:ind w:left="1"/>
                </w:pPr>
              </w:p>
            </w:tc>
          </w:tr>
        </w:tbl>
        <w:p w:rsidR="00026121" w:rsidRDefault="00026121" w:rsidP="00B540D0">
          <w:pPr>
            <w:spacing w:after="0" w:line="259" w:lineRule="auto"/>
            <w:ind w:left="-5" w:hanging="10"/>
            <w:rPr>
              <w:b/>
            </w:rPr>
          </w:pPr>
        </w:p>
        <w:p w:rsidR="00B540D0" w:rsidRDefault="00B540D0" w:rsidP="00B540D0">
          <w:pPr>
            <w:spacing w:after="0" w:line="259" w:lineRule="auto"/>
            <w:ind w:left="-5" w:hanging="10"/>
            <w:rPr>
              <w:b/>
            </w:rPr>
          </w:pPr>
          <w:r w:rsidRPr="00007CFD">
            <w:rPr>
              <w:b/>
            </w:rPr>
            <w:t xml:space="preserve">Reviewers: </w:t>
          </w:r>
        </w:p>
        <w:p w:rsidR="00B540D0" w:rsidRPr="00007CFD" w:rsidRDefault="00B540D0" w:rsidP="00B540D0">
          <w:pPr>
            <w:spacing w:after="0" w:line="259" w:lineRule="auto"/>
            <w:ind w:left="-5" w:hanging="10"/>
          </w:pPr>
        </w:p>
        <w:tbl>
          <w:tblPr>
            <w:tblStyle w:val="TableGrid"/>
            <w:tblW w:w="10069" w:type="dxa"/>
            <w:tblInd w:w="6" w:type="dxa"/>
            <w:tblCellMar>
              <w:top w:w="52" w:type="dxa"/>
              <w:left w:w="107" w:type="dxa"/>
              <w:right w:w="46" w:type="dxa"/>
            </w:tblCellMar>
            <w:tblLook w:val="04A0" w:firstRow="1" w:lastRow="0" w:firstColumn="1" w:lastColumn="0" w:noHBand="0" w:noVBand="1"/>
          </w:tblPr>
          <w:tblGrid>
            <w:gridCol w:w="1066"/>
            <w:gridCol w:w="1243"/>
            <w:gridCol w:w="2334"/>
            <w:gridCol w:w="3842"/>
            <w:gridCol w:w="1584"/>
          </w:tblGrid>
          <w:tr w:rsidR="00B540D0" w:rsidRPr="00007CFD" w:rsidTr="00E84955">
            <w:trPr>
              <w:trHeight w:val="250"/>
            </w:trPr>
            <w:tc>
              <w:tcPr>
                <w:tcW w:w="1066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  <w:shd w:val="clear" w:color="auto" w:fill="365F91" w:themeFill="accent1" w:themeFillShade="BF"/>
              </w:tcPr>
              <w:p w:rsidR="00B540D0" w:rsidRPr="00007CFD" w:rsidRDefault="00B540D0" w:rsidP="00B651F3">
                <w:pPr>
                  <w:spacing w:line="259" w:lineRule="auto"/>
                </w:pPr>
                <w:r w:rsidRPr="00007CFD">
                  <w:rPr>
                    <w:b/>
                    <w:color w:val="FFFFFF"/>
                  </w:rPr>
                  <w:t xml:space="preserve">Version </w:t>
                </w:r>
              </w:p>
            </w:tc>
            <w:tc>
              <w:tcPr>
                <w:tcW w:w="1243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  <w:shd w:val="clear" w:color="auto" w:fill="365F91" w:themeFill="accent1" w:themeFillShade="BF"/>
              </w:tcPr>
              <w:p w:rsidR="00B540D0" w:rsidRPr="00007CFD" w:rsidRDefault="00B540D0" w:rsidP="00B651F3">
                <w:pPr>
                  <w:spacing w:line="259" w:lineRule="auto"/>
                  <w:ind w:left="1"/>
                </w:pPr>
                <w:r w:rsidRPr="00007CFD">
                  <w:rPr>
                    <w:b/>
                    <w:color w:val="FFFFFF"/>
                  </w:rPr>
                  <w:t xml:space="preserve">Date </w:t>
                </w:r>
              </w:p>
            </w:tc>
            <w:tc>
              <w:tcPr>
                <w:tcW w:w="2334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  <w:shd w:val="clear" w:color="auto" w:fill="365F91" w:themeFill="accent1" w:themeFillShade="BF"/>
              </w:tcPr>
              <w:p w:rsidR="00B540D0" w:rsidRPr="00007CFD" w:rsidRDefault="00B540D0" w:rsidP="00B651F3">
                <w:pPr>
                  <w:spacing w:line="259" w:lineRule="auto"/>
                  <w:ind w:left="1"/>
                </w:pPr>
                <w:r w:rsidRPr="00007CFD">
                  <w:rPr>
                    <w:b/>
                    <w:color w:val="FFFFFF"/>
                  </w:rPr>
                  <w:t xml:space="preserve">Reviewer(s) </w:t>
                </w:r>
              </w:p>
            </w:tc>
            <w:tc>
              <w:tcPr>
                <w:tcW w:w="3842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  <w:shd w:val="clear" w:color="auto" w:fill="365F91" w:themeFill="accent1" w:themeFillShade="BF"/>
              </w:tcPr>
              <w:p w:rsidR="00B540D0" w:rsidRPr="00007CFD" w:rsidRDefault="00B540D0" w:rsidP="00B651F3">
                <w:pPr>
                  <w:spacing w:line="259" w:lineRule="auto"/>
                  <w:ind w:left="3"/>
                </w:pPr>
                <w:r w:rsidRPr="00007CFD">
                  <w:rPr>
                    <w:b/>
                    <w:color w:val="FFFFFF"/>
                  </w:rPr>
                  <w:t xml:space="preserve">Title </w:t>
                </w:r>
              </w:p>
            </w:tc>
            <w:tc>
              <w:tcPr>
                <w:tcW w:w="1584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  <w:shd w:val="clear" w:color="auto" w:fill="365F91" w:themeFill="accent1" w:themeFillShade="BF"/>
              </w:tcPr>
              <w:p w:rsidR="00B540D0" w:rsidRPr="00007CFD" w:rsidRDefault="00B540D0" w:rsidP="00B651F3">
                <w:pPr>
                  <w:spacing w:line="259" w:lineRule="auto"/>
                  <w:ind w:left="1"/>
                </w:pPr>
                <w:r w:rsidRPr="00007CFD">
                  <w:rPr>
                    <w:b/>
                    <w:color w:val="FFFFFF"/>
                  </w:rPr>
                  <w:t xml:space="preserve">Remark </w:t>
                </w:r>
              </w:p>
            </w:tc>
          </w:tr>
          <w:tr w:rsidR="0031645A" w:rsidRPr="00007CFD" w:rsidTr="00E84955">
            <w:trPr>
              <w:trHeight w:val="253"/>
            </w:trPr>
            <w:tc>
              <w:tcPr>
                <w:tcW w:w="1066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31645A" w:rsidRPr="00007CFD" w:rsidRDefault="0031645A" w:rsidP="0031645A">
                <w:pPr>
                  <w:spacing w:line="259" w:lineRule="auto"/>
                </w:pPr>
                <w:r>
                  <w:t>1.0</w:t>
                </w:r>
              </w:p>
            </w:tc>
            <w:tc>
              <w:tcPr>
                <w:tcW w:w="1243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31645A" w:rsidRPr="00007CFD" w:rsidRDefault="00B4346A" w:rsidP="0031645A">
                <w:pPr>
                  <w:spacing w:line="259" w:lineRule="auto"/>
                  <w:ind w:left="1"/>
                </w:pPr>
                <w:r>
                  <w:t>Mar</w:t>
                </w:r>
                <w:r w:rsidR="0031645A">
                  <w:t xml:space="preserve"> 20</w:t>
                </w:r>
              </w:p>
            </w:tc>
            <w:tc>
              <w:tcPr>
                <w:tcW w:w="2334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31645A" w:rsidRPr="00007CFD" w:rsidRDefault="0031645A" w:rsidP="0031645A">
                <w:pPr>
                  <w:spacing w:line="259" w:lineRule="auto"/>
                  <w:ind w:left="1"/>
                </w:pPr>
                <w:r>
                  <w:t>Hamdy Hafez</w:t>
                </w:r>
              </w:p>
            </w:tc>
            <w:tc>
              <w:tcPr>
                <w:tcW w:w="3842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31645A" w:rsidRPr="00007CFD" w:rsidRDefault="0031645A" w:rsidP="0031645A">
                <w:pPr>
                  <w:spacing w:line="259" w:lineRule="auto"/>
                  <w:ind w:left="3"/>
                </w:pPr>
                <w:r w:rsidRPr="00E84955">
                  <w:t>Business Applications Analysis &amp; Development Lead</w:t>
                </w:r>
                <w:r w:rsidRPr="00E84955">
                  <w:br/>
                </w:r>
              </w:p>
            </w:tc>
            <w:tc>
              <w:tcPr>
                <w:tcW w:w="1584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31645A" w:rsidRPr="00007CFD" w:rsidRDefault="0031645A" w:rsidP="0031645A">
                <w:pPr>
                  <w:spacing w:line="259" w:lineRule="auto"/>
                  <w:ind w:left="1"/>
                </w:pPr>
              </w:p>
            </w:tc>
          </w:tr>
          <w:tr w:rsidR="00B540D0" w:rsidRPr="00007CFD" w:rsidTr="00E84955">
            <w:trPr>
              <w:trHeight w:val="250"/>
            </w:trPr>
            <w:tc>
              <w:tcPr>
                <w:tcW w:w="1066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B540D0" w:rsidRPr="00007CFD" w:rsidRDefault="00B540D0" w:rsidP="00B651F3">
                <w:pPr>
                  <w:spacing w:line="259" w:lineRule="auto"/>
                </w:pPr>
              </w:p>
            </w:tc>
            <w:tc>
              <w:tcPr>
                <w:tcW w:w="1243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B540D0" w:rsidRPr="00007CFD" w:rsidRDefault="00B540D0" w:rsidP="00B651F3">
                <w:pPr>
                  <w:spacing w:line="259" w:lineRule="auto"/>
                  <w:ind w:left="1"/>
                </w:pPr>
              </w:p>
            </w:tc>
            <w:tc>
              <w:tcPr>
                <w:tcW w:w="2334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B540D0" w:rsidRPr="00007CFD" w:rsidRDefault="00B540D0" w:rsidP="00B651F3">
                <w:pPr>
                  <w:spacing w:line="259" w:lineRule="auto"/>
                  <w:ind w:left="1"/>
                </w:pPr>
              </w:p>
            </w:tc>
            <w:tc>
              <w:tcPr>
                <w:tcW w:w="3842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B540D0" w:rsidRPr="00007CFD" w:rsidRDefault="00B540D0" w:rsidP="00B651F3">
                <w:pPr>
                  <w:spacing w:line="259" w:lineRule="auto"/>
                  <w:ind w:left="3"/>
                </w:pPr>
              </w:p>
            </w:tc>
            <w:tc>
              <w:tcPr>
                <w:tcW w:w="1584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B540D0" w:rsidRPr="00007CFD" w:rsidRDefault="00B540D0" w:rsidP="00B651F3">
                <w:pPr>
                  <w:spacing w:line="259" w:lineRule="auto"/>
                  <w:ind w:left="1"/>
                </w:pPr>
              </w:p>
            </w:tc>
          </w:tr>
        </w:tbl>
        <w:p w:rsidR="00026121" w:rsidRDefault="00B540D0" w:rsidP="00026121">
          <w:pPr>
            <w:spacing w:after="0" w:line="259" w:lineRule="auto"/>
            <w:ind w:left="-5" w:hanging="10"/>
          </w:pPr>
          <w:r w:rsidRPr="00007CFD">
            <w:t xml:space="preserve"> </w:t>
          </w:r>
        </w:p>
        <w:p w:rsidR="00B540D0" w:rsidRDefault="00026121" w:rsidP="00026121">
          <w:pPr>
            <w:spacing w:after="0" w:line="259" w:lineRule="auto"/>
            <w:ind w:left="-5" w:hanging="10"/>
            <w:rPr>
              <w:b/>
            </w:rPr>
          </w:pPr>
          <w:r>
            <w:rPr>
              <w:b/>
            </w:rPr>
            <w:t>Approvers</w:t>
          </w:r>
          <w:r w:rsidRPr="00007CFD">
            <w:rPr>
              <w:b/>
            </w:rPr>
            <w:t xml:space="preserve">: </w:t>
          </w:r>
        </w:p>
        <w:p w:rsidR="00026121" w:rsidRPr="00026121" w:rsidRDefault="00026121" w:rsidP="00026121">
          <w:pPr>
            <w:spacing w:after="0" w:line="259" w:lineRule="auto"/>
            <w:ind w:left="-5" w:hanging="10"/>
            <w:rPr>
              <w:b/>
            </w:rPr>
          </w:pPr>
        </w:p>
        <w:tbl>
          <w:tblPr>
            <w:tblStyle w:val="TableGrid"/>
            <w:tblW w:w="10069" w:type="dxa"/>
            <w:tblInd w:w="6" w:type="dxa"/>
            <w:tblCellMar>
              <w:top w:w="53" w:type="dxa"/>
              <w:left w:w="107" w:type="dxa"/>
              <w:right w:w="50" w:type="dxa"/>
            </w:tblCellMar>
            <w:tblLook w:val="04A0" w:firstRow="1" w:lastRow="0" w:firstColumn="1" w:lastColumn="0" w:noHBand="0" w:noVBand="1"/>
          </w:tblPr>
          <w:tblGrid>
            <w:gridCol w:w="971"/>
            <w:gridCol w:w="1273"/>
            <w:gridCol w:w="2338"/>
            <w:gridCol w:w="3872"/>
            <w:gridCol w:w="1615"/>
          </w:tblGrid>
          <w:tr w:rsidR="005F44E7" w:rsidTr="005F44E7">
            <w:trPr>
              <w:trHeight w:val="250"/>
            </w:trPr>
            <w:tc>
              <w:tcPr>
                <w:tcW w:w="971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  <w:shd w:val="clear" w:color="auto" w:fill="365F91" w:themeFill="accent1" w:themeFillShade="BF"/>
              </w:tcPr>
              <w:p w:rsidR="005F44E7" w:rsidRPr="005F44E7" w:rsidRDefault="005F44E7" w:rsidP="005F44E7">
                <w:pPr>
                  <w:spacing w:line="259" w:lineRule="auto"/>
                  <w:ind w:left="1"/>
                  <w:rPr>
                    <w:color w:val="FFFFFF" w:themeColor="background1"/>
                  </w:rPr>
                </w:pPr>
                <w:r w:rsidRPr="005F44E7">
                  <w:rPr>
                    <w:color w:val="FFFFFF" w:themeColor="background1"/>
                  </w:rPr>
                  <w:t xml:space="preserve">Version </w:t>
                </w:r>
              </w:p>
            </w:tc>
            <w:tc>
              <w:tcPr>
                <w:tcW w:w="1273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  <w:shd w:val="clear" w:color="auto" w:fill="365F91" w:themeFill="accent1" w:themeFillShade="BF"/>
              </w:tcPr>
              <w:p w:rsidR="005F44E7" w:rsidRPr="005F44E7" w:rsidRDefault="005F44E7" w:rsidP="005F44E7">
                <w:pPr>
                  <w:spacing w:line="259" w:lineRule="auto"/>
                  <w:ind w:left="1"/>
                  <w:rPr>
                    <w:color w:val="FFFFFF" w:themeColor="background1"/>
                  </w:rPr>
                </w:pPr>
                <w:r w:rsidRPr="005F44E7">
                  <w:rPr>
                    <w:color w:val="FFFFFF" w:themeColor="background1"/>
                  </w:rPr>
                  <w:t xml:space="preserve">Date </w:t>
                </w:r>
              </w:p>
            </w:tc>
            <w:tc>
              <w:tcPr>
                <w:tcW w:w="2338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  <w:shd w:val="clear" w:color="auto" w:fill="365F91" w:themeFill="accent1" w:themeFillShade="BF"/>
              </w:tcPr>
              <w:p w:rsidR="005F44E7" w:rsidRPr="005F44E7" w:rsidRDefault="005F44E7" w:rsidP="005F44E7">
                <w:pPr>
                  <w:spacing w:line="259" w:lineRule="auto"/>
                  <w:ind w:left="1"/>
                  <w:rPr>
                    <w:color w:val="FFFFFF" w:themeColor="background1"/>
                  </w:rPr>
                </w:pPr>
                <w:r w:rsidRPr="005F44E7">
                  <w:rPr>
                    <w:color w:val="FFFFFF" w:themeColor="background1"/>
                  </w:rPr>
                  <w:t xml:space="preserve">Approver(s) </w:t>
                </w:r>
              </w:p>
            </w:tc>
            <w:tc>
              <w:tcPr>
                <w:tcW w:w="3872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  <w:shd w:val="clear" w:color="auto" w:fill="365F91" w:themeFill="accent1" w:themeFillShade="BF"/>
              </w:tcPr>
              <w:p w:rsidR="005F44E7" w:rsidRPr="005F44E7" w:rsidRDefault="005F44E7" w:rsidP="005F44E7">
                <w:pPr>
                  <w:spacing w:line="259" w:lineRule="auto"/>
                  <w:ind w:left="1"/>
                  <w:rPr>
                    <w:color w:val="FFFFFF" w:themeColor="background1"/>
                  </w:rPr>
                </w:pPr>
                <w:r w:rsidRPr="005F44E7">
                  <w:rPr>
                    <w:color w:val="FFFFFF" w:themeColor="background1"/>
                  </w:rPr>
                  <w:t xml:space="preserve">Title </w:t>
                </w:r>
              </w:p>
            </w:tc>
            <w:tc>
              <w:tcPr>
                <w:tcW w:w="1615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  <w:shd w:val="clear" w:color="auto" w:fill="365F91" w:themeFill="accent1" w:themeFillShade="BF"/>
              </w:tcPr>
              <w:p w:rsidR="005F44E7" w:rsidRPr="005F44E7" w:rsidRDefault="005F44E7" w:rsidP="005F44E7">
                <w:pPr>
                  <w:spacing w:line="259" w:lineRule="auto"/>
                  <w:ind w:left="1"/>
                  <w:rPr>
                    <w:color w:val="FFFFFF" w:themeColor="background1"/>
                  </w:rPr>
                </w:pPr>
                <w:r w:rsidRPr="005F44E7">
                  <w:rPr>
                    <w:color w:val="FFFFFF" w:themeColor="background1"/>
                  </w:rPr>
                  <w:t xml:space="preserve">Remark </w:t>
                </w:r>
              </w:p>
            </w:tc>
          </w:tr>
          <w:tr w:rsidR="0031645A" w:rsidTr="00B651F3">
            <w:trPr>
              <w:trHeight w:val="493"/>
            </w:trPr>
            <w:tc>
              <w:tcPr>
                <w:tcW w:w="971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31645A" w:rsidRDefault="0031645A" w:rsidP="0031645A">
                <w:pPr>
                  <w:spacing w:line="259" w:lineRule="auto"/>
                </w:pPr>
                <w:r>
                  <w:t>1.0</w:t>
                </w:r>
              </w:p>
            </w:tc>
            <w:tc>
              <w:tcPr>
                <w:tcW w:w="1273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31645A" w:rsidRPr="00007CFD" w:rsidRDefault="00B4346A" w:rsidP="0031645A">
                <w:pPr>
                  <w:spacing w:line="259" w:lineRule="auto"/>
                  <w:ind w:left="1"/>
                </w:pPr>
                <w:r>
                  <w:t>Mar</w:t>
                </w:r>
                <w:r w:rsidR="0031645A">
                  <w:t xml:space="preserve"> 20</w:t>
                </w:r>
              </w:p>
            </w:tc>
            <w:tc>
              <w:tcPr>
                <w:tcW w:w="2338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31645A" w:rsidRDefault="0031645A" w:rsidP="0031645A">
                <w:pPr>
                  <w:spacing w:line="259" w:lineRule="auto"/>
                </w:pPr>
                <w:r>
                  <w:t>Ramy Farag</w:t>
                </w:r>
              </w:p>
            </w:tc>
            <w:tc>
              <w:tcPr>
                <w:tcW w:w="3872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31645A" w:rsidRDefault="0031645A" w:rsidP="0031645A">
                <w:pPr>
                  <w:spacing w:line="259" w:lineRule="auto"/>
                  <w:ind w:left="3"/>
                </w:pPr>
                <w:proofErr w:type="spellStart"/>
                <w:r w:rsidRPr="00E84955">
                  <w:t>Sr</w:t>
                </w:r>
                <w:proofErr w:type="spellEnd"/>
                <w:r w:rsidRPr="00E84955">
                  <w:t xml:space="preserve"> Executive IT  (Business Applications &amp;Projects)</w:t>
                </w:r>
              </w:p>
            </w:tc>
            <w:tc>
              <w:tcPr>
                <w:tcW w:w="1615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31645A" w:rsidRDefault="0031645A" w:rsidP="0031645A">
                <w:pPr>
                  <w:spacing w:line="259" w:lineRule="auto"/>
                  <w:ind w:left="1"/>
                </w:pPr>
              </w:p>
            </w:tc>
          </w:tr>
          <w:tr w:rsidR="005F44E7" w:rsidTr="00B651F3">
            <w:trPr>
              <w:trHeight w:val="252"/>
            </w:trPr>
            <w:tc>
              <w:tcPr>
                <w:tcW w:w="971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5F44E7" w:rsidRDefault="005F44E7" w:rsidP="00B651F3">
                <w:pPr>
                  <w:spacing w:line="259" w:lineRule="auto"/>
                </w:pPr>
                <w:r>
                  <w:t xml:space="preserve"> </w:t>
                </w:r>
              </w:p>
            </w:tc>
            <w:tc>
              <w:tcPr>
                <w:tcW w:w="1273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5F44E7" w:rsidRDefault="005F44E7" w:rsidP="00B651F3">
                <w:pPr>
                  <w:spacing w:line="259" w:lineRule="auto"/>
                  <w:ind w:left="1"/>
                </w:pPr>
                <w:r>
                  <w:t xml:space="preserve"> </w:t>
                </w:r>
              </w:p>
            </w:tc>
            <w:tc>
              <w:tcPr>
                <w:tcW w:w="2338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5F44E7" w:rsidRDefault="005F44E7" w:rsidP="00B651F3">
                <w:pPr>
                  <w:spacing w:line="259" w:lineRule="auto"/>
                </w:pPr>
                <w:r>
                  <w:t xml:space="preserve"> </w:t>
                </w:r>
              </w:p>
            </w:tc>
            <w:tc>
              <w:tcPr>
                <w:tcW w:w="3872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5F44E7" w:rsidRDefault="005F44E7" w:rsidP="00B651F3">
                <w:pPr>
                  <w:spacing w:line="259" w:lineRule="auto"/>
                  <w:ind w:left="3"/>
                </w:pPr>
                <w:r>
                  <w:t xml:space="preserve"> </w:t>
                </w:r>
              </w:p>
            </w:tc>
            <w:tc>
              <w:tcPr>
                <w:tcW w:w="1615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5F44E7" w:rsidRDefault="005F44E7" w:rsidP="00B651F3">
                <w:pPr>
                  <w:spacing w:line="259" w:lineRule="auto"/>
                  <w:ind w:left="1"/>
                </w:pPr>
                <w:r>
                  <w:t xml:space="preserve"> </w:t>
                </w:r>
              </w:p>
            </w:tc>
          </w:tr>
          <w:tr w:rsidR="005F44E7" w:rsidTr="00B651F3">
            <w:trPr>
              <w:trHeight w:val="252"/>
            </w:trPr>
            <w:tc>
              <w:tcPr>
                <w:tcW w:w="971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5F44E7" w:rsidRDefault="005F44E7" w:rsidP="00B651F3">
                <w:pPr>
                  <w:spacing w:line="259" w:lineRule="auto"/>
                </w:pPr>
                <w:r>
                  <w:t xml:space="preserve"> </w:t>
                </w:r>
              </w:p>
            </w:tc>
            <w:tc>
              <w:tcPr>
                <w:tcW w:w="1273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5F44E7" w:rsidRDefault="005F44E7" w:rsidP="00B651F3">
                <w:pPr>
                  <w:spacing w:line="259" w:lineRule="auto"/>
                  <w:ind w:left="1"/>
                </w:pPr>
                <w:r>
                  <w:t xml:space="preserve"> </w:t>
                </w:r>
              </w:p>
            </w:tc>
            <w:tc>
              <w:tcPr>
                <w:tcW w:w="2338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5F44E7" w:rsidRDefault="005F44E7" w:rsidP="00B651F3">
                <w:pPr>
                  <w:spacing w:line="259" w:lineRule="auto"/>
                </w:pPr>
                <w:r>
                  <w:t xml:space="preserve"> </w:t>
                </w:r>
              </w:p>
            </w:tc>
            <w:tc>
              <w:tcPr>
                <w:tcW w:w="3872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5F44E7" w:rsidRDefault="005F44E7" w:rsidP="00B651F3">
                <w:pPr>
                  <w:spacing w:line="259" w:lineRule="auto"/>
                  <w:ind w:left="3"/>
                </w:pPr>
                <w:r>
                  <w:t xml:space="preserve"> </w:t>
                </w:r>
              </w:p>
            </w:tc>
            <w:tc>
              <w:tcPr>
                <w:tcW w:w="1615" w:type="dxa"/>
                <w:tcBorders>
                  <w:top w:val="single" w:sz="4" w:space="0" w:color="D9D9D9"/>
                  <w:left w:val="single" w:sz="4" w:space="0" w:color="D9D9D9"/>
                  <w:bottom w:val="single" w:sz="4" w:space="0" w:color="D9D9D9"/>
                  <w:right w:val="single" w:sz="4" w:space="0" w:color="D9D9D9"/>
                </w:tcBorders>
              </w:tcPr>
              <w:p w:rsidR="005F44E7" w:rsidRDefault="005F44E7" w:rsidP="00B651F3">
                <w:pPr>
                  <w:spacing w:line="259" w:lineRule="auto"/>
                  <w:ind w:left="1"/>
                </w:pPr>
                <w:r>
                  <w:t xml:space="preserve"> </w:t>
                </w:r>
              </w:p>
            </w:tc>
          </w:tr>
        </w:tbl>
        <w:p w:rsidR="00591C67" w:rsidRDefault="00591C67"/>
        <w:p w:rsidR="00591C67" w:rsidRDefault="00591C67"/>
        <w:p w:rsidR="00591C67" w:rsidRDefault="00591C67"/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eastAsia="en-US"/>
            </w:rPr>
            <w:id w:val="-1059865936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:rsidR="00D177C8" w:rsidRDefault="00D177C8">
              <w:pPr>
                <w:pStyle w:val="TOCHeading"/>
              </w:pPr>
              <w:r>
                <w:t>Table of Contents</w:t>
              </w:r>
            </w:p>
            <w:p w:rsidR="001656A0" w:rsidRDefault="00D177C8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r>
                <w:rPr>
                  <w:b/>
                  <w:bCs/>
                  <w:noProof/>
                </w:rPr>
                <w:fldChar w:fldCharType="begin"/>
              </w:r>
              <w:r>
                <w:rPr>
                  <w:b/>
                  <w:bCs/>
                  <w:noProof/>
                </w:rPr>
                <w:instrText xml:space="preserve"> TOC \o "1-3" \h \z \u </w:instrText>
              </w:r>
              <w:r>
                <w:rPr>
                  <w:b/>
                  <w:bCs/>
                  <w:noProof/>
                </w:rPr>
                <w:fldChar w:fldCharType="separate"/>
              </w:r>
              <w:hyperlink w:anchor="_Toc37497643" w:history="1">
                <w:r w:rsidR="001656A0" w:rsidRPr="00E32FF7">
                  <w:rPr>
                    <w:rStyle w:val="Hyperlink"/>
                    <w:noProof/>
                  </w:rPr>
                  <w:t>I.</w:t>
                </w:r>
                <w:r w:rsidR="001656A0">
                  <w:rPr>
                    <w:rFonts w:eastAsiaTheme="minorEastAsia"/>
                    <w:noProof/>
                  </w:rPr>
                  <w:tab/>
                </w:r>
                <w:r w:rsidR="001656A0" w:rsidRPr="00E32FF7">
                  <w:rPr>
                    <w:rStyle w:val="Hyperlink"/>
                    <w:noProof/>
                  </w:rPr>
                  <w:t>Document Management Information</w:t>
                </w:r>
                <w:r w:rsidR="001656A0">
                  <w:rPr>
                    <w:noProof/>
                    <w:webHidden/>
                  </w:rPr>
                  <w:tab/>
                </w:r>
                <w:r w:rsidR="001656A0">
                  <w:rPr>
                    <w:noProof/>
                    <w:webHidden/>
                  </w:rPr>
                  <w:fldChar w:fldCharType="begin"/>
                </w:r>
                <w:r w:rsidR="001656A0">
                  <w:rPr>
                    <w:noProof/>
                    <w:webHidden/>
                  </w:rPr>
                  <w:instrText xml:space="preserve"> PAGEREF _Toc37497643 \h </w:instrText>
                </w:r>
                <w:r w:rsidR="001656A0">
                  <w:rPr>
                    <w:noProof/>
                    <w:webHidden/>
                  </w:rPr>
                </w:r>
                <w:r w:rsidR="001656A0">
                  <w:rPr>
                    <w:noProof/>
                    <w:webHidden/>
                  </w:rPr>
                  <w:fldChar w:fldCharType="separate"/>
                </w:r>
                <w:r w:rsidR="001656A0">
                  <w:rPr>
                    <w:noProof/>
                    <w:webHidden/>
                  </w:rPr>
                  <w:t>1</w:t>
                </w:r>
                <w:r w:rsidR="001656A0">
                  <w:rPr>
                    <w:noProof/>
                    <w:webHidden/>
                  </w:rPr>
                  <w:fldChar w:fldCharType="end"/>
                </w:r>
              </w:hyperlink>
            </w:p>
            <w:p w:rsidR="001656A0" w:rsidRDefault="001656A0">
              <w:pPr>
                <w:pStyle w:val="TOC1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37497644" w:history="1">
                <w:r w:rsidRPr="00E32FF7">
                  <w:rPr>
                    <w:rStyle w:val="Hyperlink"/>
                    <w:noProof/>
                  </w:rPr>
                  <w:t>III.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E32FF7">
                  <w:rPr>
                    <w:rStyle w:val="Hyperlink"/>
                    <w:noProof/>
                  </w:rPr>
                  <w:t>PROJECT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_Toc37497644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56A0" w:rsidRDefault="001656A0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37497645" w:history="1">
                <w:r w:rsidRPr="00E32FF7">
                  <w:rPr>
                    <w:rStyle w:val="Hyperlink"/>
                    <w:noProof/>
                  </w:rPr>
                  <w:t>A.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E32FF7">
                  <w:rPr>
                    <w:rStyle w:val="Hyperlink"/>
                    <w:noProof/>
                  </w:rPr>
                  <w:t>OVERVIEW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_Toc37497645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56A0" w:rsidRDefault="001656A0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37497646" w:history="1">
                <w:r w:rsidRPr="00E32FF7">
                  <w:rPr>
                    <w:rStyle w:val="Hyperlink"/>
                    <w:noProof/>
                  </w:rPr>
                  <w:t>B.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E32FF7">
                  <w:rPr>
                    <w:rStyle w:val="Hyperlink"/>
                    <w:noProof/>
                  </w:rPr>
                  <w:t>OBJECTIVE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_Toc37497646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56A0" w:rsidRDefault="001656A0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37497647" w:history="1">
                <w:r w:rsidRPr="00E32FF7">
                  <w:rPr>
                    <w:rStyle w:val="Hyperlink"/>
                    <w:noProof/>
                  </w:rPr>
                  <w:t>C.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E32FF7">
                  <w:rPr>
                    <w:rStyle w:val="Hyperlink"/>
                    <w:noProof/>
                  </w:rPr>
                  <w:t>BUSINESS CASE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_Toc37497647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56A0" w:rsidRDefault="001656A0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37497648" w:history="1">
                <w:r w:rsidRPr="00E32FF7">
                  <w:rPr>
                    <w:rStyle w:val="Hyperlink"/>
                    <w:noProof/>
                  </w:rPr>
                  <w:t>D.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E32FF7">
                  <w:rPr>
                    <w:rStyle w:val="Hyperlink"/>
                    <w:noProof/>
                  </w:rPr>
                  <w:t>RISKS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_Toc37497648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56A0" w:rsidRDefault="001656A0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37497649" w:history="1">
                <w:r w:rsidRPr="00E32FF7">
                  <w:rPr>
                    <w:rStyle w:val="Hyperlink"/>
                    <w:noProof/>
                  </w:rPr>
                  <w:t>E.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E32FF7">
                  <w:rPr>
                    <w:rStyle w:val="Hyperlink"/>
                    <w:noProof/>
                  </w:rPr>
                  <w:t>OUT OF SCOPE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_Toc37497649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56A0" w:rsidRDefault="001656A0">
              <w:pPr>
                <w:pStyle w:val="TOC1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37497650" w:history="1">
                <w:r w:rsidRPr="00E32FF7">
                  <w:rPr>
                    <w:rStyle w:val="Hyperlink"/>
                    <w:noProof/>
                  </w:rPr>
                  <w:t>IV.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E32FF7">
                  <w:rPr>
                    <w:rStyle w:val="Hyperlink"/>
                    <w:noProof/>
                  </w:rPr>
                  <w:t>SERVER REQUESTS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_Toc37497650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56A0" w:rsidRDefault="001656A0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37497651" w:history="1">
                <w:r w:rsidRPr="00E32FF7">
                  <w:rPr>
                    <w:rStyle w:val="Hyperlink"/>
                    <w:noProof/>
                  </w:rPr>
                  <w:t>A.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E32FF7">
                  <w:rPr>
                    <w:rStyle w:val="Hyperlink"/>
                    <w:noProof/>
                  </w:rPr>
                  <w:t>LIST OF REQUIRED SERVICES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_Toc37497651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56A0" w:rsidRDefault="001656A0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37497652" w:history="1">
                <w:r w:rsidRPr="00E32FF7">
                  <w:rPr>
                    <w:rStyle w:val="Hyperlink"/>
                    <w:noProof/>
                  </w:rPr>
                  <w:t>V.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E32FF7">
                  <w:rPr>
                    <w:rStyle w:val="Hyperlink"/>
                    <w:noProof/>
                  </w:rPr>
                  <w:t>ACCESS REQUIREMENTS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_Toc37497652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56A0" w:rsidRDefault="001656A0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37497653" w:history="1">
                <w:r w:rsidRPr="00E32FF7">
                  <w:rPr>
                    <w:rStyle w:val="Hyperlink"/>
                    <w:noProof/>
                  </w:rPr>
                  <w:t>A.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E32FF7">
                  <w:rPr>
                    <w:rStyle w:val="Hyperlink"/>
                    <w:noProof/>
                  </w:rPr>
                  <w:t>LIST OF USERS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_Toc37497653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56A0" w:rsidRDefault="001656A0">
              <w:pPr>
                <w:pStyle w:val="TOC1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37497654" w:history="1">
                <w:r w:rsidRPr="00E32FF7">
                  <w:rPr>
                    <w:rStyle w:val="Hyperlink"/>
                    <w:noProof/>
                  </w:rPr>
                  <w:t>VI.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E32FF7">
                  <w:rPr>
                    <w:rStyle w:val="Hyperlink"/>
                    <w:noProof/>
                  </w:rPr>
                  <w:t>DATABASES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_Toc37497654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56A0" w:rsidRDefault="001656A0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37497655" w:history="1">
                <w:r w:rsidRPr="00E32FF7">
                  <w:rPr>
                    <w:rStyle w:val="Hyperlink"/>
                    <w:noProof/>
                  </w:rPr>
                  <w:t>A.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E32FF7">
                  <w:rPr>
                    <w:rStyle w:val="Hyperlink"/>
                    <w:noProof/>
                  </w:rPr>
                  <w:t>DATABASE SERVER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_Toc37497655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56A0" w:rsidRDefault="001656A0">
              <w:pPr>
                <w:pStyle w:val="TOC1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37497656" w:history="1">
                <w:r w:rsidRPr="00E32FF7">
                  <w:rPr>
                    <w:rStyle w:val="Hyperlink"/>
                    <w:noProof/>
                  </w:rPr>
                  <w:t>VII.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E32FF7">
                  <w:rPr>
                    <w:rStyle w:val="Hyperlink"/>
                    <w:noProof/>
                  </w:rPr>
                  <w:t>OLD SOURCE CODE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_Toc37497656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56A0" w:rsidRDefault="001656A0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37497657" w:history="1">
                <w:r w:rsidRPr="00E32FF7">
                  <w:rPr>
                    <w:rStyle w:val="Hyperlink"/>
                    <w:noProof/>
                  </w:rPr>
                  <w:t>A.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E32FF7">
                  <w:rPr>
                    <w:rStyle w:val="Hyperlink"/>
                    <w:noProof/>
                  </w:rPr>
                  <w:t>FRONT-END (</w:t>
                </w:r>
                <w:r w:rsidRPr="00E32FF7">
                  <w:rPr>
                    <w:rStyle w:val="Hyperlink"/>
                    <w:i/>
                    <w:iCs/>
                    <w:noProof/>
                  </w:rPr>
                  <w:t>Web Application</w:t>
                </w:r>
                <w:r w:rsidRPr="00E32FF7">
                  <w:rPr>
                    <w:rStyle w:val="Hyperlink"/>
                    <w:noProof/>
                  </w:rPr>
                  <w:t>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_Toc37497657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56A0" w:rsidRDefault="001656A0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37497658" w:history="1">
                <w:r w:rsidRPr="00E32FF7">
                  <w:rPr>
                    <w:rStyle w:val="Hyperlink"/>
                    <w:noProof/>
                  </w:rPr>
                  <w:t>B.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E32FF7">
                  <w:rPr>
                    <w:rStyle w:val="Hyperlink"/>
                    <w:noProof/>
                  </w:rPr>
                  <w:t>BACK-END (</w:t>
                </w:r>
                <w:r w:rsidRPr="00E32FF7">
                  <w:rPr>
                    <w:rStyle w:val="Hyperlink"/>
                    <w:i/>
                    <w:iCs/>
                    <w:noProof/>
                  </w:rPr>
                  <w:t>Database</w:t>
                </w:r>
                <w:r w:rsidRPr="00E32FF7">
                  <w:rPr>
                    <w:rStyle w:val="Hyperlink"/>
                    <w:noProof/>
                  </w:rPr>
                  <w:t>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_Toc37497658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56A0" w:rsidRDefault="001656A0">
              <w:pPr>
                <w:pStyle w:val="TOC1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37497659" w:history="1">
                <w:r w:rsidRPr="00E32FF7">
                  <w:rPr>
                    <w:rStyle w:val="Hyperlink"/>
                    <w:noProof/>
                  </w:rPr>
                  <w:t>VIII.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E32FF7">
                  <w:rPr>
                    <w:rStyle w:val="Hyperlink"/>
                    <w:noProof/>
                  </w:rPr>
                  <w:t>NEW SOURCE CODE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_Toc37497659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56A0" w:rsidRDefault="001656A0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37497660" w:history="1">
                <w:r w:rsidRPr="00E32FF7">
                  <w:rPr>
                    <w:rStyle w:val="Hyperlink"/>
                    <w:noProof/>
                  </w:rPr>
                  <w:t>A.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E32FF7">
                  <w:rPr>
                    <w:rStyle w:val="Hyperlink"/>
                    <w:noProof/>
                  </w:rPr>
                  <w:t>FRONT-END (</w:t>
                </w:r>
                <w:r w:rsidRPr="00E32FF7">
                  <w:rPr>
                    <w:rStyle w:val="Hyperlink"/>
                    <w:i/>
                    <w:iCs/>
                    <w:noProof/>
                  </w:rPr>
                  <w:t>Web Application</w:t>
                </w:r>
                <w:r w:rsidRPr="00E32FF7">
                  <w:rPr>
                    <w:rStyle w:val="Hyperlink"/>
                    <w:noProof/>
                  </w:rPr>
                  <w:t>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_Toc37497660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56A0" w:rsidRDefault="001656A0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37497661" w:history="1">
                <w:r w:rsidRPr="00E32FF7">
                  <w:rPr>
                    <w:rStyle w:val="Hyperlink"/>
                    <w:noProof/>
                  </w:rPr>
                  <w:t>B.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E32FF7">
                  <w:rPr>
                    <w:rStyle w:val="Hyperlink"/>
                    <w:noProof/>
                  </w:rPr>
                  <w:t>BACK-END (</w:t>
                </w:r>
                <w:r w:rsidRPr="00E32FF7">
                  <w:rPr>
                    <w:rStyle w:val="Hyperlink"/>
                    <w:i/>
                    <w:iCs/>
                    <w:noProof/>
                  </w:rPr>
                  <w:t>Database</w:t>
                </w:r>
                <w:r w:rsidRPr="00E32FF7">
                  <w:rPr>
                    <w:rStyle w:val="Hyperlink"/>
                    <w:noProof/>
                  </w:rPr>
                  <w:t>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_Toc37497661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56A0" w:rsidRDefault="001656A0">
              <w:pPr>
                <w:pStyle w:val="TOC1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37497662" w:history="1">
                <w:r w:rsidRPr="00E32FF7">
                  <w:rPr>
                    <w:rStyle w:val="Hyperlink"/>
                    <w:noProof/>
                  </w:rPr>
                  <w:t>IX.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E32FF7">
                  <w:rPr>
                    <w:rStyle w:val="Hyperlink"/>
                    <w:noProof/>
                  </w:rPr>
                  <w:t>SCREENSHOT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_Toc37497662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177C8" w:rsidRDefault="00D177C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AA09DA" w:rsidRDefault="00AA09DA" w:rsidP="00D35110"/>
        <w:p w:rsidR="00AA09DA" w:rsidRDefault="00AA09DA">
          <w:r>
            <w:br w:type="page"/>
          </w:r>
        </w:p>
        <w:p w:rsidR="001D40C5" w:rsidRDefault="008E79EC" w:rsidP="00D177C8">
          <w:pPr>
            <w:pStyle w:val="Heading1"/>
          </w:pPr>
          <w:bookmarkStart w:id="2" w:name="_Toc37497644"/>
          <w:r>
            <w:lastRenderedPageBreak/>
            <w:t>PROJECT</w:t>
          </w:r>
          <w:bookmarkEnd w:id="2"/>
        </w:p>
        <w:p w:rsidR="00E21782" w:rsidRDefault="00E21782" w:rsidP="00E21782">
          <w:pPr>
            <w:pStyle w:val="Heading2"/>
          </w:pPr>
          <w:bookmarkStart w:id="3" w:name="_Toc37497645"/>
          <w:r>
            <w:t>OVERVIEW</w:t>
          </w:r>
          <w:bookmarkEnd w:id="3"/>
        </w:p>
        <w:p w:rsidR="00987D2A" w:rsidRDefault="00987D2A" w:rsidP="00987D2A">
          <w:pPr>
            <w:ind w:firstLine="720"/>
          </w:pPr>
          <w:r>
            <w:t xml:space="preserve"> VAS (Load List)</w:t>
          </w:r>
        </w:p>
        <w:p w:rsidR="00987D2A" w:rsidRDefault="00987D2A" w:rsidP="00987D2A">
          <w:pPr>
            <w:pStyle w:val="ListParagraph"/>
            <w:numPr>
              <w:ilvl w:val="0"/>
              <w:numId w:val="25"/>
            </w:numPr>
          </w:pPr>
          <w:r>
            <w:t>Enable shipping line to cancel containers from loading list only before CUTOFF time</w:t>
          </w:r>
        </w:p>
        <w:p w:rsidR="000B1C90" w:rsidRDefault="00987D2A" w:rsidP="00987D2A">
          <w:pPr>
            <w:pStyle w:val="ListParagraph"/>
            <w:numPr>
              <w:ilvl w:val="0"/>
              <w:numId w:val="25"/>
            </w:numPr>
          </w:pPr>
          <w:r>
            <w:t>Within cutoff or during vessel operations, cancel request to be approved by planning first</w:t>
          </w:r>
          <w:r w:rsidR="00980645">
            <w:t>.</w:t>
          </w:r>
        </w:p>
        <w:p w:rsidR="00E21782" w:rsidRDefault="00E21782" w:rsidP="00E21782">
          <w:pPr>
            <w:pStyle w:val="Heading2"/>
          </w:pPr>
          <w:bookmarkStart w:id="4" w:name="_Toc37497646"/>
          <w:r>
            <w:t>OBJECTIVE</w:t>
          </w:r>
          <w:bookmarkEnd w:id="4"/>
        </w:p>
        <w:p w:rsidR="00E21782" w:rsidRPr="00202926" w:rsidRDefault="002337C0" w:rsidP="00C00773">
          <w:pPr>
            <w:ind w:left="720"/>
          </w:pPr>
          <w:r>
            <w:t>Group all the actions related to Load List and Cut-Off Load List under the same umbrella.</w:t>
          </w:r>
        </w:p>
        <w:p w:rsidR="00E21782" w:rsidRDefault="00E21782" w:rsidP="00E21782">
          <w:pPr>
            <w:pStyle w:val="Heading2"/>
          </w:pPr>
          <w:bookmarkStart w:id="5" w:name="_Toc37497647"/>
          <w:r>
            <w:t>BUSINESS CASE</w:t>
          </w:r>
          <w:bookmarkEnd w:id="5"/>
        </w:p>
        <w:p w:rsidR="00BD6522" w:rsidRDefault="002337C0" w:rsidP="00BD6522">
          <w:pPr>
            <w:ind w:firstLine="720"/>
          </w:pPr>
          <w:r>
            <w:t>Shipping Line can now delete containers as below</w:t>
          </w:r>
          <w:r w:rsidR="00BD6522">
            <w:t>:</w:t>
          </w:r>
        </w:p>
        <w:p w:rsidR="000A7FCC" w:rsidRDefault="002337C0" w:rsidP="002337C0">
          <w:pPr>
            <w:pStyle w:val="ListParagraph"/>
            <w:numPr>
              <w:ilvl w:val="0"/>
              <w:numId w:val="22"/>
            </w:numPr>
          </w:pPr>
          <w:r>
            <w:t>Load List:</w:t>
          </w:r>
        </w:p>
        <w:p w:rsidR="002337C0" w:rsidRPr="002337C0" w:rsidRDefault="002337C0" w:rsidP="002337C0">
          <w:pPr>
            <w:pStyle w:val="ListParagraph"/>
            <w:numPr>
              <w:ilvl w:val="1"/>
              <w:numId w:val="22"/>
            </w:numPr>
            <w:rPr>
              <w:sz w:val="20"/>
              <w:szCs w:val="20"/>
            </w:rPr>
          </w:pPr>
          <w:r w:rsidRPr="002337C0">
            <w:rPr>
              <w:sz w:val="20"/>
              <w:szCs w:val="20"/>
            </w:rPr>
            <w:t>Search for Vessel and Voyage.</w:t>
          </w:r>
        </w:p>
        <w:p w:rsidR="002337C0" w:rsidRPr="002337C0" w:rsidRDefault="002337C0" w:rsidP="002337C0">
          <w:pPr>
            <w:pStyle w:val="ListParagraph"/>
            <w:numPr>
              <w:ilvl w:val="1"/>
              <w:numId w:val="22"/>
            </w:numPr>
            <w:rPr>
              <w:sz w:val="20"/>
              <w:szCs w:val="20"/>
            </w:rPr>
          </w:pPr>
          <w:r w:rsidRPr="002337C0">
            <w:rPr>
              <w:sz w:val="20"/>
              <w:szCs w:val="20"/>
            </w:rPr>
            <w:t>Get list of containers assigned to this vessel and voyage.</w:t>
          </w:r>
        </w:p>
        <w:p w:rsidR="002337C0" w:rsidRPr="002337C0" w:rsidRDefault="002337C0" w:rsidP="002337C0">
          <w:pPr>
            <w:pStyle w:val="ListParagraph"/>
            <w:numPr>
              <w:ilvl w:val="1"/>
              <w:numId w:val="22"/>
            </w:numPr>
            <w:rPr>
              <w:sz w:val="20"/>
              <w:szCs w:val="20"/>
            </w:rPr>
          </w:pPr>
          <w:r w:rsidRPr="002337C0">
            <w:rPr>
              <w:sz w:val="20"/>
              <w:szCs w:val="20"/>
            </w:rPr>
            <w:t>Delete any container as long as the vessel estimated arrival time is greater than the Cut-Off time and the container is in Yard.</w:t>
          </w:r>
        </w:p>
        <w:p w:rsidR="00980645" w:rsidRDefault="002337C0" w:rsidP="00980645">
          <w:pPr>
            <w:pStyle w:val="ListParagraph"/>
            <w:numPr>
              <w:ilvl w:val="0"/>
              <w:numId w:val="22"/>
            </w:numPr>
          </w:pPr>
          <w:r>
            <w:t>Cut-Off Load List</w:t>
          </w:r>
          <w:r w:rsidR="00980645">
            <w:t>:</w:t>
          </w:r>
        </w:p>
        <w:p w:rsidR="00980645" w:rsidRDefault="002337C0" w:rsidP="00980645">
          <w:pPr>
            <w:pStyle w:val="ListParagraph"/>
            <w:numPr>
              <w:ilvl w:val="1"/>
              <w:numId w:val="22"/>
            </w:numPr>
            <w:rPr>
              <w:sz w:val="20"/>
              <w:szCs w:val="20"/>
            </w:rPr>
          </w:pPr>
          <w:r>
            <w:rPr>
              <w:sz w:val="20"/>
              <w:szCs w:val="20"/>
            </w:rPr>
            <w:t>Search for Vessel and Voyage</w:t>
          </w:r>
          <w:r w:rsidR="00980645" w:rsidRPr="00980645">
            <w:rPr>
              <w:sz w:val="20"/>
              <w:szCs w:val="20"/>
            </w:rPr>
            <w:t>.</w:t>
          </w:r>
        </w:p>
        <w:p w:rsidR="002337C0" w:rsidRDefault="002337C0" w:rsidP="00980645">
          <w:pPr>
            <w:pStyle w:val="ListParagraph"/>
            <w:numPr>
              <w:ilvl w:val="1"/>
              <w:numId w:val="22"/>
            </w:numPr>
            <w:rPr>
              <w:sz w:val="20"/>
              <w:szCs w:val="20"/>
            </w:rPr>
          </w:pPr>
          <w:r>
            <w:rPr>
              <w:sz w:val="20"/>
              <w:szCs w:val="20"/>
            </w:rPr>
            <w:t>Get list of containers assigned to this vessel and voyage.</w:t>
          </w:r>
        </w:p>
        <w:p w:rsidR="002337C0" w:rsidRDefault="002337C0" w:rsidP="00980645">
          <w:pPr>
            <w:pStyle w:val="ListParagraph"/>
            <w:numPr>
              <w:ilvl w:val="1"/>
              <w:numId w:val="22"/>
            </w:numPr>
            <w:rPr>
              <w:sz w:val="20"/>
              <w:szCs w:val="20"/>
            </w:rPr>
          </w:pPr>
          <w:r>
            <w:rPr>
              <w:sz w:val="20"/>
              <w:szCs w:val="20"/>
            </w:rPr>
            <w:t>Select containers from the Cut-Off Load List that needs to be deleted.</w:t>
          </w:r>
        </w:p>
        <w:p w:rsidR="002337C0" w:rsidRDefault="00EB5049" w:rsidP="00980645">
          <w:pPr>
            <w:pStyle w:val="ListParagraph"/>
            <w:numPr>
              <w:ilvl w:val="1"/>
              <w:numId w:val="22"/>
            </w:numPr>
            <w:rPr>
              <w:sz w:val="20"/>
              <w:szCs w:val="20"/>
            </w:rPr>
          </w:pPr>
          <w:r>
            <w:rPr>
              <w:sz w:val="20"/>
              <w:szCs w:val="20"/>
            </w:rPr>
            <w:t>Email will be sent automatically to Planning team with the selected containers need to be deleted.</w:t>
          </w:r>
        </w:p>
        <w:p w:rsidR="00EB5049" w:rsidRDefault="00EB5049" w:rsidP="00980645">
          <w:pPr>
            <w:pStyle w:val="ListParagraph"/>
            <w:numPr>
              <w:ilvl w:val="1"/>
              <w:numId w:val="22"/>
            </w:numPr>
            <w:rPr>
              <w:sz w:val="20"/>
              <w:szCs w:val="20"/>
            </w:rPr>
          </w:pPr>
          <w:r>
            <w:rPr>
              <w:sz w:val="20"/>
              <w:szCs w:val="20"/>
            </w:rPr>
            <w:t>Planning team will either confirm or deny the deletion of the containers.</w:t>
          </w:r>
        </w:p>
        <w:p w:rsidR="00EB5049" w:rsidRPr="00980645" w:rsidRDefault="00EB5049" w:rsidP="00980645">
          <w:pPr>
            <w:pStyle w:val="ListParagraph"/>
            <w:numPr>
              <w:ilvl w:val="1"/>
              <w:numId w:val="22"/>
            </w:numPr>
            <w:rPr>
              <w:sz w:val="20"/>
              <w:szCs w:val="20"/>
            </w:rPr>
          </w:pPr>
          <w:r>
            <w:rPr>
              <w:sz w:val="20"/>
              <w:szCs w:val="20"/>
            </w:rPr>
            <w:t>Confirmation mail will be sent to shipping line with the confirmed containers,</w:t>
          </w:r>
        </w:p>
        <w:p w:rsidR="00E21782" w:rsidRDefault="00E21782" w:rsidP="00E21782">
          <w:pPr>
            <w:pStyle w:val="Heading2"/>
          </w:pPr>
          <w:bookmarkStart w:id="6" w:name="_Toc37497648"/>
          <w:r>
            <w:t>RISKS</w:t>
          </w:r>
          <w:bookmarkEnd w:id="6"/>
        </w:p>
        <w:p w:rsidR="00E21782" w:rsidRPr="009566C4" w:rsidRDefault="00E21782" w:rsidP="00E21782">
          <w:r>
            <w:tab/>
          </w:r>
          <w:r w:rsidRPr="00413258">
            <w:t>Data loss which is handled using backups.</w:t>
          </w:r>
        </w:p>
        <w:p w:rsidR="00E21782" w:rsidRPr="009566C4" w:rsidRDefault="00E21782" w:rsidP="00E21782">
          <w:pPr>
            <w:pStyle w:val="Heading2"/>
          </w:pPr>
          <w:bookmarkStart w:id="7" w:name="_Toc37497649"/>
          <w:r>
            <w:t>OUT OF SCOPE</w:t>
          </w:r>
          <w:bookmarkEnd w:id="7"/>
        </w:p>
        <w:p w:rsidR="002D7854" w:rsidRDefault="002D7854" w:rsidP="00D177C8">
          <w:pPr>
            <w:pStyle w:val="Heading1"/>
          </w:pPr>
          <w:bookmarkStart w:id="8" w:name="_Toc37497650"/>
          <w:r>
            <w:t>SERVER REQUESTS</w:t>
          </w:r>
          <w:bookmarkEnd w:id="8"/>
        </w:p>
        <w:p w:rsidR="002D7854" w:rsidRDefault="002D7854" w:rsidP="002D7854">
          <w:pPr>
            <w:pStyle w:val="Heading2"/>
          </w:pPr>
          <w:bookmarkStart w:id="9" w:name="_Toc37497651"/>
          <w:r>
            <w:t>LIST OF REQUIRED SERVICES</w:t>
          </w:r>
          <w:bookmarkEnd w:id="9"/>
        </w:p>
        <w:p w:rsidR="00B21572" w:rsidRDefault="00104F8A" w:rsidP="00B21572">
          <w:pPr>
            <w:ind w:left="720"/>
          </w:pPr>
          <w:r w:rsidRPr="00104F8A">
            <w:t>2 Servers with latest version</w:t>
          </w:r>
          <w:r w:rsidR="00B21572">
            <w:t xml:space="preserve"> for the VAS modification</w:t>
          </w:r>
          <w:r w:rsidRPr="00104F8A">
            <w:t xml:space="preserve"> of .NET framework and latest version of ORACLE client. Load balancer concept need to be implemented to handle the server failure.</w:t>
          </w:r>
          <w:r w:rsidR="00B21572" w:rsidRPr="00B21572">
            <w:t xml:space="preserve"> </w:t>
          </w:r>
        </w:p>
        <w:p w:rsidR="00B21572" w:rsidRPr="002D7854" w:rsidRDefault="00B21572" w:rsidP="00B21572">
          <w:pPr>
            <w:ind w:left="720"/>
          </w:pPr>
          <w:r w:rsidRPr="00104F8A">
            <w:t>2 Servers with latest version</w:t>
          </w:r>
          <w:r>
            <w:t xml:space="preserve"> for the Technical modification</w:t>
          </w:r>
          <w:r w:rsidRPr="00104F8A">
            <w:t xml:space="preserve"> of .NET framework and latest version of ORACLE client. Load balancer concept need to be implemented to handle the server failure.</w:t>
          </w:r>
        </w:p>
        <w:p w:rsidR="002D7854" w:rsidRPr="002D7854" w:rsidRDefault="002D7854" w:rsidP="00104F8A">
          <w:pPr>
            <w:ind w:left="720"/>
          </w:pPr>
        </w:p>
        <w:p w:rsidR="00A67F2A" w:rsidRDefault="00A67F2A" w:rsidP="00D177C8">
          <w:pPr>
            <w:pStyle w:val="Heading1"/>
          </w:pPr>
          <w:bookmarkStart w:id="10" w:name="_Toc37497652"/>
          <w:r>
            <w:t>ACCESS REQUIREMENT</w:t>
          </w:r>
          <w:r w:rsidR="00684D7B">
            <w:t>S</w:t>
          </w:r>
          <w:bookmarkEnd w:id="10"/>
        </w:p>
        <w:p w:rsidR="00A67F2A" w:rsidRDefault="00A67F2A" w:rsidP="00684D7B">
          <w:pPr>
            <w:pStyle w:val="Heading2"/>
          </w:pPr>
          <w:bookmarkStart w:id="11" w:name="_Toc37497653"/>
          <w:r>
            <w:t xml:space="preserve">LIST OF </w:t>
          </w:r>
          <w:r w:rsidR="00684D7B">
            <w:t>USERS</w:t>
          </w:r>
          <w:bookmarkEnd w:id="11"/>
        </w:p>
        <w:p w:rsidR="00684D7B" w:rsidRDefault="00EB5049" w:rsidP="00CB375D">
          <w:pPr>
            <w:ind w:left="720"/>
          </w:pPr>
          <w:r>
            <w:rPr>
              <w:rFonts w:asciiTheme="minorBidi" w:hAnsiTheme="minorBidi"/>
              <w:color w:val="000000"/>
              <w:sz w:val="20"/>
            </w:rPr>
            <w:t>Shipping Lines and Planning Team</w:t>
          </w:r>
          <w:r w:rsidR="003E4045">
            <w:t>.</w:t>
          </w:r>
        </w:p>
        <w:p w:rsidR="005C2A0D" w:rsidRDefault="005C2A0D" w:rsidP="00D177C8">
          <w:pPr>
            <w:pStyle w:val="Heading1"/>
          </w:pPr>
          <w:bookmarkStart w:id="12" w:name="_Toc37497654"/>
          <w:r>
            <w:t>DATABASES</w:t>
          </w:r>
          <w:bookmarkEnd w:id="12"/>
        </w:p>
        <w:p w:rsidR="005C2A0D" w:rsidRDefault="002524A4" w:rsidP="005C2A0D">
          <w:pPr>
            <w:pStyle w:val="Heading2"/>
          </w:pPr>
          <w:bookmarkStart w:id="13" w:name="_Toc37497655"/>
          <w:r>
            <w:t>DATABASE SERVER</w:t>
          </w:r>
          <w:bookmarkEnd w:id="13"/>
        </w:p>
        <w:p w:rsidR="009B4B9F" w:rsidRPr="009B4B9F" w:rsidRDefault="009B4B9F" w:rsidP="009B4B9F">
          <w:pPr>
            <w:pStyle w:val="ListParagraph"/>
            <w:numPr>
              <w:ilvl w:val="0"/>
              <w:numId w:val="20"/>
            </w:numPr>
            <w:spacing w:after="0" w:line="259" w:lineRule="auto"/>
          </w:pPr>
          <w:r w:rsidRPr="009B4B9F">
            <w:t>Operating System: Windows Server 2012 R2 Standard.</w:t>
          </w:r>
        </w:p>
        <w:p w:rsidR="009B4B9F" w:rsidRPr="009B4B9F" w:rsidRDefault="009B4B9F" w:rsidP="009B4B9F">
          <w:pPr>
            <w:pStyle w:val="ListParagraph"/>
            <w:numPr>
              <w:ilvl w:val="0"/>
              <w:numId w:val="20"/>
            </w:numPr>
            <w:spacing w:after="0" w:line="259" w:lineRule="auto"/>
          </w:pPr>
          <w:r w:rsidRPr="009B4B9F">
            <w:t>Processor: Intel® Xeon® CPU E5-2690 v4 @ 2.60 GHz (4 Processors)</w:t>
          </w:r>
        </w:p>
        <w:p w:rsidR="009B4B9F" w:rsidRPr="009B4B9F" w:rsidRDefault="009B4B9F" w:rsidP="009B4B9F">
          <w:pPr>
            <w:pStyle w:val="ListParagraph"/>
            <w:numPr>
              <w:ilvl w:val="0"/>
              <w:numId w:val="20"/>
            </w:numPr>
            <w:spacing w:after="0" w:line="259" w:lineRule="auto"/>
          </w:pPr>
          <w:r w:rsidRPr="009B4B9F">
            <w:t>RAM: 32.0 GB</w:t>
          </w:r>
        </w:p>
        <w:p w:rsidR="009B4B9F" w:rsidRPr="009B4B9F" w:rsidRDefault="009B4B9F" w:rsidP="009B4B9F">
          <w:pPr>
            <w:pStyle w:val="ListParagraph"/>
            <w:numPr>
              <w:ilvl w:val="0"/>
              <w:numId w:val="20"/>
            </w:numPr>
            <w:spacing w:after="0" w:line="259" w:lineRule="auto"/>
          </w:pPr>
          <w:r w:rsidRPr="009B4B9F">
            <w:t>DB Client: ORACLE 12 - 4.122.1.0</w:t>
          </w:r>
        </w:p>
        <w:p w:rsidR="005C2A0D" w:rsidRDefault="009B4B9F" w:rsidP="009B4B9F">
          <w:pPr>
            <w:pStyle w:val="ListParagraph"/>
            <w:numPr>
              <w:ilvl w:val="0"/>
              <w:numId w:val="20"/>
            </w:numPr>
          </w:pPr>
          <w:r w:rsidRPr="009B4B9F">
            <w:t>.NET Framework: 4.5.2 or greater.</w:t>
          </w:r>
        </w:p>
        <w:p w:rsidR="0042043E" w:rsidRDefault="0042043E" w:rsidP="00D177C8">
          <w:pPr>
            <w:pStyle w:val="Heading1"/>
          </w:pPr>
          <w:bookmarkStart w:id="14" w:name="_Toc37497656"/>
          <w:r>
            <w:t>OLD SOURCE CODE</w:t>
          </w:r>
          <w:bookmarkEnd w:id="14"/>
        </w:p>
        <w:p w:rsidR="0034269F" w:rsidRDefault="0034269F" w:rsidP="0034269F">
          <w:pPr>
            <w:pStyle w:val="Heading2"/>
          </w:pPr>
          <w:bookmarkStart w:id="15" w:name="_Toc37497657"/>
          <w:r>
            <w:t>FRONT-END (</w:t>
          </w:r>
          <w:r w:rsidRPr="0003592F">
            <w:rPr>
              <w:i/>
              <w:iCs/>
              <w:sz w:val="24"/>
              <w:szCs w:val="24"/>
            </w:rPr>
            <w:t>Web Application</w:t>
          </w:r>
          <w:r>
            <w:t>)</w:t>
          </w:r>
          <w:bookmarkEnd w:id="15"/>
        </w:p>
        <w:p w:rsidR="00721421" w:rsidRDefault="00721421" w:rsidP="00721421">
          <w:pPr>
            <w:pStyle w:val="Heading2"/>
          </w:pPr>
          <w:bookmarkStart w:id="16" w:name="_Toc37497658"/>
          <w:r>
            <w:t>BACK-END (</w:t>
          </w:r>
          <w:r w:rsidRPr="0003592F">
            <w:rPr>
              <w:i/>
              <w:iCs/>
              <w:sz w:val="24"/>
              <w:szCs w:val="24"/>
            </w:rPr>
            <w:t>Database</w:t>
          </w:r>
          <w:r>
            <w:t>)</w:t>
          </w:r>
          <w:bookmarkEnd w:id="16"/>
        </w:p>
        <w:p w:rsidR="0042043E" w:rsidRPr="0042043E" w:rsidRDefault="0042043E" w:rsidP="00D177C8">
          <w:pPr>
            <w:pStyle w:val="Heading1"/>
          </w:pPr>
          <w:bookmarkStart w:id="17" w:name="_Toc37497659"/>
          <w:r>
            <w:t>NEW SOURCE CODE</w:t>
          </w:r>
          <w:bookmarkEnd w:id="17"/>
        </w:p>
        <w:p w:rsidR="0042043E" w:rsidRDefault="00202C2C" w:rsidP="0042043E">
          <w:pPr>
            <w:pStyle w:val="Heading2"/>
          </w:pPr>
          <w:bookmarkStart w:id="18" w:name="_Toc37497660"/>
          <w:r>
            <w:t>FRONT-END</w:t>
          </w:r>
          <w:r w:rsidR="0003592F">
            <w:t xml:space="preserve"> (</w:t>
          </w:r>
          <w:r w:rsidR="0003592F" w:rsidRPr="0003592F">
            <w:rPr>
              <w:i/>
              <w:iCs/>
              <w:sz w:val="24"/>
              <w:szCs w:val="24"/>
            </w:rPr>
            <w:t>Web Application</w:t>
          </w:r>
          <w:r w:rsidR="0003592F">
            <w:t>)</w:t>
          </w:r>
          <w:bookmarkEnd w:id="18"/>
        </w:p>
        <w:p w:rsidR="00EB5049" w:rsidRDefault="00EB5049" w:rsidP="00EB5049">
          <w:pPr>
            <w:pStyle w:val="ListParagraph"/>
            <w:numPr>
              <w:ilvl w:val="0"/>
              <w:numId w:val="22"/>
            </w:numPr>
          </w:pPr>
          <w:r>
            <w:t>Load List:</w:t>
          </w:r>
        </w:p>
        <w:p w:rsidR="00EB5049" w:rsidRPr="002337C0" w:rsidRDefault="00EB5049" w:rsidP="00EB5049">
          <w:pPr>
            <w:pStyle w:val="ListParagraph"/>
            <w:numPr>
              <w:ilvl w:val="1"/>
              <w:numId w:val="22"/>
            </w:numPr>
            <w:rPr>
              <w:sz w:val="20"/>
              <w:szCs w:val="20"/>
            </w:rPr>
          </w:pPr>
          <w:r w:rsidRPr="002337C0">
            <w:rPr>
              <w:sz w:val="20"/>
              <w:szCs w:val="20"/>
            </w:rPr>
            <w:t>Search for Vessel and Voyage.</w:t>
          </w:r>
        </w:p>
        <w:p w:rsidR="00EB5049" w:rsidRPr="002337C0" w:rsidRDefault="00EB5049" w:rsidP="00EB5049">
          <w:pPr>
            <w:pStyle w:val="ListParagraph"/>
            <w:numPr>
              <w:ilvl w:val="1"/>
              <w:numId w:val="22"/>
            </w:numPr>
            <w:rPr>
              <w:sz w:val="20"/>
              <w:szCs w:val="20"/>
            </w:rPr>
          </w:pPr>
          <w:r w:rsidRPr="002337C0">
            <w:rPr>
              <w:sz w:val="20"/>
              <w:szCs w:val="20"/>
            </w:rPr>
            <w:t>Get list of containers assigned to this vessel and voyage.</w:t>
          </w:r>
        </w:p>
        <w:p w:rsidR="00EB5049" w:rsidRPr="002337C0" w:rsidRDefault="00EB5049" w:rsidP="00EB5049">
          <w:pPr>
            <w:pStyle w:val="ListParagraph"/>
            <w:numPr>
              <w:ilvl w:val="1"/>
              <w:numId w:val="22"/>
            </w:numPr>
            <w:rPr>
              <w:sz w:val="20"/>
              <w:szCs w:val="20"/>
            </w:rPr>
          </w:pPr>
          <w:r w:rsidRPr="002337C0">
            <w:rPr>
              <w:sz w:val="20"/>
              <w:szCs w:val="20"/>
            </w:rPr>
            <w:t>Delete any container as long as the vessel estimated arrival time is greater than the Cut-Off time and the container is in Yard.</w:t>
          </w:r>
        </w:p>
        <w:p w:rsidR="00EB5049" w:rsidRDefault="00EB5049" w:rsidP="00EB5049">
          <w:pPr>
            <w:pStyle w:val="ListParagraph"/>
            <w:numPr>
              <w:ilvl w:val="0"/>
              <w:numId w:val="22"/>
            </w:numPr>
          </w:pPr>
          <w:r>
            <w:t>Cut-Off Load List:</w:t>
          </w:r>
        </w:p>
        <w:p w:rsidR="00EB5049" w:rsidRDefault="00EB5049" w:rsidP="00EB5049">
          <w:pPr>
            <w:pStyle w:val="ListParagraph"/>
            <w:numPr>
              <w:ilvl w:val="1"/>
              <w:numId w:val="22"/>
            </w:numPr>
            <w:rPr>
              <w:sz w:val="20"/>
              <w:szCs w:val="20"/>
            </w:rPr>
          </w:pPr>
          <w:r>
            <w:rPr>
              <w:sz w:val="20"/>
              <w:szCs w:val="20"/>
            </w:rPr>
            <w:t>Search for Vessel and Voyage</w:t>
          </w:r>
          <w:r w:rsidRPr="00980645">
            <w:rPr>
              <w:sz w:val="20"/>
              <w:szCs w:val="20"/>
            </w:rPr>
            <w:t>.</w:t>
          </w:r>
        </w:p>
        <w:p w:rsidR="00EB5049" w:rsidRDefault="00EB5049" w:rsidP="00EB5049">
          <w:pPr>
            <w:pStyle w:val="ListParagraph"/>
            <w:numPr>
              <w:ilvl w:val="1"/>
              <w:numId w:val="22"/>
            </w:numPr>
            <w:rPr>
              <w:sz w:val="20"/>
              <w:szCs w:val="20"/>
            </w:rPr>
          </w:pPr>
          <w:r>
            <w:rPr>
              <w:sz w:val="20"/>
              <w:szCs w:val="20"/>
            </w:rPr>
            <w:t>Get list of containers assigned to this vessel and voyage.</w:t>
          </w:r>
        </w:p>
        <w:p w:rsidR="00EB5049" w:rsidRDefault="00EB5049" w:rsidP="00EB5049">
          <w:pPr>
            <w:pStyle w:val="ListParagraph"/>
            <w:numPr>
              <w:ilvl w:val="1"/>
              <w:numId w:val="22"/>
            </w:numPr>
            <w:rPr>
              <w:sz w:val="20"/>
              <w:szCs w:val="20"/>
            </w:rPr>
          </w:pPr>
          <w:r>
            <w:rPr>
              <w:sz w:val="20"/>
              <w:szCs w:val="20"/>
            </w:rPr>
            <w:t>Select containers from the Cut-Off Load List that needs to be deleted.</w:t>
          </w:r>
        </w:p>
        <w:p w:rsidR="00EB5049" w:rsidRDefault="00EB5049" w:rsidP="00EB5049">
          <w:pPr>
            <w:pStyle w:val="ListParagraph"/>
            <w:numPr>
              <w:ilvl w:val="1"/>
              <w:numId w:val="22"/>
            </w:numPr>
            <w:rPr>
              <w:sz w:val="20"/>
              <w:szCs w:val="20"/>
            </w:rPr>
          </w:pPr>
          <w:r>
            <w:rPr>
              <w:sz w:val="20"/>
              <w:szCs w:val="20"/>
            </w:rPr>
            <w:t>Email will be sent automatically to Planning team with the selected containers need to be deleted.</w:t>
          </w:r>
        </w:p>
        <w:p w:rsidR="00EB5049" w:rsidRDefault="00EB5049" w:rsidP="00EB5049">
          <w:pPr>
            <w:pStyle w:val="ListParagraph"/>
            <w:numPr>
              <w:ilvl w:val="1"/>
              <w:numId w:val="22"/>
            </w:numPr>
            <w:rPr>
              <w:sz w:val="20"/>
              <w:szCs w:val="20"/>
            </w:rPr>
          </w:pPr>
          <w:r>
            <w:rPr>
              <w:sz w:val="20"/>
              <w:szCs w:val="20"/>
            </w:rPr>
            <w:t>Planning team will either confirm or deny the deletion of the containers.</w:t>
          </w:r>
        </w:p>
        <w:p w:rsidR="00395268" w:rsidRDefault="00EB5049" w:rsidP="00EB5049">
          <w:pPr>
            <w:pStyle w:val="ListParagraph"/>
            <w:numPr>
              <w:ilvl w:val="1"/>
              <w:numId w:val="20"/>
            </w:numPr>
          </w:pPr>
          <w:r>
            <w:rPr>
              <w:sz w:val="20"/>
              <w:szCs w:val="20"/>
            </w:rPr>
            <w:t>Confirmation mail will be sent to shipping line with the confirmed containers</w:t>
          </w:r>
          <w:r w:rsidR="00395268">
            <w:t>.</w:t>
          </w:r>
        </w:p>
        <w:p w:rsidR="002F452C" w:rsidRDefault="002F452C" w:rsidP="00245DF9">
          <w:pPr>
            <w:pStyle w:val="ListParagraph"/>
            <w:ind w:left="1800"/>
          </w:pPr>
        </w:p>
        <w:tbl>
          <w:tblPr>
            <w:tblStyle w:val="ListTable3-Accent5"/>
            <w:tblW w:w="10535" w:type="dxa"/>
            <w:tblInd w:w="-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3030"/>
            <w:gridCol w:w="3006"/>
            <w:gridCol w:w="4499"/>
          </w:tblGrid>
          <w:tr w:rsidR="00423490" w:rsidTr="00ED6101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283"/>
            </w:trPr>
            <w:tc>
              <w:tcPr>
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<w:tcW w:w="3030" w:type="dxa"/>
              </w:tcPr>
              <w:p w:rsidR="00423490" w:rsidRDefault="00D127BA" w:rsidP="00ED6101">
                <w:r>
                  <w:lastRenderedPageBreak/>
                  <w:br w:type="page"/>
                </w:r>
                <w:r w:rsidR="00423490">
                  <w:t>File Name</w:t>
                </w:r>
              </w:p>
            </w:tc>
            <w:tc>
              <w:tcPr>
                <w:tcW w:w="3006" w:type="dxa"/>
              </w:tcPr>
              <w:p w:rsidR="00423490" w:rsidRDefault="00423490" w:rsidP="00ED6101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File</w:t>
                </w:r>
              </w:p>
            </w:tc>
            <w:tc>
              <w:tcPr>
                <w:tcW w:w="4499" w:type="dxa"/>
                <w:tcBorders>
                  <w:bottom w:val="single" w:sz="4" w:space="0" w:color="000000"/>
                </w:tcBorders>
              </w:tcPr>
              <w:p w:rsidR="00423490" w:rsidRDefault="00423490" w:rsidP="00ED6101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Description</w:t>
                </w:r>
              </w:p>
            </w:tc>
          </w:tr>
          <w:tr w:rsidR="00423490" w:rsidTr="00D127BA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125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030" w:type="dxa"/>
                <w:vMerge w:val="restart"/>
                <w:vAlign w:val="center"/>
              </w:tcPr>
              <w:p w:rsidR="00423490" w:rsidRPr="001E4E69" w:rsidRDefault="006826AB" w:rsidP="00ED6101">
                <w:r>
                  <w:t>Load List</w:t>
                </w:r>
              </w:p>
            </w:tc>
            <w:tc>
              <w:tcPr>
                <w:tcW w:w="3006" w:type="dxa"/>
                <w:tcBorders>
                  <w:right w:val="single" w:sz="4" w:space="0" w:color="000000"/>
                </w:tcBorders>
                <w:vAlign w:val="center"/>
              </w:tcPr>
              <w:p w:rsidR="00423490" w:rsidRDefault="00115354" w:rsidP="00ED6101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115354">
                  <w:object w:dxaOrig="1306" w:dyaOrig="811">
                    <v:shape id="_x0000_i1061" type="#_x0000_t75" style="width:65.3pt;height:40.55pt" o:ole="">
                      <v:imagedata r:id="rId19" o:title=""/>
                    </v:shape>
                    <o:OLEObject Type="Embed" ProgID="Package" ShapeID="_x0000_i1061" DrawAspect="Content" ObjectID="_1648110494" r:id="rId20"/>
                  </w:object>
                </w:r>
              </w:p>
            </w:tc>
            <w:tc>
              <w:tcPr>
                <w:tcW w:w="4499" w:type="dxa"/>
                <w:vMerge w:val="restart"/>
                <w:tcBorders>
                  <w:top w:val="single" w:sz="4" w:space="0" w:color="000000"/>
                  <w:left w:val="single" w:sz="4" w:space="0" w:color="000000"/>
                  <w:right w:val="single" w:sz="4" w:space="0" w:color="000000"/>
                </w:tcBorders>
                <w:vAlign w:val="center"/>
              </w:tcPr>
              <w:p w:rsidR="006826AB" w:rsidRDefault="006826AB" w:rsidP="006826A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  <w:r w:rsidRPr="006826AB">
                  <w:rPr>
                    <w:sz w:val="20"/>
                    <w:szCs w:val="20"/>
                  </w:rPr>
                  <w:t>Search for Vessel and Voyage.</w:t>
                </w:r>
              </w:p>
              <w:p w:rsidR="006826AB" w:rsidRPr="006826AB" w:rsidRDefault="006826AB" w:rsidP="006826A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  <w:p w:rsidR="006826AB" w:rsidRDefault="006826AB" w:rsidP="006826A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  <w:r w:rsidRPr="006826AB">
                  <w:rPr>
                    <w:sz w:val="20"/>
                    <w:szCs w:val="20"/>
                  </w:rPr>
                  <w:t>Get list of containers assigned to this vessel and voyage.</w:t>
                </w:r>
              </w:p>
              <w:p w:rsidR="006826AB" w:rsidRPr="006826AB" w:rsidRDefault="006826AB" w:rsidP="006826A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  <w:p w:rsidR="006826AB" w:rsidRPr="006826AB" w:rsidRDefault="006826AB" w:rsidP="006826A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  <w:r w:rsidRPr="006826AB">
                  <w:rPr>
                    <w:sz w:val="20"/>
                    <w:szCs w:val="20"/>
                  </w:rPr>
                  <w:t>Delete any container as long as the vessel estimated arrival time is greater than the Cut-Off time and the container is in Yard.</w:t>
                </w:r>
              </w:p>
              <w:p w:rsidR="00423490" w:rsidRDefault="00423490" w:rsidP="00ED6101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>
            </w:tc>
          </w:tr>
          <w:tr w:rsidR="00423490" w:rsidTr="00ED6101">
            <w:trPr>
              <w:trHeight w:val="111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030" w:type="dxa"/>
                <w:vMerge/>
                <w:vAlign w:val="center"/>
              </w:tcPr>
              <w:p w:rsidR="00423490" w:rsidRPr="00B4512A" w:rsidRDefault="00423490" w:rsidP="00ED6101"/>
            </w:tc>
            <w:tc>
              <w:tcPr>
                <w:tcW w:w="3006" w:type="dxa"/>
                <w:tcBorders>
                  <w:right w:val="single" w:sz="4" w:space="0" w:color="000000"/>
                </w:tcBorders>
                <w:vAlign w:val="center"/>
              </w:tcPr>
              <w:p w:rsidR="00423490" w:rsidRDefault="00115354" w:rsidP="00ED6101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115354">
                  <w:object w:dxaOrig="765" w:dyaOrig="811">
                    <v:shape id="_x0000_i1062" type="#_x0000_t75" style="width:38.25pt;height:40.55pt" o:ole="">
                      <v:imagedata r:id="rId21" o:title=""/>
                    </v:shape>
                    <o:OLEObject Type="Embed" ProgID="Package" ShapeID="_x0000_i1062" DrawAspect="Content" ObjectID="_1648110495" r:id="rId22"/>
                  </w:object>
                </w:r>
              </w:p>
            </w:tc>
            <w:tc>
              <w:tcPr>
                <w:tcW w:w="4499" w:type="dxa"/>
                <w:vMerge/>
                <w:tcBorders>
                  <w:left w:val="single" w:sz="4" w:space="0" w:color="000000"/>
                  <w:right w:val="single" w:sz="4" w:space="0" w:color="000000"/>
                </w:tcBorders>
                <w:vAlign w:val="center"/>
              </w:tcPr>
              <w:p w:rsidR="00423490" w:rsidRDefault="00423490" w:rsidP="00ED6101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>
            </w:tc>
          </w:tr>
          <w:tr w:rsidR="00D127BA" w:rsidTr="0011535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170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030" w:type="dxa"/>
                <w:vMerge w:val="restart"/>
                <w:vAlign w:val="center"/>
              </w:tcPr>
              <w:p w:rsidR="00D127BA" w:rsidRPr="00C677BD" w:rsidRDefault="006826AB" w:rsidP="00ED6101">
                <w:r>
                  <w:t>Cut-Off Load List</w:t>
                </w:r>
              </w:p>
            </w:tc>
            <w:tc>
              <w:tcPr>
                <w:tcW w:w="3006" w:type="dxa"/>
                <w:vAlign w:val="center"/>
              </w:tcPr>
              <w:p w:rsidR="00D127BA" w:rsidRPr="001E4E69" w:rsidRDefault="00115354" w:rsidP="00ED6101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115354">
                  <w:object w:dxaOrig="1996" w:dyaOrig="811">
                    <v:shape id="_x0000_i1096" type="#_x0000_t75" style="width:99.8pt;height:40.55pt" o:ole="">
                      <v:imagedata r:id="rId23" o:title=""/>
                    </v:shape>
                    <o:OLEObject Type="Embed" ProgID="Package" ShapeID="_x0000_i1096" DrawAspect="Content" ObjectID="_1648110496" r:id="rId24"/>
                  </w:object>
                </w:r>
              </w:p>
            </w:tc>
            <w:tc>
              <w:tcPr>
                <w:tcW w:w="4499" w:type="dxa"/>
                <w:vMerge w:val="restart"/>
                <w:vAlign w:val="center"/>
              </w:tcPr>
              <w:p w:rsidR="006826AB" w:rsidRDefault="006826AB" w:rsidP="006826A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  <w:r w:rsidRPr="006826AB">
                  <w:rPr>
                    <w:sz w:val="20"/>
                    <w:szCs w:val="20"/>
                  </w:rPr>
                  <w:t>Search for Vessel and Voyage.</w:t>
                </w:r>
              </w:p>
              <w:p w:rsidR="006826AB" w:rsidRPr="006826AB" w:rsidRDefault="006826AB" w:rsidP="006826A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  <w:p w:rsidR="006826AB" w:rsidRDefault="006826AB" w:rsidP="006826A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  <w:r w:rsidRPr="006826AB">
                  <w:rPr>
                    <w:sz w:val="20"/>
                    <w:szCs w:val="20"/>
                  </w:rPr>
                  <w:t>Get list of containers assigned to this vessel and voyage.</w:t>
                </w:r>
              </w:p>
              <w:p w:rsidR="006826AB" w:rsidRPr="006826AB" w:rsidRDefault="006826AB" w:rsidP="006826A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  <w:p w:rsidR="006826AB" w:rsidRDefault="006826AB" w:rsidP="006826A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  <w:r w:rsidRPr="006826AB">
                  <w:rPr>
                    <w:sz w:val="20"/>
                    <w:szCs w:val="20"/>
                  </w:rPr>
                  <w:t>Select containers from the Cut-Off Load List that needs to be deleted.</w:t>
                </w:r>
              </w:p>
              <w:p w:rsidR="006826AB" w:rsidRPr="006826AB" w:rsidRDefault="006826AB" w:rsidP="006826A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  <w:p w:rsidR="006826AB" w:rsidRPr="006826AB" w:rsidRDefault="006826AB" w:rsidP="006826A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  <w:r w:rsidRPr="006826AB">
                  <w:rPr>
                    <w:sz w:val="20"/>
                    <w:szCs w:val="20"/>
                  </w:rPr>
                  <w:t>Email will be sent automatically to Planning team with the selected containers need to be deleted.</w:t>
                </w:r>
              </w:p>
              <w:p w:rsidR="006826AB" w:rsidRDefault="006826AB" w:rsidP="006826A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  <w:r w:rsidRPr="006826AB">
                  <w:rPr>
                    <w:sz w:val="20"/>
                    <w:szCs w:val="20"/>
                  </w:rPr>
                  <w:t>Planning team will either confirm or deny the deletion of the containers.</w:t>
                </w:r>
              </w:p>
              <w:p w:rsidR="006826AB" w:rsidRPr="006826AB" w:rsidRDefault="006826AB" w:rsidP="006826A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  <w:p w:rsidR="00D127BA" w:rsidRDefault="006826AB" w:rsidP="006826A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sz w:val="20"/>
                    <w:szCs w:val="20"/>
                  </w:rPr>
                  <w:t>Confirmation mail will be sent to shipping line with the confirmed containers</w:t>
                </w:r>
              </w:p>
            </w:tc>
          </w:tr>
          <w:tr w:rsidR="00D127BA" w:rsidTr="00D127BA">
            <w:trPr>
              <w:trHeight w:val="548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030" w:type="dxa"/>
                <w:vMerge/>
                <w:vAlign w:val="center"/>
              </w:tcPr>
              <w:p w:rsidR="00D127BA" w:rsidRPr="001E4E69" w:rsidRDefault="00D127BA" w:rsidP="00ED6101"/>
            </w:tc>
            <w:tc>
              <w:tcPr>
                <w:tcW w:w="3006" w:type="dxa"/>
                <w:vAlign w:val="center"/>
              </w:tcPr>
              <w:p w:rsidR="00D127BA" w:rsidRPr="00945967" w:rsidRDefault="00115354" w:rsidP="00ED6101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115354">
                  <w:object w:dxaOrig="1726" w:dyaOrig="811">
                    <v:shape id="_x0000_i1064" type="#_x0000_t75" style="width:86.3pt;height:40.55pt" o:ole="">
                      <v:imagedata r:id="rId25" o:title=""/>
                    </v:shape>
                    <o:OLEObject Type="Embed" ProgID="Package" ShapeID="_x0000_i1064" DrawAspect="Content" ObjectID="_1648110497" r:id="rId26"/>
                  </w:object>
                </w:r>
              </w:p>
            </w:tc>
            <w:tc>
              <w:tcPr>
                <w:tcW w:w="4499" w:type="dxa"/>
                <w:vMerge/>
                <w:vAlign w:val="center"/>
              </w:tcPr>
              <w:p w:rsidR="00D127BA" w:rsidRDefault="00D127BA" w:rsidP="00ED6101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>
            </w:tc>
          </w:tr>
        </w:tbl>
        <w:p w:rsidR="00E02308" w:rsidRDefault="00E02308" w:rsidP="008530FA">
          <w:pPr>
            <w:pStyle w:val="ListParagraph"/>
            <w:ind w:left="2520"/>
            <w:rPr>
              <w:sz w:val="18"/>
              <w:szCs w:val="18"/>
            </w:rPr>
          </w:pPr>
        </w:p>
        <w:p w:rsidR="0003592F" w:rsidRDefault="0003592F" w:rsidP="0003592F">
          <w:pPr>
            <w:pStyle w:val="Heading2"/>
          </w:pPr>
          <w:bookmarkStart w:id="19" w:name="_Toc37497661"/>
          <w:r>
            <w:t>BACK-END (</w:t>
          </w:r>
          <w:r w:rsidRPr="0003592F">
            <w:rPr>
              <w:i/>
              <w:iCs/>
              <w:sz w:val="24"/>
              <w:szCs w:val="24"/>
            </w:rPr>
            <w:t>Database</w:t>
          </w:r>
          <w:r>
            <w:t>)</w:t>
          </w:r>
          <w:bookmarkEnd w:id="19"/>
        </w:p>
        <w:p w:rsidR="00DA1418" w:rsidRPr="00BB3DB0" w:rsidRDefault="001656A0" w:rsidP="00106474">
          <w:pPr>
            <w:pStyle w:val="ListParagraph"/>
            <w:ind w:left="1800"/>
          </w:pPr>
        </w:p>
      </w:sdtContent>
    </w:sdt>
    <w:p w:rsidR="00024797" w:rsidRPr="00CF50E1" w:rsidRDefault="003050AA" w:rsidP="00D127BA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>DELETE_LOAD_LIST</w:t>
      </w:r>
      <w:r w:rsidR="00024797" w:rsidRPr="00CF50E1">
        <w:rPr>
          <w:b/>
          <w:bCs/>
        </w:rPr>
        <w:t>:</w:t>
      </w:r>
    </w:p>
    <w:p w:rsidR="00024797" w:rsidRDefault="003050AA" w:rsidP="00D127BA">
      <w:pPr>
        <w:pStyle w:val="ListParagraph"/>
        <w:numPr>
          <w:ilvl w:val="1"/>
          <w:numId w:val="20"/>
        </w:numPr>
      </w:pPr>
      <w:r>
        <w:t>Procedure to check and delete the container from load list</w:t>
      </w:r>
      <w:r w:rsidR="00024797">
        <w:t>.</w:t>
      </w:r>
    </w:p>
    <w:p w:rsidR="00D127BA" w:rsidRPr="00CF50E1" w:rsidRDefault="003050AA" w:rsidP="00D127BA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>DELETE_LOAD_LIST_CUTOFF</w:t>
      </w:r>
      <w:r w:rsidR="00D127BA" w:rsidRPr="00CF50E1">
        <w:rPr>
          <w:b/>
          <w:bCs/>
        </w:rPr>
        <w:t>:</w:t>
      </w:r>
    </w:p>
    <w:p w:rsidR="00D127BA" w:rsidRDefault="003050AA" w:rsidP="00D127BA">
      <w:pPr>
        <w:pStyle w:val="ListParagraph"/>
        <w:numPr>
          <w:ilvl w:val="1"/>
          <w:numId w:val="20"/>
        </w:numPr>
      </w:pPr>
      <w:r>
        <w:t>Procedure to check and delete the container from</w:t>
      </w:r>
      <w:r>
        <w:t xml:space="preserve"> Cut-Off</w:t>
      </w:r>
      <w:r>
        <w:t xml:space="preserve"> load list</w:t>
      </w:r>
      <w:r w:rsidR="00D127BA">
        <w:t>.</w:t>
      </w:r>
    </w:p>
    <w:p w:rsidR="003050AA" w:rsidRPr="003050AA" w:rsidRDefault="003050AA" w:rsidP="003050AA">
      <w:pPr>
        <w:pStyle w:val="ListParagraph"/>
        <w:numPr>
          <w:ilvl w:val="0"/>
          <w:numId w:val="20"/>
        </w:numPr>
        <w:rPr>
          <w:b/>
          <w:bCs/>
        </w:rPr>
      </w:pPr>
      <w:r w:rsidRPr="003050AA">
        <w:rPr>
          <w:b/>
          <w:bCs/>
        </w:rPr>
        <w:t>LOAD_LISTS_AUDIT:</w:t>
      </w:r>
    </w:p>
    <w:p w:rsidR="003050AA" w:rsidRDefault="003050AA" w:rsidP="003050AA">
      <w:pPr>
        <w:pStyle w:val="ListParagraph"/>
        <w:numPr>
          <w:ilvl w:val="1"/>
          <w:numId w:val="20"/>
        </w:numPr>
      </w:pPr>
      <w:r>
        <w:t xml:space="preserve">Table records the </w:t>
      </w:r>
      <w:r>
        <w:t>audit of the deleted containers in load list.</w:t>
      </w:r>
    </w:p>
    <w:p w:rsidR="003050AA" w:rsidRPr="003050AA" w:rsidRDefault="003050AA" w:rsidP="003050AA">
      <w:pPr>
        <w:pStyle w:val="ListParagraph"/>
        <w:numPr>
          <w:ilvl w:val="0"/>
          <w:numId w:val="20"/>
        </w:numPr>
        <w:rPr>
          <w:b/>
          <w:bCs/>
        </w:rPr>
      </w:pPr>
      <w:r w:rsidRPr="003050AA">
        <w:rPr>
          <w:b/>
          <w:bCs/>
        </w:rPr>
        <w:t>CUTOFF_LOAD_LISTS_AUDIT</w:t>
      </w:r>
      <w:r>
        <w:rPr>
          <w:b/>
          <w:bCs/>
        </w:rPr>
        <w:t>:</w:t>
      </w:r>
    </w:p>
    <w:p w:rsidR="003050AA" w:rsidRDefault="003050AA" w:rsidP="003050AA">
      <w:pPr>
        <w:pStyle w:val="ListParagraph"/>
        <w:numPr>
          <w:ilvl w:val="1"/>
          <w:numId w:val="20"/>
        </w:numPr>
      </w:pPr>
      <w:r>
        <w:t>Table records the audit of the deleted containers in load list.</w:t>
      </w:r>
    </w:p>
    <w:p w:rsidR="00024797" w:rsidRDefault="00024797" w:rsidP="00D127BA">
      <w:pPr>
        <w:pStyle w:val="ListParagraph"/>
        <w:ind w:left="1800"/>
      </w:pPr>
    </w:p>
    <w:tbl>
      <w:tblPr>
        <w:tblStyle w:val="ListTable3-Accent5"/>
        <w:tblW w:w="1053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7"/>
        <w:gridCol w:w="3411"/>
        <w:gridCol w:w="4247"/>
      </w:tblGrid>
      <w:tr w:rsidR="00024797" w:rsidTr="00ED61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77" w:type="dxa"/>
          </w:tcPr>
          <w:p w:rsidR="00024797" w:rsidRDefault="00024797" w:rsidP="00ED6101">
            <w:r>
              <w:t>File Name</w:t>
            </w:r>
          </w:p>
        </w:tc>
        <w:tc>
          <w:tcPr>
            <w:tcW w:w="3396" w:type="dxa"/>
          </w:tcPr>
          <w:p w:rsidR="00024797" w:rsidRDefault="00024797" w:rsidP="00ED61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File</w:t>
            </w:r>
          </w:p>
        </w:tc>
        <w:tc>
          <w:tcPr>
            <w:tcW w:w="4262" w:type="dxa"/>
          </w:tcPr>
          <w:p w:rsidR="00024797" w:rsidRDefault="00024797" w:rsidP="00ED61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24797" w:rsidTr="00ED6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7" w:type="dxa"/>
            <w:vAlign w:val="center"/>
          </w:tcPr>
          <w:p w:rsidR="00024797" w:rsidRPr="004269D9" w:rsidRDefault="00D127BA" w:rsidP="00ED6101">
            <w:r w:rsidRPr="00D127BA">
              <w:t>DRIVER_DETAILS</w:t>
            </w:r>
          </w:p>
        </w:tc>
        <w:tc>
          <w:tcPr>
            <w:tcW w:w="3396" w:type="dxa"/>
            <w:vAlign w:val="center"/>
          </w:tcPr>
          <w:p w:rsidR="00024797" w:rsidRDefault="004A0970" w:rsidP="00ED61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0970">
              <w:object w:dxaOrig="2296" w:dyaOrig="811">
                <v:shape id="_x0000_i1118" type="#_x0000_t75" style="width:114.8pt;height:40.55pt" o:ole="">
                  <v:imagedata r:id="rId27" o:title=""/>
                </v:shape>
                <o:OLEObject Type="Embed" ProgID="Package" ShapeID="_x0000_i1118" DrawAspect="Content" ObjectID="_1648110498" r:id="rId28"/>
              </w:object>
            </w:r>
          </w:p>
        </w:tc>
        <w:tc>
          <w:tcPr>
            <w:tcW w:w="4262" w:type="dxa"/>
            <w:vAlign w:val="center"/>
          </w:tcPr>
          <w:p w:rsidR="00024797" w:rsidRDefault="003050AA" w:rsidP="00ED61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Procedure to check and delete the container from load list</w:t>
            </w:r>
          </w:p>
        </w:tc>
      </w:tr>
      <w:tr w:rsidR="00024797" w:rsidTr="00ED6101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7" w:type="dxa"/>
            <w:vAlign w:val="center"/>
          </w:tcPr>
          <w:p w:rsidR="00024797" w:rsidRDefault="00D127BA" w:rsidP="00ED6101">
            <w:r w:rsidRPr="00D127BA">
              <w:t>TRUCK_DETAILS</w:t>
            </w:r>
          </w:p>
        </w:tc>
        <w:tc>
          <w:tcPr>
            <w:tcW w:w="3396" w:type="dxa"/>
            <w:vAlign w:val="center"/>
          </w:tcPr>
          <w:p w:rsidR="00024797" w:rsidRPr="00123B5E" w:rsidRDefault="004A0970" w:rsidP="00ED61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0970">
              <w:object w:dxaOrig="3195" w:dyaOrig="811">
                <v:shape id="_x0000_i1119" type="#_x0000_t75" style="width:159.75pt;height:40.55pt" o:ole="">
                  <v:imagedata r:id="rId29" o:title=""/>
                </v:shape>
                <o:OLEObject Type="Embed" ProgID="Package" ShapeID="_x0000_i1119" DrawAspect="Content" ObjectID="_1648110499" r:id="rId30"/>
              </w:object>
            </w:r>
          </w:p>
        </w:tc>
        <w:tc>
          <w:tcPr>
            <w:tcW w:w="4262" w:type="dxa"/>
            <w:vAlign w:val="center"/>
          </w:tcPr>
          <w:p w:rsidR="00024797" w:rsidRDefault="003050AA" w:rsidP="00ED61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Procedure to check and delete the container from Cut-Off load list</w:t>
            </w:r>
          </w:p>
        </w:tc>
      </w:tr>
      <w:tr w:rsidR="004A0970" w:rsidTr="00ED6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7" w:type="dxa"/>
            <w:vAlign w:val="center"/>
          </w:tcPr>
          <w:p w:rsidR="004A0970" w:rsidRPr="003050AA" w:rsidRDefault="003050AA" w:rsidP="00ED6101">
            <w:r w:rsidRPr="003050AA">
              <w:lastRenderedPageBreak/>
              <w:t>LOAD_LISTS_AUDIT</w:t>
            </w:r>
          </w:p>
        </w:tc>
        <w:tc>
          <w:tcPr>
            <w:tcW w:w="3396" w:type="dxa"/>
            <w:vAlign w:val="center"/>
          </w:tcPr>
          <w:p w:rsidR="004A0970" w:rsidRPr="004A0970" w:rsidRDefault="004A0970" w:rsidP="00ED61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0970">
              <w:object w:dxaOrig="2281" w:dyaOrig="811">
                <v:shape id="_x0000_i1120" type="#_x0000_t75" style="width:114.05pt;height:40.55pt" o:ole="">
                  <v:imagedata r:id="rId31" o:title=""/>
                </v:shape>
                <o:OLEObject Type="Embed" ProgID="Package" ShapeID="_x0000_i1120" DrawAspect="Content" ObjectID="_1648110500" r:id="rId32"/>
              </w:object>
            </w:r>
          </w:p>
        </w:tc>
        <w:tc>
          <w:tcPr>
            <w:tcW w:w="4262" w:type="dxa"/>
            <w:vAlign w:val="center"/>
          </w:tcPr>
          <w:p w:rsidR="004A0970" w:rsidRDefault="003050AA" w:rsidP="00ED61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Table records the audit of the deleted containers in load list</w:t>
            </w:r>
          </w:p>
        </w:tc>
      </w:tr>
      <w:tr w:rsidR="004A0970" w:rsidTr="00ED6101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7" w:type="dxa"/>
            <w:vAlign w:val="center"/>
          </w:tcPr>
          <w:p w:rsidR="004A0970" w:rsidRPr="003050AA" w:rsidRDefault="003050AA" w:rsidP="00ED6101">
            <w:r w:rsidRPr="003050AA">
              <w:t>CUTOFF_LOAD_LISTS_AUDIT</w:t>
            </w:r>
          </w:p>
        </w:tc>
        <w:tc>
          <w:tcPr>
            <w:tcW w:w="3396" w:type="dxa"/>
            <w:vAlign w:val="center"/>
          </w:tcPr>
          <w:p w:rsidR="004A0970" w:rsidRPr="004A0970" w:rsidRDefault="004A0970" w:rsidP="00ED61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0970">
              <w:object w:dxaOrig="3180" w:dyaOrig="811">
                <v:shape id="_x0000_i1121" type="#_x0000_t75" style="width:159pt;height:40.55pt" o:ole="">
                  <v:imagedata r:id="rId33" o:title=""/>
                </v:shape>
                <o:OLEObject Type="Embed" ProgID="Package" ShapeID="_x0000_i1121" DrawAspect="Content" ObjectID="_1648110501" r:id="rId34"/>
              </w:object>
            </w:r>
          </w:p>
        </w:tc>
        <w:tc>
          <w:tcPr>
            <w:tcW w:w="4262" w:type="dxa"/>
            <w:vAlign w:val="center"/>
          </w:tcPr>
          <w:p w:rsidR="004A0970" w:rsidRDefault="003050AA" w:rsidP="00ED61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 records the audit of the deleted containers in load list</w:t>
            </w:r>
          </w:p>
        </w:tc>
      </w:tr>
    </w:tbl>
    <w:p w:rsidR="00994230" w:rsidRDefault="00E626B2" w:rsidP="00E626B2">
      <w:pPr>
        <w:pStyle w:val="Heading1"/>
      </w:pPr>
      <w:bookmarkStart w:id="20" w:name="_Toc37497662"/>
      <w:r>
        <w:t>SCREEN</w:t>
      </w:r>
      <w:r w:rsidR="00994230">
        <w:t>SHOT</w:t>
      </w:r>
      <w:bookmarkEnd w:id="20"/>
    </w:p>
    <w:p w:rsidR="00940F46" w:rsidRDefault="00940F46" w:rsidP="00232844"/>
    <w:p w:rsidR="00940F46" w:rsidRDefault="00AF58B6" w:rsidP="00AF58B6">
      <w:r w:rsidRPr="00AF58B6">
        <w:drawing>
          <wp:inline distT="0" distB="0" distL="0" distR="0" wp14:anchorId="1B42500F" wp14:editId="4BA7EDC9">
            <wp:extent cx="5943600" cy="3078480"/>
            <wp:effectExtent l="0" t="0" r="0" b="762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p w:rsidR="00940F46" w:rsidRDefault="00940F46" w:rsidP="00232844"/>
    <w:p w:rsidR="00A00675" w:rsidRDefault="00A00675" w:rsidP="00232844"/>
    <w:p w:rsidR="00A00675" w:rsidRDefault="00A00675" w:rsidP="00232844"/>
    <w:p w:rsidR="00AF58B6" w:rsidRDefault="00AF58B6" w:rsidP="00232844"/>
    <w:p w:rsidR="00AF58B6" w:rsidRDefault="00AF58B6" w:rsidP="00232844"/>
    <w:p w:rsidR="00AF58B6" w:rsidRDefault="00AF58B6" w:rsidP="00232844"/>
    <w:p w:rsidR="00AF58B6" w:rsidRDefault="00AF58B6" w:rsidP="00232844"/>
    <w:p w:rsidR="00AF58B6" w:rsidRDefault="00AF58B6" w:rsidP="00232844"/>
    <w:p w:rsidR="00AF58B6" w:rsidRDefault="00AF58B6" w:rsidP="00AF58B6">
      <w:r w:rsidRPr="00AF58B6">
        <w:lastRenderedPageBreak/>
        <w:drawing>
          <wp:inline distT="0" distB="0" distL="0" distR="0" wp14:anchorId="071BC4AD" wp14:editId="0414C050">
            <wp:extent cx="5943600" cy="3071495"/>
            <wp:effectExtent l="0" t="0" r="0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B6" w:rsidRDefault="00AF58B6" w:rsidP="00AF58B6"/>
    <w:p w:rsidR="00AF58B6" w:rsidRDefault="00AF58B6" w:rsidP="00AF58B6">
      <w:r w:rsidRPr="00AF58B6">
        <w:drawing>
          <wp:inline distT="0" distB="0" distL="0" distR="0" wp14:anchorId="66A968A4" wp14:editId="3902DE87">
            <wp:extent cx="5943600" cy="3100705"/>
            <wp:effectExtent l="0" t="0" r="0" b="444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B6" w:rsidRDefault="00AF58B6" w:rsidP="00AF58B6"/>
    <w:p w:rsidR="00AF58B6" w:rsidRDefault="00AF58B6" w:rsidP="00AF58B6"/>
    <w:p w:rsidR="00AF58B6" w:rsidRDefault="00AF58B6" w:rsidP="00AF58B6"/>
    <w:p w:rsidR="00AF58B6" w:rsidRDefault="00AF58B6" w:rsidP="00AF58B6"/>
    <w:p w:rsidR="00AF58B6" w:rsidRDefault="00AF58B6" w:rsidP="00AF58B6">
      <w:r w:rsidRPr="00AF58B6">
        <w:drawing>
          <wp:inline distT="0" distB="0" distL="0" distR="0" wp14:anchorId="0A240F34" wp14:editId="40D1C9C5">
            <wp:extent cx="5943600" cy="2160905"/>
            <wp:effectExtent l="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B6" w:rsidRDefault="00AF58B6" w:rsidP="00AF58B6"/>
    <w:p w:rsidR="00AF58B6" w:rsidRDefault="00AF58B6" w:rsidP="00AF58B6"/>
    <w:p w:rsidR="00AF58B6" w:rsidRDefault="00AF58B6" w:rsidP="00AF58B6">
      <w:r w:rsidRPr="00AF58B6">
        <w:drawing>
          <wp:inline distT="0" distB="0" distL="0" distR="0" wp14:anchorId="4698411B" wp14:editId="44A14511">
            <wp:extent cx="5943600" cy="3108960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B6" w:rsidRDefault="00AF58B6" w:rsidP="00AF58B6"/>
    <w:p w:rsidR="00AF58B6" w:rsidRDefault="00AF58B6" w:rsidP="00AF58B6">
      <w:r w:rsidRPr="00AF58B6">
        <w:lastRenderedPageBreak/>
        <w:drawing>
          <wp:inline distT="0" distB="0" distL="0" distR="0" wp14:anchorId="7B5AA175" wp14:editId="5EFC07EE">
            <wp:extent cx="5943600" cy="3779520"/>
            <wp:effectExtent l="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75" w:rsidRDefault="00A00675" w:rsidP="00232844"/>
    <w:p w:rsidR="00A00675" w:rsidRDefault="00A00675" w:rsidP="00232844"/>
    <w:p w:rsidR="00A00675" w:rsidRDefault="00A00675" w:rsidP="00232844"/>
    <w:p w:rsidR="00A00675" w:rsidRDefault="00A00675" w:rsidP="00232844"/>
    <w:p w:rsidR="00252FFF" w:rsidRDefault="00252FFF" w:rsidP="00232844"/>
    <w:p w:rsidR="00A00675" w:rsidRDefault="00A00675" w:rsidP="00232844"/>
    <w:p w:rsidR="00252FFF" w:rsidRDefault="00252FFF" w:rsidP="00232844"/>
    <w:p w:rsidR="00252FFF" w:rsidRDefault="00252FFF" w:rsidP="00232844"/>
    <w:p w:rsidR="00994230" w:rsidRDefault="00994230" w:rsidP="00232844"/>
    <w:p w:rsidR="00252FFF" w:rsidRDefault="00252FFF" w:rsidP="00232844"/>
    <w:sectPr w:rsidR="00252FFF" w:rsidSect="00995800">
      <w:headerReference w:type="default" r:id="rId41"/>
      <w:footerReference w:type="default" r:id="rId42"/>
      <w:headerReference w:type="first" r:id="rId43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2249" w:rsidRDefault="00C32249" w:rsidP="005B6BE9">
      <w:pPr>
        <w:spacing w:after="0" w:line="240" w:lineRule="auto"/>
      </w:pPr>
      <w:r>
        <w:separator/>
      </w:r>
    </w:p>
  </w:endnote>
  <w:endnote w:type="continuationSeparator" w:id="0">
    <w:p w:rsidR="00C32249" w:rsidRDefault="00C32249" w:rsidP="005B6B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129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7"/>
      <w:gridCol w:w="4463"/>
      <w:gridCol w:w="331"/>
    </w:tblGrid>
    <w:tr w:rsidR="00C32249" w:rsidTr="001A5EF1">
      <w:trPr>
        <w:trHeight w:hRule="exact" w:val="42"/>
        <w:jc w:val="center"/>
      </w:trPr>
      <w:tc>
        <w:tcPr>
          <w:tcW w:w="4807" w:type="dxa"/>
          <w:shd w:val="clear" w:color="auto" w:fill="4F81BD" w:themeFill="accent1"/>
          <w:tcMar>
            <w:top w:w="0" w:type="dxa"/>
            <w:bottom w:w="0" w:type="dxa"/>
          </w:tcMar>
        </w:tcPr>
        <w:p w:rsidR="00C32249" w:rsidRDefault="00C32249">
          <w:pPr>
            <w:pStyle w:val="Header"/>
            <w:rPr>
              <w:caps/>
              <w:sz w:val="18"/>
            </w:rPr>
          </w:pPr>
        </w:p>
      </w:tc>
      <w:tc>
        <w:tcPr>
          <w:tcW w:w="4794" w:type="dxa"/>
          <w:gridSpan w:val="2"/>
          <w:shd w:val="clear" w:color="auto" w:fill="4F81BD" w:themeFill="accent1"/>
          <w:tcMar>
            <w:top w:w="0" w:type="dxa"/>
            <w:bottom w:w="0" w:type="dxa"/>
          </w:tcMar>
        </w:tcPr>
        <w:p w:rsidR="00C32249" w:rsidRDefault="00C32249">
          <w:pPr>
            <w:pStyle w:val="Header"/>
            <w:jc w:val="right"/>
            <w:rPr>
              <w:caps/>
              <w:sz w:val="18"/>
            </w:rPr>
          </w:pPr>
        </w:p>
      </w:tc>
    </w:tr>
    <w:tr w:rsidR="00C32249" w:rsidTr="001169FB">
      <w:trPr>
        <w:trHeight w:val="274"/>
        <w:jc w:val="center"/>
      </w:trPr>
      <w:tc>
        <w:tcPr>
          <w:tcW w:w="9270" w:type="dxa"/>
          <w:gridSpan w:val="2"/>
          <w:shd w:val="clear" w:color="auto" w:fill="auto"/>
          <w:vAlign w:val="center"/>
        </w:tcPr>
        <w:p w:rsidR="00C32249" w:rsidRPr="001169FB" w:rsidRDefault="00C32249" w:rsidP="001169FB">
          <w:pPr>
            <w:tabs>
              <w:tab w:val="center" w:pos="4681"/>
              <w:tab w:val="center" w:pos="8883"/>
            </w:tabs>
            <w:spacing w:after="0" w:line="259" w:lineRule="auto"/>
          </w:pPr>
          <w:r>
            <w:rPr>
              <w:color w:val="A6A6A6"/>
              <w:sz w:val="18"/>
            </w:rPr>
            <w:t>Classification:</w:t>
          </w:r>
          <w:r>
            <w:rPr>
              <w:sz w:val="18"/>
            </w:rPr>
            <w:t xml:space="preserve"> </w:t>
          </w:r>
          <w:r>
            <w:rPr>
              <w:color w:val="A6A6A6"/>
              <w:sz w:val="18"/>
            </w:rPr>
            <w:t xml:space="preserve">Internal  </w:t>
          </w:r>
          <w:r>
            <w:rPr>
              <w:color w:val="A6A6A6"/>
              <w:sz w:val="18"/>
            </w:rPr>
            <w:tab/>
            <w:t xml:space="preserve"> </w:t>
          </w:r>
          <w:r>
            <w:rPr>
              <w:color w:val="A6A6A6"/>
              <w:sz w:val="18"/>
            </w:rPr>
            <w:tab/>
            <w:t xml:space="preserve">Version: 1.0              </w:t>
          </w:r>
        </w:p>
        <w:p w:rsidR="00C32249" w:rsidRPr="001169FB" w:rsidRDefault="00C32249" w:rsidP="001169FB">
          <w:pPr>
            <w:tabs>
              <w:tab w:val="center" w:pos="4681"/>
              <w:tab w:val="center" w:pos="8883"/>
            </w:tabs>
            <w:spacing w:after="0" w:line="259" w:lineRule="auto"/>
            <w:rPr>
              <w:color w:val="A6A6A6"/>
              <w:sz w:val="18"/>
            </w:rPr>
          </w:pPr>
          <w:r w:rsidRPr="001169FB">
            <w:rPr>
              <w:color w:val="A6A6A6"/>
              <w:sz w:val="18"/>
            </w:rPr>
            <w:t>Copyright © 2019 by DP World Sokhna. All right reserved</w:t>
          </w:r>
        </w:p>
        <w:p w:rsidR="00C32249" w:rsidRDefault="00C32249" w:rsidP="001169FB">
          <w:pPr>
            <w:pStyle w:val="Footer"/>
            <w:jc w:val="center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331" w:type="dxa"/>
          <w:shd w:val="clear" w:color="auto" w:fill="auto"/>
          <w:vAlign w:val="center"/>
        </w:tcPr>
        <w:p w:rsidR="00C32249" w:rsidRDefault="00C32249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1656A0">
            <w:rPr>
              <w:caps/>
              <w:noProof/>
              <w:color w:val="808080" w:themeColor="background1" w:themeShade="80"/>
              <w:sz w:val="18"/>
              <w:szCs w:val="18"/>
            </w:rPr>
            <w:t>8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C32249" w:rsidRDefault="00C32249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2249" w:rsidRDefault="00C32249" w:rsidP="005B6BE9">
      <w:pPr>
        <w:spacing w:after="0" w:line="240" w:lineRule="auto"/>
      </w:pPr>
      <w:r>
        <w:separator/>
      </w:r>
    </w:p>
  </w:footnote>
  <w:footnote w:type="continuationSeparator" w:id="0">
    <w:p w:rsidR="00C32249" w:rsidRDefault="00C32249" w:rsidP="005B6B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249" w:rsidRPr="006D2ADD" w:rsidRDefault="00C32249" w:rsidP="001A5EF1">
    <w:pPr>
      <w:pStyle w:val="Header"/>
      <w:rPr>
        <w:color w:val="8DB3E2" w:themeColor="text2" w:themeTint="6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3951D8BC" wp14:editId="13F474EC">
              <wp:simplePos x="0" y="0"/>
              <wp:positionH relativeFrom="column">
                <wp:posOffset>-688312</wp:posOffset>
              </wp:positionH>
              <wp:positionV relativeFrom="paragraph">
                <wp:posOffset>376813</wp:posOffset>
              </wp:positionV>
              <wp:extent cx="7139354" cy="0"/>
              <wp:effectExtent l="0" t="0" r="23495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139354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235EF42" id="Straight Connector 7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.2pt,29.65pt" to="507.95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" strokecolor="#4579b8 [3044]"/>
          </w:pict>
        </mc:Fallback>
      </mc:AlternateContent>
    </w:r>
    <w:r>
      <w:rPr>
        <w:noProof/>
      </w:rPr>
      <w:drawing>
        <wp:anchor distT="0" distB="0" distL="114300" distR="114300" simplePos="0" relativeHeight="251668480" behindDoc="1" locked="0" layoutInCell="1" allowOverlap="1" wp14:anchorId="2436464C" wp14:editId="51338CCD">
          <wp:simplePos x="0" y="0"/>
          <wp:positionH relativeFrom="column">
            <wp:posOffset>-704850</wp:posOffset>
          </wp:positionH>
          <wp:positionV relativeFrom="paragraph">
            <wp:posOffset>-266700</wp:posOffset>
          </wp:positionV>
          <wp:extent cx="1905000" cy="607060"/>
          <wp:effectExtent l="0" t="0" r="0" b="254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DP_World_Sokhna Small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5000" cy="607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B6BE9">
      <w:rPr>
        <w:color w:val="76923C" w:themeColor="accent3" w:themeShade="BF"/>
        <w:sz w:val="24"/>
        <w:szCs w:val="24"/>
      </w:rPr>
      <w:t xml:space="preserve">                                    </w:t>
    </w:r>
    <w:r>
      <w:rPr>
        <w:color w:val="76923C" w:themeColor="accent3" w:themeShade="BF"/>
        <w:sz w:val="24"/>
        <w:szCs w:val="24"/>
      </w:rPr>
      <w:t xml:space="preserve">                    </w:t>
    </w:r>
    <w:r w:rsidRPr="006D2ADD">
      <w:rPr>
        <w:color w:val="8DB3E2" w:themeColor="text2" w:themeTint="66"/>
        <w:sz w:val="24"/>
        <w:szCs w:val="24"/>
      </w:rPr>
      <w:t xml:space="preserve">           [</w:t>
    </w:r>
    <w:sdt>
      <w:sdtPr>
        <w:rPr>
          <w:color w:val="17365D" w:themeColor="text2" w:themeShade="BF"/>
        </w:rPr>
        <w:alias w:val="Title"/>
        <w:id w:val="-117618481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3D5059">
          <w:rPr>
            <w:color w:val="17365D" w:themeColor="text2" w:themeShade="BF"/>
          </w:rPr>
          <w:t>VAS | Delete Containers from Load List and Cut-Off Load List</w:t>
        </w:r>
      </w:sdtContent>
    </w:sdt>
    <w:r w:rsidRPr="006D2ADD">
      <w:rPr>
        <w:color w:val="8DB3E2" w:themeColor="text2" w:themeTint="66"/>
        <w:sz w:val="24"/>
        <w:szCs w:val="24"/>
      </w:rPr>
      <w:t xml:space="preserve">]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240"/>
      <w:gridCol w:w="1350"/>
    </w:tblGrid>
    <w:tr w:rsidR="00C32249" w:rsidTr="00742723">
      <w:tc>
        <w:tcPr>
          <w:tcW w:w="4296" w:type="pct"/>
          <w:tcBorders>
            <w:bottom w:val="single" w:sz="4" w:space="0" w:color="auto"/>
          </w:tcBorders>
          <w:vAlign w:val="bottom"/>
        </w:tcPr>
        <w:p w:rsidR="00C32249" w:rsidRPr="005B6BE9" w:rsidRDefault="00C32249" w:rsidP="006A33BA">
          <w:pPr>
            <w:pStyle w:val="Header"/>
            <w:rPr>
              <w:noProof/>
              <w:color w:val="76923C" w:themeColor="accent3" w:themeShade="BF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19C232CA" wp14:editId="4A23251B">
                <wp:simplePos x="0" y="0"/>
                <wp:positionH relativeFrom="column">
                  <wp:posOffset>-79375</wp:posOffset>
                </wp:positionH>
                <wp:positionV relativeFrom="paragraph">
                  <wp:posOffset>-226060</wp:posOffset>
                </wp:positionV>
                <wp:extent cx="1209675" cy="472440"/>
                <wp:effectExtent l="0" t="0" r="9525" b="3810"/>
                <wp:wrapSquare wrapText="bothSides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9675" cy="472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color w:val="76923C" w:themeColor="accent3" w:themeShade="BF"/>
              <w:sz w:val="24"/>
              <w:szCs w:val="24"/>
            </w:rPr>
            <w:t xml:space="preserve">              </w:t>
          </w:r>
          <w:r w:rsidRPr="005B6BE9">
            <w:rPr>
              <w:color w:val="76923C" w:themeColor="accent3" w:themeShade="BF"/>
              <w:sz w:val="24"/>
              <w:szCs w:val="24"/>
            </w:rPr>
            <w:t xml:space="preserve">  [</w:t>
          </w:r>
          <w:sdt>
            <w:sdtPr>
              <w:rPr>
                <w:caps/>
                <w:sz w:val="24"/>
                <w:szCs w:val="24"/>
              </w:rPr>
              <w:alias w:val="Title"/>
              <w:id w:val="10593665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3D5059">
                <w:rPr>
                  <w:caps/>
                  <w:sz w:val="24"/>
                  <w:szCs w:val="24"/>
                </w:rPr>
                <w:t>VAS | Delete Containers from Load List and Cut-Off Load List</w:t>
              </w:r>
            </w:sdtContent>
          </w:sdt>
          <w:r w:rsidRPr="005B6BE9">
            <w:rPr>
              <w:color w:val="76923C" w:themeColor="accent3" w:themeShade="BF"/>
              <w:sz w:val="24"/>
              <w:szCs w:val="24"/>
            </w:rPr>
            <w:t xml:space="preserve">]    </w:t>
          </w:r>
        </w:p>
      </w:tc>
      <w:sdt>
        <w:sdtPr>
          <w:rPr>
            <w:color w:val="FFFFFF" w:themeColor="background1"/>
          </w:rPr>
          <w:alias w:val="Date"/>
          <w:id w:val="679629306"/>
          <w:dataBinding w:prefixMappings="xmlns:ns0='http://schemas.microsoft.com/office/2006/coverPageProps'" w:xpath="/ns0:CoverPageProperties[1]/ns0:PublishDate[1]" w:storeItemID="{55AF091B-3C7A-41E3-B477-F2FDAA23CFDA}"/>
          <w:date w:fullDate="2015-07-1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704" w:type="pct"/>
              <w:tcBorders>
                <w:bottom w:val="single" w:sz="4" w:space="0" w:color="943634" w:themeColor="accent2" w:themeShade="BF"/>
              </w:tcBorders>
              <w:shd w:val="clear" w:color="auto" w:fill="548DD4" w:themeFill="text2" w:themeFillTint="99"/>
              <w:vAlign w:val="bottom"/>
            </w:tcPr>
            <w:p w:rsidR="00C32249" w:rsidRDefault="00C32249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July 11, 2015</w:t>
              </w:r>
            </w:p>
          </w:tc>
        </w:sdtContent>
      </w:sdt>
    </w:tr>
  </w:tbl>
  <w:p w:rsidR="00C32249" w:rsidRDefault="00C3224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30DE9"/>
    <w:multiLevelType w:val="hybridMultilevel"/>
    <w:tmpl w:val="87D68FA8"/>
    <w:lvl w:ilvl="0" w:tplc="6F800C5C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A324A82"/>
    <w:multiLevelType w:val="hybridMultilevel"/>
    <w:tmpl w:val="254C495C"/>
    <w:lvl w:ilvl="0" w:tplc="9E52371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93752D"/>
    <w:multiLevelType w:val="hybridMultilevel"/>
    <w:tmpl w:val="32EE4D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B675D8"/>
    <w:multiLevelType w:val="hybridMultilevel"/>
    <w:tmpl w:val="A8C409C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6F0455"/>
    <w:multiLevelType w:val="hybridMultilevel"/>
    <w:tmpl w:val="A2C4A7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F194594"/>
    <w:multiLevelType w:val="hybridMultilevel"/>
    <w:tmpl w:val="0E1A64CC"/>
    <w:lvl w:ilvl="0" w:tplc="D5DC039E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238E0"/>
    <w:multiLevelType w:val="hybridMultilevel"/>
    <w:tmpl w:val="74D2F98E"/>
    <w:lvl w:ilvl="0" w:tplc="C9DEEB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02683D"/>
    <w:multiLevelType w:val="hybridMultilevel"/>
    <w:tmpl w:val="7E02AC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67422E5"/>
    <w:multiLevelType w:val="hybridMultilevel"/>
    <w:tmpl w:val="28DE3D88"/>
    <w:lvl w:ilvl="0" w:tplc="D5DC03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220D6E"/>
    <w:multiLevelType w:val="hybridMultilevel"/>
    <w:tmpl w:val="C7DA8F2E"/>
    <w:lvl w:ilvl="0" w:tplc="194CE4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86760D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abstractNum w:abstractNumId="11" w15:restartNumberingAfterBreak="0">
    <w:nsid w:val="4E2A5BFE"/>
    <w:multiLevelType w:val="hybridMultilevel"/>
    <w:tmpl w:val="CB66AB7A"/>
    <w:lvl w:ilvl="0" w:tplc="9DEC03C4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1D1779E"/>
    <w:multiLevelType w:val="hybridMultilevel"/>
    <w:tmpl w:val="E5DCA796"/>
    <w:lvl w:ilvl="0" w:tplc="D5DC03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656883"/>
    <w:multiLevelType w:val="hybridMultilevel"/>
    <w:tmpl w:val="E82C9FD8"/>
    <w:lvl w:ilvl="0" w:tplc="40B240F8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D2363DE"/>
    <w:multiLevelType w:val="hybridMultilevel"/>
    <w:tmpl w:val="1818A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86432A"/>
    <w:multiLevelType w:val="hybridMultilevel"/>
    <w:tmpl w:val="552E17EE"/>
    <w:lvl w:ilvl="0" w:tplc="98F430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7A297C"/>
    <w:multiLevelType w:val="hybridMultilevel"/>
    <w:tmpl w:val="6D28F1D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FF67117"/>
    <w:multiLevelType w:val="hybridMultilevel"/>
    <w:tmpl w:val="AE2201E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13F4376"/>
    <w:multiLevelType w:val="hybridMultilevel"/>
    <w:tmpl w:val="1264E226"/>
    <w:lvl w:ilvl="0" w:tplc="A4DAE614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9F72D3"/>
    <w:multiLevelType w:val="hybridMultilevel"/>
    <w:tmpl w:val="0E1A64CC"/>
    <w:lvl w:ilvl="0" w:tplc="D5DC039E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B36314"/>
    <w:multiLevelType w:val="multilevel"/>
    <w:tmpl w:val="10D04E12"/>
    <w:lvl w:ilvl="0">
      <w:start w:val="1"/>
      <w:numFmt w:val="upperRoman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576"/>
        </w:tabs>
        <w:ind w:left="1152" w:hanging="576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firstLine="432"/>
      </w:pPr>
      <w:rPr>
        <w:rFonts w:hint="default"/>
      </w:rPr>
    </w:lvl>
    <w:lvl w:ilvl="3">
      <w:start w:val="1"/>
      <w:numFmt w:val="lowerLetter"/>
      <w:lvlText w:val="%4"/>
      <w:lvlJc w:val="left"/>
      <w:pPr>
        <w:tabs>
          <w:tab w:val="num" w:pos="864"/>
        </w:tabs>
        <w:ind w:left="864" w:firstLine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7C756608"/>
    <w:multiLevelType w:val="hybridMultilevel"/>
    <w:tmpl w:val="D73223BA"/>
    <w:lvl w:ilvl="0" w:tplc="7200FD8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E49094D"/>
    <w:multiLevelType w:val="hybridMultilevel"/>
    <w:tmpl w:val="097A079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7F1F2717"/>
    <w:multiLevelType w:val="hybridMultilevel"/>
    <w:tmpl w:val="F5764F26"/>
    <w:lvl w:ilvl="0" w:tplc="680C299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0"/>
  </w:num>
  <w:num w:numId="2">
    <w:abstractNumId w:val="6"/>
  </w:num>
  <w:num w:numId="3">
    <w:abstractNumId w:val="15"/>
  </w:num>
  <w:num w:numId="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8"/>
  </w:num>
  <w:num w:numId="8">
    <w:abstractNumId w:val="12"/>
  </w:num>
  <w:num w:numId="9">
    <w:abstractNumId w:val="21"/>
  </w:num>
  <w:num w:numId="10">
    <w:abstractNumId w:val="1"/>
  </w:num>
  <w:num w:numId="11">
    <w:abstractNumId w:val="2"/>
  </w:num>
  <w:num w:numId="12">
    <w:abstractNumId w:val="17"/>
  </w:num>
  <w:num w:numId="13">
    <w:abstractNumId w:val="9"/>
  </w:num>
  <w:num w:numId="14">
    <w:abstractNumId w:val="14"/>
  </w:num>
  <w:num w:numId="15">
    <w:abstractNumId w:val="16"/>
  </w:num>
  <w:num w:numId="16">
    <w:abstractNumId w:val="10"/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3"/>
  </w:num>
  <w:num w:numId="20">
    <w:abstractNumId w:val="7"/>
  </w:num>
  <w:num w:numId="21">
    <w:abstractNumId w:val="11"/>
  </w:num>
  <w:num w:numId="22">
    <w:abstractNumId w:val="22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  <w:num w:numId="25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501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BE9"/>
    <w:rsid w:val="00000EB7"/>
    <w:rsid w:val="000012F5"/>
    <w:rsid w:val="0000191A"/>
    <w:rsid w:val="00004227"/>
    <w:rsid w:val="0001024D"/>
    <w:rsid w:val="000119DA"/>
    <w:rsid w:val="00013147"/>
    <w:rsid w:val="0001461D"/>
    <w:rsid w:val="00014DDF"/>
    <w:rsid w:val="000209D5"/>
    <w:rsid w:val="00020C53"/>
    <w:rsid w:val="00021AD2"/>
    <w:rsid w:val="00022459"/>
    <w:rsid w:val="00023299"/>
    <w:rsid w:val="00024797"/>
    <w:rsid w:val="00026121"/>
    <w:rsid w:val="000323CB"/>
    <w:rsid w:val="000337BC"/>
    <w:rsid w:val="0003592F"/>
    <w:rsid w:val="0004063C"/>
    <w:rsid w:val="00044FB2"/>
    <w:rsid w:val="00046E36"/>
    <w:rsid w:val="00046F82"/>
    <w:rsid w:val="00046FDB"/>
    <w:rsid w:val="00054B26"/>
    <w:rsid w:val="00055CF4"/>
    <w:rsid w:val="00056E2E"/>
    <w:rsid w:val="00060904"/>
    <w:rsid w:val="00063C5D"/>
    <w:rsid w:val="00066900"/>
    <w:rsid w:val="0006790A"/>
    <w:rsid w:val="000729C7"/>
    <w:rsid w:val="00073312"/>
    <w:rsid w:val="000765DA"/>
    <w:rsid w:val="0008281D"/>
    <w:rsid w:val="00083657"/>
    <w:rsid w:val="000838F6"/>
    <w:rsid w:val="000839C0"/>
    <w:rsid w:val="00090FDB"/>
    <w:rsid w:val="0009188B"/>
    <w:rsid w:val="000948E1"/>
    <w:rsid w:val="00095579"/>
    <w:rsid w:val="00095BAD"/>
    <w:rsid w:val="00096708"/>
    <w:rsid w:val="00097FCB"/>
    <w:rsid w:val="000A2CEC"/>
    <w:rsid w:val="000A7FCC"/>
    <w:rsid w:val="000B078C"/>
    <w:rsid w:val="000B1C90"/>
    <w:rsid w:val="000B6BE4"/>
    <w:rsid w:val="000B6D46"/>
    <w:rsid w:val="000C1E92"/>
    <w:rsid w:val="000C3719"/>
    <w:rsid w:val="000C6E26"/>
    <w:rsid w:val="000D334A"/>
    <w:rsid w:val="000D511C"/>
    <w:rsid w:val="000D5FD0"/>
    <w:rsid w:val="000E0ACA"/>
    <w:rsid w:val="000E0C2A"/>
    <w:rsid w:val="000E1C04"/>
    <w:rsid w:val="000E2AD7"/>
    <w:rsid w:val="000E39D5"/>
    <w:rsid w:val="000E4833"/>
    <w:rsid w:val="000E4DB6"/>
    <w:rsid w:val="000E6C89"/>
    <w:rsid w:val="000F0476"/>
    <w:rsid w:val="000F0E51"/>
    <w:rsid w:val="000F3BAF"/>
    <w:rsid w:val="00104649"/>
    <w:rsid w:val="00104F8A"/>
    <w:rsid w:val="00105077"/>
    <w:rsid w:val="00106474"/>
    <w:rsid w:val="0011200C"/>
    <w:rsid w:val="00112056"/>
    <w:rsid w:val="00113C36"/>
    <w:rsid w:val="001149B7"/>
    <w:rsid w:val="00115354"/>
    <w:rsid w:val="00116918"/>
    <w:rsid w:val="001169FB"/>
    <w:rsid w:val="00117124"/>
    <w:rsid w:val="00120838"/>
    <w:rsid w:val="001238DD"/>
    <w:rsid w:val="00123B5E"/>
    <w:rsid w:val="00127754"/>
    <w:rsid w:val="001312B8"/>
    <w:rsid w:val="0013145C"/>
    <w:rsid w:val="00131ADA"/>
    <w:rsid w:val="001329A2"/>
    <w:rsid w:val="00133073"/>
    <w:rsid w:val="00141530"/>
    <w:rsid w:val="00144B36"/>
    <w:rsid w:val="001472A0"/>
    <w:rsid w:val="00154866"/>
    <w:rsid w:val="001552FC"/>
    <w:rsid w:val="00156300"/>
    <w:rsid w:val="00156A9B"/>
    <w:rsid w:val="00165076"/>
    <w:rsid w:val="001656A0"/>
    <w:rsid w:val="001716FB"/>
    <w:rsid w:val="0017343B"/>
    <w:rsid w:val="00177F2A"/>
    <w:rsid w:val="001815A7"/>
    <w:rsid w:val="00184A94"/>
    <w:rsid w:val="00184E6B"/>
    <w:rsid w:val="001937B3"/>
    <w:rsid w:val="001937E9"/>
    <w:rsid w:val="00193D45"/>
    <w:rsid w:val="001951CD"/>
    <w:rsid w:val="00195D0D"/>
    <w:rsid w:val="001A13F4"/>
    <w:rsid w:val="001A1588"/>
    <w:rsid w:val="001A37FA"/>
    <w:rsid w:val="001A462E"/>
    <w:rsid w:val="001A5EF1"/>
    <w:rsid w:val="001B3E22"/>
    <w:rsid w:val="001B7E81"/>
    <w:rsid w:val="001C2AD0"/>
    <w:rsid w:val="001C519D"/>
    <w:rsid w:val="001C5BE1"/>
    <w:rsid w:val="001C7757"/>
    <w:rsid w:val="001D204B"/>
    <w:rsid w:val="001D40C5"/>
    <w:rsid w:val="001D5232"/>
    <w:rsid w:val="001D6D56"/>
    <w:rsid w:val="001E1A8C"/>
    <w:rsid w:val="001E4E69"/>
    <w:rsid w:val="001E55DC"/>
    <w:rsid w:val="001F1135"/>
    <w:rsid w:val="001F291D"/>
    <w:rsid w:val="00200CC5"/>
    <w:rsid w:val="00201B5B"/>
    <w:rsid w:val="002024C3"/>
    <w:rsid w:val="00202926"/>
    <w:rsid w:val="00202C2C"/>
    <w:rsid w:val="00202CAD"/>
    <w:rsid w:val="00206641"/>
    <w:rsid w:val="00210778"/>
    <w:rsid w:val="00210D31"/>
    <w:rsid w:val="00214612"/>
    <w:rsid w:val="0021712B"/>
    <w:rsid w:val="002171A1"/>
    <w:rsid w:val="00220484"/>
    <w:rsid w:val="00221802"/>
    <w:rsid w:val="00223872"/>
    <w:rsid w:val="00225550"/>
    <w:rsid w:val="0022623A"/>
    <w:rsid w:val="00232844"/>
    <w:rsid w:val="00232ED1"/>
    <w:rsid w:val="002337C0"/>
    <w:rsid w:val="002343E8"/>
    <w:rsid w:val="00235D02"/>
    <w:rsid w:val="0023752D"/>
    <w:rsid w:val="00237D46"/>
    <w:rsid w:val="0024071A"/>
    <w:rsid w:val="00243BC0"/>
    <w:rsid w:val="00243E89"/>
    <w:rsid w:val="00244ABF"/>
    <w:rsid w:val="00245DF9"/>
    <w:rsid w:val="00251012"/>
    <w:rsid w:val="002524A4"/>
    <w:rsid w:val="00252FFF"/>
    <w:rsid w:val="002545AE"/>
    <w:rsid w:val="00256193"/>
    <w:rsid w:val="00264388"/>
    <w:rsid w:val="0026450D"/>
    <w:rsid w:val="00267334"/>
    <w:rsid w:val="00270158"/>
    <w:rsid w:val="002729ED"/>
    <w:rsid w:val="00276200"/>
    <w:rsid w:val="00283B90"/>
    <w:rsid w:val="00285BB6"/>
    <w:rsid w:val="00287863"/>
    <w:rsid w:val="00287F54"/>
    <w:rsid w:val="0029532A"/>
    <w:rsid w:val="00296A77"/>
    <w:rsid w:val="00297245"/>
    <w:rsid w:val="002A72C0"/>
    <w:rsid w:val="002B0DC8"/>
    <w:rsid w:val="002B2549"/>
    <w:rsid w:val="002B3661"/>
    <w:rsid w:val="002B3E18"/>
    <w:rsid w:val="002C1877"/>
    <w:rsid w:val="002D0EF7"/>
    <w:rsid w:val="002D2341"/>
    <w:rsid w:val="002D398D"/>
    <w:rsid w:val="002D7854"/>
    <w:rsid w:val="002D7BB9"/>
    <w:rsid w:val="002E0378"/>
    <w:rsid w:val="002E10C6"/>
    <w:rsid w:val="002E41F3"/>
    <w:rsid w:val="002E4252"/>
    <w:rsid w:val="002E6853"/>
    <w:rsid w:val="002E793F"/>
    <w:rsid w:val="002F1118"/>
    <w:rsid w:val="002F24B2"/>
    <w:rsid w:val="002F420F"/>
    <w:rsid w:val="002F452C"/>
    <w:rsid w:val="002F65FB"/>
    <w:rsid w:val="002F7F69"/>
    <w:rsid w:val="00300958"/>
    <w:rsid w:val="00304076"/>
    <w:rsid w:val="003050AA"/>
    <w:rsid w:val="003052A0"/>
    <w:rsid w:val="003078C7"/>
    <w:rsid w:val="0031219B"/>
    <w:rsid w:val="00312666"/>
    <w:rsid w:val="00313CF2"/>
    <w:rsid w:val="0031493D"/>
    <w:rsid w:val="0031645A"/>
    <w:rsid w:val="003205CD"/>
    <w:rsid w:val="00322487"/>
    <w:rsid w:val="0032304B"/>
    <w:rsid w:val="00325F5F"/>
    <w:rsid w:val="00334C7B"/>
    <w:rsid w:val="003362D3"/>
    <w:rsid w:val="00337CC2"/>
    <w:rsid w:val="00340497"/>
    <w:rsid w:val="0034269F"/>
    <w:rsid w:val="003472F1"/>
    <w:rsid w:val="00347A9C"/>
    <w:rsid w:val="00347B0A"/>
    <w:rsid w:val="00353D0A"/>
    <w:rsid w:val="0035497D"/>
    <w:rsid w:val="00354DEC"/>
    <w:rsid w:val="00362959"/>
    <w:rsid w:val="003629DF"/>
    <w:rsid w:val="0037181D"/>
    <w:rsid w:val="00381414"/>
    <w:rsid w:val="00383DDB"/>
    <w:rsid w:val="00384987"/>
    <w:rsid w:val="00394AAC"/>
    <w:rsid w:val="00394C30"/>
    <w:rsid w:val="00395268"/>
    <w:rsid w:val="003A13C3"/>
    <w:rsid w:val="003A18E9"/>
    <w:rsid w:val="003A5527"/>
    <w:rsid w:val="003B0C8C"/>
    <w:rsid w:val="003B1F59"/>
    <w:rsid w:val="003B2585"/>
    <w:rsid w:val="003B290C"/>
    <w:rsid w:val="003B34BD"/>
    <w:rsid w:val="003B479C"/>
    <w:rsid w:val="003B4C74"/>
    <w:rsid w:val="003B4FDA"/>
    <w:rsid w:val="003B648F"/>
    <w:rsid w:val="003C1421"/>
    <w:rsid w:val="003C4CC9"/>
    <w:rsid w:val="003D18D4"/>
    <w:rsid w:val="003D5059"/>
    <w:rsid w:val="003D643A"/>
    <w:rsid w:val="003E18A5"/>
    <w:rsid w:val="003E1B96"/>
    <w:rsid w:val="003E22B8"/>
    <w:rsid w:val="003E4045"/>
    <w:rsid w:val="003E5304"/>
    <w:rsid w:val="003E57FB"/>
    <w:rsid w:val="003E64A9"/>
    <w:rsid w:val="003E67BF"/>
    <w:rsid w:val="003E7C87"/>
    <w:rsid w:val="003F42A8"/>
    <w:rsid w:val="00401A81"/>
    <w:rsid w:val="0040546A"/>
    <w:rsid w:val="00406A60"/>
    <w:rsid w:val="00412A2B"/>
    <w:rsid w:val="00413258"/>
    <w:rsid w:val="00416A78"/>
    <w:rsid w:val="0042003B"/>
    <w:rsid w:val="0042043E"/>
    <w:rsid w:val="00423490"/>
    <w:rsid w:val="00425B58"/>
    <w:rsid w:val="004263C6"/>
    <w:rsid w:val="004269D9"/>
    <w:rsid w:val="004328B5"/>
    <w:rsid w:val="004345E4"/>
    <w:rsid w:val="0043622E"/>
    <w:rsid w:val="0044405E"/>
    <w:rsid w:val="00444A5D"/>
    <w:rsid w:val="0044760C"/>
    <w:rsid w:val="004531F2"/>
    <w:rsid w:val="00455AA1"/>
    <w:rsid w:val="00456D06"/>
    <w:rsid w:val="00462694"/>
    <w:rsid w:val="00462AD5"/>
    <w:rsid w:val="004645AB"/>
    <w:rsid w:val="00470DFD"/>
    <w:rsid w:val="00476037"/>
    <w:rsid w:val="00482E84"/>
    <w:rsid w:val="00483FBE"/>
    <w:rsid w:val="00484772"/>
    <w:rsid w:val="00486267"/>
    <w:rsid w:val="0049043D"/>
    <w:rsid w:val="00491C28"/>
    <w:rsid w:val="00492DB2"/>
    <w:rsid w:val="00495EFE"/>
    <w:rsid w:val="0049725C"/>
    <w:rsid w:val="004A07C2"/>
    <w:rsid w:val="004A0970"/>
    <w:rsid w:val="004A0F48"/>
    <w:rsid w:val="004A1624"/>
    <w:rsid w:val="004A27B1"/>
    <w:rsid w:val="004A570E"/>
    <w:rsid w:val="004B00DA"/>
    <w:rsid w:val="004B0A8D"/>
    <w:rsid w:val="004B47CE"/>
    <w:rsid w:val="004B50B0"/>
    <w:rsid w:val="004C27F2"/>
    <w:rsid w:val="004C3D7E"/>
    <w:rsid w:val="004C50C9"/>
    <w:rsid w:val="004C7462"/>
    <w:rsid w:val="004D1694"/>
    <w:rsid w:val="004D3FA9"/>
    <w:rsid w:val="004E12CD"/>
    <w:rsid w:val="004E1440"/>
    <w:rsid w:val="004E2202"/>
    <w:rsid w:val="004E297A"/>
    <w:rsid w:val="004E398F"/>
    <w:rsid w:val="004E4AA4"/>
    <w:rsid w:val="004F61D7"/>
    <w:rsid w:val="0050060F"/>
    <w:rsid w:val="005012A9"/>
    <w:rsid w:val="005118CE"/>
    <w:rsid w:val="00521287"/>
    <w:rsid w:val="00522EA4"/>
    <w:rsid w:val="00524FDC"/>
    <w:rsid w:val="005255B8"/>
    <w:rsid w:val="005256EB"/>
    <w:rsid w:val="00526E78"/>
    <w:rsid w:val="0052794C"/>
    <w:rsid w:val="005331BC"/>
    <w:rsid w:val="00536CCE"/>
    <w:rsid w:val="00541220"/>
    <w:rsid w:val="005434E1"/>
    <w:rsid w:val="00543D75"/>
    <w:rsid w:val="005448DE"/>
    <w:rsid w:val="00547A16"/>
    <w:rsid w:val="00550372"/>
    <w:rsid w:val="005562B7"/>
    <w:rsid w:val="00561695"/>
    <w:rsid w:val="0056267E"/>
    <w:rsid w:val="00572D33"/>
    <w:rsid w:val="00574796"/>
    <w:rsid w:val="0058071F"/>
    <w:rsid w:val="0058178F"/>
    <w:rsid w:val="0058328A"/>
    <w:rsid w:val="005840FC"/>
    <w:rsid w:val="00584716"/>
    <w:rsid w:val="00584A09"/>
    <w:rsid w:val="00584C19"/>
    <w:rsid w:val="00585398"/>
    <w:rsid w:val="00585755"/>
    <w:rsid w:val="00586267"/>
    <w:rsid w:val="00586E0E"/>
    <w:rsid w:val="005902EB"/>
    <w:rsid w:val="00591019"/>
    <w:rsid w:val="0059118B"/>
    <w:rsid w:val="00591C67"/>
    <w:rsid w:val="005924E6"/>
    <w:rsid w:val="00593362"/>
    <w:rsid w:val="00593B8F"/>
    <w:rsid w:val="00597940"/>
    <w:rsid w:val="005A0846"/>
    <w:rsid w:val="005A2117"/>
    <w:rsid w:val="005A60E3"/>
    <w:rsid w:val="005A627E"/>
    <w:rsid w:val="005B2F86"/>
    <w:rsid w:val="005B3132"/>
    <w:rsid w:val="005B609D"/>
    <w:rsid w:val="005B624E"/>
    <w:rsid w:val="005B6BE9"/>
    <w:rsid w:val="005C175E"/>
    <w:rsid w:val="005C1FA5"/>
    <w:rsid w:val="005C2A0D"/>
    <w:rsid w:val="005C3464"/>
    <w:rsid w:val="005C3559"/>
    <w:rsid w:val="005C5BCA"/>
    <w:rsid w:val="005D3776"/>
    <w:rsid w:val="005D660F"/>
    <w:rsid w:val="005D6CDB"/>
    <w:rsid w:val="005E3FE7"/>
    <w:rsid w:val="005E6CE1"/>
    <w:rsid w:val="005F0DAE"/>
    <w:rsid w:val="005F44E7"/>
    <w:rsid w:val="005F5442"/>
    <w:rsid w:val="00600D2F"/>
    <w:rsid w:val="00601718"/>
    <w:rsid w:val="00601A4C"/>
    <w:rsid w:val="00603E93"/>
    <w:rsid w:val="006052E6"/>
    <w:rsid w:val="0060669E"/>
    <w:rsid w:val="00610FE7"/>
    <w:rsid w:val="00611992"/>
    <w:rsid w:val="006126E9"/>
    <w:rsid w:val="00614BCE"/>
    <w:rsid w:val="00616C65"/>
    <w:rsid w:val="00617E85"/>
    <w:rsid w:val="0062162D"/>
    <w:rsid w:val="00621738"/>
    <w:rsid w:val="00622585"/>
    <w:rsid w:val="00625BE4"/>
    <w:rsid w:val="006270B2"/>
    <w:rsid w:val="006307F1"/>
    <w:rsid w:val="00632C5A"/>
    <w:rsid w:val="00633FB5"/>
    <w:rsid w:val="00634A62"/>
    <w:rsid w:val="00635E9D"/>
    <w:rsid w:val="00641F3E"/>
    <w:rsid w:val="00642482"/>
    <w:rsid w:val="00642895"/>
    <w:rsid w:val="006457B7"/>
    <w:rsid w:val="006502E2"/>
    <w:rsid w:val="006512DA"/>
    <w:rsid w:val="006534F7"/>
    <w:rsid w:val="00656E13"/>
    <w:rsid w:val="00670D71"/>
    <w:rsid w:val="0067377E"/>
    <w:rsid w:val="006760B2"/>
    <w:rsid w:val="0068103E"/>
    <w:rsid w:val="006826AB"/>
    <w:rsid w:val="00682DA9"/>
    <w:rsid w:val="0068373D"/>
    <w:rsid w:val="00684607"/>
    <w:rsid w:val="00684D7B"/>
    <w:rsid w:val="00691A8E"/>
    <w:rsid w:val="00692338"/>
    <w:rsid w:val="0069492F"/>
    <w:rsid w:val="0069588D"/>
    <w:rsid w:val="0069799D"/>
    <w:rsid w:val="006A127A"/>
    <w:rsid w:val="006A33BA"/>
    <w:rsid w:val="006B4030"/>
    <w:rsid w:val="006B4DD4"/>
    <w:rsid w:val="006B69BF"/>
    <w:rsid w:val="006C0B54"/>
    <w:rsid w:val="006C46F7"/>
    <w:rsid w:val="006C5B1A"/>
    <w:rsid w:val="006C7D36"/>
    <w:rsid w:val="006D2ADD"/>
    <w:rsid w:val="006D46B0"/>
    <w:rsid w:val="006D696D"/>
    <w:rsid w:val="006D6B50"/>
    <w:rsid w:val="006D773B"/>
    <w:rsid w:val="006E3988"/>
    <w:rsid w:val="006E4338"/>
    <w:rsid w:val="006E47ED"/>
    <w:rsid w:val="006E54A1"/>
    <w:rsid w:val="006E584E"/>
    <w:rsid w:val="006E600C"/>
    <w:rsid w:val="006F036C"/>
    <w:rsid w:val="006F25AA"/>
    <w:rsid w:val="006F4B10"/>
    <w:rsid w:val="006F4F0E"/>
    <w:rsid w:val="00701B89"/>
    <w:rsid w:val="0070459C"/>
    <w:rsid w:val="00710CBB"/>
    <w:rsid w:val="00715439"/>
    <w:rsid w:val="007168BA"/>
    <w:rsid w:val="00716EDE"/>
    <w:rsid w:val="00721421"/>
    <w:rsid w:val="00721E20"/>
    <w:rsid w:val="007241D6"/>
    <w:rsid w:val="00725963"/>
    <w:rsid w:val="007271C3"/>
    <w:rsid w:val="00727A05"/>
    <w:rsid w:val="007354A8"/>
    <w:rsid w:val="00741150"/>
    <w:rsid w:val="007425BE"/>
    <w:rsid w:val="00742723"/>
    <w:rsid w:val="007442D0"/>
    <w:rsid w:val="00746857"/>
    <w:rsid w:val="007505CD"/>
    <w:rsid w:val="00754CCA"/>
    <w:rsid w:val="0076183C"/>
    <w:rsid w:val="00764BDD"/>
    <w:rsid w:val="00764BFA"/>
    <w:rsid w:val="0076574C"/>
    <w:rsid w:val="00765CCA"/>
    <w:rsid w:val="00766496"/>
    <w:rsid w:val="00767A0C"/>
    <w:rsid w:val="00770635"/>
    <w:rsid w:val="00772900"/>
    <w:rsid w:val="00773428"/>
    <w:rsid w:val="007736B7"/>
    <w:rsid w:val="00777256"/>
    <w:rsid w:val="00781250"/>
    <w:rsid w:val="00781583"/>
    <w:rsid w:val="00782A2F"/>
    <w:rsid w:val="007852F8"/>
    <w:rsid w:val="00785734"/>
    <w:rsid w:val="007933AC"/>
    <w:rsid w:val="007A115A"/>
    <w:rsid w:val="007A18B4"/>
    <w:rsid w:val="007A1FA3"/>
    <w:rsid w:val="007A2A5E"/>
    <w:rsid w:val="007B0E98"/>
    <w:rsid w:val="007B1706"/>
    <w:rsid w:val="007B47B1"/>
    <w:rsid w:val="007B50E6"/>
    <w:rsid w:val="007B69A7"/>
    <w:rsid w:val="007B6CCD"/>
    <w:rsid w:val="007C4E9A"/>
    <w:rsid w:val="007C6917"/>
    <w:rsid w:val="007D0EF3"/>
    <w:rsid w:val="007D4744"/>
    <w:rsid w:val="007D5554"/>
    <w:rsid w:val="007E0330"/>
    <w:rsid w:val="007E1817"/>
    <w:rsid w:val="007E1D42"/>
    <w:rsid w:val="007E4ACC"/>
    <w:rsid w:val="007E5033"/>
    <w:rsid w:val="007F2608"/>
    <w:rsid w:val="007F4318"/>
    <w:rsid w:val="007F6F86"/>
    <w:rsid w:val="007F7972"/>
    <w:rsid w:val="00800175"/>
    <w:rsid w:val="008001A7"/>
    <w:rsid w:val="008025C2"/>
    <w:rsid w:val="00802F7F"/>
    <w:rsid w:val="008047BF"/>
    <w:rsid w:val="00811075"/>
    <w:rsid w:val="008122C5"/>
    <w:rsid w:val="0081412C"/>
    <w:rsid w:val="00824D2A"/>
    <w:rsid w:val="008260A7"/>
    <w:rsid w:val="008264D1"/>
    <w:rsid w:val="00826A9B"/>
    <w:rsid w:val="00827EC3"/>
    <w:rsid w:val="00836A2A"/>
    <w:rsid w:val="00841C7F"/>
    <w:rsid w:val="00843F05"/>
    <w:rsid w:val="0084660F"/>
    <w:rsid w:val="00850B2B"/>
    <w:rsid w:val="008526C4"/>
    <w:rsid w:val="008526DC"/>
    <w:rsid w:val="008530E5"/>
    <w:rsid w:val="008530FA"/>
    <w:rsid w:val="00854A7B"/>
    <w:rsid w:val="0085709D"/>
    <w:rsid w:val="008578D5"/>
    <w:rsid w:val="00857EE3"/>
    <w:rsid w:val="00862D18"/>
    <w:rsid w:val="00873C8F"/>
    <w:rsid w:val="008778C3"/>
    <w:rsid w:val="00881C10"/>
    <w:rsid w:val="0089241A"/>
    <w:rsid w:val="00892E3D"/>
    <w:rsid w:val="00892EC7"/>
    <w:rsid w:val="00894786"/>
    <w:rsid w:val="00897398"/>
    <w:rsid w:val="008A6424"/>
    <w:rsid w:val="008A678D"/>
    <w:rsid w:val="008B0300"/>
    <w:rsid w:val="008B1568"/>
    <w:rsid w:val="008B5010"/>
    <w:rsid w:val="008B5386"/>
    <w:rsid w:val="008B6183"/>
    <w:rsid w:val="008B7171"/>
    <w:rsid w:val="008C5106"/>
    <w:rsid w:val="008C768D"/>
    <w:rsid w:val="008D0433"/>
    <w:rsid w:val="008D0CD9"/>
    <w:rsid w:val="008D15EB"/>
    <w:rsid w:val="008D2BC4"/>
    <w:rsid w:val="008D4A91"/>
    <w:rsid w:val="008D51CC"/>
    <w:rsid w:val="008E0854"/>
    <w:rsid w:val="008E25A2"/>
    <w:rsid w:val="008E4EB9"/>
    <w:rsid w:val="008E4FA7"/>
    <w:rsid w:val="008E53AF"/>
    <w:rsid w:val="008E733F"/>
    <w:rsid w:val="008E79EC"/>
    <w:rsid w:val="008E7AE7"/>
    <w:rsid w:val="008F052D"/>
    <w:rsid w:val="008F0EED"/>
    <w:rsid w:val="008F354B"/>
    <w:rsid w:val="008F5563"/>
    <w:rsid w:val="0090255E"/>
    <w:rsid w:val="009055A1"/>
    <w:rsid w:val="00910081"/>
    <w:rsid w:val="00921FB9"/>
    <w:rsid w:val="009230F4"/>
    <w:rsid w:val="00924702"/>
    <w:rsid w:val="00924C78"/>
    <w:rsid w:val="00925186"/>
    <w:rsid w:val="00925474"/>
    <w:rsid w:val="00930311"/>
    <w:rsid w:val="009311E1"/>
    <w:rsid w:val="00932BA6"/>
    <w:rsid w:val="00936A60"/>
    <w:rsid w:val="00937FFB"/>
    <w:rsid w:val="00940F46"/>
    <w:rsid w:val="00942BF7"/>
    <w:rsid w:val="00945967"/>
    <w:rsid w:val="00953163"/>
    <w:rsid w:val="009542F9"/>
    <w:rsid w:val="009566C4"/>
    <w:rsid w:val="009575A7"/>
    <w:rsid w:val="00961F25"/>
    <w:rsid w:val="009637C0"/>
    <w:rsid w:val="00964667"/>
    <w:rsid w:val="00965870"/>
    <w:rsid w:val="00971DFF"/>
    <w:rsid w:val="00972955"/>
    <w:rsid w:val="0097422B"/>
    <w:rsid w:val="00975039"/>
    <w:rsid w:val="00975E83"/>
    <w:rsid w:val="00975F61"/>
    <w:rsid w:val="00976880"/>
    <w:rsid w:val="00976B7C"/>
    <w:rsid w:val="00980645"/>
    <w:rsid w:val="00982A72"/>
    <w:rsid w:val="00983EF9"/>
    <w:rsid w:val="0098707A"/>
    <w:rsid w:val="00987D2A"/>
    <w:rsid w:val="0099068A"/>
    <w:rsid w:val="00994230"/>
    <w:rsid w:val="0099428F"/>
    <w:rsid w:val="00995800"/>
    <w:rsid w:val="00996565"/>
    <w:rsid w:val="0099725A"/>
    <w:rsid w:val="009978A7"/>
    <w:rsid w:val="009B0767"/>
    <w:rsid w:val="009B16B9"/>
    <w:rsid w:val="009B4B9F"/>
    <w:rsid w:val="009B4C7B"/>
    <w:rsid w:val="009C2557"/>
    <w:rsid w:val="009C2BE7"/>
    <w:rsid w:val="009C665A"/>
    <w:rsid w:val="009C6B1F"/>
    <w:rsid w:val="009D18BA"/>
    <w:rsid w:val="009D2243"/>
    <w:rsid w:val="009D5154"/>
    <w:rsid w:val="009D7E3A"/>
    <w:rsid w:val="009E4CE6"/>
    <w:rsid w:val="009E51EE"/>
    <w:rsid w:val="00A00675"/>
    <w:rsid w:val="00A00C4A"/>
    <w:rsid w:val="00A01B12"/>
    <w:rsid w:val="00A01F40"/>
    <w:rsid w:val="00A04BDC"/>
    <w:rsid w:val="00A10D85"/>
    <w:rsid w:val="00A13246"/>
    <w:rsid w:val="00A14F13"/>
    <w:rsid w:val="00A161DA"/>
    <w:rsid w:val="00A16C63"/>
    <w:rsid w:val="00A1759A"/>
    <w:rsid w:val="00A17EEB"/>
    <w:rsid w:val="00A226A1"/>
    <w:rsid w:val="00A2362C"/>
    <w:rsid w:val="00A27991"/>
    <w:rsid w:val="00A3694D"/>
    <w:rsid w:val="00A37574"/>
    <w:rsid w:val="00A411B2"/>
    <w:rsid w:val="00A43417"/>
    <w:rsid w:val="00A43992"/>
    <w:rsid w:val="00A44655"/>
    <w:rsid w:val="00A50CA2"/>
    <w:rsid w:val="00A518C7"/>
    <w:rsid w:val="00A52FCA"/>
    <w:rsid w:val="00A53A22"/>
    <w:rsid w:val="00A5465D"/>
    <w:rsid w:val="00A54917"/>
    <w:rsid w:val="00A563BB"/>
    <w:rsid w:val="00A57FF3"/>
    <w:rsid w:val="00A60198"/>
    <w:rsid w:val="00A618CF"/>
    <w:rsid w:val="00A61A88"/>
    <w:rsid w:val="00A61EDA"/>
    <w:rsid w:val="00A62114"/>
    <w:rsid w:val="00A62619"/>
    <w:rsid w:val="00A654BD"/>
    <w:rsid w:val="00A669D7"/>
    <w:rsid w:val="00A67F2A"/>
    <w:rsid w:val="00A70894"/>
    <w:rsid w:val="00A73F38"/>
    <w:rsid w:val="00A7593F"/>
    <w:rsid w:val="00A76583"/>
    <w:rsid w:val="00A817D3"/>
    <w:rsid w:val="00A8355D"/>
    <w:rsid w:val="00A83C20"/>
    <w:rsid w:val="00A86CC5"/>
    <w:rsid w:val="00A92143"/>
    <w:rsid w:val="00A9635F"/>
    <w:rsid w:val="00A97827"/>
    <w:rsid w:val="00AA09DA"/>
    <w:rsid w:val="00AA0FAE"/>
    <w:rsid w:val="00AA26DA"/>
    <w:rsid w:val="00AA60D3"/>
    <w:rsid w:val="00AA6EB0"/>
    <w:rsid w:val="00AB0694"/>
    <w:rsid w:val="00AB3421"/>
    <w:rsid w:val="00AB5452"/>
    <w:rsid w:val="00AB64E8"/>
    <w:rsid w:val="00AB6CB7"/>
    <w:rsid w:val="00AC3D62"/>
    <w:rsid w:val="00AC43E9"/>
    <w:rsid w:val="00AC6E7B"/>
    <w:rsid w:val="00AD7B7E"/>
    <w:rsid w:val="00AE0539"/>
    <w:rsid w:val="00AE076F"/>
    <w:rsid w:val="00AE3E06"/>
    <w:rsid w:val="00AF1FDF"/>
    <w:rsid w:val="00AF3A55"/>
    <w:rsid w:val="00AF58B6"/>
    <w:rsid w:val="00AF69D3"/>
    <w:rsid w:val="00AF77C5"/>
    <w:rsid w:val="00AF7CC0"/>
    <w:rsid w:val="00B0076F"/>
    <w:rsid w:val="00B013D3"/>
    <w:rsid w:val="00B05A84"/>
    <w:rsid w:val="00B07429"/>
    <w:rsid w:val="00B10473"/>
    <w:rsid w:val="00B16ED0"/>
    <w:rsid w:val="00B20B64"/>
    <w:rsid w:val="00B21572"/>
    <w:rsid w:val="00B30105"/>
    <w:rsid w:val="00B31E00"/>
    <w:rsid w:val="00B321EA"/>
    <w:rsid w:val="00B37B59"/>
    <w:rsid w:val="00B4346A"/>
    <w:rsid w:val="00B4512A"/>
    <w:rsid w:val="00B502C4"/>
    <w:rsid w:val="00B503D0"/>
    <w:rsid w:val="00B522F8"/>
    <w:rsid w:val="00B52520"/>
    <w:rsid w:val="00B52D59"/>
    <w:rsid w:val="00B52FA3"/>
    <w:rsid w:val="00B540D0"/>
    <w:rsid w:val="00B54C8A"/>
    <w:rsid w:val="00B57505"/>
    <w:rsid w:val="00B62DF2"/>
    <w:rsid w:val="00B6361A"/>
    <w:rsid w:val="00B651F3"/>
    <w:rsid w:val="00B65878"/>
    <w:rsid w:val="00B6619E"/>
    <w:rsid w:val="00B67F73"/>
    <w:rsid w:val="00B7113C"/>
    <w:rsid w:val="00B74147"/>
    <w:rsid w:val="00B744FA"/>
    <w:rsid w:val="00B74A4F"/>
    <w:rsid w:val="00B75356"/>
    <w:rsid w:val="00B755D8"/>
    <w:rsid w:val="00B7708D"/>
    <w:rsid w:val="00B82564"/>
    <w:rsid w:val="00B845A3"/>
    <w:rsid w:val="00B86004"/>
    <w:rsid w:val="00B873FF"/>
    <w:rsid w:val="00B9153B"/>
    <w:rsid w:val="00B915B4"/>
    <w:rsid w:val="00B978E9"/>
    <w:rsid w:val="00BA0AC1"/>
    <w:rsid w:val="00BA1B08"/>
    <w:rsid w:val="00BA597E"/>
    <w:rsid w:val="00BB0C7E"/>
    <w:rsid w:val="00BB0E06"/>
    <w:rsid w:val="00BB25FD"/>
    <w:rsid w:val="00BB30FB"/>
    <w:rsid w:val="00BB3DB0"/>
    <w:rsid w:val="00BB78DD"/>
    <w:rsid w:val="00BB7B11"/>
    <w:rsid w:val="00BC3F5D"/>
    <w:rsid w:val="00BC55CB"/>
    <w:rsid w:val="00BC75EF"/>
    <w:rsid w:val="00BD204C"/>
    <w:rsid w:val="00BD6522"/>
    <w:rsid w:val="00BE2A7C"/>
    <w:rsid w:val="00BE72FC"/>
    <w:rsid w:val="00BF3085"/>
    <w:rsid w:val="00BF3382"/>
    <w:rsid w:val="00BF65EB"/>
    <w:rsid w:val="00BF755A"/>
    <w:rsid w:val="00C00773"/>
    <w:rsid w:val="00C022A9"/>
    <w:rsid w:val="00C148D9"/>
    <w:rsid w:val="00C149EC"/>
    <w:rsid w:val="00C16655"/>
    <w:rsid w:val="00C21541"/>
    <w:rsid w:val="00C23859"/>
    <w:rsid w:val="00C248E0"/>
    <w:rsid w:val="00C24A4E"/>
    <w:rsid w:val="00C26804"/>
    <w:rsid w:val="00C27423"/>
    <w:rsid w:val="00C27434"/>
    <w:rsid w:val="00C32249"/>
    <w:rsid w:val="00C3238B"/>
    <w:rsid w:val="00C37D92"/>
    <w:rsid w:val="00C44424"/>
    <w:rsid w:val="00C50AC3"/>
    <w:rsid w:val="00C50FCD"/>
    <w:rsid w:val="00C52B2B"/>
    <w:rsid w:val="00C54EBB"/>
    <w:rsid w:val="00C553CE"/>
    <w:rsid w:val="00C56CB1"/>
    <w:rsid w:val="00C620B9"/>
    <w:rsid w:val="00C644B1"/>
    <w:rsid w:val="00C672FD"/>
    <w:rsid w:val="00C677BD"/>
    <w:rsid w:val="00C74839"/>
    <w:rsid w:val="00C7635A"/>
    <w:rsid w:val="00C76D3A"/>
    <w:rsid w:val="00C81873"/>
    <w:rsid w:val="00C830CE"/>
    <w:rsid w:val="00C8438C"/>
    <w:rsid w:val="00C93838"/>
    <w:rsid w:val="00C971E7"/>
    <w:rsid w:val="00CA2D5E"/>
    <w:rsid w:val="00CA7846"/>
    <w:rsid w:val="00CB240C"/>
    <w:rsid w:val="00CB375D"/>
    <w:rsid w:val="00CB540F"/>
    <w:rsid w:val="00CC0E45"/>
    <w:rsid w:val="00CC4AA6"/>
    <w:rsid w:val="00CC692B"/>
    <w:rsid w:val="00CC6BB1"/>
    <w:rsid w:val="00CD57A4"/>
    <w:rsid w:val="00CD5B4E"/>
    <w:rsid w:val="00CD7DF6"/>
    <w:rsid w:val="00CD7E01"/>
    <w:rsid w:val="00CE420C"/>
    <w:rsid w:val="00CE4CEA"/>
    <w:rsid w:val="00CE7470"/>
    <w:rsid w:val="00CE7F1F"/>
    <w:rsid w:val="00CF25B2"/>
    <w:rsid w:val="00CF4577"/>
    <w:rsid w:val="00CF45DE"/>
    <w:rsid w:val="00CF50E1"/>
    <w:rsid w:val="00D00E64"/>
    <w:rsid w:val="00D0273B"/>
    <w:rsid w:val="00D04438"/>
    <w:rsid w:val="00D112CA"/>
    <w:rsid w:val="00D127BA"/>
    <w:rsid w:val="00D1297E"/>
    <w:rsid w:val="00D177C8"/>
    <w:rsid w:val="00D20555"/>
    <w:rsid w:val="00D20884"/>
    <w:rsid w:val="00D2195B"/>
    <w:rsid w:val="00D22E6F"/>
    <w:rsid w:val="00D25586"/>
    <w:rsid w:val="00D260C7"/>
    <w:rsid w:val="00D301DB"/>
    <w:rsid w:val="00D3206D"/>
    <w:rsid w:val="00D35110"/>
    <w:rsid w:val="00D35E2E"/>
    <w:rsid w:val="00D40C37"/>
    <w:rsid w:val="00D42E56"/>
    <w:rsid w:val="00D45E55"/>
    <w:rsid w:val="00D46110"/>
    <w:rsid w:val="00D51D6D"/>
    <w:rsid w:val="00D545F9"/>
    <w:rsid w:val="00D562C8"/>
    <w:rsid w:val="00D61E60"/>
    <w:rsid w:val="00D624CE"/>
    <w:rsid w:val="00D734C9"/>
    <w:rsid w:val="00D745F5"/>
    <w:rsid w:val="00D76BED"/>
    <w:rsid w:val="00D845C5"/>
    <w:rsid w:val="00D85E4A"/>
    <w:rsid w:val="00D86101"/>
    <w:rsid w:val="00D9140C"/>
    <w:rsid w:val="00D926BF"/>
    <w:rsid w:val="00D938B3"/>
    <w:rsid w:val="00D956B0"/>
    <w:rsid w:val="00D96919"/>
    <w:rsid w:val="00D97D8F"/>
    <w:rsid w:val="00DA074D"/>
    <w:rsid w:val="00DA1418"/>
    <w:rsid w:val="00DA2317"/>
    <w:rsid w:val="00DA5D93"/>
    <w:rsid w:val="00DA6F26"/>
    <w:rsid w:val="00DB0D2C"/>
    <w:rsid w:val="00DB3FF6"/>
    <w:rsid w:val="00DB7D83"/>
    <w:rsid w:val="00DC082E"/>
    <w:rsid w:val="00DC354C"/>
    <w:rsid w:val="00DD2063"/>
    <w:rsid w:val="00DD3FA1"/>
    <w:rsid w:val="00DD5E50"/>
    <w:rsid w:val="00DD62DE"/>
    <w:rsid w:val="00DD7CC4"/>
    <w:rsid w:val="00DE2F9E"/>
    <w:rsid w:val="00DE4766"/>
    <w:rsid w:val="00DF01B7"/>
    <w:rsid w:val="00DF24E0"/>
    <w:rsid w:val="00DF276F"/>
    <w:rsid w:val="00DF2925"/>
    <w:rsid w:val="00DF3BB1"/>
    <w:rsid w:val="00DF5D4E"/>
    <w:rsid w:val="00E02308"/>
    <w:rsid w:val="00E04D6E"/>
    <w:rsid w:val="00E05B2F"/>
    <w:rsid w:val="00E168E7"/>
    <w:rsid w:val="00E21782"/>
    <w:rsid w:val="00E2214D"/>
    <w:rsid w:val="00E25BFA"/>
    <w:rsid w:val="00E300A0"/>
    <w:rsid w:val="00E30A5B"/>
    <w:rsid w:val="00E31F71"/>
    <w:rsid w:val="00E32592"/>
    <w:rsid w:val="00E345A3"/>
    <w:rsid w:val="00E356CE"/>
    <w:rsid w:val="00E3728D"/>
    <w:rsid w:val="00E40FF6"/>
    <w:rsid w:val="00E44E68"/>
    <w:rsid w:val="00E44FBF"/>
    <w:rsid w:val="00E45D1B"/>
    <w:rsid w:val="00E45F4A"/>
    <w:rsid w:val="00E4685C"/>
    <w:rsid w:val="00E477D5"/>
    <w:rsid w:val="00E502B7"/>
    <w:rsid w:val="00E51CCD"/>
    <w:rsid w:val="00E53663"/>
    <w:rsid w:val="00E543D7"/>
    <w:rsid w:val="00E54DAD"/>
    <w:rsid w:val="00E56DF3"/>
    <w:rsid w:val="00E57805"/>
    <w:rsid w:val="00E57DB2"/>
    <w:rsid w:val="00E61CE9"/>
    <w:rsid w:val="00E626B2"/>
    <w:rsid w:val="00E6656C"/>
    <w:rsid w:val="00E675D0"/>
    <w:rsid w:val="00E7537A"/>
    <w:rsid w:val="00E75DCD"/>
    <w:rsid w:val="00E8042F"/>
    <w:rsid w:val="00E84955"/>
    <w:rsid w:val="00E86D33"/>
    <w:rsid w:val="00E92349"/>
    <w:rsid w:val="00E92D25"/>
    <w:rsid w:val="00E9407D"/>
    <w:rsid w:val="00EA1CDF"/>
    <w:rsid w:val="00EA1F4F"/>
    <w:rsid w:val="00EB1BFE"/>
    <w:rsid w:val="00EB2A20"/>
    <w:rsid w:val="00EB300E"/>
    <w:rsid w:val="00EB5049"/>
    <w:rsid w:val="00EB5FEE"/>
    <w:rsid w:val="00EC0079"/>
    <w:rsid w:val="00EC2FEC"/>
    <w:rsid w:val="00EC53F8"/>
    <w:rsid w:val="00EC659B"/>
    <w:rsid w:val="00ED09EA"/>
    <w:rsid w:val="00ED3BD6"/>
    <w:rsid w:val="00ED4BDD"/>
    <w:rsid w:val="00ED5AAA"/>
    <w:rsid w:val="00ED79CF"/>
    <w:rsid w:val="00EE46DE"/>
    <w:rsid w:val="00EE6D6C"/>
    <w:rsid w:val="00EE7C87"/>
    <w:rsid w:val="00EF1EFD"/>
    <w:rsid w:val="00EF3D58"/>
    <w:rsid w:val="00EF5AFF"/>
    <w:rsid w:val="00EF6470"/>
    <w:rsid w:val="00F01173"/>
    <w:rsid w:val="00F047D8"/>
    <w:rsid w:val="00F05BF5"/>
    <w:rsid w:val="00F06839"/>
    <w:rsid w:val="00F13D72"/>
    <w:rsid w:val="00F13E39"/>
    <w:rsid w:val="00F16472"/>
    <w:rsid w:val="00F208AF"/>
    <w:rsid w:val="00F21842"/>
    <w:rsid w:val="00F22942"/>
    <w:rsid w:val="00F266C0"/>
    <w:rsid w:val="00F2741A"/>
    <w:rsid w:val="00F34B37"/>
    <w:rsid w:val="00F36A0D"/>
    <w:rsid w:val="00F47771"/>
    <w:rsid w:val="00F52B65"/>
    <w:rsid w:val="00F53BEE"/>
    <w:rsid w:val="00F54870"/>
    <w:rsid w:val="00F558FD"/>
    <w:rsid w:val="00F61760"/>
    <w:rsid w:val="00F64980"/>
    <w:rsid w:val="00F7514C"/>
    <w:rsid w:val="00F77E99"/>
    <w:rsid w:val="00F81760"/>
    <w:rsid w:val="00F81E17"/>
    <w:rsid w:val="00F824CF"/>
    <w:rsid w:val="00F82FCE"/>
    <w:rsid w:val="00F830E7"/>
    <w:rsid w:val="00F90603"/>
    <w:rsid w:val="00F90F8C"/>
    <w:rsid w:val="00F93154"/>
    <w:rsid w:val="00F93288"/>
    <w:rsid w:val="00F97418"/>
    <w:rsid w:val="00F97A53"/>
    <w:rsid w:val="00FA4E18"/>
    <w:rsid w:val="00FA5523"/>
    <w:rsid w:val="00FA61B7"/>
    <w:rsid w:val="00FB5393"/>
    <w:rsid w:val="00FB5F18"/>
    <w:rsid w:val="00FB78FE"/>
    <w:rsid w:val="00FC5A60"/>
    <w:rsid w:val="00FC7DC3"/>
    <w:rsid w:val="00FD07E6"/>
    <w:rsid w:val="00FD0CDF"/>
    <w:rsid w:val="00FD0D8E"/>
    <w:rsid w:val="00FD3AF5"/>
    <w:rsid w:val="00FD53BB"/>
    <w:rsid w:val="00FD5B44"/>
    <w:rsid w:val="00FE102F"/>
    <w:rsid w:val="00FE1195"/>
    <w:rsid w:val="00FE3B27"/>
    <w:rsid w:val="00FE5DA5"/>
    <w:rsid w:val="00FE7EA0"/>
    <w:rsid w:val="00FF2018"/>
    <w:rsid w:val="00FF2ADA"/>
    <w:rsid w:val="00FF396B"/>
    <w:rsid w:val="00FF7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7"/>
    <o:shapelayout v:ext="edit">
      <o:idmap v:ext="edit" data="1"/>
    </o:shapelayout>
  </w:shapeDefaults>
  <w:decimalSymbol w:val="."/>
  <w:listSeparator w:val=","/>
  <w15:docId w15:val="{ACE6B6ED-34C0-45AC-BD19-CE537E1A9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6BE9"/>
  </w:style>
  <w:style w:type="paragraph" w:styleId="Heading1">
    <w:name w:val="heading 1"/>
    <w:basedOn w:val="Normal"/>
    <w:next w:val="Normal"/>
    <w:link w:val="Heading1Char"/>
    <w:uiPriority w:val="9"/>
    <w:qFormat/>
    <w:rsid w:val="005B6BE9"/>
    <w:pPr>
      <w:keepNext/>
      <w:keepLines/>
      <w:numPr>
        <w:numId w:val="16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6BE9"/>
    <w:pPr>
      <w:keepNext/>
      <w:keepLines/>
      <w:numPr>
        <w:ilvl w:val="1"/>
        <w:numId w:val="16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6BE9"/>
    <w:pPr>
      <w:keepNext/>
      <w:keepLines/>
      <w:numPr>
        <w:ilvl w:val="2"/>
        <w:numId w:val="16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3154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qFormat/>
    <w:rsid w:val="00767A0C"/>
    <w:pPr>
      <w:numPr>
        <w:ilvl w:val="4"/>
        <w:numId w:val="16"/>
      </w:numPr>
      <w:overflowPunct w:val="0"/>
      <w:autoSpaceDE w:val="0"/>
      <w:autoSpaceDN w:val="0"/>
      <w:adjustRightInd w:val="0"/>
      <w:spacing w:after="0" w:line="240" w:lineRule="auto"/>
      <w:textAlignment w:val="baseline"/>
      <w:outlineLvl w:val="4"/>
    </w:pPr>
    <w:rPr>
      <w:rFonts w:ascii="Times New Roman" w:eastAsia="Times New Roman" w:hAnsi="Times New Roman" w:cs="Times New Roman"/>
      <w:sz w:val="20"/>
      <w:szCs w:val="20"/>
    </w:rPr>
  </w:style>
  <w:style w:type="paragraph" w:styleId="Heading6">
    <w:name w:val="heading 6"/>
    <w:basedOn w:val="Normal"/>
    <w:next w:val="Normal"/>
    <w:link w:val="Heading6Char"/>
    <w:qFormat/>
    <w:rsid w:val="00767A0C"/>
    <w:pPr>
      <w:numPr>
        <w:ilvl w:val="5"/>
        <w:numId w:val="16"/>
      </w:numPr>
      <w:overflowPunct w:val="0"/>
      <w:autoSpaceDE w:val="0"/>
      <w:autoSpaceDN w:val="0"/>
      <w:adjustRightInd w:val="0"/>
      <w:spacing w:after="0" w:line="240" w:lineRule="auto"/>
      <w:textAlignment w:val="baseline"/>
      <w:outlineLvl w:val="5"/>
    </w:pPr>
    <w:rPr>
      <w:rFonts w:ascii="Times New Roman" w:eastAsia="Times New Roman" w:hAnsi="Times New Roman" w:cs="Times New Roman"/>
      <w:sz w:val="20"/>
      <w:szCs w:val="20"/>
    </w:rPr>
  </w:style>
  <w:style w:type="paragraph" w:styleId="Heading7">
    <w:name w:val="heading 7"/>
    <w:basedOn w:val="Normal"/>
    <w:next w:val="Normal"/>
    <w:link w:val="Heading7Char"/>
    <w:qFormat/>
    <w:rsid w:val="00767A0C"/>
    <w:pPr>
      <w:numPr>
        <w:ilvl w:val="6"/>
        <w:numId w:val="16"/>
      </w:numPr>
      <w:overflowPunct w:val="0"/>
      <w:autoSpaceDE w:val="0"/>
      <w:autoSpaceDN w:val="0"/>
      <w:adjustRightInd w:val="0"/>
      <w:spacing w:after="0" w:line="240" w:lineRule="auto"/>
      <w:textAlignment w:val="baseline"/>
      <w:outlineLvl w:val="6"/>
    </w:pPr>
    <w:rPr>
      <w:rFonts w:ascii="Times New Roman" w:eastAsia="Times New Roman" w:hAnsi="Times New Roman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767A0C"/>
    <w:pPr>
      <w:numPr>
        <w:ilvl w:val="7"/>
        <w:numId w:val="16"/>
      </w:numPr>
      <w:overflowPunct w:val="0"/>
      <w:autoSpaceDE w:val="0"/>
      <w:autoSpaceDN w:val="0"/>
      <w:adjustRightInd w:val="0"/>
      <w:spacing w:after="0" w:line="240" w:lineRule="auto"/>
      <w:textAlignment w:val="baseline"/>
      <w:outlineLvl w:val="7"/>
    </w:pPr>
    <w:rPr>
      <w:rFonts w:ascii="Times New Roman" w:eastAsia="Times New Roman" w:hAnsi="Times New Roman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767A0C"/>
    <w:pPr>
      <w:numPr>
        <w:ilvl w:val="8"/>
        <w:numId w:val="16"/>
      </w:numPr>
      <w:overflowPunct w:val="0"/>
      <w:autoSpaceDE w:val="0"/>
      <w:autoSpaceDN w:val="0"/>
      <w:adjustRightInd w:val="0"/>
      <w:spacing w:after="0" w:line="240" w:lineRule="auto"/>
      <w:textAlignment w:val="baseline"/>
      <w:outlineLvl w:val="8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6B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B6B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B6BE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5B6BE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B6BE9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6B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BE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B6BE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BE9"/>
  </w:style>
  <w:style w:type="paragraph" w:styleId="Footer">
    <w:name w:val="footer"/>
    <w:basedOn w:val="Normal"/>
    <w:link w:val="FooterChar"/>
    <w:uiPriority w:val="99"/>
    <w:unhideWhenUsed/>
    <w:rsid w:val="005B6BE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BE9"/>
  </w:style>
  <w:style w:type="paragraph" w:styleId="ListParagraph">
    <w:name w:val="List Paragraph"/>
    <w:basedOn w:val="Normal"/>
    <w:uiPriority w:val="34"/>
    <w:qFormat/>
    <w:rsid w:val="005B6BE9"/>
    <w:pPr>
      <w:ind w:left="720"/>
      <w:contextualSpacing/>
    </w:pPr>
  </w:style>
  <w:style w:type="paragraph" w:customStyle="1" w:styleId="TableHeader">
    <w:name w:val="Table Header"/>
    <w:rsid w:val="005B6BE9"/>
    <w:pPr>
      <w:spacing w:before="120" w:after="120" w:line="240" w:lineRule="auto"/>
    </w:pPr>
    <w:rPr>
      <w:rFonts w:ascii="Arial" w:eastAsia="Times New Roman" w:hAnsi="Arial" w:cs="Times New Roman"/>
      <w:b/>
      <w:sz w:val="20"/>
      <w:szCs w:val="20"/>
      <w:lang w:val="en-AU"/>
    </w:rPr>
  </w:style>
  <w:style w:type="paragraph" w:customStyle="1" w:styleId="BodyText">
    <w:name w:val="BodyText"/>
    <w:link w:val="BodyTextChar"/>
    <w:rsid w:val="005B6BE9"/>
    <w:pPr>
      <w:spacing w:before="80" w:after="40" w:line="260" w:lineRule="atLeast"/>
    </w:pPr>
    <w:rPr>
      <w:rFonts w:ascii="Verdana" w:eastAsia="Times New Roman" w:hAnsi="Verdana" w:cs="Times New Roman"/>
      <w:sz w:val="20"/>
      <w:szCs w:val="20"/>
      <w:lang w:val="en-GB"/>
    </w:rPr>
  </w:style>
  <w:style w:type="character" w:customStyle="1" w:styleId="BodyTextChar">
    <w:name w:val="BodyText Char"/>
    <w:link w:val="BodyText"/>
    <w:rsid w:val="005B6BE9"/>
    <w:rPr>
      <w:rFonts w:ascii="Verdana" w:eastAsia="Times New Roman" w:hAnsi="Verdana" w:cs="Times New Roman"/>
      <w:sz w:val="20"/>
      <w:szCs w:val="20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5B6BE9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B6BE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B6BE9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50CA2"/>
    <w:pPr>
      <w:spacing w:after="100"/>
      <w:ind w:left="220"/>
    </w:pPr>
  </w:style>
  <w:style w:type="paragraph" w:styleId="PlainText">
    <w:name w:val="Plain Text"/>
    <w:basedOn w:val="Normal"/>
    <w:link w:val="PlainTextChar"/>
    <w:rsid w:val="0060669E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en-GB" w:eastAsia="en-GB"/>
    </w:rPr>
  </w:style>
  <w:style w:type="character" w:customStyle="1" w:styleId="PlainTextChar">
    <w:name w:val="Plain Text Char"/>
    <w:basedOn w:val="DefaultParagraphFont"/>
    <w:link w:val="PlainText"/>
    <w:rsid w:val="0060669E"/>
    <w:rPr>
      <w:rFonts w:ascii="Courier New" w:eastAsia="Times New Roman" w:hAnsi="Courier New" w:cs="Times New Roman"/>
      <w:sz w:val="20"/>
      <w:szCs w:val="20"/>
      <w:lang w:val="en-GB" w:eastAsia="en-GB"/>
    </w:rPr>
  </w:style>
  <w:style w:type="character" w:customStyle="1" w:styleId="Heading5Char">
    <w:name w:val="Heading 5 Char"/>
    <w:basedOn w:val="DefaultParagraphFont"/>
    <w:link w:val="Heading5"/>
    <w:rsid w:val="00767A0C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6Char">
    <w:name w:val="Heading 6 Char"/>
    <w:basedOn w:val="DefaultParagraphFont"/>
    <w:link w:val="Heading6"/>
    <w:rsid w:val="00767A0C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767A0C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767A0C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767A0C"/>
    <w:rPr>
      <w:rFonts w:ascii="Times New Roman" w:eastAsia="Times New Roman" w:hAnsi="Times New Roman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1A462E"/>
  </w:style>
  <w:style w:type="character" w:styleId="Emphasis">
    <w:name w:val="Emphasis"/>
    <w:basedOn w:val="DefaultParagraphFont"/>
    <w:uiPriority w:val="20"/>
    <w:qFormat/>
    <w:rsid w:val="001A462E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315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931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93154"/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B6361A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qFormat/>
    <w:rsid w:val="00FC5A6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FC5A6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FollowedHyperlink">
    <w:name w:val="FollowedHyperlink"/>
    <w:basedOn w:val="DefaultParagraphFont"/>
    <w:uiPriority w:val="99"/>
    <w:semiHidden/>
    <w:unhideWhenUsed/>
    <w:rsid w:val="00354DEC"/>
    <w:rPr>
      <w:color w:val="800080" w:themeColor="followedHyperlink"/>
      <w:u w:val="single"/>
    </w:rPr>
  </w:style>
  <w:style w:type="table" w:customStyle="1" w:styleId="TableGrid">
    <w:name w:val="TableGrid"/>
    <w:rsid w:val="006D2ADD"/>
    <w:pPr>
      <w:spacing w:after="0" w:line="240" w:lineRule="auto"/>
    </w:pPr>
    <w:rPr>
      <w:rFonts w:eastAsiaTheme="minorEastAsia"/>
      <w:lang w:val="en-GB"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591C67"/>
    <w:pPr>
      <w:autoSpaceDE w:val="0"/>
      <w:autoSpaceDN w:val="0"/>
      <w:adjustRightInd w:val="0"/>
      <w:spacing w:after="0" w:line="240" w:lineRule="auto"/>
    </w:pPr>
    <w:rPr>
      <w:rFonts w:ascii="Wingdings" w:hAnsi="Wingdings" w:cs="Wingdings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300A0"/>
    <w:rPr>
      <w:color w:val="808080"/>
    </w:rPr>
  </w:style>
  <w:style w:type="table" w:styleId="TableGrid0">
    <w:name w:val="Table Grid"/>
    <w:basedOn w:val="TableNormal"/>
    <w:uiPriority w:val="59"/>
    <w:rsid w:val="00C672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5">
    <w:name w:val="List Table 3 Accent 5"/>
    <w:basedOn w:val="TableNormal"/>
    <w:uiPriority w:val="48"/>
    <w:rsid w:val="0097422B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5.xml"/><Relationship Id="rId26" Type="http://schemas.openxmlformats.org/officeDocument/2006/relationships/oleObject" Target="embeddings/oleObject4.bin"/><Relationship Id="rId39" Type="http://schemas.openxmlformats.org/officeDocument/2006/relationships/image" Target="media/image18.png"/><Relationship Id="rId21" Type="http://schemas.openxmlformats.org/officeDocument/2006/relationships/image" Target="media/image7.emf"/><Relationship Id="rId34" Type="http://schemas.openxmlformats.org/officeDocument/2006/relationships/oleObject" Target="embeddings/oleObject8.bin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image" Target="media/image8.emf"/><Relationship Id="rId28" Type="http://schemas.openxmlformats.org/officeDocument/2006/relationships/oleObject" Target="embeddings/oleObject5.bin"/><Relationship Id="rId36" Type="http://schemas.openxmlformats.org/officeDocument/2006/relationships/image" Target="media/image15.png"/><Relationship Id="rId10" Type="http://schemas.openxmlformats.org/officeDocument/2006/relationships/control" Target="activeX/activeX1.xml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oleObject" Target="embeddings/oleObject2.bin"/><Relationship Id="rId27" Type="http://schemas.openxmlformats.org/officeDocument/2006/relationships/image" Target="media/image10.emf"/><Relationship Id="rId30" Type="http://schemas.openxmlformats.org/officeDocument/2006/relationships/oleObject" Target="embeddings/oleObject6.bin"/><Relationship Id="rId35" Type="http://schemas.openxmlformats.org/officeDocument/2006/relationships/image" Target="media/image14.png"/><Relationship Id="rId43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control" Target="activeX/activeX2.xml"/><Relationship Id="rId17" Type="http://schemas.openxmlformats.org/officeDocument/2006/relationships/image" Target="media/image5.w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image" Target="media/image17.png"/><Relationship Id="rId20" Type="http://schemas.openxmlformats.org/officeDocument/2006/relationships/oleObject" Target="embeddings/oleObject1.bin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2015-07-11T00:00:00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6D61DA2-6ADF-4707-874A-A29DAF71D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2149</TotalTime>
  <Pages>10</Pages>
  <Words>1028</Words>
  <Characters>5861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VAS | Delete Containers from Load List and Cut-Off Load List</vt:lpstr>
    </vt:vector>
  </TitlesOfParts>
  <Company>DPW Sokhna</Company>
  <LinksUpToDate>false</LinksUpToDate>
  <CharactersWithSpaces>6876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VAS | Delete Containers from Load List and Cut-Off Load List</dc:title>
  <dc:subject/>
  <dc:creator>Alaa Nasr</dc:creator>
  <cp:keywords/>
  <dc:description/>
  <cp:lastModifiedBy>Abdel Salam Mustafa</cp:lastModifiedBy>
  <cp:revision>321</cp:revision>
  <cp:lastPrinted>2016-10-26T14:34:00Z</cp:lastPrinted>
  <dcterms:created xsi:type="dcterms:W3CDTF">2016-11-30T15:55:00Z</dcterms:created>
  <dcterms:modified xsi:type="dcterms:W3CDTF">2020-04-11T09:40:00Z</dcterms:modified>
  <cp:category/>
</cp:coreProperties>
</file>