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6DDB98" wp14:editId="4F8E3EC8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6EC806" wp14:editId="43FC8384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4E6AB8" wp14:editId="0360E88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 xml:space="preserve">(Shareholder und </w:t>
            </w:r>
            <w:r w:rsidR="006B7996">
              <w:rPr>
                <w:rFonts w:eastAsia="Arial Unicode MS" w:cs="Arial"/>
              </w:rPr>
              <w:t>S</w:t>
            </w:r>
            <w:r w:rsidR="00F1383A">
              <w:rPr>
                <w:rFonts w:eastAsia="Arial Unicode MS" w:cs="Arial"/>
              </w:rPr>
              <w:t>t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k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holder)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:rsidR="00265FA8" w:rsidRPr="00391883" w:rsidRDefault="00391883" w:rsidP="00F1383A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6B7996">
              <w:rPr>
                <w:rFonts w:eastAsia="Arial Unicode MS" w:cs="Arial"/>
              </w:rPr>
              <w:t xml:space="preserve">: </w:t>
            </w:r>
            <w:r w:rsidR="006B7996">
              <w:rPr>
                <w:rFonts w:eastAsia="Arial Unicode MS" w:cs="Arial"/>
              </w:rPr>
              <w:t>Rj45-Stecker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:rsidR="00391883" w:rsidRP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 xml:space="preserve">Gründe für die Einführung </w:t>
            </w:r>
            <w:r w:rsidR="006B7996">
              <w:rPr>
                <w:rFonts w:eastAsia="Arial Unicode MS" w:cs="Arial"/>
              </w:rPr>
              <w:t>der</w:t>
            </w:r>
            <w:r w:rsidR="00F1383A">
              <w:rPr>
                <w:rFonts w:eastAsia="Arial Unicode MS" w:cs="Arial"/>
              </w:rPr>
              <w:t xml:space="preserve"> DSGVO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EAD72" wp14:editId="6E80CC9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:rsidR="00265FA8" w:rsidRP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Übung </w:t>
            </w:r>
            <w:r w:rsidR="006B7996">
              <w:rPr>
                <w:rFonts w:eastAsia="Arial Unicode MS" w:cs="Arial"/>
              </w:rPr>
              <w:t>Kaufverträge</w:t>
            </w:r>
            <w:r w:rsidR="004917FC">
              <w:rPr>
                <w:rFonts w:eastAsia="Arial Unicode MS" w:cs="Arial"/>
              </w:rPr>
              <w:t xml:space="preserve">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6B7996">
              <w:rPr>
                <w:rFonts w:eastAsia="Arial Unicode MS" w:cs="Arial"/>
              </w:rPr>
              <w:t>A</w:t>
            </w:r>
            <w:r w:rsidR="006B7996" w:rsidRPr="006B7996">
              <w:rPr>
                <w:rFonts w:eastAsia="Arial Unicode MS" w:cs="Arial"/>
              </w:rPr>
              <w:t>rbeitsvertrag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6B7996" w:rsidRPr="00A469AB">
              <w:rPr>
                <w:rFonts w:eastAsia="Arial Unicode MS" w:cs="Arial"/>
              </w:rPr>
              <w:t>Schiffe</w:t>
            </w:r>
            <w:r w:rsidR="00A469AB" w:rsidRPr="00A469AB">
              <w:rPr>
                <w:rFonts w:eastAsia="Arial Unicode MS" w:cs="Arial"/>
              </w:rPr>
              <w:t xml:space="preserve"> versenken</w:t>
            </w:r>
          </w:p>
          <w:p w:rsidR="00265FA8" w:rsidRPr="00391883" w:rsidRDefault="00391883" w:rsidP="00A469AB">
            <w:pPr>
              <w:pStyle w:val="Listenabsatz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Detibel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</w:t>
            </w:r>
            <w:r w:rsidR="006B7996">
              <w:rPr>
                <w:rFonts w:eastAsia="Arial Unicode MS" w:cs="Arial"/>
              </w:rPr>
              <w:t>n</w:t>
            </w:r>
            <w:r w:rsidR="004917FC">
              <w:rPr>
                <w:rFonts w:eastAsia="Arial Unicode MS" w:cs="Arial"/>
              </w:rPr>
              <w:t>)</w:t>
            </w:r>
          </w:p>
          <w:p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</w:t>
            </w:r>
            <w:r w:rsidR="006B7996" w:rsidRPr="00391883">
              <w:rPr>
                <w:rFonts w:eastAsia="Arial Unicode MS" w:cs="Arial"/>
              </w:rPr>
              <w:t>IT</w:t>
            </w:r>
            <w:r w:rsidR="006B7996">
              <w:rPr>
                <w:rFonts w:eastAsia="Arial Unicode MS" w:cs="Arial"/>
              </w:rPr>
              <w:t>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 w:rsidRPr="006B7996">
              <w:rPr>
                <w:rFonts w:eastAsia="Arial Unicode MS" w:cs="Arial"/>
              </w:rPr>
              <w:t>Verkabelungmesstechnik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:rsidR="00265FA8" w:rsidRPr="006B7996" w:rsidRDefault="00391883" w:rsidP="006B799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>
              <w:rPr>
                <w:rFonts w:eastAsia="Arial Unicode MS" w:cs="Arial"/>
              </w:rPr>
              <w:t>K</w:t>
            </w:r>
            <w:r w:rsidR="00A469AB" w:rsidRPr="00A469AB">
              <w:rPr>
                <w:rFonts w:eastAsia="Arial Unicode MS" w:cs="Arial"/>
              </w:rPr>
              <w:t>able Dämpfung berechnen</w:t>
            </w:r>
          </w:p>
          <w:p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0FA362" wp14:editId="0EFBC8EA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C95D32" w:rsidRPr="00C95D32" w:rsidRDefault="00C95D32" w:rsidP="00C95D32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Eine Aufgabe zur Implementierung einer "Physical Delete" Funktionalität in Java/Spring Boot wurde übertragen.</w:t>
            </w:r>
          </w:p>
          <w:p w:rsidR="00C95D32" w:rsidRPr="00C95D32" w:rsidRDefault="00C95D32" w:rsidP="00C95D32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Die Konfiguration von Eclipse und des Projekts musste zuerst durchgeführt werden.</w:t>
            </w:r>
          </w:p>
          <w:p w:rsidR="00C95D32" w:rsidRPr="00C95D32" w:rsidRDefault="00C95D32" w:rsidP="00C95D32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Dabei traten mehrere Probleme auf, die Unterstützung von einem Kollegen erforderten.</w:t>
            </w:r>
          </w:p>
          <w:p w:rsidR="00C95D32" w:rsidRPr="00C95D32" w:rsidRDefault="00C95D32" w:rsidP="00C95D32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Es dauerte den ganzen Tag, um Eclipse und das Projekt fehlerfrei zu konfigurieren.</w:t>
            </w:r>
          </w:p>
          <w:p w:rsidR="00265FA8" w:rsidRPr="005029A2" w:rsidRDefault="00265FA8" w:rsidP="005029A2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A807BD" w:rsidP="00A807BD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  <w:p w:rsidR="00A807BD" w:rsidRPr="00A807BD" w:rsidRDefault="00A807BD" w:rsidP="00A807BD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029A2" w:rsidRPr="005029A2" w:rsidRDefault="005029A2" w:rsidP="005029A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Begonnen mit der Umsetzung der "Physical Delete" Funktionalität in Java/Spring Boot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:rsidR="005029A2" w:rsidRPr="005029A2" w:rsidRDefault="005029A2" w:rsidP="005029A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Untersucht das Backend-Design und die Basisklassen für die Implementierung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:rsidR="005029A2" w:rsidRPr="005029A2" w:rsidRDefault="005029A2" w:rsidP="005029A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Implementiert zwei Methoden ("deleteRelationshipFields" und "updateRelationshipFields") in der Klasse "UserRolleService"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:rsidR="00265FA8" w:rsidRPr="005029A2" w:rsidRDefault="005029A2" w:rsidP="005029A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Diese Methoden dienen dazu, abhängige Felder zu</w:t>
            </w:r>
            <w:r w:rsidRPr="005029A2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5029A2">
              <w:rPr>
                <w:rFonts w:eastAsia="Arial Unicode MS" w:cs="Arial"/>
                <w:sz w:val="22"/>
                <w:szCs w:val="22"/>
              </w:rPr>
              <w:t>aktual</w:t>
            </w:r>
            <w:r w:rsidRPr="005029A2">
              <w:rPr>
                <w:rFonts w:eastAsia="Arial Unicode MS" w:cs="Arial"/>
                <w:sz w:val="22"/>
                <w:szCs w:val="22"/>
              </w:rPr>
              <w:t>-</w:t>
            </w:r>
            <w:r w:rsidRPr="005029A2">
              <w:rPr>
                <w:rFonts w:eastAsia="Arial Unicode MS" w:cs="Arial"/>
                <w:sz w:val="22"/>
                <w:szCs w:val="22"/>
              </w:rPr>
              <w:t>isieren oder zu löschen, um zukünftige Fehler zu vermeiden</w:t>
            </w:r>
            <w:r w:rsidR="00040291" w:rsidRPr="005029A2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67C4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Physical Delete in der Basisklasse 'RefiGenericService'. </w:t>
            </w:r>
          </w:p>
          <w:p w:rsidR="00A67C4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Physical Delete-Funktionalität im Frontend. </w:t>
            </w:r>
          </w:p>
          <w:p w:rsidR="00265FA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>Implementierung der Physical Delete sowie der Methode "deleteRelationshipFields" und "updateRelationshipFields" für die Klassen userFil</w:t>
            </w:r>
            <w:r w:rsidR="009F7B9A">
              <w:rPr>
                <w:rFonts w:eastAsia="Arial Unicode MS" w:cs="Arial"/>
              </w:rPr>
              <w:t>iale</w:t>
            </w:r>
            <w:r w:rsidRPr="00A67C48">
              <w:rPr>
                <w:rFonts w:eastAsia="Arial Unicode MS" w:cs="Arial"/>
              </w:rPr>
              <w:t>, user</w:t>
            </w:r>
            <w:r w:rsidR="009F7B9A">
              <w:rPr>
                <w:rFonts w:eastAsia="Arial Unicode MS" w:cs="Arial"/>
              </w:rPr>
              <w:t>Account</w:t>
            </w:r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userRechteBuendel</w:t>
            </w:r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A807BD" w:rsidRDefault="00A807BD" w:rsidP="00A807BD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A4B029" wp14:editId="7606E0F2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844829" w:rsidRDefault="003A3530" w:rsidP="003A3530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Funktionen für das Anlegen neuer Einträge wurden im Backend implementiert, aber zunächst wurde die Datenstruktur überprüft und die abhängigen Felder bestimmt, die bei der Erstellung mit angegeben werden müssen.</w:t>
            </w:r>
          </w:p>
          <w:p w:rsidR="007832A9" w:rsidRPr="00844829" w:rsidRDefault="003A3530" w:rsidP="003A3530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 xml:space="preserve">Die Funktionen zur Anlage neuer Einträge wurden erfolgreich sowohl im Backend als auch im Frontend implementiert. </w:t>
            </w:r>
          </w:p>
          <w:p w:rsidR="003A3530" w:rsidRPr="00764179" w:rsidRDefault="003A3530" w:rsidP="003A3530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844829" w:rsidRDefault="00844829" w:rsidP="00844829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844829" w:rsidRDefault="00F25568" w:rsidP="00764179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Mit der Implementierung der Funktionalität für den "Copy"-Button in Übersichtstransaktionen wurde begonnen. Zunächst wurden die Funktionalitäten in der Alt Anwendung überprüft, um zu bestimmen, was alles kopiert werden soll.</w:t>
            </w:r>
          </w:p>
          <w:p w:rsidR="00F25568" w:rsidRPr="00764179" w:rsidRDefault="00F25568" w:rsidP="00764179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Im Backend wurde die Methode "copy" im Controller "AppLfdnrConttrol" erstellt, inklusive einem Endpunkt "copy", um diese im Frontend abzurufen.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844829" w:rsidRDefault="00844829" w:rsidP="00844829">
            <w:pPr>
              <w:pStyle w:val="Listenabsatz"/>
              <w:numPr>
                <w:ilvl w:val="0"/>
                <w:numId w:val="18"/>
              </w:numPr>
              <w:jc w:val="both"/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844829" w:rsidRDefault="00CE4229" w:rsidP="00CE4229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Beschäftigt mit der Implementierung der Funktionalität für den "Copy"-Button. Zunächst wurde im Frontend die ID "LfdnrNutz" und die Metadaten von "Lfdnr" identifiziert und an das Backend übergeben, um einen neuen Antrag zu erstellen</w:t>
            </w:r>
          </w:p>
          <w:p w:rsidR="00582DD7" w:rsidRPr="00582DD7" w:rsidRDefault="00582DD7" w:rsidP="00582DD7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Die ID des zu kopierenden Datensatzes wurde an die Methode "copyLfdnrNutz" im "LfdnrService" übergeben.</w:t>
            </w:r>
          </w:p>
          <w:p w:rsidR="00CE4229" w:rsidRPr="00CE4229" w:rsidRDefault="00582DD7" w:rsidP="00582DD7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In dieser Methode wurden die benötigten Daten abgerufen und in einen Probe-Datensatz eingefügt, bevor ein neuer Antrag erstellt wurde.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844829" w:rsidP="00844829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Es wurden neue Daten erstellt, die in einer bestimmten Reihenfolge erstellt werden müssen, da sie abhängig sind und daher bestimmte IDs in der entsprechenden Reihenfolge erstellt werden müssen.</w:t>
            </w:r>
          </w:p>
          <w:p w:rsidR="00844829" w:rsidRPr="00844829" w:rsidRDefault="00844829" w:rsidP="00844829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der 'Copy'-Methode wurde erfolgreich implementiert und getestet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D44935F" wp14:editId="6AD673D5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D14D0A" w:rsidP="00D14D0A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(Forderungen/Schuldner, Button Kopie fehlt)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(Übersicht, Fehler beim Kopieren von Einträgen)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(Sicherheiten, Speichern fehlerhaft)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Pr="000A0A73" w:rsidRDefault="00D14D0A" w:rsidP="000A0A73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D14D0A" w:rsidP="00D14D0A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Immobilie wird bei Abschluss einer Forderung nicht gelöscht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Schwerer Fehler beim Bearbeiten von Eintrag mit Status "AK"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P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D14D0A" w:rsidRDefault="00D14D0A" w:rsidP="00D14D0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Identifikation, Feldlänge Kundennummer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Forderungsbetrag kann ohne Angabe der Währung erfasst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Bearbeiten eines aktiven Eintrags erzeugt keine Kopie des Eintrags mit Status BA</w:t>
            </w:r>
            <w:r w:rsidRPr="00D14D0A">
              <w:rPr>
                <w:rFonts w:eastAsia="Arial Unicode MS" w:cs="Arial"/>
              </w:rPr>
              <w:t>) behoben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Klick auf Bearbeiten erzeugt Kopie von historischem Eintrag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  <w:p w:rsidR="00265FA8" w:rsidRPr="00D14D0A" w:rsidRDefault="00265FA8" w:rsidP="00D14D0A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D14D0A" w:rsidP="00D14D0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Forderungen/Schuldner, Feld Forderungsbetrag akzeptiert zu hohe Beträge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neu angelegter Schuldner nicht auswählbar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 ff., Buttons vereinheitlichen</w:t>
            </w:r>
            <w:r w:rsidRPr="00D14D0A">
              <w:rPr>
                <w:rFonts w:eastAsia="Arial Unicode MS" w:cs="Arial"/>
              </w:rPr>
              <w:t>) behoben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Laufende Nummer der Einträge einer Transaktion nicht fortlaufend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P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D14D0A" w:rsidP="00D14D0A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Sicherheitenart nicht vorbelegt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Sicherheitenbetrag kann nicht gelöscht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Default="00D14D0A" w:rsidP="00D14D0A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Prüffelder auf Mussfelder bei Abschluss einer Sicherheit unvollständig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D14D0A" w:rsidRP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C89F4B" wp14:editId="7893DC54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B17FBB" w:rsidP="00B17FBB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Daten für Grundbuch</w:t>
            </w:r>
            <w:r>
              <w:rPr>
                <w:rFonts w:eastAsia="Arial Unicode MS" w:cs="Arial"/>
              </w:rPr>
              <w:t xml:space="preserve"> </w:t>
            </w:r>
            <w:r w:rsidRPr="00B17FBB">
              <w:rPr>
                <w:rFonts w:eastAsia="Arial Unicode MS" w:cs="Arial"/>
              </w:rPr>
              <w:t>/Objektidentifikation werden nicht gespeichert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B17FBB" w:rsidRDefault="00B17FBB" w:rsidP="00B17FBB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Klick auf Immobilie anlegen ohne Speichern des Sicherheitenbetrags führt zu Fehler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B17FBB" w:rsidRDefault="00B17FBB" w:rsidP="00B17FBB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Rollen, Schwerer Fehler bei Anlage einer neuen Rolle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B17FBB" w:rsidRPr="00B17FBB" w:rsidRDefault="00B17FBB" w:rsidP="00B17FBB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9E1DD5" w:rsidRPr="009E1DD5" w:rsidRDefault="009E1DD5" w:rsidP="009E1DD5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Überprüfung der Benutzerrechte zum Bearbeiten, Freigeben, alleinigen Freigeben oder Freigeben durch zwei Benutzer und zum Lesen der Anwendung.</w:t>
            </w:r>
          </w:p>
          <w:p w:rsidR="00265FA8" w:rsidRPr="009E1DD5" w:rsidRDefault="009E1DD5" w:rsidP="009E1DD5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Die Schaltflächen in der Maske "Transaktion List" und "Transaktion Übersicht" werden deaktiviert, wenn der Benutzer nicht die erforderlichen Rechte hat.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B17FBB" w:rsidRDefault="00B17FBB" w:rsidP="00B17FB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Rechtebündel, Schwerer Fehler bei Anlage eines neuen Rechtebündels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B17FBB" w:rsidRDefault="00B17FBB" w:rsidP="00B17FB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Überschriften für historische Wechselkurse und Anlage neuer Wechselkurse falsch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B17FBB" w:rsidRDefault="00B17FBB" w:rsidP="00B17FB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Basiswährung fehlt bei Anlage von neuen Währungskursen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:rsidR="00265FA8" w:rsidRPr="00B17FBB" w:rsidRDefault="00265FA8" w:rsidP="00B17FB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Default="00650577" w:rsidP="00CF117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Begonnen</w:t>
            </w:r>
            <w:r>
              <w:rPr>
                <w:rFonts w:eastAsia="Arial Unicode MS" w:cs="Arial"/>
              </w:rPr>
              <w:t xml:space="preserve"> zu </w:t>
            </w:r>
            <w:r w:rsidRPr="00650577">
              <w:rPr>
                <w:rFonts w:eastAsia="Arial Unicode MS" w:cs="Arial"/>
              </w:rPr>
              <w:t>Implementierung der automatischen Generierung von Text in der Maske Bemerkungen</w:t>
            </w:r>
            <w:r>
              <w:rPr>
                <w:rFonts w:eastAsia="Arial Unicode MS" w:cs="Arial"/>
              </w:rPr>
              <w:t>.</w:t>
            </w:r>
          </w:p>
          <w:p w:rsidR="00650577" w:rsidRDefault="00650577" w:rsidP="00CF117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Überprüfung der Alt-Codes, um die Bedingungen für die Textgenerierung zu ermitteln</w:t>
            </w:r>
            <w:r>
              <w:rPr>
                <w:rFonts w:eastAsia="Arial Unicode MS" w:cs="Arial"/>
              </w:rPr>
              <w:t>.</w:t>
            </w:r>
          </w:p>
          <w:p w:rsidR="00650577" w:rsidRPr="00CF1174" w:rsidRDefault="00650577" w:rsidP="00CF117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Implementierung der Methode zum automatischen Generieren von Text, wenn ein Eintrag in Bearbeitung ist, Änderungen vorgenommen werden und es einen aktiven Eintrag in Lfdnr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6034F" w:rsidRPr="0036034F" w:rsidRDefault="0036034F" w:rsidP="0036034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Objekte "aktiv" und "in Bearbeitung" wurden abgerufen.</w:t>
            </w:r>
          </w:p>
          <w:p w:rsidR="0036034F" w:rsidRPr="0036034F" w:rsidRDefault="0036034F" w:rsidP="0036034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Beide Objekte wurden verglichen, um festzustellen, ob Änderungen im "in Bearbeitung"-Objekt vorgenommen wurden.</w:t>
            </w:r>
          </w:p>
          <w:p w:rsidR="00265FA8" w:rsidRDefault="0036034F" w:rsidP="0036034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Im "in Bearbeitung"-Objekt gibt es zwei Arrays, die verglichen werden müssen, um alle Änderungen zu überprüfen</w:t>
            </w:r>
            <w:r>
              <w:rPr>
                <w:rFonts w:eastAsia="Arial Unicode MS" w:cs="Arial"/>
              </w:rPr>
              <w:t>.</w:t>
            </w:r>
          </w:p>
          <w:p w:rsidR="0036034F" w:rsidRPr="0036034F" w:rsidRDefault="0036034F" w:rsidP="0036034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Die Methode wurde getestet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5C8F4" wp14:editId="40FB1D6B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Pr="00171BCB" w:rsidRDefault="00171BCB" w:rsidP="00171BCB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Enum und SelectBox für die Filter wurden erstellt und befüllt.</w:t>
            </w:r>
          </w:p>
          <w:p w:rsidR="00171BCB" w:rsidRPr="00171BCB" w:rsidRDefault="00171BCB" w:rsidP="00171BCB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SQL-Abfrage wurde um den neuen Filter erweitert.</w:t>
            </w:r>
          </w:p>
          <w:p w:rsidR="00265FA8" w:rsidRPr="00171BCB" w:rsidRDefault="00171BCB" w:rsidP="00171BCB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Filter wurden sowohl im Backend als auch im Frontend vollständig implementiert.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696B7C" w:rsidRDefault="00696B7C" w:rsidP="00696B7C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696B7C">
              <w:rPr>
                <w:rFonts w:eastAsia="Arial Unicode MS" w:cs="Arial"/>
              </w:rPr>
              <w:t>Die restlichen Benutzerrechte wurden implementiert und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44274" w:rsidRPr="00844274" w:rsidRDefault="00844274" w:rsidP="00844274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Jira-Punkt "Neue Implementierung: Filtermöglichkeit + Spaltenanzeige Liste der Transaktionen" wurde analysiert.</w:t>
            </w:r>
          </w:p>
          <w:p w:rsidR="00844274" w:rsidRPr="00844274" w:rsidRDefault="00844274" w:rsidP="00844274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Anforderungen wurden untersucht.</w:t>
            </w:r>
          </w:p>
          <w:p w:rsidR="00265FA8" w:rsidRPr="00844274" w:rsidRDefault="00844274" w:rsidP="00844274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Filter wurden in der Benutzeroberfläche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704BFC" wp14:editId="051FB8C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 w:rsidR="004121A1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Prokura und Handlungsvollmacht Einstieg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4121A1">
              <w:rPr>
                <w:rFonts w:eastAsia="Arial Unicode MS" w:cs="Arial"/>
              </w:rPr>
              <w:t>:</w:t>
            </w:r>
          </w:p>
          <w:p w:rsidR="00265FA8" w:rsidRP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Liefeverzug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Übung Netzplan</w:t>
            </w:r>
          </w:p>
          <w:p w:rsidR="00265FA8" w:rsidRP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Stufen-und Gradientenindexfaser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Arbeitsauftrag zur Analysephase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Speicheraten bis Aufgaben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Prokura und Handlungsvollmacht</w:t>
            </w:r>
          </w:p>
          <w:p w:rsidR="00265FA8" w:rsidRP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LWL-Patch Und Verlegekabel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Pr="00391883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>
              <w:rPr>
                <w:rFonts w:eastAsia="Arial Unicode MS" w:cs="Arial"/>
              </w:rPr>
              <w:t>: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Basisanforderungen nach BSI</w:t>
            </w:r>
          </w:p>
          <w:p w:rsidR="00265FA8" w:rsidRPr="00171BCB" w:rsidRDefault="00265FA8" w:rsidP="003F555A">
            <w:p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KV_Diagramm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>
              <w:rPr>
                <w:rFonts w:eastAsia="Arial Unicode MS" w:cs="Arial"/>
              </w:rPr>
              <w:t>Phasen Modell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4121A1">
              <w:rPr>
                <w:rFonts w:eastAsia="Arial Unicode MS" w:cs="Arial"/>
              </w:rPr>
              <w:t>Restdämpfung,Wellenwiderstand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5B2348" wp14:editId="66657EF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>
              <w:rPr>
                <w:rFonts w:eastAsia="Arial Unicode MS" w:cs="Arial"/>
              </w:rPr>
              <w:t>Schulaufgabe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Rechtsformen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:rsidR="00265FA8" w:rsidRP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 w:rsidR="004121A1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E126DF">
              <w:rPr>
                <w:rFonts w:eastAsia="Arial Unicode MS" w:cs="Arial"/>
              </w:rPr>
              <w:t>Arbeit An Lernzirkel</w:t>
            </w:r>
          </w:p>
          <w:p w:rsidR="00E126DF" w:rsidRDefault="00171BCB" w:rsidP="00E126DF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Schulaufgabe</w:t>
            </w:r>
          </w:p>
          <w:p w:rsidR="00265FA8" w:rsidRPr="00171BCB" w:rsidRDefault="00171BCB" w:rsidP="00E126DF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E126DF">
              <w:rPr>
                <w:rFonts w:eastAsia="Arial Unicode MS" w:cs="Arial"/>
              </w:rPr>
              <w:t>Überblick über Das OSI-Modell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Kontrollstrukturen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Speicheraten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E126DF">
              <w:rPr>
                <w:rFonts w:eastAsia="Arial Unicode MS" w:cs="Arial"/>
              </w:rPr>
              <w:t>Rechtsformen</w:t>
            </w:r>
          </w:p>
          <w:p w:rsidR="00265FA8" w:rsidRP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 : </w:t>
            </w:r>
            <w:r w:rsidR="00E126DF">
              <w:rPr>
                <w:rFonts w:eastAsia="Arial Unicode MS" w:cs="Arial"/>
              </w:rPr>
              <w:t>LWL-Anschlusstechnik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126DF" w:rsidRDefault="00171BCB" w:rsidP="004232D1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:rsidR="00171BCB" w:rsidRPr="00E126DF" w:rsidRDefault="00171BCB" w:rsidP="004232D1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Urheberrecht:Unterscheidung zum Patentrecht</w:t>
            </w:r>
          </w:p>
          <w:p w:rsidR="00265FA8" w:rsidRPr="00340104" w:rsidRDefault="00265FA8" w:rsidP="00171BCB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Ampelsteuerung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Phasen Modell</w:t>
            </w:r>
          </w:p>
          <w:p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E126DF">
              <w:rPr>
                <w:rFonts w:eastAsia="Arial Unicode MS" w:cs="Arial"/>
              </w:rPr>
              <w:t>Umrechnung von Speichermaßeinheiten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8D3B12" wp14:editId="482007AB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E8E2E8" wp14:editId="1F55A577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74FCFA" wp14:editId="6719C9B3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2AF1E7" wp14:editId="1A8F1C96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AB7FE3" wp14:editId="47560C6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EEE13" wp14:editId="02001D5B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FF7EFD" wp14:editId="21B7AD31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016362" wp14:editId="364E6B03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25FFEF" wp14:editId="74D859F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5F6F80" wp14:editId="15452AF0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958467" wp14:editId="170533E5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6C7FFB" wp14:editId="7776A735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B6B371" wp14:editId="790EACE6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DA0FFE" wp14:editId="3CA42C09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07094D" wp14:editId="65FCBA31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000000" w:rsidP="003F555A">
            <w:pPr>
              <w:rPr>
                <w:rFonts w:cs="Arial"/>
                <w:sz w:val="28"/>
              </w:rPr>
            </w:pPr>
            <w:hyperlink r:id="rId34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F8AEDD" wp14:editId="09593013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3C5D87" wp14:editId="3EDD0AC4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DA6AE2" wp14:editId="0A43408A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1FA97A" wp14:editId="4FB5A26F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401E7F" wp14:editId="01DEC030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C7292FF" wp14:editId="427E07E5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35F2B7" wp14:editId="16AD198B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06DFD9A" wp14:editId="06A6C422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F48E03" wp14:editId="74F8E386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ADCF1F" wp14:editId="74EF8DAF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28153BB" wp14:editId="5675E966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CE38C" wp14:editId="29E25FDB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8D256F1" wp14:editId="185E41E8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389D176" wp14:editId="79354F57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4AF351" wp14:editId="1A652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BF903AD" wp14:editId="3B0EB899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4E928" wp14:editId="7F11508F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F9518A" wp14:editId="55BA1172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7A8413" wp14:editId="6329AFE1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79213" wp14:editId="782BAD4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1AFF15" wp14:editId="2DB886F8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17DD72D" wp14:editId="63B4CB29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BFE6F" wp14:editId="0C6CDD84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39665F" wp14:editId="3C192A1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957B18" wp14:editId="29A033D8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B1ADCC" wp14:editId="76656F81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8FF49C" wp14:editId="40A7CCD4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D5A" w:rsidRPr="00340104" w:rsidRDefault="00472D5A">
      <w:r w:rsidRPr="00340104">
        <w:separator/>
      </w:r>
    </w:p>
  </w:endnote>
  <w:endnote w:type="continuationSeparator" w:id="0">
    <w:p w:rsidR="00472D5A" w:rsidRPr="00340104" w:rsidRDefault="00472D5A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D96CDF" w:rsidRDefault="00F1383A" w:rsidP="00D96CDF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D5A" w:rsidRPr="00340104" w:rsidRDefault="00472D5A">
      <w:r w:rsidRPr="00340104">
        <w:separator/>
      </w:r>
    </w:p>
  </w:footnote>
  <w:footnote w:type="continuationSeparator" w:id="0">
    <w:p w:rsidR="00472D5A" w:rsidRPr="00340104" w:rsidRDefault="00472D5A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D96CDF" w:rsidRDefault="00F1383A" w:rsidP="00D96CDF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3A" w:rsidRPr="00340104" w:rsidRDefault="00F138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46C1B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887F0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0C50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68C4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F4D43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12A82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9035D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6CE27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24CD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4BC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674EE"/>
    <w:multiLevelType w:val="hybridMultilevel"/>
    <w:tmpl w:val="34E21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A4342"/>
    <w:multiLevelType w:val="hybridMultilevel"/>
    <w:tmpl w:val="0C381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10EBF"/>
    <w:multiLevelType w:val="hybridMultilevel"/>
    <w:tmpl w:val="CFC65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C3E7C"/>
    <w:multiLevelType w:val="hybridMultilevel"/>
    <w:tmpl w:val="A704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332FF"/>
    <w:multiLevelType w:val="hybridMultilevel"/>
    <w:tmpl w:val="41E0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1AFA"/>
    <w:multiLevelType w:val="hybridMultilevel"/>
    <w:tmpl w:val="53E287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AD2E80"/>
    <w:multiLevelType w:val="hybridMultilevel"/>
    <w:tmpl w:val="53A43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81D44"/>
    <w:multiLevelType w:val="hybridMultilevel"/>
    <w:tmpl w:val="D50E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E7854"/>
    <w:multiLevelType w:val="hybridMultilevel"/>
    <w:tmpl w:val="1890A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2768B"/>
    <w:multiLevelType w:val="hybridMultilevel"/>
    <w:tmpl w:val="42E8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86047"/>
    <w:multiLevelType w:val="hybridMultilevel"/>
    <w:tmpl w:val="1156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C4B47"/>
    <w:multiLevelType w:val="hybridMultilevel"/>
    <w:tmpl w:val="628C1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B6865"/>
    <w:multiLevelType w:val="hybridMultilevel"/>
    <w:tmpl w:val="7D8E21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D175C"/>
    <w:multiLevelType w:val="hybridMultilevel"/>
    <w:tmpl w:val="66184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5E6FF4"/>
    <w:multiLevelType w:val="hybridMultilevel"/>
    <w:tmpl w:val="727A3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E1283"/>
    <w:multiLevelType w:val="hybridMultilevel"/>
    <w:tmpl w:val="77883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E3A8C"/>
    <w:multiLevelType w:val="hybridMultilevel"/>
    <w:tmpl w:val="0AB04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A1476"/>
    <w:multiLevelType w:val="hybridMultilevel"/>
    <w:tmpl w:val="3AE49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54EC1"/>
    <w:multiLevelType w:val="hybridMultilevel"/>
    <w:tmpl w:val="22546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82815"/>
    <w:multiLevelType w:val="hybridMultilevel"/>
    <w:tmpl w:val="F04E8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C73BC"/>
    <w:multiLevelType w:val="hybridMultilevel"/>
    <w:tmpl w:val="6CDA5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03520"/>
    <w:multiLevelType w:val="hybridMultilevel"/>
    <w:tmpl w:val="97D09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02493"/>
    <w:multiLevelType w:val="hybridMultilevel"/>
    <w:tmpl w:val="89B2E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51549"/>
    <w:multiLevelType w:val="hybridMultilevel"/>
    <w:tmpl w:val="AE208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12037">
    <w:abstractNumId w:val="9"/>
  </w:num>
  <w:num w:numId="2" w16cid:durableId="271936161">
    <w:abstractNumId w:val="7"/>
  </w:num>
  <w:num w:numId="3" w16cid:durableId="455568219">
    <w:abstractNumId w:val="6"/>
  </w:num>
  <w:num w:numId="4" w16cid:durableId="2003460081">
    <w:abstractNumId w:val="5"/>
  </w:num>
  <w:num w:numId="5" w16cid:durableId="500975543">
    <w:abstractNumId w:val="4"/>
  </w:num>
  <w:num w:numId="6" w16cid:durableId="1170292662">
    <w:abstractNumId w:val="8"/>
  </w:num>
  <w:num w:numId="7" w16cid:durableId="264463302">
    <w:abstractNumId w:val="3"/>
  </w:num>
  <w:num w:numId="8" w16cid:durableId="325599140">
    <w:abstractNumId w:val="2"/>
  </w:num>
  <w:num w:numId="9" w16cid:durableId="624848137">
    <w:abstractNumId w:val="1"/>
  </w:num>
  <w:num w:numId="10" w16cid:durableId="1720130163">
    <w:abstractNumId w:val="0"/>
  </w:num>
  <w:num w:numId="11" w16cid:durableId="1310748924">
    <w:abstractNumId w:val="30"/>
  </w:num>
  <w:num w:numId="12" w16cid:durableId="1723947046">
    <w:abstractNumId w:val="27"/>
  </w:num>
  <w:num w:numId="13" w16cid:durableId="945163245">
    <w:abstractNumId w:val="22"/>
  </w:num>
  <w:num w:numId="14" w16cid:durableId="65998312">
    <w:abstractNumId w:val="23"/>
  </w:num>
  <w:num w:numId="15" w16cid:durableId="1264454006">
    <w:abstractNumId w:val="13"/>
  </w:num>
  <w:num w:numId="16" w16cid:durableId="904687541">
    <w:abstractNumId w:val="24"/>
  </w:num>
  <w:num w:numId="17" w16cid:durableId="1649164503">
    <w:abstractNumId w:val="28"/>
  </w:num>
  <w:num w:numId="18" w16cid:durableId="1041900019">
    <w:abstractNumId w:val="19"/>
  </w:num>
  <w:num w:numId="19" w16cid:durableId="405881875">
    <w:abstractNumId w:val="32"/>
  </w:num>
  <w:num w:numId="20" w16cid:durableId="658003526">
    <w:abstractNumId w:val="37"/>
  </w:num>
  <w:num w:numId="21" w16cid:durableId="2041587334">
    <w:abstractNumId w:val="18"/>
  </w:num>
  <w:num w:numId="22" w16cid:durableId="546726818">
    <w:abstractNumId w:val="12"/>
  </w:num>
  <w:num w:numId="23" w16cid:durableId="214198147">
    <w:abstractNumId w:val="29"/>
  </w:num>
  <w:num w:numId="24" w16cid:durableId="862208284">
    <w:abstractNumId w:val="14"/>
  </w:num>
  <w:num w:numId="25" w16cid:durableId="1033842841">
    <w:abstractNumId w:val="11"/>
  </w:num>
  <w:num w:numId="26" w16cid:durableId="193008746">
    <w:abstractNumId w:val="34"/>
  </w:num>
  <w:num w:numId="27" w16cid:durableId="647713328">
    <w:abstractNumId w:val="26"/>
  </w:num>
  <w:num w:numId="28" w16cid:durableId="940601834">
    <w:abstractNumId w:val="33"/>
  </w:num>
  <w:num w:numId="29" w16cid:durableId="1834955098">
    <w:abstractNumId w:val="10"/>
  </w:num>
  <w:num w:numId="30" w16cid:durableId="1375540879">
    <w:abstractNumId w:val="17"/>
  </w:num>
  <w:num w:numId="31" w16cid:durableId="1046762836">
    <w:abstractNumId w:val="25"/>
  </w:num>
  <w:num w:numId="32" w16cid:durableId="1985889375">
    <w:abstractNumId w:val="16"/>
  </w:num>
  <w:num w:numId="33" w16cid:durableId="1029335945">
    <w:abstractNumId w:val="15"/>
  </w:num>
  <w:num w:numId="34" w16cid:durableId="1991790651">
    <w:abstractNumId w:val="20"/>
  </w:num>
  <w:num w:numId="35" w16cid:durableId="1170101476">
    <w:abstractNumId w:val="36"/>
  </w:num>
  <w:num w:numId="36" w16cid:durableId="2068914979">
    <w:abstractNumId w:val="21"/>
  </w:num>
  <w:num w:numId="37" w16cid:durableId="1896576354">
    <w:abstractNumId w:val="35"/>
  </w:num>
  <w:num w:numId="38" w16cid:durableId="14490825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25029"/>
    <w:rsid w:val="00040291"/>
    <w:rsid w:val="000A0A73"/>
    <w:rsid w:val="000E3388"/>
    <w:rsid w:val="0014103F"/>
    <w:rsid w:val="0016066A"/>
    <w:rsid w:val="00171BCB"/>
    <w:rsid w:val="001B4A86"/>
    <w:rsid w:val="001F5A29"/>
    <w:rsid w:val="00201B80"/>
    <w:rsid w:val="00233F90"/>
    <w:rsid w:val="00246C71"/>
    <w:rsid w:val="00265FA8"/>
    <w:rsid w:val="002C4A89"/>
    <w:rsid w:val="00325A04"/>
    <w:rsid w:val="00340104"/>
    <w:rsid w:val="0036034F"/>
    <w:rsid w:val="003915FD"/>
    <w:rsid w:val="00391883"/>
    <w:rsid w:val="00395AE1"/>
    <w:rsid w:val="003A3530"/>
    <w:rsid w:val="003F555A"/>
    <w:rsid w:val="00404129"/>
    <w:rsid w:val="004121A1"/>
    <w:rsid w:val="00447F43"/>
    <w:rsid w:val="00472D5A"/>
    <w:rsid w:val="00487617"/>
    <w:rsid w:val="004917FC"/>
    <w:rsid w:val="005029A2"/>
    <w:rsid w:val="00582DD7"/>
    <w:rsid w:val="005B6126"/>
    <w:rsid w:val="005D775B"/>
    <w:rsid w:val="005E67B3"/>
    <w:rsid w:val="00650577"/>
    <w:rsid w:val="00691264"/>
    <w:rsid w:val="00696B7C"/>
    <w:rsid w:val="006B7996"/>
    <w:rsid w:val="00764179"/>
    <w:rsid w:val="007832A9"/>
    <w:rsid w:val="008256FA"/>
    <w:rsid w:val="00844274"/>
    <w:rsid w:val="00844829"/>
    <w:rsid w:val="008A000A"/>
    <w:rsid w:val="008E412F"/>
    <w:rsid w:val="00953BA6"/>
    <w:rsid w:val="00956AC0"/>
    <w:rsid w:val="009E1DD5"/>
    <w:rsid w:val="009F7B9A"/>
    <w:rsid w:val="00A00033"/>
    <w:rsid w:val="00A44A63"/>
    <w:rsid w:val="00A469AB"/>
    <w:rsid w:val="00A56077"/>
    <w:rsid w:val="00A67C48"/>
    <w:rsid w:val="00A807BD"/>
    <w:rsid w:val="00AA4ADB"/>
    <w:rsid w:val="00AD5849"/>
    <w:rsid w:val="00AE0224"/>
    <w:rsid w:val="00B11221"/>
    <w:rsid w:val="00B16B03"/>
    <w:rsid w:val="00B17FBB"/>
    <w:rsid w:val="00B51FAE"/>
    <w:rsid w:val="00BB3049"/>
    <w:rsid w:val="00BF316C"/>
    <w:rsid w:val="00C00688"/>
    <w:rsid w:val="00C75570"/>
    <w:rsid w:val="00C90E24"/>
    <w:rsid w:val="00C95D32"/>
    <w:rsid w:val="00CA4C68"/>
    <w:rsid w:val="00CE4229"/>
    <w:rsid w:val="00CF1174"/>
    <w:rsid w:val="00D14D0A"/>
    <w:rsid w:val="00D96CDF"/>
    <w:rsid w:val="00D97A7B"/>
    <w:rsid w:val="00E126DF"/>
    <w:rsid w:val="00E37296"/>
    <w:rsid w:val="00EE673F"/>
    <w:rsid w:val="00EF6C3E"/>
    <w:rsid w:val="00F1383A"/>
    <w:rsid w:val="00F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CA90CF"/>
  <w15:docId w15:val="{6D03A00F-42F3-4AE4-B03E-F267B8E2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40104"/>
  </w:style>
  <w:style w:type="paragraph" w:styleId="Blocktext">
    <w:name w:val="Block Text"/>
    <w:basedOn w:val="Standard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4010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4010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40104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4010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340104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40104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340104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010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0104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01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40104"/>
  </w:style>
  <w:style w:type="character" w:customStyle="1" w:styleId="DatumZchn">
    <w:name w:val="Datum Zchn"/>
    <w:basedOn w:val="Absatz-Standardschriftart"/>
    <w:link w:val="Datum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40104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340104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340104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40104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40104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40104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4010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340104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40104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340104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40104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340104"/>
    <w:rPr>
      <w:lang w:val="de-DE"/>
    </w:rPr>
  </w:style>
  <w:style w:type="paragraph" w:styleId="Liste">
    <w:name w:val="List"/>
    <w:basedOn w:val="Standard"/>
    <w:uiPriority w:val="99"/>
    <w:semiHidden/>
    <w:unhideWhenUsed/>
    <w:rsid w:val="0034010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4010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4010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4010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40104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krotext">
    <w:name w:val="macro"/>
    <w:link w:val="MakrotextZchn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340104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34010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40104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340104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340104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40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40104"/>
  </w:style>
  <w:style w:type="character" w:customStyle="1" w:styleId="AnredeZchn">
    <w:name w:val="Anrede Zchn"/>
    <w:basedOn w:val="Absatz-Standardschriftart"/>
    <w:link w:val="Anred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40104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340104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40104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40104"/>
  </w:style>
  <w:style w:type="table" w:styleId="TabelleProfessionell">
    <w:name w:val="Table Professional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401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4010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40104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40104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40104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40104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40104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40104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40104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3224</Words>
  <Characters>20312</Characters>
  <Application>Microsoft Office Word</Application>
  <DocSecurity>0</DocSecurity>
  <Lines>169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23490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Mousa, Abdulaa</cp:lastModifiedBy>
  <cp:revision>30</cp:revision>
  <dcterms:created xsi:type="dcterms:W3CDTF">2020-06-24T06:11:00Z</dcterms:created>
  <dcterms:modified xsi:type="dcterms:W3CDTF">2023-03-14T09:28:00Z</dcterms:modified>
</cp:coreProperties>
</file>