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4D858" w14:textId="71A3FA31" w:rsidR="00101D06" w:rsidRPr="00101D06" w:rsidRDefault="00101D06">
      <w:pPr>
        <w:rPr>
          <w:b/>
          <w:bCs/>
          <w:sz w:val="40"/>
          <w:szCs w:val="40"/>
        </w:rPr>
      </w:pPr>
      <w:r w:rsidRPr="00101D06">
        <w:rPr>
          <w:b/>
          <w:bCs/>
          <w:sz w:val="40"/>
          <w:szCs w:val="40"/>
        </w:rPr>
        <w:t>Fallback</w:t>
      </w:r>
    </w:p>
    <w:p w14:paraId="3AC2285B" w14:textId="4592FCF5" w:rsidR="00101D06" w:rsidRDefault="00101D06"/>
    <w:p w14:paraId="32FF0AF0" w14:textId="3704D0BD" w:rsidR="00101D06" w:rsidRDefault="00101D06">
      <w:r w:rsidRPr="00101D06">
        <w:t>The solidity fallback function is executed if none of the other functions match the function identifier or no data was provided with the function call. Only one unnamed function can be assigned to a contract and it is executed whenever the contract receives plain Ether without any data. To receive Ether and add it to the total balance of the contract, the fallback function must be marked payable. If no such function exists, the contract cannot receive Ether through regular transactions and will throw an exception.</w:t>
      </w:r>
    </w:p>
    <w:p w14:paraId="4EC8B215" w14:textId="0464BE27" w:rsidR="00101D06" w:rsidRDefault="00101D06"/>
    <w:p w14:paraId="27DF8E93" w14:textId="466D5DEA" w:rsidR="00101D06" w:rsidRDefault="00101D06"/>
    <w:p w14:paraId="6CB8C2E8" w14:textId="071A2383" w:rsidR="00101D06" w:rsidRPr="00101D06" w:rsidRDefault="00101D06">
      <w:pPr>
        <w:rPr>
          <w:b/>
          <w:bCs/>
          <w:sz w:val="40"/>
          <w:szCs w:val="40"/>
        </w:rPr>
      </w:pPr>
    </w:p>
    <w:p w14:paraId="10D11B5B" w14:textId="4FCD361D" w:rsidR="00101D06" w:rsidRDefault="00101D06">
      <w:r w:rsidRPr="00101D06">
        <w:rPr>
          <w:rFonts w:ascii="Arial" w:hAnsi="Arial" w:cs="Arial"/>
          <w:b/>
          <w:bCs/>
          <w:color w:val="111111"/>
          <w:spacing w:val="1"/>
          <w:sz w:val="40"/>
          <w:szCs w:val="40"/>
          <w:shd w:val="clear" w:color="auto" w:fill="FFFFFF"/>
        </w:rPr>
        <w:t>Gas</w:t>
      </w:r>
      <w:r>
        <w:rPr>
          <w:rFonts w:ascii="Arial" w:hAnsi="Arial" w:cs="Arial"/>
          <w:color w:val="111111"/>
          <w:spacing w:val="1"/>
          <w:sz w:val="27"/>
          <w:szCs w:val="27"/>
          <w:shd w:val="clear" w:color="auto" w:fill="FFFFFF"/>
        </w:rPr>
        <w:t xml:space="preserve"> is the fee required to successfully conduct a transaction or execute a contract on the Ethereum blockchain platform. Fees are priced in tiny fractions of the cryptocurrency ether (ETH)—denominations called </w:t>
      </w:r>
      <w:proofErr w:type="spellStart"/>
      <w:r>
        <w:rPr>
          <w:rFonts w:ascii="Arial" w:hAnsi="Arial" w:cs="Arial"/>
          <w:color w:val="111111"/>
          <w:spacing w:val="1"/>
          <w:sz w:val="27"/>
          <w:szCs w:val="27"/>
          <w:shd w:val="clear" w:color="auto" w:fill="FFFFFF"/>
        </w:rPr>
        <w:t>gwei</w:t>
      </w:r>
      <w:proofErr w:type="spellEnd"/>
      <w:r>
        <w:rPr>
          <w:rFonts w:ascii="Arial" w:hAnsi="Arial" w:cs="Arial"/>
          <w:color w:val="111111"/>
          <w:spacing w:val="1"/>
          <w:sz w:val="27"/>
          <w:szCs w:val="27"/>
          <w:shd w:val="clear" w:color="auto" w:fill="FFFFFF"/>
        </w:rPr>
        <w:t xml:space="preserve"> (10</w:t>
      </w:r>
      <w:r>
        <w:rPr>
          <w:rFonts w:ascii="Arial" w:hAnsi="Arial" w:cs="Arial"/>
          <w:color w:val="111111"/>
          <w:spacing w:val="1"/>
          <w:shd w:val="clear" w:color="auto" w:fill="FFFFFF"/>
          <w:vertAlign w:val="superscript"/>
        </w:rPr>
        <w:t>-9</w:t>
      </w:r>
      <w:r>
        <w:rPr>
          <w:rFonts w:ascii="Arial" w:hAnsi="Arial" w:cs="Arial"/>
          <w:color w:val="111111"/>
          <w:spacing w:val="1"/>
          <w:sz w:val="27"/>
          <w:szCs w:val="27"/>
          <w:shd w:val="clear" w:color="auto" w:fill="FFFFFF"/>
        </w:rPr>
        <w:t> ETH). Gas is used to pay validators for the resources needed to conduct transactions.</w:t>
      </w:r>
    </w:p>
    <w:sectPr w:rsidR="00101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06"/>
    <w:rsid w:val="00101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C568"/>
  <w15:chartTrackingRefBased/>
  <w15:docId w15:val="{6D034005-BD69-4CCF-AEA5-12A97011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Kumbhar</dc:creator>
  <cp:keywords/>
  <dc:description/>
  <cp:lastModifiedBy>Rushikesh Kumbhar</cp:lastModifiedBy>
  <cp:revision>1</cp:revision>
  <dcterms:created xsi:type="dcterms:W3CDTF">2022-11-21T15:21:00Z</dcterms:created>
  <dcterms:modified xsi:type="dcterms:W3CDTF">2022-11-21T15:23:00Z</dcterms:modified>
</cp:coreProperties>
</file>