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B4D83" w14:textId="0E56CDCD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exam – part 1</w:t>
      </w:r>
    </w:p>
    <w:p w14:paraId="57D5B66C" w14:textId="2803885F" w:rsidR="00F52246" w:rsidRDefault="00F52246" w:rsidP="00F52246"/>
    <w:p w14:paraId="2A937BA8" w14:textId="7E9E1E60" w:rsidR="003A613D" w:rsidRPr="00F52246" w:rsidRDefault="003A613D" w:rsidP="00F52246">
      <w:r>
        <w:t xml:space="preserve">Time allowed: </w:t>
      </w:r>
      <w:r w:rsidRPr="003A613D">
        <w:rPr>
          <w:b/>
          <w:bCs/>
        </w:rPr>
        <w:t>80 minutes</w:t>
      </w:r>
      <w:r>
        <w:rPr>
          <w:b/>
          <w:bCs/>
        </w:rPr>
        <w:t>.</w:t>
      </w:r>
    </w:p>
    <w:p w14:paraId="39848680" w14:textId="23C8D668" w:rsidR="005429E4" w:rsidRPr="005B329C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2CF496B7" w14:textId="6B313232" w:rsidR="00224934" w:rsidRPr="00532802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>Start with an empty HTML page.</w:t>
      </w:r>
    </w:p>
    <w:p w14:paraId="7A6D7783" w14:textId="5D10EC53" w:rsidR="00224934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Add </w:t>
      </w:r>
      <w:r w:rsidR="00F767AC" w:rsidRPr="00532802">
        <w:t>to this page:</w:t>
      </w:r>
    </w:p>
    <w:p w14:paraId="20FA708C" w14:textId="4DB568A9" w:rsidR="00320110" w:rsidRPr="00DA3B66" w:rsidRDefault="00320110" w:rsidP="00320110">
      <w:pPr>
        <w:pStyle w:val="ListParagraph"/>
        <w:numPr>
          <w:ilvl w:val="1"/>
          <w:numId w:val="2"/>
        </w:numPr>
        <w:tabs>
          <w:tab w:val="left" w:pos="4590"/>
        </w:tabs>
        <w:rPr>
          <w:b/>
          <w:bCs/>
        </w:rPr>
      </w:pPr>
      <w:r>
        <w:t xml:space="preserve">Two </w:t>
      </w:r>
      <w:r w:rsidR="005B2E0F">
        <w:t xml:space="preserve">numeric </w:t>
      </w:r>
      <w:r>
        <w:t>input boxes</w:t>
      </w:r>
      <w:r w:rsidR="005B2E0F">
        <w:t xml:space="preserve"> </w:t>
      </w:r>
      <w:r w:rsidR="00A0331A">
        <w:t xml:space="preserve">(Rows and Columns) </w:t>
      </w:r>
      <w:r w:rsidR="005B2E0F">
        <w:t xml:space="preserve">that will represent the size of a grid. </w:t>
      </w:r>
      <w:r w:rsidR="00020620" w:rsidRPr="00DA3B66">
        <w:rPr>
          <w:b/>
          <w:bCs/>
          <w:color w:val="FF0000"/>
        </w:rPr>
        <w:t>2</w:t>
      </w:r>
      <w:r w:rsidR="000671C7" w:rsidRPr="00DA3B66">
        <w:rPr>
          <w:b/>
          <w:bCs/>
          <w:color w:val="FF0000"/>
        </w:rPr>
        <w:t>p</w:t>
      </w:r>
    </w:p>
    <w:p w14:paraId="7709BEBF" w14:textId="2BCD50FD" w:rsidR="005B2E0F" w:rsidRDefault="00A0331A" w:rsidP="00320110">
      <w:pPr>
        <w:pStyle w:val="ListParagraph"/>
        <w:numPr>
          <w:ilvl w:val="1"/>
          <w:numId w:val="2"/>
        </w:numPr>
        <w:tabs>
          <w:tab w:val="left" w:pos="4590"/>
        </w:tabs>
      </w:pPr>
      <w:r>
        <w:t>Two more numeric input boxes (</w:t>
      </w:r>
      <w:proofErr w:type="spellStart"/>
      <w:r>
        <w:t>TargetX</w:t>
      </w:r>
      <w:proofErr w:type="spellEnd"/>
      <w:r>
        <w:t xml:space="preserve"> and </w:t>
      </w:r>
      <w:proofErr w:type="spellStart"/>
      <w:r>
        <w:t>TargetY</w:t>
      </w:r>
      <w:proofErr w:type="spellEnd"/>
      <w:r>
        <w:t xml:space="preserve">) that will represent a </w:t>
      </w:r>
      <w:r w:rsidR="003C3C2C">
        <w:t>chosen target element of the grid.</w:t>
      </w:r>
      <w:r w:rsidR="00020620">
        <w:t xml:space="preserve"> </w:t>
      </w:r>
      <w:r w:rsidR="00020620" w:rsidRPr="00DA3B66">
        <w:rPr>
          <w:b/>
          <w:bCs/>
          <w:color w:val="FF0000"/>
        </w:rPr>
        <w:t>2p</w:t>
      </w:r>
    </w:p>
    <w:p w14:paraId="24C5BD4D" w14:textId="68079EBE" w:rsidR="003C3C2C" w:rsidRPr="00532802" w:rsidRDefault="003C3C2C" w:rsidP="00320110">
      <w:pPr>
        <w:pStyle w:val="ListParagraph"/>
        <w:numPr>
          <w:ilvl w:val="1"/>
          <w:numId w:val="2"/>
        </w:numPr>
        <w:tabs>
          <w:tab w:val="left" w:pos="4590"/>
        </w:tabs>
      </w:pPr>
      <w:r>
        <w:t>One “Create Grid” button</w:t>
      </w:r>
      <w:r w:rsidR="00020620">
        <w:t xml:space="preserve"> </w:t>
      </w:r>
      <w:r w:rsidR="00020620" w:rsidRPr="00DA3B66">
        <w:rPr>
          <w:b/>
          <w:bCs/>
          <w:color w:val="FF0000"/>
        </w:rPr>
        <w:t>1p</w:t>
      </w:r>
    </w:p>
    <w:p w14:paraId="2CEE7223" w14:textId="38ACEFF6" w:rsidR="0079303A" w:rsidRDefault="00E12217" w:rsidP="00CE191E">
      <w:pPr>
        <w:pStyle w:val="ListParagraph"/>
        <w:numPr>
          <w:ilvl w:val="0"/>
          <w:numId w:val="2"/>
        </w:numPr>
        <w:tabs>
          <w:tab w:val="left" w:pos="4590"/>
        </w:tabs>
      </w:pPr>
      <w:r w:rsidRPr="008C33DD">
        <w:t>When the user clicks the button:</w:t>
      </w:r>
      <w:r w:rsidR="0079303A">
        <w:tab/>
      </w:r>
    </w:p>
    <w:p w14:paraId="32E6B355" w14:textId="0C7F486A" w:rsidR="0079303A" w:rsidRDefault="0079303A" w:rsidP="003C3C2C">
      <w:pPr>
        <w:pStyle w:val="ListParagraph"/>
        <w:numPr>
          <w:ilvl w:val="1"/>
          <w:numId w:val="2"/>
        </w:numPr>
        <w:tabs>
          <w:tab w:val="left" w:pos="4590"/>
        </w:tabs>
      </w:pPr>
      <w:r>
        <w:t>Check</w:t>
      </w:r>
      <w:r w:rsidR="00B3064D">
        <w:t>/Validate</w:t>
      </w:r>
      <w:r>
        <w:t xml:space="preserve"> if </w:t>
      </w:r>
      <w:proofErr w:type="spellStart"/>
      <w:r w:rsidR="00CE191E">
        <w:t>TargetX</w:t>
      </w:r>
      <w:proofErr w:type="spellEnd"/>
      <w:r w:rsidR="008E6BF5">
        <w:t xml:space="preserve"> is between 1 and Columns and if </w:t>
      </w:r>
      <w:proofErr w:type="spellStart"/>
      <w:r w:rsidR="008E6BF5">
        <w:t>TargetY</w:t>
      </w:r>
      <w:proofErr w:type="spellEnd"/>
      <w:r w:rsidR="008E6BF5">
        <w:t xml:space="preserve"> is between 1 and Rows.</w:t>
      </w:r>
      <w:r w:rsidR="00E91E0D">
        <w:t xml:space="preserve"> </w:t>
      </w:r>
      <w:r w:rsidR="00E91E0D" w:rsidRPr="00DA3B66">
        <w:rPr>
          <w:b/>
          <w:bCs/>
          <w:color w:val="FF0000"/>
        </w:rPr>
        <w:t>4p</w:t>
      </w:r>
    </w:p>
    <w:p w14:paraId="4551D2D2" w14:textId="3D27D65C" w:rsidR="008E6BF5" w:rsidRDefault="008E6BF5" w:rsidP="003C3C2C">
      <w:pPr>
        <w:pStyle w:val="ListParagraph"/>
        <w:numPr>
          <w:ilvl w:val="1"/>
          <w:numId w:val="2"/>
        </w:numPr>
        <w:tabs>
          <w:tab w:val="left" w:pos="4590"/>
        </w:tabs>
      </w:pPr>
      <w:r>
        <w:t xml:space="preserve">If </w:t>
      </w:r>
      <w:r w:rsidR="00B3064D">
        <w:t xml:space="preserve">your validation is not successful, </w:t>
      </w:r>
      <w:r w:rsidR="002B444A">
        <w:t>alert an error and wait for other inputs.</w:t>
      </w:r>
      <w:r w:rsidR="00E91E0D">
        <w:t xml:space="preserve"> </w:t>
      </w:r>
      <w:r w:rsidR="00E91E0D" w:rsidRPr="00DA3B66">
        <w:rPr>
          <w:b/>
          <w:bCs/>
          <w:color w:val="FF0000"/>
        </w:rPr>
        <w:t>1p</w:t>
      </w:r>
    </w:p>
    <w:p w14:paraId="6345F70D" w14:textId="711122AC" w:rsidR="002B444A" w:rsidRDefault="002B444A" w:rsidP="003C3C2C">
      <w:pPr>
        <w:pStyle w:val="ListParagraph"/>
        <w:numPr>
          <w:ilvl w:val="1"/>
          <w:numId w:val="2"/>
        </w:numPr>
        <w:tabs>
          <w:tab w:val="left" w:pos="4590"/>
        </w:tabs>
      </w:pPr>
      <w:r>
        <w:t xml:space="preserve">If your validation is successful </w:t>
      </w:r>
      <w:r w:rsidR="00CE191E">
        <w:t>do the following:</w:t>
      </w:r>
    </w:p>
    <w:p w14:paraId="0555D8BD" w14:textId="618EF24A" w:rsidR="003C3C2C" w:rsidRDefault="00156382" w:rsidP="00CE191E">
      <w:pPr>
        <w:pStyle w:val="ListParagraph"/>
        <w:numPr>
          <w:ilvl w:val="2"/>
          <w:numId w:val="2"/>
        </w:numPr>
        <w:tabs>
          <w:tab w:val="left" w:pos="4590"/>
        </w:tabs>
      </w:pPr>
      <w:r>
        <w:t xml:space="preserve">Remove all the previously created elements </w:t>
      </w:r>
      <w:r w:rsidR="00020620" w:rsidRPr="00DA3B66">
        <w:rPr>
          <w:b/>
          <w:bCs/>
          <w:color w:val="FF0000"/>
        </w:rPr>
        <w:t>1p</w:t>
      </w:r>
    </w:p>
    <w:p w14:paraId="7A3E6C19" w14:textId="2AAF4CB8" w:rsidR="00156382" w:rsidRDefault="00156382" w:rsidP="00CE191E">
      <w:pPr>
        <w:pStyle w:val="ListParagraph"/>
        <w:numPr>
          <w:ilvl w:val="2"/>
          <w:numId w:val="2"/>
        </w:numPr>
        <w:tabs>
          <w:tab w:val="left" w:pos="4590"/>
        </w:tabs>
      </w:pPr>
      <w:r>
        <w:t xml:space="preserve">Create a html table </w:t>
      </w:r>
      <w:r w:rsidR="008F7C1B">
        <w:t>with Rows number of rows</w:t>
      </w:r>
      <w:r w:rsidR="00D771E1">
        <w:t xml:space="preserve"> and</w:t>
      </w:r>
      <w:r w:rsidR="008F7C1B">
        <w:t xml:space="preserve"> Columns number of columns</w:t>
      </w:r>
      <w:r w:rsidR="00D771E1">
        <w:t>.</w:t>
      </w:r>
      <w:r w:rsidR="00D04048" w:rsidRPr="00DA3B66">
        <w:rPr>
          <w:b/>
          <w:bCs/>
          <w:color w:val="FF0000"/>
        </w:rPr>
        <w:t>4p</w:t>
      </w:r>
    </w:p>
    <w:p w14:paraId="26185A34" w14:textId="78600B37" w:rsidR="00D771E1" w:rsidRDefault="00D771E1" w:rsidP="00CE191E">
      <w:pPr>
        <w:pStyle w:val="ListParagraph"/>
        <w:numPr>
          <w:ilvl w:val="2"/>
          <w:numId w:val="2"/>
        </w:numPr>
        <w:tabs>
          <w:tab w:val="left" w:pos="4590"/>
        </w:tabs>
      </w:pPr>
      <w:r>
        <w:t>In each cell of the table, add a “click” text.</w:t>
      </w:r>
      <w:r w:rsidR="00D04048">
        <w:t xml:space="preserve"> </w:t>
      </w:r>
      <w:r w:rsidR="00D04048" w:rsidRPr="00DA3B66">
        <w:rPr>
          <w:b/>
          <w:bCs/>
          <w:color w:val="FF0000"/>
        </w:rPr>
        <w:t>2p</w:t>
      </w:r>
    </w:p>
    <w:p w14:paraId="2A7657E4" w14:textId="6B766B1F" w:rsidR="007951A4" w:rsidRDefault="0015294A" w:rsidP="00CE191E">
      <w:pPr>
        <w:pStyle w:val="ListParagraph"/>
        <w:numPr>
          <w:ilvl w:val="2"/>
          <w:numId w:val="2"/>
        </w:numPr>
        <w:tabs>
          <w:tab w:val="left" w:pos="4590"/>
        </w:tabs>
      </w:pPr>
      <w:r>
        <w:t xml:space="preserve">When the user clicks </w:t>
      </w:r>
      <w:r w:rsidR="00926AAF">
        <w:t xml:space="preserve">on the grid element with </w:t>
      </w:r>
      <w:proofErr w:type="spellStart"/>
      <w:r w:rsidR="00926AAF">
        <w:t>TargetX</w:t>
      </w:r>
      <w:proofErr w:type="spellEnd"/>
      <w:r w:rsidR="00926AAF">
        <w:t xml:space="preserve"> row and </w:t>
      </w:r>
      <w:proofErr w:type="spellStart"/>
      <w:r w:rsidR="00926AAF">
        <w:t>TargetY</w:t>
      </w:r>
      <w:proofErr w:type="spellEnd"/>
      <w:r w:rsidR="00926AAF">
        <w:t xml:space="preserve"> column he will get </w:t>
      </w:r>
      <w:r w:rsidR="00CC5B3D">
        <w:t xml:space="preserve">an </w:t>
      </w:r>
      <w:r w:rsidR="00926AAF">
        <w:t>“yes” message</w:t>
      </w:r>
      <w:r w:rsidR="00CC5B3D">
        <w:t xml:space="preserve"> alerted</w:t>
      </w:r>
      <w:r w:rsidR="00926AAF">
        <w:t xml:space="preserve">. </w:t>
      </w:r>
      <w:r w:rsidR="00CC5B3D">
        <w:t xml:space="preserve"> All other grid cells </w:t>
      </w:r>
      <w:proofErr w:type="gramStart"/>
      <w:r w:rsidR="00CC5B3D">
        <w:t>clicks</w:t>
      </w:r>
      <w:proofErr w:type="gramEnd"/>
      <w:r w:rsidR="00CC5B3D">
        <w:t xml:space="preserve"> will alert “no”.</w:t>
      </w:r>
      <w:r w:rsidR="00754B3A">
        <w:t xml:space="preserve"> </w:t>
      </w:r>
      <w:r w:rsidR="00F13872" w:rsidRPr="0090535E">
        <w:rPr>
          <w:b/>
          <w:bCs/>
          <w:color w:val="FF0000"/>
        </w:rPr>
        <w:t>4</w:t>
      </w:r>
      <w:r w:rsidR="00172E8C" w:rsidRPr="0090535E">
        <w:rPr>
          <w:b/>
          <w:bCs/>
          <w:color w:val="FF0000"/>
        </w:rPr>
        <w:t>p</w:t>
      </w:r>
    </w:p>
    <w:p w14:paraId="13124829" w14:textId="09251363" w:rsidR="00CC5B3D" w:rsidRDefault="008558B1" w:rsidP="00CE191E">
      <w:pPr>
        <w:pStyle w:val="ListParagraph"/>
        <w:numPr>
          <w:ilvl w:val="2"/>
          <w:numId w:val="2"/>
        </w:numPr>
        <w:tabs>
          <w:tab w:val="left" w:pos="4590"/>
        </w:tabs>
      </w:pPr>
      <w:r>
        <w:t>Add one more button to reset the grid and restart everything.</w:t>
      </w:r>
      <w:r w:rsidR="00754B3A">
        <w:t xml:space="preserve"> </w:t>
      </w:r>
      <w:r w:rsidR="0090535E" w:rsidRPr="0090535E">
        <w:rPr>
          <w:b/>
          <w:bCs/>
          <w:color w:val="FF0000"/>
        </w:rPr>
        <w:t>3</w:t>
      </w:r>
      <w:r w:rsidR="00754B3A" w:rsidRPr="0090535E">
        <w:rPr>
          <w:b/>
          <w:bCs/>
          <w:color w:val="FF0000"/>
        </w:rPr>
        <w:t>p</w:t>
      </w:r>
    </w:p>
    <w:p w14:paraId="68C13E16" w14:textId="77777777" w:rsidR="00532802" w:rsidRDefault="00532802" w:rsidP="008D5AA7">
      <w:pPr>
        <w:tabs>
          <w:tab w:val="left" w:pos="4590"/>
        </w:tabs>
      </w:pPr>
    </w:p>
    <w:p w14:paraId="47006E9F" w14:textId="26845054" w:rsidR="00BF0A31" w:rsidRDefault="000671C7" w:rsidP="008D5AA7">
      <w:pPr>
        <w:tabs>
          <w:tab w:val="left" w:pos="4590"/>
        </w:tabs>
      </w:pPr>
      <w:r>
        <w:t xml:space="preserve">A demonstration of the working solution is displayed on the projector. </w:t>
      </w:r>
    </w:p>
    <w:p w14:paraId="522CD5D1" w14:textId="77777777" w:rsidR="00CF7EC5" w:rsidRDefault="00CF7EC5" w:rsidP="008D5AA7">
      <w:pPr>
        <w:tabs>
          <w:tab w:val="left" w:pos="4590"/>
        </w:tabs>
      </w:pPr>
    </w:p>
    <w:p w14:paraId="16087EF8" w14:textId="77777777" w:rsidR="00CF7EC5" w:rsidRDefault="00CF7EC5" w:rsidP="008D5AA7">
      <w:pPr>
        <w:tabs>
          <w:tab w:val="left" w:pos="4590"/>
        </w:tabs>
      </w:pP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0AE3A" w14:textId="77777777" w:rsidR="007C7F98" w:rsidRDefault="007C7F98" w:rsidP="00D25D4D">
      <w:pPr>
        <w:spacing w:after="0" w:line="240" w:lineRule="auto"/>
      </w:pPr>
      <w:r>
        <w:separator/>
      </w:r>
    </w:p>
  </w:endnote>
  <w:endnote w:type="continuationSeparator" w:id="0">
    <w:p w14:paraId="236CA4AB" w14:textId="77777777" w:rsidR="007C7F98" w:rsidRDefault="007C7F98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BA9E2" w14:textId="77777777" w:rsidR="007C7F98" w:rsidRDefault="007C7F98" w:rsidP="00D25D4D">
      <w:pPr>
        <w:spacing w:after="0" w:line="240" w:lineRule="auto"/>
      </w:pPr>
      <w:r>
        <w:separator/>
      </w:r>
    </w:p>
  </w:footnote>
  <w:footnote w:type="continuationSeparator" w:id="0">
    <w:p w14:paraId="5559DF1A" w14:textId="77777777" w:rsidR="007C7F98" w:rsidRDefault="007C7F98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6526D6" w14:textId="1509CF1B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5BCC2D3F">
          <wp:simplePos x="0" y="0"/>
          <wp:positionH relativeFrom="column">
            <wp:posOffset>4827093</wp:posOffset>
          </wp:positionH>
          <wp:positionV relativeFrom="paragraph">
            <wp:posOffset>-403505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D0D44">
      <w:rPr>
        <w:b/>
        <w:bCs/>
      </w:rPr>
      <w:t>12</w:t>
    </w:r>
    <w:r w:rsidR="00D25D4D" w:rsidRPr="00D25D4D">
      <w:rPr>
        <w:b/>
        <w:bCs/>
        <w:vertAlign w:val="superscript"/>
      </w:rPr>
      <w:t>th</w:t>
    </w:r>
    <w:r w:rsidR="00D25D4D">
      <w:rPr>
        <w:b/>
        <w:bCs/>
      </w:rPr>
      <w:t xml:space="preserve"> of December 202</w:t>
    </w:r>
    <w:r w:rsidR="007D0D44">
      <w:rPr>
        <w:b/>
        <w:bCs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0"/>
  </w:num>
  <w:num w:numId="2" w16cid:durableId="183798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20620"/>
    <w:rsid w:val="00054614"/>
    <w:rsid w:val="000671C7"/>
    <w:rsid w:val="00090173"/>
    <w:rsid w:val="0010213F"/>
    <w:rsid w:val="00120815"/>
    <w:rsid w:val="0015294A"/>
    <w:rsid w:val="00153EDB"/>
    <w:rsid w:val="0015618C"/>
    <w:rsid w:val="00156382"/>
    <w:rsid w:val="00172E8C"/>
    <w:rsid w:val="00183C4E"/>
    <w:rsid w:val="001B24D2"/>
    <w:rsid w:val="001D38F8"/>
    <w:rsid w:val="00222E2A"/>
    <w:rsid w:val="00224934"/>
    <w:rsid w:val="0025041C"/>
    <w:rsid w:val="002764B7"/>
    <w:rsid w:val="002B444A"/>
    <w:rsid w:val="00320110"/>
    <w:rsid w:val="0035038B"/>
    <w:rsid w:val="003A613D"/>
    <w:rsid w:val="003C1FC2"/>
    <w:rsid w:val="003C3C2C"/>
    <w:rsid w:val="0046339D"/>
    <w:rsid w:val="004D3B00"/>
    <w:rsid w:val="004E7586"/>
    <w:rsid w:val="0051316D"/>
    <w:rsid w:val="00532802"/>
    <w:rsid w:val="005429E4"/>
    <w:rsid w:val="005B2E0F"/>
    <w:rsid w:val="005B329C"/>
    <w:rsid w:val="0061091F"/>
    <w:rsid w:val="006B4BDC"/>
    <w:rsid w:val="00721656"/>
    <w:rsid w:val="00754B3A"/>
    <w:rsid w:val="00755190"/>
    <w:rsid w:val="00771954"/>
    <w:rsid w:val="0079303A"/>
    <w:rsid w:val="00794A6B"/>
    <w:rsid w:val="007951A4"/>
    <w:rsid w:val="007C7F98"/>
    <w:rsid w:val="007D0D44"/>
    <w:rsid w:val="00840F83"/>
    <w:rsid w:val="008558B1"/>
    <w:rsid w:val="00872B63"/>
    <w:rsid w:val="008A1E9B"/>
    <w:rsid w:val="008C33DD"/>
    <w:rsid w:val="008D5AA7"/>
    <w:rsid w:val="008E130E"/>
    <w:rsid w:val="008E6BF5"/>
    <w:rsid w:val="008F7C1B"/>
    <w:rsid w:val="00904552"/>
    <w:rsid w:val="0090535E"/>
    <w:rsid w:val="00926AAF"/>
    <w:rsid w:val="00952FEF"/>
    <w:rsid w:val="00A024B2"/>
    <w:rsid w:val="00A0331A"/>
    <w:rsid w:val="00A6562B"/>
    <w:rsid w:val="00A82BA7"/>
    <w:rsid w:val="00A852FB"/>
    <w:rsid w:val="00A85641"/>
    <w:rsid w:val="00AB10D6"/>
    <w:rsid w:val="00AC56CE"/>
    <w:rsid w:val="00AF4C03"/>
    <w:rsid w:val="00B3064D"/>
    <w:rsid w:val="00B34175"/>
    <w:rsid w:val="00B5265D"/>
    <w:rsid w:val="00BA62D9"/>
    <w:rsid w:val="00BF0A31"/>
    <w:rsid w:val="00CC47EB"/>
    <w:rsid w:val="00CC5B3D"/>
    <w:rsid w:val="00CE191E"/>
    <w:rsid w:val="00CF5592"/>
    <w:rsid w:val="00CF7EC5"/>
    <w:rsid w:val="00D04048"/>
    <w:rsid w:val="00D25D4D"/>
    <w:rsid w:val="00D771E1"/>
    <w:rsid w:val="00DA3B66"/>
    <w:rsid w:val="00E12217"/>
    <w:rsid w:val="00E12B75"/>
    <w:rsid w:val="00E27804"/>
    <w:rsid w:val="00E91E0D"/>
    <w:rsid w:val="00EE206A"/>
    <w:rsid w:val="00F13872"/>
    <w:rsid w:val="00F32934"/>
    <w:rsid w:val="00F52246"/>
    <w:rsid w:val="00F767AC"/>
    <w:rsid w:val="00FE4675"/>
    <w:rsid w:val="3DAAFBFC"/>
    <w:rsid w:val="4C0EB10F"/>
    <w:rsid w:val="515953CE"/>
    <w:rsid w:val="79E4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921d6a799b70f2a100c16455e4f2b043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441d9ca6fc0d93dd32d52120697a32f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57AD6-1432-4F9F-8CFD-256C79025028}">
  <ds:schemaRefs>
    <ds:schemaRef ds:uri="http://schemas.microsoft.com/office/2006/metadata/properties"/>
    <ds:schemaRef ds:uri="http://schemas.microsoft.com/office/infopath/2007/PartnerControls"/>
    <ds:schemaRef ds:uri="3cf0923b-f50b-480b-9c66-62bd51691693"/>
    <ds:schemaRef ds:uri="365a0bd2-a1cd-44f0-a01c-2778398ab81f"/>
  </ds:schemaRefs>
</ds:datastoreItem>
</file>

<file path=customXml/itemProps2.xml><?xml version="1.0" encoding="utf-8"?>
<ds:datastoreItem xmlns:ds="http://schemas.openxmlformats.org/officeDocument/2006/customXml" ds:itemID="{EE605057-2A28-4987-9DA1-FC4BC5982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45756-7FAD-4CD1-BF35-D4DB036259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35</cp:revision>
  <dcterms:created xsi:type="dcterms:W3CDTF">2024-12-11T07:52:00Z</dcterms:created>
  <dcterms:modified xsi:type="dcterms:W3CDTF">2024-12-11T08:29:00Z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  <property fmtid="{D5CDD505-2E9C-101B-9397-08002B2CF9AE}" pid="3" name="MediaServiceImageTags">
    <vt:lpwstr/>
  </property>
</Properties>
</file>