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08D0" w14:textId="77777777" w:rsidR="000E390D" w:rsidRDefault="00B042B1">
      <w:pPr>
        <w:pBdr>
          <w:top w:val="nil"/>
          <w:left w:val="nil"/>
          <w:bottom w:val="nil"/>
          <w:right w:val="nil"/>
          <w:between w:val="nil"/>
        </w:pBdr>
        <w:spacing w:after="0" w:line="240" w:lineRule="auto"/>
        <w:ind w:left="540"/>
        <w:rPr>
          <w:color w:val="000000"/>
          <w:sz w:val="7"/>
          <w:szCs w:val="7"/>
        </w:rPr>
      </w:pPr>
      <w:r>
        <w:rPr>
          <w:noProof/>
          <w:color w:val="000000"/>
        </w:rPr>
        <w:drawing>
          <wp:inline distT="0" distB="0" distL="0" distR="0" wp14:anchorId="5590085F" wp14:editId="119DFC68">
            <wp:extent cx="3638938" cy="526256"/>
            <wp:effectExtent l="0" t="0" r="0" b="0"/>
            <wp:docPr id="386" name="image4.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jpg" descr="Text&#10;&#10;Description automatically generated with medium confidence"/>
                    <pic:cNvPicPr preferRelativeResize="0"/>
                  </pic:nvPicPr>
                  <pic:blipFill>
                    <a:blip r:embed="rId8"/>
                    <a:srcRect/>
                    <a:stretch>
                      <a:fillRect/>
                    </a:stretch>
                  </pic:blipFill>
                  <pic:spPr>
                    <a:xfrm>
                      <a:off x="0" y="0"/>
                      <a:ext cx="3638938" cy="526256"/>
                    </a:xfrm>
                    <a:prstGeom prst="rect">
                      <a:avLst/>
                    </a:prstGeom>
                    <a:ln/>
                  </pic:spPr>
                </pic:pic>
              </a:graphicData>
            </a:graphic>
          </wp:inline>
        </w:drawing>
      </w:r>
    </w:p>
    <w:p w14:paraId="644ADFFD" w14:textId="77777777" w:rsidR="000E390D" w:rsidRDefault="000E390D">
      <w:pPr>
        <w:pBdr>
          <w:top w:val="nil"/>
          <w:left w:val="nil"/>
          <w:bottom w:val="nil"/>
          <w:right w:val="nil"/>
          <w:between w:val="nil"/>
        </w:pBdr>
        <w:spacing w:after="0" w:line="240" w:lineRule="auto"/>
        <w:rPr>
          <w:color w:val="000000"/>
          <w:sz w:val="24"/>
          <w:szCs w:val="24"/>
        </w:rPr>
      </w:pPr>
    </w:p>
    <w:p w14:paraId="277FDCBE" w14:textId="77777777" w:rsidR="000E390D" w:rsidRDefault="000E390D">
      <w:pPr>
        <w:spacing w:after="0" w:line="240" w:lineRule="auto"/>
        <w:ind w:left="652"/>
        <w:rPr>
          <w:b/>
          <w:sz w:val="40"/>
          <w:szCs w:val="40"/>
        </w:rPr>
      </w:pPr>
    </w:p>
    <w:p w14:paraId="6F442F80" w14:textId="77777777" w:rsidR="000E390D" w:rsidRDefault="000E390D">
      <w:pPr>
        <w:spacing w:after="0" w:line="240" w:lineRule="auto"/>
        <w:ind w:left="652"/>
        <w:rPr>
          <w:b/>
          <w:sz w:val="40"/>
          <w:szCs w:val="40"/>
        </w:rPr>
      </w:pPr>
    </w:p>
    <w:p w14:paraId="25DF3079" w14:textId="77777777" w:rsidR="000E390D" w:rsidRDefault="00B042B1">
      <w:pPr>
        <w:spacing w:after="0" w:line="240" w:lineRule="auto"/>
        <w:ind w:left="652"/>
        <w:rPr>
          <w:color w:val="980000"/>
          <w:sz w:val="36"/>
          <w:szCs w:val="36"/>
        </w:rPr>
      </w:pPr>
      <w:r>
        <w:rPr>
          <w:color w:val="C00000"/>
          <w:sz w:val="36"/>
          <w:szCs w:val="36"/>
        </w:rPr>
        <w:t xml:space="preserve">IE 577 </w:t>
      </w:r>
      <w:r>
        <w:rPr>
          <w:color w:val="980000"/>
          <w:sz w:val="36"/>
          <w:szCs w:val="36"/>
        </w:rPr>
        <w:t>Human Factors</w:t>
      </w:r>
    </w:p>
    <w:p w14:paraId="7E5345E1" w14:textId="77777777" w:rsidR="000E390D" w:rsidRDefault="00B042B1">
      <w:pPr>
        <w:spacing w:after="0" w:line="240" w:lineRule="auto"/>
        <w:ind w:left="652"/>
        <w:rPr>
          <w:color w:val="948A54"/>
          <w:sz w:val="36"/>
          <w:szCs w:val="36"/>
        </w:rPr>
      </w:pPr>
      <w:r>
        <w:rPr>
          <w:color w:val="948A54"/>
          <w:sz w:val="36"/>
          <w:szCs w:val="36"/>
        </w:rPr>
        <w:t>Design Project Description</w:t>
      </w:r>
    </w:p>
    <w:p w14:paraId="5BACC438" w14:textId="77777777" w:rsidR="000E390D" w:rsidRDefault="000E390D">
      <w:pPr>
        <w:pBdr>
          <w:top w:val="nil"/>
          <w:left w:val="nil"/>
          <w:bottom w:val="nil"/>
          <w:right w:val="nil"/>
          <w:between w:val="nil"/>
        </w:pBdr>
        <w:spacing w:after="0" w:line="240" w:lineRule="auto"/>
        <w:rPr>
          <w:color w:val="000000"/>
        </w:rPr>
      </w:pPr>
    </w:p>
    <w:p w14:paraId="0DF07F60" w14:textId="77777777" w:rsidR="000E390D" w:rsidRDefault="000E390D">
      <w:pPr>
        <w:pBdr>
          <w:top w:val="nil"/>
          <w:left w:val="nil"/>
          <w:bottom w:val="nil"/>
          <w:right w:val="nil"/>
          <w:between w:val="nil"/>
        </w:pBdr>
        <w:spacing w:after="0" w:line="240" w:lineRule="auto"/>
        <w:rPr>
          <w:color w:val="000000"/>
        </w:rPr>
      </w:pPr>
    </w:p>
    <w:p w14:paraId="5E532FFC" w14:textId="77777777" w:rsidR="000E390D" w:rsidRDefault="000E390D">
      <w:pPr>
        <w:pBdr>
          <w:top w:val="nil"/>
          <w:left w:val="nil"/>
          <w:bottom w:val="nil"/>
          <w:right w:val="nil"/>
          <w:between w:val="nil"/>
        </w:pBdr>
        <w:spacing w:after="0" w:line="240" w:lineRule="auto"/>
        <w:rPr>
          <w:color w:val="000000"/>
        </w:rPr>
      </w:pPr>
    </w:p>
    <w:p w14:paraId="3864B389" w14:textId="77777777" w:rsidR="000E390D" w:rsidRDefault="000E390D">
      <w:pPr>
        <w:pBdr>
          <w:top w:val="nil"/>
          <w:left w:val="nil"/>
          <w:bottom w:val="nil"/>
          <w:right w:val="nil"/>
          <w:between w:val="nil"/>
        </w:pBdr>
        <w:spacing w:after="0" w:line="240" w:lineRule="auto"/>
        <w:rPr>
          <w:color w:val="000000"/>
        </w:rPr>
      </w:pPr>
    </w:p>
    <w:p w14:paraId="0A485235" w14:textId="77777777" w:rsidR="000E390D" w:rsidRDefault="000E390D">
      <w:pPr>
        <w:pBdr>
          <w:top w:val="nil"/>
          <w:left w:val="nil"/>
          <w:bottom w:val="nil"/>
          <w:right w:val="nil"/>
          <w:between w:val="nil"/>
        </w:pBdr>
        <w:spacing w:after="0" w:line="240" w:lineRule="auto"/>
        <w:rPr>
          <w:color w:val="000000"/>
        </w:rPr>
      </w:pPr>
    </w:p>
    <w:p w14:paraId="13868104" w14:textId="77777777" w:rsidR="000E390D" w:rsidRDefault="000E390D">
      <w:pPr>
        <w:pBdr>
          <w:top w:val="nil"/>
          <w:left w:val="nil"/>
          <w:bottom w:val="nil"/>
          <w:right w:val="nil"/>
          <w:between w:val="nil"/>
        </w:pBdr>
        <w:spacing w:after="0" w:line="240" w:lineRule="auto"/>
        <w:rPr>
          <w:color w:val="000000"/>
        </w:rPr>
      </w:pPr>
    </w:p>
    <w:p w14:paraId="2A102E0D" w14:textId="77777777" w:rsidR="000E390D" w:rsidRDefault="000E390D">
      <w:pPr>
        <w:pBdr>
          <w:top w:val="nil"/>
          <w:left w:val="nil"/>
          <w:bottom w:val="nil"/>
          <w:right w:val="nil"/>
          <w:between w:val="nil"/>
        </w:pBdr>
        <w:spacing w:after="0" w:line="240" w:lineRule="auto"/>
        <w:rPr>
          <w:color w:val="000000"/>
        </w:rPr>
      </w:pPr>
    </w:p>
    <w:p w14:paraId="49C37A05" w14:textId="77777777" w:rsidR="000E390D" w:rsidRDefault="000E390D">
      <w:pPr>
        <w:pBdr>
          <w:top w:val="nil"/>
          <w:left w:val="nil"/>
          <w:bottom w:val="nil"/>
          <w:right w:val="nil"/>
          <w:between w:val="nil"/>
        </w:pBdr>
        <w:spacing w:after="0" w:line="240" w:lineRule="auto"/>
        <w:rPr>
          <w:color w:val="000000"/>
        </w:rPr>
      </w:pPr>
    </w:p>
    <w:p w14:paraId="6B2CEEBA" w14:textId="77777777" w:rsidR="000E390D" w:rsidRDefault="000E390D">
      <w:pPr>
        <w:pBdr>
          <w:top w:val="nil"/>
          <w:left w:val="nil"/>
          <w:bottom w:val="nil"/>
          <w:right w:val="nil"/>
          <w:between w:val="nil"/>
        </w:pBdr>
        <w:spacing w:after="0" w:line="240" w:lineRule="auto"/>
        <w:rPr>
          <w:color w:val="000000"/>
          <w:sz w:val="16"/>
          <w:szCs w:val="16"/>
        </w:rPr>
      </w:pPr>
    </w:p>
    <w:p w14:paraId="35CF3867" w14:textId="77777777" w:rsidR="000E390D" w:rsidRDefault="00B042B1">
      <w:pPr>
        <w:pStyle w:val="Title"/>
        <w:pBdr>
          <w:top w:val="none" w:sz="0" w:space="0" w:color="000000"/>
        </w:pBdr>
        <w:spacing w:after="0"/>
        <w:rPr>
          <w:color w:val="948A54"/>
          <w:sz w:val="72"/>
          <w:szCs w:val="72"/>
        </w:rPr>
      </w:pPr>
      <w:r>
        <w:rPr>
          <w:color w:val="948A54"/>
          <w:sz w:val="72"/>
          <w:szCs w:val="72"/>
        </w:rPr>
        <w:t>| Reaction Times via Varying Interface Methods |</w:t>
      </w:r>
    </w:p>
    <w:p w14:paraId="69B3915F" w14:textId="77777777" w:rsidR="000E390D" w:rsidRDefault="000E390D">
      <w:pPr>
        <w:pBdr>
          <w:top w:val="nil"/>
          <w:left w:val="nil"/>
          <w:bottom w:val="nil"/>
          <w:right w:val="nil"/>
          <w:between w:val="nil"/>
        </w:pBdr>
        <w:spacing w:after="0" w:line="240" w:lineRule="auto"/>
        <w:rPr>
          <w:b/>
          <w:color w:val="000000"/>
          <w:sz w:val="61"/>
          <w:szCs w:val="61"/>
        </w:rPr>
      </w:pPr>
    </w:p>
    <w:p w14:paraId="28DCCE11" w14:textId="77777777" w:rsidR="000E390D" w:rsidRDefault="000E390D">
      <w:pPr>
        <w:pBdr>
          <w:top w:val="nil"/>
          <w:left w:val="nil"/>
          <w:bottom w:val="nil"/>
          <w:right w:val="nil"/>
          <w:between w:val="nil"/>
        </w:pBdr>
        <w:spacing w:after="0" w:line="240" w:lineRule="auto"/>
        <w:rPr>
          <w:color w:val="000000"/>
          <w:sz w:val="22"/>
          <w:szCs w:val="22"/>
        </w:rPr>
      </w:pPr>
    </w:p>
    <w:p w14:paraId="39DA32E0" w14:textId="77777777" w:rsidR="000E390D" w:rsidRDefault="000E390D">
      <w:pPr>
        <w:pBdr>
          <w:top w:val="nil"/>
          <w:left w:val="nil"/>
          <w:bottom w:val="nil"/>
          <w:right w:val="nil"/>
          <w:between w:val="nil"/>
        </w:pBdr>
        <w:spacing w:after="0" w:line="240" w:lineRule="auto"/>
        <w:rPr>
          <w:color w:val="000000"/>
          <w:sz w:val="22"/>
          <w:szCs w:val="22"/>
        </w:rPr>
      </w:pPr>
    </w:p>
    <w:p w14:paraId="02DE86E8" w14:textId="77777777" w:rsidR="000E390D" w:rsidRDefault="000E390D">
      <w:pPr>
        <w:spacing w:after="0" w:line="240" w:lineRule="auto"/>
        <w:jc w:val="right"/>
      </w:pPr>
    </w:p>
    <w:p w14:paraId="2DEA295B" w14:textId="77777777" w:rsidR="000E390D" w:rsidRDefault="00B042B1">
      <w:pPr>
        <w:spacing w:after="0" w:line="240" w:lineRule="auto"/>
        <w:jc w:val="right"/>
      </w:pPr>
      <w:r>
        <w:t>Department of Industrial Engineering</w:t>
      </w:r>
    </w:p>
    <w:p w14:paraId="0B414EF2" w14:textId="77777777" w:rsidR="000E390D" w:rsidRDefault="00B042B1">
      <w:pPr>
        <w:spacing w:after="0" w:line="240" w:lineRule="auto"/>
        <w:jc w:val="right"/>
      </w:pPr>
      <w:r>
        <w:t>Iowa State University</w:t>
      </w:r>
    </w:p>
    <w:p w14:paraId="637E5DF2" w14:textId="77777777" w:rsidR="000E390D" w:rsidRDefault="000E390D">
      <w:pPr>
        <w:pBdr>
          <w:top w:val="nil"/>
          <w:left w:val="nil"/>
          <w:bottom w:val="nil"/>
          <w:right w:val="nil"/>
          <w:between w:val="nil"/>
        </w:pBdr>
        <w:spacing w:after="0" w:line="240" w:lineRule="auto"/>
        <w:rPr>
          <w:color w:val="000000"/>
          <w:sz w:val="23"/>
          <w:szCs w:val="23"/>
        </w:rPr>
      </w:pPr>
    </w:p>
    <w:p w14:paraId="01E70A6C" w14:textId="77777777" w:rsidR="000E390D" w:rsidRDefault="000E390D">
      <w:pPr>
        <w:spacing w:after="0" w:line="240" w:lineRule="auto"/>
        <w:ind w:firstLine="125"/>
        <w:jc w:val="right"/>
      </w:pPr>
    </w:p>
    <w:p w14:paraId="17878E3B" w14:textId="77777777" w:rsidR="000E390D" w:rsidRDefault="000E390D">
      <w:pPr>
        <w:spacing w:after="0" w:line="240" w:lineRule="auto"/>
        <w:ind w:firstLine="125"/>
        <w:jc w:val="right"/>
      </w:pPr>
    </w:p>
    <w:p w14:paraId="46681B5E" w14:textId="77777777" w:rsidR="000E390D" w:rsidRDefault="000E390D">
      <w:pPr>
        <w:spacing w:after="0" w:line="240" w:lineRule="auto"/>
        <w:ind w:firstLine="125"/>
        <w:jc w:val="right"/>
      </w:pPr>
    </w:p>
    <w:p w14:paraId="22EEBCE4" w14:textId="77777777" w:rsidR="000E390D" w:rsidRDefault="00B042B1">
      <w:pPr>
        <w:spacing w:after="0" w:line="240" w:lineRule="auto"/>
        <w:ind w:hanging="270"/>
        <w:jc w:val="right"/>
      </w:pPr>
      <w:r>
        <w:t>Dr. Richard Stone</w:t>
      </w:r>
    </w:p>
    <w:p w14:paraId="3BD14534" w14:textId="77777777" w:rsidR="000E390D" w:rsidRDefault="000E390D">
      <w:pPr>
        <w:pBdr>
          <w:top w:val="nil"/>
          <w:left w:val="nil"/>
          <w:bottom w:val="nil"/>
          <w:right w:val="nil"/>
          <w:between w:val="nil"/>
        </w:pBdr>
        <w:spacing w:after="0" w:line="240" w:lineRule="auto"/>
        <w:rPr>
          <w:color w:val="000000"/>
          <w:sz w:val="28"/>
          <w:szCs w:val="28"/>
        </w:rPr>
      </w:pPr>
    </w:p>
    <w:p w14:paraId="6658B594" w14:textId="77777777" w:rsidR="000E390D" w:rsidRDefault="000E390D">
      <w:pPr>
        <w:pBdr>
          <w:top w:val="nil"/>
          <w:left w:val="nil"/>
          <w:bottom w:val="nil"/>
          <w:right w:val="nil"/>
          <w:between w:val="nil"/>
        </w:pBdr>
        <w:spacing w:after="0" w:line="240" w:lineRule="auto"/>
        <w:rPr>
          <w:color w:val="000000"/>
          <w:sz w:val="28"/>
          <w:szCs w:val="28"/>
        </w:rPr>
      </w:pPr>
    </w:p>
    <w:p w14:paraId="743AD8DC" w14:textId="77777777" w:rsidR="000E390D" w:rsidRDefault="000E390D">
      <w:pPr>
        <w:pBdr>
          <w:top w:val="nil"/>
          <w:left w:val="nil"/>
          <w:bottom w:val="nil"/>
          <w:right w:val="nil"/>
          <w:between w:val="nil"/>
        </w:pBdr>
        <w:spacing w:after="0" w:line="240" w:lineRule="auto"/>
        <w:rPr>
          <w:color w:val="000000"/>
          <w:sz w:val="28"/>
          <w:szCs w:val="28"/>
        </w:rPr>
      </w:pPr>
    </w:p>
    <w:p w14:paraId="109E77EC" w14:textId="77777777" w:rsidR="000E390D" w:rsidRDefault="000E390D">
      <w:pPr>
        <w:pBdr>
          <w:top w:val="nil"/>
          <w:left w:val="nil"/>
          <w:bottom w:val="nil"/>
          <w:right w:val="nil"/>
          <w:between w:val="nil"/>
        </w:pBdr>
        <w:spacing w:after="0" w:line="240" w:lineRule="auto"/>
        <w:rPr>
          <w:color w:val="000000"/>
          <w:sz w:val="28"/>
          <w:szCs w:val="28"/>
        </w:rPr>
      </w:pPr>
    </w:p>
    <w:p w14:paraId="2A6B3FEC" w14:textId="77777777" w:rsidR="000E390D" w:rsidRDefault="000E390D">
      <w:pPr>
        <w:pBdr>
          <w:top w:val="nil"/>
          <w:left w:val="nil"/>
          <w:bottom w:val="nil"/>
          <w:right w:val="nil"/>
          <w:between w:val="nil"/>
        </w:pBdr>
        <w:spacing w:after="0" w:line="240" w:lineRule="auto"/>
        <w:rPr>
          <w:color w:val="000000"/>
          <w:sz w:val="23"/>
          <w:szCs w:val="23"/>
        </w:rPr>
      </w:pPr>
    </w:p>
    <w:p w14:paraId="6F801A7F" w14:textId="77777777" w:rsidR="000E390D" w:rsidRDefault="00B042B1">
      <w:pPr>
        <w:spacing w:after="0" w:line="240" w:lineRule="auto"/>
        <w:ind w:firstLine="1710"/>
        <w:jc w:val="right"/>
      </w:pPr>
      <w:r>
        <w:t>Elijah Bouwman</w:t>
      </w:r>
    </w:p>
    <w:p w14:paraId="20856B35" w14:textId="77777777" w:rsidR="000E390D" w:rsidRDefault="00B042B1">
      <w:pPr>
        <w:spacing w:after="0" w:line="240" w:lineRule="auto"/>
        <w:ind w:firstLine="1710"/>
        <w:jc w:val="right"/>
      </w:pPr>
      <w:r>
        <w:t xml:space="preserve">Tammy K. </w:t>
      </w:r>
      <w:proofErr w:type="spellStart"/>
      <w:r>
        <w:t>Hirakawa</w:t>
      </w:r>
      <w:proofErr w:type="spellEnd"/>
      <w:r>
        <w:t xml:space="preserve"> </w:t>
      </w:r>
      <w:proofErr w:type="spellStart"/>
      <w:r>
        <w:t>Sugajara</w:t>
      </w:r>
      <w:proofErr w:type="spellEnd"/>
    </w:p>
    <w:p w14:paraId="396E877A" w14:textId="77777777" w:rsidR="000E390D" w:rsidRDefault="00B042B1">
      <w:pPr>
        <w:spacing w:after="0" w:line="240" w:lineRule="auto"/>
        <w:ind w:hanging="450"/>
        <w:jc w:val="right"/>
        <w:sectPr w:rsidR="000E390D">
          <w:pgSz w:w="12240" w:h="15840"/>
          <w:pgMar w:top="1440" w:right="1800" w:bottom="1440" w:left="1800" w:header="720" w:footer="720" w:gutter="0"/>
          <w:pgNumType w:start="1"/>
          <w:cols w:space="720"/>
        </w:sectPr>
      </w:pPr>
      <w:r>
        <w:t>December 6</w:t>
      </w:r>
      <w:r>
        <w:rPr>
          <w:vertAlign w:val="superscript"/>
        </w:rPr>
        <w:t>th</w:t>
      </w:r>
      <w:r>
        <w:t>, 2021</w:t>
      </w:r>
    </w:p>
    <w:p w14:paraId="7E20B83A" w14:textId="0408060E" w:rsidR="000E390D" w:rsidRDefault="00B042B1" w:rsidP="00173867">
      <w:pPr>
        <w:pStyle w:val="Heading1"/>
      </w:pPr>
      <w:bookmarkStart w:id="0" w:name="_Toc89683566"/>
      <w:r>
        <w:lastRenderedPageBreak/>
        <w:t>Table of Contents</w:t>
      </w:r>
      <w:bookmarkEnd w:id="0"/>
    </w:p>
    <w:sdt>
      <w:sdtPr>
        <w:rPr>
          <w:rFonts w:ascii="Calibri" w:hAnsi="Calibri"/>
          <w:b w:val="0"/>
          <w:bCs w:val="0"/>
          <w:caps w:val="0"/>
        </w:rPr>
        <w:id w:val="-2056149476"/>
        <w:docPartObj>
          <w:docPartGallery w:val="Table of Contents"/>
          <w:docPartUnique/>
        </w:docPartObj>
      </w:sdtPr>
      <w:sdtEndPr/>
      <w:sdtContent>
        <w:p w14:paraId="577C9CCA" w14:textId="4F313488" w:rsidR="00A90D83" w:rsidRDefault="00B042B1">
          <w:pPr>
            <w:pStyle w:val="TOC1"/>
            <w:tabs>
              <w:tab w:val="right" w:pos="8630"/>
            </w:tabs>
            <w:rPr>
              <w:rFonts w:asciiTheme="minorHAnsi" w:eastAsiaTheme="minorEastAsia" w:hAnsiTheme="minorHAnsi" w:cstheme="minorBidi"/>
              <w:b w:val="0"/>
              <w:bCs w:val="0"/>
              <w:caps w:val="0"/>
              <w:noProof/>
              <w:sz w:val="22"/>
              <w:szCs w:val="22"/>
              <w:lang w:eastAsia="en-US"/>
            </w:rPr>
          </w:pPr>
          <w:r w:rsidRPr="00DF1100">
            <w:fldChar w:fldCharType="begin"/>
          </w:r>
          <w:r w:rsidRPr="00DF1100">
            <w:instrText xml:space="preserve"> TOC \h \u \z </w:instrText>
          </w:r>
          <w:r w:rsidRPr="00DF1100">
            <w:fldChar w:fldCharType="separate"/>
          </w:r>
          <w:hyperlink w:anchor="_Toc89683566" w:history="1">
            <w:r w:rsidR="00A90D83" w:rsidRPr="0094139D">
              <w:rPr>
                <w:rStyle w:val="Hyperlink"/>
                <w:noProof/>
              </w:rPr>
              <w:t>Table of Contents</w:t>
            </w:r>
            <w:r w:rsidR="00A90D83">
              <w:rPr>
                <w:noProof/>
                <w:webHidden/>
              </w:rPr>
              <w:tab/>
            </w:r>
            <w:r w:rsidR="00A90D83">
              <w:rPr>
                <w:noProof/>
                <w:webHidden/>
              </w:rPr>
              <w:fldChar w:fldCharType="begin"/>
            </w:r>
            <w:r w:rsidR="00A90D83">
              <w:rPr>
                <w:noProof/>
                <w:webHidden/>
              </w:rPr>
              <w:instrText xml:space="preserve"> PAGEREF _Toc89683566 \h </w:instrText>
            </w:r>
            <w:r w:rsidR="00A90D83">
              <w:rPr>
                <w:noProof/>
                <w:webHidden/>
              </w:rPr>
            </w:r>
            <w:r w:rsidR="00A90D83">
              <w:rPr>
                <w:noProof/>
                <w:webHidden/>
              </w:rPr>
              <w:fldChar w:fldCharType="separate"/>
            </w:r>
            <w:r w:rsidR="009D6ECD">
              <w:rPr>
                <w:noProof/>
                <w:webHidden/>
              </w:rPr>
              <w:t>2</w:t>
            </w:r>
            <w:r w:rsidR="00A90D83">
              <w:rPr>
                <w:noProof/>
                <w:webHidden/>
              </w:rPr>
              <w:fldChar w:fldCharType="end"/>
            </w:r>
          </w:hyperlink>
        </w:p>
        <w:p w14:paraId="6297CB25" w14:textId="3177CAFE"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67" w:history="1">
            <w:r w:rsidR="00A90D83" w:rsidRPr="0094139D">
              <w:rPr>
                <w:rStyle w:val="Hyperlink"/>
                <w:noProof/>
              </w:rPr>
              <w:t>Section 1 | Introduction</w:t>
            </w:r>
            <w:r w:rsidR="00A90D83">
              <w:rPr>
                <w:noProof/>
                <w:webHidden/>
              </w:rPr>
              <w:tab/>
            </w:r>
            <w:r w:rsidR="00A90D83">
              <w:rPr>
                <w:noProof/>
                <w:webHidden/>
              </w:rPr>
              <w:fldChar w:fldCharType="begin"/>
            </w:r>
            <w:r w:rsidR="00A90D83">
              <w:rPr>
                <w:noProof/>
                <w:webHidden/>
              </w:rPr>
              <w:instrText xml:space="preserve"> PAGEREF _Toc89683567 \h </w:instrText>
            </w:r>
            <w:r w:rsidR="00A90D83">
              <w:rPr>
                <w:noProof/>
                <w:webHidden/>
              </w:rPr>
            </w:r>
            <w:r w:rsidR="00A90D83">
              <w:rPr>
                <w:noProof/>
                <w:webHidden/>
              </w:rPr>
              <w:fldChar w:fldCharType="separate"/>
            </w:r>
            <w:r w:rsidR="009D6ECD">
              <w:rPr>
                <w:noProof/>
                <w:webHidden/>
              </w:rPr>
              <w:t>3</w:t>
            </w:r>
            <w:r w:rsidR="00A90D83">
              <w:rPr>
                <w:noProof/>
                <w:webHidden/>
              </w:rPr>
              <w:fldChar w:fldCharType="end"/>
            </w:r>
          </w:hyperlink>
        </w:p>
        <w:p w14:paraId="74593B81" w14:textId="059BE751"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68" w:history="1">
            <w:r w:rsidR="00A90D83" w:rsidRPr="0094139D">
              <w:rPr>
                <w:rStyle w:val="Hyperlink"/>
                <w:noProof/>
              </w:rPr>
              <w:t>Section 2 | Methods</w:t>
            </w:r>
            <w:r w:rsidR="00A90D83">
              <w:rPr>
                <w:noProof/>
                <w:webHidden/>
              </w:rPr>
              <w:tab/>
            </w:r>
            <w:r w:rsidR="00A90D83">
              <w:rPr>
                <w:noProof/>
                <w:webHidden/>
              </w:rPr>
              <w:fldChar w:fldCharType="begin"/>
            </w:r>
            <w:r w:rsidR="00A90D83">
              <w:rPr>
                <w:noProof/>
                <w:webHidden/>
              </w:rPr>
              <w:instrText xml:space="preserve"> PAGEREF _Toc89683568 \h </w:instrText>
            </w:r>
            <w:r w:rsidR="00A90D83">
              <w:rPr>
                <w:noProof/>
                <w:webHidden/>
              </w:rPr>
            </w:r>
            <w:r w:rsidR="00A90D83">
              <w:rPr>
                <w:noProof/>
                <w:webHidden/>
              </w:rPr>
              <w:fldChar w:fldCharType="separate"/>
            </w:r>
            <w:r w:rsidR="009D6ECD">
              <w:rPr>
                <w:noProof/>
                <w:webHidden/>
              </w:rPr>
              <w:t>6</w:t>
            </w:r>
            <w:r w:rsidR="00A90D83">
              <w:rPr>
                <w:noProof/>
                <w:webHidden/>
              </w:rPr>
              <w:fldChar w:fldCharType="end"/>
            </w:r>
          </w:hyperlink>
        </w:p>
        <w:p w14:paraId="1E4CC7BD" w14:textId="7FBB2C41"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69" w:history="1">
            <w:r w:rsidR="00A90D83" w:rsidRPr="0094139D">
              <w:rPr>
                <w:rStyle w:val="Hyperlink"/>
                <w:noProof/>
              </w:rPr>
              <w:t>Section 3 | Experiment</w:t>
            </w:r>
            <w:r w:rsidR="00A90D83">
              <w:rPr>
                <w:noProof/>
                <w:webHidden/>
              </w:rPr>
              <w:tab/>
            </w:r>
            <w:r w:rsidR="00A90D83">
              <w:rPr>
                <w:noProof/>
                <w:webHidden/>
              </w:rPr>
              <w:fldChar w:fldCharType="begin"/>
            </w:r>
            <w:r w:rsidR="00A90D83">
              <w:rPr>
                <w:noProof/>
                <w:webHidden/>
              </w:rPr>
              <w:instrText xml:space="preserve"> PAGEREF _Toc89683569 \h </w:instrText>
            </w:r>
            <w:r w:rsidR="00A90D83">
              <w:rPr>
                <w:noProof/>
                <w:webHidden/>
              </w:rPr>
            </w:r>
            <w:r w:rsidR="00A90D83">
              <w:rPr>
                <w:noProof/>
                <w:webHidden/>
              </w:rPr>
              <w:fldChar w:fldCharType="separate"/>
            </w:r>
            <w:r w:rsidR="009D6ECD">
              <w:rPr>
                <w:noProof/>
                <w:webHidden/>
              </w:rPr>
              <w:t>10</w:t>
            </w:r>
            <w:r w:rsidR="00A90D83">
              <w:rPr>
                <w:noProof/>
                <w:webHidden/>
              </w:rPr>
              <w:fldChar w:fldCharType="end"/>
            </w:r>
          </w:hyperlink>
        </w:p>
        <w:p w14:paraId="02976B84" w14:textId="20B1CFE1"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70" w:history="1">
            <w:r w:rsidR="00A90D83" w:rsidRPr="0094139D">
              <w:rPr>
                <w:rStyle w:val="Hyperlink"/>
                <w:noProof/>
              </w:rPr>
              <w:t>Section 4 | Procedure</w:t>
            </w:r>
            <w:r w:rsidR="00A90D83">
              <w:rPr>
                <w:noProof/>
                <w:webHidden/>
              </w:rPr>
              <w:tab/>
            </w:r>
            <w:r w:rsidR="00A90D83">
              <w:rPr>
                <w:noProof/>
                <w:webHidden/>
              </w:rPr>
              <w:fldChar w:fldCharType="begin"/>
            </w:r>
            <w:r w:rsidR="00A90D83">
              <w:rPr>
                <w:noProof/>
                <w:webHidden/>
              </w:rPr>
              <w:instrText xml:space="preserve"> PAGEREF _Toc89683570 \h </w:instrText>
            </w:r>
            <w:r w:rsidR="00A90D83">
              <w:rPr>
                <w:noProof/>
                <w:webHidden/>
              </w:rPr>
            </w:r>
            <w:r w:rsidR="00A90D83">
              <w:rPr>
                <w:noProof/>
                <w:webHidden/>
              </w:rPr>
              <w:fldChar w:fldCharType="separate"/>
            </w:r>
            <w:r w:rsidR="009D6ECD">
              <w:rPr>
                <w:noProof/>
                <w:webHidden/>
              </w:rPr>
              <w:t>14</w:t>
            </w:r>
            <w:r w:rsidR="00A90D83">
              <w:rPr>
                <w:noProof/>
                <w:webHidden/>
              </w:rPr>
              <w:fldChar w:fldCharType="end"/>
            </w:r>
          </w:hyperlink>
        </w:p>
        <w:p w14:paraId="06044FDE" w14:textId="463BDC5C"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71" w:history="1">
            <w:r w:rsidR="00A90D83" w:rsidRPr="0094139D">
              <w:rPr>
                <w:rStyle w:val="Hyperlink"/>
                <w:noProof/>
              </w:rPr>
              <w:t>Section 5 | Results</w:t>
            </w:r>
            <w:r w:rsidR="00A90D83">
              <w:rPr>
                <w:noProof/>
                <w:webHidden/>
              </w:rPr>
              <w:tab/>
            </w:r>
            <w:r w:rsidR="00A90D83">
              <w:rPr>
                <w:noProof/>
                <w:webHidden/>
              </w:rPr>
              <w:fldChar w:fldCharType="begin"/>
            </w:r>
            <w:r w:rsidR="00A90D83">
              <w:rPr>
                <w:noProof/>
                <w:webHidden/>
              </w:rPr>
              <w:instrText xml:space="preserve"> PAGEREF _Toc89683571 \h </w:instrText>
            </w:r>
            <w:r w:rsidR="00A90D83">
              <w:rPr>
                <w:noProof/>
                <w:webHidden/>
              </w:rPr>
            </w:r>
            <w:r w:rsidR="00A90D83">
              <w:rPr>
                <w:noProof/>
                <w:webHidden/>
              </w:rPr>
              <w:fldChar w:fldCharType="separate"/>
            </w:r>
            <w:r w:rsidR="009D6ECD">
              <w:rPr>
                <w:noProof/>
                <w:webHidden/>
              </w:rPr>
              <w:t>15</w:t>
            </w:r>
            <w:r w:rsidR="00A90D83">
              <w:rPr>
                <w:noProof/>
                <w:webHidden/>
              </w:rPr>
              <w:fldChar w:fldCharType="end"/>
            </w:r>
          </w:hyperlink>
        </w:p>
        <w:p w14:paraId="6E78B1DE" w14:textId="64AF147F"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72" w:history="1">
            <w:r w:rsidR="00A90D83" w:rsidRPr="0094139D">
              <w:rPr>
                <w:rStyle w:val="Hyperlink"/>
                <w:noProof/>
              </w:rPr>
              <w:t>Section 6 | Discussion</w:t>
            </w:r>
            <w:r w:rsidR="00A90D83">
              <w:rPr>
                <w:noProof/>
                <w:webHidden/>
              </w:rPr>
              <w:tab/>
            </w:r>
            <w:r w:rsidR="00A90D83">
              <w:rPr>
                <w:noProof/>
                <w:webHidden/>
              </w:rPr>
              <w:fldChar w:fldCharType="begin"/>
            </w:r>
            <w:r w:rsidR="00A90D83">
              <w:rPr>
                <w:noProof/>
                <w:webHidden/>
              </w:rPr>
              <w:instrText xml:space="preserve"> PAGEREF _Toc89683572 \h </w:instrText>
            </w:r>
            <w:r w:rsidR="00A90D83">
              <w:rPr>
                <w:noProof/>
                <w:webHidden/>
              </w:rPr>
            </w:r>
            <w:r w:rsidR="00A90D83">
              <w:rPr>
                <w:noProof/>
                <w:webHidden/>
              </w:rPr>
              <w:fldChar w:fldCharType="separate"/>
            </w:r>
            <w:r w:rsidR="009D6ECD">
              <w:rPr>
                <w:noProof/>
                <w:webHidden/>
              </w:rPr>
              <w:t>23</w:t>
            </w:r>
            <w:r w:rsidR="00A90D83">
              <w:rPr>
                <w:noProof/>
                <w:webHidden/>
              </w:rPr>
              <w:fldChar w:fldCharType="end"/>
            </w:r>
          </w:hyperlink>
        </w:p>
        <w:p w14:paraId="274C87A7" w14:textId="71F6A4F0"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73" w:history="1">
            <w:r w:rsidR="00A90D83" w:rsidRPr="0094139D">
              <w:rPr>
                <w:rStyle w:val="Hyperlink"/>
                <w:noProof/>
              </w:rPr>
              <w:t>Section 7 | References</w:t>
            </w:r>
            <w:r w:rsidR="00A90D83">
              <w:rPr>
                <w:noProof/>
                <w:webHidden/>
              </w:rPr>
              <w:tab/>
            </w:r>
            <w:r w:rsidR="00A90D83">
              <w:rPr>
                <w:noProof/>
                <w:webHidden/>
              </w:rPr>
              <w:fldChar w:fldCharType="begin"/>
            </w:r>
            <w:r w:rsidR="00A90D83">
              <w:rPr>
                <w:noProof/>
                <w:webHidden/>
              </w:rPr>
              <w:instrText xml:space="preserve"> PAGEREF _Toc89683573 \h </w:instrText>
            </w:r>
            <w:r w:rsidR="00A90D83">
              <w:rPr>
                <w:noProof/>
                <w:webHidden/>
              </w:rPr>
            </w:r>
            <w:r w:rsidR="00A90D83">
              <w:rPr>
                <w:noProof/>
                <w:webHidden/>
              </w:rPr>
              <w:fldChar w:fldCharType="separate"/>
            </w:r>
            <w:r w:rsidR="009D6ECD">
              <w:rPr>
                <w:noProof/>
                <w:webHidden/>
              </w:rPr>
              <w:t>26</w:t>
            </w:r>
            <w:r w:rsidR="00A90D83">
              <w:rPr>
                <w:noProof/>
                <w:webHidden/>
              </w:rPr>
              <w:fldChar w:fldCharType="end"/>
            </w:r>
          </w:hyperlink>
        </w:p>
        <w:p w14:paraId="3DFCDF85" w14:textId="2C05A733"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74" w:history="1">
            <w:r w:rsidR="00A90D83" w:rsidRPr="0094139D">
              <w:rPr>
                <w:rStyle w:val="Hyperlink"/>
                <w:noProof/>
              </w:rPr>
              <w:t>Bibliography</w:t>
            </w:r>
            <w:r w:rsidR="00A90D83">
              <w:rPr>
                <w:noProof/>
                <w:webHidden/>
              </w:rPr>
              <w:tab/>
            </w:r>
            <w:r w:rsidR="00A90D83">
              <w:rPr>
                <w:noProof/>
                <w:webHidden/>
              </w:rPr>
              <w:fldChar w:fldCharType="begin"/>
            </w:r>
            <w:r w:rsidR="00A90D83">
              <w:rPr>
                <w:noProof/>
                <w:webHidden/>
              </w:rPr>
              <w:instrText xml:space="preserve"> PAGEREF _Toc89683574 \h </w:instrText>
            </w:r>
            <w:r w:rsidR="00A90D83">
              <w:rPr>
                <w:noProof/>
                <w:webHidden/>
              </w:rPr>
            </w:r>
            <w:r w:rsidR="00A90D83">
              <w:rPr>
                <w:noProof/>
                <w:webHidden/>
              </w:rPr>
              <w:fldChar w:fldCharType="separate"/>
            </w:r>
            <w:r w:rsidR="009D6ECD">
              <w:rPr>
                <w:noProof/>
                <w:webHidden/>
              </w:rPr>
              <w:t>28</w:t>
            </w:r>
            <w:r w:rsidR="00A90D83">
              <w:rPr>
                <w:noProof/>
                <w:webHidden/>
              </w:rPr>
              <w:fldChar w:fldCharType="end"/>
            </w:r>
          </w:hyperlink>
        </w:p>
        <w:p w14:paraId="2917C098" w14:textId="513B357C" w:rsidR="00A90D83" w:rsidRDefault="00CD1DA7">
          <w:pPr>
            <w:pStyle w:val="TOC1"/>
            <w:tabs>
              <w:tab w:val="right" w:pos="8630"/>
            </w:tabs>
            <w:rPr>
              <w:rFonts w:asciiTheme="minorHAnsi" w:eastAsiaTheme="minorEastAsia" w:hAnsiTheme="minorHAnsi" w:cstheme="minorBidi"/>
              <w:b w:val="0"/>
              <w:bCs w:val="0"/>
              <w:caps w:val="0"/>
              <w:noProof/>
              <w:sz w:val="22"/>
              <w:szCs w:val="22"/>
              <w:lang w:eastAsia="en-US"/>
            </w:rPr>
          </w:pPr>
          <w:hyperlink w:anchor="_Toc89683575" w:history="1">
            <w:r w:rsidR="00A90D83" w:rsidRPr="0094139D">
              <w:rPr>
                <w:rStyle w:val="Hyperlink"/>
                <w:noProof/>
              </w:rPr>
              <w:t>Section 8 | Appendix</w:t>
            </w:r>
            <w:r w:rsidR="00A90D83">
              <w:rPr>
                <w:noProof/>
                <w:webHidden/>
              </w:rPr>
              <w:tab/>
            </w:r>
            <w:r w:rsidR="00A90D83">
              <w:rPr>
                <w:noProof/>
                <w:webHidden/>
              </w:rPr>
              <w:fldChar w:fldCharType="begin"/>
            </w:r>
            <w:r w:rsidR="00A90D83">
              <w:rPr>
                <w:noProof/>
                <w:webHidden/>
              </w:rPr>
              <w:instrText xml:space="preserve"> PAGEREF _Toc89683575 \h </w:instrText>
            </w:r>
            <w:r w:rsidR="00A90D83">
              <w:rPr>
                <w:noProof/>
                <w:webHidden/>
              </w:rPr>
            </w:r>
            <w:r w:rsidR="00A90D83">
              <w:rPr>
                <w:noProof/>
                <w:webHidden/>
              </w:rPr>
              <w:fldChar w:fldCharType="separate"/>
            </w:r>
            <w:r w:rsidR="009D6ECD">
              <w:rPr>
                <w:noProof/>
                <w:webHidden/>
              </w:rPr>
              <w:t>29</w:t>
            </w:r>
            <w:r w:rsidR="00A90D83">
              <w:rPr>
                <w:noProof/>
                <w:webHidden/>
              </w:rPr>
              <w:fldChar w:fldCharType="end"/>
            </w:r>
          </w:hyperlink>
        </w:p>
        <w:p w14:paraId="463C160A" w14:textId="0F444171" w:rsidR="00173867" w:rsidRDefault="00B042B1" w:rsidP="00173867">
          <w:pPr>
            <w:tabs>
              <w:tab w:val="right" w:pos="8640"/>
            </w:tabs>
            <w:spacing w:before="200" w:after="80" w:line="240" w:lineRule="auto"/>
          </w:pPr>
          <w:r w:rsidRPr="00DF1100">
            <w:fldChar w:fldCharType="end"/>
          </w:r>
        </w:p>
      </w:sdtContent>
    </w:sdt>
    <w:bookmarkStart w:id="1" w:name="_heading=h.1fob9te" w:colFirst="0" w:colLast="0" w:displacedByCustomXml="prev"/>
    <w:bookmarkEnd w:id="1" w:displacedByCustomXml="prev"/>
    <w:bookmarkStart w:id="2" w:name="_heading=h.gjdgxs" w:colFirst="0" w:colLast="0" w:displacedByCustomXml="prev"/>
    <w:bookmarkEnd w:id="2" w:displacedByCustomXml="prev"/>
    <w:bookmarkStart w:id="3" w:name="_heading=h.gbrbodrehbls" w:colFirst="0" w:colLast="0" w:displacedByCustomXml="prev"/>
    <w:bookmarkEnd w:id="3" w:displacedByCustomXml="prev"/>
    <w:p w14:paraId="3DBE774C" w14:textId="5D2DEF24" w:rsidR="000E390D" w:rsidRPr="00173867" w:rsidRDefault="00B042B1" w:rsidP="00173867">
      <w:pPr>
        <w:tabs>
          <w:tab w:val="right" w:pos="8640"/>
        </w:tabs>
        <w:spacing w:before="200" w:after="80" w:line="240" w:lineRule="auto"/>
        <w:rPr>
          <w:b/>
          <w:smallCaps/>
          <w:color w:val="000000"/>
        </w:rPr>
      </w:pPr>
      <w:r>
        <w:br w:type="page"/>
      </w:r>
    </w:p>
    <w:p w14:paraId="4EF364F7" w14:textId="77777777" w:rsidR="000E390D" w:rsidRDefault="00B042B1" w:rsidP="00AF5BB8">
      <w:pPr>
        <w:pStyle w:val="Heading1"/>
        <w:spacing w:before="0" w:after="0"/>
        <w:ind w:left="86"/>
        <w:jc w:val="both"/>
        <w:rPr>
          <w:b/>
        </w:rPr>
      </w:pPr>
      <w:bookmarkStart w:id="4" w:name="_Toc89683567"/>
      <w:r>
        <w:rPr>
          <w:color w:val="948A54"/>
          <w:sz w:val="40"/>
          <w:szCs w:val="40"/>
        </w:rPr>
        <w:lastRenderedPageBreak/>
        <w:t>Section 1 |</w:t>
      </w:r>
      <w:r>
        <w:rPr>
          <w:color w:val="948A54"/>
          <w:sz w:val="31"/>
          <w:szCs w:val="31"/>
        </w:rPr>
        <w:t xml:space="preserve"> </w:t>
      </w:r>
      <w:r>
        <w:rPr>
          <w:b/>
        </w:rPr>
        <w:t>Introduction</w:t>
      </w:r>
      <w:bookmarkEnd w:id="4"/>
    </w:p>
    <w:p w14:paraId="6A754712" w14:textId="77777777" w:rsidR="000E390D" w:rsidRDefault="000E390D" w:rsidP="00AF5BB8"/>
    <w:p w14:paraId="30347A98" w14:textId="6593CBAD" w:rsidR="000E390D" w:rsidRDefault="00B042B1" w:rsidP="00AF5BB8">
      <w:pPr>
        <w:spacing w:after="0" w:line="480" w:lineRule="auto"/>
        <w:ind w:firstLine="720"/>
        <w:rPr>
          <w:sz w:val="24"/>
          <w:szCs w:val="24"/>
        </w:rPr>
      </w:pPr>
      <w:r>
        <w:rPr>
          <w:sz w:val="24"/>
          <w:szCs w:val="24"/>
        </w:rPr>
        <w:t xml:space="preserve">When a hazardous event begins to escalate into a mishap event, individuals may respond quickly to the situation to limit the impacts of the mishap or possibly stop the event from propagating altogether. This study proposes software to test an </w:t>
      </w:r>
      <w:r w:rsidR="00DE7AC7">
        <w:rPr>
          <w:sz w:val="24"/>
          <w:szCs w:val="24"/>
        </w:rPr>
        <w:t>individuals'</w:t>
      </w:r>
      <w:r>
        <w:rPr>
          <w:sz w:val="24"/>
          <w:szCs w:val="24"/>
        </w:rPr>
        <w:t xml:space="preserve"> reaction time during onset events with various input methods.  This proposed software design includes developing clear criteria for evaluating this or similar software. These criteria will be used to analyze reaction time data gathered through a prototype module created in Scratch, a visual coding service</w:t>
      </w:r>
      <w:r w:rsidR="00D50136">
        <w:rPr>
          <w:sz w:val="24"/>
          <w:szCs w:val="24"/>
        </w:rPr>
        <w:t>, and</w:t>
      </w:r>
      <w:r>
        <w:rPr>
          <w:sz w:val="24"/>
          <w:szCs w:val="24"/>
        </w:rPr>
        <w:t xml:space="preserve"> the Lifelong Kindergarten Group </w:t>
      </w:r>
      <w:r w:rsidR="00D50136">
        <w:rPr>
          <w:sz w:val="24"/>
          <w:szCs w:val="24"/>
        </w:rPr>
        <w:t xml:space="preserve">project </w:t>
      </w:r>
      <w:r>
        <w:rPr>
          <w:sz w:val="24"/>
          <w:szCs w:val="24"/>
        </w:rPr>
        <w:t>at the MIT Media Lab (</w:t>
      </w:r>
      <w:proofErr w:type="spellStart"/>
      <w:r>
        <w:rPr>
          <w:sz w:val="24"/>
          <w:szCs w:val="24"/>
        </w:rPr>
        <w:t>n.d</w:t>
      </w:r>
      <w:proofErr w:type="spellEnd"/>
      <w:r>
        <w:rPr>
          <w:sz w:val="24"/>
          <w:szCs w:val="24"/>
        </w:rPr>
        <w:t xml:space="preserve">). This project will impact various industries, including military, manufacturing, and agriculture but, </w:t>
      </w:r>
      <w:r w:rsidR="00D05EC0">
        <w:rPr>
          <w:sz w:val="24"/>
          <w:szCs w:val="24"/>
        </w:rPr>
        <w:t>this</w:t>
      </w:r>
      <w:r>
        <w:rPr>
          <w:sz w:val="24"/>
          <w:szCs w:val="24"/>
        </w:rPr>
        <w:t xml:space="preserve"> study will focus mainly on the manufacturing sector for reaction-based events. The main research question for this study is, in case of manufacturing machine </w:t>
      </w:r>
      <w:r w:rsidR="00D05EC0">
        <w:rPr>
          <w:sz w:val="24"/>
          <w:szCs w:val="24"/>
        </w:rPr>
        <w:t>failure, such</w:t>
      </w:r>
      <w:r>
        <w:rPr>
          <w:sz w:val="24"/>
          <w:szCs w:val="24"/>
        </w:rPr>
        <w:t xml:space="preserve"> as a CNC mill or lathe, or process error that needs to be corrected rapidly, which type of interface control produces the least response delay from a human?  The second question is what principles of human factors engineering will be used to evaluate the design of this software? The third question is to what extent was the prototype able to gauge </w:t>
      </w:r>
      <w:r w:rsidR="00DE7AC7">
        <w:rPr>
          <w:sz w:val="24"/>
          <w:szCs w:val="24"/>
        </w:rPr>
        <w:t>participants'</w:t>
      </w:r>
      <w:r w:rsidR="00D50136">
        <w:rPr>
          <w:sz w:val="24"/>
          <w:szCs w:val="24"/>
        </w:rPr>
        <w:t xml:space="preserve"> reaction time</w:t>
      </w:r>
      <w:r>
        <w:rPr>
          <w:sz w:val="24"/>
          <w:szCs w:val="24"/>
        </w:rPr>
        <w:t>?</w:t>
      </w:r>
    </w:p>
    <w:p w14:paraId="684FF920" w14:textId="48566BEC" w:rsidR="000E390D" w:rsidRDefault="00B042B1" w:rsidP="00AF5BB8">
      <w:pPr>
        <w:spacing w:after="0" w:line="480" w:lineRule="auto"/>
        <w:ind w:firstLine="720"/>
        <w:rPr>
          <w:sz w:val="24"/>
          <w:szCs w:val="24"/>
        </w:rPr>
      </w:pPr>
      <w:r>
        <w:rPr>
          <w:sz w:val="24"/>
          <w:szCs w:val="24"/>
        </w:rPr>
        <w:t xml:space="preserve">In comparing the performance of different control devices, Baber (1997) found a tradeoff between speed and accuracy in positioning devices. The study tasked participants with interacting with an object on a screen and </w:t>
      </w:r>
      <w:r w:rsidR="00DE7AC7">
        <w:rPr>
          <w:sz w:val="24"/>
          <w:szCs w:val="24"/>
        </w:rPr>
        <w:t>"</w:t>
      </w:r>
      <w:r>
        <w:rPr>
          <w:sz w:val="24"/>
          <w:szCs w:val="24"/>
        </w:rPr>
        <w:t>dragging</w:t>
      </w:r>
      <w:r w:rsidR="00DE7AC7">
        <w:rPr>
          <w:sz w:val="24"/>
          <w:szCs w:val="24"/>
        </w:rPr>
        <w:t>"</w:t>
      </w:r>
      <w:r>
        <w:rPr>
          <w:sz w:val="24"/>
          <w:szCs w:val="24"/>
        </w:rPr>
        <w:t xml:space="preserve"> that object to a given position. Baber defined two categories of devices, direct position controls in which the movement and position of the human body directly correspond to the </w:t>
      </w:r>
      <w:r w:rsidR="00DE7AC7">
        <w:rPr>
          <w:sz w:val="24"/>
          <w:szCs w:val="24"/>
        </w:rPr>
        <w:t>cursor's</w:t>
      </w:r>
      <w:r>
        <w:rPr>
          <w:sz w:val="24"/>
          <w:szCs w:val="24"/>
        </w:rPr>
        <w:t xml:space="preserve"> </w:t>
      </w:r>
      <w:r>
        <w:rPr>
          <w:sz w:val="24"/>
          <w:szCs w:val="24"/>
        </w:rPr>
        <w:lastRenderedPageBreak/>
        <w:t xml:space="preserve">movement, i.e., </w:t>
      </w:r>
      <w:r w:rsidR="00D50136">
        <w:rPr>
          <w:sz w:val="24"/>
          <w:szCs w:val="24"/>
        </w:rPr>
        <w:t>Touchscreen</w:t>
      </w:r>
      <w:r>
        <w:rPr>
          <w:sz w:val="24"/>
          <w:szCs w:val="24"/>
        </w:rPr>
        <w:t xml:space="preserve">, light pen. The second category, described as indirect control, has the human movement corresponding to the motion, but the surfaces are not connected, i.e., </w:t>
      </w:r>
      <w:r w:rsidR="009A0A70">
        <w:rPr>
          <w:sz w:val="24"/>
          <w:szCs w:val="24"/>
        </w:rPr>
        <w:t>Mouse</w:t>
      </w:r>
      <w:r>
        <w:rPr>
          <w:sz w:val="24"/>
          <w:szCs w:val="24"/>
        </w:rPr>
        <w:t xml:space="preserve">, trackball, and isometric joystick. Baber found that the largest benefit of direct control devices was the control for complex positioning tasks such as handwriting but lacked the precision afforded to many indirect methods such as a mouse. Baber suggests that a tradeoff between speed and accuracy will control the best interaction method for a stop control device (1997). Ensuring the ease of access to this stop command by lowering its complexity will allow for a faster reaction time as less time will be required in positioning. More research is needed into interaction methods as in the nearly twenty-five years since </w:t>
      </w:r>
      <w:r w:rsidR="00DE7AC7">
        <w:rPr>
          <w:sz w:val="24"/>
          <w:szCs w:val="24"/>
        </w:rPr>
        <w:t>Baber's</w:t>
      </w:r>
      <w:r>
        <w:rPr>
          <w:sz w:val="24"/>
          <w:szCs w:val="24"/>
        </w:rPr>
        <w:t xml:space="preserve"> study, the proliferation of technology in the general public, especially that of </w:t>
      </w:r>
      <w:r w:rsidR="00D50136">
        <w:rPr>
          <w:sz w:val="24"/>
          <w:szCs w:val="24"/>
        </w:rPr>
        <w:t>Touchscreen</w:t>
      </w:r>
      <w:r>
        <w:rPr>
          <w:sz w:val="24"/>
          <w:szCs w:val="24"/>
        </w:rPr>
        <w:t xml:space="preserve"> and other direct control devices, may have altered the perceived preference of these devices.</w:t>
      </w:r>
    </w:p>
    <w:p w14:paraId="5F152DA5" w14:textId="0DC75C63" w:rsidR="000E390D" w:rsidRDefault="00B042B1" w:rsidP="00AF5BB8">
      <w:pPr>
        <w:spacing w:after="0" w:line="480" w:lineRule="auto"/>
        <w:ind w:firstLine="720"/>
        <w:rPr>
          <w:sz w:val="24"/>
          <w:szCs w:val="24"/>
        </w:rPr>
      </w:pPr>
      <w:r>
        <w:rPr>
          <w:sz w:val="24"/>
          <w:szCs w:val="24"/>
        </w:rPr>
        <w:t xml:space="preserve"> In a 2016 article published by </w:t>
      </w:r>
      <w:proofErr w:type="spellStart"/>
      <w:r w:rsidR="00703E46">
        <w:rPr>
          <w:sz w:val="24"/>
          <w:szCs w:val="24"/>
        </w:rPr>
        <w:t>s</w:t>
      </w:r>
      <w:r w:rsidR="00D50136">
        <w:rPr>
          <w:sz w:val="24"/>
          <w:szCs w:val="24"/>
        </w:rPr>
        <w:t>tatcounter</w:t>
      </w:r>
      <w:proofErr w:type="spellEnd"/>
      <w:r w:rsidR="00D50136">
        <w:rPr>
          <w:sz w:val="24"/>
          <w:szCs w:val="24"/>
        </w:rPr>
        <w:t>,</w:t>
      </w:r>
      <w:r>
        <w:rPr>
          <w:sz w:val="24"/>
          <w:szCs w:val="24"/>
        </w:rPr>
        <w:t xml:space="preserve"> they noted that worldwide mobile and tablet internet usage had exceeded desktop usage for the first time (Simpson, 2016). The recent shift in technology from mostly stationary devices to mobile creates new avenues for research in mental chronometry as what was once a niche interface device is now the most common way individuals interact with a digital environment. Similarly, joysticks have seen a meteoric rise in popularity for controlling objects in video games. The </w:t>
      </w:r>
      <w:r w:rsidR="00703E46">
        <w:rPr>
          <w:sz w:val="24"/>
          <w:szCs w:val="24"/>
        </w:rPr>
        <w:t>E</w:t>
      </w:r>
      <w:r>
        <w:rPr>
          <w:sz w:val="24"/>
          <w:szCs w:val="24"/>
        </w:rPr>
        <w:t xml:space="preserve">ntertainment </w:t>
      </w:r>
      <w:r w:rsidR="00703E46">
        <w:rPr>
          <w:sz w:val="24"/>
          <w:szCs w:val="24"/>
        </w:rPr>
        <w:t>S</w:t>
      </w:r>
      <w:r>
        <w:rPr>
          <w:sz w:val="24"/>
          <w:szCs w:val="24"/>
        </w:rPr>
        <w:t xml:space="preserve">oftware </w:t>
      </w:r>
      <w:r w:rsidR="00703E46">
        <w:rPr>
          <w:sz w:val="24"/>
          <w:szCs w:val="24"/>
        </w:rPr>
        <w:t>A</w:t>
      </w:r>
      <w:r>
        <w:rPr>
          <w:sz w:val="24"/>
          <w:szCs w:val="24"/>
        </w:rPr>
        <w:t>ssociation (</w:t>
      </w:r>
      <w:r w:rsidR="00D50136">
        <w:rPr>
          <w:sz w:val="24"/>
          <w:szCs w:val="24"/>
        </w:rPr>
        <w:t>ESA</w:t>
      </w:r>
      <w:r>
        <w:rPr>
          <w:sz w:val="24"/>
          <w:szCs w:val="24"/>
        </w:rPr>
        <w:t>) estimates that nearly 227 million Americans play video games</w:t>
      </w:r>
      <w:r w:rsidR="00D50136">
        <w:rPr>
          <w:sz w:val="24"/>
          <w:szCs w:val="24"/>
        </w:rPr>
        <w:t>,</w:t>
      </w:r>
      <w:r>
        <w:rPr>
          <w:sz w:val="24"/>
          <w:szCs w:val="24"/>
        </w:rPr>
        <w:t xml:space="preserve"> with 57% of the respondents using a smartphone for gaming while 42% are playing on a personal computer, and 46</w:t>
      </w:r>
      <w:r w:rsidR="00D05EC0">
        <w:rPr>
          <w:sz w:val="24"/>
          <w:szCs w:val="24"/>
        </w:rPr>
        <w:t>% are</w:t>
      </w:r>
      <w:r>
        <w:rPr>
          <w:sz w:val="24"/>
          <w:szCs w:val="24"/>
        </w:rPr>
        <w:t xml:space="preserve"> playing on a game console such as the Nintendo Switch, PlayStation 4, or Xbox One</w:t>
      </w:r>
      <w:r w:rsidR="00703E46">
        <w:rPr>
          <w:sz w:val="24"/>
          <w:szCs w:val="24"/>
        </w:rPr>
        <w:t xml:space="preserve"> (</w:t>
      </w:r>
      <w:proofErr w:type="spellStart"/>
      <w:r>
        <w:rPr>
          <w:sz w:val="24"/>
          <w:szCs w:val="24"/>
        </w:rPr>
        <w:t>Samdo</w:t>
      </w:r>
      <w:proofErr w:type="spellEnd"/>
      <w:r w:rsidR="00703E46">
        <w:rPr>
          <w:sz w:val="24"/>
          <w:szCs w:val="24"/>
        </w:rPr>
        <w:t xml:space="preserve"> </w:t>
      </w:r>
      <w:r>
        <w:rPr>
          <w:sz w:val="24"/>
          <w:szCs w:val="24"/>
        </w:rPr>
        <w:t xml:space="preserve">2021).  This increase in familiarity </w:t>
      </w:r>
      <w:r>
        <w:rPr>
          <w:sz w:val="24"/>
          <w:szCs w:val="24"/>
        </w:rPr>
        <w:lastRenderedPageBreak/>
        <w:t xml:space="preserve">and increased muscle awareness could result in a faster reaction time, but more research is needed to assess the impacts of the proliferation of video games and smartphones on reaction time. </w:t>
      </w:r>
    </w:p>
    <w:p w14:paraId="4A84F7CB" w14:textId="50D24213" w:rsidR="000E390D" w:rsidRDefault="00B042B1" w:rsidP="00AF5BB8">
      <w:pPr>
        <w:spacing w:after="0" w:line="480" w:lineRule="auto"/>
        <w:ind w:firstLine="720"/>
        <w:rPr>
          <w:sz w:val="24"/>
          <w:szCs w:val="24"/>
        </w:rPr>
      </w:pPr>
      <w:r>
        <w:rPr>
          <w:sz w:val="24"/>
          <w:szCs w:val="24"/>
        </w:rPr>
        <w:t xml:space="preserve">Currently, the only reaction time test available online can only accept one of two inputs, either </w:t>
      </w:r>
      <w:r w:rsidR="009A0A70">
        <w:rPr>
          <w:sz w:val="24"/>
          <w:szCs w:val="24"/>
        </w:rPr>
        <w:t>Mouse</w:t>
      </w:r>
      <w:r>
        <w:rPr>
          <w:sz w:val="24"/>
          <w:szCs w:val="24"/>
        </w:rPr>
        <w:t xml:space="preserve"> or </w:t>
      </w:r>
      <w:r w:rsidR="00D50136">
        <w:rPr>
          <w:sz w:val="24"/>
          <w:szCs w:val="24"/>
        </w:rPr>
        <w:t>Touchscreen</w:t>
      </w:r>
      <w:r>
        <w:rPr>
          <w:sz w:val="24"/>
          <w:szCs w:val="24"/>
        </w:rPr>
        <w:t>, depending on if it was designed for mobile or desktop computers. These tests allow users to interact with a screen that changes color and when the screen changes and the interaction is displayed or recorded. To help reliability, these software applications tend to run locally, even if they are found online. This software lacks the ability to test different methods of interaction such as joystick or keyboard, and they do not account for either hardware or software differences or hindrances.</w:t>
      </w:r>
      <w:r w:rsidR="00703E46">
        <w:rPr>
          <w:sz w:val="24"/>
          <w:szCs w:val="24"/>
        </w:rPr>
        <w:t xml:space="preserve"> M</w:t>
      </w:r>
      <w:r>
        <w:rPr>
          <w:sz w:val="24"/>
          <w:szCs w:val="24"/>
        </w:rPr>
        <w:t xml:space="preserve">any of these tests clearly list these limitations on their websites, but </w:t>
      </w:r>
      <w:r w:rsidR="009A0A70">
        <w:rPr>
          <w:sz w:val="24"/>
          <w:szCs w:val="24"/>
        </w:rPr>
        <w:t>subsequent research needs to address these shortcomings</w:t>
      </w:r>
      <w:r w:rsidR="00703E46">
        <w:rPr>
          <w:sz w:val="24"/>
          <w:szCs w:val="24"/>
        </w:rPr>
        <w:t xml:space="preserve"> </w:t>
      </w:r>
      <w:r w:rsidR="00DE7AC7">
        <w:rPr>
          <w:sz w:val="24"/>
          <w:szCs w:val="24"/>
        </w:rPr>
        <w:t>"</w:t>
      </w:r>
      <w:r w:rsidR="00703E46">
        <w:rPr>
          <w:sz w:val="24"/>
          <w:szCs w:val="24"/>
        </w:rPr>
        <w:t>Human Benchmark</w:t>
      </w:r>
      <w:r w:rsidR="00DE7AC7">
        <w:rPr>
          <w:sz w:val="24"/>
          <w:szCs w:val="24"/>
        </w:rPr>
        <w:t>"</w:t>
      </w:r>
      <w:r w:rsidR="00703E46">
        <w:rPr>
          <w:sz w:val="24"/>
          <w:szCs w:val="24"/>
        </w:rPr>
        <w:t xml:space="preserve"> (</w:t>
      </w:r>
      <w:r>
        <w:rPr>
          <w:sz w:val="24"/>
          <w:szCs w:val="24"/>
        </w:rPr>
        <w:t xml:space="preserve">2007). </w:t>
      </w:r>
    </w:p>
    <w:p w14:paraId="4DBDF517" w14:textId="77777777" w:rsidR="00CB699F" w:rsidRDefault="00D05EC0" w:rsidP="00AF5BB8">
      <w:pPr>
        <w:pStyle w:val="Heading1"/>
        <w:spacing w:before="0" w:after="0" w:line="360" w:lineRule="auto"/>
        <w:jc w:val="both"/>
        <w:rPr>
          <w:sz w:val="24"/>
          <w:szCs w:val="24"/>
          <w:highlight w:val="yellow"/>
        </w:rPr>
      </w:pPr>
      <w:r>
        <w:rPr>
          <w:color w:val="948A54"/>
          <w:sz w:val="40"/>
          <w:szCs w:val="40"/>
        </w:rPr>
        <w:br w:type="column"/>
      </w:r>
      <w:bookmarkStart w:id="5" w:name="_Toc89683568"/>
      <w:r w:rsidR="00CB699F">
        <w:rPr>
          <w:color w:val="948A54"/>
          <w:sz w:val="40"/>
          <w:szCs w:val="40"/>
        </w:rPr>
        <w:lastRenderedPageBreak/>
        <w:t xml:space="preserve">Section 2 | </w:t>
      </w:r>
      <w:r w:rsidR="00CB699F">
        <w:rPr>
          <w:b/>
        </w:rPr>
        <w:t>Methods</w:t>
      </w:r>
      <w:bookmarkEnd w:id="5"/>
    </w:p>
    <w:p w14:paraId="0B704375" w14:textId="77777777" w:rsidR="00CB699F" w:rsidRPr="009A0A70" w:rsidRDefault="00CB699F" w:rsidP="00AF5BB8">
      <w:pPr>
        <w:spacing w:after="0" w:line="480" w:lineRule="auto"/>
        <w:ind w:firstLine="720"/>
        <w:rPr>
          <w:sz w:val="24"/>
          <w:szCs w:val="24"/>
        </w:rPr>
      </w:pPr>
      <w:r>
        <w:rPr>
          <w:sz w:val="24"/>
          <w:szCs w:val="24"/>
        </w:rPr>
        <w:t>To answer research question number two, evaluation guidelines need to be established. The two principles of human factors engineering are "know thy user" and "recognition of individual differences" (Stone, 2021). Keeping these two principles in the forefront will help to ensure a thorough approach to data collection</w:t>
      </w:r>
      <w:r w:rsidRPr="009A0A70">
        <w:rPr>
          <w:sz w:val="24"/>
          <w:szCs w:val="24"/>
        </w:rPr>
        <w:t xml:space="preserve">. Many factors influence an individual's reaction time and making sure the data is clear enough to make it possible to confidently distinguish between individuals and noise is key to a good software tool. For the software to be reliable, it will be evaluated on how it handles and accounts for software and hardware limitations and differences and human limitations and affordances. </w:t>
      </w:r>
    </w:p>
    <w:p w14:paraId="6CD899A5" w14:textId="77777777" w:rsidR="00CB699F" w:rsidRDefault="00CB699F" w:rsidP="00AF5BB8">
      <w:pPr>
        <w:spacing w:after="0" w:line="480" w:lineRule="auto"/>
        <w:ind w:firstLine="720"/>
        <w:rPr>
          <w:sz w:val="24"/>
          <w:szCs w:val="24"/>
        </w:rPr>
      </w:pPr>
      <w:r w:rsidRPr="009A0A70">
        <w:rPr>
          <w:sz w:val="24"/>
          <w:szCs w:val="24"/>
        </w:rPr>
        <w:t>The proposed reaction time software will have a grid of squares that shows a red</w:t>
      </w:r>
      <w:r>
        <w:rPr>
          <w:sz w:val="24"/>
          <w:szCs w:val="24"/>
        </w:rPr>
        <w:t xml:space="preserve"> image showing "Wait!" with variable dimensions, but the simplest would be a three by three or two by two format. In a three-by-three format, one of the nine squares will change into a green "Click!" sign, </w:t>
      </w:r>
      <w:r w:rsidRPr="00984A64">
        <w:rPr>
          <w:sz w:val="24"/>
          <w:szCs w:val="24"/>
        </w:rPr>
        <w:t xml:space="preserve">shown in </w:t>
      </w:r>
      <w:r w:rsidRPr="00984A64">
        <w:rPr>
          <w:sz w:val="24"/>
          <w:szCs w:val="24"/>
        </w:rPr>
        <w:fldChar w:fldCharType="begin"/>
      </w:r>
      <w:r w:rsidRPr="00984A64">
        <w:rPr>
          <w:sz w:val="24"/>
          <w:szCs w:val="24"/>
        </w:rPr>
        <w:instrText xml:space="preserve"> REF _Ref89607102 \h  \* MERGEFORMAT </w:instrText>
      </w:r>
      <w:r w:rsidRPr="00984A64">
        <w:rPr>
          <w:sz w:val="24"/>
          <w:szCs w:val="24"/>
        </w:rPr>
      </w:r>
      <w:r w:rsidRPr="00984A64">
        <w:rPr>
          <w:sz w:val="24"/>
          <w:szCs w:val="24"/>
        </w:rPr>
        <w:fldChar w:fldCharType="separate"/>
      </w:r>
      <w:r w:rsidRPr="00984A64">
        <w:rPr>
          <w:color w:val="000000"/>
          <w:sz w:val="24"/>
          <w:szCs w:val="24"/>
        </w:rPr>
        <w:t>Figure 1</w:t>
      </w:r>
      <w:r w:rsidRPr="00984A64">
        <w:rPr>
          <w:sz w:val="24"/>
          <w:szCs w:val="24"/>
        </w:rPr>
        <w:fldChar w:fldCharType="end"/>
      </w:r>
      <w:r w:rsidRPr="00984A64">
        <w:rPr>
          <w:sz w:val="24"/>
          <w:szCs w:val="24"/>
        </w:rPr>
        <w:t xml:space="preserve"> </w:t>
      </w:r>
      <w:r>
        <w:rPr>
          <w:sz w:val="24"/>
          <w:szCs w:val="24"/>
        </w:rPr>
        <w:t xml:space="preserve">below, when the participant interacts with the square. A built-in timer records when the square turns green, and the participants must maneuver to the square and interact with it as quickly as possible. The built-in timer records when the participant interacts with the green target square or accidentally interacts with another square that is not the target square. The test would measure the milliseconds for participants to interact with the screen as it changes color and repeat this test five times to get a more meaningful average response time.  While the location of the green square might appear random to a participant, researchers can preselect them ahead of time to test different individuals on the same set of squares. </w:t>
      </w:r>
    </w:p>
    <w:p w14:paraId="4C8B4D58" w14:textId="77777777" w:rsidR="00CB699F" w:rsidRDefault="00CB699F" w:rsidP="00CB699F">
      <w:pPr>
        <w:spacing w:after="0" w:line="480" w:lineRule="auto"/>
        <w:ind w:firstLine="720"/>
        <w:jc w:val="left"/>
        <w:rPr>
          <w:sz w:val="24"/>
          <w:szCs w:val="24"/>
        </w:rPr>
      </w:pPr>
    </w:p>
    <w:p w14:paraId="1723134B" w14:textId="77777777" w:rsidR="00CB699F" w:rsidRPr="00984A64" w:rsidRDefault="00CB699F" w:rsidP="00CB699F">
      <w:pPr>
        <w:keepNext/>
        <w:pBdr>
          <w:top w:val="nil"/>
          <w:left w:val="nil"/>
          <w:bottom w:val="nil"/>
          <w:right w:val="nil"/>
          <w:between w:val="nil"/>
        </w:pBdr>
        <w:spacing w:after="0" w:line="360" w:lineRule="auto"/>
        <w:rPr>
          <w:b/>
          <w:color w:val="000000"/>
          <w:sz w:val="24"/>
          <w:szCs w:val="24"/>
        </w:rPr>
      </w:pPr>
      <w:bookmarkStart w:id="6" w:name="_Ref89607102"/>
      <w:r w:rsidRPr="00984A64">
        <w:rPr>
          <w:b/>
          <w:color w:val="000000"/>
          <w:sz w:val="24"/>
          <w:szCs w:val="24"/>
        </w:rPr>
        <w:t xml:space="preserve">Figure </w:t>
      </w:r>
      <w:r w:rsidRPr="00984A64">
        <w:rPr>
          <w:b/>
          <w:color w:val="000000"/>
          <w:sz w:val="24"/>
          <w:szCs w:val="24"/>
        </w:rPr>
        <w:fldChar w:fldCharType="begin"/>
      </w:r>
      <w:r w:rsidRPr="00984A64">
        <w:rPr>
          <w:b/>
          <w:color w:val="000000"/>
          <w:sz w:val="24"/>
          <w:szCs w:val="24"/>
        </w:rPr>
        <w:instrText xml:space="preserve"> SEQ Figure \* ARABIC </w:instrText>
      </w:r>
      <w:r w:rsidRPr="00984A64">
        <w:rPr>
          <w:b/>
          <w:color w:val="000000"/>
          <w:sz w:val="24"/>
          <w:szCs w:val="24"/>
        </w:rPr>
        <w:fldChar w:fldCharType="separate"/>
      </w:r>
      <w:r>
        <w:rPr>
          <w:b/>
          <w:noProof/>
          <w:color w:val="000000"/>
          <w:sz w:val="24"/>
          <w:szCs w:val="24"/>
        </w:rPr>
        <w:t>1</w:t>
      </w:r>
      <w:r w:rsidRPr="00984A64">
        <w:rPr>
          <w:b/>
          <w:color w:val="000000"/>
          <w:sz w:val="24"/>
          <w:szCs w:val="24"/>
        </w:rPr>
        <w:fldChar w:fldCharType="end"/>
      </w:r>
      <w:bookmarkEnd w:id="6"/>
    </w:p>
    <w:p w14:paraId="37A7F46C" w14:textId="77777777" w:rsidR="00CB699F" w:rsidRDefault="00CB699F" w:rsidP="00CB699F">
      <w:pPr>
        <w:spacing w:after="0" w:line="480" w:lineRule="auto"/>
        <w:jc w:val="left"/>
        <w:rPr>
          <w:sz w:val="24"/>
          <w:szCs w:val="24"/>
        </w:rPr>
      </w:pPr>
      <w:r>
        <w:rPr>
          <w:noProof/>
        </w:rPr>
        <w:drawing>
          <wp:anchor distT="114300" distB="114300" distL="114300" distR="114300" simplePos="0" relativeHeight="251673600" behindDoc="0" locked="0" layoutInCell="1" hidden="0" allowOverlap="1" wp14:anchorId="3CE1EC0F" wp14:editId="4229D0B8">
            <wp:simplePos x="0" y="0"/>
            <wp:positionH relativeFrom="column">
              <wp:posOffset>491374</wp:posOffset>
            </wp:positionH>
            <wp:positionV relativeFrom="paragraph">
              <wp:posOffset>340493</wp:posOffset>
            </wp:positionV>
            <wp:extent cx="2978727" cy="2770909"/>
            <wp:effectExtent l="0" t="0" r="6350" b="0"/>
            <wp:wrapNone/>
            <wp:docPr id="384" name="image3.png"/>
            <wp:cNvGraphicFramePr/>
            <a:graphic xmlns:a="http://schemas.openxmlformats.org/drawingml/2006/main">
              <a:graphicData uri="http://schemas.openxmlformats.org/drawingml/2006/picture">
                <pic:pic xmlns:pic="http://schemas.openxmlformats.org/drawingml/2006/picture">
                  <pic:nvPicPr>
                    <pic:cNvPr id="384" name="image3.png"/>
                    <pic:cNvPicPr preferRelativeResize="0"/>
                  </pic:nvPicPr>
                  <pic:blipFill rotWithShape="1">
                    <a:blip r:embed="rId9"/>
                    <a:srcRect t="2419" b="14635"/>
                    <a:stretch/>
                  </pic:blipFill>
                  <pic:spPr bwMode="auto">
                    <a:xfrm>
                      <a:off x="0" y="0"/>
                      <a:ext cx="2978727" cy="27709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color w:val="000000"/>
          <w:sz w:val="24"/>
          <w:szCs w:val="24"/>
        </w:rPr>
        <w:t>Click! Grid</w:t>
      </w:r>
    </w:p>
    <w:p w14:paraId="41589459" w14:textId="77777777" w:rsidR="00CB699F" w:rsidRDefault="00CB699F" w:rsidP="00CB699F">
      <w:pPr>
        <w:spacing w:after="0" w:line="480" w:lineRule="auto"/>
        <w:jc w:val="left"/>
        <w:rPr>
          <w:sz w:val="24"/>
          <w:szCs w:val="24"/>
        </w:rPr>
      </w:pPr>
    </w:p>
    <w:p w14:paraId="7E3FEE40" w14:textId="77777777" w:rsidR="00CB699F" w:rsidRDefault="00CB699F" w:rsidP="00CB699F">
      <w:pPr>
        <w:spacing w:after="0" w:line="480" w:lineRule="auto"/>
        <w:jc w:val="left"/>
        <w:rPr>
          <w:sz w:val="24"/>
          <w:szCs w:val="24"/>
        </w:rPr>
      </w:pPr>
    </w:p>
    <w:p w14:paraId="75A3F7DF" w14:textId="77777777" w:rsidR="00CB699F" w:rsidRDefault="00CB699F" w:rsidP="00CB699F">
      <w:pPr>
        <w:spacing w:after="0" w:line="480" w:lineRule="auto"/>
        <w:jc w:val="left"/>
        <w:rPr>
          <w:sz w:val="24"/>
          <w:szCs w:val="24"/>
        </w:rPr>
      </w:pPr>
    </w:p>
    <w:p w14:paraId="2E691222" w14:textId="77777777" w:rsidR="00CB699F" w:rsidRDefault="00CB699F" w:rsidP="00CB699F">
      <w:pPr>
        <w:spacing w:after="0" w:line="480" w:lineRule="auto"/>
        <w:jc w:val="left"/>
        <w:rPr>
          <w:sz w:val="24"/>
          <w:szCs w:val="24"/>
        </w:rPr>
      </w:pPr>
    </w:p>
    <w:p w14:paraId="0FE98064" w14:textId="77777777" w:rsidR="00CB699F" w:rsidRDefault="00CB699F" w:rsidP="00CB699F">
      <w:pPr>
        <w:spacing w:after="0" w:line="480" w:lineRule="auto"/>
        <w:jc w:val="left"/>
        <w:rPr>
          <w:sz w:val="24"/>
          <w:szCs w:val="24"/>
        </w:rPr>
      </w:pPr>
    </w:p>
    <w:p w14:paraId="0BEF2E3C" w14:textId="77777777" w:rsidR="00CB699F" w:rsidRDefault="00CB699F" w:rsidP="00CB699F">
      <w:pPr>
        <w:spacing w:after="0" w:line="480" w:lineRule="auto"/>
        <w:jc w:val="left"/>
        <w:rPr>
          <w:sz w:val="24"/>
          <w:szCs w:val="24"/>
        </w:rPr>
      </w:pPr>
    </w:p>
    <w:p w14:paraId="71CD6639" w14:textId="77777777" w:rsidR="00CB699F" w:rsidRDefault="00CB699F" w:rsidP="00CB699F">
      <w:pPr>
        <w:spacing w:after="0" w:line="480" w:lineRule="auto"/>
        <w:jc w:val="left"/>
        <w:rPr>
          <w:sz w:val="24"/>
          <w:szCs w:val="24"/>
        </w:rPr>
      </w:pPr>
    </w:p>
    <w:p w14:paraId="6FD77BE9" w14:textId="77777777" w:rsidR="00CB699F" w:rsidRDefault="00CB699F" w:rsidP="00CB699F">
      <w:pPr>
        <w:spacing w:after="0" w:line="480" w:lineRule="auto"/>
        <w:jc w:val="left"/>
        <w:rPr>
          <w:sz w:val="24"/>
          <w:szCs w:val="24"/>
        </w:rPr>
      </w:pPr>
    </w:p>
    <w:p w14:paraId="38B9865E" w14:textId="77777777" w:rsidR="00CB699F" w:rsidRDefault="00CB699F" w:rsidP="00AF5BB8">
      <w:pPr>
        <w:spacing w:after="0" w:line="480" w:lineRule="auto"/>
        <w:ind w:firstLine="720"/>
        <w:rPr>
          <w:sz w:val="24"/>
          <w:szCs w:val="24"/>
        </w:rPr>
      </w:pPr>
      <w:r>
        <w:rPr>
          <w:sz w:val="24"/>
          <w:szCs w:val="24"/>
        </w:rPr>
        <w:t xml:space="preserve">The timer function is key to reliable data. The hardware and software used to collect this data can impact the accuracy of the timer function. When it comes to hardware, there are various sources of variation, screen refresh rate, memory allocation to delay from the input device depending on its connection type being wired or wireless.  Most modern computer screens use a 60Hz refresh rate which determines the time between two discrete display frames (Simmons, 2021). If a computer monitor is displaying at 120Hz, there are only 8.33ms between frames, which is twice as fast as a 60Hz display that shows a new frame every 16.66ms. While this seems like a small amount of time, the range of human reaction times is between 113ms and 528ms introducing up to 10% error in the display lag between when the program switches to the green square, and the </w:t>
      </w:r>
      <w:r>
        <w:rPr>
          <w:sz w:val="24"/>
          <w:szCs w:val="24"/>
        </w:rPr>
        <w:lastRenderedPageBreak/>
        <w:t xml:space="preserve">participant can begin to perceive the </w:t>
      </w:r>
      <w:r w:rsidRPr="00D05EC0">
        <w:rPr>
          <w:sz w:val="24"/>
          <w:szCs w:val="24"/>
        </w:rPr>
        <w:t xml:space="preserve">target </w:t>
      </w:r>
      <w:r>
        <w:rPr>
          <w:sz w:val="24"/>
          <w:szCs w:val="24"/>
        </w:rPr>
        <w:t>(</w:t>
      </w:r>
      <w:r w:rsidRPr="00D05EC0">
        <w:rPr>
          <w:sz w:val="24"/>
          <w:szCs w:val="24"/>
        </w:rPr>
        <w:t>Stone</w:t>
      </w:r>
      <w:r>
        <w:rPr>
          <w:sz w:val="24"/>
          <w:szCs w:val="24"/>
        </w:rPr>
        <w:t xml:space="preserve">, </w:t>
      </w:r>
      <w:r w:rsidRPr="00D05EC0">
        <w:rPr>
          <w:sz w:val="24"/>
          <w:szCs w:val="24"/>
        </w:rPr>
        <w:t>2021).</w:t>
      </w:r>
      <w:r>
        <w:rPr>
          <w:sz w:val="24"/>
          <w:szCs w:val="24"/>
        </w:rPr>
        <w:t xml:space="preserve">  The display response time must be reported in the software to account for this error unrelated to the participant.</w:t>
      </w:r>
    </w:p>
    <w:p w14:paraId="40648D34" w14:textId="77777777" w:rsidR="00CB699F" w:rsidRDefault="00CB699F" w:rsidP="00AF5BB8">
      <w:pPr>
        <w:spacing w:after="0" w:line="480" w:lineRule="auto"/>
        <w:ind w:firstLine="720"/>
        <w:rPr>
          <w:sz w:val="24"/>
          <w:szCs w:val="24"/>
        </w:rPr>
      </w:pPr>
      <w:r>
        <w:rPr>
          <w:sz w:val="24"/>
          <w:szCs w:val="24"/>
        </w:rPr>
        <w:t xml:space="preserve"> When evaluating the software for mobile, these hardware factors are just as variable. There is little standardization between the display characteristics of many mobile devices, and for this reason, the software should always be used on a single test device with the brightness set to max and notification disabled (Pronk, 2019).  The way the phone is held can also impact the results as attempting to touch the screen with the thumb of the hand holding the phone will result in a different time than that of using a secondary hand to interact with the screen. The proposed software will need to indicate how the subjects are being tested for the touchscreen as to not introduce error and unexplained variation to the data.</w:t>
      </w:r>
    </w:p>
    <w:p w14:paraId="6C89E18C" w14:textId="77777777" w:rsidR="00CB699F" w:rsidRDefault="00CB699F" w:rsidP="00AF5BB8">
      <w:pPr>
        <w:spacing w:after="0" w:line="480" w:lineRule="auto"/>
        <w:ind w:firstLine="720"/>
        <w:rPr>
          <w:sz w:val="24"/>
          <w:szCs w:val="24"/>
        </w:rPr>
      </w:pPr>
      <w:r>
        <w:rPr>
          <w:sz w:val="24"/>
          <w:szCs w:val="24"/>
        </w:rPr>
        <w:t xml:space="preserve">The types of input methods also need to be controlled. While there are differences in individuals’ reaction time there are also differences in input delay caused by the way they are connected to the testing software and the type of device they are. The actuation distance is the amount of distance covered before an input is recognized. A touchscreen has an actuation distance of however far away a subject holds their finger from the screen, while a subject might rest their finger on the mouse or keyboard and have the actuation distance set by a mechanical limitation. The software will need to account in differences in input brand and construction as two keyboards may have different actuation distances and impact the results of the test. Similarly, the way a device is connected to the testing software via either wireless, i.e., Bluetooth. Wireless USB, or wired may impact the time required for signal to be sent back to the software. </w:t>
      </w:r>
    </w:p>
    <w:p w14:paraId="009EBA04" w14:textId="77777777" w:rsidR="00CB699F" w:rsidRDefault="00CB699F" w:rsidP="00AF5BB8">
      <w:pPr>
        <w:spacing w:after="0" w:line="480" w:lineRule="auto"/>
        <w:ind w:firstLine="720"/>
        <w:rPr>
          <w:sz w:val="24"/>
          <w:szCs w:val="24"/>
        </w:rPr>
      </w:pPr>
      <w:proofErr w:type="spellStart"/>
      <w:r>
        <w:rPr>
          <w:sz w:val="24"/>
          <w:szCs w:val="24"/>
        </w:rPr>
        <w:lastRenderedPageBreak/>
        <w:t>Fitts'</w:t>
      </w:r>
      <w:proofErr w:type="spellEnd"/>
      <w:r>
        <w:rPr>
          <w:sz w:val="24"/>
          <w:szCs w:val="24"/>
        </w:rPr>
        <w:t xml:space="preserve"> law allows researchers to calculate the time a movement will take based on the distance to and size of the target. Fitts's law is important to consider when determining the difficulty of a movement as it allows for researchers and developers to calculate both the time it takes to reasonably reach for control and a quantifiable metric for the difficulty of the task. For stop conditions, </w:t>
      </w:r>
      <w:proofErr w:type="spellStart"/>
      <w:r>
        <w:rPr>
          <w:sz w:val="24"/>
          <w:szCs w:val="24"/>
        </w:rPr>
        <w:t>Fitts'</w:t>
      </w:r>
      <w:proofErr w:type="spellEnd"/>
      <w:r>
        <w:rPr>
          <w:sz w:val="24"/>
          <w:szCs w:val="24"/>
        </w:rPr>
        <w:t xml:space="preserve"> law means the device or button needing to be interacted with should be as large as reasonably possible to minimize the time it takes to get into position for using the device. Likewise, Eagle et al. (2007) explained that the stop-signal reaction-time (SSRT) task measures the ability of individuals to stop. Sometimes, the person acts impulsive, which could be channeled to allow for swift stop conditions if paired with other design principles.    </w:t>
      </w:r>
    </w:p>
    <w:p w14:paraId="6452CC32" w14:textId="77777777" w:rsidR="00CB699F" w:rsidRDefault="00CB699F" w:rsidP="00AF5BB8">
      <w:pPr>
        <w:spacing w:after="0" w:line="480" w:lineRule="auto"/>
        <w:ind w:firstLine="720"/>
        <w:rPr>
          <w:sz w:val="24"/>
          <w:szCs w:val="24"/>
        </w:rPr>
      </w:pPr>
      <w:r>
        <w:rPr>
          <w:sz w:val="24"/>
          <w:szCs w:val="24"/>
        </w:rPr>
        <w:t xml:space="preserve">Tun and Lachman (2008) demonstrated the effects of age, education, and sex on complex reaction time. Slower responses were found in older adults, lower education, and women. It was important to include gender and age in the demographic information design to see any difference between responders. For the study, it is important to measure if the participant is familiar with technology instead of measuring the education level. Because the participant could have a low education level, but he could easily use the computer. Understanding who the test subject is and being able to account for these </w:t>
      </w:r>
    </w:p>
    <w:p w14:paraId="57708277" w14:textId="77777777" w:rsidR="00CB699F" w:rsidRPr="009A0A70" w:rsidRDefault="00CB699F" w:rsidP="00AF5BB8">
      <w:pPr>
        <w:spacing w:after="0" w:line="480" w:lineRule="auto"/>
        <w:rPr>
          <w:sz w:val="24"/>
          <w:szCs w:val="24"/>
        </w:rPr>
      </w:pPr>
      <w:r w:rsidRPr="009A0A70">
        <w:rPr>
          <w:sz w:val="24"/>
          <w:szCs w:val="24"/>
        </w:rPr>
        <w:t xml:space="preserve">            Norman's affordance, </w:t>
      </w:r>
      <w:r>
        <w:rPr>
          <w:sz w:val="24"/>
          <w:szCs w:val="24"/>
        </w:rPr>
        <w:t>(</w:t>
      </w:r>
      <w:r w:rsidRPr="009A0A70">
        <w:rPr>
          <w:sz w:val="24"/>
          <w:szCs w:val="24"/>
        </w:rPr>
        <w:t>Stone</w:t>
      </w:r>
      <w:r>
        <w:rPr>
          <w:sz w:val="24"/>
          <w:szCs w:val="24"/>
        </w:rPr>
        <w:t xml:space="preserve">, </w:t>
      </w:r>
      <w:r w:rsidRPr="009A0A70">
        <w:rPr>
          <w:sz w:val="24"/>
          <w:szCs w:val="24"/>
        </w:rPr>
        <w:t>2021), states the test results can be dependent on the experience, knowledge, culture of the actor. In this project, the demographic survey asked how familiar you with technology (Figure 1) are, and this question covers the participant's experience, knowledge, and culture.</w:t>
      </w:r>
      <w:r>
        <w:rPr>
          <w:sz w:val="24"/>
          <w:szCs w:val="24"/>
        </w:rPr>
        <w:t xml:space="preserve"> The colors chosen might have an effect on response time as they impact both the nature of the signal and the cultural </w:t>
      </w:r>
      <w:r>
        <w:rPr>
          <w:sz w:val="24"/>
          <w:szCs w:val="24"/>
        </w:rPr>
        <w:lastRenderedPageBreak/>
        <w:t xml:space="preserve">conditioning surround the test. Red being a color that draws a swift reaction from subjects may cause subjects to accidently interact with the wrong stimulus. </w:t>
      </w:r>
    </w:p>
    <w:p w14:paraId="1249EE8B" w14:textId="77777777" w:rsidR="00CB699F" w:rsidRPr="009A0A70" w:rsidRDefault="00CB699F" w:rsidP="00AF5BB8">
      <w:pPr>
        <w:spacing w:after="0" w:line="480" w:lineRule="auto"/>
        <w:ind w:firstLine="720"/>
        <w:rPr>
          <w:sz w:val="24"/>
          <w:szCs w:val="24"/>
        </w:rPr>
      </w:pPr>
      <w:r w:rsidRPr="009A0A70">
        <w:rPr>
          <w:sz w:val="24"/>
          <w:szCs w:val="24"/>
        </w:rPr>
        <w:t>Harrison et al. (2016) explain that anticipation of action effects is a basic process observed even for key-pressing responses in a stimulus-response paradigm. Therefore, the effect of anticipation affects all, perceptual, cognitive, and motor.</w:t>
      </w:r>
      <w:r>
        <w:rPr>
          <w:sz w:val="24"/>
          <w:szCs w:val="24"/>
        </w:rPr>
        <w:t xml:space="preserve"> This creates an expectation effect in the data when the subject might be surprised by the first round of testing score substantially worse on round one, while being prepared for the subsequent rounds and scoring better. After the subject is expecting the target to appear they will be able to respond faster than when they were caught in a state of surprise. </w:t>
      </w:r>
    </w:p>
    <w:p w14:paraId="3950FFC5" w14:textId="77777777" w:rsidR="00CB699F" w:rsidRDefault="00CB699F" w:rsidP="00AF5BB8">
      <w:pPr>
        <w:spacing w:after="0" w:line="480" w:lineRule="auto"/>
        <w:rPr>
          <w:sz w:val="24"/>
          <w:szCs w:val="24"/>
          <w:highlight w:val="yellow"/>
        </w:rPr>
      </w:pPr>
    </w:p>
    <w:p w14:paraId="73710806" w14:textId="77777777" w:rsidR="00CB699F" w:rsidRDefault="00CB699F" w:rsidP="00AF5BB8">
      <w:pPr>
        <w:pStyle w:val="Heading1"/>
        <w:spacing w:before="0" w:after="0" w:line="360" w:lineRule="auto"/>
        <w:jc w:val="both"/>
        <w:rPr>
          <w:sz w:val="24"/>
          <w:szCs w:val="24"/>
        </w:rPr>
      </w:pPr>
      <w:bookmarkStart w:id="7" w:name="_Toc89683569"/>
      <w:r>
        <w:rPr>
          <w:color w:val="948A54"/>
          <w:sz w:val="40"/>
          <w:szCs w:val="40"/>
        </w:rPr>
        <w:t xml:space="preserve">Section 3 | </w:t>
      </w:r>
      <w:r>
        <w:rPr>
          <w:b/>
        </w:rPr>
        <w:t>Experiment</w:t>
      </w:r>
      <w:bookmarkEnd w:id="7"/>
    </w:p>
    <w:p w14:paraId="524DB7C1" w14:textId="77777777" w:rsidR="00CB699F" w:rsidRDefault="00CB699F" w:rsidP="00AF5BB8">
      <w:pPr>
        <w:spacing w:after="0" w:line="480" w:lineRule="auto"/>
        <w:ind w:firstLine="720"/>
        <w:rPr>
          <w:sz w:val="24"/>
          <w:szCs w:val="24"/>
        </w:rPr>
      </w:pPr>
      <w:r>
        <w:rPr>
          <w:sz w:val="24"/>
          <w:szCs w:val="24"/>
        </w:rPr>
        <w:t xml:space="preserve">To answer the third research question, a prototype was constructed in Scratch and would be used to give a preliminary answer to the first research question. This prototype was designed similarly to the described software above, but only consistent with one square instead of a grid of nine and could only accommodate three input methods, Mouse, keyboard, and touch screen. </w:t>
      </w:r>
    </w:p>
    <w:p w14:paraId="0A8F3E69" w14:textId="77777777" w:rsidR="00CB699F" w:rsidRDefault="00CB699F" w:rsidP="00AF5BB8">
      <w:pPr>
        <w:spacing w:after="0" w:line="480" w:lineRule="auto"/>
        <w:ind w:firstLine="720"/>
        <w:rPr>
          <w:sz w:val="24"/>
          <w:szCs w:val="24"/>
        </w:rPr>
      </w:pPr>
      <w:r>
        <w:rPr>
          <w:sz w:val="24"/>
          <w:szCs w:val="24"/>
        </w:rPr>
        <w:t>For the prototype, the examiner conducted the experiment face to face to avoid errors. At the end of the reaction test, the examiner will take a screenshot of the results as evidence of the test. The demographic survey and the results obtained from the reaction time test will be input manually by the examiner into the google form.</w:t>
      </w:r>
    </w:p>
    <w:p w14:paraId="3459E6B6" w14:textId="77777777" w:rsidR="00CB699F" w:rsidRDefault="00CB699F" w:rsidP="00CB699F">
      <w:pPr>
        <w:spacing w:after="0" w:line="480" w:lineRule="auto"/>
        <w:ind w:firstLine="720"/>
        <w:jc w:val="left"/>
        <w:rPr>
          <w:sz w:val="24"/>
          <w:szCs w:val="24"/>
        </w:rPr>
      </w:pPr>
    </w:p>
    <w:p w14:paraId="77F4A02B" w14:textId="77777777" w:rsidR="00CB699F" w:rsidRDefault="00CB699F" w:rsidP="00CB699F">
      <w:pPr>
        <w:numPr>
          <w:ilvl w:val="0"/>
          <w:numId w:val="3"/>
        </w:numPr>
        <w:pBdr>
          <w:top w:val="nil"/>
          <w:left w:val="nil"/>
          <w:bottom w:val="nil"/>
          <w:right w:val="nil"/>
          <w:between w:val="nil"/>
        </w:pBdr>
        <w:spacing w:after="0" w:line="480" w:lineRule="auto"/>
        <w:ind w:left="270" w:hanging="270"/>
        <w:rPr>
          <w:b/>
          <w:color w:val="000000"/>
          <w:sz w:val="24"/>
          <w:szCs w:val="24"/>
        </w:rPr>
      </w:pPr>
      <w:r>
        <w:rPr>
          <w:b/>
          <w:color w:val="000000"/>
          <w:sz w:val="24"/>
          <w:szCs w:val="24"/>
        </w:rPr>
        <w:t>Demographic Information</w:t>
      </w:r>
    </w:p>
    <w:p w14:paraId="7EB17978" w14:textId="77777777" w:rsidR="00CB699F" w:rsidRDefault="00CB699F" w:rsidP="00CB699F">
      <w:pPr>
        <w:pBdr>
          <w:top w:val="nil"/>
          <w:left w:val="nil"/>
          <w:bottom w:val="nil"/>
          <w:right w:val="nil"/>
          <w:between w:val="nil"/>
        </w:pBdr>
        <w:spacing w:after="0" w:line="480" w:lineRule="auto"/>
        <w:ind w:left="270"/>
        <w:rPr>
          <w:color w:val="000000"/>
          <w:sz w:val="24"/>
          <w:szCs w:val="24"/>
        </w:rPr>
      </w:pPr>
      <w:r>
        <w:rPr>
          <w:color w:val="000000"/>
          <w:sz w:val="24"/>
          <w:szCs w:val="24"/>
        </w:rPr>
        <w:lastRenderedPageBreak/>
        <w:t>This survey is divided into six questions</w:t>
      </w:r>
      <w:r w:rsidRPr="00984A64">
        <w:rPr>
          <w:color w:val="000000"/>
          <w:sz w:val="24"/>
          <w:szCs w:val="24"/>
        </w:rPr>
        <w:t xml:space="preserve">. </w:t>
      </w:r>
      <w:r w:rsidRPr="00984A64">
        <w:rPr>
          <w:color w:val="000000"/>
          <w:sz w:val="24"/>
          <w:szCs w:val="24"/>
        </w:rPr>
        <w:fldChar w:fldCharType="begin"/>
      </w:r>
      <w:r w:rsidRPr="00984A64">
        <w:rPr>
          <w:color w:val="000000"/>
          <w:sz w:val="24"/>
          <w:szCs w:val="24"/>
        </w:rPr>
        <w:instrText xml:space="preserve"> REF _Ref89607291 \h  \* MERGEFORMAT </w:instrText>
      </w:r>
      <w:r w:rsidRPr="00984A64">
        <w:rPr>
          <w:color w:val="000000"/>
          <w:sz w:val="24"/>
          <w:szCs w:val="24"/>
        </w:rPr>
      </w:r>
      <w:r w:rsidRPr="00984A64">
        <w:rPr>
          <w:color w:val="000000"/>
          <w:sz w:val="24"/>
          <w:szCs w:val="24"/>
        </w:rPr>
        <w:fldChar w:fldCharType="separate"/>
      </w:r>
      <w:r w:rsidRPr="00984A64">
        <w:rPr>
          <w:color w:val="000000"/>
          <w:sz w:val="24"/>
          <w:szCs w:val="24"/>
        </w:rPr>
        <w:t>Figure 2</w:t>
      </w:r>
      <w:r w:rsidRPr="00984A64">
        <w:rPr>
          <w:color w:val="000000"/>
          <w:sz w:val="24"/>
          <w:szCs w:val="24"/>
        </w:rPr>
        <w:fldChar w:fldCharType="end"/>
      </w:r>
      <w:r w:rsidRPr="00984A64">
        <w:rPr>
          <w:color w:val="000000"/>
          <w:sz w:val="24"/>
          <w:szCs w:val="24"/>
        </w:rPr>
        <w:t xml:space="preserve"> shows</w:t>
      </w:r>
      <w:r>
        <w:rPr>
          <w:color w:val="000000"/>
          <w:sz w:val="24"/>
          <w:szCs w:val="24"/>
        </w:rPr>
        <w:t xml:space="preserve"> the demographic information survey. The first question is the ID to identify the user (anonymous) with the reaction time test. Question 2 and 3 will measure the gender of males or females with different timing reactions.</w:t>
      </w:r>
    </w:p>
    <w:p w14:paraId="798DE780" w14:textId="77777777" w:rsidR="00CB699F" w:rsidRPr="00984A64" w:rsidRDefault="00CB699F" w:rsidP="00CB699F">
      <w:pPr>
        <w:keepNext/>
        <w:pBdr>
          <w:top w:val="nil"/>
          <w:left w:val="nil"/>
          <w:bottom w:val="nil"/>
          <w:right w:val="nil"/>
          <w:between w:val="nil"/>
        </w:pBdr>
        <w:spacing w:after="0" w:line="360" w:lineRule="auto"/>
        <w:rPr>
          <w:b/>
          <w:color w:val="000000"/>
          <w:sz w:val="24"/>
          <w:szCs w:val="24"/>
        </w:rPr>
      </w:pPr>
      <w:bookmarkStart w:id="8" w:name="_heading=h.4d34og8" w:colFirst="0" w:colLast="0"/>
      <w:bookmarkStart w:id="9" w:name="_Ref89607291"/>
      <w:bookmarkEnd w:id="8"/>
      <w:r w:rsidRPr="00984A64">
        <w:rPr>
          <w:b/>
          <w:color w:val="000000"/>
          <w:sz w:val="24"/>
          <w:szCs w:val="24"/>
        </w:rPr>
        <w:t xml:space="preserve">Figure </w:t>
      </w:r>
      <w:r w:rsidRPr="00984A64">
        <w:rPr>
          <w:b/>
          <w:color w:val="000000"/>
          <w:sz w:val="24"/>
          <w:szCs w:val="24"/>
        </w:rPr>
        <w:fldChar w:fldCharType="begin"/>
      </w:r>
      <w:r w:rsidRPr="00984A64">
        <w:rPr>
          <w:b/>
          <w:color w:val="000000"/>
          <w:sz w:val="24"/>
          <w:szCs w:val="24"/>
        </w:rPr>
        <w:instrText xml:space="preserve"> SEQ Figure \* ARABIC </w:instrText>
      </w:r>
      <w:r w:rsidRPr="00984A64">
        <w:rPr>
          <w:b/>
          <w:color w:val="000000"/>
          <w:sz w:val="24"/>
          <w:szCs w:val="24"/>
        </w:rPr>
        <w:fldChar w:fldCharType="separate"/>
      </w:r>
      <w:r>
        <w:rPr>
          <w:b/>
          <w:noProof/>
          <w:color w:val="000000"/>
          <w:sz w:val="24"/>
          <w:szCs w:val="24"/>
        </w:rPr>
        <w:t>2</w:t>
      </w:r>
      <w:r w:rsidRPr="00984A64">
        <w:rPr>
          <w:b/>
          <w:color w:val="000000"/>
          <w:sz w:val="24"/>
          <w:szCs w:val="24"/>
        </w:rPr>
        <w:fldChar w:fldCharType="end"/>
      </w:r>
      <w:bookmarkEnd w:id="9"/>
    </w:p>
    <w:p w14:paraId="53F723E4" w14:textId="77777777" w:rsidR="00CB699F" w:rsidRDefault="00CB699F" w:rsidP="00CB699F">
      <w:pPr>
        <w:pBdr>
          <w:top w:val="nil"/>
          <w:left w:val="nil"/>
          <w:bottom w:val="nil"/>
          <w:right w:val="nil"/>
          <w:between w:val="nil"/>
        </w:pBdr>
        <w:spacing w:after="0" w:line="360" w:lineRule="auto"/>
        <w:rPr>
          <w:i/>
          <w:color w:val="000000"/>
          <w:sz w:val="24"/>
          <w:szCs w:val="24"/>
        </w:rPr>
      </w:pPr>
      <w:r>
        <w:rPr>
          <w:noProof/>
        </w:rPr>
        <w:drawing>
          <wp:anchor distT="0" distB="0" distL="114300" distR="114300" simplePos="0" relativeHeight="251670528" behindDoc="0" locked="0" layoutInCell="1" hidden="0" allowOverlap="1" wp14:anchorId="5938F171" wp14:editId="78936AA4">
            <wp:simplePos x="0" y="0"/>
            <wp:positionH relativeFrom="column">
              <wp:posOffset>-74222</wp:posOffset>
            </wp:positionH>
            <wp:positionV relativeFrom="paragraph">
              <wp:posOffset>249357</wp:posOffset>
            </wp:positionV>
            <wp:extent cx="3158837" cy="4381995"/>
            <wp:effectExtent l="0" t="0" r="3810" b="0"/>
            <wp:wrapNone/>
            <wp:docPr id="385" name="image10.pn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 Teams&#10;&#10;Description automatically generated"/>
                    <pic:cNvPicPr preferRelativeResize="0"/>
                  </pic:nvPicPr>
                  <pic:blipFill>
                    <a:blip r:embed="rId10"/>
                    <a:srcRect l="2465" t="2813" r="3852" b="3326"/>
                    <a:stretch>
                      <a:fillRect/>
                    </a:stretch>
                  </pic:blipFill>
                  <pic:spPr>
                    <a:xfrm>
                      <a:off x="0" y="0"/>
                      <a:ext cx="3168180" cy="4394956"/>
                    </a:xfrm>
                    <a:prstGeom prst="rect">
                      <a:avLst/>
                    </a:prstGeom>
                    <a:ln/>
                  </pic:spPr>
                </pic:pic>
              </a:graphicData>
            </a:graphic>
            <wp14:sizeRelH relativeFrom="margin">
              <wp14:pctWidth>0</wp14:pctWidth>
            </wp14:sizeRelH>
            <wp14:sizeRelV relativeFrom="margin">
              <wp14:pctHeight>0</wp14:pctHeight>
            </wp14:sizeRelV>
          </wp:anchor>
        </w:drawing>
      </w:r>
      <w:r>
        <w:rPr>
          <w:i/>
          <w:color w:val="000000"/>
          <w:sz w:val="24"/>
          <w:szCs w:val="24"/>
        </w:rPr>
        <w:t>Demographic Information, questions from 1 to 3</w:t>
      </w:r>
    </w:p>
    <w:p w14:paraId="4B28CE8C" w14:textId="77777777" w:rsidR="00CB699F" w:rsidRDefault="00CB699F" w:rsidP="00CB699F">
      <w:pPr>
        <w:pBdr>
          <w:top w:val="nil"/>
          <w:left w:val="nil"/>
          <w:bottom w:val="nil"/>
          <w:right w:val="nil"/>
          <w:between w:val="nil"/>
        </w:pBdr>
        <w:spacing w:after="0" w:line="480" w:lineRule="auto"/>
        <w:ind w:left="270"/>
        <w:rPr>
          <w:color w:val="000000"/>
          <w:sz w:val="24"/>
          <w:szCs w:val="24"/>
        </w:rPr>
      </w:pPr>
      <w:r>
        <w:rPr>
          <w:noProof/>
        </w:rPr>
        <w:drawing>
          <wp:anchor distT="0" distB="0" distL="114300" distR="114300" simplePos="0" relativeHeight="251671552" behindDoc="0" locked="0" layoutInCell="1" hidden="0" allowOverlap="1" wp14:anchorId="4A6F19AD" wp14:editId="2338E4AE">
            <wp:simplePos x="0" y="0"/>
            <wp:positionH relativeFrom="column">
              <wp:posOffset>3238995</wp:posOffset>
            </wp:positionH>
            <wp:positionV relativeFrom="paragraph">
              <wp:posOffset>6219</wp:posOffset>
            </wp:positionV>
            <wp:extent cx="2996383" cy="4432792"/>
            <wp:effectExtent l="0" t="0" r="0" b="6350"/>
            <wp:wrapNone/>
            <wp:docPr id="383" name="image7.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 email&#10;&#10;Description automatically generated"/>
                    <pic:cNvPicPr preferRelativeResize="0"/>
                  </pic:nvPicPr>
                  <pic:blipFill>
                    <a:blip r:embed="rId11"/>
                    <a:srcRect/>
                    <a:stretch>
                      <a:fillRect/>
                    </a:stretch>
                  </pic:blipFill>
                  <pic:spPr>
                    <a:xfrm>
                      <a:off x="0" y="0"/>
                      <a:ext cx="2998259" cy="4435568"/>
                    </a:xfrm>
                    <a:prstGeom prst="rect">
                      <a:avLst/>
                    </a:prstGeom>
                    <a:ln/>
                  </pic:spPr>
                </pic:pic>
              </a:graphicData>
            </a:graphic>
            <wp14:sizeRelH relativeFrom="margin">
              <wp14:pctWidth>0</wp14:pctWidth>
            </wp14:sizeRelH>
            <wp14:sizeRelV relativeFrom="margin">
              <wp14:pctHeight>0</wp14:pctHeight>
            </wp14:sizeRelV>
          </wp:anchor>
        </w:drawing>
      </w:r>
    </w:p>
    <w:p w14:paraId="7788C033" w14:textId="77777777" w:rsidR="00CB699F" w:rsidRDefault="00CB699F" w:rsidP="00CB699F">
      <w:pPr>
        <w:pBdr>
          <w:top w:val="nil"/>
          <w:left w:val="nil"/>
          <w:bottom w:val="nil"/>
          <w:right w:val="nil"/>
          <w:between w:val="nil"/>
        </w:pBdr>
        <w:spacing w:after="0" w:line="480" w:lineRule="auto"/>
        <w:ind w:left="270"/>
      </w:pPr>
    </w:p>
    <w:p w14:paraId="54426195" w14:textId="77777777" w:rsidR="00CB699F" w:rsidRDefault="00CB699F" w:rsidP="00CB699F">
      <w:pPr>
        <w:pBdr>
          <w:top w:val="nil"/>
          <w:left w:val="nil"/>
          <w:bottom w:val="nil"/>
          <w:right w:val="nil"/>
          <w:between w:val="nil"/>
        </w:pBdr>
        <w:spacing w:after="0" w:line="480" w:lineRule="auto"/>
        <w:ind w:left="270"/>
      </w:pPr>
    </w:p>
    <w:p w14:paraId="11A6711D" w14:textId="77777777" w:rsidR="00CB699F" w:rsidRDefault="00CB699F" w:rsidP="00CB699F">
      <w:pPr>
        <w:pBdr>
          <w:top w:val="nil"/>
          <w:left w:val="nil"/>
          <w:bottom w:val="nil"/>
          <w:right w:val="nil"/>
          <w:between w:val="nil"/>
        </w:pBdr>
        <w:spacing w:after="0" w:line="480" w:lineRule="auto"/>
        <w:ind w:left="270"/>
      </w:pPr>
    </w:p>
    <w:p w14:paraId="394E3329" w14:textId="77777777" w:rsidR="00CB699F" w:rsidRDefault="00CB699F" w:rsidP="00CB699F">
      <w:pPr>
        <w:pBdr>
          <w:top w:val="nil"/>
          <w:left w:val="nil"/>
          <w:bottom w:val="nil"/>
          <w:right w:val="nil"/>
          <w:between w:val="nil"/>
        </w:pBdr>
        <w:spacing w:after="0" w:line="480" w:lineRule="auto"/>
        <w:ind w:left="270"/>
      </w:pPr>
    </w:p>
    <w:p w14:paraId="080D8CA1" w14:textId="77777777" w:rsidR="00CB699F" w:rsidRDefault="00CB699F" w:rsidP="00CB699F">
      <w:pPr>
        <w:pBdr>
          <w:top w:val="nil"/>
          <w:left w:val="nil"/>
          <w:bottom w:val="nil"/>
          <w:right w:val="nil"/>
          <w:between w:val="nil"/>
        </w:pBdr>
        <w:spacing w:after="0" w:line="480" w:lineRule="auto"/>
        <w:ind w:left="270"/>
      </w:pPr>
    </w:p>
    <w:p w14:paraId="0AD8C313" w14:textId="77777777" w:rsidR="00CB699F" w:rsidRDefault="00CB699F" w:rsidP="00CB699F">
      <w:pPr>
        <w:pBdr>
          <w:top w:val="nil"/>
          <w:left w:val="nil"/>
          <w:bottom w:val="nil"/>
          <w:right w:val="nil"/>
          <w:between w:val="nil"/>
        </w:pBdr>
        <w:spacing w:after="0" w:line="480" w:lineRule="auto"/>
        <w:ind w:left="270"/>
      </w:pPr>
    </w:p>
    <w:p w14:paraId="38C0676D" w14:textId="77777777" w:rsidR="00CB699F" w:rsidRDefault="00CB699F" w:rsidP="00CB699F">
      <w:pPr>
        <w:pBdr>
          <w:top w:val="nil"/>
          <w:left w:val="nil"/>
          <w:bottom w:val="nil"/>
          <w:right w:val="nil"/>
          <w:between w:val="nil"/>
        </w:pBdr>
        <w:spacing w:after="0" w:line="480" w:lineRule="auto"/>
        <w:ind w:left="270"/>
      </w:pPr>
    </w:p>
    <w:p w14:paraId="484C8AED" w14:textId="77777777" w:rsidR="00CB699F" w:rsidRDefault="00CB699F" w:rsidP="00CB699F">
      <w:pPr>
        <w:pBdr>
          <w:top w:val="nil"/>
          <w:left w:val="nil"/>
          <w:bottom w:val="nil"/>
          <w:right w:val="nil"/>
          <w:between w:val="nil"/>
        </w:pBdr>
        <w:spacing w:after="0" w:line="480" w:lineRule="auto"/>
        <w:ind w:left="270"/>
      </w:pPr>
    </w:p>
    <w:p w14:paraId="3B7A8721" w14:textId="77777777" w:rsidR="00CB699F" w:rsidRDefault="00CB699F" w:rsidP="00CB699F">
      <w:pPr>
        <w:pBdr>
          <w:top w:val="nil"/>
          <w:left w:val="nil"/>
          <w:bottom w:val="nil"/>
          <w:right w:val="nil"/>
          <w:between w:val="nil"/>
        </w:pBdr>
        <w:spacing w:after="0" w:line="480" w:lineRule="auto"/>
        <w:ind w:left="270"/>
      </w:pPr>
    </w:p>
    <w:p w14:paraId="669EDF71" w14:textId="77777777" w:rsidR="00CB699F" w:rsidRDefault="00CB699F" w:rsidP="00CB699F">
      <w:pPr>
        <w:pBdr>
          <w:top w:val="nil"/>
          <w:left w:val="nil"/>
          <w:bottom w:val="nil"/>
          <w:right w:val="nil"/>
          <w:between w:val="nil"/>
        </w:pBdr>
        <w:spacing w:after="0" w:line="480" w:lineRule="auto"/>
        <w:ind w:left="270"/>
      </w:pPr>
    </w:p>
    <w:p w14:paraId="77EEE5D0" w14:textId="77777777" w:rsidR="00CB699F" w:rsidRDefault="00CB699F" w:rsidP="00CB699F">
      <w:pPr>
        <w:pBdr>
          <w:top w:val="nil"/>
          <w:left w:val="nil"/>
          <w:bottom w:val="nil"/>
          <w:right w:val="nil"/>
          <w:between w:val="nil"/>
        </w:pBdr>
        <w:spacing w:after="0" w:line="480" w:lineRule="auto"/>
        <w:ind w:left="270"/>
      </w:pPr>
    </w:p>
    <w:p w14:paraId="22F34EC1" w14:textId="77777777" w:rsidR="00CB699F" w:rsidRDefault="00CB699F" w:rsidP="00CB699F">
      <w:pPr>
        <w:pBdr>
          <w:top w:val="nil"/>
          <w:left w:val="nil"/>
          <w:bottom w:val="nil"/>
          <w:right w:val="nil"/>
          <w:between w:val="nil"/>
        </w:pBdr>
        <w:spacing w:after="0" w:line="480" w:lineRule="auto"/>
        <w:ind w:left="270"/>
      </w:pPr>
    </w:p>
    <w:p w14:paraId="6B21150E" w14:textId="77777777" w:rsidR="00CB699F" w:rsidRDefault="00CB699F" w:rsidP="00CB699F">
      <w:pPr>
        <w:pBdr>
          <w:top w:val="nil"/>
          <w:left w:val="nil"/>
          <w:bottom w:val="nil"/>
          <w:right w:val="nil"/>
          <w:between w:val="nil"/>
        </w:pBdr>
        <w:spacing w:after="0" w:line="480" w:lineRule="auto"/>
      </w:pPr>
    </w:p>
    <w:p w14:paraId="6F31BD35" w14:textId="77777777" w:rsidR="00CB699F" w:rsidRDefault="00CB699F" w:rsidP="00CB699F">
      <w:pPr>
        <w:pBdr>
          <w:top w:val="nil"/>
          <w:left w:val="nil"/>
          <w:bottom w:val="nil"/>
          <w:right w:val="nil"/>
          <w:between w:val="nil"/>
        </w:pBdr>
        <w:spacing w:after="0" w:line="480" w:lineRule="auto"/>
        <w:rPr>
          <w:color w:val="000000"/>
          <w:sz w:val="24"/>
          <w:szCs w:val="24"/>
        </w:rPr>
      </w:pPr>
    </w:p>
    <w:p w14:paraId="623495A9" w14:textId="77777777" w:rsidR="00CB699F" w:rsidRDefault="00CB699F" w:rsidP="00CB699F">
      <w:pPr>
        <w:pBdr>
          <w:top w:val="nil"/>
          <w:left w:val="nil"/>
          <w:bottom w:val="nil"/>
          <w:right w:val="nil"/>
          <w:between w:val="nil"/>
        </w:pBdr>
        <w:spacing w:after="0" w:line="480" w:lineRule="auto"/>
        <w:ind w:left="270" w:firstLine="450"/>
        <w:rPr>
          <w:color w:val="000000"/>
          <w:sz w:val="24"/>
          <w:szCs w:val="24"/>
        </w:rPr>
      </w:pPr>
      <w:r>
        <w:rPr>
          <w:color w:val="000000"/>
          <w:sz w:val="24"/>
          <w:szCs w:val="24"/>
        </w:rPr>
        <w:t xml:space="preserve">Question 4 and question 5 will ask for the age and ethnicity to compare if the reaction time of an old or different group of ethnicities influences the test result. Finally, it is important to know how familiar the person with technology is because if </w:t>
      </w:r>
      <w:r>
        <w:rPr>
          <w:color w:val="000000"/>
          <w:sz w:val="24"/>
          <w:szCs w:val="24"/>
        </w:rPr>
        <w:lastRenderedPageBreak/>
        <w:t>the knowledge is about 1 or 2, it could be slower than a person who knows well the usage of an electronic device.</w:t>
      </w:r>
    </w:p>
    <w:p w14:paraId="165E5488" w14:textId="77777777" w:rsidR="00CB699F" w:rsidRDefault="00CB699F" w:rsidP="00CB699F">
      <w:pPr>
        <w:pBdr>
          <w:top w:val="nil"/>
          <w:left w:val="nil"/>
          <w:bottom w:val="nil"/>
          <w:right w:val="nil"/>
          <w:between w:val="nil"/>
        </w:pBdr>
        <w:spacing w:after="0" w:line="480" w:lineRule="auto"/>
        <w:rPr>
          <w:b/>
          <w:color w:val="000000"/>
          <w:sz w:val="24"/>
          <w:szCs w:val="24"/>
        </w:rPr>
      </w:pPr>
      <w:r>
        <w:rPr>
          <w:b/>
          <w:color w:val="000000"/>
          <w:sz w:val="24"/>
          <w:szCs w:val="24"/>
        </w:rPr>
        <w:t>Data Reporting for reaction time test</w:t>
      </w:r>
    </w:p>
    <w:p w14:paraId="3BDD9A9B" w14:textId="77777777" w:rsidR="00CB699F" w:rsidRDefault="00CB699F" w:rsidP="00CB699F">
      <w:pPr>
        <w:spacing w:after="0" w:line="480" w:lineRule="auto"/>
        <w:ind w:firstLine="720"/>
        <w:rPr>
          <w:sz w:val="24"/>
          <w:szCs w:val="24"/>
        </w:rPr>
      </w:pPr>
      <w:r w:rsidRPr="00984A64">
        <w:rPr>
          <w:sz w:val="24"/>
          <w:szCs w:val="24"/>
        </w:rPr>
        <w:fldChar w:fldCharType="begin"/>
      </w:r>
      <w:r w:rsidRPr="00984A64">
        <w:rPr>
          <w:sz w:val="24"/>
          <w:szCs w:val="24"/>
        </w:rPr>
        <w:instrText xml:space="preserve"> REF _Ref89607391 \h  \* MERGEFORMAT </w:instrText>
      </w:r>
      <w:r w:rsidRPr="00984A64">
        <w:rPr>
          <w:sz w:val="24"/>
          <w:szCs w:val="24"/>
        </w:rPr>
      </w:r>
      <w:r w:rsidRPr="00984A64">
        <w:rPr>
          <w:sz w:val="24"/>
          <w:szCs w:val="24"/>
        </w:rPr>
        <w:fldChar w:fldCharType="separate"/>
      </w:r>
      <w:r w:rsidRPr="00984A64">
        <w:rPr>
          <w:sz w:val="24"/>
          <w:szCs w:val="24"/>
        </w:rPr>
        <w:t>Figure 3</w:t>
      </w:r>
      <w:r w:rsidRPr="00984A64">
        <w:rPr>
          <w:sz w:val="24"/>
          <w:szCs w:val="24"/>
        </w:rPr>
        <w:fldChar w:fldCharType="end"/>
      </w:r>
      <w:r>
        <w:rPr>
          <w:sz w:val="24"/>
          <w:szCs w:val="24"/>
        </w:rPr>
        <w:t xml:space="preserve"> </w:t>
      </w:r>
      <w:r w:rsidRPr="00984A64">
        <w:rPr>
          <w:sz w:val="24"/>
          <w:szCs w:val="24"/>
        </w:rPr>
        <w:t>shows the data reporting reaction time. The first question asks for the ID.</w:t>
      </w:r>
      <w:r>
        <w:rPr>
          <w:sz w:val="24"/>
          <w:szCs w:val="24"/>
        </w:rPr>
        <w:t xml:space="preserve"> The second question is about the method used for the test. Each participant should do it three times (Mouse, spacebar, and Touchscreen). The following questions ask about the results of the reaction time test, from round 1 to round 5.</w:t>
      </w:r>
    </w:p>
    <w:p w14:paraId="3F8104CD" w14:textId="77777777" w:rsidR="00CB699F" w:rsidRPr="00984A64" w:rsidRDefault="00CB699F" w:rsidP="00CB699F">
      <w:pPr>
        <w:keepNext/>
        <w:spacing w:after="0" w:line="360" w:lineRule="auto"/>
        <w:rPr>
          <w:b/>
          <w:sz w:val="24"/>
          <w:szCs w:val="24"/>
        </w:rPr>
      </w:pPr>
      <w:bookmarkStart w:id="10" w:name="_heading=h.2s8eyo1" w:colFirst="0" w:colLast="0"/>
      <w:bookmarkStart w:id="11" w:name="_Ref89607391"/>
      <w:bookmarkEnd w:id="10"/>
      <w:r w:rsidRPr="00984A64">
        <w:rPr>
          <w:b/>
          <w:sz w:val="24"/>
          <w:szCs w:val="24"/>
        </w:rPr>
        <w:t xml:space="preserve">Figure </w:t>
      </w:r>
      <w:r w:rsidRPr="00984A64">
        <w:rPr>
          <w:b/>
          <w:sz w:val="24"/>
          <w:szCs w:val="24"/>
        </w:rPr>
        <w:fldChar w:fldCharType="begin"/>
      </w:r>
      <w:r w:rsidRPr="00984A64">
        <w:rPr>
          <w:b/>
          <w:sz w:val="24"/>
          <w:szCs w:val="24"/>
        </w:rPr>
        <w:instrText xml:space="preserve"> SEQ Figure \* ARABIC </w:instrText>
      </w:r>
      <w:r w:rsidRPr="00984A64">
        <w:rPr>
          <w:b/>
          <w:sz w:val="24"/>
          <w:szCs w:val="24"/>
        </w:rPr>
        <w:fldChar w:fldCharType="separate"/>
      </w:r>
      <w:r>
        <w:rPr>
          <w:b/>
          <w:noProof/>
          <w:sz w:val="24"/>
          <w:szCs w:val="24"/>
        </w:rPr>
        <w:t>3</w:t>
      </w:r>
      <w:r w:rsidRPr="00984A64">
        <w:rPr>
          <w:b/>
          <w:sz w:val="24"/>
          <w:szCs w:val="24"/>
        </w:rPr>
        <w:fldChar w:fldCharType="end"/>
      </w:r>
      <w:bookmarkEnd w:id="11"/>
    </w:p>
    <w:p w14:paraId="53A1F3CE" w14:textId="77777777" w:rsidR="00CB699F" w:rsidRDefault="00CB699F" w:rsidP="00CB699F">
      <w:pPr>
        <w:pBdr>
          <w:top w:val="nil"/>
          <w:left w:val="nil"/>
          <w:bottom w:val="nil"/>
          <w:right w:val="nil"/>
          <w:between w:val="nil"/>
        </w:pBdr>
        <w:spacing w:after="0" w:line="360" w:lineRule="auto"/>
        <w:rPr>
          <w:i/>
          <w:color w:val="000000"/>
          <w:sz w:val="24"/>
          <w:szCs w:val="24"/>
        </w:rPr>
      </w:pPr>
      <w:r>
        <w:rPr>
          <w:i/>
          <w:color w:val="000000"/>
          <w:sz w:val="24"/>
          <w:szCs w:val="24"/>
        </w:rPr>
        <w:t>Data reporting for reaction time test.</w:t>
      </w:r>
      <w:r w:rsidRPr="00580C6F">
        <w:rPr>
          <w:noProof/>
        </w:rPr>
        <w:t xml:space="preserve"> </w:t>
      </w:r>
    </w:p>
    <w:p w14:paraId="0712FCAE" w14:textId="77777777" w:rsidR="00CB699F" w:rsidRDefault="00CB699F" w:rsidP="00CB699F">
      <w:pPr>
        <w:spacing w:after="0" w:line="480" w:lineRule="auto"/>
        <w:ind w:firstLine="720"/>
        <w:rPr>
          <w:sz w:val="24"/>
          <w:szCs w:val="24"/>
        </w:rPr>
      </w:pPr>
      <w:r>
        <w:rPr>
          <w:noProof/>
        </w:rPr>
        <w:drawing>
          <wp:anchor distT="0" distB="0" distL="114300" distR="114300" simplePos="0" relativeHeight="251672576" behindDoc="0" locked="0" layoutInCell="1" hidden="0" allowOverlap="1" wp14:anchorId="58A9B117" wp14:editId="00FB9CF2">
            <wp:simplePos x="0" y="0"/>
            <wp:positionH relativeFrom="margin">
              <wp:posOffset>201881</wp:posOffset>
            </wp:positionH>
            <wp:positionV relativeFrom="paragraph">
              <wp:posOffset>84435</wp:posOffset>
            </wp:positionV>
            <wp:extent cx="2277038" cy="4206030"/>
            <wp:effectExtent l="0" t="0" r="9525" b="4445"/>
            <wp:wrapNone/>
            <wp:docPr id="392" name="image1.pn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Teams&#10;&#10;Description automatically generated"/>
                    <pic:cNvPicPr preferRelativeResize="0"/>
                  </pic:nvPicPr>
                  <pic:blipFill rotWithShape="1">
                    <a:blip r:embed="rId12"/>
                    <a:srcRect b="43955"/>
                    <a:stretch/>
                  </pic:blipFill>
                  <pic:spPr bwMode="auto">
                    <a:xfrm>
                      <a:off x="0" y="0"/>
                      <a:ext cx="2277038" cy="4206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7466B0" w14:textId="77777777" w:rsidR="00CB699F" w:rsidRDefault="00CB699F" w:rsidP="00CB699F">
      <w:pPr>
        <w:spacing w:after="0" w:line="480" w:lineRule="auto"/>
        <w:ind w:firstLine="720"/>
        <w:rPr>
          <w:sz w:val="24"/>
          <w:szCs w:val="24"/>
        </w:rPr>
      </w:pPr>
    </w:p>
    <w:p w14:paraId="52947914" w14:textId="77777777" w:rsidR="00CB699F" w:rsidRDefault="00CB699F" w:rsidP="00CB699F">
      <w:pPr>
        <w:spacing w:after="0" w:line="480" w:lineRule="auto"/>
        <w:rPr>
          <w:sz w:val="24"/>
          <w:szCs w:val="24"/>
        </w:rPr>
      </w:pPr>
      <w:r>
        <w:rPr>
          <w:noProof/>
        </w:rPr>
        <w:drawing>
          <wp:anchor distT="0" distB="0" distL="114300" distR="114300" simplePos="0" relativeHeight="251674624" behindDoc="0" locked="0" layoutInCell="1" hidden="0" allowOverlap="1" wp14:anchorId="4FC09E5E" wp14:editId="2B886DAB">
            <wp:simplePos x="0" y="0"/>
            <wp:positionH relativeFrom="margin">
              <wp:posOffset>2811145</wp:posOffset>
            </wp:positionH>
            <wp:positionV relativeFrom="paragraph">
              <wp:posOffset>6985</wp:posOffset>
            </wp:positionV>
            <wp:extent cx="3007360" cy="3352800"/>
            <wp:effectExtent l="0" t="0" r="2540" b="0"/>
            <wp:wrapNone/>
            <wp:docPr id="1" name="image1.pn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Teams&#10;&#10;Description automatically generated"/>
                    <pic:cNvPicPr preferRelativeResize="0"/>
                  </pic:nvPicPr>
                  <pic:blipFill rotWithShape="1">
                    <a:blip r:embed="rId12"/>
                    <a:srcRect t="56045"/>
                    <a:stretch/>
                  </pic:blipFill>
                  <pic:spPr bwMode="auto">
                    <a:xfrm>
                      <a:off x="0" y="0"/>
                      <a:ext cx="3007360" cy="3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b/>
      </w:r>
    </w:p>
    <w:p w14:paraId="24F5D9F2" w14:textId="77777777" w:rsidR="00CB699F" w:rsidRDefault="00CB699F" w:rsidP="00CB699F">
      <w:pPr>
        <w:spacing w:after="0" w:line="480" w:lineRule="auto"/>
        <w:rPr>
          <w:sz w:val="24"/>
          <w:szCs w:val="24"/>
        </w:rPr>
      </w:pPr>
    </w:p>
    <w:p w14:paraId="06B6DF0D" w14:textId="77777777" w:rsidR="00CB699F" w:rsidRDefault="00CB699F" w:rsidP="00CB699F">
      <w:pPr>
        <w:spacing w:after="0" w:line="480" w:lineRule="auto"/>
        <w:rPr>
          <w:sz w:val="24"/>
          <w:szCs w:val="24"/>
        </w:rPr>
      </w:pPr>
    </w:p>
    <w:p w14:paraId="3097A9CD" w14:textId="77777777" w:rsidR="00CB699F" w:rsidRDefault="00CB699F" w:rsidP="00CB699F">
      <w:pPr>
        <w:spacing w:after="0" w:line="480" w:lineRule="auto"/>
        <w:rPr>
          <w:sz w:val="24"/>
          <w:szCs w:val="24"/>
        </w:rPr>
      </w:pPr>
    </w:p>
    <w:p w14:paraId="4559DA2A" w14:textId="77777777" w:rsidR="00CB699F" w:rsidRDefault="00CB699F" w:rsidP="00CB699F">
      <w:pPr>
        <w:spacing w:after="0" w:line="480" w:lineRule="auto"/>
        <w:rPr>
          <w:sz w:val="24"/>
          <w:szCs w:val="24"/>
        </w:rPr>
      </w:pPr>
    </w:p>
    <w:p w14:paraId="23135C0B" w14:textId="77777777" w:rsidR="00CB699F" w:rsidRDefault="00CB699F" w:rsidP="00CB699F">
      <w:pPr>
        <w:spacing w:after="0" w:line="480" w:lineRule="auto"/>
        <w:rPr>
          <w:sz w:val="24"/>
          <w:szCs w:val="24"/>
        </w:rPr>
      </w:pPr>
    </w:p>
    <w:p w14:paraId="38BEE338" w14:textId="77777777" w:rsidR="00CB699F" w:rsidRDefault="00CB699F" w:rsidP="00CB699F">
      <w:pPr>
        <w:spacing w:after="0" w:line="480" w:lineRule="auto"/>
        <w:rPr>
          <w:sz w:val="24"/>
          <w:szCs w:val="24"/>
        </w:rPr>
      </w:pPr>
    </w:p>
    <w:p w14:paraId="0E1FB14A" w14:textId="77777777" w:rsidR="00CB699F" w:rsidRDefault="00CB699F" w:rsidP="00CB699F">
      <w:pPr>
        <w:spacing w:after="0" w:line="480" w:lineRule="auto"/>
        <w:rPr>
          <w:sz w:val="24"/>
          <w:szCs w:val="24"/>
        </w:rPr>
      </w:pPr>
    </w:p>
    <w:p w14:paraId="70E12478" w14:textId="77777777" w:rsidR="00CB699F" w:rsidRDefault="00CB699F" w:rsidP="00CB699F">
      <w:pPr>
        <w:spacing w:after="0" w:line="480" w:lineRule="auto"/>
        <w:rPr>
          <w:sz w:val="24"/>
          <w:szCs w:val="24"/>
        </w:rPr>
      </w:pPr>
    </w:p>
    <w:p w14:paraId="0840FF77" w14:textId="77777777" w:rsidR="00CB699F" w:rsidRDefault="00CB699F" w:rsidP="00CB699F">
      <w:pPr>
        <w:spacing w:after="0" w:line="480" w:lineRule="auto"/>
        <w:rPr>
          <w:sz w:val="24"/>
          <w:szCs w:val="24"/>
        </w:rPr>
      </w:pPr>
    </w:p>
    <w:p w14:paraId="4095330D" w14:textId="77777777" w:rsidR="00CB699F" w:rsidRDefault="00CB699F" w:rsidP="00CB699F">
      <w:pPr>
        <w:spacing w:after="0" w:line="480" w:lineRule="auto"/>
        <w:rPr>
          <w:sz w:val="24"/>
          <w:szCs w:val="24"/>
        </w:rPr>
      </w:pPr>
    </w:p>
    <w:p w14:paraId="36D443C1" w14:textId="77777777" w:rsidR="00CB699F" w:rsidRDefault="00CB699F" w:rsidP="00CB699F">
      <w:pPr>
        <w:spacing w:after="0" w:line="480" w:lineRule="auto"/>
        <w:rPr>
          <w:sz w:val="24"/>
          <w:szCs w:val="24"/>
        </w:rPr>
      </w:pPr>
    </w:p>
    <w:p w14:paraId="08380847" w14:textId="77777777" w:rsidR="00CB699F" w:rsidRDefault="00CB699F" w:rsidP="00CB699F">
      <w:pPr>
        <w:spacing w:after="0" w:line="480" w:lineRule="auto"/>
        <w:ind w:firstLine="720"/>
        <w:rPr>
          <w:sz w:val="24"/>
          <w:szCs w:val="24"/>
        </w:rPr>
      </w:pPr>
      <w:r>
        <w:rPr>
          <w:sz w:val="24"/>
          <w:szCs w:val="24"/>
        </w:rPr>
        <w:br w:type="column"/>
      </w:r>
      <w:r>
        <w:rPr>
          <w:sz w:val="24"/>
          <w:szCs w:val="24"/>
        </w:rPr>
        <w:lastRenderedPageBreak/>
        <w:t>A correction will be done for outliers and comparing participants' performance between the three input methods. The main goal is to collect data from around 25 participants, including biographical data, test results, and a small exit survey about their inactions with the test.  The goal of this prototype was to determine which of the three method types, m</w:t>
      </w:r>
      <w:r w:rsidRPr="003447EC">
        <w:rPr>
          <w:sz w:val="24"/>
          <w:szCs w:val="24"/>
        </w:rPr>
        <w:t>ouse</w:t>
      </w:r>
      <w:r>
        <w:rPr>
          <w:sz w:val="24"/>
          <w:szCs w:val="24"/>
        </w:rPr>
        <w:t>, spacebar, or t</w:t>
      </w:r>
      <w:r w:rsidRPr="003447EC">
        <w:rPr>
          <w:sz w:val="24"/>
          <w:szCs w:val="24"/>
        </w:rPr>
        <w:t>ouchscreen</w:t>
      </w:r>
      <w:r>
        <w:rPr>
          <w:sz w:val="24"/>
          <w:szCs w:val="24"/>
        </w:rPr>
        <w:t>, produce the quickest reaction during the Reaction Time Test?</w:t>
      </w:r>
    </w:p>
    <w:p w14:paraId="68A23201" w14:textId="77777777" w:rsidR="00CB699F" w:rsidRDefault="00CB699F" w:rsidP="00CB699F">
      <w:pPr>
        <w:spacing w:after="0" w:line="480" w:lineRule="auto"/>
        <w:ind w:firstLine="720"/>
        <w:rPr>
          <w:sz w:val="24"/>
          <w:szCs w:val="24"/>
        </w:rPr>
      </w:pPr>
      <w:r>
        <w:rPr>
          <w:sz w:val="24"/>
          <w:szCs w:val="24"/>
        </w:rPr>
        <w:t xml:space="preserve">The test consisted of a version of the test described in </w:t>
      </w:r>
      <w:r w:rsidRPr="00984A64">
        <w:rPr>
          <w:sz w:val="24"/>
          <w:szCs w:val="24"/>
        </w:rPr>
        <w:fldChar w:fldCharType="begin"/>
      </w:r>
      <w:r w:rsidRPr="00984A64">
        <w:rPr>
          <w:sz w:val="24"/>
          <w:szCs w:val="24"/>
        </w:rPr>
        <w:instrText xml:space="preserve"> REF _Ref89607102 \h  \* MERGEFORMAT </w:instrText>
      </w:r>
      <w:r w:rsidRPr="00984A64">
        <w:rPr>
          <w:sz w:val="24"/>
          <w:szCs w:val="24"/>
        </w:rPr>
      </w:r>
      <w:r w:rsidRPr="00984A64">
        <w:rPr>
          <w:sz w:val="24"/>
          <w:szCs w:val="24"/>
        </w:rPr>
        <w:fldChar w:fldCharType="separate"/>
      </w:r>
      <w:r w:rsidRPr="00984A64">
        <w:rPr>
          <w:color w:val="000000"/>
          <w:sz w:val="24"/>
          <w:szCs w:val="24"/>
        </w:rPr>
        <w:t>Figure 1</w:t>
      </w:r>
      <w:r w:rsidRPr="00984A64">
        <w:rPr>
          <w:sz w:val="24"/>
          <w:szCs w:val="24"/>
        </w:rPr>
        <w:fldChar w:fldCharType="end"/>
      </w:r>
      <w:r>
        <w:rPr>
          <w:sz w:val="24"/>
          <w:szCs w:val="24"/>
        </w:rPr>
        <w:t xml:space="preserve"> with only one square. The design was done for simplicity, but also to test the validity of the Scratch software itself. After an input method was selected the red “Wait!” square would appear and after a random amount of time between three and five seconds the square would change to the green “Click!” square. The module would record the difference in timer values between when the square turned green and the software received the participant interaction. If the participant interacted with the green “Click!” square a blue “Good!” square would appear and the module would advance to the next round. If the participant interacted with the red “Wait!” square a brown “Try Again!” square would appear and reset the round. This would repeat until five successful rounds were completed. </w:t>
      </w:r>
    </w:p>
    <w:p w14:paraId="316542A1" w14:textId="77777777" w:rsidR="00CB699F" w:rsidRDefault="00CB699F" w:rsidP="00CB699F">
      <w:pPr>
        <w:spacing w:after="0" w:line="480" w:lineRule="auto"/>
        <w:ind w:firstLine="720"/>
        <w:rPr>
          <w:sz w:val="24"/>
          <w:szCs w:val="24"/>
        </w:rPr>
      </w:pPr>
      <w:r>
        <w:rPr>
          <w:sz w:val="24"/>
          <w:szCs w:val="24"/>
        </w:rPr>
        <w:t xml:space="preserve">Finally, a screen then displayed the five round reaction times in a list for recording. Researchers then entered that information in the previously discussed Google Forms for further analysis. When researchers were not present, participants were able to access this model on their personal devices and send a screenshot to the researchers of the results. </w:t>
      </w:r>
    </w:p>
    <w:p w14:paraId="7D450607" w14:textId="77777777" w:rsidR="00CB699F" w:rsidRDefault="00CB699F">
      <w:pPr>
        <w:rPr>
          <w:smallCaps/>
          <w:color w:val="948A54"/>
          <w:spacing w:val="5"/>
          <w:sz w:val="40"/>
          <w:szCs w:val="40"/>
        </w:rPr>
      </w:pPr>
      <w:r>
        <w:rPr>
          <w:color w:val="948A54"/>
          <w:sz w:val="40"/>
          <w:szCs w:val="40"/>
        </w:rPr>
        <w:br w:type="page"/>
      </w:r>
    </w:p>
    <w:p w14:paraId="77B7B258" w14:textId="5C0534C0" w:rsidR="00274FF2" w:rsidRPr="00CB699F" w:rsidRDefault="00274FF2" w:rsidP="00CB699F">
      <w:pPr>
        <w:pStyle w:val="Heading1"/>
        <w:spacing w:before="0" w:after="0" w:line="360" w:lineRule="auto"/>
        <w:rPr>
          <w:sz w:val="24"/>
          <w:szCs w:val="24"/>
        </w:rPr>
      </w:pPr>
      <w:bookmarkStart w:id="12" w:name="_Toc89683570"/>
      <w:r>
        <w:rPr>
          <w:color w:val="948A54"/>
          <w:sz w:val="40"/>
          <w:szCs w:val="40"/>
        </w:rPr>
        <w:lastRenderedPageBreak/>
        <w:t xml:space="preserve">Section 4 | </w:t>
      </w:r>
      <w:r>
        <w:rPr>
          <w:b/>
        </w:rPr>
        <w:t>Procedure</w:t>
      </w:r>
      <w:bookmarkEnd w:id="12"/>
    </w:p>
    <w:p w14:paraId="7EC6BD7D" w14:textId="77777777" w:rsidR="00EB3CF5" w:rsidRDefault="00B042B1" w:rsidP="00EB3CF5">
      <w:pPr>
        <w:spacing w:after="0" w:line="480" w:lineRule="auto"/>
        <w:ind w:firstLine="720"/>
        <w:jc w:val="left"/>
        <w:rPr>
          <w:sz w:val="24"/>
          <w:szCs w:val="24"/>
        </w:rPr>
      </w:pPr>
      <w:r>
        <w:rPr>
          <w:sz w:val="24"/>
          <w:szCs w:val="24"/>
        </w:rPr>
        <w:t>Each participant was asked a series of demographic questions before starting the module. The researchers loaded the Scratch module and waited for the browser to reach a stable speed. When a mobile device was used for the test, the screen was set to max brightness</w:t>
      </w:r>
      <w:r w:rsidR="00D50136">
        <w:rPr>
          <w:sz w:val="24"/>
          <w:szCs w:val="24"/>
        </w:rPr>
        <w:t>,</w:t>
      </w:r>
      <w:r>
        <w:rPr>
          <w:sz w:val="24"/>
          <w:szCs w:val="24"/>
        </w:rPr>
        <w:t xml:space="preserve"> and the notifications were turned off. Each participant completed five rounds of reaction time testing in each of the three methods for 15 rounds total. Each method was tested five rounds at a time</w:t>
      </w:r>
      <w:r w:rsidR="00D50136">
        <w:rPr>
          <w:sz w:val="24"/>
          <w:szCs w:val="24"/>
        </w:rPr>
        <w:t>,</w:t>
      </w:r>
      <w:r>
        <w:rPr>
          <w:sz w:val="24"/>
          <w:szCs w:val="24"/>
        </w:rPr>
        <w:t xml:space="preserve"> with researchers recording the times at the end of each set of five rounds. Images of the reporting tools are in </w:t>
      </w:r>
      <w:r w:rsidR="00984A64" w:rsidRPr="00984A64">
        <w:rPr>
          <w:sz w:val="24"/>
          <w:szCs w:val="24"/>
        </w:rPr>
        <w:fldChar w:fldCharType="begin"/>
      </w:r>
      <w:r w:rsidR="00984A64" w:rsidRPr="00984A64">
        <w:rPr>
          <w:sz w:val="24"/>
          <w:szCs w:val="24"/>
        </w:rPr>
        <w:instrText xml:space="preserve"> REF _Ref89607391 \h  \* MERGEFORMAT </w:instrText>
      </w:r>
      <w:r w:rsidR="00984A64" w:rsidRPr="00984A64">
        <w:rPr>
          <w:sz w:val="24"/>
          <w:szCs w:val="24"/>
        </w:rPr>
      </w:r>
      <w:r w:rsidR="00984A64" w:rsidRPr="00984A64">
        <w:rPr>
          <w:sz w:val="24"/>
          <w:szCs w:val="24"/>
        </w:rPr>
        <w:fldChar w:fldCharType="separate"/>
      </w:r>
      <w:r w:rsidR="00984A64" w:rsidRPr="00984A64">
        <w:rPr>
          <w:sz w:val="24"/>
          <w:szCs w:val="24"/>
        </w:rPr>
        <w:t>Figure 3</w:t>
      </w:r>
      <w:r w:rsidR="00984A64" w:rsidRPr="00984A64">
        <w:rPr>
          <w:sz w:val="24"/>
          <w:szCs w:val="24"/>
        </w:rPr>
        <w:fldChar w:fldCharType="end"/>
      </w:r>
      <w:r w:rsidR="00EB3CF5">
        <w:rPr>
          <w:sz w:val="24"/>
          <w:szCs w:val="24"/>
        </w:rPr>
        <w:t xml:space="preserve">. </w:t>
      </w:r>
    </w:p>
    <w:p w14:paraId="3549EA21" w14:textId="620FB36D" w:rsidR="000E390D" w:rsidRDefault="00EB3CF5" w:rsidP="00F90DA5">
      <w:pPr>
        <w:spacing w:after="0" w:line="480" w:lineRule="auto"/>
        <w:ind w:firstLine="720"/>
        <w:jc w:val="left"/>
        <w:rPr>
          <w:b/>
          <w:sz w:val="24"/>
          <w:szCs w:val="24"/>
        </w:rPr>
      </w:pPr>
      <w:r>
        <w:rPr>
          <w:sz w:val="24"/>
          <w:szCs w:val="24"/>
        </w:rPr>
        <w:t xml:space="preserve">Each session lasted no more than 20 minutes with about three minutes for demographic questions and two minutes for setup and explanation. Each set of five rounds took no longer than four minutes to complete and the </w:t>
      </w:r>
      <w:r w:rsidR="00A90D83">
        <w:rPr>
          <w:sz w:val="24"/>
          <w:szCs w:val="24"/>
        </w:rPr>
        <w:t>participants</w:t>
      </w:r>
      <w:r>
        <w:rPr>
          <w:sz w:val="24"/>
          <w:szCs w:val="24"/>
        </w:rPr>
        <w:t xml:space="preserve"> were given rest while the researchers </w:t>
      </w:r>
      <w:r w:rsidR="00A90D83">
        <w:rPr>
          <w:sz w:val="24"/>
          <w:szCs w:val="24"/>
        </w:rPr>
        <w:t xml:space="preserve">recorded the times for that set. Then the next method was setup and tested. </w:t>
      </w:r>
      <w:r>
        <w:rPr>
          <w:sz w:val="24"/>
          <w:szCs w:val="24"/>
        </w:rPr>
        <w:t xml:space="preserve"> </w:t>
      </w:r>
    </w:p>
    <w:p w14:paraId="15192998" w14:textId="742281AA" w:rsidR="007F744D" w:rsidRDefault="00984A64" w:rsidP="00F90DA5">
      <w:pPr>
        <w:pStyle w:val="Heading1"/>
        <w:spacing w:before="0" w:after="0"/>
        <w:rPr>
          <w:b/>
          <w:sz w:val="24"/>
          <w:szCs w:val="24"/>
        </w:rPr>
      </w:pPr>
      <w:r>
        <w:rPr>
          <w:color w:val="948A54"/>
          <w:sz w:val="40"/>
          <w:szCs w:val="40"/>
        </w:rPr>
        <w:br w:type="column"/>
      </w:r>
      <w:bookmarkStart w:id="13" w:name="_Toc89683571"/>
      <w:r w:rsidR="00B042B1">
        <w:rPr>
          <w:color w:val="948A54"/>
          <w:sz w:val="40"/>
          <w:szCs w:val="40"/>
        </w:rPr>
        <w:lastRenderedPageBreak/>
        <w:t xml:space="preserve">Section 5 | </w:t>
      </w:r>
      <w:r w:rsidR="00B042B1">
        <w:rPr>
          <w:b/>
        </w:rPr>
        <w:t>Results</w:t>
      </w:r>
      <w:bookmarkEnd w:id="13"/>
      <w:r w:rsidR="00B042B1">
        <w:rPr>
          <w:b/>
        </w:rPr>
        <w:t xml:space="preserve"> </w:t>
      </w:r>
      <w:r w:rsidR="00B042B1">
        <w:rPr>
          <w:color w:val="948A54"/>
          <w:sz w:val="40"/>
          <w:szCs w:val="40"/>
        </w:rPr>
        <w:t xml:space="preserve"> </w:t>
      </w:r>
    </w:p>
    <w:p w14:paraId="7787BB91" w14:textId="1495FDD8" w:rsidR="000E390D" w:rsidRPr="00984A64" w:rsidRDefault="00984A64" w:rsidP="00984A64">
      <w:pPr>
        <w:spacing w:line="480" w:lineRule="auto"/>
        <w:ind w:firstLine="720"/>
        <w:rPr>
          <w:sz w:val="24"/>
          <w:szCs w:val="24"/>
        </w:rPr>
      </w:pPr>
      <w:r>
        <w:rPr>
          <w:sz w:val="24"/>
          <w:szCs w:val="24"/>
        </w:rPr>
        <w:t xml:space="preserve">Table 1 shows Min, Max, Mean (M), Median, SD, and Mode of the different methods. The Mouse average (.314), median (.323), and mode (.329) appear to be close to each other. The Spacebar average (.298), median (.296), and mode (.296 &amp; .329) appear to be close to each other. The Touchscreen average (.324), median (.328), and mode (.333 &amp; .363) appear to be close to each other. The variation around the mean for Mouse data set (SD= .09), Space bar data set (SD= .07), and Touchscreen data set (SD= .08) are small values, and there is no high difference between them. As a normally distributed data </w:t>
      </w:r>
      <w:r w:rsidR="00DE7AC7">
        <w:rPr>
          <w:sz w:val="24"/>
          <w:szCs w:val="24"/>
        </w:rPr>
        <w:t>set's</w:t>
      </w:r>
      <w:r>
        <w:rPr>
          <w:sz w:val="24"/>
          <w:szCs w:val="24"/>
        </w:rPr>
        <w:t xml:space="preserve"> mode, mean, and median are equal, the Mouse, Space bar, and Touchscreen data set are highly likely to be normally distributed.</w:t>
      </w:r>
    </w:p>
    <w:tbl>
      <w:tblPr>
        <w:tblStyle w:val="a5"/>
        <w:tblW w:w="9175" w:type="dxa"/>
        <w:tblBorders>
          <w:top w:val="nil"/>
          <w:left w:val="nil"/>
          <w:bottom w:val="nil"/>
          <w:right w:val="nil"/>
          <w:insideH w:val="nil"/>
          <w:insideV w:val="nil"/>
        </w:tblBorders>
        <w:tblLayout w:type="fixed"/>
        <w:tblLook w:val="0600" w:firstRow="0" w:lastRow="0" w:firstColumn="0" w:lastColumn="0" w:noHBand="1" w:noVBand="1"/>
      </w:tblPr>
      <w:tblGrid>
        <w:gridCol w:w="1440"/>
        <w:gridCol w:w="280"/>
        <w:gridCol w:w="695"/>
        <w:gridCol w:w="15"/>
        <w:gridCol w:w="770"/>
        <w:gridCol w:w="820"/>
        <w:gridCol w:w="750"/>
        <w:gridCol w:w="1050"/>
        <w:gridCol w:w="880"/>
        <w:gridCol w:w="355"/>
        <w:gridCol w:w="10"/>
        <w:gridCol w:w="1685"/>
        <w:gridCol w:w="50"/>
        <w:gridCol w:w="375"/>
      </w:tblGrid>
      <w:tr w:rsidR="000E390D" w:rsidRPr="00984A64" w14:paraId="5F86C828" w14:textId="77777777">
        <w:trPr>
          <w:trHeight w:val="260"/>
        </w:trPr>
        <w:tc>
          <w:tcPr>
            <w:tcW w:w="1440" w:type="dxa"/>
            <w:tcBorders>
              <w:top w:val="nil"/>
              <w:left w:val="nil"/>
              <w:bottom w:val="nil"/>
              <w:right w:val="nil"/>
            </w:tcBorders>
            <w:tcMar>
              <w:top w:w="100" w:type="dxa"/>
              <w:left w:w="100" w:type="dxa"/>
              <w:bottom w:w="100" w:type="dxa"/>
              <w:right w:w="100" w:type="dxa"/>
            </w:tcMar>
            <w:vAlign w:val="center"/>
          </w:tcPr>
          <w:p w14:paraId="2D3390C7" w14:textId="4C45F634" w:rsidR="000E390D" w:rsidRDefault="00984A64">
            <w:pPr>
              <w:shd w:val="clear" w:color="auto" w:fill="FFFFFF"/>
              <w:rPr>
                <w:b/>
                <w:sz w:val="24"/>
                <w:szCs w:val="24"/>
              </w:rPr>
            </w:pPr>
            <w:bookmarkStart w:id="14" w:name="_heading=h.17dp8vu" w:colFirst="0" w:colLast="0"/>
            <w:bookmarkStart w:id="15" w:name="_Ref89677858"/>
            <w:bookmarkEnd w:id="14"/>
            <w:r w:rsidRPr="00984A64">
              <w:rPr>
                <w:b/>
                <w:sz w:val="24"/>
                <w:szCs w:val="24"/>
              </w:rPr>
              <w:t xml:space="preserve">Table </w:t>
            </w:r>
            <w:r w:rsidRPr="00984A64">
              <w:rPr>
                <w:b/>
                <w:sz w:val="24"/>
                <w:szCs w:val="24"/>
              </w:rPr>
              <w:fldChar w:fldCharType="begin"/>
            </w:r>
            <w:r w:rsidRPr="00984A64">
              <w:rPr>
                <w:b/>
                <w:sz w:val="24"/>
                <w:szCs w:val="24"/>
              </w:rPr>
              <w:instrText xml:space="preserve"> SEQ Table \* ARABIC </w:instrText>
            </w:r>
            <w:r w:rsidRPr="00984A64">
              <w:rPr>
                <w:b/>
                <w:sz w:val="24"/>
                <w:szCs w:val="24"/>
              </w:rPr>
              <w:fldChar w:fldCharType="separate"/>
            </w:r>
            <w:r w:rsidR="001217D8">
              <w:rPr>
                <w:b/>
                <w:noProof/>
                <w:sz w:val="24"/>
                <w:szCs w:val="24"/>
              </w:rPr>
              <w:t>1</w:t>
            </w:r>
            <w:r w:rsidRPr="00984A64">
              <w:rPr>
                <w:b/>
                <w:sz w:val="24"/>
                <w:szCs w:val="24"/>
              </w:rPr>
              <w:fldChar w:fldCharType="end"/>
            </w:r>
            <w:bookmarkEnd w:id="15"/>
          </w:p>
        </w:tc>
        <w:tc>
          <w:tcPr>
            <w:tcW w:w="975" w:type="dxa"/>
            <w:gridSpan w:val="2"/>
            <w:tcBorders>
              <w:top w:val="nil"/>
              <w:left w:val="nil"/>
              <w:bottom w:val="nil"/>
              <w:right w:val="nil"/>
            </w:tcBorders>
            <w:tcMar>
              <w:top w:w="100" w:type="dxa"/>
              <w:left w:w="100" w:type="dxa"/>
              <w:bottom w:w="100" w:type="dxa"/>
              <w:right w:w="100" w:type="dxa"/>
            </w:tcMar>
            <w:vAlign w:val="center"/>
          </w:tcPr>
          <w:p w14:paraId="2E45F9BC" w14:textId="77777777" w:rsidR="000E390D" w:rsidRDefault="00B042B1">
            <w:pPr>
              <w:shd w:val="clear" w:color="auto" w:fill="FFFFFF"/>
              <w:rPr>
                <w:b/>
                <w:sz w:val="24"/>
                <w:szCs w:val="24"/>
              </w:rPr>
            </w:pPr>
            <w:r>
              <w:rPr>
                <w:b/>
                <w:sz w:val="24"/>
                <w:szCs w:val="24"/>
              </w:rPr>
              <w:t xml:space="preserve"> </w:t>
            </w:r>
          </w:p>
        </w:tc>
        <w:tc>
          <w:tcPr>
            <w:tcW w:w="785" w:type="dxa"/>
            <w:gridSpan w:val="2"/>
            <w:tcBorders>
              <w:top w:val="nil"/>
              <w:left w:val="nil"/>
              <w:bottom w:val="nil"/>
              <w:right w:val="nil"/>
            </w:tcBorders>
            <w:tcMar>
              <w:top w:w="100" w:type="dxa"/>
              <w:left w:w="100" w:type="dxa"/>
              <w:bottom w:w="100" w:type="dxa"/>
              <w:right w:w="100" w:type="dxa"/>
            </w:tcMar>
            <w:vAlign w:val="center"/>
          </w:tcPr>
          <w:p w14:paraId="4D8A7A29" w14:textId="77777777" w:rsidR="000E390D" w:rsidRDefault="00B042B1">
            <w:pPr>
              <w:shd w:val="clear" w:color="auto" w:fill="FFFFFF"/>
              <w:rPr>
                <w:b/>
                <w:sz w:val="24"/>
                <w:szCs w:val="24"/>
              </w:rPr>
            </w:pPr>
            <w:r>
              <w:rPr>
                <w:b/>
                <w:sz w:val="24"/>
                <w:szCs w:val="24"/>
              </w:rPr>
              <w:t xml:space="preserve"> </w:t>
            </w:r>
          </w:p>
        </w:tc>
        <w:tc>
          <w:tcPr>
            <w:tcW w:w="820" w:type="dxa"/>
            <w:tcBorders>
              <w:top w:val="nil"/>
              <w:left w:val="nil"/>
              <w:bottom w:val="nil"/>
              <w:right w:val="nil"/>
            </w:tcBorders>
            <w:tcMar>
              <w:top w:w="100" w:type="dxa"/>
              <w:left w:w="100" w:type="dxa"/>
              <w:bottom w:w="100" w:type="dxa"/>
              <w:right w:w="100" w:type="dxa"/>
            </w:tcMar>
            <w:vAlign w:val="center"/>
          </w:tcPr>
          <w:p w14:paraId="547D6111" w14:textId="77777777" w:rsidR="000E390D" w:rsidRDefault="00B042B1">
            <w:pPr>
              <w:shd w:val="clear" w:color="auto" w:fill="FFFFFF"/>
              <w:rPr>
                <w:b/>
                <w:sz w:val="24"/>
                <w:szCs w:val="24"/>
              </w:rPr>
            </w:pPr>
            <w:r>
              <w:rPr>
                <w:b/>
                <w:sz w:val="24"/>
                <w:szCs w:val="24"/>
              </w:rPr>
              <w:t xml:space="preserve"> </w:t>
            </w:r>
          </w:p>
        </w:tc>
        <w:tc>
          <w:tcPr>
            <w:tcW w:w="750" w:type="dxa"/>
            <w:tcBorders>
              <w:top w:val="nil"/>
              <w:left w:val="nil"/>
              <w:bottom w:val="nil"/>
              <w:right w:val="nil"/>
            </w:tcBorders>
            <w:tcMar>
              <w:top w:w="100" w:type="dxa"/>
              <w:left w:w="100" w:type="dxa"/>
              <w:bottom w:w="100" w:type="dxa"/>
              <w:right w:w="100" w:type="dxa"/>
            </w:tcMar>
            <w:vAlign w:val="center"/>
          </w:tcPr>
          <w:p w14:paraId="6901B1C6" w14:textId="77777777" w:rsidR="000E390D" w:rsidRDefault="00B042B1">
            <w:pPr>
              <w:shd w:val="clear" w:color="auto" w:fill="FFFFFF"/>
              <w:rPr>
                <w:b/>
                <w:sz w:val="24"/>
                <w:szCs w:val="24"/>
              </w:rPr>
            </w:pPr>
            <w:r>
              <w:rPr>
                <w:b/>
                <w:sz w:val="24"/>
                <w:szCs w:val="24"/>
              </w:rPr>
              <w:t xml:space="preserve"> </w:t>
            </w:r>
          </w:p>
        </w:tc>
        <w:tc>
          <w:tcPr>
            <w:tcW w:w="1050" w:type="dxa"/>
            <w:tcBorders>
              <w:top w:val="nil"/>
              <w:left w:val="nil"/>
              <w:bottom w:val="nil"/>
              <w:right w:val="nil"/>
            </w:tcBorders>
            <w:tcMar>
              <w:top w:w="100" w:type="dxa"/>
              <w:left w:w="100" w:type="dxa"/>
              <w:bottom w:w="100" w:type="dxa"/>
              <w:right w:w="100" w:type="dxa"/>
            </w:tcMar>
            <w:vAlign w:val="center"/>
          </w:tcPr>
          <w:p w14:paraId="010DE8A7" w14:textId="77777777" w:rsidR="000E390D" w:rsidRDefault="00B042B1">
            <w:pPr>
              <w:shd w:val="clear" w:color="auto" w:fill="FFFFFF"/>
              <w:rPr>
                <w:b/>
                <w:sz w:val="24"/>
                <w:szCs w:val="24"/>
              </w:rPr>
            </w:pPr>
            <w:r>
              <w:rPr>
                <w:b/>
                <w:sz w:val="24"/>
                <w:szCs w:val="24"/>
              </w:rPr>
              <w:t xml:space="preserve"> </w:t>
            </w:r>
          </w:p>
        </w:tc>
        <w:tc>
          <w:tcPr>
            <w:tcW w:w="1245" w:type="dxa"/>
            <w:gridSpan w:val="3"/>
            <w:tcBorders>
              <w:top w:val="nil"/>
              <w:left w:val="nil"/>
              <w:bottom w:val="nil"/>
              <w:right w:val="nil"/>
            </w:tcBorders>
            <w:tcMar>
              <w:top w:w="100" w:type="dxa"/>
              <w:left w:w="100" w:type="dxa"/>
              <w:bottom w:w="100" w:type="dxa"/>
              <w:right w:w="100" w:type="dxa"/>
            </w:tcMar>
            <w:vAlign w:val="center"/>
          </w:tcPr>
          <w:p w14:paraId="0DA2FB7A" w14:textId="77777777" w:rsidR="000E390D" w:rsidRDefault="00B042B1">
            <w:pPr>
              <w:shd w:val="clear" w:color="auto" w:fill="FFFFFF"/>
              <w:rPr>
                <w:b/>
                <w:sz w:val="24"/>
                <w:szCs w:val="24"/>
              </w:rPr>
            </w:pPr>
            <w:r>
              <w:rPr>
                <w:b/>
                <w:sz w:val="24"/>
                <w:szCs w:val="24"/>
              </w:rPr>
              <w:t xml:space="preserve"> </w:t>
            </w:r>
          </w:p>
        </w:tc>
        <w:tc>
          <w:tcPr>
            <w:tcW w:w="2110" w:type="dxa"/>
            <w:gridSpan w:val="3"/>
            <w:tcBorders>
              <w:top w:val="nil"/>
              <w:left w:val="nil"/>
              <w:bottom w:val="nil"/>
              <w:right w:val="nil"/>
            </w:tcBorders>
            <w:tcMar>
              <w:top w:w="100" w:type="dxa"/>
              <w:left w:w="100" w:type="dxa"/>
              <w:bottom w:w="100" w:type="dxa"/>
              <w:right w:w="100" w:type="dxa"/>
            </w:tcMar>
            <w:vAlign w:val="center"/>
          </w:tcPr>
          <w:p w14:paraId="409642A0" w14:textId="77777777" w:rsidR="000E390D" w:rsidRDefault="000E390D">
            <w:pPr>
              <w:shd w:val="clear" w:color="auto" w:fill="FFFFFF"/>
              <w:rPr>
                <w:b/>
                <w:sz w:val="24"/>
                <w:szCs w:val="24"/>
              </w:rPr>
            </w:pPr>
          </w:p>
        </w:tc>
      </w:tr>
      <w:tr w:rsidR="000E390D" w14:paraId="648FBCC3" w14:textId="77777777">
        <w:trPr>
          <w:gridAfter w:val="1"/>
          <w:wAfter w:w="375" w:type="dxa"/>
          <w:trHeight w:val="134"/>
        </w:trPr>
        <w:tc>
          <w:tcPr>
            <w:tcW w:w="7055" w:type="dxa"/>
            <w:gridSpan w:val="10"/>
            <w:tcBorders>
              <w:top w:val="nil"/>
              <w:left w:val="nil"/>
              <w:bottom w:val="single" w:sz="8" w:space="0" w:color="000000"/>
              <w:right w:val="nil"/>
            </w:tcBorders>
            <w:tcMar>
              <w:top w:w="100" w:type="dxa"/>
              <w:left w:w="100" w:type="dxa"/>
              <w:bottom w:w="100" w:type="dxa"/>
              <w:right w:w="100" w:type="dxa"/>
            </w:tcMar>
          </w:tcPr>
          <w:p w14:paraId="50B98863" w14:textId="75EF683B" w:rsidR="000E390D" w:rsidRDefault="00B042B1">
            <w:pPr>
              <w:shd w:val="clear" w:color="auto" w:fill="FFFFFF"/>
              <w:rPr>
                <w:i/>
                <w:sz w:val="24"/>
                <w:szCs w:val="24"/>
              </w:rPr>
            </w:pPr>
            <w:r>
              <w:rPr>
                <w:i/>
                <w:sz w:val="24"/>
                <w:szCs w:val="24"/>
                <w:highlight w:val="white"/>
              </w:rPr>
              <w:t xml:space="preserve">Descriptive Statistics for </w:t>
            </w:r>
            <w:r>
              <w:rPr>
                <w:i/>
                <w:sz w:val="24"/>
                <w:szCs w:val="24"/>
              </w:rPr>
              <w:t xml:space="preserve">Mouse, Space bar and </w:t>
            </w:r>
            <w:r w:rsidR="00D50136">
              <w:rPr>
                <w:i/>
                <w:sz w:val="24"/>
                <w:szCs w:val="24"/>
              </w:rPr>
              <w:t>Touchscreen</w:t>
            </w:r>
          </w:p>
        </w:tc>
        <w:tc>
          <w:tcPr>
            <w:tcW w:w="1745" w:type="dxa"/>
            <w:gridSpan w:val="3"/>
            <w:tcBorders>
              <w:top w:val="nil"/>
              <w:left w:val="nil"/>
              <w:bottom w:val="single" w:sz="8" w:space="0" w:color="000000"/>
              <w:right w:val="nil"/>
            </w:tcBorders>
            <w:tcMar>
              <w:top w:w="100" w:type="dxa"/>
              <w:left w:w="100" w:type="dxa"/>
              <w:bottom w:w="100" w:type="dxa"/>
              <w:right w:w="100" w:type="dxa"/>
            </w:tcMar>
          </w:tcPr>
          <w:p w14:paraId="78B22058" w14:textId="77777777" w:rsidR="000E390D" w:rsidRDefault="000E390D">
            <w:pPr>
              <w:widowControl w:val="0"/>
              <w:pBdr>
                <w:top w:val="nil"/>
                <w:left w:val="nil"/>
                <w:bottom w:val="nil"/>
                <w:right w:val="nil"/>
                <w:between w:val="nil"/>
              </w:pBdr>
              <w:rPr>
                <w:i/>
                <w:sz w:val="24"/>
                <w:szCs w:val="24"/>
              </w:rPr>
            </w:pPr>
          </w:p>
        </w:tc>
      </w:tr>
      <w:tr w:rsidR="000E390D" w14:paraId="46E06A13" w14:textId="77777777">
        <w:trPr>
          <w:gridAfter w:val="2"/>
          <w:wAfter w:w="425" w:type="dxa"/>
          <w:trHeight w:val="350"/>
        </w:trPr>
        <w:tc>
          <w:tcPr>
            <w:tcW w:w="172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79497B26" w14:textId="77777777" w:rsidR="000E390D" w:rsidRDefault="00B042B1">
            <w:pPr>
              <w:shd w:val="clear" w:color="auto" w:fill="FFFFFF"/>
              <w:ind w:right="260"/>
              <w:rPr>
                <w:sz w:val="24"/>
                <w:szCs w:val="24"/>
              </w:rPr>
            </w:pPr>
            <w:r>
              <w:rPr>
                <w:sz w:val="24"/>
                <w:szCs w:val="24"/>
              </w:rPr>
              <w:t>Variable</w:t>
            </w:r>
          </w:p>
        </w:tc>
        <w:tc>
          <w:tcPr>
            <w:tcW w:w="71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30659BE" w14:textId="77777777" w:rsidR="000E390D" w:rsidRDefault="00B042B1">
            <w:pPr>
              <w:shd w:val="clear" w:color="auto" w:fill="FFFFFF"/>
              <w:ind w:right="260"/>
              <w:rPr>
                <w:sz w:val="24"/>
                <w:szCs w:val="24"/>
              </w:rPr>
            </w:pPr>
            <w:r>
              <w:rPr>
                <w:sz w:val="24"/>
                <w:szCs w:val="24"/>
              </w:rPr>
              <w:t>N</w:t>
            </w:r>
          </w:p>
        </w:tc>
        <w:tc>
          <w:tcPr>
            <w:tcW w:w="770" w:type="dxa"/>
            <w:tcBorders>
              <w:top w:val="nil"/>
              <w:left w:val="nil"/>
              <w:bottom w:val="single" w:sz="8" w:space="0" w:color="000000"/>
              <w:right w:val="nil"/>
            </w:tcBorders>
            <w:shd w:val="clear" w:color="auto" w:fill="auto"/>
            <w:tcMar>
              <w:top w:w="100" w:type="dxa"/>
              <w:left w:w="100" w:type="dxa"/>
              <w:bottom w:w="100" w:type="dxa"/>
              <w:right w:w="100" w:type="dxa"/>
            </w:tcMar>
          </w:tcPr>
          <w:p w14:paraId="75AD8817" w14:textId="77777777" w:rsidR="000E390D" w:rsidRDefault="00B042B1">
            <w:pPr>
              <w:shd w:val="clear" w:color="auto" w:fill="FFFFFF"/>
              <w:rPr>
                <w:sz w:val="24"/>
                <w:szCs w:val="24"/>
              </w:rPr>
            </w:pPr>
            <w:r>
              <w:rPr>
                <w:sz w:val="24"/>
                <w:szCs w:val="24"/>
              </w:rPr>
              <w:t>Min</w:t>
            </w:r>
          </w:p>
        </w:tc>
        <w:tc>
          <w:tcPr>
            <w:tcW w:w="820" w:type="dxa"/>
            <w:tcBorders>
              <w:top w:val="nil"/>
              <w:left w:val="nil"/>
              <w:bottom w:val="single" w:sz="8" w:space="0" w:color="000000"/>
              <w:right w:val="nil"/>
            </w:tcBorders>
            <w:shd w:val="clear" w:color="auto" w:fill="auto"/>
            <w:tcMar>
              <w:top w:w="100" w:type="dxa"/>
              <w:left w:w="100" w:type="dxa"/>
              <w:bottom w:w="100" w:type="dxa"/>
              <w:right w:w="100" w:type="dxa"/>
            </w:tcMar>
          </w:tcPr>
          <w:p w14:paraId="1D4AD1CB" w14:textId="77777777" w:rsidR="000E390D" w:rsidRDefault="00B042B1">
            <w:pPr>
              <w:shd w:val="clear" w:color="auto" w:fill="FFFFFF"/>
              <w:rPr>
                <w:sz w:val="24"/>
                <w:szCs w:val="24"/>
              </w:rPr>
            </w:pPr>
            <w:r>
              <w:rPr>
                <w:sz w:val="24"/>
                <w:szCs w:val="24"/>
              </w:rPr>
              <w:t>Max</w:t>
            </w:r>
          </w:p>
        </w:tc>
        <w:tc>
          <w:tcPr>
            <w:tcW w:w="750" w:type="dxa"/>
            <w:tcBorders>
              <w:top w:val="nil"/>
              <w:left w:val="nil"/>
              <w:bottom w:val="single" w:sz="8" w:space="0" w:color="000000"/>
              <w:right w:val="nil"/>
            </w:tcBorders>
            <w:shd w:val="clear" w:color="auto" w:fill="auto"/>
            <w:tcMar>
              <w:top w:w="100" w:type="dxa"/>
              <w:left w:w="100" w:type="dxa"/>
              <w:bottom w:w="100" w:type="dxa"/>
              <w:right w:w="100" w:type="dxa"/>
            </w:tcMar>
          </w:tcPr>
          <w:p w14:paraId="5A5F20E7" w14:textId="77777777" w:rsidR="000E390D" w:rsidRDefault="00B042B1">
            <w:pPr>
              <w:shd w:val="clear" w:color="auto" w:fill="FFFFFF"/>
              <w:rPr>
                <w:sz w:val="24"/>
                <w:szCs w:val="24"/>
              </w:rPr>
            </w:pPr>
            <w:r>
              <w:rPr>
                <w:sz w:val="24"/>
                <w:szCs w:val="24"/>
              </w:rPr>
              <w:t>M</w:t>
            </w:r>
          </w:p>
        </w:tc>
        <w:tc>
          <w:tcPr>
            <w:tcW w:w="1050" w:type="dxa"/>
            <w:tcBorders>
              <w:top w:val="nil"/>
              <w:left w:val="nil"/>
              <w:bottom w:val="single" w:sz="8" w:space="0" w:color="000000"/>
              <w:right w:val="nil"/>
            </w:tcBorders>
            <w:shd w:val="clear" w:color="auto" w:fill="auto"/>
            <w:tcMar>
              <w:top w:w="100" w:type="dxa"/>
              <w:left w:w="100" w:type="dxa"/>
              <w:bottom w:w="100" w:type="dxa"/>
              <w:right w:w="100" w:type="dxa"/>
            </w:tcMar>
          </w:tcPr>
          <w:p w14:paraId="0E7E14B0" w14:textId="77777777" w:rsidR="000E390D" w:rsidRDefault="00B042B1">
            <w:pPr>
              <w:shd w:val="clear" w:color="auto" w:fill="FFFFFF"/>
              <w:rPr>
                <w:sz w:val="24"/>
                <w:szCs w:val="24"/>
              </w:rPr>
            </w:pPr>
            <w:r>
              <w:rPr>
                <w:sz w:val="24"/>
                <w:szCs w:val="24"/>
              </w:rPr>
              <w:t>Median</w:t>
            </w:r>
          </w:p>
        </w:tc>
        <w:tc>
          <w:tcPr>
            <w:tcW w:w="880" w:type="dxa"/>
            <w:tcBorders>
              <w:top w:val="nil"/>
              <w:left w:val="nil"/>
              <w:bottom w:val="single" w:sz="8" w:space="0" w:color="000000"/>
              <w:right w:val="nil"/>
            </w:tcBorders>
            <w:shd w:val="clear" w:color="auto" w:fill="auto"/>
            <w:tcMar>
              <w:top w:w="100" w:type="dxa"/>
              <w:left w:w="100" w:type="dxa"/>
              <w:bottom w:w="100" w:type="dxa"/>
              <w:right w:w="100" w:type="dxa"/>
            </w:tcMar>
          </w:tcPr>
          <w:p w14:paraId="15EC6474" w14:textId="77777777" w:rsidR="000E390D" w:rsidRDefault="00B042B1">
            <w:pPr>
              <w:shd w:val="clear" w:color="auto" w:fill="FFFFFF"/>
              <w:rPr>
                <w:sz w:val="24"/>
                <w:szCs w:val="24"/>
              </w:rPr>
            </w:pPr>
            <w:r>
              <w:rPr>
                <w:sz w:val="24"/>
                <w:szCs w:val="24"/>
              </w:rPr>
              <w:t>SD</w:t>
            </w:r>
          </w:p>
        </w:tc>
        <w:tc>
          <w:tcPr>
            <w:tcW w:w="2050" w:type="dxa"/>
            <w:gridSpan w:val="3"/>
            <w:tcBorders>
              <w:top w:val="nil"/>
              <w:left w:val="nil"/>
              <w:bottom w:val="single" w:sz="8" w:space="0" w:color="000000"/>
              <w:right w:val="nil"/>
            </w:tcBorders>
            <w:shd w:val="clear" w:color="auto" w:fill="auto"/>
            <w:tcMar>
              <w:top w:w="100" w:type="dxa"/>
              <w:left w:w="100" w:type="dxa"/>
              <w:bottom w:w="100" w:type="dxa"/>
              <w:right w:w="100" w:type="dxa"/>
            </w:tcMar>
          </w:tcPr>
          <w:p w14:paraId="28D678AE" w14:textId="77777777" w:rsidR="000E390D" w:rsidRDefault="00B042B1">
            <w:pPr>
              <w:shd w:val="clear" w:color="auto" w:fill="FFFFFF"/>
              <w:rPr>
                <w:sz w:val="24"/>
                <w:szCs w:val="24"/>
              </w:rPr>
            </w:pPr>
            <w:r>
              <w:rPr>
                <w:sz w:val="24"/>
                <w:szCs w:val="24"/>
              </w:rPr>
              <w:t>Mode</w:t>
            </w:r>
          </w:p>
        </w:tc>
      </w:tr>
      <w:tr w:rsidR="000E390D" w14:paraId="11F678E1" w14:textId="77777777">
        <w:trPr>
          <w:gridAfter w:val="2"/>
          <w:wAfter w:w="425" w:type="dxa"/>
          <w:trHeight w:val="650"/>
        </w:trPr>
        <w:tc>
          <w:tcPr>
            <w:tcW w:w="1720" w:type="dxa"/>
            <w:gridSpan w:val="2"/>
            <w:tcBorders>
              <w:top w:val="nil"/>
              <w:left w:val="nil"/>
              <w:bottom w:val="nil"/>
              <w:right w:val="nil"/>
            </w:tcBorders>
            <w:shd w:val="clear" w:color="auto" w:fill="auto"/>
            <w:tcMar>
              <w:top w:w="100" w:type="dxa"/>
              <w:left w:w="100" w:type="dxa"/>
              <w:bottom w:w="100" w:type="dxa"/>
              <w:right w:w="100" w:type="dxa"/>
            </w:tcMar>
          </w:tcPr>
          <w:p w14:paraId="2A5243F4" w14:textId="77777777" w:rsidR="000E390D" w:rsidRDefault="00B042B1">
            <w:pPr>
              <w:shd w:val="clear" w:color="auto" w:fill="FFFFFF"/>
              <w:ind w:right="260"/>
              <w:rPr>
                <w:sz w:val="24"/>
                <w:szCs w:val="24"/>
              </w:rPr>
            </w:pPr>
            <w:r>
              <w:rPr>
                <w:sz w:val="24"/>
                <w:szCs w:val="24"/>
              </w:rPr>
              <w:t>Mouse</w:t>
            </w:r>
          </w:p>
        </w:tc>
        <w:tc>
          <w:tcPr>
            <w:tcW w:w="710" w:type="dxa"/>
            <w:gridSpan w:val="2"/>
            <w:tcBorders>
              <w:top w:val="nil"/>
              <w:left w:val="nil"/>
              <w:bottom w:val="nil"/>
              <w:right w:val="nil"/>
            </w:tcBorders>
            <w:shd w:val="clear" w:color="auto" w:fill="auto"/>
            <w:tcMar>
              <w:top w:w="100" w:type="dxa"/>
              <w:left w:w="100" w:type="dxa"/>
              <w:bottom w:w="100" w:type="dxa"/>
              <w:right w:w="100" w:type="dxa"/>
            </w:tcMar>
          </w:tcPr>
          <w:p w14:paraId="3105B472" w14:textId="77777777" w:rsidR="000E390D" w:rsidRDefault="00B042B1">
            <w:pPr>
              <w:shd w:val="clear" w:color="auto" w:fill="FFFFFF"/>
              <w:ind w:right="260"/>
              <w:rPr>
                <w:sz w:val="24"/>
                <w:szCs w:val="24"/>
              </w:rPr>
            </w:pPr>
            <w:r>
              <w:rPr>
                <w:sz w:val="24"/>
                <w:szCs w:val="24"/>
              </w:rPr>
              <w:t>20</w:t>
            </w:r>
          </w:p>
        </w:tc>
        <w:tc>
          <w:tcPr>
            <w:tcW w:w="770" w:type="dxa"/>
            <w:tcBorders>
              <w:top w:val="nil"/>
              <w:left w:val="nil"/>
              <w:bottom w:val="nil"/>
              <w:right w:val="nil"/>
            </w:tcBorders>
            <w:shd w:val="clear" w:color="auto" w:fill="auto"/>
            <w:tcMar>
              <w:top w:w="100" w:type="dxa"/>
              <w:left w:w="100" w:type="dxa"/>
              <w:bottom w:w="100" w:type="dxa"/>
              <w:right w:w="100" w:type="dxa"/>
            </w:tcMar>
          </w:tcPr>
          <w:p w14:paraId="42E833DC" w14:textId="77777777" w:rsidR="000E390D" w:rsidRDefault="00B042B1">
            <w:pPr>
              <w:shd w:val="clear" w:color="auto" w:fill="FFFFFF"/>
              <w:rPr>
                <w:sz w:val="24"/>
                <w:szCs w:val="24"/>
              </w:rPr>
            </w:pPr>
            <w:r>
              <w:rPr>
                <w:sz w:val="24"/>
                <w:szCs w:val="24"/>
              </w:rPr>
              <w:t>.033</w:t>
            </w:r>
          </w:p>
        </w:tc>
        <w:tc>
          <w:tcPr>
            <w:tcW w:w="820" w:type="dxa"/>
            <w:tcBorders>
              <w:top w:val="nil"/>
              <w:left w:val="nil"/>
              <w:bottom w:val="nil"/>
              <w:right w:val="nil"/>
            </w:tcBorders>
            <w:shd w:val="clear" w:color="auto" w:fill="auto"/>
            <w:tcMar>
              <w:top w:w="100" w:type="dxa"/>
              <w:left w:w="100" w:type="dxa"/>
              <w:bottom w:w="100" w:type="dxa"/>
              <w:right w:w="100" w:type="dxa"/>
            </w:tcMar>
          </w:tcPr>
          <w:p w14:paraId="611A4C79" w14:textId="77777777" w:rsidR="000E390D" w:rsidRDefault="00B042B1">
            <w:pPr>
              <w:shd w:val="clear" w:color="auto" w:fill="FFFFFF"/>
              <w:rPr>
                <w:sz w:val="24"/>
                <w:szCs w:val="24"/>
              </w:rPr>
            </w:pPr>
            <w:r>
              <w:rPr>
                <w:sz w:val="24"/>
                <w:szCs w:val="24"/>
              </w:rPr>
              <w:t>.494</w:t>
            </w:r>
          </w:p>
        </w:tc>
        <w:tc>
          <w:tcPr>
            <w:tcW w:w="750" w:type="dxa"/>
            <w:tcBorders>
              <w:top w:val="nil"/>
              <w:left w:val="nil"/>
              <w:bottom w:val="nil"/>
              <w:right w:val="nil"/>
            </w:tcBorders>
            <w:shd w:val="clear" w:color="auto" w:fill="auto"/>
            <w:tcMar>
              <w:top w:w="100" w:type="dxa"/>
              <w:left w:w="100" w:type="dxa"/>
              <w:bottom w:w="100" w:type="dxa"/>
              <w:right w:w="100" w:type="dxa"/>
            </w:tcMar>
          </w:tcPr>
          <w:p w14:paraId="48F497B9" w14:textId="77777777" w:rsidR="000E390D" w:rsidRDefault="00B042B1">
            <w:pPr>
              <w:shd w:val="clear" w:color="auto" w:fill="FFFFFF"/>
              <w:rPr>
                <w:sz w:val="24"/>
                <w:szCs w:val="24"/>
              </w:rPr>
            </w:pPr>
            <w:r>
              <w:rPr>
                <w:sz w:val="24"/>
                <w:szCs w:val="24"/>
              </w:rPr>
              <w:t>.314</w:t>
            </w:r>
          </w:p>
        </w:tc>
        <w:tc>
          <w:tcPr>
            <w:tcW w:w="1050" w:type="dxa"/>
            <w:tcBorders>
              <w:top w:val="nil"/>
              <w:left w:val="nil"/>
              <w:bottom w:val="nil"/>
              <w:right w:val="nil"/>
            </w:tcBorders>
            <w:shd w:val="clear" w:color="auto" w:fill="auto"/>
            <w:tcMar>
              <w:top w:w="100" w:type="dxa"/>
              <w:left w:w="100" w:type="dxa"/>
              <w:bottom w:w="100" w:type="dxa"/>
              <w:right w:w="100" w:type="dxa"/>
            </w:tcMar>
          </w:tcPr>
          <w:p w14:paraId="6A6D5EE9" w14:textId="77777777" w:rsidR="000E390D" w:rsidRDefault="00B042B1">
            <w:pPr>
              <w:shd w:val="clear" w:color="auto" w:fill="FFFFFF"/>
              <w:rPr>
                <w:sz w:val="24"/>
                <w:szCs w:val="24"/>
              </w:rPr>
            </w:pPr>
            <w:r>
              <w:rPr>
                <w:sz w:val="24"/>
                <w:szCs w:val="24"/>
              </w:rPr>
              <w:t>.323</w:t>
            </w:r>
          </w:p>
        </w:tc>
        <w:tc>
          <w:tcPr>
            <w:tcW w:w="880" w:type="dxa"/>
            <w:tcBorders>
              <w:top w:val="nil"/>
              <w:left w:val="nil"/>
              <w:bottom w:val="nil"/>
              <w:right w:val="nil"/>
            </w:tcBorders>
            <w:shd w:val="clear" w:color="auto" w:fill="auto"/>
            <w:tcMar>
              <w:top w:w="100" w:type="dxa"/>
              <w:left w:w="100" w:type="dxa"/>
              <w:bottom w:w="100" w:type="dxa"/>
              <w:right w:w="100" w:type="dxa"/>
            </w:tcMar>
          </w:tcPr>
          <w:p w14:paraId="00DEEE29" w14:textId="77777777" w:rsidR="000E390D" w:rsidRDefault="00B042B1">
            <w:pPr>
              <w:shd w:val="clear" w:color="auto" w:fill="FFFFFF"/>
              <w:rPr>
                <w:sz w:val="24"/>
                <w:szCs w:val="24"/>
              </w:rPr>
            </w:pPr>
            <w:r>
              <w:rPr>
                <w:sz w:val="24"/>
                <w:szCs w:val="24"/>
              </w:rPr>
              <w:t>.09</w:t>
            </w:r>
          </w:p>
        </w:tc>
        <w:tc>
          <w:tcPr>
            <w:tcW w:w="2050" w:type="dxa"/>
            <w:gridSpan w:val="3"/>
            <w:tcBorders>
              <w:top w:val="nil"/>
              <w:left w:val="nil"/>
              <w:bottom w:val="nil"/>
              <w:right w:val="nil"/>
            </w:tcBorders>
            <w:shd w:val="clear" w:color="auto" w:fill="auto"/>
            <w:tcMar>
              <w:top w:w="100" w:type="dxa"/>
              <w:left w:w="100" w:type="dxa"/>
              <w:bottom w:w="100" w:type="dxa"/>
              <w:right w:w="100" w:type="dxa"/>
            </w:tcMar>
          </w:tcPr>
          <w:p w14:paraId="03634263" w14:textId="77777777" w:rsidR="000E390D" w:rsidRDefault="00B042B1">
            <w:pPr>
              <w:shd w:val="clear" w:color="auto" w:fill="FFFFFF"/>
              <w:rPr>
                <w:sz w:val="24"/>
                <w:szCs w:val="24"/>
              </w:rPr>
            </w:pPr>
            <w:r>
              <w:rPr>
                <w:sz w:val="24"/>
                <w:szCs w:val="24"/>
              </w:rPr>
              <w:t>.329</w:t>
            </w:r>
          </w:p>
        </w:tc>
      </w:tr>
      <w:tr w:rsidR="000E390D" w14:paraId="19CA11FA" w14:textId="77777777">
        <w:trPr>
          <w:gridAfter w:val="2"/>
          <w:wAfter w:w="425" w:type="dxa"/>
          <w:trHeight w:val="530"/>
        </w:trPr>
        <w:tc>
          <w:tcPr>
            <w:tcW w:w="1720" w:type="dxa"/>
            <w:gridSpan w:val="2"/>
            <w:tcBorders>
              <w:top w:val="nil"/>
              <w:left w:val="nil"/>
              <w:bottom w:val="nil"/>
              <w:right w:val="nil"/>
            </w:tcBorders>
            <w:shd w:val="clear" w:color="auto" w:fill="auto"/>
            <w:tcMar>
              <w:top w:w="100" w:type="dxa"/>
              <w:left w:w="100" w:type="dxa"/>
              <w:bottom w:w="100" w:type="dxa"/>
              <w:right w:w="100" w:type="dxa"/>
            </w:tcMar>
          </w:tcPr>
          <w:p w14:paraId="37881575" w14:textId="77777777" w:rsidR="000E390D" w:rsidRDefault="00B042B1">
            <w:pPr>
              <w:shd w:val="clear" w:color="auto" w:fill="FFFFFF"/>
              <w:ind w:right="260"/>
              <w:rPr>
                <w:sz w:val="24"/>
                <w:szCs w:val="24"/>
              </w:rPr>
            </w:pPr>
            <w:r>
              <w:rPr>
                <w:sz w:val="24"/>
                <w:szCs w:val="24"/>
              </w:rPr>
              <w:t>Space bar</w:t>
            </w:r>
          </w:p>
        </w:tc>
        <w:tc>
          <w:tcPr>
            <w:tcW w:w="710" w:type="dxa"/>
            <w:gridSpan w:val="2"/>
            <w:tcBorders>
              <w:top w:val="nil"/>
              <w:left w:val="nil"/>
              <w:bottom w:val="nil"/>
              <w:right w:val="nil"/>
            </w:tcBorders>
            <w:shd w:val="clear" w:color="auto" w:fill="auto"/>
            <w:tcMar>
              <w:top w:w="100" w:type="dxa"/>
              <w:left w:w="100" w:type="dxa"/>
              <w:bottom w:w="100" w:type="dxa"/>
              <w:right w:w="100" w:type="dxa"/>
            </w:tcMar>
          </w:tcPr>
          <w:p w14:paraId="7AABE92C" w14:textId="77777777" w:rsidR="000E390D" w:rsidRDefault="00B042B1">
            <w:pPr>
              <w:shd w:val="clear" w:color="auto" w:fill="FFFFFF"/>
              <w:ind w:right="260"/>
              <w:rPr>
                <w:sz w:val="24"/>
                <w:szCs w:val="24"/>
              </w:rPr>
            </w:pPr>
            <w:r>
              <w:rPr>
                <w:sz w:val="24"/>
                <w:szCs w:val="24"/>
              </w:rPr>
              <w:t>21</w:t>
            </w:r>
          </w:p>
        </w:tc>
        <w:tc>
          <w:tcPr>
            <w:tcW w:w="770" w:type="dxa"/>
            <w:tcBorders>
              <w:top w:val="nil"/>
              <w:left w:val="nil"/>
              <w:bottom w:val="nil"/>
              <w:right w:val="nil"/>
            </w:tcBorders>
            <w:shd w:val="clear" w:color="auto" w:fill="auto"/>
            <w:tcMar>
              <w:top w:w="100" w:type="dxa"/>
              <w:left w:w="100" w:type="dxa"/>
              <w:bottom w:w="100" w:type="dxa"/>
              <w:right w:w="100" w:type="dxa"/>
            </w:tcMar>
          </w:tcPr>
          <w:p w14:paraId="301D2DD4" w14:textId="77777777" w:rsidR="000E390D" w:rsidRDefault="00B042B1">
            <w:pPr>
              <w:shd w:val="clear" w:color="auto" w:fill="FFFFFF"/>
              <w:rPr>
                <w:sz w:val="24"/>
                <w:szCs w:val="24"/>
              </w:rPr>
            </w:pPr>
            <w:r>
              <w:rPr>
                <w:sz w:val="24"/>
                <w:szCs w:val="24"/>
              </w:rPr>
              <w:t>.221</w:t>
            </w:r>
          </w:p>
        </w:tc>
        <w:tc>
          <w:tcPr>
            <w:tcW w:w="820" w:type="dxa"/>
            <w:tcBorders>
              <w:top w:val="nil"/>
              <w:left w:val="nil"/>
              <w:bottom w:val="nil"/>
              <w:right w:val="nil"/>
            </w:tcBorders>
            <w:shd w:val="clear" w:color="auto" w:fill="auto"/>
            <w:tcMar>
              <w:top w:w="100" w:type="dxa"/>
              <w:left w:w="100" w:type="dxa"/>
              <w:bottom w:w="100" w:type="dxa"/>
              <w:right w:w="100" w:type="dxa"/>
            </w:tcMar>
          </w:tcPr>
          <w:p w14:paraId="6A73E6C5" w14:textId="77777777" w:rsidR="000E390D" w:rsidRDefault="00B042B1">
            <w:pPr>
              <w:shd w:val="clear" w:color="auto" w:fill="FFFFFF"/>
              <w:rPr>
                <w:sz w:val="24"/>
                <w:szCs w:val="24"/>
              </w:rPr>
            </w:pPr>
            <w:r>
              <w:rPr>
                <w:sz w:val="24"/>
                <w:szCs w:val="24"/>
              </w:rPr>
              <w:t>.429</w:t>
            </w:r>
          </w:p>
        </w:tc>
        <w:tc>
          <w:tcPr>
            <w:tcW w:w="750" w:type="dxa"/>
            <w:tcBorders>
              <w:top w:val="nil"/>
              <w:left w:val="nil"/>
              <w:bottom w:val="nil"/>
              <w:right w:val="nil"/>
            </w:tcBorders>
            <w:shd w:val="clear" w:color="auto" w:fill="auto"/>
            <w:tcMar>
              <w:top w:w="100" w:type="dxa"/>
              <w:left w:w="100" w:type="dxa"/>
              <w:bottom w:w="100" w:type="dxa"/>
              <w:right w:w="100" w:type="dxa"/>
            </w:tcMar>
          </w:tcPr>
          <w:p w14:paraId="7B68FBB7" w14:textId="77777777" w:rsidR="000E390D" w:rsidRDefault="00B042B1">
            <w:pPr>
              <w:shd w:val="clear" w:color="auto" w:fill="FFFFFF"/>
              <w:rPr>
                <w:sz w:val="24"/>
                <w:szCs w:val="24"/>
              </w:rPr>
            </w:pPr>
            <w:r>
              <w:rPr>
                <w:sz w:val="24"/>
                <w:szCs w:val="24"/>
              </w:rPr>
              <w:t>.298</w:t>
            </w:r>
          </w:p>
        </w:tc>
        <w:tc>
          <w:tcPr>
            <w:tcW w:w="1050" w:type="dxa"/>
            <w:tcBorders>
              <w:top w:val="nil"/>
              <w:left w:val="nil"/>
              <w:bottom w:val="nil"/>
              <w:right w:val="nil"/>
            </w:tcBorders>
            <w:shd w:val="clear" w:color="auto" w:fill="auto"/>
            <w:tcMar>
              <w:top w:w="100" w:type="dxa"/>
              <w:left w:w="100" w:type="dxa"/>
              <w:bottom w:w="100" w:type="dxa"/>
              <w:right w:w="100" w:type="dxa"/>
            </w:tcMar>
          </w:tcPr>
          <w:p w14:paraId="058D87C1" w14:textId="77777777" w:rsidR="000E390D" w:rsidRDefault="00B042B1">
            <w:pPr>
              <w:shd w:val="clear" w:color="auto" w:fill="FFFFFF"/>
              <w:rPr>
                <w:sz w:val="24"/>
                <w:szCs w:val="24"/>
              </w:rPr>
            </w:pPr>
            <w:r>
              <w:rPr>
                <w:sz w:val="24"/>
                <w:szCs w:val="24"/>
              </w:rPr>
              <w:t>.296</w:t>
            </w:r>
          </w:p>
        </w:tc>
        <w:tc>
          <w:tcPr>
            <w:tcW w:w="880" w:type="dxa"/>
            <w:tcBorders>
              <w:top w:val="nil"/>
              <w:left w:val="nil"/>
              <w:bottom w:val="nil"/>
              <w:right w:val="nil"/>
            </w:tcBorders>
            <w:shd w:val="clear" w:color="auto" w:fill="auto"/>
            <w:tcMar>
              <w:top w:w="100" w:type="dxa"/>
              <w:left w:w="100" w:type="dxa"/>
              <w:bottom w:w="100" w:type="dxa"/>
              <w:right w:w="100" w:type="dxa"/>
            </w:tcMar>
          </w:tcPr>
          <w:p w14:paraId="219DBCB9" w14:textId="77777777" w:rsidR="000E390D" w:rsidRDefault="00B042B1">
            <w:pPr>
              <w:shd w:val="clear" w:color="auto" w:fill="FFFFFF"/>
              <w:rPr>
                <w:sz w:val="24"/>
                <w:szCs w:val="24"/>
              </w:rPr>
            </w:pPr>
            <w:r>
              <w:rPr>
                <w:sz w:val="24"/>
                <w:szCs w:val="24"/>
              </w:rPr>
              <w:t>.07</w:t>
            </w:r>
          </w:p>
        </w:tc>
        <w:tc>
          <w:tcPr>
            <w:tcW w:w="2050" w:type="dxa"/>
            <w:gridSpan w:val="3"/>
            <w:tcBorders>
              <w:top w:val="nil"/>
              <w:left w:val="nil"/>
              <w:bottom w:val="nil"/>
              <w:right w:val="nil"/>
            </w:tcBorders>
            <w:shd w:val="clear" w:color="auto" w:fill="auto"/>
            <w:tcMar>
              <w:top w:w="100" w:type="dxa"/>
              <w:left w:w="100" w:type="dxa"/>
              <w:bottom w:w="100" w:type="dxa"/>
              <w:right w:w="100" w:type="dxa"/>
            </w:tcMar>
          </w:tcPr>
          <w:p w14:paraId="3B5DD53B" w14:textId="77777777" w:rsidR="000E390D" w:rsidRDefault="00B042B1">
            <w:pPr>
              <w:shd w:val="clear" w:color="auto" w:fill="FFFFFF"/>
              <w:rPr>
                <w:sz w:val="24"/>
                <w:szCs w:val="24"/>
              </w:rPr>
            </w:pPr>
            <w:r>
              <w:rPr>
                <w:sz w:val="24"/>
                <w:szCs w:val="24"/>
              </w:rPr>
              <w:t>.296 &amp; .329</w:t>
            </w:r>
          </w:p>
        </w:tc>
      </w:tr>
      <w:tr w:rsidR="000E390D" w14:paraId="3FCA5F1C" w14:textId="77777777">
        <w:trPr>
          <w:gridAfter w:val="2"/>
          <w:wAfter w:w="425" w:type="dxa"/>
          <w:trHeight w:val="530"/>
        </w:trPr>
        <w:tc>
          <w:tcPr>
            <w:tcW w:w="172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7820599E" w14:textId="77777777" w:rsidR="000E390D" w:rsidRDefault="00B042B1">
            <w:pPr>
              <w:shd w:val="clear" w:color="auto" w:fill="FFFFFF"/>
              <w:ind w:right="260"/>
              <w:rPr>
                <w:sz w:val="24"/>
                <w:szCs w:val="24"/>
              </w:rPr>
            </w:pPr>
            <w:r>
              <w:rPr>
                <w:sz w:val="24"/>
                <w:szCs w:val="24"/>
              </w:rPr>
              <w:t>Touchscreen</w:t>
            </w:r>
          </w:p>
        </w:tc>
        <w:tc>
          <w:tcPr>
            <w:tcW w:w="71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0C1AEC47" w14:textId="77777777" w:rsidR="000E390D" w:rsidRDefault="00B042B1">
            <w:pPr>
              <w:shd w:val="clear" w:color="auto" w:fill="FFFFFF"/>
              <w:ind w:right="260"/>
              <w:rPr>
                <w:sz w:val="24"/>
                <w:szCs w:val="24"/>
              </w:rPr>
            </w:pPr>
            <w:r>
              <w:rPr>
                <w:sz w:val="24"/>
                <w:szCs w:val="24"/>
              </w:rPr>
              <w:t>20</w:t>
            </w:r>
          </w:p>
        </w:tc>
        <w:tc>
          <w:tcPr>
            <w:tcW w:w="770" w:type="dxa"/>
            <w:tcBorders>
              <w:top w:val="nil"/>
              <w:left w:val="nil"/>
              <w:bottom w:val="single" w:sz="8" w:space="0" w:color="000000"/>
              <w:right w:val="nil"/>
            </w:tcBorders>
            <w:shd w:val="clear" w:color="auto" w:fill="auto"/>
            <w:tcMar>
              <w:top w:w="100" w:type="dxa"/>
              <w:left w:w="100" w:type="dxa"/>
              <w:bottom w:w="100" w:type="dxa"/>
              <w:right w:w="100" w:type="dxa"/>
            </w:tcMar>
          </w:tcPr>
          <w:p w14:paraId="7FE7063A" w14:textId="77777777" w:rsidR="000E390D" w:rsidRDefault="00B042B1">
            <w:pPr>
              <w:shd w:val="clear" w:color="auto" w:fill="FFFFFF"/>
              <w:rPr>
                <w:sz w:val="24"/>
                <w:szCs w:val="24"/>
              </w:rPr>
            </w:pPr>
            <w:r>
              <w:rPr>
                <w:sz w:val="24"/>
                <w:szCs w:val="24"/>
              </w:rPr>
              <w:t>.108</w:t>
            </w:r>
          </w:p>
        </w:tc>
        <w:tc>
          <w:tcPr>
            <w:tcW w:w="820" w:type="dxa"/>
            <w:tcBorders>
              <w:top w:val="nil"/>
              <w:left w:val="nil"/>
              <w:bottom w:val="single" w:sz="8" w:space="0" w:color="000000"/>
              <w:right w:val="nil"/>
            </w:tcBorders>
            <w:shd w:val="clear" w:color="auto" w:fill="auto"/>
            <w:tcMar>
              <w:top w:w="100" w:type="dxa"/>
              <w:left w:w="100" w:type="dxa"/>
              <w:bottom w:w="100" w:type="dxa"/>
              <w:right w:w="100" w:type="dxa"/>
            </w:tcMar>
          </w:tcPr>
          <w:p w14:paraId="5CE6E63D" w14:textId="77777777" w:rsidR="000E390D" w:rsidRDefault="00B042B1">
            <w:pPr>
              <w:shd w:val="clear" w:color="auto" w:fill="FFFFFF"/>
              <w:rPr>
                <w:sz w:val="24"/>
                <w:szCs w:val="24"/>
              </w:rPr>
            </w:pPr>
            <w:r>
              <w:rPr>
                <w:sz w:val="24"/>
                <w:szCs w:val="24"/>
              </w:rPr>
              <w:t>.495</w:t>
            </w:r>
          </w:p>
        </w:tc>
        <w:tc>
          <w:tcPr>
            <w:tcW w:w="750" w:type="dxa"/>
            <w:tcBorders>
              <w:top w:val="nil"/>
              <w:left w:val="nil"/>
              <w:bottom w:val="single" w:sz="8" w:space="0" w:color="000000"/>
              <w:right w:val="nil"/>
            </w:tcBorders>
            <w:shd w:val="clear" w:color="auto" w:fill="auto"/>
            <w:tcMar>
              <w:top w:w="100" w:type="dxa"/>
              <w:left w:w="100" w:type="dxa"/>
              <w:bottom w:w="100" w:type="dxa"/>
              <w:right w:w="100" w:type="dxa"/>
            </w:tcMar>
          </w:tcPr>
          <w:p w14:paraId="211BA614" w14:textId="77777777" w:rsidR="000E390D" w:rsidRDefault="00B042B1">
            <w:pPr>
              <w:shd w:val="clear" w:color="auto" w:fill="FFFFFF"/>
              <w:rPr>
                <w:sz w:val="24"/>
                <w:szCs w:val="24"/>
              </w:rPr>
            </w:pPr>
            <w:r>
              <w:rPr>
                <w:sz w:val="24"/>
                <w:szCs w:val="24"/>
              </w:rPr>
              <w:t>.324</w:t>
            </w:r>
          </w:p>
        </w:tc>
        <w:tc>
          <w:tcPr>
            <w:tcW w:w="1050" w:type="dxa"/>
            <w:tcBorders>
              <w:top w:val="nil"/>
              <w:left w:val="nil"/>
              <w:bottom w:val="single" w:sz="8" w:space="0" w:color="000000"/>
              <w:right w:val="nil"/>
            </w:tcBorders>
            <w:shd w:val="clear" w:color="auto" w:fill="auto"/>
            <w:tcMar>
              <w:top w:w="100" w:type="dxa"/>
              <w:left w:w="100" w:type="dxa"/>
              <w:bottom w:w="100" w:type="dxa"/>
              <w:right w:w="100" w:type="dxa"/>
            </w:tcMar>
          </w:tcPr>
          <w:p w14:paraId="3CBF00AB" w14:textId="77777777" w:rsidR="000E390D" w:rsidRDefault="00B042B1">
            <w:pPr>
              <w:shd w:val="clear" w:color="auto" w:fill="FFFFFF"/>
              <w:rPr>
                <w:sz w:val="24"/>
                <w:szCs w:val="24"/>
              </w:rPr>
            </w:pPr>
            <w:r>
              <w:rPr>
                <w:sz w:val="24"/>
                <w:szCs w:val="24"/>
              </w:rPr>
              <w:t>.328</w:t>
            </w:r>
          </w:p>
        </w:tc>
        <w:tc>
          <w:tcPr>
            <w:tcW w:w="880" w:type="dxa"/>
            <w:tcBorders>
              <w:top w:val="nil"/>
              <w:left w:val="nil"/>
              <w:bottom w:val="single" w:sz="8" w:space="0" w:color="000000"/>
              <w:right w:val="nil"/>
            </w:tcBorders>
            <w:shd w:val="clear" w:color="auto" w:fill="auto"/>
            <w:tcMar>
              <w:top w:w="100" w:type="dxa"/>
              <w:left w:w="100" w:type="dxa"/>
              <w:bottom w:w="100" w:type="dxa"/>
              <w:right w:w="100" w:type="dxa"/>
            </w:tcMar>
          </w:tcPr>
          <w:p w14:paraId="06896AD4" w14:textId="77777777" w:rsidR="000E390D" w:rsidRDefault="00B042B1">
            <w:pPr>
              <w:shd w:val="clear" w:color="auto" w:fill="FFFFFF"/>
              <w:rPr>
                <w:sz w:val="24"/>
                <w:szCs w:val="24"/>
              </w:rPr>
            </w:pPr>
            <w:r>
              <w:rPr>
                <w:sz w:val="24"/>
                <w:szCs w:val="24"/>
              </w:rPr>
              <w:t>.08</w:t>
            </w:r>
          </w:p>
        </w:tc>
        <w:tc>
          <w:tcPr>
            <w:tcW w:w="2050" w:type="dxa"/>
            <w:gridSpan w:val="3"/>
            <w:tcBorders>
              <w:top w:val="nil"/>
              <w:left w:val="nil"/>
              <w:bottom w:val="single" w:sz="8" w:space="0" w:color="000000"/>
              <w:right w:val="nil"/>
            </w:tcBorders>
            <w:shd w:val="clear" w:color="auto" w:fill="auto"/>
            <w:tcMar>
              <w:top w:w="100" w:type="dxa"/>
              <w:left w:w="100" w:type="dxa"/>
              <w:bottom w:w="100" w:type="dxa"/>
              <w:right w:w="100" w:type="dxa"/>
            </w:tcMar>
          </w:tcPr>
          <w:p w14:paraId="60D3FE29" w14:textId="77777777" w:rsidR="000E390D" w:rsidRDefault="00B042B1">
            <w:pPr>
              <w:shd w:val="clear" w:color="auto" w:fill="FFFFFF"/>
              <w:rPr>
                <w:sz w:val="24"/>
                <w:szCs w:val="24"/>
              </w:rPr>
            </w:pPr>
            <w:r>
              <w:rPr>
                <w:sz w:val="24"/>
                <w:szCs w:val="24"/>
              </w:rPr>
              <w:t>.333 &amp; .363</w:t>
            </w:r>
          </w:p>
        </w:tc>
      </w:tr>
    </w:tbl>
    <w:p w14:paraId="51AF8472" w14:textId="77777777" w:rsidR="000E390D" w:rsidRDefault="000E390D">
      <w:pPr>
        <w:spacing w:line="480" w:lineRule="auto"/>
        <w:ind w:firstLine="720"/>
        <w:rPr>
          <w:sz w:val="24"/>
          <w:szCs w:val="24"/>
        </w:rPr>
      </w:pPr>
    </w:p>
    <w:p w14:paraId="1AB5BAA6" w14:textId="2190E4BE" w:rsidR="000E390D" w:rsidRDefault="00F90DA5">
      <w:pPr>
        <w:shd w:val="clear" w:color="auto" w:fill="FFFFFF"/>
        <w:spacing w:after="0" w:line="480" w:lineRule="auto"/>
        <w:ind w:firstLine="720"/>
        <w:rPr>
          <w:sz w:val="24"/>
          <w:szCs w:val="24"/>
        </w:rPr>
      </w:pPr>
      <w:r>
        <w:rPr>
          <w:sz w:val="24"/>
          <w:szCs w:val="24"/>
        </w:rPr>
        <w:t>D</w:t>
      </w:r>
      <w:r w:rsidR="00B042B1">
        <w:rPr>
          <w:sz w:val="24"/>
          <w:szCs w:val="24"/>
        </w:rPr>
        <w:t xml:space="preserve">ata </w:t>
      </w:r>
      <w:r>
        <w:rPr>
          <w:sz w:val="24"/>
          <w:szCs w:val="24"/>
        </w:rPr>
        <w:t xml:space="preserve">was collected </w:t>
      </w:r>
      <w:r w:rsidR="00B042B1" w:rsidRPr="007F744D">
        <w:rPr>
          <w:sz w:val="24"/>
          <w:szCs w:val="24"/>
        </w:rPr>
        <w:t xml:space="preserve">in </w:t>
      </w:r>
      <w:r w:rsidR="007F744D" w:rsidRPr="007F744D">
        <w:rPr>
          <w:sz w:val="24"/>
          <w:szCs w:val="24"/>
        </w:rPr>
        <w:fldChar w:fldCharType="begin"/>
      </w:r>
      <w:r w:rsidR="007F744D" w:rsidRPr="007F744D">
        <w:rPr>
          <w:sz w:val="24"/>
          <w:szCs w:val="24"/>
        </w:rPr>
        <w:instrText xml:space="preserve"> REF _Ref89607780 \h  \* MERGEFORMAT </w:instrText>
      </w:r>
      <w:r w:rsidR="007F744D" w:rsidRPr="007F744D">
        <w:rPr>
          <w:sz w:val="24"/>
          <w:szCs w:val="24"/>
        </w:rPr>
      </w:r>
      <w:r w:rsidR="007F744D" w:rsidRPr="007F744D">
        <w:rPr>
          <w:sz w:val="24"/>
          <w:szCs w:val="24"/>
        </w:rPr>
        <w:fldChar w:fldCharType="separate"/>
      </w:r>
      <w:r w:rsidR="007F744D" w:rsidRPr="007F744D">
        <w:rPr>
          <w:sz w:val="24"/>
          <w:szCs w:val="24"/>
        </w:rPr>
        <w:t>Table 2</w:t>
      </w:r>
      <w:r w:rsidR="007F744D" w:rsidRPr="007F744D">
        <w:rPr>
          <w:sz w:val="24"/>
          <w:szCs w:val="24"/>
        </w:rPr>
        <w:fldChar w:fldCharType="end"/>
      </w:r>
      <w:r w:rsidR="00B042B1" w:rsidRPr="007F744D">
        <w:rPr>
          <w:sz w:val="24"/>
          <w:szCs w:val="24"/>
        </w:rPr>
        <w:t>.</w:t>
      </w:r>
      <w:r w:rsidR="00B042B1">
        <w:rPr>
          <w:sz w:val="24"/>
          <w:szCs w:val="24"/>
        </w:rPr>
        <w:t xml:space="preserve"> For the Mouse variable, the value of its skewness (-1.070) and kurtosis (4.861) is not close to zero, indicating not normal distribution. The normality cannot be accepted. </w:t>
      </w:r>
    </w:p>
    <w:p w14:paraId="48C63212" w14:textId="77777777" w:rsidR="000E390D" w:rsidRDefault="00B042B1">
      <w:pPr>
        <w:shd w:val="clear" w:color="auto" w:fill="FFFFFF"/>
        <w:spacing w:after="0" w:line="480" w:lineRule="auto"/>
        <w:ind w:firstLine="720"/>
        <w:rPr>
          <w:sz w:val="24"/>
          <w:szCs w:val="24"/>
        </w:rPr>
      </w:pPr>
      <w:r>
        <w:rPr>
          <w:sz w:val="24"/>
          <w:szCs w:val="24"/>
        </w:rPr>
        <w:lastRenderedPageBreak/>
        <w:t xml:space="preserve">For the Space bar variable, the value of its skewness (.600) and kurtosis (-.514) are close to zero, indicating normality. Further, the skewness ratio to its SE is .501, and the kurtosis ratio to its SE is .972. Both ratios are within +/- 2, indicating a normal distribution. The normality can be accepted. </w:t>
      </w:r>
    </w:p>
    <w:p w14:paraId="767BA61E" w14:textId="77777777" w:rsidR="000E390D" w:rsidRDefault="00B042B1">
      <w:pPr>
        <w:shd w:val="clear" w:color="auto" w:fill="FFFFFF"/>
        <w:spacing w:after="0" w:line="480" w:lineRule="auto"/>
        <w:ind w:firstLine="720"/>
        <w:rPr>
          <w:sz w:val="24"/>
          <w:szCs w:val="24"/>
        </w:rPr>
      </w:pPr>
      <w:r>
        <w:rPr>
          <w:sz w:val="24"/>
          <w:szCs w:val="24"/>
        </w:rPr>
        <w:t xml:space="preserve">For the Touchscreen variable, the value of its skewness (-.397) and kurtosis (1.838) are not close to zero, indicating not normal distribution. The normality cannot be accepted. </w:t>
      </w:r>
    </w:p>
    <w:tbl>
      <w:tblPr>
        <w:tblStyle w:val="a6"/>
        <w:tblW w:w="8670" w:type="dxa"/>
        <w:tblBorders>
          <w:top w:val="nil"/>
          <w:left w:val="nil"/>
          <w:bottom w:val="nil"/>
          <w:right w:val="nil"/>
          <w:insideH w:val="nil"/>
          <w:insideV w:val="nil"/>
        </w:tblBorders>
        <w:tblLayout w:type="fixed"/>
        <w:tblLook w:val="0600" w:firstRow="0" w:lastRow="0" w:firstColumn="0" w:lastColumn="0" w:noHBand="1" w:noVBand="1"/>
      </w:tblPr>
      <w:tblGrid>
        <w:gridCol w:w="1290"/>
        <w:gridCol w:w="420"/>
        <w:gridCol w:w="1290"/>
        <w:gridCol w:w="780"/>
        <w:gridCol w:w="1020"/>
        <w:gridCol w:w="420"/>
        <w:gridCol w:w="990"/>
        <w:gridCol w:w="420"/>
        <w:gridCol w:w="1620"/>
        <w:gridCol w:w="390"/>
        <w:gridCol w:w="30"/>
      </w:tblGrid>
      <w:tr w:rsidR="000E390D" w:rsidRPr="007F744D" w14:paraId="304B99D6" w14:textId="77777777">
        <w:trPr>
          <w:gridAfter w:val="2"/>
          <w:wAfter w:w="420" w:type="dxa"/>
          <w:trHeight w:val="341"/>
        </w:trPr>
        <w:tc>
          <w:tcPr>
            <w:tcW w:w="8250" w:type="dxa"/>
            <w:gridSpan w:val="9"/>
            <w:tcBorders>
              <w:top w:val="nil"/>
              <w:left w:val="nil"/>
              <w:bottom w:val="nil"/>
              <w:right w:val="nil"/>
            </w:tcBorders>
            <w:tcMar>
              <w:top w:w="100" w:type="dxa"/>
              <w:left w:w="100" w:type="dxa"/>
              <w:bottom w:w="100" w:type="dxa"/>
              <w:right w:w="100" w:type="dxa"/>
            </w:tcMar>
          </w:tcPr>
          <w:p w14:paraId="00A0B4FA" w14:textId="43D1B99A" w:rsidR="000E390D" w:rsidRDefault="00984A64">
            <w:pPr>
              <w:shd w:val="clear" w:color="auto" w:fill="FFFFFF"/>
              <w:rPr>
                <w:b/>
                <w:sz w:val="24"/>
                <w:szCs w:val="24"/>
              </w:rPr>
            </w:pPr>
            <w:bookmarkStart w:id="16" w:name="_heading=h.3rdcrjn" w:colFirst="0" w:colLast="0"/>
            <w:bookmarkStart w:id="17" w:name="_Ref89607780"/>
            <w:bookmarkEnd w:id="16"/>
            <w:r w:rsidRPr="007F744D">
              <w:rPr>
                <w:b/>
                <w:sz w:val="24"/>
                <w:szCs w:val="24"/>
              </w:rPr>
              <w:t xml:space="preserve">Table </w:t>
            </w:r>
            <w:r w:rsidRPr="007F744D">
              <w:rPr>
                <w:b/>
                <w:sz w:val="24"/>
                <w:szCs w:val="24"/>
              </w:rPr>
              <w:fldChar w:fldCharType="begin"/>
            </w:r>
            <w:r w:rsidRPr="007F744D">
              <w:rPr>
                <w:b/>
                <w:sz w:val="24"/>
                <w:szCs w:val="24"/>
              </w:rPr>
              <w:instrText xml:space="preserve"> SEQ Table \* ARABIC </w:instrText>
            </w:r>
            <w:r w:rsidRPr="007F744D">
              <w:rPr>
                <w:b/>
                <w:sz w:val="24"/>
                <w:szCs w:val="24"/>
              </w:rPr>
              <w:fldChar w:fldCharType="separate"/>
            </w:r>
            <w:r w:rsidR="001217D8">
              <w:rPr>
                <w:b/>
                <w:noProof/>
                <w:sz w:val="24"/>
                <w:szCs w:val="24"/>
              </w:rPr>
              <w:t>2</w:t>
            </w:r>
            <w:r w:rsidRPr="007F744D">
              <w:rPr>
                <w:b/>
                <w:sz w:val="24"/>
                <w:szCs w:val="24"/>
              </w:rPr>
              <w:fldChar w:fldCharType="end"/>
            </w:r>
            <w:bookmarkEnd w:id="17"/>
          </w:p>
        </w:tc>
      </w:tr>
      <w:tr w:rsidR="000E390D" w14:paraId="06452137" w14:textId="77777777">
        <w:trPr>
          <w:gridAfter w:val="1"/>
          <w:wAfter w:w="30" w:type="dxa"/>
          <w:trHeight w:val="480"/>
        </w:trPr>
        <w:tc>
          <w:tcPr>
            <w:tcW w:w="8640" w:type="dxa"/>
            <w:gridSpan w:val="10"/>
            <w:tcBorders>
              <w:top w:val="nil"/>
              <w:left w:val="nil"/>
              <w:bottom w:val="single" w:sz="8" w:space="0" w:color="000000"/>
              <w:right w:val="nil"/>
            </w:tcBorders>
            <w:shd w:val="clear" w:color="auto" w:fill="auto"/>
            <w:tcMar>
              <w:top w:w="100" w:type="dxa"/>
              <w:left w:w="100" w:type="dxa"/>
              <w:bottom w:w="100" w:type="dxa"/>
              <w:right w:w="100" w:type="dxa"/>
            </w:tcMar>
          </w:tcPr>
          <w:p w14:paraId="5F59775D" w14:textId="1D91867D" w:rsidR="000E390D" w:rsidRDefault="00B042B1">
            <w:pPr>
              <w:shd w:val="clear" w:color="auto" w:fill="FFFFFF"/>
              <w:rPr>
                <w:i/>
                <w:sz w:val="24"/>
                <w:szCs w:val="24"/>
              </w:rPr>
            </w:pPr>
            <w:r>
              <w:rPr>
                <w:i/>
                <w:sz w:val="24"/>
                <w:szCs w:val="24"/>
              </w:rPr>
              <w:t xml:space="preserve">Skewness and SE Results for Mouse, Space bar and </w:t>
            </w:r>
            <w:r w:rsidR="00D50136">
              <w:rPr>
                <w:i/>
                <w:sz w:val="24"/>
                <w:szCs w:val="24"/>
              </w:rPr>
              <w:t>Touchscreen</w:t>
            </w:r>
          </w:p>
        </w:tc>
      </w:tr>
      <w:tr w:rsidR="000E390D" w14:paraId="5311F840" w14:textId="77777777">
        <w:trPr>
          <w:gridAfter w:val="1"/>
          <w:wAfter w:w="30" w:type="dxa"/>
          <w:trHeight w:val="480"/>
        </w:trPr>
        <w:tc>
          <w:tcPr>
            <w:tcW w:w="1290" w:type="dxa"/>
            <w:tcBorders>
              <w:top w:val="nil"/>
              <w:left w:val="nil"/>
              <w:bottom w:val="single" w:sz="8" w:space="0" w:color="000000"/>
              <w:right w:val="nil"/>
            </w:tcBorders>
            <w:shd w:val="clear" w:color="auto" w:fill="auto"/>
            <w:tcMar>
              <w:top w:w="100" w:type="dxa"/>
              <w:left w:w="100" w:type="dxa"/>
              <w:bottom w:w="100" w:type="dxa"/>
              <w:right w:w="100" w:type="dxa"/>
            </w:tcMar>
          </w:tcPr>
          <w:p w14:paraId="2517DE80" w14:textId="77777777" w:rsidR="000E390D" w:rsidRDefault="00B042B1">
            <w:pPr>
              <w:shd w:val="clear" w:color="auto" w:fill="FFFFFF"/>
              <w:rPr>
                <w:sz w:val="24"/>
                <w:szCs w:val="24"/>
              </w:rPr>
            </w:pPr>
            <w:r>
              <w:rPr>
                <w:sz w:val="24"/>
                <w:szCs w:val="24"/>
              </w:rPr>
              <w:t>Variable</w:t>
            </w:r>
          </w:p>
        </w:tc>
        <w:tc>
          <w:tcPr>
            <w:tcW w:w="171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FBF8BB9" w14:textId="77777777" w:rsidR="000E390D" w:rsidRDefault="00B042B1">
            <w:pPr>
              <w:shd w:val="clear" w:color="auto" w:fill="FFFFFF"/>
              <w:rPr>
                <w:sz w:val="24"/>
                <w:szCs w:val="24"/>
              </w:rPr>
            </w:pPr>
            <w:r>
              <w:rPr>
                <w:sz w:val="24"/>
                <w:szCs w:val="24"/>
              </w:rPr>
              <w:t>SE Skew</w:t>
            </w:r>
          </w:p>
        </w:tc>
        <w:tc>
          <w:tcPr>
            <w:tcW w:w="180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12600D07" w14:textId="77777777" w:rsidR="000E390D" w:rsidRDefault="00B042B1">
            <w:pPr>
              <w:shd w:val="clear" w:color="auto" w:fill="FFFFFF"/>
              <w:rPr>
                <w:sz w:val="24"/>
                <w:szCs w:val="24"/>
              </w:rPr>
            </w:pPr>
            <w:r>
              <w:rPr>
                <w:sz w:val="24"/>
                <w:szCs w:val="24"/>
              </w:rPr>
              <w:t xml:space="preserve">Skew estimate </w:t>
            </w:r>
          </w:p>
        </w:tc>
        <w:tc>
          <w:tcPr>
            <w:tcW w:w="141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09E090B3" w14:textId="77777777" w:rsidR="000E390D" w:rsidRDefault="00B042B1">
            <w:pPr>
              <w:shd w:val="clear" w:color="auto" w:fill="FFFFFF"/>
              <w:rPr>
                <w:sz w:val="24"/>
                <w:szCs w:val="24"/>
              </w:rPr>
            </w:pPr>
            <w:r>
              <w:rPr>
                <w:sz w:val="24"/>
                <w:szCs w:val="24"/>
              </w:rPr>
              <w:t>SE Kurtosis</w:t>
            </w:r>
          </w:p>
        </w:tc>
        <w:tc>
          <w:tcPr>
            <w:tcW w:w="2430" w:type="dxa"/>
            <w:gridSpan w:val="3"/>
            <w:tcBorders>
              <w:top w:val="nil"/>
              <w:left w:val="nil"/>
              <w:bottom w:val="single" w:sz="8" w:space="0" w:color="000000"/>
              <w:right w:val="nil"/>
            </w:tcBorders>
            <w:shd w:val="clear" w:color="auto" w:fill="auto"/>
            <w:tcMar>
              <w:top w:w="100" w:type="dxa"/>
              <w:left w:w="100" w:type="dxa"/>
              <w:bottom w:w="100" w:type="dxa"/>
              <w:right w:w="100" w:type="dxa"/>
            </w:tcMar>
          </w:tcPr>
          <w:p w14:paraId="071BDDA0" w14:textId="77777777" w:rsidR="000E390D" w:rsidRDefault="00B042B1">
            <w:pPr>
              <w:shd w:val="clear" w:color="auto" w:fill="FFFFFF"/>
              <w:rPr>
                <w:sz w:val="24"/>
                <w:szCs w:val="24"/>
              </w:rPr>
            </w:pPr>
            <w:r>
              <w:rPr>
                <w:sz w:val="24"/>
                <w:szCs w:val="24"/>
              </w:rPr>
              <w:t>Kurtosis estimate</w:t>
            </w:r>
          </w:p>
        </w:tc>
      </w:tr>
      <w:tr w:rsidR="000E390D" w14:paraId="4E0810E3" w14:textId="77777777">
        <w:trPr>
          <w:trHeight w:val="525"/>
        </w:trPr>
        <w:tc>
          <w:tcPr>
            <w:tcW w:w="1710" w:type="dxa"/>
            <w:gridSpan w:val="2"/>
            <w:tcBorders>
              <w:top w:val="nil"/>
              <w:left w:val="nil"/>
              <w:bottom w:val="nil"/>
              <w:right w:val="nil"/>
            </w:tcBorders>
            <w:shd w:val="clear" w:color="auto" w:fill="auto"/>
            <w:tcMar>
              <w:top w:w="100" w:type="dxa"/>
              <w:left w:w="100" w:type="dxa"/>
              <w:bottom w:w="100" w:type="dxa"/>
              <w:right w:w="100" w:type="dxa"/>
            </w:tcMar>
          </w:tcPr>
          <w:p w14:paraId="736D80C5" w14:textId="77777777" w:rsidR="000E390D" w:rsidRDefault="00B042B1">
            <w:pPr>
              <w:shd w:val="clear" w:color="auto" w:fill="FFFFFF"/>
              <w:jc w:val="left"/>
              <w:rPr>
                <w:sz w:val="24"/>
                <w:szCs w:val="24"/>
              </w:rPr>
            </w:pPr>
            <w:r>
              <w:rPr>
                <w:sz w:val="24"/>
                <w:szCs w:val="24"/>
              </w:rPr>
              <w:t>Mouse</w:t>
            </w:r>
          </w:p>
        </w:tc>
        <w:tc>
          <w:tcPr>
            <w:tcW w:w="2070" w:type="dxa"/>
            <w:gridSpan w:val="2"/>
            <w:tcBorders>
              <w:top w:val="nil"/>
              <w:left w:val="nil"/>
              <w:bottom w:val="nil"/>
              <w:right w:val="nil"/>
            </w:tcBorders>
            <w:shd w:val="clear" w:color="auto" w:fill="auto"/>
            <w:tcMar>
              <w:top w:w="100" w:type="dxa"/>
              <w:left w:w="100" w:type="dxa"/>
              <w:bottom w:w="100" w:type="dxa"/>
              <w:right w:w="100" w:type="dxa"/>
            </w:tcMar>
          </w:tcPr>
          <w:p w14:paraId="4AF1F762" w14:textId="77777777" w:rsidR="000E390D" w:rsidRDefault="00B042B1">
            <w:pPr>
              <w:shd w:val="clear" w:color="auto" w:fill="FFFFFF"/>
              <w:jc w:val="left"/>
              <w:rPr>
                <w:sz w:val="24"/>
                <w:szCs w:val="24"/>
              </w:rPr>
            </w:pPr>
            <w:r>
              <w:rPr>
                <w:sz w:val="24"/>
                <w:szCs w:val="24"/>
              </w:rPr>
              <w:t>.512</w:t>
            </w:r>
          </w:p>
        </w:tc>
        <w:tc>
          <w:tcPr>
            <w:tcW w:w="1440" w:type="dxa"/>
            <w:gridSpan w:val="2"/>
            <w:tcBorders>
              <w:top w:val="nil"/>
              <w:left w:val="nil"/>
              <w:bottom w:val="nil"/>
              <w:right w:val="nil"/>
            </w:tcBorders>
            <w:shd w:val="clear" w:color="auto" w:fill="auto"/>
            <w:tcMar>
              <w:top w:w="100" w:type="dxa"/>
              <w:left w:w="100" w:type="dxa"/>
              <w:bottom w:w="100" w:type="dxa"/>
              <w:right w:w="100" w:type="dxa"/>
            </w:tcMar>
          </w:tcPr>
          <w:p w14:paraId="3FAC4125" w14:textId="77777777" w:rsidR="000E390D" w:rsidRDefault="00B042B1">
            <w:pPr>
              <w:shd w:val="clear" w:color="auto" w:fill="FFFFFF"/>
              <w:ind w:left="-460" w:firstLine="460"/>
              <w:jc w:val="left"/>
              <w:rPr>
                <w:sz w:val="24"/>
                <w:szCs w:val="24"/>
              </w:rPr>
            </w:pPr>
            <w:r>
              <w:rPr>
                <w:sz w:val="24"/>
                <w:szCs w:val="24"/>
              </w:rPr>
              <w:t>-1.070</w:t>
            </w:r>
          </w:p>
        </w:tc>
        <w:tc>
          <w:tcPr>
            <w:tcW w:w="1410" w:type="dxa"/>
            <w:gridSpan w:val="2"/>
            <w:tcBorders>
              <w:top w:val="nil"/>
              <w:left w:val="nil"/>
              <w:bottom w:val="nil"/>
              <w:right w:val="nil"/>
            </w:tcBorders>
            <w:shd w:val="clear" w:color="auto" w:fill="auto"/>
            <w:tcMar>
              <w:top w:w="100" w:type="dxa"/>
              <w:left w:w="100" w:type="dxa"/>
              <w:bottom w:w="100" w:type="dxa"/>
              <w:right w:w="100" w:type="dxa"/>
            </w:tcMar>
          </w:tcPr>
          <w:p w14:paraId="4E4BFA6A" w14:textId="77777777" w:rsidR="000E390D" w:rsidRDefault="00B042B1">
            <w:pPr>
              <w:shd w:val="clear" w:color="auto" w:fill="FFFFFF"/>
              <w:jc w:val="left"/>
              <w:rPr>
                <w:sz w:val="24"/>
                <w:szCs w:val="24"/>
              </w:rPr>
            </w:pPr>
            <w:r>
              <w:rPr>
                <w:sz w:val="24"/>
                <w:szCs w:val="24"/>
              </w:rPr>
              <w:t>.992</w:t>
            </w:r>
          </w:p>
        </w:tc>
        <w:tc>
          <w:tcPr>
            <w:tcW w:w="2040" w:type="dxa"/>
            <w:gridSpan w:val="3"/>
            <w:tcBorders>
              <w:top w:val="nil"/>
              <w:left w:val="nil"/>
              <w:bottom w:val="nil"/>
              <w:right w:val="nil"/>
            </w:tcBorders>
            <w:shd w:val="clear" w:color="auto" w:fill="auto"/>
            <w:tcMar>
              <w:top w:w="100" w:type="dxa"/>
              <w:left w:w="100" w:type="dxa"/>
              <w:bottom w:w="100" w:type="dxa"/>
              <w:right w:w="100" w:type="dxa"/>
            </w:tcMar>
          </w:tcPr>
          <w:p w14:paraId="53D28368" w14:textId="77777777" w:rsidR="000E390D" w:rsidRDefault="00B042B1">
            <w:pPr>
              <w:shd w:val="clear" w:color="auto" w:fill="FFFFFF"/>
              <w:jc w:val="left"/>
              <w:rPr>
                <w:sz w:val="24"/>
                <w:szCs w:val="24"/>
              </w:rPr>
            </w:pPr>
            <w:r>
              <w:rPr>
                <w:sz w:val="24"/>
                <w:szCs w:val="24"/>
              </w:rPr>
              <w:t>4.861</w:t>
            </w:r>
          </w:p>
        </w:tc>
      </w:tr>
      <w:tr w:rsidR="000E390D" w14:paraId="52B2B2EF" w14:textId="77777777">
        <w:trPr>
          <w:trHeight w:val="480"/>
        </w:trPr>
        <w:tc>
          <w:tcPr>
            <w:tcW w:w="1710" w:type="dxa"/>
            <w:gridSpan w:val="2"/>
            <w:tcBorders>
              <w:top w:val="nil"/>
              <w:left w:val="nil"/>
              <w:bottom w:val="nil"/>
              <w:right w:val="nil"/>
            </w:tcBorders>
            <w:shd w:val="clear" w:color="auto" w:fill="auto"/>
            <w:tcMar>
              <w:top w:w="100" w:type="dxa"/>
              <w:left w:w="100" w:type="dxa"/>
              <w:bottom w:w="100" w:type="dxa"/>
              <w:right w:w="100" w:type="dxa"/>
            </w:tcMar>
          </w:tcPr>
          <w:p w14:paraId="267CA1B8" w14:textId="77777777" w:rsidR="000E390D" w:rsidRDefault="00B042B1">
            <w:pPr>
              <w:shd w:val="clear" w:color="auto" w:fill="FFFFFF"/>
              <w:jc w:val="left"/>
              <w:rPr>
                <w:sz w:val="24"/>
                <w:szCs w:val="24"/>
              </w:rPr>
            </w:pPr>
            <w:r>
              <w:rPr>
                <w:sz w:val="24"/>
                <w:szCs w:val="24"/>
              </w:rPr>
              <w:t>Space bar</w:t>
            </w:r>
          </w:p>
        </w:tc>
        <w:tc>
          <w:tcPr>
            <w:tcW w:w="2070" w:type="dxa"/>
            <w:gridSpan w:val="2"/>
            <w:tcBorders>
              <w:top w:val="nil"/>
              <w:left w:val="nil"/>
              <w:bottom w:val="nil"/>
              <w:right w:val="nil"/>
            </w:tcBorders>
            <w:shd w:val="clear" w:color="auto" w:fill="auto"/>
            <w:tcMar>
              <w:top w:w="100" w:type="dxa"/>
              <w:left w:w="100" w:type="dxa"/>
              <w:bottom w:w="100" w:type="dxa"/>
              <w:right w:w="100" w:type="dxa"/>
            </w:tcMar>
          </w:tcPr>
          <w:p w14:paraId="1654CDBD" w14:textId="77777777" w:rsidR="000E390D" w:rsidRDefault="00B042B1">
            <w:pPr>
              <w:shd w:val="clear" w:color="auto" w:fill="FFFFFF"/>
              <w:jc w:val="left"/>
              <w:rPr>
                <w:sz w:val="24"/>
                <w:szCs w:val="24"/>
              </w:rPr>
            </w:pPr>
            <w:r>
              <w:rPr>
                <w:sz w:val="24"/>
                <w:szCs w:val="24"/>
              </w:rPr>
              <w:t>.501</w:t>
            </w:r>
          </w:p>
        </w:tc>
        <w:tc>
          <w:tcPr>
            <w:tcW w:w="1440" w:type="dxa"/>
            <w:gridSpan w:val="2"/>
            <w:tcBorders>
              <w:top w:val="nil"/>
              <w:left w:val="nil"/>
              <w:bottom w:val="nil"/>
              <w:right w:val="nil"/>
            </w:tcBorders>
            <w:shd w:val="clear" w:color="auto" w:fill="auto"/>
            <w:tcMar>
              <w:top w:w="100" w:type="dxa"/>
              <w:left w:w="100" w:type="dxa"/>
              <w:bottom w:w="100" w:type="dxa"/>
              <w:right w:w="100" w:type="dxa"/>
            </w:tcMar>
          </w:tcPr>
          <w:p w14:paraId="4E65807C" w14:textId="77777777" w:rsidR="000E390D" w:rsidRDefault="00B042B1">
            <w:pPr>
              <w:shd w:val="clear" w:color="auto" w:fill="FFFFFF"/>
              <w:jc w:val="left"/>
              <w:rPr>
                <w:sz w:val="24"/>
                <w:szCs w:val="24"/>
              </w:rPr>
            </w:pPr>
            <w:r>
              <w:rPr>
                <w:sz w:val="24"/>
                <w:szCs w:val="24"/>
              </w:rPr>
              <w:t xml:space="preserve">  .600</w:t>
            </w:r>
          </w:p>
        </w:tc>
        <w:tc>
          <w:tcPr>
            <w:tcW w:w="1410" w:type="dxa"/>
            <w:gridSpan w:val="2"/>
            <w:tcBorders>
              <w:top w:val="nil"/>
              <w:left w:val="nil"/>
              <w:bottom w:val="nil"/>
              <w:right w:val="nil"/>
            </w:tcBorders>
            <w:shd w:val="clear" w:color="auto" w:fill="auto"/>
            <w:tcMar>
              <w:top w:w="100" w:type="dxa"/>
              <w:left w:w="100" w:type="dxa"/>
              <w:bottom w:w="100" w:type="dxa"/>
              <w:right w:w="100" w:type="dxa"/>
            </w:tcMar>
          </w:tcPr>
          <w:p w14:paraId="26FEF110" w14:textId="77777777" w:rsidR="000E390D" w:rsidRDefault="00B042B1">
            <w:pPr>
              <w:shd w:val="clear" w:color="auto" w:fill="FFFFFF"/>
              <w:jc w:val="left"/>
              <w:rPr>
                <w:sz w:val="24"/>
                <w:szCs w:val="24"/>
              </w:rPr>
            </w:pPr>
            <w:r>
              <w:rPr>
                <w:sz w:val="24"/>
                <w:szCs w:val="24"/>
              </w:rPr>
              <w:t>.972</w:t>
            </w:r>
          </w:p>
        </w:tc>
        <w:tc>
          <w:tcPr>
            <w:tcW w:w="2040" w:type="dxa"/>
            <w:gridSpan w:val="3"/>
            <w:tcBorders>
              <w:top w:val="nil"/>
              <w:left w:val="nil"/>
              <w:bottom w:val="nil"/>
              <w:right w:val="nil"/>
            </w:tcBorders>
            <w:shd w:val="clear" w:color="auto" w:fill="auto"/>
            <w:tcMar>
              <w:top w:w="100" w:type="dxa"/>
              <w:left w:w="100" w:type="dxa"/>
              <w:bottom w:w="100" w:type="dxa"/>
              <w:right w:w="100" w:type="dxa"/>
            </w:tcMar>
          </w:tcPr>
          <w:p w14:paraId="1D72A863" w14:textId="77777777" w:rsidR="000E390D" w:rsidRDefault="00B042B1">
            <w:pPr>
              <w:shd w:val="clear" w:color="auto" w:fill="FFFFFF"/>
              <w:jc w:val="left"/>
              <w:rPr>
                <w:sz w:val="24"/>
                <w:szCs w:val="24"/>
              </w:rPr>
            </w:pPr>
            <w:r>
              <w:rPr>
                <w:sz w:val="24"/>
                <w:szCs w:val="24"/>
              </w:rPr>
              <w:t>-.514</w:t>
            </w:r>
          </w:p>
        </w:tc>
      </w:tr>
      <w:tr w:rsidR="000E390D" w14:paraId="5A5F9152" w14:textId="77777777">
        <w:trPr>
          <w:trHeight w:val="480"/>
        </w:trPr>
        <w:tc>
          <w:tcPr>
            <w:tcW w:w="171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2C8753EA" w14:textId="77777777" w:rsidR="000E390D" w:rsidRDefault="00B042B1">
            <w:pPr>
              <w:shd w:val="clear" w:color="auto" w:fill="FFFFFF"/>
              <w:jc w:val="left"/>
              <w:rPr>
                <w:sz w:val="24"/>
                <w:szCs w:val="24"/>
              </w:rPr>
            </w:pPr>
            <w:r>
              <w:rPr>
                <w:sz w:val="24"/>
                <w:szCs w:val="24"/>
              </w:rPr>
              <w:t>Touchscreen</w:t>
            </w:r>
          </w:p>
        </w:tc>
        <w:tc>
          <w:tcPr>
            <w:tcW w:w="207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5EAB10B9" w14:textId="77777777" w:rsidR="000E390D" w:rsidRDefault="00B042B1">
            <w:pPr>
              <w:shd w:val="clear" w:color="auto" w:fill="FFFFFF"/>
              <w:jc w:val="left"/>
              <w:rPr>
                <w:sz w:val="24"/>
                <w:szCs w:val="24"/>
              </w:rPr>
            </w:pPr>
            <w:r>
              <w:rPr>
                <w:sz w:val="24"/>
                <w:szCs w:val="24"/>
              </w:rPr>
              <w:t>.512</w:t>
            </w:r>
          </w:p>
        </w:tc>
        <w:tc>
          <w:tcPr>
            <w:tcW w:w="144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3AD6571" w14:textId="77777777" w:rsidR="000E390D" w:rsidRDefault="00B042B1">
            <w:pPr>
              <w:shd w:val="clear" w:color="auto" w:fill="FFFFFF"/>
              <w:jc w:val="left"/>
              <w:rPr>
                <w:sz w:val="24"/>
                <w:szCs w:val="24"/>
              </w:rPr>
            </w:pPr>
            <w:r>
              <w:rPr>
                <w:sz w:val="24"/>
                <w:szCs w:val="24"/>
              </w:rPr>
              <w:t>-.397</w:t>
            </w:r>
          </w:p>
        </w:tc>
        <w:tc>
          <w:tcPr>
            <w:tcW w:w="1410"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0E1990E5" w14:textId="77777777" w:rsidR="000E390D" w:rsidRDefault="00B042B1">
            <w:pPr>
              <w:shd w:val="clear" w:color="auto" w:fill="FFFFFF"/>
              <w:jc w:val="left"/>
              <w:rPr>
                <w:sz w:val="24"/>
                <w:szCs w:val="24"/>
              </w:rPr>
            </w:pPr>
            <w:r>
              <w:rPr>
                <w:sz w:val="24"/>
                <w:szCs w:val="24"/>
              </w:rPr>
              <w:t>.992</w:t>
            </w:r>
          </w:p>
        </w:tc>
        <w:tc>
          <w:tcPr>
            <w:tcW w:w="2040" w:type="dxa"/>
            <w:gridSpan w:val="3"/>
            <w:tcBorders>
              <w:top w:val="nil"/>
              <w:left w:val="nil"/>
              <w:bottom w:val="single" w:sz="8" w:space="0" w:color="000000"/>
              <w:right w:val="nil"/>
            </w:tcBorders>
            <w:shd w:val="clear" w:color="auto" w:fill="auto"/>
            <w:tcMar>
              <w:top w:w="100" w:type="dxa"/>
              <w:left w:w="100" w:type="dxa"/>
              <w:bottom w:w="100" w:type="dxa"/>
              <w:right w:w="100" w:type="dxa"/>
            </w:tcMar>
          </w:tcPr>
          <w:p w14:paraId="05D869CD" w14:textId="77777777" w:rsidR="000E390D" w:rsidRDefault="00B042B1">
            <w:pPr>
              <w:shd w:val="clear" w:color="auto" w:fill="FFFFFF"/>
              <w:jc w:val="left"/>
              <w:rPr>
                <w:sz w:val="24"/>
                <w:szCs w:val="24"/>
              </w:rPr>
            </w:pPr>
            <w:r>
              <w:rPr>
                <w:sz w:val="24"/>
                <w:szCs w:val="24"/>
              </w:rPr>
              <w:t>1.838</w:t>
            </w:r>
          </w:p>
        </w:tc>
      </w:tr>
    </w:tbl>
    <w:p w14:paraId="1F56EB4E" w14:textId="77777777" w:rsidR="000E390D" w:rsidRDefault="000E390D">
      <w:pPr>
        <w:shd w:val="clear" w:color="auto" w:fill="FFFFFF"/>
        <w:rPr>
          <w:sz w:val="24"/>
          <w:szCs w:val="24"/>
        </w:rPr>
      </w:pPr>
    </w:p>
    <w:p w14:paraId="648DD41E" w14:textId="77777777" w:rsidR="000E390D" w:rsidRDefault="00B042B1">
      <w:pPr>
        <w:spacing w:after="0" w:line="480" w:lineRule="auto"/>
        <w:rPr>
          <w:b/>
          <w:sz w:val="24"/>
          <w:szCs w:val="24"/>
        </w:rPr>
      </w:pPr>
      <w:r>
        <w:rPr>
          <w:b/>
          <w:sz w:val="24"/>
          <w:szCs w:val="24"/>
        </w:rPr>
        <w:t>Graphical Depiction to Evaluate the Data Normality</w:t>
      </w:r>
    </w:p>
    <w:p w14:paraId="300F795D" w14:textId="6FBBC765" w:rsidR="000E390D" w:rsidRDefault="007F744D">
      <w:pPr>
        <w:spacing w:after="0" w:line="480" w:lineRule="auto"/>
        <w:ind w:firstLine="720"/>
        <w:rPr>
          <w:b/>
          <w:sz w:val="24"/>
          <w:szCs w:val="24"/>
        </w:rPr>
      </w:pPr>
      <w:r w:rsidRPr="007F744D">
        <w:rPr>
          <w:sz w:val="24"/>
          <w:szCs w:val="24"/>
        </w:rPr>
        <w:fldChar w:fldCharType="begin"/>
      </w:r>
      <w:r w:rsidRPr="007F744D">
        <w:rPr>
          <w:sz w:val="24"/>
          <w:szCs w:val="24"/>
        </w:rPr>
        <w:instrText xml:space="preserve"> REF _Ref89607918 \h  \* MERGEFORMAT </w:instrText>
      </w:r>
      <w:r w:rsidRPr="007F744D">
        <w:rPr>
          <w:sz w:val="24"/>
          <w:szCs w:val="24"/>
        </w:rPr>
      </w:r>
      <w:r w:rsidRPr="007F744D">
        <w:rPr>
          <w:sz w:val="24"/>
          <w:szCs w:val="24"/>
        </w:rPr>
        <w:fldChar w:fldCharType="separate"/>
      </w:r>
      <w:r w:rsidRPr="007F744D">
        <w:rPr>
          <w:sz w:val="24"/>
          <w:szCs w:val="24"/>
        </w:rPr>
        <w:t>Figure 4</w:t>
      </w:r>
      <w:r w:rsidRPr="007F744D">
        <w:rPr>
          <w:sz w:val="24"/>
          <w:szCs w:val="24"/>
        </w:rPr>
        <w:fldChar w:fldCharType="end"/>
      </w:r>
      <w:r>
        <w:rPr>
          <w:sz w:val="24"/>
          <w:szCs w:val="24"/>
        </w:rPr>
        <w:t xml:space="preserve"> </w:t>
      </w:r>
      <w:r w:rsidR="00B042B1" w:rsidRPr="007F744D">
        <w:rPr>
          <w:sz w:val="24"/>
          <w:szCs w:val="24"/>
        </w:rPr>
        <w:t xml:space="preserve">consists of the normal distribution of Mouse, Space bar, and </w:t>
      </w:r>
      <w:r w:rsidR="00D50136" w:rsidRPr="007F744D">
        <w:rPr>
          <w:sz w:val="24"/>
          <w:szCs w:val="24"/>
        </w:rPr>
        <w:t>Touchscreen</w:t>
      </w:r>
      <w:r w:rsidR="00B042B1" w:rsidRPr="007F744D">
        <w:rPr>
          <w:sz w:val="24"/>
          <w:szCs w:val="24"/>
        </w:rPr>
        <w:t>.</w:t>
      </w:r>
      <w:r w:rsidR="00B042B1">
        <w:rPr>
          <w:sz w:val="24"/>
          <w:szCs w:val="24"/>
        </w:rPr>
        <w:t xml:space="preserve"> The three curves of normal distribution appear to be bell-shaped, symmetrical. In each normal distribution, the mean, median, and mode appear to be close to each other. </w:t>
      </w:r>
      <w:r w:rsidRPr="007F744D">
        <w:rPr>
          <w:sz w:val="24"/>
          <w:szCs w:val="24"/>
        </w:rPr>
        <w:fldChar w:fldCharType="begin"/>
      </w:r>
      <w:r w:rsidRPr="007F744D">
        <w:rPr>
          <w:sz w:val="24"/>
          <w:szCs w:val="24"/>
        </w:rPr>
        <w:instrText xml:space="preserve"> REF _Ref89608022 \h  \* MERGEFORMAT </w:instrText>
      </w:r>
      <w:r w:rsidRPr="007F744D">
        <w:rPr>
          <w:sz w:val="24"/>
          <w:szCs w:val="24"/>
        </w:rPr>
      </w:r>
      <w:r w:rsidRPr="007F744D">
        <w:rPr>
          <w:sz w:val="24"/>
          <w:szCs w:val="24"/>
        </w:rPr>
        <w:fldChar w:fldCharType="separate"/>
      </w:r>
      <w:r w:rsidRPr="007F744D">
        <w:rPr>
          <w:sz w:val="24"/>
          <w:szCs w:val="24"/>
        </w:rPr>
        <w:t>Figure 5</w:t>
      </w:r>
      <w:r w:rsidRPr="007F744D">
        <w:rPr>
          <w:sz w:val="24"/>
          <w:szCs w:val="24"/>
        </w:rPr>
        <w:fldChar w:fldCharType="end"/>
      </w:r>
      <w:r w:rsidR="00B042B1" w:rsidRPr="007F744D">
        <w:rPr>
          <w:sz w:val="24"/>
          <w:szCs w:val="24"/>
        </w:rPr>
        <w:t xml:space="preserve"> includes</w:t>
      </w:r>
      <w:r w:rsidR="00B042B1">
        <w:rPr>
          <w:sz w:val="24"/>
          <w:szCs w:val="24"/>
        </w:rPr>
        <w:t xml:space="preserve"> the boxplots of the three methods. Both boxplots do not appear symmetrical, with the mean and median in the center. In addition, there are a few outliers. Based on descriptive statics, the variables do not meet the assumption of normality.</w:t>
      </w:r>
    </w:p>
    <w:p w14:paraId="17CB8DF8" w14:textId="193D3935" w:rsidR="007F744D" w:rsidRPr="007F744D" w:rsidRDefault="007F744D" w:rsidP="007F744D">
      <w:pPr>
        <w:keepNext/>
        <w:rPr>
          <w:b/>
          <w:sz w:val="24"/>
          <w:szCs w:val="24"/>
        </w:rPr>
      </w:pPr>
      <w:bookmarkStart w:id="18" w:name="_heading=h.26in1rg" w:colFirst="0" w:colLast="0"/>
      <w:bookmarkStart w:id="19" w:name="_Ref89607918"/>
      <w:bookmarkEnd w:id="18"/>
      <w:r w:rsidRPr="007F744D">
        <w:rPr>
          <w:b/>
          <w:sz w:val="24"/>
          <w:szCs w:val="24"/>
        </w:rPr>
        <w:lastRenderedPageBreak/>
        <w:t xml:space="preserve">Figure </w:t>
      </w:r>
      <w:r w:rsidRPr="007F744D">
        <w:rPr>
          <w:b/>
          <w:sz w:val="24"/>
          <w:szCs w:val="24"/>
        </w:rPr>
        <w:fldChar w:fldCharType="begin"/>
      </w:r>
      <w:r w:rsidRPr="007F744D">
        <w:rPr>
          <w:b/>
          <w:sz w:val="24"/>
          <w:szCs w:val="24"/>
        </w:rPr>
        <w:instrText xml:space="preserve"> SEQ Figure \* ARABIC </w:instrText>
      </w:r>
      <w:r w:rsidRPr="007F744D">
        <w:rPr>
          <w:b/>
          <w:sz w:val="24"/>
          <w:szCs w:val="24"/>
        </w:rPr>
        <w:fldChar w:fldCharType="separate"/>
      </w:r>
      <w:r>
        <w:rPr>
          <w:b/>
          <w:noProof/>
          <w:sz w:val="24"/>
          <w:szCs w:val="24"/>
        </w:rPr>
        <w:t>4</w:t>
      </w:r>
      <w:r w:rsidRPr="007F744D">
        <w:rPr>
          <w:b/>
          <w:sz w:val="24"/>
          <w:szCs w:val="24"/>
        </w:rPr>
        <w:fldChar w:fldCharType="end"/>
      </w:r>
      <w:bookmarkEnd w:id="19"/>
    </w:p>
    <w:p w14:paraId="5870E880" w14:textId="77777777" w:rsidR="000E390D" w:rsidRDefault="00B042B1">
      <w:pPr>
        <w:rPr>
          <w:i/>
          <w:sz w:val="24"/>
          <w:szCs w:val="24"/>
        </w:rPr>
      </w:pPr>
      <w:r>
        <w:rPr>
          <w:i/>
          <w:sz w:val="24"/>
          <w:szCs w:val="24"/>
        </w:rPr>
        <w:t>Normal Distribution of Mouse, Space bar and Touchscreen</w:t>
      </w:r>
    </w:p>
    <w:p w14:paraId="7E9460BF" w14:textId="77777777" w:rsidR="000E390D" w:rsidRDefault="00B042B1">
      <w:pPr>
        <w:rPr>
          <w:sz w:val="24"/>
          <w:szCs w:val="24"/>
        </w:rPr>
      </w:pPr>
      <w:r>
        <w:rPr>
          <w:noProof/>
        </w:rPr>
        <w:drawing>
          <wp:anchor distT="0" distB="0" distL="114300" distR="114300" simplePos="0" relativeHeight="251662336" behindDoc="0" locked="0" layoutInCell="1" hidden="0" allowOverlap="1" wp14:anchorId="2CDB6AB7" wp14:editId="411CF5FF">
            <wp:simplePos x="0" y="0"/>
            <wp:positionH relativeFrom="column">
              <wp:posOffset>741218</wp:posOffset>
            </wp:positionH>
            <wp:positionV relativeFrom="paragraph">
              <wp:posOffset>52301</wp:posOffset>
            </wp:positionV>
            <wp:extent cx="4159654" cy="4184073"/>
            <wp:effectExtent l="0" t="0" r="6350" b="0"/>
            <wp:wrapNone/>
            <wp:docPr id="389" name="image5.png" descr="Graphical user interfac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chart&#10;&#10;Description automatically generated"/>
                    <pic:cNvPicPr preferRelativeResize="0"/>
                  </pic:nvPicPr>
                  <pic:blipFill>
                    <a:blip r:embed="rId13"/>
                    <a:srcRect t="5710"/>
                    <a:stretch>
                      <a:fillRect/>
                    </a:stretch>
                  </pic:blipFill>
                  <pic:spPr>
                    <a:xfrm>
                      <a:off x="0" y="0"/>
                      <a:ext cx="4169015" cy="4193489"/>
                    </a:xfrm>
                    <a:prstGeom prst="rect">
                      <a:avLst/>
                    </a:prstGeom>
                    <a:ln/>
                  </pic:spPr>
                </pic:pic>
              </a:graphicData>
            </a:graphic>
            <wp14:sizeRelH relativeFrom="margin">
              <wp14:pctWidth>0</wp14:pctWidth>
            </wp14:sizeRelH>
            <wp14:sizeRelV relativeFrom="margin">
              <wp14:pctHeight>0</wp14:pctHeight>
            </wp14:sizeRelV>
          </wp:anchor>
        </w:drawing>
      </w:r>
    </w:p>
    <w:p w14:paraId="1D506EF5" w14:textId="0447C010" w:rsidR="000E390D" w:rsidRDefault="000E390D" w:rsidP="007F744D">
      <w:pPr>
        <w:keepNext/>
        <w:rPr>
          <w:sz w:val="24"/>
          <w:szCs w:val="24"/>
        </w:rPr>
      </w:pPr>
      <w:bookmarkStart w:id="20" w:name="_heading=h.lnxbz9" w:colFirst="0" w:colLast="0"/>
      <w:bookmarkEnd w:id="20"/>
    </w:p>
    <w:p w14:paraId="0020EC1D" w14:textId="77777777" w:rsidR="007F744D" w:rsidRDefault="007F744D" w:rsidP="007F744D">
      <w:pPr>
        <w:keepNext/>
        <w:rPr>
          <w:b/>
          <w:sz w:val="24"/>
          <w:szCs w:val="24"/>
        </w:rPr>
      </w:pPr>
    </w:p>
    <w:p w14:paraId="75525ECB" w14:textId="77777777" w:rsidR="007F744D" w:rsidRDefault="007F744D" w:rsidP="007F744D">
      <w:pPr>
        <w:keepNext/>
        <w:rPr>
          <w:b/>
          <w:sz w:val="24"/>
          <w:szCs w:val="24"/>
        </w:rPr>
      </w:pPr>
    </w:p>
    <w:p w14:paraId="798BDCC9" w14:textId="77777777" w:rsidR="007F744D" w:rsidRDefault="007F744D" w:rsidP="007F744D">
      <w:pPr>
        <w:keepNext/>
        <w:rPr>
          <w:b/>
          <w:sz w:val="24"/>
          <w:szCs w:val="24"/>
        </w:rPr>
      </w:pPr>
    </w:p>
    <w:p w14:paraId="35DD0CB6" w14:textId="77777777" w:rsidR="007F744D" w:rsidRDefault="007F744D" w:rsidP="007F744D">
      <w:pPr>
        <w:keepNext/>
        <w:rPr>
          <w:b/>
          <w:sz w:val="24"/>
          <w:szCs w:val="24"/>
        </w:rPr>
      </w:pPr>
    </w:p>
    <w:p w14:paraId="5D591CB8" w14:textId="77777777" w:rsidR="007F744D" w:rsidRDefault="007F744D" w:rsidP="007F744D">
      <w:pPr>
        <w:keepNext/>
        <w:rPr>
          <w:b/>
          <w:sz w:val="24"/>
          <w:szCs w:val="24"/>
        </w:rPr>
      </w:pPr>
    </w:p>
    <w:p w14:paraId="7289B758" w14:textId="77777777" w:rsidR="007F744D" w:rsidRDefault="007F744D" w:rsidP="007F744D">
      <w:pPr>
        <w:keepNext/>
        <w:rPr>
          <w:b/>
          <w:sz w:val="24"/>
          <w:szCs w:val="24"/>
        </w:rPr>
      </w:pPr>
    </w:p>
    <w:p w14:paraId="7A8DC1BF" w14:textId="77777777" w:rsidR="007F744D" w:rsidRDefault="007F744D" w:rsidP="007F744D">
      <w:pPr>
        <w:keepNext/>
        <w:rPr>
          <w:b/>
          <w:sz w:val="24"/>
          <w:szCs w:val="24"/>
        </w:rPr>
      </w:pPr>
    </w:p>
    <w:p w14:paraId="0305484E" w14:textId="77777777" w:rsidR="007F744D" w:rsidRDefault="007F744D" w:rsidP="007F744D">
      <w:pPr>
        <w:keepNext/>
        <w:rPr>
          <w:b/>
          <w:sz w:val="24"/>
          <w:szCs w:val="24"/>
        </w:rPr>
      </w:pPr>
    </w:p>
    <w:p w14:paraId="0D38B110" w14:textId="77777777" w:rsidR="007F744D" w:rsidRDefault="007F744D" w:rsidP="007F744D">
      <w:pPr>
        <w:keepNext/>
        <w:rPr>
          <w:b/>
          <w:sz w:val="24"/>
          <w:szCs w:val="24"/>
        </w:rPr>
      </w:pPr>
    </w:p>
    <w:p w14:paraId="77CD7E50" w14:textId="77777777" w:rsidR="007F744D" w:rsidRDefault="007F744D" w:rsidP="007F744D">
      <w:pPr>
        <w:keepNext/>
        <w:rPr>
          <w:b/>
          <w:sz w:val="24"/>
          <w:szCs w:val="24"/>
        </w:rPr>
      </w:pPr>
    </w:p>
    <w:p w14:paraId="40DCBB04" w14:textId="77777777" w:rsidR="007F744D" w:rsidRDefault="007F744D" w:rsidP="007F744D">
      <w:pPr>
        <w:keepNext/>
        <w:rPr>
          <w:b/>
          <w:sz w:val="24"/>
          <w:szCs w:val="24"/>
        </w:rPr>
      </w:pPr>
    </w:p>
    <w:p w14:paraId="788B773C" w14:textId="28DCFCD8" w:rsidR="007F744D" w:rsidRPr="007F744D" w:rsidRDefault="007F744D" w:rsidP="007F744D">
      <w:pPr>
        <w:keepNext/>
        <w:rPr>
          <w:b/>
          <w:sz w:val="24"/>
          <w:szCs w:val="24"/>
        </w:rPr>
      </w:pPr>
      <w:bookmarkStart w:id="21" w:name="_Ref89608022"/>
      <w:r w:rsidRPr="007F744D">
        <w:rPr>
          <w:b/>
          <w:sz w:val="24"/>
          <w:szCs w:val="24"/>
        </w:rPr>
        <w:t xml:space="preserve">Figure </w:t>
      </w:r>
      <w:r w:rsidRPr="007F744D">
        <w:rPr>
          <w:b/>
          <w:sz w:val="24"/>
          <w:szCs w:val="24"/>
        </w:rPr>
        <w:fldChar w:fldCharType="begin"/>
      </w:r>
      <w:r w:rsidRPr="007F744D">
        <w:rPr>
          <w:b/>
          <w:sz w:val="24"/>
          <w:szCs w:val="24"/>
        </w:rPr>
        <w:instrText xml:space="preserve"> SEQ Figure \* ARABIC </w:instrText>
      </w:r>
      <w:r w:rsidRPr="007F744D">
        <w:rPr>
          <w:b/>
          <w:sz w:val="24"/>
          <w:szCs w:val="24"/>
        </w:rPr>
        <w:fldChar w:fldCharType="separate"/>
      </w:r>
      <w:r w:rsidRPr="007F744D">
        <w:rPr>
          <w:b/>
          <w:sz w:val="24"/>
          <w:szCs w:val="24"/>
        </w:rPr>
        <w:t>5</w:t>
      </w:r>
      <w:r w:rsidRPr="007F744D">
        <w:rPr>
          <w:b/>
          <w:sz w:val="24"/>
          <w:szCs w:val="24"/>
        </w:rPr>
        <w:fldChar w:fldCharType="end"/>
      </w:r>
      <w:bookmarkEnd w:id="21"/>
    </w:p>
    <w:p w14:paraId="31BD7250" w14:textId="79E18C53" w:rsidR="000E390D" w:rsidRDefault="00B042B1">
      <w:pPr>
        <w:rPr>
          <w:sz w:val="24"/>
          <w:szCs w:val="24"/>
        </w:rPr>
      </w:pPr>
      <w:r>
        <w:rPr>
          <w:i/>
          <w:sz w:val="24"/>
          <w:szCs w:val="24"/>
        </w:rPr>
        <w:t xml:space="preserve">Boxplots of Mouse, Space bar, and </w:t>
      </w:r>
      <w:r w:rsidR="00D50136">
        <w:rPr>
          <w:i/>
          <w:sz w:val="24"/>
          <w:szCs w:val="24"/>
        </w:rPr>
        <w:t>Touchscreen</w:t>
      </w:r>
      <w:r>
        <w:rPr>
          <w:sz w:val="24"/>
          <w:szCs w:val="24"/>
        </w:rPr>
        <w:tab/>
      </w:r>
      <w:r>
        <w:rPr>
          <w:noProof/>
        </w:rPr>
        <w:drawing>
          <wp:anchor distT="0" distB="0" distL="114300" distR="114300" simplePos="0" relativeHeight="251663360" behindDoc="0" locked="0" layoutInCell="1" hidden="0" allowOverlap="1" wp14:anchorId="3A3FF628" wp14:editId="42D33A44">
            <wp:simplePos x="0" y="0"/>
            <wp:positionH relativeFrom="column">
              <wp:posOffset>406400</wp:posOffset>
            </wp:positionH>
            <wp:positionV relativeFrom="paragraph">
              <wp:posOffset>243840</wp:posOffset>
            </wp:positionV>
            <wp:extent cx="4686300" cy="2959100"/>
            <wp:effectExtent l="0" t="0" r="0" b="0"/>
            <wp:wrapNone/>
            <wp:docPr id="38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86300" cy="2959100"/>
                    </a:xfrm>
                    <a:prstGeom prst="rect">
                      <a:avLst/>
                    </a:prstGeom>
                    <a:ln/>
                  </pic:spPr>
                </pic:pic>
              </a:graphicData>
            </a:graphic>
          </wp:anchor>
        </w:drawing>
      </w:r>
    </w:p>
    <w:p w14:paraId="4BD74193" w14:textId="77777777" w:rsidR="000E390D" w:rsidRDefault="000E390D">
      <w:pPr>
        <w:rPr>
          <w:sz w:val="24"/>
          <w:szCs w:val="24"/>
        </w:rPr>
      </w:pPr>
    </w:p>
    <w:p w14:paraId="1BFB8E6E" w14:textId="77777777" w:rsidR="000E390D" w:rsidRDefault="000E390D">
      <w:pPr>
        <w:spacing w:after="0" w:line="480" w:lineRule="auto"/>
        <w:rPr>
          <w:b/>
          <w:sz w:val="24"/>
          <w:szCs w:val="24"/>
          <w:highlight w:val="white"/>
        </w:rPr>
      </w:pPr>
    </w:p>
    <w:p w14:paraId="1C93C643" w14:textId="77777777" w:rsidR="000E390D" w:rsidRDefault="000E390D">
      <w:pPr>
        <w:spacing w:after="0" w:line="480" w:lineRule="auto"/>
        <w:rPr>
          <w:b/>
          <w:sz w:val="24"/>
          <w:szCs w:val="24"/>
          <w:highlight w:val="white"/>
        </w:rPr>
      </w:pPr>
    </w:p>
    <w:p w14:paraId="6C29C9EF" w14:textId="77777777" w:rsidR="000E390D" w:rsidRDefault="000E390D">
      <w:pPr>
        <w:spacing w:after="0" w:line="480" w:lineRule="auto"/>
        <w:rPr>
          <w:b/>
          <w:sz w:val="24"/>
          <w:szCs w:val="24"/>
          <w:highlight w:val="white"/>
        </w:rPr>
      </w:pPr>
    </w:p>
    <w:p w14:paraId="1A34CE9C" w14:textId="77777777" w:rsidR="000E390D" w:rsidRDefault="000E390D">
      <w:pPr>
        <w:spacing w:after="0" w:line="480" w:lineRule="auto"/>
        <w:rPr>
          <w:b/>
          <w:sz w:val="24"/>
          <w:szCs w:val="24"/>
          <w:highlight w:val="white"/>
        </w:rPr>
      </w:pPr>
    </w:p>
    <w:p w14:paraId="76E70904" w14:textId="77777777" w:rsidR="000E390D" w:rsidRDefault="000E390D">
      <w:pPr>
        <w:spacing w:after="0" w:line="480" w:lineRule="auto"/>
        <w:rPr>
          <w:b/>
          <w:sz w:val="24"/>
          <w:szCs w:val="24"/>
          <w:highlight w:val="white"/>
        </w:rPr>
      </w:pPr>
    </w:p>
    <w:p w14:paraId="1851D032" w14:textId="77777777" w:rsidR="000E390D" w:rsidRDefault="000E390D">
      <w:pPr>
        <w:spacing w:after="0" w:line="480" w:lineRule="auto"/>
        <w:rPr>
          <w:b/>
          <w:sz w:val="24"/>
          <w:szCs w:val="24"/>
          <w:highlight w:val="white"/>
        </w:rPr>
      </w:pPr>
    </w:p>
    <w:p w14:paraId="23C651A0" w14:textId="77777777" w:rsidR="000E390D" w:rsidRDefault="00B042B1">
      <w:pPr>
        <w:spacing w:after="0" w:line="480" w:lineRule="auto"/>
        <w:rPr>
          <w:b/>
          <w:sz w:val="24"/>
          <w:szCs w:val="24"/>
          <w:highlight w:val="white"/>
        </w:rPr>
      </w:pPr>
      <w:r>
        <w:rPr>
          <w:b/>
          <w:sz w:val="24"/>
          <w:szCs w:val="24"/>
          <w:highlight w:val="white"/>
        </w:rPr>
        <w:lastRenderedPageBreak/>
        <w:t xml:space="preserve">Using the Shapiro-Wilk test for Assessing the Data Normality </w:t>
      </w:r>
    </w:p>
    <w:p w14:paraId="0A363188" w14:textId="02FE3363" w:rsidR="000E390D" w:rsidRDefault="00B042B1">
      <w:pPr>
        <w:spacing w:after="0" w:line="480" w:lineRule="auto"/>
        <w:ind w:firstLine="720"/>
        <w:rPr>
          <w:sz w:val="24"/>
          <w:szCs w:val="24"/>
        </w:rPr>
      </w:pPr>
      <w:r>
        <w:rPr>
          <w:sz w:val="24"/>
          <w:szCs w:val="24"/>
        </w:rPr>
        <w:t xml:space="preserve">The Shapiro-Wilk test is utilized to assess whether the data is normally distributed. Researchers take the alpha level of .05. The hypothesis will not be accepted when the </w:t>
      </w:r>
      <w:r>
        <w:rPr>
          <w:i/>
          <w:sz w:val="24"/>
          <w:szCs w:val="24"/>
        </w:rPr>
        <w:t>p</w:t>
      </w:r>
      <w:r>
        <w:rPr>
          <w:sz w:val="24"/>
          <w:szCs w:val="24"/>
        </w:rPr>
        <w:t xml:space="preserve">-value is less than .05. Based on the R output, the results of the Shapiro-Wilk test (Shown </w:t>
      </w:r>
      <w:r w:rsidRPr="007F744D">
        <w:rPr>
          <w:sz w:val="24"/>
          <w:szCs w:val="24"/>
        </w:rPr>
        <w:t xml:space="preserve">in </w:t>
      </w:r>
      <w:r w:rsidR="007F744D" w:rsidRPr="007F744D">
        <w:rPr>
          <w:sz w:val="24"/>
          <w:szCs w:val="24"/>
        </w:rPr>
        <w:fldChar w:fldCharType="begin"/>
      </w:r>
      <w:r w:rsidR="007F744D" w:rsidRPr="007F744D">
        <w:rPr>
          <w:sz w:val="24"/>
          <w:szCs w:val="24"/>
        </w:rPr>
        <w:instrText xml:space="preserve"> REF _Ref89608089 \h  \* MERGEFORMAT </w:instrText>
      </w:r>
      <w:r w:rsidR="007F744D" w:rsidRPr="007F744D">
        <w:rPr>
          <w:sz w:val="24"/>
          <w:szCs w:val="24"/>
        </w:rPr>
      </w:r>
      <w:r w:rsidR="007F744D" w:rsidRPr="007F744D">
        <w:rPr>
          <w:sz w:val="24"/>
          <w:szCs w:val="24"/>
        </w:rPr>
        <w:fldChar w:fldCharType="separate"/>
      </w:r>
      <w:r w:rsidR="007F744D" w:rsidRPr="007F744D">
        <w:rPr>
          <w:sz w:val="24"/>
          <w:szCs w:val="24"/>
        </w:rPr>
        <w:t>Table 3</w:t>
      </w:r>
      <w:r w:rsidR="007F744D" w:rsidRPr="007F744D">
        <w:rPr>
          <w:sz w:val="24"/>
          <w:szCs w:val="24"/>
        </w:rPr>
        <w:fldChar w:fldCharType="end"/>
      </w:r>
      <w:r w:rsidRPr="007F744D">
        <w:rPr>
          <w:sz w:val="24"/>
          <w:szCs w:val="24"/>
        </w:rPr>
        <w:t xml:space="preserve">). The </w:t>
      </w:r>
      <w:r w:rsidR="00D50136" w:rsidRPr="007F744D">
        <w:rPr>
          <w:sz w:val="24"/>
          <w:szCs w:val="24"/>
        </w:rPr>
        <w:t>Touchscreen</w:t>
      </w:r>
      <w:r w:rsidRPr="007F744D">
        <w:rPr>
          <w:sz w:val="24"/>
          <w:szCs w:val="24"/>
        </w:rPr>
        <w:t xml:space="preserve"> is the only group greater than .05. Thus, it is normally</w:t>
      </w:r>
      <w:r>
        <w:rPr>
          <w:sz w:val="24"/>
          <w:szCs w:val="24"/>
        </w:rPr>
        <w:t xml:space="preserve"> distributed. However, Mouse and Space bar are not normally distributed.</w:t>
      </w:r>
    </w:p>
    <w:tbl>
      <w:tblPr>
        <w:tblStyle w:val="a7"/>
        <w:tblW w:w="3720" w:type="dxa"/>
        <w:tblBorders>
          <w:top w:val="nil"/>
          <w:left w:val="nil"/>
          <w:bottom w:val="nil"/>
          <w:right w:val="nil"/>
          <w:insideH w:val="nil"/>
          <w:insideV w:val="nil"/>
        </w:tblBorders>
        <w:tblLayout w:type="fixed"/>
        <w:tblLook w:val="0600" w:firstRow="0" w:lastRow="0" w:firstColumn="0" w:lastColumn="0" w:noHBand="1" w:noVBand="1"/>
      </w:tblPr>
      <w:tblGrid>
        <w:gridCol w:w="2775"/>
        <w:gridCol w:w="945"/>
      </w:tblGrid>
      <w:tr w:rsidR="000E390D" w:rsidRPr="007F744D" w14:paraId="6429EEA7" w14:textId="77777777">
        <w:trPr>
          <w:trHeight w:val="278"/>
        </w:trPr>
        <w:tc>
          <w:tcPr>
            <w:tcW w:w="2775" w:type="dxa"/>
            <w:tcBorders>
              <w:top w:val="nil"/>
              <w:left w:val="nil"/>
              <w:bottom w:val="nil"/>
              <w:right w:val="nil"/>
            </w:tcBorders>
            <w:tcMar>
              <w:top w:w="100" w:type="dxa"/>
              <w:left w:w="100" w:type="dxa"/>
              <w:bottom w:w="100" w:type="dxa"/>
              <w:right w:w="100" w:type="dxa"/>
            </w:tcMar>
            <w:vAlign w:val="center"/>
          </w:tcPr>
          <w:p w14:paraId="5C16F00B" w14:textId="20B68772" w:rsidR="000E390D" w:rsidRDefault="007F744D">
            <w:pPr>
              <w:shd w:val="clear" w:color="auto" w:fill="FFFFFF"/>
              <w:rPr>
                <w:b/>
                <w:sz w:val="24"/>
                <w:szCs w:val="24"/>
              </w:rPr>
            </w:pPr>
            <w:bookmarkStart w:id="22" w:name="_heading=h.35nkun2" w:colFirst="0" w:colLast="0"/>
            <w:bookmarkStart w:id="23" w:name="_Ref89608089"/>
            <w:bookmarkEnd w:id="22"/>
            <w:r w:rsidRPr="007F744D">
              <w:rPr>
                <w:b/>
                <w:sz w:val="24"/>
                <w:szCs w:val="24"/>
              </w:rPr>
              <w:t xml:space="preserve">Table </w:t>
            </w:r>
            <w:r w:rsidRPr="007F744D">
              <w:rPr>
                <w:b/>
                <w:sz w:val="24"/>
                <w:szCs w:val="24"/>
              </w:rPr>
              <w:fldChar w:fldCharType="begin"/>
            </w:r>
            <w:r w:rsidRPr="007F744D">
              <w:rPr>
                <w:b/>
                <w:sz w:val="24"/>
                <w:szCs w:val="24"/>
              </w:rPr>
              <w:instrText xml:space="preserve"> SEQ Table \* ARABIC </w:instrText>
            </w:r>
            <w:r w:rsidRPr="007F744D">
              <w:rPr>
                <w:b/>
                <w:sz w:val="24"/>
                <w:szCs w:val="24"/>
              </w:rPr>
              <w:fldChar w:fldCharType="separate"/>
            </w:r>
            <w:r w:rsidR="001217D8">
              <w:rPr>
                <w:b/>
                <w:noProof/>
                <w:sz w:val="24"/>
                <w:szCs w:val="24"/>
              </w:rPr>
              <w:t>3</w:t>
            </w:r>
            <w:r w:rsidRPr="007F744D">
              <w:rPr>
                <w:b/>
                <w:sz w:val="24"/>
                <w:szCs w:val="24"/>
              </w:rPr>
              <w:fldChar w:fldCharType="end"/>
            </w:r>
            <w:bookmarkEnd w:id="23"/>
          </w:p>
        </w:tc>
        <w:tc>
          <w:tcPr>
            <w:tcW w:w="945" w:type="dxa"/>
            <w:tcBorders>
              <w:top w:val="nil"/>
              <w:left w:val="nil"/>
              <w:bottom w:val="nil"/>
              <w:right w:val="nil"/>
            </w:tcBorders>
            <w:tcMar>
              <w:top w:w="100" w:type="dxa"/>
              <w:left w:w="100" w:type="dxa"/>
              <w:bottom w:w="100" w:type="dxa"/>
              <w:right w:w="100" w:type="dxa"/>
            </w:tcMar>
            <w:vAlign w:val="center"/>
          </w:tcPr>
          <w:p w14:paraId="7703B454" w14:textId="77777777" w:rsidR="000E390D" w:rsidRDefault="00B042B1">
            <w:pPr>
              <w:shd w:val="clear" w:color="auto" w:fill="FFFFFF"/>
              <w:rPr>
                <w:b/>
                <w:sz w:val="24"/>
                <w:szCs w:val="24"/>
              </w:rPr>
            </w:pPr>
            <w:r>
              <w:rPr>
                <w:b/>
                <w:sz w:val="24"/>
                <w:szCs w:val="24"/>
              </w:rPr>
              <w:t xml:space="preserve"> </w:t>
            </w:r>
          </w:p>
        </w:tc>
      </w:tr>
      <w:tr w:rsidR="000E390D" w14:paraId="45E966B0" w14:textId="77777777">
        <w:trPr>
          <w:trHeight w:val="134"/>
        </w:trPr>
        <w:tc>
          <w:tcPr>
            <w:tcW w:w="3720" w:type="dxa"/>
            <w:gridSpan w:val="2"/>
            <w:tcBorders>
              <w:top w:val="nil"/>
              <w:left w:val="nil"/>
              <w:bottom w:val="single" w:sz="8" w:space="0" w:color="000000"/>
              <w:right w:val="nil"/>
            </w:tcBorders>
            <w:tcMar>
              <w:top w:w="100" w:type="dxa"/>
              <w:left w:w="100" w:type="dxa"/>
              <w:bottom w:w="100" w:type="dxa"/>
              <w:right w:w="100" w:type="dxa"/>
            </w:tcMar>
          </w:tcPr>
          <w:p w14:paraId="37B56B7D" w14:textId="77777777" w:rsidR="000E390D" w:rsidRDefault="00B042B1">
            <w:pPr>
              <w:shd w:val="clear" w:color="auto" w:fill="FFFFFF"/>
              <w:rPr>
                <w:i/>
                <w:sz w:val="24"/>
                <w:szCs w:val="24"/>
              </w:rPr>
            </w:pPr>
            <w:r>
              <w:rPr>
                <w:i/>
                <w:sz w:val="24"/>
                <w:szCs w:val="24"/>
              </w:rPr>
              <w:t xml:space="preserve">Shapiro-Wilk Test Results </w:t>
            </w:r>
          </w:p>
        </w:tc>
      </w:tr>
      <w:tr w:rsidR="000E390D" w14:paraId="1259CC27" w14:textId="77777777">
        <w:trPr>
          <w:trHeight w:val="345"/>
        </w:trPr>
        <w:tc>
          <w:tcPr>
            <w:tcW w:w="2775" w:type="dxa"/>
            <w:tcBorders>
              <w:top w:val="nil"/>
              <w:left w:val="nil"/>
              <w:bottom w:val="single" w:sz="8" w:space="0" w:color="000000"/>
              <w:right w:val="nil"/>
            </w:tcBorders>
            <w:shd w:val="clear" w:color="auto" w:fill="auto"/>
            <w:tcMar>
              <w:top w:w="100" w:type="dxa"/>
              <w:left w:w="100" w:type="dxa"/>
              <w:bottom w:w="100" w:type="dxa"/>
              <w:right w:w="100" w:type="dxa"/>
            </w:tcMar>
          </w:tcPr>
          <w:p w14:paraId="26154455" w14:textId="77777777" w:rsidR="000E390D" w:rsidRDefault="00B042B1">
            <w:pPr>
              <w:shd w:val="clear" w:color="auto" w:fill="FFFFFF"/>
              <w:rPr>
                <w:sz w:val="24"/>
                <w:szCs w:val="24"/>
              </w:rPr>
            </w:pPr>
            <w:r>
              <w:rPr>
                <w:sz w:val="24"/>
                <w:szCs w:val="24"/>
              </w:rPr>
              <w:t>Variable</w:t>
            </w: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18EB34EB" w14:textId="77777777" w:rsidR="000E390D" w:rsidRDefault="00B042B1">
            <w:pPr>
              <w:shd w:val="clear" w:color="auto" w:fill="FFFFFF"/>
              <w:rPr>
                <w:sz w:val="24"/>
                <w:szCs w:val="24"/>
              </w:rPr>
            </w:pPr>
            <w:r>
              <w:rPr>
                <w:i/>
                <w:sz w:val="24"/>
                <w:szCs w:val="24"/>
              </w:rPr>
              <w:t>p</w:t>
            </w:r>
            <w:r>
              <w:rPr>
                <w:sz w:val="24"/>
                <w:szCs w:val="24"/>
              </w:rPr>
              <w:t>-value</w:t>
            </w:r>
          </w:p>
        </w:tc>
      </w:tr>
      <w:tr w:rsidR="000E390D" w14:paraId="0DA7868B" w14:textId="77777777">
        <w:trPr>
          <w:trHeight w:val="251"/>
        </w:trPr>
        <w:tc>
          <w:tcPr>
            <w:tcW w:w="2775" w:type="dxa"/>
            <w:tcBorders>
              <w:top w:val="nil"/>
              <w:left w:val="nil"/>
              <w:bottom w:val="nil"/>
              <w:right w:val="nil"/>
            </w:tcBorders>
            <w:shd w:val="clear" w:color="auto" w:fill="auto"/>
            <w:tcMar>
              <w:top w:w="100" w:type="dxa"/>
              <w:left w:w="100" w:type="dxa"/>
              <w:bottom w:w="100" w:type="dxa"/>
              <w:right w:w="100" w:type="dxa"/>
            </w:tcMar>
          </w:tcPr>
          <w:p w14:paraId="19F9B12A" w14:textId="77777777" w:rsidR="000E390D" w:rsidRDefault="00B042B1">
            <w:pPr>
              <w:shd w:val="clear" w:color="auto" w:fill="FFFFFF"/>
              <w:rPr>
                <w:sz w:val="24"/>
                <w:szCs w:val="24"/>
              </w:rPr>
            </w:pPr>
            <w:r>
              <w:rPr>
                <w:sz w:val="24"/>
                <w:szCs w:val="24"/>
              </w:rPr>
              <w:t>Mouse</w:t>
            </w:r>
          </w:p>
        </w:tc>
        <w:tc>
          <w:tcPr>
            <w:tcW w:w="945" w:type="dxa"/>
            <w:tcBorders>
              <w:top w:val="nil"/>
              <w:left w:val="nil"/>
              <w:bottom w:val="nil"/>
              <w:right w:val="nil"/>
            </w:tcBorders>
            <w:shd w:val="clear" w:color="auto" w:fill="auto"/>
            <w:tcMar>
              <w:top w:w="100" w:type="dxa"/>
              <w:left w:w="100" w:type="dxa"/>
              <w:bottom w:w="100" w:type="dxa"/>
              <w:right w:w="100" w:type="dxa"/>
            </w:tcMar>
          </w:tcPr>
          <w:p w14:paraId="1B0E4631" w14:textId="77777777" w:rsidR="000E390D" w:rsidRDefault="00B042B1">
            <w:pPr>
              <w:shd w:val="clear" w:color="auto" w:fill="FFFFFF"/>
              <w:rPr>
                <w:sz w:val="24"/>
                <w:szCs w:val="24"/>
              </w:rPr>
            </w:pPr>
            <w:r>
              <w:rPr>
                <w:sz w:val="24"/>
                <w:szCs w:val="24"/>
              </w:rPr>
              <w:t>.006</w:t>
            </w:r>
          </w:p>
        </w:tc>
      </w:tr>
      <w:tr w:rsidR="000E390D" w14:paraId="027A8608" w14:textId="77777777">
        <w:trPr>
          <w:trHeight w:val="314"/>
        </w:trPr>
        <w:tc>
          <w:tcPr>
            <w:tcW w:w="2775" w:type="dxa"/>
            <w:tcBorders>
              <w:top w:val="nil"/>
              <w:left w:val="nil"/>
              <w:bottom w:val="nil"/>
              <w:right w:val="nil"/>
            </w:tcBorders>
            <w:shd w:val="clear" w:color="auto" w:fill="auto"/>
            <w:tcMar>
              <w:top w:w="100" w:type="dxa"/>
              <w:left w:w="100" w:type="dxa"/>
              <w:bottom w:w="100" w:type="dxa"/>
              <w:right w:w="100" w:type="dxa"/>
            </w:tcMar>
          </w:tcPr>
          <w:p w14:paraId="6EE13392" w14:textId="77777777" w:rsidR="000E390D" w:rsidRDefault="00B042B1">
            <w:pPr>
              <w:shd w:val="clear" w:color="auto" w:fill="FFFFFF"/>
              <w:rPr>
                <w:sz w:val="24"/>
                <w:szCs w:val="24"/>
              </w:rPr>
            </w:pPr>
            <w:r>
              <w:rPr>
                <w:sz w:val="24"/>
                <w:szCs w:val="24"/>
              </w:rPr>
              <w:t>Space bar</w:t>
            </w:r>
          </w:p>
        </w:tc>
        <w:tc>
          <w:tcPr>
            <w:tcW w:w="945" w:type="dxa"/>
            <w:tcBorders>
              <w:top w:val="nil"/>
              <w:left w:val="nil"/>
              <w:bottom w:val="nil"/>
              <w:right w:val="nil"/>
            </w:tcBorders>
            <w:shd w:val="clear" w:color="auto" w:fill="auto"/>
            <w:tcMar>
              <w:top w:w="100" w:type="dxa"/>
              <w:left w:w="100" w:type="dxa"/>
              <w:bottom w:w="100" w:type="dxa"/>
              <w:right w:w="100" w:type="dxa"/>
            </w:tcMar>
          </w:tcPr>
          <w:p w14:paraId="50846744" w14:textId="77777777" w:rsidR="000E390D" w:rsidRDefault="00B042B1">
            <w:pPr>
              <w:shd w:val="clear" w:color="auto" w:fill="FFFFFF"/>
              <w:rPr>
                <w:sz w:val="24"/>
                <w:szCs w:val="24"/>
              </w:rPr>
            </w:pPr>
            <w:r>
              <w:rPr>
                <w:sz w:val="24"/>
                <w:szCs w:val="24"/>
              </w:rPr>
              <w:t>.041</w:t>
            </w:r>
          </w:p>
        </w:tc>
      </w:tr>
      <w:tr w:rsidR="000E390D" w14:paraId="498C22ED" w14:textId="77777777">
        <w:trPr>
          <w:trHeight w:val="422"/>
        </w:trPr>
        <w:tc>
          <w:tcPr>
            <w:tcW w:w="2775" w:type="dxa"/>
            <w:tcBorders>
              <w:top w:val="nil"/>
              <w:left w:val="nil"/>
              <w:bottom w:val="single" w:sz="8" w:space="0" w:color="000000"/>
              <w:right w:val="nil"/>
            </w:tcBorders>
            <w:shd w:val="clear" w:color="auto" w:fill="auto"/>
            <w:tcMar>
              <w:top w:w="100" w:type="dxa"/>
              <w:left w:w="100" w:type="dxa"/>
              <w:bottom w:w="100" w:type="dxa"/>
              <w:right w:w="100" w:type="dxa"/>
            </w:tcMar>
          </w:tcPr>
          <w:p w14:paraId="31748AB8" w14:textId="77777777" w:rsidR="000E390D" w:rsidRDefault="00B042B1">
            <w:pPr>
              <w:shd w:val="clear" w:color="auto" w:fill="FFFFFF"/>
              <w:rPr>
                <w:sz w:val="24"/>
                <w:szCs w:val="24"/>
              </w:rPr>
            </w:pPr>
            <w:r>
              <w:rPr>
                <w:sz w:val="24"/>
                <w:szCs w:val="24"/>
              </w:rPr>
              <w:t>Touchscreen</w:t>
            </w: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5EFA75F5" w14:textId="77777777" w:rsidR="000E390D" w:rsidRDefault="00B042B1">
            <w:pPr>
              <w:shd w:val="clear" w:color="auto" w:fill="FFFFFF"/>
              <w:rPr>
                <w:sz w:val="24"/>
                <w:szCs w:val="24"/>
              </w:rPr>
            </w:pPr>
            <w:r>
              <w:rPr>
                <w:sz w:val="24"/>
                <w:szCs w:val="24"/>
              </w:rPr>
              <w:t>.473</w:t>
            </w:r>
          </w:p>
        </w:tc>
      </w:tr>
    </w:tbl>
    <w:p w14:paraId="2024BFA8" w14:textId="77777777" w:rsidR="000E390D" w:rsidRDefault="000E390D">
      <w:pPr>
        <w:spacing w:after="0" w:line="480" w:lineRule="auto"/>
        <w:rPr>
          <w:color w:val="C00000"/>
          <w:sz w:val="24"/>
          <w:szCs w:val="24"/>
        </w:rPr>
      </w:pPr>
    </w:p>
    <w:p w14:paraId="3CD9568A" w14:textId="729E63F8" w:rsidR="000E390D" w:rsidRDefault="00B042B1">
      <w:pPr>
        <w:spacing w:line="480" w:lineRule="auto"/>
        <w:ind w:firstLine="720"/>
        <w:rPr>
          <w:sz w:val="24"/>
          <w:szCs w:val="24"/>
        </w:rPr>
      </w:pPr>
      <w:r w:rsidRPr="007F744D">
        <w:rPr>
          <w:sz w:val="24"/>
          <w:szCs w:val="24"/>
        </w:rPr>
        <w:t xml:space="preserve">In the current research, </w:t>
      </w:r>
      <w:proofErr w:type="spellStart"/>
      <w:r w:rsidR="00DE7AC7">
        <w:rPr>
          <w:sz w:val="24"/>
          <w:szCs w:val="24"/>
        </w:rPr>
        <w:t>Levene's</w:t>
      </w:r>
      <w:proofErr w:type="spellEnd"/>
      <w:r w:rsidRPr="007F744D">
        <w:rPr>
          <w:sz w:val="24"/>
          <w:szCs w:val="24"/>
        </w:rPr>
        <w:t xml:space="preserve"> test (</w:t>
      </w:r>
      <w:r w:rsidR="007F744D" w:rsidRPr="007F744D">
        <w:rPr>
          <w:sz w:val="24"/>
          <w:szCs w:val="24"/>
        </w:rPr>
        <w:fldChar w:fldCharType="begin"/>
      </w:r>
      <w:r w:rsidR="007F744D" w:rsidRPr="007F744D">
        <w:rPr>
          <w:sz w:val="24"/>
          <w:szCs w:val="24"/>
        </w:rPr>
        <w:instrText xml:space="preserve"> REF _Ref89608216 \h  \* MERGEFORMAT </w:instrText>
      </w:r>
      <w:r w:rsidR="007F744D" w:rsidRPr="007F744D">
        <w:rPr>
          <w:sz w:val="24"/>
          <w:szCs w:val="24"/>
        </w:rPr>
      </w:r>
      <w:r w:rsidR="007F744D" w:rsidRPr="007F744D">
        <w:rPr>
          <w:sz w:val="24"/>
          <w:szCs w:val="24"/>
        </w:rPr>
        <w:fldChar w:fldCharType="separate"/>
      </w:r>
      <w:r w:rsidR="007F744D" w:rsidRPr="007F744D">
        <w:rPr>
          <w:sz w:val="24"/>
          <w:szCs w:val="24"/>
        </w:rPr>
        <w:t>Table 4</w:t>
      </w:r>
      <w:r w:rsidR="007F744D" w:rsidRPr="007F744D">
        <w:rPr>
          <w:sz w:val="24"/>
          <w:szCs w:val="24"/>
        </w:rPr>
        <w:fldChar w:fldCharType="end"/>
      </w:r>
      <w:r w:rsidRPr="007F744D">
        <w:rPr>
          <w:sz w:val="24"/>
          <w:szCs w:val="24"/>
        </w:rPr>
        <w:t>) is utilized to test the homogeneity</w:t>
      </w:r>
      <w:r>
        <w:rPr>
          <w:sz w:val="24"/>
          <w:szCs w:val="24"/>
        </w:rPr>
        <w:t xml:space="preserve"> of variance. The alpha level is set as .05. The null hypothesis for this test is that the variances are equal, and the research hypothesis is different. According to the R output, </w:t>
      </w:r>
      <w:proofErr w:type="spellStart"/>
      <w:r w:rsidR="00DE7AC7">
        <w:rPr>
          <w:sz w:val="24"/>
          <w:szCs w:val="24"/>
        </w:rPr>
        <w:t>Levene's</w:t>
      </w:r>
      <w:proofErr w:type="spellEnd"/>
      <w:r>
        <w:rPr>
          <w:sz w:val="24"/>
          <w:szCs w:val="24"/>
        </w:rPr>
        <w:t xml:space="preserve"> test is F (2,58) =.</w:t>
      </w:r>
      <w:r>
        <w:t xml:space="preserve"> </w:t>
      </w:r>
      <w:r>
        <w:rPr>
          <w:sz w:val="24"/>
          <w:szCs w:val="24"/>
        </w:rPr>
        <w:t xml:space="preserve">065, </w:t>
      </w:r>
      <w:r>
        <w:rPr>
          <w:i/>
          <w:sz w:val="24"/>
          <w:szCs w:val="24"/>
        </w:rPr>
        <w:t>p</w:t>
      </w:r>
      <w:r>
        <w:rPr>
          <w:sz w:val="24"/>
          <w:szCs w:val="24"/>
        </w:rPr>
        <w:t>=.</w:t>
      </w:r>
      <w:r>
        <w:t xml:space="preserve"> </w:t>
      </w:r>
      <w:r>
        <w:rPr>
          <w:sz w:val="24"/>
          <w:szCs w:val="24"/>
        </w:rPr>
        <w:t xml:space="preserve">938. The </w:t>
      </w:r>
      <w:r>
        <w:rPr>
          <w:i/>
          <w:sz w:val="24"/>
          <w:szCs w:val="24"/>
        </w:rPr>
        <w:t>p</w:t>
      </w:r>
      <w:r>
        <w:rPr>
          <w:sz w:val="24"/>
          <w:szCs w:val="24"/>
        </w:rPr>
        <w:t xml:space="preserve"> for </w:t>
      </w:r>
      <w:proofErr w:type="spellStart"/>
      <w:r w:rsidR="00DE7AC7">
        <w:rPr>
          <w:sz w:val="24"/>
          <w:szCs w:val="24"/>
        </w:rPr>
        <w:t>Levene's</w:t>
      </w:r>
      <w:proofErr w:type="spellEnd"/>
      <w:r>
        <w:rPr>
          <w:sz w:val="24"/>
          <w:szCs w:val="24"/>
        </w:rPr>
        <w:t xml:space="preserve"> test exceeds .</w:t>
      </w:r>
      <w:proofErr w:type="gramStart"/>
      <w:r>
        <w:rPr>
          <w:sz w:val="24"/>
          <w:szCs w:val="24"/>
        </w:rPr>
        <w:t xml:space="preserve">05, </w:t>
      </w:r>
      <w:r w:rsidR="00F90DA5">
        <w:rPr>
          <w:sz w:val="24"/>
          <w:szCs w:val="24"/>
        </w:rPr>
        <w:t xml:space="preserve"> resulting</w:t>
      </w:r>
      <w:proofErr w:type="gramEnd"/>
      <w:r w:rsidR="00F90DA5">
        <w:rPr>
          <w:sz w:val="24"/>
          <w:szCs w:val="24"/>
        </w:rPr>
        <w:t xml:space="preserve"> in </w:t>
      </w:r>
      <w:r>
        <w:rPr>
          <w:sz w:val="24"/>
          <w:szCs w:val="24"/>
        </w:rPr>
        <w:t>fail</w:t>
      </w:r>
      <w:r w:rsidR="00F90DA5">
        <w:rPr>
          <w:sz w:val="24"/>
          <w:szCs w:val="24"/>
        </w:rPr>
        <w:t>ing</w:t>
      </w:r>
      <w:r>
        <w:rPr>
          <w:sz w:val="24"/>
          <w:szCs w:val="24"/>
        </w:rPr>
        <w:t xml:space="preserve"> to reject the null</w:t>
      </w:r>
      <w:r w:rsidR="00F90DA5">
        <w:rPr>
          <w:sz w:val="24"/>
          <w:szCs w:val="24"/>
        </w:rPr>
        <w:t xml:space="preserve"> hypotheses</w:t>
      </w:r>
      <w:r>
        <w:rPr>
          <w:sz w:val="24"/>
          <w:szCs w:val="24"/>
        </w:rPr>
        <w:t xml:space="preserve">. Thus, there is no statistically significant difference between the variances in the time. </w:t>
      </w:r>
      <w:proofErr w:type="gramStart"/>
      <w:r>
        <w:rPr>
          <w:sz w:val="24"/>
          <w:szCs w:val="24"/>
        </w:rPr>
        <w:t xml:space="preserve">Hence, </w:t>
      </w:r>
      <w:r w:rsidR="00F90DA5">
        <w:rPr>
          <w:sz w:val="24"/>
          <w:szCs w:val="24"/>
        </w:rPr>
        <w:t xml:space="preserve"> the</w:t>
      </w:r>
      <w:proofErr w:type="gramEnd"/>
      <w:r w:rsidR="00F90DA5">
        <w:rPr>
          <w:sz w:val="24"/>
          <w:szCs w:val="24"/>
        </w:rPr>
        <w:t xml:space="preserve"> conclusion</w:t>
      </w:r>
      <w:r>
        <w:rPr>
          <w:sz w:val="24"/>
          <w:szCs w:val="24"/>
        </w:rPr>
        <w:t xml:space="preserve"> that the assumption of homogeneity of variance has been met.</w:t>
      </w:r>
    </w:p>
    <w:p w14:paraId="6D061C5A" w14:textId="77777777" w:rsidR="007F744D" w:rsidRDefault="007F744D"/>
    <w:p w14:paraId="1E7A9C2A" w14:textId="77777777" w:rsidR="007F744D" w:rsidRDefault="007F744D"/>
    <w:tbl>
      <w:tblPr>
        <w:tblStyle w:val="a8"/>
        <w:tblW w:w="3720" w:type="dxa"/>
        <w:tblBorders>
          <w:top w:val="nil"/>
          <w:left w:val="nil"/>
          <w:bottom w:val="nil"/>
          <w:right w:val="nil"/>
          <w:insideH w:val="nil"/>
          <w:insideV w:val="nil"/>
        </w:tblBorders>
        <w:tblLayout w:type="fixed"/>
        <w:tblLook w:val="0600" w:firstRow="0" w:lastRow="0" w:firstColumn="0" w:lastColumn="0" w:noHBand="1" w:noVBand="1"/>
      </w:tblPr>
      <w:tblGrid>
        <w:gridCol w:w="2775"/>
        <w:gridCol w:w="945"/>
      </w:tblGrid>
      <w:tr w:rsidR="000E390D" w14:paraId="4506B0B8" w14:textId="77777777">
        <w:trPr>
          <w:trHeight w:val="278"/>
        </w:trPr>
        <w:tc>
          <w:tcPr>
            <w:tcW w:w="2775" w:type="dxa"/>
            <w:tcBorders>
              <w:top w:val="nil"/>
              <w:left w:val="nil"/>
              <w:bottom w:val="nil"/>
              <w:right w:val="nil"/>
            </w:tcBorders>
            <w:tcMar>
              <w:top w:w="100" w:type="dxa"/>
              <w:left w:w="100" w:type="dxa"/>
              <w:bottom w:w="100" w:type="dxa"/>
              <w:right w:w="100" w:type="dxa"/>
            </w:tcMar>
            <w:vAlign w:val="center"/>
          </w:tcPr>
          <w:p w14:paraId="78D9C30C" w14:textId="00345F85" w:rsidR="000E390D" w:rsidRDefault="007F744D">
            <w:pPr>
              <w:shd w:val="clear" w:color="auto" w:fill="FFFFFF"/>
              <w:rPr>
                <w:b/>
                <w:sz w:val="24"/>
                <w:szCs w:val="24"/>
              </w:rPr>
            </w:pPr>
            <w:bookmarkStart w:id="24" w:name="_heading=h.3znysh7" w:colFirst="0" w:colLast="0"/>
            <w:bookmarkStart w:id="25" w:name="_Ref89608216"/>
            <w:bookmarkEnd w:id="24"/>
            <w:r w:rsidRPr="007F744D">
              <w:rPr>
                <w:b/>
                <w:sz w:val="24"/>
                <w:szCs w:val="24"/>
              </w:rPr>
              <w:lastRenderedPageBreak/>
              <w:t xml:space="preserve">Table </w:t>
            </w:r>
            <w:r w:rsidRPr="007F744D">
              <w:rPr>
                <w:b/>
                <w:sz w:val="24"/>
                <w:szCs w:val="24"/>
              </w:rPr>
              <w:fldChar w:fldCharType="begin"/>
            </w:r>
            <w:r w:rsidRPr="007F744D">
              <w:rPr>
                <w:b/>
                <w:sz w:val="24"/>
                <w:szCs w:val="24"/>
              </w:rPr>
              <w:instrText xml:space="preserve"> SEQ Table \* ARABIC </w:instrText>
            </w:r>
            <w:r w:rsidRPr="007F744D">
              <w:rPr>
                <w:b/>
                <w:sz w:val="24"/>
                <w:szCs w:val="24"/>
              </w:rPr>
              <w:fldChar w:fldCharType="separate"/>
            </w:r>
            <w:r w:rsidR="001217D8">
              <w:rPr>
                <w:b/>
                <w:noProof/>
                <w:sz w:val="24"/>
                <w:szCs w:val="24"/>
              </w:rPr>
              <w:t>4</w:t>
            </w:r>
            <w:r w:rsidRPr="007F744D">
              <w:rPr>
                <w:b/>
                <w:sz w:val="24"/>
                <w:szCs w:val="24"/>
              </w:rPr>
              <w:fldChar w:fldCharType="end"/>
            </w:r>
            <w:bookmarkEnd w:id="25"/>
          </w:p>
        </w:tc>
        <w:tc>
          <w:tcPr>
            <w:tcW w:w="945" w:type="dxa"/>
            <w:tcBorders>
              <w:top w:val="nil"/>
              <w:left w:val="nil"/>
              <w:bottom w:val="nil"/>
              <w:right w:val="nil"/>
            </w:tcBorders>
            <w:tcMar>
              <w:top w:w="100" w:type="dxa"/>
              <w:left w:w="100" w:type="dxa"/>
              <w:bottom w:w="100" w:type="dxa"/>
              <w:right w:w="100" w:type="dxa"/>
            </w:tcMar>
            <w:vAlign w:val="center"/>
          </w:tcPr>
          <w:p w14:paraId="551C982C" w14:textId="77777777" w:rsidR="000E390D" w:rsidRDefault="00B042B1">
            <w:pPr>
              <w:shd w:val="clear" w:color="auto" w:fill="FFFFFF"/>
              <w:rPr>
                <w:b/>
                <w:sz w:val="24"/>
                <w:szCs w:val="24"/>
              </w:rPr>
            </w:pPr>
            <w:r>
              <w:rPr>
                <w:b/>
                <w:sz w:val="24"/>
                <w:szCs w:val="24"/>
              </w:rPr>
              <w:t xml:space="preserve"> </w:t>
            </w:r>
          </w:p>
        </w:tc>
      </w:tr>
      <w:tr w:rsidR="000E390D" w14:paraId="682BB87B" w14:textId="77777777">
        <w:trPr>
          <w:trHeight w:val="134"/>
        </w:trPr>
        <w:tc>
          <w:tcPr>
            <w:tcW w:w="3720" w:type="dxa"/>
            <w:gridSpan w:val="2"/>
            <w:tcBorders>
              <w:top w:val="nil"/>
              <w:left w:val="nil"/>
              <w:bottom w:val="single" w:sz="8" w:space="0" w:color="000000"/>
              <w:right w:val="nil"/>
            </w:tcBorders>
            <w:tcMar>
              <w:top w:w="100" w:type="dxa"/>
              <w:left w:w="100" w:type="dxa"/>
              <w:bottom w:w="100" w:type="dxa"/>
              <w:right w:w="100" w:type="dxa"/>
            </w:tcMar>
          </w:tcPr>
          <w:p w14:paraId="2CB6496D" w14:textId="77777777" w:rsidR="000E390D" w:rsidRDefault="00B042B1">
            <w:pPr>
              <w:shd w:val="clear" w:color="auto" w:fill="FFFFFF"/>
              <w:rPr>
                <w:i/>
                <w:sz w:val="24"/>
                <w:szCs w:val="24"/>
              </w:rPr>
            </w:pPr>
            <w:proofErr w:type="spellStart"/>
            <w:r>
              <w:rPr>
                <w:i/>
                <w:sz w:val="24"/>
                <w:szCs w:val="24"/>
              </w:rPr>
              <w:t>Levene</w:t>
            </w:r>
            <w:proofErr w:type="spellEnd"/>
            <w:r>
              <w:rPr>
                <w:i/>
                <w:sz w:val="24"/>
                <w:szCs w:val="24"/>
              </w:rPr>
              <w:t xml:space="preserve"> Test Results </w:t>
            </w:r>
          </w:p>
        </w:tc>
      </w:tr>
      <w:tr w:rsidR="000E390D" w14:paraId="2E682CD0" w14:textId="77777777">
        <w:trPr>
          <w:trHeight w:val="345"/>
        </w:trPr>
        <w:tc>
          <w:tcPr>
            <w:tcW w:w="2775" w:type="dxa"/>
            <w:tcBorders>
              <w:top w:val="nil"/>
              <w:left w:val="nil"/>
              <w:bottom w:val="single" w:sz="8" w:space="0" w:color="000000"/>
              <w:right w:val="nil"/>
            </w:tcBorders>
            <w:shd w:val="clear" w:color="auto" w:fill="auto"/>
            <w:tcMar>
              <w:top w:w="100" w:type="dxa"/>
              <w:left w:w="100" w:type="dxa"/>
              <w:bottom w:w="100" w:type="dxa"/>
              <w:right w:w="100" w:type="dxa"/>
            </w:tcMar>
          </w:tcPr>
          <w:p w14:paraId="70513760" w14:textId="77777777" w:rsidR="000E390D" w:rsidRDefault="000E390D">
            <w:pPr>
              <w:shd w:val="clear" w:color="auto" w:fill="FFFFFF"/>
              <w:rPr>
                <w:sz w:val="24"/>
                <w:szCs w:val="24"/>
              </w:rPr>
            </w:pP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76C63EE7" w14:textId="77777777" w:rsidR="000E390D" w:rsidRDefault="00B042B1">
            <w:pPr>
              <w:shd w:val="clear" w:color="auto" w:fill="FFFFFF"/>
              <w:rPr>
                <w:sz w:val="24"/>
                <w:szCs w:val="24"/>
              </w:rPr>
            </w:pPr>
            <w:r>
              <w:rPr>
                <w:i/>
                <w:sz w:val="24"/>
                <w:szCs w:val="24"/>
              </w:rPr>
              <w:t>p</w:t>
            </w:r>
            <w:r>
              <w:rPr>
                <w:sz w:val="24"/>
                <w:szCs w:val="24"/>
              </w:rPr>
              <w:t>-value</w:t>
            </w:r>
          </w:p>
        </w:tc>
      </w:tr>
      <w:tr w:rsidR="000E390D" w14:paraId="40D5E9C4" w14:textId="77777777">
        <w:trPr>
          <w:trHeight w:val="650"/>
        </w:trPr>
        <w:tc>
          <w:tcPr>
            <w:tcW w:w="2775" w:type="dxa"/>
            <w:tcBorders>
              <w:top w:val="nil"/>
              <w:left w:val="nil"/>
              <w:bottom w:val="nil"/>
              <w:right w:val="nil"/>
            </w:tcBorders>
            <w:shd w:val="clear" w:color="auto" w:fill="auto"/>
            <w:tcMar>
              <w:top w:w="100" w:type="dxa"/>
              <w:left w:w="100" w:type="dxa"/>
              <w:bottom w:w="100" w:type="dxa"/>
              <w:right w:w="100" w:type="dxa"/>
            </w:tcMar>
          </w:tcPr>
          <w:p w14:paraId="6D8BFC01" w14:textId="77777777" w:rsidR="000E390D" w:rsidRDefault="00B042B1">
            <w:pPr>
              <w:shd w:val="clear" w:color="auto" w:fill="FFFFFF"/>
              <w:rPr>
                <w:sz w:val="24"/>
                <w:szCs w:val="24"/>
              </w:rPr>
            </w:pPr>
            <w:r>
              <w:rPr>
                <w:sz w:val="24"/>
                <w:szCs w:val="24"/>
              </w:rPr>
              <w:t>Center Mean</w:t>
            </w:r>
          </w:p>
        </w:tc>
        <w:tc>
          <w:tcPr>
            <w:tcW w:w="945" w:type="dxa"/>
            <w:tcBorders>
              <w:top w:val="nil"/>
              <w:left w:val="nil"/>
              <w:bottom w:val="nil"/>
              <w:right w:val="nil"/>
            </w:tcBorders>
            <w:shd w:val="clear" w:color="auto" w:fill="auto"/>
            <w:tcMar>
              <w:top w:w="100" w:type="dxa"/>
              <w:left w:w="100" w:type="dxa"/>
              <w:bottom w:w="100" w:type="dxa"/>
              <w:right w:w="100" w:type="dxa"/>
            </w:tcMar>
          </w:tcPr>
          <w:p w14:paraId="2E4FA767" w14:textId="77777777" w:rsidR="000E390D" w:rsidRDefault="00B042B1">
            <w:pPr>
              <w:shd w:val="clear" w:color="auto" w:fill="FFFFFF"/>
              <w:rPr>
                <w:sz w:val="24"/>
                <w:szCs w:val="24"/>
              </w:rPr>
            </w:pPr>
            <w:r>
              <w:rPr>
                <w:sz w:val="24"/>
                <w:szCs w:val="24"/>
              </w:rPr>
              <w:t>.937</w:t>
            </w:r>
          </w:p>
        </w:tc>
      </w:tr>
      <w:tr w:rsidR="000E390D" w14:paraId="5DD8B480" w14:textId="77777777">
        <w:trPr>
          <w:trHeight w:val="530"/>
        </w:trPr>
        <w:tc>
          <w:tcPr>
            <w:tcW w:w="2775" w:type="dxa"/>
            <w:tcBorders>
              <w:top w:val="nil"/>
              <w:left w:val="nil"/>
              <w:bottom w:val="single" w:sz="8" w:space="0" w:color="000000"/>
              <w:right w:val="nil"/>
            </w:tcBorders>
            <w:shd w:val="clear" w:color="auto" w:fill="auto"/>
            <w:tcMar>
              <w:top w:w="100" w:type="dxa"/>
              <w:left w:w="100" w:type="dxa"/>
              <w:bottom w:w="100" w:type="dxa"/>
              <w:right w:w="100" w:type="dxa"/>
            </w:tcMar>
          </w:tcPr>
          <w:p w14:paraId="6975EBC0" w14:textId="77777777" w:rsidR="000E390D" w:rsidRDefault="00B042B1">
            <w:pPr>
              <w:shd w:val="clear" w:color="auto" w:fill="FFFFFF"/>
              <w:rPr>
                <w:sz w:val="24"/>
                <w:szCs w:val="24"/>
              </w:rPr>
            </w:pPr>
            <w:r>
              <w:rPr>
                <w:sz w:val="24"/>
                <w:szCs w:val="24"/>
              </w:rPr>
              <w:t>Center Median</w:t>
            </w: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6BE22600" w14:textId="77777777" w:rsidR="000E390D" w:rsidRDefault="00B042B1">
            <w:pPr>
              <w:shd w:val="clear" w:color="auto" w:fill="FFFFFF"/>
              <w:rPr>
                <w:sz w:val="24"/>
                <w:szCs w:val="24"/>
              </w:rPr>
            </w:pPr>
            <w:r>
              <w:rPr>
                <w:sz w:val="24"/>
                <w:szCs w:val="24"/>
              </w:rPr>
              <w:t>.938</w:t>
            </w:r>
          </w:p>
        </w:tc>
      </w:tr>
    </w:tbl>
    <w:p w14:paraId="5D917EEB" w14:textId="77777777" w:rsidR="000E390D" w:rsidRDefault="000E390D">
      <w:pPr>
        <w:rPr>
          <w:sz w:val="24"/>
          <w:szCs w:val="24"/>
        </w:rPr>
      </w:pPr>
    </w:p>
    <w:p w14:paraId="31BEF735" w14:textId="77777777" w:rsidR="000E390D" w:rsidRDefault="00B042B1">
      <w:pPr>
        <w:spacing w:line="480" w:lineRule="auto"/>
        <w:rPr>
          <w:b/>
          <w:sz w:val="24"/>
          <w:szCs w:val="24"/>
        </w:rPr>
      </w:pPr>
      <w:r>
        <w:rPr>
          <w:b/>
          <w:sz w:val="24"/>
          <w:szCs w:val="24"/>
          <w:highlight w:val="white"/>
        </w:rPr>
        <w:t>Select the Appropriate Test</w:t>
      </w:r>
    </w:p>
    <w:p w14:paraId="061E6D12" w14:textId="77777777" w:rsidR="000E390D" w:rsidRDefault="00B042B1">
      <w:pPr>
        <w:spacing w:line="480" w:lineRule="auto"/>
        <w:ind w:firstLine="720"/>
        <w:rPr>
          <w:sz w:val="24"/>
          <w:szCs w:val="24"/>
        </w:rPr>
      </w:pPr>
      <w:r>
        <w:rPr>
          <w:sz w:val="24"/>
          <w:szCs w:val="24"/>
        </w:rPr>
        <w:t>ANOVA test compares three groups, used when the variables are normally distributed. In this case, the assumptions did not satisfy the requirement. Thus, the Kruskal-Wallis test will be used for this research.</w:t>
      </w:r>
    </w:p>
    <w:p w14:paraId="584B0396" w14:textId="77777777" w:rsidR="000E390D" w:rsidRDefault="00B042B1">
      <w:pPr>
        <w:spacing w:after="0" w:line="480" w:lineRule="auto"/>
        <w:rPr>
          <w:b/>
          <w:sz w:val="24"/>
          <w:szCs w:val="24"/>
        </w:rPr>
      </w:pPr>
      <w:r>
        <w:rPr>
          <w:b/>
          <w:sz w:val="24"/>
          <w:szCs w:val="24"/>
        </w:rPr>
        <w:t>Hypotheses</w:t>
      </w:r>
    </w:p>
    <w:p w14:paraId="50D5663C" w14:textId="447B6369" w:rsidR="000E390D" w:rsidRDefault="00B042B1">
      <w:pPr>
        <w:spacing w:after="0" w:line="480" w:lineRule="auto"/>
        <w:ind w:firstLine="720"/>
        <w:rPr>
          <w:sz w:val="24"/>
          <w:szCs w:val="24"/>
        </w:rPr>
      </w:pPr>
      <w:r>
        <w:rPr>
          <w:sz w:val="24"/>
          <w:szCs w:val="24"/>
        </w:rPr>
        <w:t>The research hypothesis (that is the basis for H</w:t>
      </w:r>
      <w:r>
        <w:rPr>
          <w:sz w:val="24"/>
          <w:szCs w:val="24"/>
          <w:vertAlign w:val="subscript"/>
        </w:rPr>
        <w:t>1</w:t>
      </w:r>
      <w:r>
        <w:rPr>
          <w:sz w:val="24"/>
          <w:szCs w:val="24"/>
        </w:rPr>
        <w:t>) states that, on average, at least one group will outperform another group. The null hypothesis (H</w:t>
      </w:r>
      <w:r>
        <w:rPr>
          <w:sz w:val="24"/>
          <w:szCs w:val="24"/>
          <w:vertAlign w:val="subscript"/>
        </w:rPr>
        <w:t>0</w:t>
      </w:r>
      <w:r>
        <w:rPr>
          <w:sz w:val="24"/>
          <w:szCs w:val="24"/>
        </w:rPr>
        <w:t xml:space="preserve">) is stated to anticipate that the methods (Mouse, Space bar, </w:t>
      </w:r>
      <w:r w:rsidR="00D50136">
        <w:rPr>
          <w:sz w:val="24"/>
          <w:szCs w:val="24"/>
        </w:rPr>
        <w:t>Touchscreen</w:t>
      </w:r>
      <w:r>
        <w:rPr>
          <w:sz w:val="24"/>
          <w:szCs w:val="24"/>
        </w:rPr>
        <w:t xml:space="preserve">) fail to shorten the time, indicating that on average, participants who are issued these alternative forms will take just as long to react as those who are issued the </w:t>
      </w:r>
      <w:r w:rsidR="009A0A70">
        <w:rPr>
          <w:sz w:val="24"/>
          <w:szCs w:val="24"/>
        </w:rPr>
        <w:t>Mouse</w:t>
      </w:r>
      <w:r>
        <w:rPr>
          <w:sz w:val="24"/>
          <w:szCs w:val="24"/>
        </w:rPr>
        <w:t xml:space="preserve"> only; in other words, there is no difference between the reaction time among these three groups.</w:t>
      </w:r>
    </w:p>
    <w:p w14:paraId="25BFF659" w14:textId="77777777" w:rsidR="000E390D" w:rsidRDefault="00B042B1">
      <w:pPr>
        <w:spacing w:after="0" w:line="480" w:lineRule="auto"/>
        <w:rPr>
          <w:sz w:val="24"/>
          <w:szCs w:val="24"/>
        </w:rPr>
      </w:pPr>
      <w:r>
        <w:rPr>
          <w:sz w:val="24"/>
          <w:szCs w:val="24"/>
        </w:rPr>
        <w:tab/>
        <w:t>H</w:t>
      </w:r>
      <w:r>
        <w:rPr>
          <w:sz w:val="24"/>
          <w:szCs w:val="24"/>
          <w:vertAlign w:val="subscript"/>
        </w:rPr>
        <w:t>1</w:t>
      </w:r>
      <w:r>
        <w:rPr>
          <w:sz w:val="24"/>
          <w:szCs w:val="24"/>
        </w:rPr>
        <w:t>: At least one group outperforms another in terms of reaction time</w:t>
      </w:r>
    </w:p>
    <w:p w14:paraId="505A730C" w14:textId="77777777" w:rsidR="000E390D" w:rsidRDefault="00B042B1">
      <w:pPr>
        <w:spacing w:after="0" w:line="480" w:lineRule="auto"/>
        <w:rPr>
          <w:sz w:val="24"/>
          <w:szCs w:val="24"/>
        </w:rPr>
      </w:pPr>
      <w:r>
        <w:rPr>
          <w:sz w:val="24"/>
          <w:szCs w:val="24"/>
        </w:rPr>
        <w:tab/>
        <w:t>H</w:t>
      </w:r>
      <w:r>
        <w:rPr>
          <w:sz w:val="24"/>
          <w:szCs w:val="24"/>
          <w:vertAlign w:val="subscript"/>
        </w:rPr>
        <w:t>0</w:t>
      </w:r>
      <w:r>
        <w:rPr>
          <w:sz w:val="24"/>
          <w:szCs w:val="24"/>
        </w:rPr>
        <w:t>: There is no difference in reaction time across the groups</w:t>
      </w:r>
    </w:p>
    <w:p w14:paraId="38FC6E79" w14:textId="1B1B07AE" w:rsidR="000E390D" w:rsidRDefault="007F744D">
      <w:pPr>
        <w:spacing w:line="480" w:lineRule="auto"/>
        <w:rPr>
          <w:b/>
          <w:sz w:val="24"/>
          <w:szCs w:val="24"/>
          <w:highlight w:val="white"/>
        </w:rPr>
      </w:pPr>
      <w:r>
        <w:rPr>
          <w:b/>
          <w:sz w:val="24"/>
          <w:szCs w:val="24"/>
          <w:highlight w:val="white"/>
        </w:rPr>
        <w:br w:type="column"/>
      </w:r>
      <w:r w:rsidR="00B042B1">
        <w:rPr>
          <w:b/>
          <w:sz w:val="24"/>
          <w:szCs w:val="24"/>
          <w:highlight w:val="white"/>
        </w:rPr>
        <w:lastRenderedPageBreak/>
        <w:t>Kruskal-Wallis Test</w:t>
      </w:r>
    </w:p>
    <w:p w14:paraId="4726ED00" w14:textId="77974813" w:rsidR="000E390D" w:rsidRPr="007F744D" w:rsidRDefault="007F744D">
      <w:pPr>
        <w:spacing w:line="480" w:lineRule="auto"/>
        <w:ind w:firstLine="720"/>
        <w:rPr>
          <w:sz w:val="24"/>
          <w:szCs w:val="24"/>
          <w:highlight w:val="white"/>
        </w:rPr>
      </w:pPr>
      <w:r w:rsidRPr="007F744D">
        <w:rPr>
          <w:sz w:val="24"/>
          <w:szCs w:val="24"/>
        </w:rPr>
        <w:fldChar w:fldCharType="begin"/>
      </w:r>
      <w:r w:rsidRPr="007F744D">
        <w:rPr>
          <w:sz w:val="24"/>
          <w:szCs w:val="24"/>
          <w:highlight w:val="white"/>
        </w:rPr>
        <w:instrText xml:space="preserve"> REF _Ref89608266 \h </w:instrText>
      </w:r>
      <w:r w:rsidRPr="007F744D">
        <w:rPr>
          <w:sz w:val="24"/>
          <w:szCs w:val="24"/>
        </w:rPr>
        <w:instrText xml:space="preserve"> \* MERGEFORMAT </w:instrText>
      </w:r>
      <w:r w:rsidRPr="007F744D">
        <w:rPr>
          <w:sz w:val="24"/>
          <w:szCs w:val="24"/>
        </w:rPr>
      </w:r>
      <w:r w:rsidRPr="007F744D">
        <w:rPr>
          <w:sz w:val="24"/>
          <w:szCs w:val="24"/>
        </w:rPr>
        <w:fldChar w:fldCharType="separate"/>
      </w:r>
      <w:r w:rsidRPr="007F744D">
        <w:rPr>
          <w:sz w:val="24"/>
          <w:szCs w:val="24"/>
        </w:rPr>
        <w:t>Table 5</w:t>
      </w:r>
      <w:r w:rsidRPr="007F744D">
        <w:rPr>
          <w:sz w:val="24"/>
          <w:szCs w:val="24"/>
        </w:rPr>
        <w:fldChar w:fldCharType="end"/>
      </w:r>
      <w:r w:rsidRPr="007F744D">
        <w:rPr>
          <w:sz w:val="24"/>
          <w:szCs w:val="24"/>
        </w:rPr>
        <w:t xml:space="preserve"> </w:t>
      </w:r>
      <w:r w:rsidR="00B042B1" w:rsidRPr="007F744D">
        <w:rPr>
          <w:sz w:val="24"/>
          <w:szCs w:val="24"/>
          <w:highlight w:val="white"/>
        </w:rPr>
        <w:t xml:space="preserve">shows the results of the Kruskal-Wallis Test. Since the </w:t>
      </w:r>
      <w:r w:rsidR="00B042B1" w:rsidRPr="007F744D">
        <w:rPr>
          <w:i/>
          <w:sz w:val="24"/>
          <w:szCs w:val="24"/>
          <w:highlight w:val="white"/>
        </w:rPr>
        <w:t>p-value</w:t>
      </w:r>
      <w:r w:rsidR="00B042B1" w:rsidRPr="007F744D">
        <w:rPr>
          <w:sz w:val="24"/>
          <w:szCs w:val="24"/>
          <w:highlight w:val="white"/>
        </w:rPr>
        <w:t xml:space="preserve"> is more than .05, the groups have not detected a significant difference. Therefore,</w:t>
      </w:r>
      <w:r w:rsidR="00F90DA5">
        <w:rPr>
          <w:sz w:val="24"/>
          <w:szCs w:val="24"/>
          <w:highlight w:val="white"/>
        </w:rPr>
        <w:t xml:space="preserve"> there is no evidence to </w:t>
      </w:r>
      <w:r w:rsidR="00B042B1" w:rsidRPr="007F744D">
        <w:rPr>
          <w:sz w:val="24"/>
          <w:szCs w:val="24"/>
          <w:highlight w:val="white"/>
        </w:rPr>
        <w:t>reject the null hypothesis.</w:t>
      </w:r>
    </w:p>
    <w:tbl>
      <w:tblPr>
        <w:tblStyle w:val="a9"/>
        <w:tblW w:w="4935" w:type="dxa"/>
        <w:tblBorders>
          <w:top w:val="nil"/>
          <w:left w:val="nil"/>
          <w:bottom w:val="nil"/>
          <w:right w:val="nil"/>
          <w:insideH w:val="nil"/>
          <w:insideV w:val="nil"/>
        </w:tblBorders>
        <w:tblLayout w:type="fixed"/>
        <w:tblLook w:val="0600" w:firstRow="0" w:lastRow="0" w:firstColumn="0" w:lastColumn="0" w:noHBand="1" w:noVBand="1"/>
      </w:tblPr>
      <w:tblGrid>
        <w:gridCol w:w="2775"/>
        <w:gridCol w:w="945"/>
        <w:gridCol w:w="1215"/>
      </w:tblGrid>
      <w:tr w:rsidR="000E390D" w:rsidRPr="007F744D" w14:paraId="79B2F2A0" w14:textId="77777777">
        <w:trPr>
          <w:trHeight w:val="278"/>
        </w:trPr>
        <w:tc>
          <w:tcPr>
            <w:tcW w:w="2775" w:type="dxa"/>
            <w:tcBorders>
              <w:top w:val="nil"/>
              <w:left w:val="nil"/>
              <w:bottom w:val="nil"/>
              <w:right w:val="nil"/>
            </w:tcBorders>
            <w:tcMar>
              <w:top w:w="100" w:type="dxa"/>
              <w:left w:w="100" w:type="dxa"/>
              <w:bottom w:w="100" w:type="dxa"/>
              <w:right w:w="100" w:type="dxa"/>
            </w:tcMar>
            <w:vAlign w:val="center"/>
          </w:tcPr>
          <w:p w14:paraId="3B5EF90F" w14:textId="53E022C5" w:rsidR="000E390D" w:rsidRDefault="007F744D">
            <w:pPr>
              <w:shd w:val="clear" w:color="auto" w:fill="FFFFFF"/>
              <w:rPr>
                <w:b/>
                <w:sz w:val="24"/>
                <w:szCs w:val="24"/>
              </w:rPr>
            </w:pPr>
            <w:bookmarkStart w:id="26" w:name="_heading=h.1ksv4uv" w:colFirst="0" w:colLast="0"/>
            <w:bookmarkStart w:id="27" w:name="_Ref89608266"/>
            <w:bookmarkEnd w:id="26"/>
            <w:r w:rsidRPr="007F744D">
              <w:rPr>
                <w:b/>
                <w:sz w:val="24"/>
                <w:szCs w:val="24"/>
              </w:rPr>
              <w:t xml:space="preserve">Table </w:t>
            </w:r>
            <w:r w:rsidRPr="007F744D">
              <w:rPr>
                <w:b/>
                <w:sz w:val="24"/>
                <w:szCs w:val="24"/>
              </w:rPr>
              <w:fldChar w:fldCharType="begin"/>
            </w:r>
            <w:r w:rsidRPr="007F744D">
              <w:rPr>
                <w:b/>
                <w:sz w:val="24"/>
                <w:szCs w:val="24"/>
              </w:rPr>
              <w:instrText xml:space="preserve"> SEQ Table \* ARABIC </w:instrText>
            </w:r>
            <w:r w:rsidRPr="007F744D">
              <w:rPr>
                <w:b/>
                <w:sz w:val="24"/>
                <w:szCs w:val="24"/>
              </w:rPr>
              <w:fldChar w:fldCharType="separate"/>
            </w:r>
            <w:r w:rsidR="001217D8">
              <w:rPr>
                <w:b/>
                <w:noProof/>
                <w:sz w:val="24"/>
                <w:szCs w:val="24"/>
              </w:rPr>
              <w:t>5</w:t>
            </w:r>
            <w:r w:rsidRPr="007F744D">
              <w:rPr>
                <w:b/>
                <w:sz w:val="24"/>
                <w:szCs w:val="24"/>
              </w:rPr>
              <w:fldChar w:fldCharType="end"/>
            </w:r>
            <w:bookmarkEnd w:id="27"/>
          </w:p>
        </w:tc>
        <w:tc>
          <w:tcPr>
            <w:tcW w:w="945" w:type="dxa"/>
            <w:tcBorders>
              <w:top w:val="nil"/>
              <w:left w:val="nil"/>
              <w:bottom w:val="nil"/>
              <w:right w:val="nil"/>
            </w:tcBorders>
            <w:tcMar>
              <w:top w:w="100" w:type="dxa"/>
              <w:left w:w="100" w:type="dxa"/>
              <w:bottom w:w="100" w:type="dxa"/>
              <w:right w:w="100" w:type="dxa"/>
            </w:tcMar>
            <w:vAlign w:val="center"/>
          </w:tcPr>
          <w:p w14:paraId="4585890B" w14:textId="77777777" w:rsidR="000E390D" w:rsidRDefault="00B042B1">
            <w:pPr>
              <w:shd w:val="clear" w:color="auto" w:fill="FFFFFF"/>
              <w:rPr>
                <w:b/>
                <w:sz w:val="24"/>
                <w:szCs w:val="24"/>
              </w:rPr>
            </w:pPr>
            <w:r>
              <w:rPr>
                <w:b/>
                <w:sz w:val="24"/>
                <w:szCs w:val="24"/>
              </w:rPr>
              <w:t xml:space="preserve"> </w:t>
            </w:r>
          </w:p>
        </w:tc>
        <w:tc>
          <w:tcPr>
            <w:tcW w:w="1215" w:type="dxa"/>
            <w:tcBorders>
              <w:top w:val="nil"/>
              <w:left w:val="nil"/>
              <w:bottom w:val="nil"/>
              <w:right w:val="nil"/>
            </w:tcBorders>
          </w:tcPr>
          <w:p w14:paraId="2EE7479C" w14:textId="77777777" w:rsidR="000E390D" w:rsidRDefault="000E390D">
            <w:pPr>
              <w:shd w:val="clear" w:color="auto" w:fill="FFFFFF"/>
              <w:rPr>
                <w:b/>
                <w:sz w:val="24"/>
                <w:szCs w:val="24"/>
              </w:rPr>
            </w:pPr>
          </w:p>
        </w:tc>
      </w:tr>
      <w:tr w:rsidR="000E390D" w14:paraId="2CE25B6F" w14:textId="77777777">
        <w:trPr>
          <w:trHeight w:val="134"/>
        </w:trPr>
        <w:tc>
          <w:tcPr>
            <w:tcW w:w="4935" w:type="dxa"/>
            <w:gridSpan w:val="3"/>
            <w:tcBorders>
              <w:top w:val="nil"/>
              <w:left w:val="nil"/>
              <w:bottom w:val="single" w:sz="8" w:space="0" w:color="000000"/>
            </w:tcBorders>
            <w:tcMar>
              <w:top w:w="100" w:type="dxa"/>
              <w:left w:w="100" w:type="dxa"/>
              <w:bottom w:w="100" w:type="dxa"/>
              <w:right w:w="100" w:type="dxa"/>
            </w:tcMar>
          </w:tcPr>
          <w:p w14:paraId="6112E4DA" w14:textId="77777777" w:rsidR="000E390D" w:rsidRDefault="00B042B1">
            <w:pPr>
              <w:shd w:val="clear" w:color="auto" w:fill="FFFFFF"/>
              <w:rPr>
                <w:i/>
                <w:sz w:val="24"/>
                <w:szCs w:val="24"/>
              </w:rPr>
            </w:pPr>
            <w:r>
              <w:rPr>
                <w:i/>
                <w:sz w:val="24"/>
                <w:szCs w:val="24"/>
              </w:rPr>
              <w:t>Kruskal-Wallis Test Results and Effect Size</w:t>
            </w:r>
          </w:p>
        </w:tc>
      </w:tr>
      <w:tr w:rsidR="000E390D" w14:paraId="28ACA0DC" w14:textId="77777777">
        <w:trPr>
          <w:trHeight w:val="345"/>
        </w:trPr>
        <w:tc>
          <w:tcPr>
            <w:tcW w:w="2775" w:type="dxa"/>
            <w:tcBorders>
              <w:top w:val="nil"/>
              <w:left w:val="nil"/>
              <w:bottom w:val="single" w:sz="8" w:space="0" w:color="000000"/>
              <w:right w:val="nil"/>
            </w:tcBorders>
            <w:shd w:val="clear" w:color="auto" w:fill="auto"/>
            <w:tcMar>
              <w:top w:w="100" w:type="dxa"/>
              <w:left w:w="100" w:type="dxa"/>
              <w:bottom w:w="100" w:type="dxa"/>
              <w:right w:w="100" w:type="dxa"/>
            </w:tcMar>
          </w:tcPr>
          <w:p w14:paraId="02DA7BCF" w14:textId="77777777" w:rsidR="000E390D" w:rsidRDefault="000E390D">
            <w:pPr>
              <w:shd w:val="clear" w:color="auto" w:fill="FFFFFF"/>
              <w:rPr>
                <w:sz w:val="24"/>
                <w:szCs w:val="24"/>
              </w:rPr>
            </w:pP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12CC5672" w14:textId="77777777" w:rsidR="000E390D" w:rsidRDefault="00B042B1">
            <w:pPr>
              <w:shd w:val="clear" w:color="auto" w:fill="FFFFFF"/>
              <w:rPr>
                <w:sz w:val="24"/>
                <w:szCs w:val="24"/>
              </w:rPr>
            </w:pPr>
            <w:r>
              <w:rPr>
                <w:i/>
                <w:sz w:val="24"/>
                <w:szCs w:val="24"/>
              </w:rPr>
              <w:t>p</w:t>
            </w:r>
            <w:r>
              <w:rPr>
                <w:sz w:val="24"/>
                <w:szCs w:val="24"/>
              </w:rPr>
              <w:t>-value</w:t>
            </w:r>
          </w:p>
        </w:tc>
        <w:tc>
          <w:tcPr>
            <w:tcW w:w="1215" w:type="dxa"/>
            <w:tcBorders>
              <w:top w:val="nil"/>
              <w:left w:val="nil"/>
              <w:bottom w:val="single" w:sz="8" w:space="0" w:color="000000"/>
              <w:right w:val="nil"/>
            </w:tcBorders>
          </w:tcPr>
          <w:p w14:paraId="441D0744" w14:textId="77777777" w:rsidR="000E390D" w:rsidRDefault="00B042B1">
            <w:pPr>
              <w:shd w:val="clear" w:color="auto" w:fill="FFFFFF"/>
              <w:rPr>
                <w:i/>
                <w:sz w:val="24"/>
                <w:szCs w:val="24"/>
              </w:rPr>
            </w:pPr>
            <w:r>
              <w:rPr>
                <w:i/>
                <w:sz w:val="24"/>
                <w:szCs w:val="24"/>
              </w:rPr>
              <w:t>Effect size</w:t>
            </w:r>
          </w:p>
        </w:tc>
      </w:tr>
      <w:tr w:rsidR="000E390D" w14:paraId="2D246665" w14:textId="77777777">
        <w:trPr>
          <w:trHeight w:val="557"/>
        </w:trPr>
        <w:tc>
          <w:tcPr>
            <w:tcW w:w="2775" w:type="dxa"/>
            <w:tcBorders>
              <w:top w:val="nil"/>
              <w:left w:val="nil"/>
              <w:bottom w:val="nil"/>
              <w:right w:val="nil"/>
            </w:tcBorders>
            <w:shd w:val="clear" w:color="auto" w:fill="auto"/>
            <w:tcMar>
              <w:top w:w="100" w:type="dxa"/>
              <w:left w:w="100" w:type="dxa"/>
              <w:bottom w:w="100" w:type="dxa"/>
              <w:right w:w="100" w:type="dxa"/>
            </w:tcMar>
          </w:tcPr>
          <w:p w14:paraId="01A3D3A5" w14:textId="77777777" w:rsidR="000E390D" w:rsidRDefault="00B042B1">
            <w:pPr>
              <w:rPr>
                <w:sz w:val="24"/>
                <w:szCs w:val="24"/>
                <w:highlight w:val="white"/>
              </w:rPr>
            </w:pPr>
            <w:r>
              <w:rPr>
                <w:sz w:val="24"/>
                <w:szCs w:val="24"/>
                <w:highlight w:val="white"/>
              </w:rPr>
              <w:t>Space bar &amp; Touchscreen</w:t>
            </w:r>
          </w:p>
        </w:tc>
        <w:tc>
          <w:tcPr>
            <w:tcW w:w="945" w:type="dxa"/>
            <w:tcBorders>
              <w:top w:val="nil"/>
              <w:left w:val="nil"/>
              <w:bottom w:val="nil"/>
              <w:right w:val="nil"/>
            </w:tcBorders>
            <w:shd w:val="clear" w:color="auto" w:fill="auto"/>
            <w:tcMar>
              <w:top w:w="100" w:type="dxa"/>
              <w:left w:w="100" w:type="dxa"/>
              <w:bottom w:w="100" w:type="dxa"/>
              <w:right w:w="100" w:type="dxa"/>
            </w:tcMar>
          </w:tcPr>
          <w:p w14:paraId="04FB0B81" w14:textId="77777777" w:rsidR="000E390D" w:rsidRDefault="00B042B1">
            <w:pPr>
              <w:shd w:val="clear" w:color="auto" w:fill="FFFFFF"/>
              <w:jc w:val="center"/>
              <w:rPr>
                <w:sz w:val="24"/>
                <w:szCs w:val="24"/>
              </w:rPr>
            </w:pPr>
            <w:r>
              <w:rPr>
                <w:sz w:val="24"/>
                <w:szCs w:val="24"/>
              </w:rPr>
              <w:t>.127</w:t>
            </w:r>
          </w:p>
        </w:tc>
        <w:tc>
          <w:tcPr>
            <w:tcW w:w="1215" w:type="dxa"/>
            <w:tcBorders>
              <w:top w:val="nil"/>
              <w:left w:val="nil"/>
              <w:bottom w:val="nil"/>
              <w:right w:val="nil"/>
            </w:tcBorders>
          </w:tcPr>
          <w:p w14:paraId="2DF50DEF" w14:textId="77777777" w:rsidR="000E390D" w:rsidRDefault="00B042B1">
            <w:pPr>
              <w:shd w:val="clear" w:color="auto" w:fill="FFFFFF"/>
              <w:jc w:val="center"/>
              <w:rPr>
                <w:sz w:val="24"/>
                <w:szCs w:val="24"/>
              </w:rPr>
            </w:pPr>
            <w:r>
              <w:rPr>
                <w:sz w:val="24"/>
                <w:szCs w:val="24"/>
              </w:rPr>
              <w:t>.36</w:t>
            </w:r>
          </w:p>
        </w:tc>
      </w:tr>
      <w:tr w:rsidR="000E390D" w14:paraId="6247FB05" w14:textId="77777777">
        <w:trPr>
          <w:trHeight w:val="465"/>
        </w:trPr>
        <w:tc>
          <w:tcPr>
            <w:tcW w:w="2775" w:type="dxa"/>
            <w:tcBorders>
              <w:top w:val="nil"/>
              <w:left w:val="nil"/>
              <w:bottom w:val="nil"/>
              <w:right w:val="nil"/>
            </w:tcBorders>
            <w:shd w:val="clear" w:color="auto" w:fill="auto"/>
            <w:tcMar>
              <w:top w:w="100" w:type="dxa"/>
              <w:left w:w="100" w:type="dxa"/>
              <w:bottom w:w="100" w:type="dxa"/>
              <w:right w:w="100" w:type="dxa"/>
            </w:tcMar>
          </w:tcPr>
          <w:p w14:paraId="6878FFB3" w14:textId="77777777" w:rsidR="000E390D" w:rsidRDefault="00B042B1">
            <w:pPr>
              <w:rPr>
                <w:sz w:val="24"/>
                <w:szCs w:val="24"/>
                <w:highlight w:val="white"/>
              </w:rPr>
            </w:pPr>
            <w:r>
              <w:rPr>
                <w:sz w:val="24"/>
                <w:szCs w:val="24"/>
                <w:highlight w:val="white"/>
              </w:rPr>
              <w:t>Mouse &amp; Touchscreen</w:t>
            </w:r>
          </w:p>
        </w:tc>
        <w:tc>
          <w:tcPr>
            <w:tcW w:w="945" w:type="dxa"/>
            <w:tcBorders>
              <w:top w:val="nil"/>
              <w:left w:val="nil"/>
              <w:bottom w:val="nil"/>
              <w:right w:val="nil"/>
            </w:tcBorders>
            <w:shd w:val="clear" w:color="auto" w:fill="auto"/>
            <w:tcMar>
              <w:top w:w="100" w:type="dxa"/>
              <w:left w:w="100" w:type="dxa"/>
              <w:bottom w:w="100" w:type="dxa"/>
              <w:right w:w="100" w:type="dxa"/>
            </w:tcMar>
          </w:tcPr>
          <w:p w14:paraId="04F677C5" w14:textId="77777777" w:rsidR="000E390D" w:rsidRDefault="00B042B1">
            <w:pPr>
              <w:shd w:val="clear" w:color="auto" w:fill="FFFFFF"/>
              <w:jc w:val="center"/>
              <w:rPr>
                <w:sz w:val="24"/>
                <w:szCs w:val="24"/>
              </w:rPr>
            </w:pPr>
            <w:r>
              <w:rPr>
                <w:sz w:val="24"/>
                <w:szCs w:val="24"/>
              </w:rPr>
              <w:t>.665</w:t>
            </w:r>
          </w:p>
        </w:tc>
        <w:tc>
          <w:tcPr>
            <w:tcW w:w="1215" w:type="dxa"/>
            <w:tcBorders>
              <w:top w:val="nil"/>
              <w:left w:val="nil"/>
              <w:bottom w:val="nil"/>
              <w:right w:val="nil"/>
            </w:tcBorders>
          </w:tcPr>
          <w:p w14:paraId="7E5D746A" w14:textId="77777777" w:rsidR="000E390D" w:rsidRDefault="00B042B1">
            <w:pPr>
              <w:shd w:val="clear" w:color="auto" w:fill="FFFFFF"/>
              <w:jc w:val="center"/>
              <w:rPr>
                <w:sz w:val="24"/>
                <w:szCs w:val="24"/>
              </w:rPr>
            </w:pPr>
            <w:r>
              <w:rPr>
                <w:sz w:val="24"/>
                <w:szCs w:val="24"/>
              </w:rPr>
              <w:t>.12</w:t>
            </w:r>
          </w:p>
        </w:tc>
      </w:tr>
      <w:tr w:rsidR="000E390D" w14:paraId="12E3D5AB" w14:textId="77777777">
        <w:trPr>
          <w:trHeight w:val="530"/>
        </w:trPr>
        <w:tc>
          <w:tcPr>
            <w:tcW w:w="2775" w:type="dxa"/>
            <w:tcBorders>
              <w:top w:val="nil"/>
              <w:left w:val="nil"/>
              <w:bottom w:val="single" w:sz="8" w:space="0" w:color="000000"/>
              <w:right w:val="nil"/>
            </w:tcBorders>
            <w:shd w:val="clear" w:color="auto" w:fill="auto"/>
            <w:tcMar>
              <w:top w:w="100" w:type="dxa"/>
              <w:left w:w="100" w:type="dxa"/>
              <w:bottom w:w="100" w:type="dxa"/>
              <w:right w:w="100" w:type="dxa"/>
            </w:tcMar>
          </w:tcPr>
          <w:p w14:paraId="7E75DA09" w14:textId="77777777" w:rsidR="000E390D" w:rsidRDefault="00B042B1">
            <w:pPr>
              <w:shd w:val="clear" w:color="auto" w:fill="FFFFFF"/>
              <w:rPr>
                <w:sz w:val="24"/>
                <w:szCs w:val="24"/>
              </w:rPr>
            </w:pPr>
            <w:r>
              <w:rPr>
                <w:sz w:val="24"/>
                <w:szCs w:val="24"/>
                <w:highlight w:val="white"/>
              </w:rPr>
              <w:t>Mouse &amp; Space bar</w:t>
            </w: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0A3A88B4" w14:textId="77777777" w:rsidR="000E390D" w:rsidRDefault="00B042B1">
            <w:pPr>
              <w:shd w:val="clear" w:color="auto" w:fill="FFFFFF"/>
              <w:jc w:val="center"/>
              <w:rPr>
                <w:sz w:val="24"/>
                <w:szCs w:val="24"/>
              </w:rPr>
            </w:pPr>
            <w:r>
              <w:rPr>
                <w:sz w:val="24"/>
                <w:szCs w:val="24"/>
              </w:rPr>
              <w:t>.251</w:t>
            </w:r>
          </w:p>
        </w:tc>
        <w:tc>
          <w:tcPr>
            <w:tcW w:w="1215" w:type="dxa"/>
            <w:tcBorders>
              <w:top w:val="nil"/>
              <w:left w:val="nil"/>
              <w:bottom w:val="single" w:sz="8" w:space="0" w:color="000000"/>
              <w:right w:val="nil"/>
            </w:tcBorders>
          </w:tcPr>
          <w:p w14:paraId="029B1791" w14:textId="77777777" w:rsidR="000E390D" w:rsidRDefault="00B042B1">
            <w:pPr>
              <w:shd w:val="clear" w:color="auto" w:fill="FFFFFF"/>
              <w:jc w:val="center"/>
              <w:rPr>
                <w:sz w:val="24"/>
                <w:szCs w:val="24"/>
              </w:rPr>
            </w:pPr>
            <w:r>
              <w:rPr>
                <w:sz w:val="24"/>
                <w:szCs w:val="24"/>
              </w:rPr>
              <w:t>.21</w:t>
            </w:r>
          </w:p>
        </w:tc>
      </w:tr>
    </w:tbl>
    <w:p w14:paraId="4988B93F" w14:textId="77777777" w:rsidR="000E390D" w:rsidRDefault="000E390D">
      <w:pPr>
        <w:spacing w:line="480" w:lineRule="auto"/>
        <w:rPr>
          <w:sz w:val="24"/>
          <w:szCs w:val="24"/>
          <w:highlight w:val="white"/>
        </w:rPr>
      </w:pPr>
    </w:p>
    <w:p w14:paraId="1D37723E" w14:textId="77777777" w:rsidR="000E390D" w:rsidRDefault="00B042B1">
      <w:pPr>
        <w:spacing w:line="480" w:lineRule="auto"/>
        <w:rPr>
          <w:b/>
          <w:sz w:val="24"/>
          <w:szCs w:val="24"/>
          <w:highlight w:val="white"/>
        </w:rPr>
      </w:pPr>
      <w:r>
        <w:rPr>
          <w:b/>
          <w:sz w:val="24"/>
          <w:szCs w:val="24"/>
          <w:highlight w:val="white"/>
        </w:rPr>
        <w:t>Effect size</w:t>
      </w:r>
    </w:p>
    <w:p w14:paraId="73266B85" w14:textId="145C2E31" w:rsidR="000E390D" w:rsidRDefault="00B042B1">
      <w:pPr>
        <w:spacing w:line="480" w:lineRule="auto"/>
        <w:ind w:firstLine="720"/>
        <w:rPr>
          <w:sz w:val="24"/>
          <w:szCs w:val="24"/>
          <w:highlight w:val="white"/>
        </w:rPr>
      </w:pPr>
      <w:r>
        <w:rPr>
          <w:sz w:val="24"/>
          <w:szCs w:val="24"/>
          <w:highlight w:val="white"/>
        </w:rPr>
        <w:t xml:space="preserve">The effect size is shown in </w:t>
      </w:r>
      <w:r w:rsidR="001217D8" w:rsidRPr="001217D8">
        <w:rPr>
          <w:sz w:val="24"/>
          <w:szCs w:val="24"/>
          <w:highlight w:val="white"/>
        </w:rPr>
        <w:fldChar w:fldCharType="begin"/>
      </w:r>
      <w:r w:rsidR="001217D8" w:rsidRPr="001217D8">
        <w:rPr>
          <w:sz w:val="24"/>
          <w:szCs w:val="24"/>
          <w:highlight w:val="white"/>
        </w:rPr>
        <w:instrText xml:space="preserve"> REF _Ref89608266 \h  \* MERGEFORMAT </w:instrText>
      </w:r>
      <w:r w:rsidR="001217D8" w:rsidRPr="001217D8">
        <w:rPr>
          <w:sz w:val="24"/>
          <w:szCs w:val="24"/>
          <w:highlight w:val="white"/>
        </w:rPr>
      </w:r>
      <w:r w:rsidR="001217D8" w:rsidRPr="001217D8">
        <w:rPr>
          <w:sz w:val="24"/>
          <w:szCs w:val="24"/>
          <w:highlight w:val="white"/>
        </w:rPr>
        <w:fldChar w:fldCharType="separate"/>
      </w:r>
      <w:r w:rsidR="001217D8" w:rsidRPr="001217D8">
        <w:rPr>
          <w:sz w:val="24"/>
          <w:szCs w:val="24"/>
        </w:rPr>
        <w:t>Table 5</w:t>
      </w:r>
      <w:r w:rsidR="001217D8" w:rsidRPr="001217D8">
        <w:rPr>
          <w:sz w:val="24"/>
          <w:szCs w:val="24"/>
          <w:highlight w:val="white"/>
        </w:rPr>
        <w:fldChar w:fldCharType="end"/>
      </w:r>
      <w:r>
        <w:rPr>
          <w:sz w:val="24"/>
          <w:szCs w:val="24"/>
          <w:highlight w:val="white"/>
        </w:rPr>
        <w:t>.</w:t>
      </w:r>
      <w:r w:rsidR="001217D8">
        <w:rPr>
          <w:sz w:val="24"/>
          <w:szCs w:val="24"/>
          <w:highlight w:val="white"/>
        </w:rPr>
        <w:t xml:space="preserve"> </w:t>
      </w:r>
      <w:r>
        <w:rPr>
          <w:sz w:val="24"/>
          <w:szCs w:val="24"/>
          <w:highlight w:val="white"/>
        </w:rPr>
        <w:t>Salkind &amp; Shaw</w:t>
      </w:r>
      <w:r w:rsidR="001217D8">
        <w:rPr>
          <w:sz w:val="24"/>
          <w:szCs w:val="24"/>
          <w:highlight w:val="white"/>
        </w:rPr>
        <w:t xml:space="preserve"> (</w:t>
      </w:r>
      <w:r>
        <w:rPr>
          <w:sz w:val="24"/>
          <w:szCs w:val="24"/>
          <w:highlight w:val="white"/>
        </w:rPr>
        <w:t>2020)</w:t>
      </w:r>
      <w:r w:rsidR="001217D8">
        <w:rPr>
          <w:sz w:val="24"/>
          <w:szCs w:val="24"/>
          <w:highlight w:val="white"/>
        </w:rPr>
        <w:t xml:space="preserve"> mentioned </w:t>
      </w:r>
      <w:r>
        <w:rPr>
          <w:sz w:val="24"/>
          <w:szCs w:val="24"/>
          <w:highlight w:val="white"/>
        </w:rPr>
        <w:t xml:space="preserve">Jacob </w:t>
      </w:r>
      <w:r w:rsidR="00DE7AC7">
        <w:rPr>
          <w:sz w:val="24"/>
          <w:szCs w:val="24"/>
          <w:highlight w:val="white"/>
        </w:rPr>
        <w:t>Cohen's</w:t>
      </w:r>
      <w:r w:rsidR="001217D8">
        <w:rPr>
          <w:sz w:val="24"/>
          <w:szCs w:val="24"/>
          <w:highlight w:val="white"/>
        </w:rPr>
        <w:t xml:space="preserve"> theory, </w:t>
      </w:r>
      <w:r w:rsidR="009A0A70">
        <w:rPr>
          <w:sz w:val="24"/>
          <w:szCs w:val="24"/>
          <w:highlight w:val="white"/>
        </w:rPr>
        <w:t>which</w:t>
      </w:r>
      <w:r>
        <w:rPr>
          <w:sz w:val="24"/>
          <w:szCs w:val="24"/>
          <w:highlight w:val="white"/>
        </w:rPr>
        <w:t xml:space="preserve"> states the effect size as large, medium, and small. The effect size Mouse &amp; Touchscreen (.12) are between 0 to .2, which means a small effect size. Thus, the Mouse and Touchscreen tend to be very similar; there is no mean difference between the two distributions. The effect size for Space bar &amp; Touchscreen (.36), and Mouse &amp; Space bar (.21) are between .2 to .5, which means </w:t>
      </w:r>
      <w:r>
        <w:rPr>
          <w:sz w:val="24"/>
          <w:szCs w:val="24"/>
        </w:rPr>
        <w:t xml:space="preserve">medium effect size. Thus, there is no significant overlap between the </w:t>
      </w:r>
      <w:r>
        <w:rPr>
          <w:sz w:val="24"/>
          <w:szCs w:val="24"/>
          <w:highlight w:val="white"/>
        </w:rPr>
        <w:t>Space bar &amp; Touchscreen</w:t>
      </w:r>
      <w:r>
        <w:rPr>
          <w:sz w:val="24"/>
          <w:szCs w:val="24"/>
        </w:rPr>
        <w:t xml:space="preserve">/ </w:t>
      </w:r>
      <w:r>
        <w:rPr>
          <w:sz w:val="24"/>
          <w:szCs w:val="24"/>
          <w:highlight w:val="white"/>
        </w:rPr>
        <w:t>Mouse &amp; Space bar</w:t>
      </w:r>
      <w:r>
        <w:rPr>
          <w:sz w:val="24"/>
          <w:szCs w:val="24"/>
        </w:rPr>
        <w:t xml:space="preserve"> and the reaction time.</w:t>
      </w:r>
    </w:p>
    <w:p w14:paraId="23F7B398" w14:textId="77777777" w:rsidR="000E390D" w:rsidRDefault="000E390D">
      <w:pPr>
        <w:spacing w:after="0" w:line="480" w:lineRule="auto"/>
        <w:jc w:val="left"/>
        <w:rPr>
          <w:sz w:val="24"/>
          <w:szCs w:val="24"/>
        </w:rPr>
      </w:pPr>
    </w:p>
    <w:p w14:paraId="2A5CD5D0" w14:textId="3D8F75F3" w:rsidR="000E390D" w:rsidRDefault="00B042B1">
      <w:pPr>
        <w:spacing w:after="0" w:line="480" w:lineRule="auto"/>
        <w:ind w:firstLine="720"/>
        <w:rPr>
          <w:sz w:val="24"/>
          <w:szCs w:val="24"/>
        </w:rPr>
      </w:pPr>
      <w:bookmarkStart w:id="28" w:name="_heading=h.52umncpb1dlk" w:colFirst="0" w:colLast="0"/>
      <w:bookmarkEnd w:id="28"/>
      <w:r w:rsidRPr="001217D8">
        <w:rPr>
          <w:sz w:val="24"/>
          <w:szCs w:val="24"/>
        </w:rPr>
        <w:t>shows</w:t>
      </w:r>
      <w:r>
        <w:rPr>
          <w:sz w:val="24"/>
          <w:szCs w:val="24"/>
        </w:rPr>
        <w:t xml:space="preserve"> the results of the study between the five rounds. In the beginning, the participants had a slow response compared with the following rounds. Participants gain more knowledge in the next rounds, understand more the logic and do faster than before.</w:t>
      </w:r>
    </w:p>
    <w:tbl>
      <w:tblPr>
        <w:tblStyle w:val="aa"/>
        <w:tblW w:w="8769" w:type="dxa"/>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Layout w:type="fixed"/>
        <w:tblLook w:val="0400" w:firstRow="0" w:lastRow="0" w:firstColumn="0" w:lastColumn="0" w:noHBand="0" w:noVBand="1"/>
      </w:tblPr>
      <w:tblGrid>
        <w:gridCol w:w="1251"/>
        <w:gridCol w:w="1253"/>
        <w:gridCol w:w="1253"/>
        <w:gridCol w:w="1253"/>
        <w:gridCol w:w="1253"/>
        <w:gridCol w:w="1253"/>
        <w:gridCol w:w="1253"/>
      </w:tblGrid>
      <w:tr w:rsidR="000E390D" w:rsidRPr="001217D8" w14:paraId="3675B7B3" w14:textId="77777777">
        <w:trPr>
          <w:trHeight w:val="324"/>
        </w:trPr>
        <w:tc>
          <w:tcPr>
            <w:tcW w:w="8770" w:type="dxa"/>
            <w:gridSpan w:val="7"/>
            <w:tcBorders>
              <w:top w:val="nil"/>
              <w:left w:val="nil"/>
              <w:bottom w:val="nil"/>
              <w:right w:val="nil"/>
            </w:tcBorders>
          </w:tcPr>
          <w:p w14:paraId="46834EE0" w14:textId="6EAF173C" w:rsidR="000E390D" w:rsidRPr="001217D8" w:rsidRDefault="001217D8">
            <w:pPr>
              <w:shd w:val="clear" w:color="auto" w:fill="FFFFFF"/>
              <w:rPr>
                <w:b/>
                <w:sz w:val="24"/>
                <w:szCs w:val="24"/>
              </w:rPr>
            </w:pPr>
            <w:bookmarkStart w:id="29" w:name="_heading=h.mcumhm8ulzj7" w:colFirst="0" w:colLast="0"/>
            <w:bookmarkStart w:id="30" w:name="_Ref89608524"/>
            <w:bookmarkEnd w:id="29"/>
            <w:r w:rsidRPr="001217D8">
              <w:rPr>
                <w:b/>
                <w:sz w:val="24"/>
                <w:szCs w:val="24"/>
              </w:rPr>
              <w:t xml:space="preserve">Table </w:t>
            </w:r>
            <w:r w:rsidRPr="001217D8">
              <w:rPr>
                <w:b/>
                <w:sz w:val="24"/>
                <w:szCs w:val="24"/>
              </w:rPr>
              <w:fldChar w:fldCharType="begin"/>
            </w:r>
            <w:r w:rsidRPr="001217D8">
              <w:rPr>
                <w:b/>
                <w:sz w:val="24"/>
                <w:szCs w:val="24"/>
              </w:rPr>
              <w:instrText xml:space="preserve"> SEQ Table \* ARABIC </w:instrText>
            </w:r>
            <w:r w:rsidRPr="001217D8">
              <w:rPr>
                <w:b/>
                <w:sz w:val="24"/>
                <w:szCs w:val="24"/>
              </w:rPr>
              <w:fldChar w:fldCharType="separate"/>
            </w:r>
            <w:r w:rsidRPr="001217D8">
              <w:rPr>
                <w:b/>
                <w:sz w:val="24"/>
                <w:szCs w:val="24"/>
              </w:rPr>
              <w:t>6</w:t>
            </w:r>
            <w:r w:rsidRPr="001217D8">
              <w:rPr>
                <w:b/>
                <w:sz w:val="24"/>
                <w:szCs w:val="24"/>
              </w:rPr>
              <w:fldChar w:fldCharType="end"/>
            </w:r>
            <w:bookmarkEnd w:id="30"/>
          </w:p>
        </w:tc>
      </w:tr>
      <w:tr w:rsidR="000E390D" w14:paraId="0E0953F2" w14:textId="77777777">
        <w:trPr>
          <w:trHeight w:val="216"/>
        </w:trPr>
        <w:tc>
          <w:tcPr>
            <w:tcW w:w="8770" w:type="dxa"/>
            <w:gridSpan w:val="7"/>
            <w:tcBorders>
              <w:top w:val="nil"/>
              <w:left w:val="nil"/>
              <w:bottom w:val="single" w:sz="4" w:space="0" w:color="000000"/>
              <w:right w:val="nil"/>
            </w:tcBorders>
          </w:tcPr>
          <w:p w14:paraId="5D151D13" w14:textId="3B82511D" w:rsidR="000E390D" w:rsidRDefault="00B042B1">
            <w:pPr>
              <w:shd w:val="clear" w:color="auto" w:fill="FFFFFF"/>
              <w:rPr>
                <w:i/>
                <w:sz w:val="24"/>
                <w:szCs w:val="24"/>
                <w:highlight w:val="white"/>
              </w:rPr>
            </w:pPr>
            <w:r>
              <w:rPr>
                <w:i/>
                <w:sz w:val="24"/>
                <w:szCs w:val="24"/>
                <w:highlight w:val="white"/>
              </w:rPr>
              <w:t xml:space="preserve">Round </w:t>
            </w:r>
            <w:r w:rsidR="00D50136">
              <w:rPr>
                <w:i/>
                <w:sz w:val="24"/>
                <w:szCs w:val="24"/>
                <w:highlight w:val="white"/>
              </w:rPr>
              <w:t>Anticipation</w:t>
            </w:r>
            <w:r>
              <w:rPr>
                <w:i/>
                <w:sz w:val="24"/>
                <w:szCs w:val="24"/>
                <w:highlight w:val="white"/>
              </w:rPr>
              <w:t xml:space="preserve"> and Acclimation  </w:t>
            </w:r>
          </w:p>
        </w:tc>
      </w:tr>
      <w:tr w:rsidR="000E390D" w14:paraId="1085979E" w14:textId="77777777">
        <w:trPr>
          <w:trHeight w:val="435"/>
        </w:trPr>
        <w:tc>
          <w:tcPr>
            <w:tcW w:w="1252" w:type="dxa"/>
            <w:tcBorders>
              <w:left w:val="nil"/>
              <w:bottom w:val="single" w:sz="4" w:space="0" w:color="000000"/>
              <w:right w:val="nil"/>
            </w:tcBorders>
          </w:tcPr>
          <w:p w14:paraId="16E62FED" w14:textId="77777777" w:rsidR="000E390D" w:rsidRDefault="00B042B1">
            <w:pPr>
              <w:spacing w:line="360" w:lineRule="auto"/>
              <w:rPr>
                <w:b/>
                <w:sz w:val="24"/>
                <w:szCs w:val="24"/>
                <w:highlight w:val="white"/>
              </w:rPr>
            </w:pPr>
            <w:r>
              <w:rPr>
                <w:b/>
                <w:sz w:val="24"/>
                <w:szCs w:val="24"/>
                <w:highlight w:val="white"/>
              </w:rPr>
              <w:t>Group 1</w:t>
            </w:r>
          </w:p>
        </w:tc>
        <w:tc>
          <w:tcPr>
            <w:tcW w:w="1253" w:type="dxa"/>
            <w:tcBorders>
              <w:left w:val="nil"/>
              <w:bottom w:val="single" w:sz="4" w:space="0" w:color="000000"/>
              <w:right w:val="nil"/>
            </w:tcBorders>
          </w:tcPr>
          <w:p w14:paraId="17C955BE" w14:textId="77777777" w:rsidR="000E390D" w:rsidRDefault="00B042B1">
            <w:pPr>
              <w:spacing w:line="360" w:lineRule="auto"/>
              <w:rPr>
                <w:b/>
                <w:sz w:val="24"/>
                <w:szCs w:val="24"/>
                <w:highlight w:val="white"/>
              </w:rPr>
            </w:pPr>
            <w:r>
              <w:rPr>
                <w:b/>
                <w:sz w:val="24"/>
                <w:szCs w:val="24"/>
                <w:highlight w:val="white"/>
              </w:rPr>
              <w:t>Group 2</w:t>
            </w:r>
          </w:p>
        </w:tc>
        <w:tc>
          <w:tcPr>
            <w:tcW w:w="1253" w:type="dxa"/>
            <w:tcBorders>
              <w:left w:val="nil"/>
              <w:bottom w:val="single" w:sz="4" w:space="0" w:color="000000"/>
              <w:right w:val="nil"/>
            </w:tcBorders>
            <w:vAlign w:val="center"/>
          </w:tcPr>
          <w:p w14:paraId="21EB07CF" w14:textId="77777777" w:rsidR="000E390D" w:rsidRDefault="00B042B1">
            <w:pPr>
              <w:spacing w:line="360" w:lineRule="auto"/>
              <w:rPr>
                <w:b/>
                <w:sz w:val="24"/>
                <w:szCs w:val="24"/>
                <w:highlight w:val="white"/>
              </w:rPr>
            </w:pPr>
            <w:r>
              <w:rPr>
                <w:b/>
                <w:sz w:val="24"/>
                <w:szCs w:val="24"/>
              </w:rPr>
              <w:t>Diff</w:t>
            </w:r>
          </w:p>
        </w:tc>
        <w:tc>
          <w:tcPr>
            <w:tcW w:w="1253" w:type="dxa"/>
            <w:tcBorders>
              <w:left w:val="nil"/>
              <w:bottom w:val="single" w:sz="4" w:space="0" w:color="000000"/>
              <w:right w:val="nil"/>
            </w:tcBorders>
            <w:vAlign w:val="center"/>
          </w:tcPr>
          <w:p w14:paraId="50974300" w14:textId="77777777" w:rsidR="000E390D" w:rsidRDefault="00B042B1">
            <w:pPr>
              <w:spacing w:line="360" w:lineRule="auto"/>
              <w:rPr>
                <w:b/>
                <w:sz w:val="24"/>
                <w:szCs w:val="24"/>
                <w:highlight w:val="white"/>
              </w:rPr>
            </w:pPr>
            <w:r>
              <w:rPr>
                <w:b/>
                <w:sz w:val="24"/>
                <w:szCs w:val="24"/>
              </w:rPr>
              <w:t>Lower</w:t>
            </w:r>
          </w:p>
        </w:tc>
        <w:tc>
          <w:tcPr>
            <w:tcW w:w="1253" w:type="dxa"/>
            <w:tcBorders>
              <w:left w:val="nil"/>
              <w:bottom w:val="single" w:sz="4" w:space="0" w:color="000000"/>
              <w:right w:val="nil"/>
            </w:tcBorders>
            <w:vAlign w:val="center"/>
          </w:tcPr>
          <w:p w14:paraId="55F236AF" w14:textId="77777777" w:rsidR="000E390D" w:rsidRDefault="00B042B1">
            <w:pPr>
              <w:spacing w:line="360" w:lineRule="auto"/>
              <w:rPr>
                <w:b/>
                <w:sz w:val="24"/>
                <w:szCs w:val="24"/>
                <w:highlight w:val="white"/>
              </w:rPr>
            </w:pPr>
            <w:r>
              <w:rPr>
                <w:b/>
                <w:sz w:val="24"/>
                <w:szCs w:val="24"/>
              </w:rPr>
              <w:t>Upper</w:t>
            </w:r>
          </w:p>
        </w:tc>
        <w:tc>
          <w:tcPr>
            <w:tcW w:w="1253" w:type="dxa"/>
            <w:tcBorders>
              <w:left w:val="nil"/>
              <w:bottom w:val="single" w:sz="4" w:space="0" w:color="000000"/>
              <w:right w:val="nil"/>
            </w:tcBorders>
            <w:vAlign w:val="center"/>
          </w:tcPr>
          <w:p w14:paraId="4828AFB1" w14:textId="77777777" w:rsidR="000E390D" w:rsidRDefault="00B042B1">
            <w:pPr>
              <w:spacing w:line="360" w:lineRule="auto"/>
              <w:rPr>
                <w:b/>
                <w:sz w:val="24"/>
                <w:szCs w:val="24"/>
                <w:highlight w:val="white"/>
              </w:rPr>
            </w:pPr>
            <w:r>
              <w:rPr>
                <w:b/>
                <w:i/>
                <w:sz w:val="24"/>
                <w:szCs w:val="24"/>
              </w:rPr>
              <w:t>q</w:t>
            </w:r>
            <w:r>
              <w:rPr>
                <w:b/>
                <w:sz w:val="24"/>
                <w:szCs w:val="24"/>
              </w:rPr>
              <w:t>-value</w:t>
            </w:r>
          </w:p>
        </w:tc>
        <w:tc>
          <w:tcPr>
            <w:tcW w:w="1253" w:type="dxa"/>
            <w:tcBorders>
              <w:left w:val="nil"/>
              <w:bottom w:val="single" w:sz="4" w:space="0" w:color="000000"/>
              <w:right w:val="nil"/>
            </w:tcBorders>
            <w:vAlign w:val="center"/>
          </w:tcPr>
          <w:p w14:paraId="5BE8E427" w14:textId="77777777" w:rsidR="000E390D" w:rsidRDefault="00B042B1">
            <w:pPr>
              <w:spacing w:line="360" w:lineRule="auto"/>
              <w:rPr>
                <w:b/>
                <w:sz w:val="24"/>
                <w:szCs w:val="24"/>
                <w:highlight w:val="white"/>
              </w:rPr>
            </w:pPr>
            <w:r>
              <w:rPr>
                <w:b/>
                <w:i/>
                <w:sz w:val="24"/>
                <w:szCs w:val="24"/>
              </w:rPr>
              <w:t>p</w:t>
            </w:r>
            <w:r>
              <w:rPr>
                <w:b/>
                <w:sz w:val="24"/>
                <w:szCs w:val="24"/>
              </w:rPr>
              <w:t>-value</w:t>
            </w:r>
          </w:p>
        </w:tc>
      </w:tr>
      <w:tr w:rsidR="000E390D" w14:paraId="2D0EAE40" w14:textId="77777777">
        <w:trPr>
          <w:trHeight w:val="466"/>
        </w:trPr>
        <w:tc>
          <w:tcPr>
            <w:tcW w:w="1252" w:type="dxa"/>
            <w:tcBorders>
              <w:top w:val="single" w:sz="4" w:space="0" w:color="000000"/>
              <w:left w:val="nil"/>
              <w:bottom w:val="nil"/>
              <w:right w:val="nil"/>
            </w:tcBorders>
          </w:tcPr>
          <w:p w14:paraId="70164E01" w14:textId="77777777" w:rsidR="000E390D" w:rsidRDefault="00B042B1">
            <w:pPr>
              <w:spacing w:line="360" w:lineRule="auto"/>
              <w:rPr>
                <w:sz w:val="24"/>
                <w:szCs w:val="24"/>
                <w:highlight w:val="white"/>
              </w:rPr>
            </w:pPr>
            <w:r>
              <w:rPr>
                <w:sz w:val="24"/>
                <w:szCs w:val="24"/>
                <w:highlight w:val="white"/>
              </w:rPr>
              <w:t>Round 1</w:t>
            </w:r>
          </w:p>
        </w:tc>
        <w:tc>
          <w:tcPr>
            <w:tcW w:w="1253" w:type="dxa"/>
            <w:tcBorders>
              <w:top w:val="single" w:sz="4" w:space="0" w:color="000000"/>
              <w:left w:val="nil"/>
              <w:bottom w:val="nil"/>
              <w:right w:val="nil"/>
            </w:tcBorders>
          </w:tcPr>
          <w:p w14:paraId="22BB72C1" w14:textId="77777777" w:rsidR="000E390D" w:rsidRDefault="00B042B1">
            <w:pPr>
              <w:spacing w:line="360" w:lineRule="auto"/>
              <w:rPr>
                <w:sz w:val="24"/>
                <w:szCs w:val="24"/>
                <w:highlight w:val="white"/>
              </w:rPr>
            </w:pPr>
            <w:r>
              <w:rPr>
                <w:sz w:val="24"/>
                <w:szCs w:val="24"/>
                <w:highlight w:val="white"/>
              </w:rPr>
              <w:t>Round 2</w:t>
            </w:r>
          </w:p>
        </w:tc>
        <w:tc>
          <w:tcPr>
            <w:tcW w:w="1253" w:type="dxa"/>
            <w:tcBorders>
              <w:top w:val="single" w:sz="4" w:space="0" w:color="000000"/>
              <w:left w:val="nil"/>
              <w:bottom w:val="nil"/>
              <w:right w:val="nil"/>
            </w:tcBorders>
            <w:vAlign w:val="center"/>
          </w:tcPr>
          <w:p w14:paraId="0C2E094B" w14:textId="77777777" w:rsidR="000E390D" w:rsidRDefault="00B042B1">
            <w:pPr>
              <w:spacing w:line="360" w:lineRule="auto"/>
              <w:rPr>
                <w:sz w:val="24"/>
                <w:szCs w:val="24"/>
                <w:highlight w:val="white"/>
              </w:rPr>
            </w:pPr>
            <w:r>
              <w:rPr>
                <w:sz w:val="24"/>
                <w:szCs w:val="24"/>
              </w:rPr>
              <w:t>0.075</w:t>
            </w:r>
          </w:p>
        </w:tc>
        <w:tc>
          <w:tcPr>
            <w:tcW w:w="1253" w:type="dxa"/>
            <w:tcBorders>
              <w:top w:val="single" w:sz="4" w:space="0" w:color="000000"/>
              <w:left w:val="nil"/>
              <w:bottom w:val="nil"/>
              <w:right w:val="nil"/>
            </w:tcBorders>
            <w:vAlign w:val="center"/>
          </w:tcPr>
          <w:p w14:paraId="5D27380B" w14:textId="77777777" w:rsidR="000E390D" w:rsidRDefault="00B042B1">
            <w:pPr>
              <w:spacing w:line="360" w:lineRule="auto"/>
              <w:rPr>
                <w:sz w:val="24"/>
                <w:szCs w:val="24"/>
                <w:highlight w:val="white"/>
              </w:rPr>
            </w:pPr>
            <w:r>
              <w:rPr>
                <w:sz w:val="24"/>
                <w:szCs w:val="24"/>
              </w:rPr>
              <w:t>0.0139</w:t>
            </w:r>
          </w:p>
        </w:tc>
        <w:tc>
          <w:tcPr>
            <w:tcW w:w="1253" w:type="dxa"/>
            <w:tcBorders>
              <w:top w:val="single" w:sz="4" w:space="0" w:color="000000"/>
              <w:left w:val="nil"/>
              <w:bottom w:val="nil"/>
              <w:right w:val="nil"/>
            </w:tcBorders>
            <w:vAlign w:val="center"/>
          </w:tcPr>
          <w:p w14:paraId="449DE7DF" w14:textId="77777777" w:rsidR="000E390D" w:rsidRDefault="00B042B1">
            <w:pPr>
              <w:spacing w:line="360" w:lineRule="auto"/>
              <w:rPr>
                <w:sz w:val="24"/>
                <w:szCs w:val="24"/>
                <w:highlight w:val="white"/>
              </w:rPr>
            </w:pPr>
            <w:r>
              <w:rPr>
                <w:sz w:val="24"/>
                <w:szCs w:val="24"/>
              </w:rPr>
              <w:t>0.136</w:t>
            </w:r>
          </w:p>
        </w:tc>
        <w:tc>
          <w:tcPr>
            <w:tcW w:w="1253" w:type="dxa"/>
            <w:tcBorders>
              <w:top w:val="single" w:sz="4" w:space="0" w:color="000000"/>
              <w:left w:val="nil"/>
              <w:bottom w:val="nil"/>
              <w:right w:val="nil"/>
            </w:tcBorders>
            <w:vAlign w:val="center"/>
          </w:tcPr>
          <w:p w14:paraId="78D522BC" w14:textId="77777777" w:rsidR="000E390D" w:rsidRDefault="00B042B1">
            <w:pPr>
              <w:spacing w:line="360" w:lineRule="auto"/>
              <w:rPr>
                <w:sz w:val="24"/>
                <w:szCs w:val="24"/>
                <w:highlight w:val="white"/>
              </w:rPr>
            </w:pPr>
            <w:r>
              <w:rPr>
                <w:sz w:val="24"/>
                <w:szCs w:val="24"/>
              </w:rPr>
              <w:t>4.769</w:t>
            </w:r>
          </w:p>
        </w:tc>
        <w:tc>
          <w:tcPr>
            <w:tcW w:w="1253" w:type="dxa"/>
            <w:tcBorders>
              <w:top w:val="single" w:sz="4" w:space="0" w:color="000000"/>
              <w:left w:val="nil"/>
              <w:bottom w:val="nil"/>
              <w:right w:val="nil"/>
            </w:tcBorders>
            <w:vAlign w:val="center"/>
          </w:tcPr>
          <w:p w14:paraId="23A28680" w14:textId="77777777" w:rsidR="000E390D" w:rsidRDefault="00B042B1">
            <w:pPr>
              <w:spacing w:line="360" w:lineRule="auto"/>
              <w:rPr>
                <w:sz w:val="24"/>
                <w:szCs w:val="24"/>
                <w:highlight w:val="white"/>
              </w:rPr>
            </w:pPr>
            <w:r>
              <w:rPr>
                <w:sz w:val="24"/>
                <w:szCs w:val="24"/>
              </w:rPr>
              <w:t>0.007</w:t>
            </w:r>
          </w:p>
        </w:tc>
      </w:tr>
      <w:tr w:rsidR="000E390D" w14:paraId="5432E6F9" w14:textId="77777777">
        <w:trPr>
          <w:trHeight w:val="435"/>
        </w:trPr>
        <w:tc>
          <w:tcPr>
            <w:tcW w:w="1252" w:type="dxa"/>
            <w:tcBorders>
              <w:top w:val="nil"/>
              <w:left w:val="nil"/>
              <w:bottom w:val="nil"/>
              <w:right w:val="nil"/>
            </w:tcBorders>
          </w:tcPr>
          <w:p w14:paraId="273F873F" w14:textId="77777777" w:rsidR="000E390D" w:rsidRDefault="00B042B1">
            <w:pPr>
              <w:spacing w:line="360" w:lineRule="auto"/>
              <w:rPr>
                <w:sz w:val="24"/>
                <w:szCs w:val="24"/>
                <w:highlight w:val="white"/>
              </w:rPr>
            </w:pPr>
            <w:r>
              <w:rPr>
                <w:sz w:val="24"/>
                <w:szCs w:val="24"/>
                <w:highlight w:val="white"/>
              </w:rPr>
              <w:t>Round 1</w:t>
            </w:r>
          </w:p>
        </w:tc>
        <w:tc>
          <w:tcPr>
            <w:tcW w:w="1253" w:type="dxa"/>
            <w:tcBorders>
              <w:top w:val="nil"/>
              <w:left w:val="nil"/>
              <w:bottom w:val="nil"/>
              <w:right w:val="nil"/>
            </w:tcBorders>
          </w:tcPr>
          <w:p w14:paraId="4B3445FE" w14:textId="77777777" w:rsidR="000E390D" w:rsidRDefault="00B042B1">
            <w:pPr>
              <w:spacing w:line="360" w:lineRule="auto"/>
              <w:rPr>
                <w:sz w:val="24"/>
                <w:szCs w:val="24"/>
                <w:highlight w:val="white"/>
              </w:rPr>
            </w:pPr>
            <w:r>
              <w:rPr>
                <w:sz w:val="24"/>
                <w:szCs w:val="24"/>
                <w:highlight w:val="white"/>
              </w:rPr>
              <w:t>Round 3</w:t>
            </w:r>
          </w:p>
        </w:tc>
        <w:tc>
          <w:tcPr>
            <w:tcW w:w="1253" w:type="dxa"/>
            <w:tcBorders>
              <w:top w:val="nil"/>
              <w:left w:val="nil"/>
              <w:bottom w:val="nil"/>
              <w:right w:val="nil"/>
            </w:tcBorders>
            <w:vAlign w:val="center"/>
          </w:tcPr>
          <w:p w14:paraId="2F6DED67" w14:textId="77777777" w:rsidR="000E390D" w:rsidRDefault="00B042B1">
            <w:pPr>
              <w:spacing w:line="360" w:lineRule="auto"/>
              <w:rPr>
                <w:sz w:val="24"/>
                <w:szCs w:val="24"/>
                <w:highlight w:val="white"/>
              </w:rPr>
            </w:pPr>
            <w:r>
              <w:rPr>
                <w:sz w:val="24"/>
                <w:szCs w:val="24"/>
              </w:rPr>
              <w:t>0.087</w:t>
            </w:r>
          </w:p>
        </w:tc>
        <w:tc>
          <w:tcPr>
            <w:tcW w:w="1253" w:type="dxa"/>
            <w:tcBorders>
              <w:top w:val="nil"/>
              <w:left w:val="nil"/>
              <w:bottom w:val="nil"/>
              <w:right w:val="nil"/>
            </w:tcBorders>
            <w:vAlign w:val="center"/>
          </w:tcPr>
          <w:p w14:paraId="273950E0" w14:textId="77777777" w:rsidR="000E390D" w:rsidRDefault="00B042B1">
            <w:pPr>
              <w:spacing w:line="360" w:lineRule="auto"/>
              <w:rPr>
                <w:sz w:val="24"/>
                <w:szCs w:val="24"/>
                <w:highlight w:val="white"/>
              </w:rPr>
            </w:pPr>
            <w:r>
              <w:rPr>
                <w:sz w:val="24"/>
                <w:szCs w:val="24"/>
              </w:rPr>
              <w:t>0.0255</w:t>
            </w:r>
          </w:p>
        </w:tc>
        <w:tc>
          <w:tcPr>
            <w:tcW w:w="1253" w:type="dxa"/>
            <w:tcBorders>
              <w:top w:val="nil"/>
              <w:left w:val="nil"/>
              <w:bottom w:val="nil"/>
              <w:right w:val="nil"/>
            </w:tcBorders>
            <w:vAlign w:val="center"/>
          </w:tcPr>
          <w:p w14:paraId="5CE06DA7" w14:textId="77777777" w:rsidR="000E390D" w:rsidRDefault="00B042B1">
            <w:pPr>
              <w:spacing w:line="360" w:lineRule="auto"/>
              <w:rPr>
                <w:sz w:val="24"/>
                <w:szCs w:val="24"/>
                <w:highlight w:val="white"/>
              </w:rPr>
            </w:pPr>
            <w:r>
              <w:rPr>
                <w:sz w:val="24"/>
                <w:szCs w:val="24"/>
              </w:rPr>
              <w:t>0.149</w:t>
            </w:r>
          </w:p>
        </w:tc>
        <w:tc>
          <w:tcPr>
            <w:tcW w:w="1253" w:type="dxa"/>
            <w:tcBorders>
              <w:top w:val="nil"/>
              <w:left w:val="nil"/>
              <w:bottom w:val="nil"/>
              <w:right w:val="nil"/>
            </w:tcBorders>
            <w:vAlign w:val="center"/>
          </w:tcPr>
          <w:p w14:paraId="28DB7610" w14:textId="77777777" w:rsidR="000E390D" w:rsidRDefault="00B042B1">
            <w:pPr>
              <w:spacing w:line="360" w:lineRule="auto"/>
              <w:rPr>
                <w:sz w:val="24"/>
                <w:szCs w:val="24"/>
                <w:highlight w:val="white"/>
              </w:rPr>
            </w:pPr>
            <w:r>
              <w:rPr>
                <w:sz w:val="24"/>
                <w:szCs w:val="24"/>
              </w:rPr>
              <w:t>5.492</w:t>
            </w:r>
          </w:p>
        </w:tc>
        <w:tc>
          <w:tcPr>
            <w:tcW w:w="1253" w:type="dxa"/>
            <w:tcBorders>
              <w:top w:val="nil"/>
              <w:left w:val="nil"/>
              <w:bottom w:val="nil"/>
              <w:right w:val="nil"/>
            </w:tcBorders>
            <w:vAlign w:val="center"/>
          </w:tcPr>
          <w:p w14:paraId="064D07DA" w14:textId="77777777" w:rsidR="000E390D" w:rsidRDefault="00B042B1">
            <w:pPr>
              <w:spacing w:line="360" w:lineRule="auto"/>
              <w:rPr>
                <w:sz w:val="24"/>
                <w:szCs w:val="24"/>
                <w:highlight w:val="white"/>
              </w:rPr>
            </w:pPr>
            <w:r>
              <w:rPr>
                <w:sz w:val="24"/>
                <w:szCs w:val="24"/>
              </w:rPr>
              <w:t>0.001</w:t>
            </w:r>
          </w:p>
        </w:tc>
      </w:tr>
      <w:tr w:rsidR="000E390D" w14:paraId="7E40D913" w14:textId="77777777">
        <w:trPr>
          <w:trHeight w:val="466"/>
        </w:trPr>
        <w:tc>
          <w:tcPr>
            <w:tcW w:w="1252" w:type="dxa"/>
            <w:tcBorders>
              <w:top w:val="nil"/>
              <w:left w:val="nil"/>
              <w:bottom w:val="nil"/>
              <w:right w:val="nil"/>
            </w:tcBorders>
          </w:tcPr>
          <w:p w14:paraId="3FD3C1D0" w14:textId="77777777" w:rsidR="000E390D" w:rsidRDefault="00B042B1">
            <w:pPr>
              <w:spacing w:line="360" w:lineRule="auto"/>
              <w:rPr>
                <w:sz w:val="24"/>
                <w:szCs w:val="24"/>
                <w:highlight w:val="white"/>
              </w:rPr>
            </w:pPr>
            <w:r>
              <w:rPr>
                <w:sz w:val="24"/>
                <w:szCs w:val="24"/>
                <w:highlight w:val="white"/>
              </w:rPr>
              <w:t>Round 1</w:t>
            </w:r>
          </w:p>
        </w:tc>
        <w:tc>
          <w:tcPr>
            <w:tcW w:w="1253" w:type="dxa"/>
            <w:tcBorders>
              <w:top w:val="nil"/>
              <w:left w:val="nil"/>
              <w:bottom w:val="nil"/>
              <w:right w:val="nil"/>
            </w:tcBorders>
          </w:tcPr>
          <w:p w14:paraId="39BF1CDC" w14:textId="77777777" w:rsidR="000E390D" w:rsidRDefault="00B042B1">
            <w:pPr>
              <w:spacing w:line="360" w:lineRule="auto"/>
              <w:rPr>
                <w:sz w:val="24"/>
                <w:szCs w:val="24"/>
                <w:highlight w:val="white"/>
              </w:rPr>
            </w:pPr>
            <w:r>
              <w:rPr>
                <w:sz w:val="24"/>
                <w:szCs w:val="24"/>
                <w:highlight w:val="white"/>
              </w:rPr>
              <w:t>Round 4</w:t>
            </w:r>
          </w:p>
        </w:tc>
        <w:tc>
          <w:tcPr>
            <w:tcW w:w="1253" w:type="dxa"/>
            <w:tcBorders>
              <w:top w:val="nil"/>
              <w:left w:val="nil"/>
              <w:bottom w:val="nil"/>
              <w:right w:val="nil"/>
            </w:tcBorders>
            <w:vAlign w:val="center"/>
          </w:tcPr>
          <w:p w14:paraId="73C2E4A8" w14:textId="77777777" w:rsidR="000E390D" w:rsidRDefault="00B042B1">
            <w:pPr>
              <w:spacing w:line="360" w:lineRule="auto"/>
              <w:rPr>
                <w:sz w:val="24"/>
                <w:szCs w:val="24"/>
                <w:highlight w:val="white"/>
              </w:rPr>
            </w:pPr>
            <w:r>
              <w:rPr>
                <w:sz w:val="24"/>
                <w:szCs w:val="24"/>
              </w:rPr>
              <w:t>0.060</w:t>
            </w:r>
          </w:p>
        </w:tc>
        <w:tc>
          <w:tcPr>
            <w:tcW w:w="1253" w:type="dxa"/>
            <w:tcBorders>
              <w:top w:val="nil"/>
              <w:left w:val="nil"/>
              <w:bottom w:val="nil"/>
              <w:right w:val="nil"/>
            </w:tcBorders>
            <w:vAlign w:val="center"/>
          </w:tcPr>
          <w:p w14:paraId="16CAFED7" w14:textId="77777777" w:rsidR="000E390D" w:rsidRDefault="00B042B1">
            <w:pPr>
              <w:spacing w:line="360" w:lineRule="auto"/>
              <w:rPr>
                <w:sz w:val="24"/>
                <w:szCs w:val="24"/>
                <w:highlight w:val="white"/>
              </w:rPr>
            </w:pPr>
            <w:r>
              <w:rPr>
                <w:sz w:val="24"/>
                <w:szCs w:val="24"/>
              </w:rPr>
              <w:t>-0.0008</w:t>
            </w:r>
          </w:p>
        </w:tc>
        <w:tc>
          <w:tcPr>
            <w:tcW w:w="1253" w:type="dxa"/>
            <w:tcBorders>
              <w:top w:val="nil"/>
              <w:left w:val="nil"/>
              <w:bottom w:val="nil"/>
              <w:right w:val="nil"/>
            </w:tcBorders>
            <w:vAlign w:val="center"/>
          </w:tcPr>
          <w:p w14:paraId="049F30B0" w14:textId="77777777" w:rsidR="000E390D" w:rsidRDefault="00B042B1">
            <w:pPr>
              <w:spacing w:line="360" w:lineRule="auto"/>
              <w:rPr>
                <w:sz w:val="24"/>
                <w:szCs w:val="24"/>
                <w:highlight w:val="white"/>
              </w:rPr>
            </w:pPr>
            <w:r>
              <w:rPr>
                <w:sz w:val="24"/>
                <w:szCs w:val="24"/>
              </w:rPr>
              <w:t>0.121</w:t>
            </w:r>
          </w:p>
        </w:tc>
        <w:tc>
          <w:tcPr>
            <w:tcW w:w="1253" w:type="dxa"/>
            <w:tcBorders>
              <w:top w:val="nil"/>
              <w:left w:val="nil"/>
              <w:bottom w:val="nil"/>
              <w:right w:val="nil"/>
            </w:tcBorders>
            <w:vAlign w:val="center"/>
          </w:tcPr>
          <w:p w14:paraId="6A1B745A" w14:textId="77777777" w:rsidR="000E390D" w:rsidRDefault="00B042B1">
            <w:pPr>
              <w:spacing w:line="360" w:lineRule="auto"/>
              <w:rPr>
                <w:sz w:val="24"/>
                <w:szCs w:val="24"/>
                <w:highlight w:val="white"/>
              </w:rPr>
            </w:pPr>
            <w:r>
              <w:rPr>
                <w:sz w:val="24"/>
                <w:szCs w:val="24"/>
              </w:rPr>
              <w:t>3.833</w:t>
            </w:r>
          </w:p>
        </w:tc>
        <w:tc>
          <w:tcPr>
            <w:tcW w:w="1253" w:type="dxa"/>
            <w:tcBorders>
              <w:top w:val="nil"/>
              <w:left w:val="nil"/>
              <w:bottom w:val="nil"/>
              <w:right w:val="nil"/>
            </w:tcBorders>
            <w:vAlign w:val="center"/>
          </w:tcPr>
          <w:p w14:paraId="3A4B852D" w14:textId="77777777" w:rsidR="000E390D" w:rsidRDefault="00B042B1">
            <w:pPr>
              <w:spacing w:line="360" w:lineRule="auto"/>
              <w:rPr>
                <w:sz w:val="24"/>
                <w:szCs w:val="24"/>
                <w:highlight w:val="white"/>
              </w:rPr>
            </w:pPr>
            <w:r>
              <w:rPr>
                <w:sz w:val="24"/>
                <w:szCs w:val="24"/>
              </w:rPr>
              <w:t>0.055</w:t>
            </w:r>
          </w:p>
        </w:tc>
      </w:tr>
      <w:tr w:rsidR="000E390D" w14:paraId="005DAD3D" w14:textId="77777777">
        <w:trPr>
          <w:trHeight w:val="466"/>
        </w:trPr>
        <w:tc>
          <w:tcPr>
            <w:tcW w:w="1252" w:type="dxa"/>
            <w:tcBorders>
              <w:top w:val="nil"/>
              <w:left w:val="nil"/>
              <w:bottom w:val="nil"/>
              <w:right w:val="nil"/>
            </w:tcBorders>
          </w:tcPr>
          <w:p w14:paraId="18D4A3EB" w14:textId="77777777" w:rsidR="000E390D" w:rsidRDefault="00B042B1">
            <w:pPr>
              <w:spacing w:line="360" w:lineRule="auto"/>
              <w:rPr>
                <w:sz w:val="24"/>
                <w:szCs w:val="24"/>
                <w:highlight w:val="white"/>
              </w:rPr>
            </w:pPr>
            <w:r>
              <w:rPr>
                <w:sz w:val="24"/>
                <w:szCs w:val="24"/>
                <w:highlight w:val="white"/>
              </w:rPr>
              <w:t>Round 1</w:t>
            </w:r>
          </w:p>
        </w:tc>
        <w:tc>
          <w:tcPr>
            <w:tcW w:w="1253" w:type="dxa"/>
            <w:tcBorders>
              <w:top w:val="nil"/>
              <w:left w:val="nil"/>
              <w:bottom w:val="nil"/>
              <w:right w:val="nil"/>
            </w:tcBorders>
          </w:tcPr>
          <w:p w14:paraId="30A12525" w14:textId="77777777" w:rsidR="000E390D" w:rsidRDefault="00B042B1">
            <w:pPr>
              <w:spacing w:line="360" w:lineRule="auto"/>
              <w:rPr>
                <w:sz w:val="24"/>
                <w:szCs w:val="24"/>
                <w:highlight w:val="white"/>
              </w:rPr>
            </w:pPr>
            <w:r>
              <w:rPr>
                <w:sz w:val="24"/>
                <w:szCs w:val="24"/>
                <w:highlight w:val="white"/>
              </w:rPr>
              <w:t>Round 5</w:t>
            </w:r>
          </w:p>
        </w:tc>
        <w:tc>
          <w:tcPr>
            <w:tcW w:w="1253" w:type="dxa"/>
            <w:tcBorders>
              <w:top w:val="nil"/>
              <w:left w:val="nil"/>
              <w:bottom w:val="nil"/>
              <w:right w:val="nil"/>
            </w:tcBorders>
            <w:vAlign w:val="center"/>
          </w:tcPr>
          <w:p w14:paraId="311ACDD1" w14:textId="77777777" w:rsidR="000E390D" w:rsidRDefault="00B042B1">
            <w:pPr>
              <w:spacing w:line="360" w:lineRule="auto"/>
              <w:rPr>
                <w:sz w:val="24"/>
                <w:szCs w:val="24"/>
                <w:highlight w:val="white"/>
              </w:rPr>
            </w:pPr>
            <w:r>
              <w:rPr>
                <w:sz w:val="24"/>
                <w:szCs w:val="24"/>
              </w:rPr>
              <w:t>0.057</w:t>
            </w:r>
          </w:p>
        </w:tc>
        <w:tc>
          <w:tcPr>
            <w:tcW w:w="1253" w:type="dxa"/>
            <w:tcBorders>
              <w:top w:val="nil"/>
              <w:left w:val="nil"/>
              <w:bottom w:val="nil"/>
              <w:right w:val="nil"/>
            </w:tcBorders>
            <w:vAlign w:val="center"/>
          </w:tcPr>
          <w:p w14:paraId="6C568871" w14:textId="77777777" w:rsidR="000E390D" w:rsidRDefault="00B042B1">
            <w:pPr>
              <w:spacing w:line="360" w:lineRule="auto"/>
              <w:rPr>
                <w:sz w:val="24"/>
                <w:szCs w:val="24"/>
                <w:highlight w:val="white"/>
              </w:rPr>
            </w:pPr>
            <w:r>
              <w:rPr>
                <w:sz w:val="24"/>
                <w:szCs w:val="24"/>
              </w:rPr>
              <w:t>-0.0037</w:t>
            </w:r>
          </w:p>
        </w:tc>
        <w:tc>
          <w:tcPr>
            <w:tcW w:w="1253" w:type="dxa"/>
            <w:tcBorders>
              <w:top w:val="nil"/>
              <w:left w:val="nil"/>
              <w:bottom w:val="nil"/>
              <w:right w:val="nil"/>
            </w:tcBorders>
            <w:vAlign w:val="center"/>
          </w:tcPr>
          <w:p w14:paraId="4EBD35C2" w14:textId="77777777" w:rsidR="000E390D" w:rsidRDefault="00B042B1">
            <w:pPr>
              <w:spacing w:line="360" w:lineRule="auto"/>
              <w:rPr>
                <w:sz w:val="24"/>
                <w:szCs w:val="24"/>
                <w:highlight w:val="white"/>
              </w:rPr>
            </w:pPr>
            <w:r>
              <w:rPr>
                <w:sz w:val="24"/>
                <w:szCs w:val="24"/>
              </w:rPr>
              <w:t>0.119</w:t>
            </w:r>
          </w:p>
        </w:tc>
        <w:tc>
          <w:tcPr>
            <w:tcW w:w="1253" w:type="dxa"/>
            <w:tcBorders>
              <w:top w:val="nil"/>
              <w:left w:val="nil"/>
              <w:bottom w:val="nil"/>
              <w:right w:val="nil"/>
            </w:tcBorders>
            <w:vAlign w:val="center"/>
          </w:tcPr>
          <w:p w14:paraId="4BC44418" w14:textId="77777777" w:rsidR="000E390D" w:rsidRDefault="00B042B1">
            <w:pPr>
              <w:spacing w:line="360" w:lineRule="auto"/>
              <w:rPr>
                <w:sz w:val="24"/>
                <w:szCs w:val="24"/>
                <w:highlight w:val="white"/>
              </w:rPr>
            </w:pPr>
            <w:r>
              <w:rPr>
                <w:sz w:val="24"/>
                <w:szCs w:val="24"/>
              </w:rPr>
              <w:t>3.648</w:t>
            </w:r>
          </w:p>
        </w:tc>
        <w:tc>
          <w:tcPr>
            <w:tcW w:w="1253" w:type="dxa"/>
            <w:tcBorders>
              <w:top w:val="nil"/>
              <w:left w:val="nil"/>
              <w:bottom w:val="nil"/>
              <w:right w:val="nil"/>
            </w:tcBorders>
            <w:vAlign w:val="center"/>
          </w:tcPr>
          <w:p w14:paraId="437526C8" w14:textId="77777777" w:rsidR="000E390D" w:rsidRDefault="00B042B1">
            <w:pPr>
              <w:spacing w:line="360" w:lineRule="auto"/>
              <w:rPr>
                <w:sz w:val="24"/>
                <w:szCs w:val="24"/>
                <w:highlight w:val="white"/>
              </w:rPr>
            </w:pPr>
            <w:r>
              <w:rPr>
                <w:sz w:val="24"/>
                <w:szCs w:val="24"/>
              </w:rPr>
              <w:t>0.077</w:t>
            </w:r>
          </w:p>
        </w:tc>
      </w:tr>
      <w:tr w:rsidR="000E390D" w14:paraId="4FE1A3F6" w14:textId="77777777">
        <w:trPr>
          <w:trHeight w:val="435"/>
        </w:trPr>
        <w:tc>
          <w:tcPr>
            <w:tcW w:w="1252" w:type="dxa"/>
            <w:tcBorders>
              <w:top w:val="nil"/>
              <w:left w:val="nil"/>
              <w:bottom w:val="nil"/>
              <w:right w:val="nil"/>
            </w:tcBorders>
          </w:tcPr>
          <w:p w14:paraId="24CBA3D3" w14:textId="77777777" w:rsidR="000E390D" w:rsidRDefault="00B042B1">
            <w:pPr>
              <w:spacing w:line="360" w:lineRule="auto"/>
              <w:rPr>
                <w:sz w:val="24"/>
                <w:szCs w:val="24"/>
                <w:highlight w:val="white"/>
              </w:rPr>
            </w:pPr>
            <w:r>
              <w:rPr>
                <w:sz w:val="24"/>
                <w:szCs w:val="24"/>
                <w:highlight w:val="white"/>
              </w:rPr>
              <w:t>Round 2</w:t>
            </w:r>
          </w:p>
        </w:tc>
        <w:tc>
          <w:tcPr>
            <w:tcW w:w="1253" w:type="dxa"/>
            <w:tcBorders>
              <w:top w:val="nil"/>
              <w:left w:val="nil"/>
              <w:bottom w:val="nil"/>
              <w:right w:val="nil"/>
            </w:tcBorders>
          </w:tcPr>
          <w:p w14:paraId="3358A501" w14:textId="77777777" w:rsidR="000E390D" w:rsidRDefault="00B042B1">
            <w:pPr>
              <w:spacing w:line="360" w:lineRule="auto"/>
              <w:rPr>
                <w:sz w:val="24"/>
                <w:szCs w:val="24"/>
                <w:highlight w:val="white"/>
              </w:rPr>
            </w:pPr>
            <w:r>
              <w:rPr>
                <w:sz w:val="24"/>
                <w:szCs w:val="24"/>
                <w:highlight w:val="white"/>
              </w:rPr>
              <w:t>Round 3</w:t>
            </w:r>
          </w:p>
        </w:tc>
        <w:tc>
          <w:tcPr>
            <w:tcW w:w="1253" w:type="dxa"/>
            <w:tcBorders>
              <w:top w:val="nil"/>
              <w:left w:val="nil"/>
              <w:bottom w:val="nil"/>
              <w:right w:val="nil"/>
            </w:tcBorders>
            <w:vAlign w:val="center"/>
          </w:tcPr>
          <w:p w14:paraId="6ABEE6EF" w14:textId="77777777" w:rsidR="000E390D" w:rsidRDefault="00B042B1">
            <w:pPr>
              <w:spacing w:line="360" w:lineRule="auto"/>
              <w:rPr>
                <w:sz w:val="24"/>
                <w:szCs w:val="24"/>
                <w:highlight w:val="white"/>
              </w:rPr>
            </w:pPr>
            <w:r>
              <w:rPr>
                <w:sz w:val="24"/>
                <w:szCs w:val="24"/>
              </w:rPr>
              <w:t>0.012</w:t>
            </w:r>
          </w:p>
        </w:tc>
        <w:tc>
          <w:tcPr>
            <w:tcW w:w="1253" w:type="dxa"/>
            <w:tcBorders>
              <w:top w:val="nil"/>
              <w:left w:val="nil"/>
              <w:bottom w:val="nil"/>
              <w:right w:val="nil"/>
            </w:tcBorders>
            <w:vAlign w:val="center"/>
          </w:tcPr>
          <w:p w14:paraId="38AE5B48" w14:textId="77777777" w:rsidR="000E390D" w:rsidRDefault="00B042B1">
            <w:pPr>
              <w:spacing w:line="360" w:lineRule="auto"/>
              <w:rPr>
                <w:sz w:val="24"/>
                <w:szCs w:val="24"/>
                <w:highlight w:val="white"/>
              </w:rPr>
            </w:pPr>
            <w:r>
              <w:rPr>
                <w:sz w:val="24"/>
                <w:szCs w:val="24"/>
              </w:rPr>
              <w:t>-0.0487</w:t>
            </w:r>
          </w:p>
        </w:tc>
        <w:tc>
          <w:tcPr>
            <w:tcW w:w="1253" w:type="dxa"/>
            <w:tcBorders>
              <w:top w:val="nil"/>
              <w:left w:val="nil"/>
              <w:bottom w:val="nil"/>
              <w:right w:val="nil"/>
            </w:tcBorders>
            <w:vAlign w:val="center"/>
          </w:tcPr>
          <w:p w14:paraId="13F0A7AF" w14:textId="77777777" w:rsidR="000E390D" w:rsidRDefault="00B042B1">
            <w:pPr>
              <w:spacing w:line="360" w:lineRule="auto"/>
              <w:rPr>
                <w:sz w:val="24"/>
                <w:szCs w:val="24"/>
              </w:rPr>
            </w:pPr>
            <w:r>
              <w:rPr>
                <w:sz w:val="24"/>
                <w:szCs w:val="24"/>
              </w:rPr>
              <w:t>0.073</w:t>
            </w:r>
          </w:p>
        </w:tc>
        <w:tc>
          <w:tcPr>
            <w:tcW w:w="1253" w:type="dxa"/>
            <w:tcBorders>
              <w:top w:val="nil"/>
              <w:left w:val="nil"/>
              <w:bottom w:val="nil"/>
              <w:right w:val="nil"/>
            </w:tcBorders>
            <w:vAlign w:val="center"/>
          </w:tcPr>
          <w:p w14:paraId="125DA5D7" w14:textId="77777777" w:rsidR="000E390D" w:rsidRDefault="00B042B1">
            <w:pPr>
              <w:spacing w:line="360" w:lineRule="auto"/>
              <w:rPr>
                <w:sz w:val="24"/>
                <w:szCs w:val="24"/>
                <w:highlight w:val="white"/>
              </w:rPr>
            </w:pPr>
            <w:r>
              <w:rPr>
                <w:sz w:val="24"/>
                <w:szCs w:val="24"/>
              </w:rPr>
              <w:t>0.771</w:t>
            </w:r>
          </w:p>
        </w:tc>
        <w:tc>
          <w:tcPr>
            <w:tcW w:w="1253" w:type="dxa"/>
            <w:tcBorders>
              <w:top w:val="nil"/>
              <w:left w:val="nil"/>
              <w:bottom w:val="nil"/>
              <w:right w:val="nil"/>
            </w:tcBorders>
            <w:vAlign w:val="center"/>
          </w:tcPr>
          <w:p w14:paraId="2DAFE49A" w14:textId="77777777" w:rsidR="000E390D" w:rsidRDefault="00B042B1">
            <w:pPr>
              <w:spacing w:line="360" w:lineRule="auto"/>
              <w:rPr>
                <w:sz w:val="24"/>
                <w:szCs w:val="24"/>
                <w:highlight w:val="white"/>
              </w:rPr>
            </w:pPr>
            <w:r>
              <w:rPr>
                <w:sz w:val="24"/>
                <w:szCs w:val="24"/>
              </w:rPr>
              <w:t>0.900</w:t>
            </w:r>
          </w:p>
        </w:tc>
      </w:tr>
      <w:tr w:rsidR="000E390D" w14:paraId="7BFAF84C" w14:textId="77777777">
        <w:trPr>
          <w:trHeight w:val="466"/>
        </w:trPr>
        <w:tc>
          <w:tcPr>
            <w:tcW w:w="1252" w:type="dxa"/>
            <w:tcBorders>
              <w:top w:val="nil"/>
              <w:left w:val="nil"/>
              <w:bottom w:val="nil"/>
              <w:right w:val="nil"/>
            </w:tcBorders>
          </w:tcPr>
          <w:p w14:paraId="1E5C012A" w14:textId="77777777" w:rsidR="000E390D" w:rsidRDefault="00B042B1">
            <w:pPr>
              <w:spacing w:line="360" w:lineRule="auto"/>
              <w:rPr>
                <w:sz w:val="24"/>
                <w:szCs w:val="24"/>
                <w:highlight w:val="white"/>
              </w:rPr>
            </w:pPr>
            <w:r>
              <w:rPr>
                <w:sz w:val="24"/>
                <w:szCs w:val="24"/>
                <w:highlight w:val="white"/>
              </w:rPr>
              <w:t>Round 2</w:t>
            </w:r>
          </w:p>
        </w:tc>
        <w:tc>
          <w:tcPr>
            <w:tcW w:w="1253" w:type="dxa"/>
            <w:tcBorders>
              <w:top w:val="nil"/>
              <w:left w:val="nil"/>
              <w:bottom w:val="nil"/>
              <w:right w:val="nil"/>
            </w:tcBorders>
          </w:tcPr>
          <w:p w14:paraId="4AA57835" w14:textId="77777777" w:rsidR="000E390D" w:rsidRDefault="00B042B1">
            <w:pPr>
              <w:spacing w:line="360" w:lineRule="auto"/>
              <w:rPr>
                <w:sz w:val="24"/>
                <w:szCs w:val="24"/>
                <w:highlight w:val="white"/>
              </w:rPr>
            </w:pPr>
            <w:r>
              <w:rPr>
                <w:sz w:val="24"/>
                <w:szCs w:val="24"/>
                <w:highlight w:val="white"/>
              </w:rPr>
              <w:t>Round 4</w:t>
            </w:r>
          </w:p>
        </w:tc>
        <w:tc>
          <w:tcPr>
            <w:tcW w:w="1253" w:type="dxa"/>
            <w:tcBorders>
              <w:top w:val="nil"/>
              <w:left w:val="nil"/>
              <w:bottom w:val="nil"/>
              <w:right w:val="nil"/>
            </w:tcBorders>
            <w:vAlign w:val="center"/>
          </w:tcPr>
          <w:p w14:paraId="49015BD3" w14:textId="77777777" w:rsidR="000E390D" w:rsidRDefault="00B042B1">
            <w:pPr>
              <w:spacing w:line="360" w:lineRule="auto"/>
              <w:rPr>
                <w:sz w:val="24"/>
                <w:szCs w:val="24"/>
                <w:highlight w:val="white"/>
              </w:rPr>
            </w:pPr>
            <w:r>
              <w:rPr>
                <w:sz w:val="24"/>
                <w:szCs w:val="24"/>
              </w:rPr>
              <w:t>0.015</w:t>
            </w:r>
          </w:p>
        </w:tc>
        <w:tc>
          <w:tcPr>
            <w:tcW w:w="1253" w:type="dxa"/>
            <w:tcBorders>
              <w:top w:val="nil"/>
              <w:left w:val="nil"/>
              <w:bottom w:val="nil"/>
              <w:right w:val="nil"/>
            </w:tcBorders>
            <w:vAlign w:val="center"/>
          </w:tcPr>
          <w:p w14:paraId="542C8DEF" w14:textId="77777777" w:rsidR="000E390D" w:rsidRDefault="00B042B1">
            <w:pPr>
              <w:spacing w:line="360" w:lineRule="auto"/>
              <w:rPr>
                <w:sz w:val="24"/>
                <w:szCs w:val="24"/>
                <w:highlight w:val="white"/>
              </w:rPr>
            </w:pPr>
            <w:r>
              <w:rPr>
                <w:sz w:val="24"/>
                <w:szCs w:val="24"/>
              </w:rPr>
              <w:t>-0.0455</w:t>
            </w:r>
          </w:p>
        </w:tc>
        <w:tc>
          <w:tcPr>
            <w:tcW w:w="1253" w:type="dxa"/>
            <w:tcBorders>
              <w:top w:val="nil"/>
              <w:left w:val="nil"/>
              <w:bottom w:val="nil"/>
              <w:right w:val="nil"/>
            </w:tcBorders>
            <w:vAlign w:val="center"/>
          </w:tcPr>
          <w:p w14:paraId="4C4DF353" w14:textId="77777777" w:rsidR="000E390D" w:rsidRDefault="00B042B1">
            <w:pPr>
              <w:spacing w:line="360" w:lineRule="auto"/>
              <w:rPr>
                <w:sz w:val="24"/>
                <w:szCs w:val="24"/>
                <w:highlight w:val="white"/>
              </w:rPr>
            </w:pPr>
            <w:r>
              <w:rPr>
                <w:sz w:val="24"/>
                <w:szCs w:val="24"/>
              </w:rPr>
              <w:t>0.075</w:t>
            </w:r>
          </w:p>
        </w:tc>
        <w:tc>
          <w:tcPr>
            <w:tcW w:w="1253" w:type="dxa"/>
            <w:tcBorders>
              <w:top w:val="nil"/>
              <w:left w:val="nil"/>
              <w:bottom w:val="nil"/>
              <w:right w:val="nil"/>
            </w:tcBorders>
            <w:vAlign w:val="center"/>
          </w:tcPr>
          <w:p w14:paraId="657C8766" w14:textId="77777777" w:rsidR="000E390D" w:rsidRDefault="00B042B1">
            <w:pPr>
              <w:spacing w:line="360" w:lineRule="auto"/>
              <w:rPr>
                <w:sz w:val="24"/>
                <w:szCs w:val="24"/>
                <w:highlight w:val="white"/>
              </w:rPr>
            </w:pPr>
            <w:r>
              <w:rPr>
                <w:sz w:val="24"/>
                <w:szCs w:val="24"/>
              </w:rPr>
              <w:t>0.949</w:t>
            </w:r>
          </w:p>
        </w:tc>
        <w:tc>
          <w:tcPr>
            <w:tcW w:w="1253" w:type="dxa"/>
            <w:tcBorders>
              <w:top w:val="nil"/>
              <w:left w:val="nil"/>
              <w:bottom w:val="nil"/>
              <w:right w:val="nil"/>
            </w:tcBorders>
            <w:vAlign w:val="center"/>
          </w:tcPr>
          <w:p w14:paraId="7563427F" w14:textId="77777777" w:rsidR="000E390D" w:rsidRDefault="00B042B1">
            <w:pPr>
              <w:spacing w:line="360" w:lineRule="auto"/>
              <w:rPr>
                <w:sz w:val="24"/>
                <w:szCs w:val="24"/>
                <w:highlight w:val="white"/>
              </w:rPr>
            </w:pPr>
            <w:r>
              <w:rPr>
                <w:sz w:val="24"/>
                <w:szCs w:val="24"/>
              </w:rPr>
              <w:t>0.900</w:t>
            </w:r>
          </w:p>
        </w:tc>
      </w:tr>
      <w:tr w:rsidR="000E390D" w14:paraId="6C309D16" w14:textId="77777777">
        <w:trPr>
          <w:trHeight w:val="435"/>
        </w:trPr>
        <w:tc>
          <w:tcPr>
            <w:tcW w:w="1252" w:type="dxa"/>
            <w:tcBorders>
              <w:top w:val="nil"/>
              <w:left w:val="nil"/>
              <w:bottom w:val="nil"/>
              <w:right w:val="nil"/>
            </w:tcBorders>
          </w:tcPr>
          <w:p w14:paraId="661466AE" w14:textId="77777777" w:rsidR="000E390D" w:rsidRDefault="00B042B1">
            <w:pPr>
              <w:spacing w:line="360" w:lineRule="auto"/>
              <w:rPr>
                <w:sz w:val="24"/>
                <w:szCs w:val="24"/>
                <w:highlight w:val="white"/>
              </w:rPr>
            </w:pPr>
            <w:r>
              <w:rPr>
                <w:sz w:val="24"/>
                <w:szCs w:val="24"/>
                <w:highlight w:val="white"/>
              </w:rPr>
              <w:t>Round 2</w:t>
            </w:r>
          </w:p>
        </w:tc>
        <w:tc>
          <w:tcPr>
            <w:tcW w:w="1253" w:type="dxa"/>
            <w:tcBorders>
              <w:top w:val="nil"/>
              <w:left w:val="nil"/>
              <w:bottom w:val="nil"/>
              <w:right w:val="nil"/>
            </w:tcBorders>
          </w:tcPr>
          <w:p w14:paraId="37B410C8" w14:textId="77777777" w:rsidR="000E390D" w:rsidRDefault="00B042B1">
            <w:pPr>
              <w:spacing w:line="360" w:lineRule="auto"/>
              <w:rPr>
                <w:sz w:val="24"/>
                <w:szCs w:val="24"/>
                <w:highlight w:val="white"/>
              </w:rPr>
            </w:pPr>
            <w:r>
              <w:rPr>
                <w:sz w:val="24"/>
                <w:szCs w:val="24"/>
                <w:highlight w:val="white"/>
              </w:rPr>
              <w:t>Round 5</w:t>
            </w:r>
          </w:p>
        </w:tc>
        <w:tc>
          <w:tcPr>
            <w:tcW w:w="1253" w:type="dxa"/>
            <w:tcBorders>
              <w:top w:val="nil"/>
              <w:left w:val="nil"/>
              <w:bottom w:val="nil"/>
              <w:right w:val="nil"/>
            </w:tcBorders>
            <w:vAlign w:val="center"/>
          </w:tcPr>
          <w:p w14:paraId="11F48DE5" w14:textId="77777777" w:rsidR="000E390D" w:rsidRDefault="00B042B1">
            <w:pPr>
              <w:spacing w:line="360" w:lineRule="auto"/>
              <w:rPr>
                <w:sz w:val="24"/>
                <w:szCs w:val="24"/>
                <w:highlight w:val="white"/>
              </w:rPr>
            </w:pPr>
            <w:r>
              <w:rPr>
                <w:sz w:val="24"/>
                <w:szCs w:val="24"/>
              </w:rPr>
              <w:t>0.017</w:t>
            </w:r>
          </w:p>
        </w:tc>
        <w:tc>
          <w:tcPr>
            <w:tcW w:w="1253" w:type="dxa"/>
            <w:tcBorders>
              <w:top w:val="nil"/>
              <w:left w:val="nil"/>
              <w:bottom w:val="nil"/>
              <w:right w:val="nil"/>
            </w:tcBorders>
            <w:vAlign w:val="center"/>
          </w:tcPr>
          <w:p w14:paraId="6DF4375F" w14:textId="77777777" w:rsidR="000E390D" w:rsidRDefault="00B042B1">
            <w:pPr>
              <w:spacing w:line="360" w:lineRule="auto"/>
              <w:rPr>
                <w:sz w:val="24"/>
                <w:szCs w:val="24"/>
                <w:highlight w:val="white"/>
              </w:rPr>
            </w:pPr>
            <w:r>
              <w:rPr>
                <w:sz w:val="24"/>
                <w:szCs w:val="24"/>
              </w:rPr>
              <w:t>-0.0431</w:t>
            </w:r>
          </w:p>
        </w:tc>
        <w:tc>
          <w:tcPr>
            <w:tcW w:w="1253" w:type="dxa"/>
            <w:tcBorders>
              <w:top w:val="nil"/>
              <w:left w:val="nil"/>
              <w:bottom w:val="nil"/>
              <w:right w:val="nil"/>
            </w:tcBorders>
            <w:vAlign w:val="center"/>
          </w:tcPr>
          <w:p w14:paraId="4CFD25A8" w14:textId="77777777" w:rsidR="000E390D" w:rsidRDefault="00B042B1">
            <w:pPr>
              <w:spacing w:line="360" w:lineRule="auto"/>
              <w:rPr>
                <w:sz w:val="24"/>
                <w:szCs w:val="24"/>
                <w:highlight w:val="white"/>
              </w:rPr>
            </w:pPr>
            <w:r>
              <w:rPr>
                <w:sz w:val="24"/>
                <w:szCs w:val="24"/>
              </w:rPr>
              <w:t>0.078</w:t>
            </w:r>
          </w:p>
        </w:tc>
        <w:tc>
          <w:tcPr>
            <w:tcW w:w="1253" w:type="dxa"/>
            <w:tcBorders>
              <w:top w:val="nil"/>
              <w:left w:val="nil"/>
              <w:bottom w:val="nil"/>
              <w:right w:val="nil"/>
            </w:tcBorders>
            <w:vAlign w:val="center"/>
          </w:tcPr>
          <w:p w14:paraId="269A7879" w14:textId="77777777" w:rsidR="000E390D" w:rsidRDefault="00B042B1">
            <w:pPr>
              <w:spacing w:line="360" w:lineRule="auto"/>
              <w:rPr>
                <w:sz w:val="24"/>
                <w:szCs w:val="24"/>
                <w:highlight w:val="white"/>
              </w:rPr>
            </w:pPr>
            <w:r>
              <w:rPr>
                <w:sz w:val="24"/>
                <w:szCs w:val="24"/>
              </w:rPr>
              <w:t>1.116</w:t>
            </w:r>
          </w:p>
        </w:tc>
        <w:tc>
          <w:tcPr>
            <w:tcW w:w="1253" w:type="dxa"/>
            <w:tcBorders>
              <w:top w:val="nil"/>
              <w:left w:val="nil"/>
              <w:bottom w:val="nil"/>
              <w:right w:val="nil"/>
            </w:tcBorders>
            <w:vAlign w:val="center"/>
          </w:tcPr>
          <w:p w14:paraId="0F0C76A7" w14:textId="77777777" w:rsidR="000E390D" w:rsidRDefault="00B042B1">
            <w:pPr>
              <w:spacing w:line="360" w:lineRule="auto"/>
              <w:rPr>
                <w:sz w:val="24"/>
                <w:szCs w:val="24"/>
                <w:highlight w:val="white"/>
              </w:rPr>
            </w:pPr>
            <w:r>
              <w:rPr>
                <w:sz w:val="24"/>
                <w:szCs w:val="24"/>
              </w:rPr>
              <w:t>0.900</w:t>
            </w:r>
          </w:p>
        </w:tc>
      </w:tr>
      <w:tr w:rsidR="000E390D" w14:paraId="20C9EA81" w14:textId="77777777">
        <w:trPr>
          <w:trHeight w:val="466"/>
        </w:trPr>
        <w:tc>
          <w:tcPr>
            <w:tcW w:w="1252" w:type="dxa"/>
            <w:tcBorders>
              <w:top w:val="nil"/>
              <w:left w:val="nil"/>
              <w:bottom w:val="nil"/>
              <w:right w:val="nil"/>
            </w:tcBorders>
          </w:tcPr>
          <w:p w14:paraId="20074C94" w14:textId="77777777" w:rsidR="000E390D" w:rsidRDefault="00B042B1">
            <w:pPr>
              <w:spacing w:line="360" w:lineRule="auto"/>
              <w:rPr>
                <w:sz w:val="24"/>
                <w:szCs w:val="24"/>
                <w:highlight w:val="white"/>
              </w:rPr>
            </w:pPr>
            <w:r>
              <w:rPr>
                <w:sz w:val="24"/>
                <w:szCs w:val="24"/>
                <w:highlight w:val="white"/>
              </w:rPr>
              <w:t>Round 3</w:t>
            </w:r>
          </w:p>
        </w:tc>
        <w:tc>
          <w:tcPr>
            <w:tcW w:w="1253" w:type="dxa"/>
            <w:tcBorders>
              <w:top w:val="nil"/>
              <w:left w:val="nil"/>
              <w:bottom w:val="nil"/>
              <w:right w:val="nil"/>
            </w:tcBorders>
          </w:tcPr>
          <w:p w14:paraId="53119FB5" w14:textId="77777777" w:rsidR="000E390D" w:rsidRDefault="00B042B1">
            <w:pPr>
              <w:spacing w:line="360" w:lineRule="auto"/>
              <w:rPr>
                <w:sz w:val="24"/>
                <w:szCs w:val="24"/>
                <w:highlight w:val="white"/>
              </w:rPr>
            </w:pPr>
            <w:r>
              <w:rPr>
                <w:sz w:val="24"/>
                <w:szCs w:val="24"/>
                <w:highlight w:val="white"/>
              </w:rPr>
              <w:t>Round 4</w:t>
            </w:r>
          </w:p>
        </w:tc>
        <w:tc>
          <w:tcPr>
            <w:tcW w:w="1253" w:type="dxa"/>
            <w:tcBorders>
              <w:top w:val="nil"/>
              <w:left w:val="nil"/>
              <w:bottom w:val="nil"/>
              <w:right w:val="nil"/>
            </w:tcBorders>
            <w:vAlign w:val="center"/>
          </w:tcPr>
          <w:p w14:paraId="6628C9B4" w14:textId="77777777" w:rsidR="000E390D" w:rsidRDefault="00B042B1">
            <w:pPr>
              <w:spacing w:line="360" w:lineRule="auto"/>
              <w:rPr>
                <w:sz w:val="24"/>
                <w:szCs w:val="24"/>
                <w:highlight w:val="white"/>
              </w:rPr>
            </w:pPr>
            <w:r>
              <w:rPr>
                <w:sz w:val="24"/>
                <w:szCs w:val="24"/>
              </w:rPr>
              <w:t>0.027</w:t>
            </w:r>
          </w:p>
        </w:tc>
        <w:tc>
          <w:tcPr>
            <w:tcW w:w="1253" w:type="dxa"/>
            <w:tcBorders>
              <w:top w:val="nil"/>
              <w:left w:val="nil"/>
              <w:bottom w:val="nil"/>
              <w:right w:val="nil"/>
            </w:tcBorders>
            <w:vAlign w:val="center"/>
          </w:tcPr>
          <w:p w14:paraId="45CEEE42" w14:textId="77777777" w:rsidR="000E390D" w:rsidRDefault="00B042B1">
            <w:pPr>
              <w:spacing w:line="360" w:lineRule="auto"/>
              <w:rPr>
                <w:sz w:val="24"/>
                <w:szCs w:val="24"/>
                <w:highlight w:val="white"/>
              </w:rPr>
            </w:pPr>
            <w:r>
              <w:rPr>
                <w:sz w:val="24"/>
                <w:szCs w:val="24"/>
              </w:rPr>
              <w:t>-0.0340</w:t>
            </w:r>
          </w:p>
        </w:tc>
        <w:tc>
          <w:tcPr>
            <w:tcW w:w="1253" w:type="dxa"/>
            <w:tcBorders>
              <w:top w:val="nil"/>
              <w:left w:val="nil"/>
              <w:bottom w:val="nil"/>
              <w:right w:val="nil"/>
            </w:tcBorders>
            <w:vAlign w:val="center"/>
          </w:tcPr>
          <w:p w14:paraId="2E973B16" w14:textId="77777777" w:rsidR="000E390D" w:rsidRDefault="00B042B1">
            <w:pPr>
              <w:spacing w:line="360" w:lineRule="auto"/>
              <w:rPr>
                <w:sz w:val="24"/>
                <w:szCs w:val="24"/>
                <w:highlight w:val="white"/>
              </w:rPr>
            </w:pPr>
            <w:r>
              <w:rPr>
                <w:sz w:val="24"/>
                <w:szCs w:val="24"/>
              </w:rPr>
              <w:t>0.088</w:t>
            </w:r>
          </w:p>
        </w:tc>
        <w:tc>
          <w:tcPr>
            <w:tcW w:w="1253" w:type="dxa"/>
            <w:tcBorders>
              <w:top w:val="nil"/>
              <w:left w:val="nil"/>
              <w:bottom w:val="nil"/>
              <w:right w:val="nil"/>
            </w:tcBorders>
            <w:vAlign w:val="center"/>
          </w:tcPr>
          <w:p w14:paraId="7AC27E0D" w14:textId="77777777" w:rsidR="000E390D" w:rsidRDefault="00B042B1">
            <w:pPr>
              <w:spacing w:line="360" w:lineRule="auto"/>
              <w:rPr>
                <w:sz w:val="24"/>
                <w:szCs w:val="24"/>
                <w:highlight w:val="white"/>
              </w:rPr>
            </w:pPr>
            <w:r>
              <w:rPr>
                <w:sz w:val="24"/>
                <w:szCs w:val="24"/>
              </w:rPr>
              <w:t>1.712</w:t>
            </w:r>
          </w:p>
        </w:tc>
        <w:tc>
          <w:tcPr>
            <w:tcW w:w="1253" w:type="dxa"/>
            <w:tcBorders>
              <w:top w:val="nil"/>
              <w:left w:val="nil"/>
              <w:bottom w:val="nil"/>
              <w:right w:val="nil"/>
            </w:tcBorders>
            <w:vAlign w:val="center"/>
          </w:tcPr>
          <w:p w14:paraId="126AA85E" w14:textId="77777777" w:rsidR="000E390D" w:rsidRDefault="00B042B1">
            <w:pPr>
              <w:spacing w:line="360" w:lineRule="auto"/>
              <w:rPr>
                <w:sz w:val="24"/>
                <w:szCs w:val="24"/>
                <w:highlight w:val="white"/>
              </w:rPr>
            </w:pPr>
            <w:r>
              <w:rPr>
                <w:sz w:val="24"/>
                <w:szCs w:val="24"/>
              </w:rPr>
              <w:t>0.719</w:t>
            </w:r>
          </w:p>
        </w:tc>
      </w:tr>
      <w:tr w:rsidR="000E390D" w14:paraId="7756E1D5" w14:textId="77777777">
        <w:trPr>
          <w:trHeight w:val="435"/>
        </w:trPr>
        <w:tc>
          <w:tcPr>
            <w:tcW w:w="1252" w:type="dxa"/>
            <w:tcBorders>
              <w:top w:val="nil"/>
              <w:left w:val="nil"/>
              <w:right w:val="nil"/>
            </w:tcBorders>
          </w:tcPr>
          <w:p w14:paraId="7D360DDB" w14:textId="77777777" w:rsidR="000E390D" w:rsidRDefault="00B042B1">
            <w:pPr>
              <w:spacing w:line="360" w:lineRule="auto"/>
              <w:rPr>
                <w:sz w:val="24"/>
                <w:szCs w:val="24"/>
                <w:highlight w:val="white"/>
              </w:rPr>
            </w:pPr>
            <w:r>
              <w:rPr>
                <w:sz w:val="24"/>
                <w:szCs w:val="24"/>
                <w:highlight w:val="white"/>
              </w:rPr>
              <w:t>Round 3</w:t>
            </w:r>
          </w:p>
        </w:tc>
        <w:tc>
          <w:tcPr>
            <w:tcW w:w="1253" w:type="dxa"/>
            <w:tcBorders>
              <w:top w:val="nil"/>
              <w:left w:val="nil"/>
              <w:right w:val="nil"/>
            </w:tcBorders>
          </w:tcPr>
          <w:p w14:paraId="1DBE9734" w14:textId="77777777" w:rsidR="000E390D" w:rsidRDefault="00B042B1">
            <w:pPr>
              <w:spacing w:line="360" w:lineRule="auto"/>
              <w:rPr>
                <w:sz w:val="24"/>
                <w:szCs w:val="24"/>
                <w:highlight w:val="white"/>
              </w:rPr>
            </w:pPr>
            <w:r>
              <w:rPr>
                <w:sz w:val="24"/>
                <w:szCs w:val="24"/>
                <w:highlight w:val="white"/>
              </w:rPr>
              <w:t>Round 5</w:t>
            </w:r>
          </w:p>
        </w:tc>
        <w:tc>
          <w:tcPr>
            <w:tcW w:w="1253" w:type="dxa"/>
            <w:tcBorders>
              <w:top w:val="nil"/>
              <w:left w:val="nil"/>
              <w:right w:val="nil"/>
            </w:tcBorders>
            <w:vAlign w:val="center"/>
          </w:tcPr>
          <w:p w14:paraId="33BB571F" w14:textId="77777777" w:rsidR="000E390D" w:rsidRDefault="00B042B1">
            <w:pPr>
              <w:spacing w:line="360" w:lineRule="auto"/>
              <w:rPr>
                <w:sz w:val="24"/>
                <w:szCs w:val="24"/>
                <w:highlight w:val="white"/>
              </w:rPr>
            </w:pPr>
            <w:r>
              <w:rPr>
                <w:sz w:val="24"/>
                <w:szCs w:val="24"/>
              </w:rPr>
              <w:t>0.029</w:t>
            </w:r>
          </w:p>
        </w:tc>
        <w:tc>
          <w:tcPr>
            <w:tcW w:w="1253" w:type="dxa"/>
            <w:tcBorders>
              <w:top w:val="nil"/>
              <w:left w:val="nil"/>
              <w:right w:val="nil"/>
            </w:tcBorders>
            <w:vAlign w:val="center"/>
          </w:tcPr>
          <w:p w14:paraId="350A00B3" w14:textId="77777777" w:rsidR="000E390D" w:rsidRDefault="00B042B1">
            <w:pPr>
              <w:spacing w:line="360" w:lineRule="auto"/>
              <w:rPr>
                <w:sz w:val="24"/>
                <w:szCs w:val="24"/>
                <w:highlight w:val="white"/>
              </w:rPr>
            </w:pPr>
            <w:r>
              <w:rPr>
                <w:sz w:val="24"/>
                <w:szCs w:val="24"/>
              </w:rPr>
              <w:t>-0.0316</w:t>
            </w:r>
          </w:p>
        </w:tc>
        <w:tc>
          <w:tcPr>
            <w:tcW w:w="1253" w:type="dxa"/>
            <w:tcBorders>
              <w:top w:val="nil"/>
              <w:left w:val="nil"/>
              <w:right w:val="nil"/>
            </w:tcBorders>
            <w:vAlign w:val="center"/>
          </w:tcPr>
          <w:p w14:paraId="5BC9B4F5" w14:textId="77777777" w:rsidR="000E390D" w:rsidRDefault="00B042B1">
            <w:pPr>
              <w:spacing w:line="360" w:lineRule="auto"/>
              <w:rPr>
                <w:sz w:val="24"/>
                <w:szCs w:val="24"/>
                <w:highlight w:val="white"/>
              </w:rPr>
            </w:pPr>
            <w:r>
              <w:rPr>
                <w:sz w:val="24"/>
                <w:szCs w:val="24"/>
              </w:rPr>
              <w:t>0.091</w:t>
            </w:r>
          </w:p>
        </w:tc>
        <w:tc>
          <w:tcPr>
            <w:tcW w:w="1253" w:type="dxa"/>
            <w:tcBorders>
              <w:top w:val="nil"/>
              <w:left w:val="nil"/>
              <w:right w:val="nil"/>
            </w:tcBorders>
            <w:vAlign w:val="center"/>
          </w:tcPr>
          <w:p w14:paraId="6430045A" w14:textId="77777777" w:rsidR="000E390D" w:rsidRDefault="00B042B1">
            <w:pPr>
              <w:spacing w:line="360" w:lineRule="auto"/>
              <w:rPr>
                <w:sz w:val="24"/>
                <w:szCs w:val="24"/>
                <w:highlight w:val="white"/>
              </w:rPr>
            </w:pPr>
            <w:r>
              <w:rPr>
                <w:sz w:val="24"/>
                <w:szCs w:val="24"/>
              </w:rPr>
              <w:t>1.875</w:t>
            </w:r>
          </w:p>
        </w:tc>
        <w:tc>
          <w:tcPr>
            <w:tcW w:w="1253" w:type="dxa"/>
            <w:tcBorders>
              <w:top w:val="nil"/>
              <w:left w:val="nil"/>
              <w:right w:val="nil"/>
            </w:tcBorders>
            <w:vAlign w:val="center"/>
          </w:tcPr>
          <w:p w14:paraId="2123D95F" w14:textId="77777777" w:rsidR="000E390D" w:rsidRDefault="00B042B1">
            <w:pPr>
              <w:spacing w:line="360" w:lineRule="auto"/>
              <w:rPr>
                <w:sz w:val="24"/>
                <w:szCs w:val="24"/>
                <w:highlight w:val="white"/>
              </w:rPr>
            </w:pPr>
            <w:r>
              <w:rPr>
                <w:sz w:val="24"/>
                <w:szCs w:val="24"/>
              </w:rPr>
              <w:t>0.653</w:t>
            </w:r>
          </w:p>
        </w:tc>
      </w:tr>
    </w:tbl>
    <w:p w14:paraId="24EE8360" w14:textId="2BDE874D" w:rsidR="001217D8" w:rsidRPr="00A5563C" w:rsidRDefault="004E55F8" w:rsidP="004E55F8">
      <w:pPr>
        <w:spacing w:after="0" w:line="480" w:lineRule="auto"/>
        <w:ind w:firstLine="720"/>
        <w:rPr>
          <w:sz w:val="24"/>
          <w:szCs w:val="24"/>
        </w:rPr>
      </w:pPr>
      <w:r w:rsidRPr="00A5563C">
        <w:rPr>
          <w:sz w:val="24"/>
          <w:szCs w:val="24"/>
        </w:rPr>
        <w:fldChar w:fldCharType="begin"/>
      </w:r>
      <w:r w:rsidRPr="00A5563C">
        <w:rPr>
          <w:sz w:val="24"/>
          <w:szCs w:val="24"/>
        </w:rPr>
        <w:instrText xml:space="preserve"> REF _Ref89608978 \h  \* MERGEFORMAT </w:instrText>
      </w:r>
      <w:r w:rsidRPr="00A5563C">
        <w:rPr>
          <w:sz w:val="24"/>
          <w:szCs w:val="24"/>
        </w:rPr>
      </w:r>
      <w:r w:rsidRPr="00A5563C">
        <w:rPr>
          <w:sz w:val="24"/>
          <w:szCs w:val="24"/>
        </w:rPr>
        <w:fldChar w:fldCharType="separate"/>
      </w:r>
      <w:r w:rsidRPr="00A5563C">
        <w:rPr>
          <w:sz w:val="24"/>
          <w:szCs w:val="24"/>
        </w:rPr>
        <w:t xml:space="preserve">Figure </w:t>
      </w:r>
      <w:r w:rsidRPr="00A5563C">
        <w:rPr>
          <w:noProof/>
          <w:sz w:val="24"/>
          <w:szCs w:val="24"/>
        </w:rPr>
        <w:t>6</w:t>
      </w:r>
      <w:r w:rsidRPr="00A5563C">
        <w:rPr>
          <w:sz w:val="24"/>
          <w:szCs w:val="24"/>
        </w:rPr>
        <w:fldChar w:fldCharType="end"/>
      </w:r>
      <w:r w:rsidR="00D47B79">
        <w:rPr>
          <w:sz w:val="24"/>
          <w:szCs w:val="24"/>
        </w:rPr>
        <w:t xml:space="preserve"> </w:t>
      </w:r>
      <w:r w:rsidR="00A5563C" w:rsidRPr="00A5563C">
        <w:rPr>
          <w:sz w:val="24"/>
          <w:szCs w:val="24"/>
        </w:rPr>
        <w:t>shows</w:t>
      </w:r>
      <w:r w:rsidR="009A0A70">
        <w:rPr>
          <w:sz w:val="24"/>
          <w:szCs w:val="24"/>
        </w:rPr>
        <w:t xml:space="preserve"> </w:t>
      </w:r>
      <w:r w:rsidR="00A5563C">
        <w:rPr>
          <w:sz w:val="24"/>
          <w:szCs w:val="24"/>
        </w:rPr>
        <w:t xml:space="preserve">the reaction time by </w:t>
      </w:r>
      <w:r w:rsidR="009A0A70">
        <w:rPr>
          <w:sz w:val="24"/>
          <w:szCs w:val="24"/>
        </w:rPr>
        <w:t xml:space="preserve">the </w:t>
      </w:r>
      <w:r w:rsidR="00A5563C">
        <w:rPr>
          <w:sz w:val="24"/>
          <w:szCs w:val="24"/>
        </w:rPr>
        <w:t xml:space="preserve">method of testing sectioned by </w:t>
      </w:r>
      <w:r w:rsidR="009A0A70">
        <w:rPr>
          <w:sz w:val="24"/>
          <w:szCs w:val="24"/>
        </w:rPr>
        <w:t>D</w:t>
      </w:r>
      <w:r w:rsidR="00A5563C">
        <w:rPr>
          <w:sz w:val="24"/>
          <w:szCs w:val="24"/>
        </w:rPr>
        <w:t xml:space="preserve">emographic </w:t>
      </w:r>
      <w:r w:rsidR="009A0A70">
        <w:rPr>
          <w:sz w:val="24"/>
          <w:szCs w:val="24"/>
        </w:rPr>
        <w:t>Information</w:t>
      </w:r>
      <w:r w:rsidR="00A5563C">
        <w:rPr>
          <w:sz w:val="24"/>
          <w:szCs w:val="24"/>
        </w:rPr>
        <w:t xml:space="preserve">.  Females had a faster reaction time in terms of Spacebar and Mouse. Participants less than 14-year-old also had a faster reaction time in Spacebar and Mouse. Technology is also an important variable to </w:t>
      </w:r>
      <w:r w:rsidR="009A0A70">
        <w:rPr>
          <w:sz w:val="24"/>
          <w:szCs w:val="24"/>
        </w:rPr>
        <w:t>be considered</w:t>
      </w:r>
      <w:r w:rsidR="00A5563C">
        <w:rPr>
          <w:sz w:val="24"/>
          <w:szCs w:val="24"/>
        </w:rPr>
        <w:t xml:space="preserve"> in terms of reaction time speed.</w:t>
      </w:r>
    </w:p>
    <w:p w14:paraId="0055A133" w14:textId="51F60589" w:rsidR="001217D8" w:rsidRPr="007F744D" w:rsidRDefault="001217D8" w:rsidP="001217D8">
      <w:pPr>
        <w:keepNext/>
        <w:rPr>
          <w:b/>
          <w:sz w:val="24"/>
          <w:szCs w:val="24"/>
        </w:rPr>
      </w:pPr>
      <w:r>
        <w:rPr>
          <w:sz w:val="24"/>
          <w:szCs w:val="24"/>
          <w:highlight w:val="yellow"/>
        </w:rPr>
        <w:br w:type="column"/>
      </w:r>
      <w:bookmarkStart w:id="31" w:name="_Ref89608978"/>
      <w:r w:rsidRPr="007F744D">
        <w:rPr>
          <w:b/>
          <w:sz w:val="24"/>
          <w:szCs w:val="24"/>
        </w:rPr>
        <w:lastRenderedPageBreak/>
        <w:t xml:space="preserve">Figure </w:t>
      </w:r>
      <w:r w:rsidRPr="007F744D">
        <w:rPr>
          <w:b/>
          <w:sz w:val="24"/>
          <w:szCs w:val="24"/>
        </w:rPr>
        <w:fldChar w:fldCharType="begin"/>
      </w:r>
      <w:r w:rsidRPr="007F744D">
        <w:rPr>
          <w:b/>
          <w:sz w:val="24"/>
          <w:szCs w:val="24"/>
        </w:rPr>
        <w:instrText xml:space="preserve"> SEQ Figure \* ARABIC </w:instrText>
      </w:r>
      <w:r w:rsidRPr="007F744D">
        <w:rPr>
          <w:b/>
          <w:sz w:val="24"/>
          <w:szCs w:val="24"/>
        </w:rPr>
        <w:fldChar w:fldCharType="separate"/>
      </w:r>
      <w:r>
        <w:rPr>
          <w:b/>
          <w:noProof/>
          <w:sz w:val="24"/>
          <w:szCs w:val="24"/>
        </w:rPr>
        <w:t>6</w:t>
      </w:r>
      <w:r w:rsidRPr="007F744D">
        <w:rPr>
          <w:b/>
          <w:sz w:val="24"/>
          <w:szCs w:val="24"/>
        </w:rPr>
        <w:fldChar w:fldCharType="end"/>
      </w:r>
      <w:bookmarkEnd w:id="31"/>
    </w:p>
    <w:p w14:paraId="0D1A6482" w14:textId="71740442" w:rsidR="001217D8" w:rsidRDefault="001217D8" w:rsidP="001217D8">
      <w:pPr>
        <w:spacing w:after="0" w:line="480" w:lineRule="auto"/>
        <w:rPr>
          <w:sz w:val="24"/>
          <w:szCs w:val="24"/>
        </w:rPr>
      </w:pPr>
      <w:r>
        <w:rPr>
          <w:noProof/>
          <w:sz w:val="24"/>
          <w:szCs w:val="24"/>
          <w:highlight w:val="white"/>
        </w:rPr>
        <w:drawing>
          <wp:anchor distT="0" distB="0" distL="114300" distR="114300" simplePos="0" relativeHeight="251666432" behindDoc="0" locked="0" layoutInCell="1" allowOverlap="1" wp14:anchorId="56B018B0" wp14:editId="19A59ED2">
            <wp:simplePos x="0" y="0"/>
            <wp:positionH relativeFrom="column">
              <wp:posOffset>88900</wp:posOffset>
            </wp:positionH>
            <wp:positionV relativeFrom="paragraph">
              <wp:posOffset>274724</wp:posOffset>
            </wp:positionV>
            <wp:extent cx="3676650" cy="2647950"/>
            <wp:effectExtent l="0" t="0" r="0" b="0"/>
            <wp:wrapNone/>
            <wp:docPr id="391" name="image2.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91" name="image2.png" descr="Chart, box and whisker chart&#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676650" cy="2647950"/>
                    </a:xfrm>
                    <a:prstGeom prst="rect">
                      <a:avLst/>
                    </a:prstGeom>
                    <a:ln/>
                  </pic:spPr>
                </pic:pic>
              </a:graphicData>
            </a:graphic>
            <wp14:sizeRelH relativeFrom="page">
              <wp14:pctWidth>0</wp14:pctWidth>
            </wp14:sizeRelH>
            <wp14:sizeRelV relativeFrom="page">
              <wp14:pctHeight>0</wp14:pctHeight>
            </wp14:sizeRelV>
          </wp:anchor>
        </w:drawing>
      </w:r>
      <w:r w:rsidR="009A0A70">
        <w:rPr>
          <w:i/>
          <w:sz w:val="24"/>
          <w:szCs w:val="24"/>
        </w:rPr>
        <w:t>Reaction</w:t>
      </w:r>
      <w:r>
        <w:rPr>
          <w:i/>
          <w:sz w:val="24"/>
          <w:szCs w:val="24"/>
        </w:rPr>
        <w:t xml:space="preserve"> Time by Method of Testing sectioned by </w:t>
      </w:r>
      <w:r w:rsidR="00A5563C">
        <w:rPr>
          <w:i/>
          <w:sz w:val="24"/>
          <w:szCs w:val="24"/>
        </w:rPr>
        <w:t>Demographic Information</w:t>
      </w:r>
    </w:p>
    <w:p w14:paraId="105942F8" w14:textId="2D6AB831" w:rsidR="00CB699F" w:rsidRDefault="00CB699F">
      <w:pPr>
        <w:rPr>
          <w:smallCaps/>
          <w:color w:val="948A54"/>
          <w:spacing w:val="5"/>
          <w:sz w:val="40"/>
          <w:szCs w:val="40"/>
        </w:rPr>
      </w:pPr>
      <w:bookmarkStart w:id="32" w:name="_Toc89678644"/>
      <w:r>
        <w:rPr>
          <w:b/>
          <w:noProof/>
          <w:sz w:val="24"/>
          <w:szCs w:val="24"/>
          <w:highlight w:val="white"/>
        </w:rPr>
        <w:drawing>
          <wp:anchor distT="0" distB="0" distL="114300" distR="114300" simplePos="0" relativeHeight="251668480" behindDoc="0" locked="0" layoutInCell="1" allowOverlap="1" wp14:anchorId="1F2AA617" wp14:editId="7228EF6A">
            <wp:simplePos x="0" y="0"/>
            <wp:positionH relativeFrom="margin">
              <wp:align>left</wp:align>
            </wp:positionH>
            <wp:positionV relativeFrom="paragraph">
              <wp:posOffset>5192395</wp:posOffset>
            </wp:positionV>
            <wp:extent cx="4448175" cy="2647950"/>
            <wp:effectExtent l="0" t="0" r="9525" b="0"/>
            <wp:wrapNone/>
            <wp:docPr id="39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448175" cy="2647950"/>
                    </a:xfrm>
                    <a:prstGeom prst="rect">
                      <a:avLst/>
                    </a:prstGeom>
                    <a:ln/>
                  </pic:spPr>
                </pic:pic>
              </a:graphicData>
            </a:graphic>
            <wp14:sizeRelH relativeFrom="page">
              <wp14:pctWidth>0</wp14:pctWidth>
            </wp14:sizeRelH>
            <wp14:sizeRelV relativeFrom="page">
              <wp14:pctHeight>0</wp14:pctHeight>
            </wp14:sizeRelV>
          </wp:anchor>
        </w:drawing>
      </w:r>
      <w:r>
        <w:rPr>
          <w:noProof/>
          <w:sz w:val="24"/>
          <w:szCs w:val="24"/>
          <w:highlight w:val="white"/>
        </w:rPr>
        <w:drawing>
          <wp:anchor distT="0" distB="0" distL="114300" distR="114300" simplePos="0" relativeHeight="251667456" behindDoc="0" locked="0" layoutInCell="1" allowOverlap="1" wp14:anchorId="1694CE01" wp14:editId="7A8AF485">
            <wp:simplePos x="0" y="0"/>
            <wp:positionH relativeFrom="margin">
              <wp:align>left</wp:align>
            </wp:positionH>
            <wp:positionV relativeFrom="paragraph">
              <wp:posOffset>2560955</wp:posOffset>
            </wp:positionV>
            <wp:extent cx="4419600" cy="2647950"/>
            <wp:effectExtent l="0" t="0" r="0" b="0"/>
            <wp:wrapNone/>
            <wp:docPr id="38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419600" cy="2647950"/>
                    </a:xfrm>
                    <a:prstGeom prst="rect">
                      <a:avLst/>
                    </a:prstGeom>
                    <a:ln/>
                  </pic:spPr>
                </pic:pic>
              </a:graphicData>
            </a:graphic>
            <wp14:sizeRelH relativeFrom="page">
              <wp14:pctWidth>0</wp14:pctWidth>
            </wp14:sizeRelH>
            <wp14:sizeRelV relativeFrom="page">
              <wp14:pctHeight>0</wp14:pctHeight>
            </wp14:sizeRelV>
          </wp:anchor>
        </w:drawing>
      </w:r>
      <w:r>
        <w:rPr>
          <w:color w:val="948A54"/>
          <w:sz w:val="40"/>
          <w:szCs w:val="40"/>
        </w:rPr>
        <w:br w:type="page"/>
      </w:r>
    </w:p>
    <w:p w14:paraId="6F5A445D" w14:textId="23881C65" w:rsidR="008A071A" w:rsidRPr="008A071A" w:rsidRDefault="00B042B1" w:rsidP="008A071A">
      <w:pPr>
        <w:pStyle w:val="Heading1"/>
        <w:spacing w:before="0" w:after="0"/>
        <w:rPr>
          <w:b/>
        </w:rPr>
      </w:pPr>
      <w:bookmarkStart w:id="33" w:name="_Toc89683572"/>
      <w:bookmarkEnd w:id="32"/>
      <w:r>
        <w:rPr>
          <w:color w:val="948A54"/>
          <w:sz w:val="40"/>
          <w:szCs w:val="40"/>
        </w:rPr>
        <w:lastRenderedPageBreak/>
        <w:t xml:space="preserve">Section 6 | </w:t>
      </w:r>
      <w:r>
        <w:rPr>
          <w:b/>
        </w:rPr>
        <w:t>Discussion</w:t>
      </w:r>
      <w:bookmarkEnd w:id="33"/>
      <w:r>
        <w:rPr>
          <w:b/>
        </w:rPr>
        <w:t xml:space="preserve"> </w:t>
      </w:r>
    </w:p>
    <w:p w14:paraId="047A7704" w14:textId="1D1380DF" w:rsidR="00A94783" w:rsidRDefault="008A071A" w:rsidP="00A94783">
      <w:pPr>
        <w:spacing w:after="0" w:line="480" w:lineRule="auto"/>
        <w:ind w:firstLine="360"/>
        <w:rPr>
          <w:sz w:val="24"/>
          <w:szCs w:val="24"/>
        </w:rPr>
      </w:pPr>
      <w:r>
        <w:rPr>
          <w:sz w:val="24"/>
          <w:szCs w:val="24"/>
        </w:rPr>
        <w:t xml:space="preserve">Research question one was do determine which type of interface control produced the least amount of response delay in humans and while this study is not able to answer that question it establishes the framework for future work to continue this research. </w:t>
      </w:r>
      <w:r w:rsidR="00A94783">
        <w:rPr>
          <w:sz w:val="24"/>
          <w:szCs w:val="24"/>
        </w:rPr>
        <w:t xml:space="preserve"> </w:t>
      </w:r>
      <w:r>
        <w:rPr>
          <w:sz w:val="24"/>
          <w:szCs w:val="24"/>
        </w:rPr>
        <w:t xml:space="preserve">The second research question guided the construction of a prototype and principles of human factors will be used to evaluate the design of future </w:t>
      </w:r>
      <w:r w:rsidR="00A94783">
        <w:rPr>
          <w:sz w:val="24"/>
          <w:szCs w:val="24"/>
        </w:rPr>
        <w:t>software</w:t>
      </w:r>
      <w:r>
        <w:rPr>
          <w:sz w:val="24"/>
          <w:szCs w:val="24"/>
        </w:rPr>
        <w:t xml:space="preserve">. These principles will be used to discuss the results of the </w:t>
      </w:r>
      <w:r w:rsidR="00A94783">
        <w:rPr>
          <w:sz w:val="24"/>
          <w:szCs w:val="24"/>
        </w:rPr>
        <w:t>prototype</w:t>
      </w:r>
      <w:r>
        <w:rPr>
          <w:sz w:val="24"/>
          <w:szCs w:val="24"/>
        </w:rPr>
        <w:t>. Which leads to</w:t>
      </w:r>
      <w:r w:rsidR="00A94783">
        <w:rPr>
          <w:sz w:val="24"/>
          <w:szCs w:val="24"/>
        </w:rPr>
        <w:t xml:space="preserve"> the third</w:t>
      </w:r>
      <w:r>
        <w:rPr>
          <w:sz w:val="24"/>
          <w:szCs w:val="24"/>
        </w:rPr>
        <w:t xml:space="preserve"> question </w:t>
      </w:r>
      <w:r w:rsidRPr="008A071A">
        <w:rPr>
          <w:sz w:val="24"/>
          <w:szCs w:val="24"/>
        </w:rPr>
        <w:t>to what extent was the prototype able to gauge participants' reaction time?</w:t>
      </w:r>
    </w:p>
    <w:p w14:paraId="3AAFEC2B" w14:textId="1183B319" w:rsidR="000E390D" w:rsidRDefault="00B042B1" w:rsidP="00A94783">
      <w:pPr>
        <w:spacing w:after="0" w:line="480" w:lineRule="auto"/>
        <w:ind w:firstLine="360"/>
        <w:rPr>
          <w:sz w:val="24"/>
          <w:szCs w:val="24"/>
        </w:rPr>
      </w:pPr>
      <w:r>
        <w:rPr>
          <w:sz w:val="24"/>
          <w:szCs w:val="24"/>
        </w:rPr>
        <w:t>The prototype software did not produce any statistically significant difference in mean time</w:t>
      </w:r>
      <w:r w:rsidR="00D50136">
        <w:rPr>
          <w:sz w:val="24"/>
          <w:szCs w:val="24"/>
        </w:rPr>
        <w:t xml:space="preserve"> </w:t>
      </w:r>
      <w:r>
        <w:rPr>
          <w:sz w:val="24"/>
          <w:szCs w:val="24"/>
        </w:rPr>
        <w:t xml:space="preserve">based on </w:t>
      </w:r>
      <w:r w:rsidR="00D50136">
        <w:rPr>
          <w:sz w:val="24"/>
          <w:szCs w:val="24"/>
        </w:rPr>
        <w:t xml:space="preserve">the </w:t>
      </w:r>
      <w:r>
        <w:rPr>
          <w:sz w:val="24"/>
          <w:szCs w:val="24"/>
        </w:rPr>
        <w:t>input method</w:t>
      </w:r>
      <w:r w:rsidR="00D50136">
        <w:rPr>
          <w:sz w:val="24"/>
          <w:szCs w:val="24"/>
        </w:rPr>
        <w:t>, which conflicts</w:t>
      </w:r>
      <w:r>
        <w:rPr>
          <w:sz w:val="24"/>
          <w:szCs w:val="24"/>
        </w:rPr>
        <w:t xml:space="preserve"> with previous research. This may be due to various sources of error present in the prototype that was not controlled for. </w:t>
      </w:r>
    </w:p>
    <w:p w14:paraId="0A03FEC6" w14:textId="4180FB34" w:rsidR="000E390D" w:rsidRDefault="00824F96" w:rsidP="00824F96">
      <w:pPr>
        <w:spacing w:after="0" w:line="480" w:lineRule="auto"/>
        <w:ind w:firstLine="360"/>
        <w:rPr>
          <w:sz w:val="24"/>
          <w:szCs w:val="24"/>
        </w:rPr>
      </w:pPr>
      <w:r>
        <w:rPr>
          <w:sz w:val="24"/>
          <w:szCs w:val="24"/>
        </w:rPr>
        <w:t>First, the t</w:t>
      </w:r>
      <w:r w:rsidR="00B042B1">
        <w:rPr>
          <w:sz w:val="24"/>
          <w:szCs w:val="24"/>
        </w:rPr>
        <w:t xml:space="preserve">ime delay: </w:t>
      </w:r>
      <w:r w:rsidR="00A94783">
        <w:rPr>
          <w:sz w:val="24"/>
          <w:szCs w:val="24"/>
        </w:rPr>
        <w:t xml:space="preserve">it was discovered after testing that </w:t>
      </w:r>
      <w:r w:rsidR="00B042B1">
        <w:rPr>
          <w:sz w:val="24"/>
          <w:szCs w:val="24"/>
        </w:rPr>
        <w:t>Scratch runs at a locked 30 frames per second</w:t>
      </w:r>
      <w:r w:rsidR="00D50136">
        <w:rPr>
          <w:sz w:val="24"/>
          <w:szCs w:val="24"/>
        </w:rPr>
        <w:t>,</w:t>
      </w:r>
      <w:r w:rsidR="00B042B1">
        <w:rPr>
          <w:sz w:val="24"/>
          <w:szCs w:val="24"/>
        </w:rPr>
        <w:t xml:space="preserve"> meaning the screen only updates once every .033 seconds. </w:t>
      </w:r>
      <w:r>
        <w:rPr>
          <w:sz w:val="24"/>
          <w:szCs w:val="24"/>
        </w:rPr>
        <w:t xml:space="preserve">This source of error </w:t>
      </w:r>
      <w:r w:rsidR="00A94783">
        <w:rPr>
          <w:sz w:val="24"/>
          <w:szCs w:val="24"/>
        </w:rPr>
        <w:t>would</w:t>
      </w:r>
      <w:r>
        <w:rPr>
          <w:sz w:val="24"/>
          <w:szCs w:val="24"/>
        </w:rPr>
        <w:t xml:space="preserve"> </w:t>
      </w:r>
      <w:r w:rsidR="00A94783">
        <w:rPr>
          <w:sz w:val="24"/>
          <w:szCs w:val="24"/>
        </w:rPr>
        <w:t>impact</w:t>
      </w:r>
      <w:r w:rsidR="00DE7AC7">
        <w:rPr>
          <w:sz w:val="24"/>
          <w:szCs w:val="24"/>
        </w:rPr>
        <w:t xml:space="preserve"> </w:t>
      </w:r>
      <w:r>
        <w:rPr>
          <w:sz w:val="24"/>
          <w:szCs w:val="24"/>
        </w:rPr>
        <w:t>any method</w:t>
      </w:r>
      <w:r w:rsidR="00A94783">
        <w:rPr>
          <w:sz w:val="24"/>
          <w:szCs w:val="24"/>
        </w:rPr>
        <w:t xml:space="preserve"> tested in the Scratch software</w:t>
      </w:r>
      <w:r>
        <w:rPr>
          <w:sz w:val="24"/>
          <w:szCs w:val="24"/>
        </w:rPr>
        <w:t xml:space="preserve">. For example, </w:t>
      </w:r>
      <w:r w:rsidR="00B042B1">
        <w:rPr>
          <w:sz w:val="24"/>
          <w:szCs w:val="24"/>
        </w:rPr>
        <w:t>the mean human reaction time is around .</w:t>
      </w:r>
      <w:r>
        <w:rPr>
          <w:sz w:val="24"/>
          <w:szCs w:val="24"/>
        </w:rPr>
        <w:t>314</w:t>
      </w:r>
      <w:r w:rsidR="00B042B1">
        <w:rPr>
          <w:sz w:val="24"/>
          <w:szCs w:val="24"/>
        </w:rPr>
        <w:t xml:space="preserve"> for </w:t>
      </w:r>
      <w:r w:rsidR="009A0A70">
        <w:rPr>
          <w:sz w:val="24"/>
          <w:szCs w:val="24"/>
        </w:rPr>
        <w:t>Mouse</w:t>
      </w:r>
      <w:r>
        <w:rPr>
          <w:sz w:val="24"/>
          <w:szCs w:val="24"/>
        </w:rPr>
        <w:t xml:space="preserve"> </w:t>
      </w:r>
      <w:r w:rsidRPr="00824F96">
        <w:rPr>
          <w:sz w:val="24"/>
          <w:szCs w:val="24"/>
        </w:rPr>
        <w:t>(</w:t>
      </w:r>
      <w:r w:rsidRPr="00824F96">
        <w:rPr>
          <w:sz w:val="24"/>
          <w:szCs w:val="24"/>
        </w:rPr>
        <w:fldChar w:fldCharType="begin"/>
      </w:r>
      <w:r w:rsidRPr="00824F96">
        <w:rPr>
          <w:sz w:val="24"/>
          <w:szCs w:val="24"/>
        </w:rPr>
        <w:instrText xml:space="preserve"> REF _Ref89677858 \h  \* MERGEFORMAT </w:instrText>
      </w:r>
      <w:r w:rsidRPr="00824F96">
        <w:rPr>
          <w:sz w:val="24"/>
          <w:szCs w:val="24"/>
        </w:rPr>
      </w:r>
      <w:r w:rsidRPr="00824F96">
        <w:rPr>
          <w:sz w:val="24"/>
          <w:szCs w:val="24"/>
        </w:rPr>
        <w:fldChar w:fldCharType="separate"/>
      </w:r>
      <w:r w:rsidRPr="00824F96">
        <w:rPr>
          <w:sz w:val="24"/>
          <w:szCs w:val="24"/>
        </w:rPr>
        <w:t xml:space="preserve">Table </w:t>
      </w:r>
      <w:r w:rsidRPr="00824F96">
        <w:rPr>
          <w:noProof/>
          <w:sz w:val="24"/>
          <w:szCs w:val="24"/>
        </w:rPr>
        <w:t>1</w:t>
      </w:r>
      <w:r w:rsidRPr="00824F96">
        <w:rPr>
          <w:sz w:val="24"/>
          <w:szCs w:val="24"/>
        </w:rPr>
        <w:fldChar w:fldCharType="end"/>
      </w:r>
      <w:r w:rsidRPr="00824F96">
        <w:rPr>
          <w:sz w:val="24"/>
          <w:szCs w:val="24"/>
        </w:rPr>
        <w:t>)</w:t>
      </w:r>
      <w:r w:rsidR="00D50136" w:rsidRPr="00824F96">
        <w:rPr>
          <w:sz w:val="24"/>
          <w:szCs w:val="24"/>
        </w:rPr>
        <w:t>,</w:t>
      </w:r>
      <w:r w:rsidR="00B042B1">
        <w:rPr>
          <w:sz w:val="24"/>
          <w:szCs w:val="24"/>
        </w:rPr>
        <w:t xml:space="preserve"> a 10% error when the screen decides to update </w:t>
      </w:r>
      <w:r w:rsidR="00A94783">
        <w:rPr>
          <w:sz w:val="24"/>
          <w:szCs w:val="24"/>
        </w:rPr>
        <w:t>adds an undo amount of error to the test results</w:t>
      </w:r>
      <w:r w:rsidR="00B042B1">
        <w:rPr>
          <w:sz w:val="24"/>
          <w:szCs w:val="24"/>
        </w:rPr>
        <w:t>.</w:t>
      </w:r>
      <w:r>
        <w:rPr>
          <w:sz w:val="24"/>
          <w:szCs w:val="24"/>
        </w:rPr>
        <w:t xml:space="preserve"> </w:t>
      </w:r>
      <w:r w:rsidR="00B042B1">
        <w:rPr>
          <w:sz w:val="24"/>
          <w:szCs w:val="24"/>
        </w:rPr>
        <w:t xml:space="preserve"> </w:t>
      </w:r>
    </w:p>
    <w:p w14:paraId="56519A8A" w14:textId="0CC2798E" w:rsidR="000E390D" w:rsidRDefault="00824F96" w:rsidP="00824F96">
      <w:pPr>
        <w:spacing w:after="0" w:line="480" w:lineRule="auto"/>
        <w:ind w:firstLine="360"/>
        <w:rPr>
          <w:sz w:val="24"/>
          <w:szCs w:val="24"/>
        </w:rPr>
      </w:pPr>
      <w:r>
        <w:rPr>
          <w:sz w:val="24"/>
          <w:szCs w:val="24"/>
        </w:rPr>
        <w:t>Second, the c</w:t>
      </w:r>
      <w:r w:rsidR="00B042B1">
        <w:rPr>
          <w:sz w:val="24"/>
          <w:szCs w:val="24"/>
        </w:rPr>
        <w:t xml:space="preserve">olor confusion: The colors used are green, red, brown, and blue. Which red means </w:t>
      </w:r>
      <w:r w:rsidR="00DE7AC7">
        <w:rPr>
          <w:sz w:val="24"/>
          <w:szCs w:val="24"/>
        </w:rPr>
        <w:t>"</w:t>
      </w:r>
      <w:r w:rsidR="00B042B1">
        <w:rPr>
          <w:sz w:val="24"/>
          <w:szCs w:val="24"/>
        </w:rPr>
        <w:t>stop</w:t>
      </w:r>
      <w:r w:rsidR="00DE7AC7">
        <w:rPr>
          <w:sz w:val="24"/>
          <w:szCs w:val="24"/>
        </w:rPr>
        <w:t>"</w:t>
      </w:r>
      <w:r w:rsidR="00B042B1">
        <w:rPr>
          <w:sz w:val="24"/>
          <w:szCs w:val="24"/>
        </w:rPr>
        <w:t xml:space="preserve"> (Wait), green </w:t>
      </w:r>
      <w:r w:rsidR="00DE7AC7">
        <w:rPr>
          <w:sz w:val="24"/>
          <w:szCs w:val="24"/>
        </w:rPr>
        <w:t>"</w:t>
      </w:r>
      <w:r w:rsidR="00B042B1">
        <w:rPr>
          <w:sz w:val="24"/>
          <w:szCs w:val="24"/>
        </w:rPr>
        <w:t>continue</w:t>
      </w:r>
      <w:r w:rsidR="00DE7AC7">
        <w:rPr>
          <w:sz w:val="24"/>
          <w:szCs w:val="24"/>
        </w:rPr>
        <w:t>"</w:t>
      </w:r>
      <w:r w:rsidR="00B042B1">
        <w:rPr>
          <w:sz w:val="24"/>
          <w:szCs w:val="24"/>
        </w:rPr>
        <w:t xml:space="preserve"> (Click), and</w:t>
      </w:r>
      <w:r w:rsidR="00A94783">
        <w:rPr>
          <w:sz w:val="24"/>
          <w:szCs w:val="24"/>
        </w:rPr>
        <w:t xml:space="preserve"> blue</w:t>
      </w:r>
      <w:r w:rsidR="00B042B1">
        <w:rPr>
          <w:sz w:val="24"/>
          <w:szCs w:val="24"/>
        </w:rPr>
        <w:t xml:space="preserve"> </w:t>
      </w:r>
      <w:r w:rsidR="00DE7AC7">
        <w:rPr>
          <w:sz w:val="24"/>
          <w:szCs w:val="24"/>
        </w:rPr>
        <w:t>"</w:t>
      </w:r>
      <w:r w:rsidR="00B042B1">
        <w:rPr>
          <w:sz w:val="24"/>
          <w:szCs w:val="24"/>
        </w:rPr>
        <w:t>Good job</w:t>
      </w:r>
      <w:r w:rsidR="00DE7AC7">
        <w:rPr>
          <w:sz w:val="24"/>
          <w:szCs w:val="24"/>
        </w:rPr>
        <w:t>"</w:t>
      </w:r>
      <w:r w:rsidR="00B042B1">
        <w:rPr>
          <w:sz w:val="24"/>
          <w:szCs w:val="24"/>
        </w:rPr>
        <w:t xml:space="preserve"> (Good). Some of the participants misunderstood the blue color and clicked on a new message in brown that said, </w:t>
      </w:r>
      <w:r w:rsidR="00DE7AC7">
        <w:rPr>
          <w:sz w:val="24"/>
          <w:szCs w:val="24"/>
        </w:rPr>
        <w:t>"</w:t>
      </w:r>
      <w:r w:rsidR="00B042B1">
        <w:rPr>
          <w:sz w:val="24"/>
          <w:szCs w:val="24"/>
        </w:rPr>
        <w:t>Try again,</w:t>
      </w:r>
      <w:r w:rsidR="00DE7AC7">
        <w:rPr>
          <w:sz w:val="24"/>
          <w:szCs w:val="24"/>
        </w:rPr>
        <w:t>"</w:t>
      </w:r>
      <w:r w:rsidR="00B042B1">
        <w:rPr>
          <w:sz w:val="24"/>
          <w:szCs w:val="24"/>
        </w:rPr>
        <w:t xml:space="preserve"> and they were confused and wasted a few seconds to understand what had happened</w:t>
      </w:r>
      <w:r>
        <w:rPr>
          <w:sz w:val="24"/>
          <w:szCs w:val="24"/>
        </w:rPr>
        <w:t>.</w:t>
      </w:r>
      <w:r w:rsidR="00A94783">
        <w:rPr>
          <w:sz w:val="24"/>
          <w:szCs w:val="24"/>
        </w:rPr>
        <w:t xml:space="preserve"> The delay impacted the subsequent round putting the subject back into a state of surprise instead of expectation or anticipation.</w:t>
      </w:r>
      <w:r w:rsidR="00B042B1">
        <w:rPr>
          <w:sz w:val="24"/>
          <w:szCs w:val="24"/>
        </w:rPr>
        <w:t xml:space="preserve"> </w:t>
      </w:r>
      <w:r w:rsidR="00A94783">
        <w:rPr>
          <w:sz w:val="24"/>
          <w:szCs w:val="24"/>
        </w:rPr>
        <w:t xml:space="preserve">This confusion in signal </w:t>
      </w:r>
      <w:r w:rsidR="00A94783">
        <w:rPr>
          <w:sz w:val="24"/>
          <w:szCs w:val="24"/>
        </w:rPr>
        <w:lastRenderedPageBreak/>
        <w:t xml:space="preserve">should lead to further research using a simplified color palette. Ensuring clear understanding of the signal is critical to clear results. </w:t>
      </w:r>
    </w:p>
    <w:p w14:paraId="13A28B35" w14:textId="1CBC8D35" w:rsidR="000E390D" w:rsidRDefault="00824F96" w:rsidP="00824F96">
      <w:pPr>
        <w:spacing w:after="0" w:line="480" w:lineRule="auto"/>
        <w:ind w:firstLine="360"/>
        <w:rPr>
          <w:sz w:val="24"/>
          <w:szCs w:val="24"/>
        </w:rPr>
      </w:pPr>
      <w:r>
        <w:rPr>
          <w:sz w:val="24"/>
          <w:szCs w:val="24"/>
        </w:rPr>
        <w:t>Third, a</w:t>
      </w:r>
      <w:r w:rsidR="00B042B1">
        <w:rPr>
          <w:sz w:val="24"/>
          <w:szCs w:val="24"/>
        </w:rPr>
        <w:t xml:space="preserve">nticipation effect: Stone (2021) explains the importance of response expectancy. Participants anticipated the </w:t>
      </w:r>
      <w:r w:rsidR="00DE7AC7">
        <w:rPr>
          <w:sz w:val="24"/>
          <w:szCs w:val="24"/>
        </w:rPr>
        <w:t>"</w:t>
      </w:r>
      <w:r w:rsidR="00B042B1">
        <w:rPr>
          <w:sz w:val="24"/>
          <w:szCs w:val="24"/>
        </w:rPr>
        <w:t>click on</w:t>
      </w:r>
      <w:r w:rsidR="00DE7AC7">
        <w:rPr>
          <w:sz w:val="24"/>
          <w:szCs w:val="24"/>
        </w:rPr>
        <w:t>"</w:t>
      </w:r>
      <w:r w:rsidR="00B042B1">
        <w:rPr>
          <w:sz w:val="24"/>
          <w:szCs w:val="24"/>
        </w:rPr>
        <w:t xml:space="preserve"> (Mouse, Spacebar, or Touchscreen) function to not miss the target. However, before the screen changed to green color, it created an error in the test.</w:t>
      </w:r>
      <w:r w:rsidR="00B36751">
        <w:rPr>
          <w:sz w:val="24"/>
          <w:szCs w:val="24"/>
        </w:rPr>
        <w:t xml:space="preserve"> It was noted that several participants were attempting to “click” while the screen was displaying the red “Wait!” to preempt the change to the target condition. As the test did not log failed attempts, participants could attempt a round this way indefinitely to achieve a time outside the range of normally expected results. This introduced additional skew to the dataset as participants were competing for the fastest reaction time. </w:t>
      </w:r>
    </w:p>
    <w:p w14:paraId="5DC33962" w14:textId="6EFF8588" w:rsidR="000E390D" w:rsidRDefault="00824F96" w:rsidP="00824F96">
      <w:pPr>
        <w:spacing w:after="0" w:line="480" w:lineRule="auto"/>
        <w:ind w:firstLine="360"/>
        <w:rPr>
          <w:sz w:val="24"/>
          <w:szCs w:val="24"/>
        </w:rPr>
      </w:pPr>
      <w:r>
        <w:rPr>
          <w:sz w:val="24"/>
          <w:szCs w:val="24"/>
        </w:rPr>
        <w:t>Fourth, d</w:t>
      </w:r>
      <w:r w:rsidR="00B042B1">
        <w:rPr>
          <w:sz w:val="24"/>
          <w:szCs w:val="24"/>
        </w:rPr>
        <w:t xml:space="preserve">ifferences in technology/hardware: It is important to know about the devices (mobile phone, tablet, light pen, or fingers), such as the speed, the year of the device, the size, and the shape. Stone (2021) describes all those characteristics that influence the results. For example, if the device is old, </w:t>
      </w:r>
      <w:r w:rsidR="00DE7AC7">
        <w:rPr>
          <w:sz w:val="24"/>
          <w:szCs w:val="24"/>
        </w:rPr>
        <w:t>people's</w:t>
      </w:r>
      <w:r w:rsidR="00B042B1">
        <w:rPr>
          <w:sz w:val="24"/>
          <w:szCs w:val="24"/>
        </w:rPr>
        <w:t xml:space="preserve"> reaction is slower than a person with a new device.</w:t>
      </w:r>
      <w:r w:rsidR="00141EC3">
        <w:rPr>
          <w:sz w:val="24"/>
          <w:szCs w:val="24"/>
        </w:rPr>
        <w:t xml:space="preserve"> The current prototype was tested across a variety of devices with various software and hardware components. The study did not control for this factor and it may have influenced the results. </w:t>
      </w:r>
      <w:r w:rsidR="000E5B8B">
        <w:rPr>
          <w:sz w:val="24"/>
          <w:szCs w:val="24"/>
        </w:rPr>
        <w:t xml:space="preserve">More study with better documentation and a larger sample size is required. </w:t>
      </w:r>
    </w:p>
    <w:p w14:paraId="73784723" w14:textId="44BFF303" w:rsidR="00824F96" w:rsidRDefault="00824F96" w:rsidP="00824F96">
      <w:pPr>
        <w:spacing w:after="0" w:line="480" w:lineRule="auto"/>
        <w:ind w:firstLine="360"/>
        <w:rPr>
          <w:sz w:val="24"/>
          <w:szCs w:val="24"/>
        </w:rPr>
      </w:pPr>
      <w:r>
        <w:rPr>
          <w:sz w:val="24"/>
          <w:szCs w:val="24"/>
        </w:rPr>
        <w:t>Fifth, s</w:t>
      </w:r>
      <w:r w:rsidR="00B77D50">
        <w:rPr>
          <w:sz w:val="24"/>
          <w:szCs w:val="24"/>
        </w:rPr>
        <w:t>ample size: in this project</w:t>
      </w:r>
      <w:r w:rsidR="009A0A70">
        <w:rPr>
          <w:sz w:val="24"/>
          <w:szCs w:val="24"/>
        </w:rPr>
        <w:t>,</w:t>
      </w:r>
      <w:r w:rsidR="00B77D50">
        <w:rPr>
          <w:sz w:val="24"/>
          <w:szCs w:val="24"/>
        </w:rPr>
        <w:t xml:space="preserve"> the sample size was not the ideal number, less than 30, and could not be representative</w:t>
      </w:r>
      <w:r w:rsidR="000E5B8B">
        <w:rPr>
          <w:sz w:val="24"/>
          <w:szCs w:val="24"/>
        </w:rPr>
        <w:t xml:space="preserve"> of a population</w:t>
      </w:r>
      <w:r w:rsidR="00B77D50">
        <w:rPr>
          <w:sz w:val="24"/>
          <w:szCs w:val="24"/>
        </w:rPr>
        <w:t>. Based on the normality distribution, the recommendation should be to get a sample size of more than 30 participants.</w:t>
      </w:r>
      <w:r w:rsidR="000E5B8B">
        <w:rPr>
          <w:sz w:val="24"/>
          <w:szCs w:val="24"/>
        </w:rPr>
        <w:t xml:space="preserve"> This </w:t>
      </w:r>
      <w:r w:rsidR="000E5B8B">
        <w:rPr>
          <w:sz w:val="24"/>
          <w:szCs w:val="24"/>
        </w:rPr>
        <w:lastRenderedPageBreak/>
        <w:t xml:space="preserve">prototype study was conducted using only 20 participants. This size is small enough to where a few people with exceptionally slow or fast times have a great impact on the overall analysis. Similarly having a fast or slow round with a particular input method can overrepresent it in the analysis.  </w:t>
      </w:r>
      <w:r>
        <w:rPr>
          <w:sz w:val="24"/>
          <w:szCs w:val="24"/>
        </w:rPr>
        <w:t xml:space="preserve">The recommendation for having </w:t>
      </w:r>
      <w:r w:rsidR="00DE7AC7">
        <w:rPr>
          <w:sz w:val="24"/>
          <w:szCs w:val="24"/>
        </w:rPr>
        <w:t>better test results</w:t>
      </w:r>
      <w:r>
        <w:rPr>
          <w:sz w:val="24"/>
          <w:szCs w:val="24"/>
        </w:rPr>
        <w:t xml:space="preserve"> is to consider the possible error before taking the reaction time test.</w:t>
      </w:r>
    </w:p>
    <w:p w14:paraId="12DA9488" w14:textId="355E2F1D" w:rsidR="000E5B8B" w:rsidRDefault="000E5B8B" w:rsidP="00824F96">
      <w:pPr>
        <w:spacing w:after="0" w:line="480" w:lineRule="auto"/>
        <w:ind w:firstLine="360"/>
        <w:rPr>
          <w:sz w:val="24"/>
          <w:szCs w:val="24"/>
        </w:rPr>
      </w:pPr>
      <w:r>
        <w:rPr>
          <w:sz w:val="24"/>
          <w:szCs w:val="24"/>
        </w:rPr>
        <w:t xml:space="preserve">In summary the prototype failed to produce any meaningful results in analyzing research question one. Scratch is not recommended for the collection of further reaction time data and other software solutions should be researched. The guidelines established for research question two allow researches to evaluate those tools and eventually </w:t>
      </w:r>
      <w:r w:rsidR="00F3576B">
        <w:rPr>
          <w:sz w:val="24"/>
          <w:szCs w:val="24"/>
        </w:rPr>
        <w:t xml:space="preserve">answer the original research question. </w:t>
      </w:r>
    </w:p>
    <w:p w14:paraId="484C589B" w14:textId="77777777" w:rsidR="00B77D50" w:rsidRDefault="00B77D50">
      <w:pPr>
        <w:spacing w:after="0" w:line="480" w:lineRule="auto"/>
        <w:rPr>
          <w:sz w:val="24"/>
          <w:szCs w:val="24"/>
        </w:rPr>
      </w:pPr>
    </w:p>
    <w:p w14:paraId="257D493B" w14:textId="499DDDA1" w:rsidR="00B77D50" w:rsidRDefault="00B77D50">
      <w:pPr>
        <w:spacing w:after="0" w:line="480" w:lineRule="auto"/>
        <w:rPr>
          <w:sz w:val="24"/>
          <w:szCs w:val="24"/>
        </w:rPr>
        <w:sectPr w:rsidR="00B77D50">
          <w:headerReference w:type="default" r:id="rId18"/>
          <w:footerReference w:type="default" r:id="rId19"/>
          <w:pgSz w:w="12240" w:h="15840"/>
          <w:pgMar w:top="1440" w:right="1800" w:bottom="1440" w:left="1800" w:header="720" w:footer="763" w:gutter="0"/>
          <w:cols w:space="720"/>
        </w:sectPr>
      </w:pPr>
    </w:p>
    <w:p w14:paraId="5BE6B98C" w14:textId="3857FF99" w:rsidR="009A0A70" w:rsidRPr="008234E3" w:rsidRDefault="00B042B1" w:rsidP="008234E3">
      <w:pPr>
        <w:pStyle w:val="Heading1"/>
        <w:spacing w:before="0" w:after="0"/>
        <w:rPr>
          <w:b/>
        </w:rPr>
      </w:pPr>
      <w:bookmarkStart w:id="34" w:name="_Toc89683573"/>
      <w:r>
        <w:rPr>
          <w:color w:val="948A54"/>
          <w:sz w:val="40"/>
          <w:szCs w:val="40"/>
        </w:rPr>
        <w:lastRenderedPageBreak/>
        <w:t xml:space="preserve">Section </w:t>
      </w:r>
      <w:r w:rsidR="00CB699F">
        <w:rPr>
          <w:color w:val="948A54"/>
          <w:sz w:val="40"/>
          <w:szCs w:val="40"/>
        </w:rPr>
        <w:t>7</w:t>
      </w:r>
      <w:r>
        <w:rPr>
          <w:color w:val="948A54"/>
          <w:sz w:val="40"/>
          <w:szCs w:val="40"/>
        </w:rPr>
        <w:t xml:space="preserve"> | </w:t>
      </w:r>
      <w:r>
        <w:rPr>
          <w:b/>
        </w:rPr>
        <w:t>References</w:t>
      </w:r>
      <w:bookmarkEnd w:id="34"/>
    </w:p>
    <w:p w14:paraId="32C6A970" w14:textId="77777777" w:rsidR="007B4048" w:rsidRPr="007B4048" w:rsidRDefault="007B4048" w:rsidP="007B4048">
      <w:pPr>
        <w:spacing w:after="0" w:line="480" w:lineRule="auto"/>
        <w:ind w:left="720" w:hanging="720"/>
        <w:rPr>
          <w:rFonts w:asciiTheme="minorHAnsi" w:hAnsiTheme="minorHAnsi" w:cstheme="minorHAnsi"/>
          <w:sz w:val="24"/>
          <w:szCs w:val="24"/>
        </w:rPr>
      </w:pPr>
      <w:r w:rsidRPr="007B4048">
        <w:rPr>
          <w:rFonts w:asciiTheme="minorHAnsi" w:hAnsiTheme="minorHAnsi" w:cstheme="minorHAnsi"/>
          <w:i/>
          <w:sz w:val="24"/>
          <w:szCs w:val="24"/>
        </w:rPr>
        <w:t>About</w:t>
      </w:r>
      <w:r w:rsidRPr="007B4048">
        <w:rPr>
          <w:rFonts w:asciiTheme="minorHAnsi" w:hAnsiTheme="minorHAnsi" w:cstheme="minorHAnsi"/>
          <w:sz w:val="24"/>
          <w:szCs w:val="24"/>
        </w:rPr>
        <w:t xml:space="preserve">. Scratch. (n.d.). Retrieved December 5, 2021, from https://scratch.mit.edu/about. </w:t>
      </w:r>
    </w:p>
    <w:p w14:paraId="0A5F0B0D" w14:textId="77777777" w:rsidR="007B4048" w:rsidRPr="007B4048" w:rsidRDefault="007B4048" w:rsidP="007B4048">
      <w:pPr>
        <w:spacing w:after="0" w:line="480" w:lineRule="auto"/>
        <w:ind w:left="720" w:hanging="720"/>
        <w:rPr>
          <w:rFonts w:asciiTheme="minorHAnsi" w:hAnsiTheme="minorHAnsi" w:cstheme="minorHAnsi"/>
          <w:sz w:val="24"/>
          <w:szCs w:val="24"/>
        </w:rPr>
      </w:pPr>
      <w:r w:rsidRPr="007B4048">
        <w:rPr>
          <w:rFonts w:asciiTheme="minorHAnsi" w:hAnsiTheme="minorHAnsi" w:cstheme="minorHAnsi"/>
          <w:sz w:val="24"/>
          <w:szCs w:val="24"/>
        </w:rPr>
        <w:t xml:space="preserve">American Psychological Association. (n.d.). </w:t>
      </w:r>
      <w:proofErr w:type="spellStart"/>
      <w:r w:rsidRPr="007B4048">
        <w:rPr>
          <w:rFonts w:asciiTheme="minorHAnsi" w:hAnsiTheme="minorHAnsi" w:cstheme="minorHAnsi"/>
          <w:i/>
          <w:sz w:val="24"/>
          <w:szCs w:val="24"/>
        </w:rPr>
        <w:t>Apa</w:t>
      </w:r>
      <w:proofErr w:type="spellEnd"/>
      <w:r w:rsidRPr="007B4048">
        <w:rPr>
          <w:rFonts w:asciiTheme="minorHAnsi" w:hAnsiTheme="minorHAnsi" w:cstheme="minorHAnsi"/>
          <w:i/>
          <w:sz w:val="24"/>
          <w:szCs w:val="24"/>
        </w:rPr>
        <w:t xml:space="preserve"> Dictionary of Psychology</w:t>
      </w:r>
      <w:r w:rsidRPr="007B4048">
        <w:rPr>
          <w:rFonts w:asciiTheme="minorHAnsi" w:hAnsiTheme="minorHAnsi" w:cstheme="minorHAnsi"/>
          <w:sz w:val="24"/>
          <w:szCs w:val="24"/>
        </w:rPr>
        <w:t xml:space="preserve">. American Psychological Association. Retrieved December 5, 2021, from https://dictionary.apa.org/reaction-time. </w:t>
      </w:r>
    </w:p>
    <w:p w14:paraId="7B37B1A2" w14:textId="77777777" w:rsidR="007B4048" w:rsidRPr="007B4048" w:rsidRDefault="007B4048" w:rsidP="007B4048">
      <w:pPr>
        <w:spacing w:after="0" w:line="480" w:lineRule="auto"/>
        <w:ind w:left="720" w:hanging="720"/>
        <w:rPr>
          <w:rFonts w:asciiTheme="minorHAnsi" w:hAnsiTheme="minorHAnsi" w:cstheme="minorHAnsi"/>
          <w:sz w:val="24"/>
          <w:szCs w:val="24"/>
        </w:rPr>
      </w:pPr>
      <w:r w:rsidRPr="007B4048">
        <w:rPr>
          <w:rFonts w:asciiTheme="minorHAnsi" w:hAnsiTheme="minorHAnsi" w:cstheme="minorHAnsi"/>
          <w:sz w:val="24"/>
          <w:szCs w:val="24"/>
        </w:rPr>
        <w:t xml:space="preserve">Baber, C. (1997). </w:t>
      </w:r>
      <w:r w:rsidRPr="007B4048">
        <w:rPr>
          <w:rFonts w:asciiTheme="minorHAnsi" w:hAnsiTheme="minorHAnsi" w:cstheme="minorHAnsi"/>
          <w:i/>
          <w:sz w:val="24"/>
          <w:szCs w:val="24"/>
        </w:rPr>
        <w:t>Beyond the desktop: Designing and using interaction devices</w:t>
      </w:r>
      <w:r w:rsidRPr="007B4048">
        <w:rPr>
          <w:rFonts w:asciiTheme="minorHAnsi" w:hAnsiTheme="minorHAnsi" w:cstheme="minorHAnsi"/>
          <w:sz w:val="24"/>
          <w:szCs w:val="24"/>
        </w:rPr>
        <w:t xml:space="preserve">. Academic Press. </w:t>
      </w:r>
    </w:p>
    <w:p w14:paraId="0877D902" w14:textId="6F9DFD7D" w:rsidR="000E390D" w:rsidRDefault="00B042B1">
      <w:pPr>
        <w:pBdr>
          <w:top w:val="nil"/>
          <w:left w:val="nil"/>
          <w:bottom w:val="nil"/>
          <w:right w:val="nil"/>
          <w:between w:val="nil"/>
        </w:pBdr>
        <w:spacing w:line="480" w:lineRule="auto"/>
        <w:ind w:left="900" w:hanging="900"/>
        <w:jc w:val="left"/>
        <w:rPr>
          <w:i/>
          <w:color w:val="000000"/>
          <w:sz w:val="24"/>
          <w:szCs w:val="24"/>
        </w:rPr>
      </w:pPr>
      <w:r>
        <w:rPr>
          <w:color w:val="000000"/>
          <w:sz w:val="24"/>
          <w:szCs w:val="24"/>
        </w:rPr>
        <w:t>Eagle</w:t>
      </w:r>
      <w:r>
        <w:rPr>
          <w:sz w:val="24"/>
          <w:szCs w:val="24"/>
        </w:rPr>
        <w:t xml:space="preserve">, Dawn M et al. </w:t>
      </w:r>
      <w:r>
        <w:rPr>
          <w:color w:val="000000"/>
          <w:sz w:val="24"/>
          <w:szCs w:val="24"/>
        </w:rPr>
        <w:t xml:space="preserve"> (2007). </w:t>
      </w:r>
      <w:r>
        <w:rPr>
          <w:i/>
          <w:color w:val="000000"/>
          <w:sz w:val="24"/>
          <w:szCs w:val="24"/>
        </w:rPr>
        <w:t>Stop-Signal Reaction-Time Task Performance: Role of Prefrontal Cortex and Subthalamic Nucleus,</w:t>
      </w:r>
      <w:r>
        <w:rPr>
          <w:sz w:val="24"/>
          <w:szCs w:val="24"/>
        </w:rPr>
        <w:t xml:space="preserve"> 179-188.</w:t>
      </w:r>
    </w:p>
    <w:p w14:paraId="78CCE515" w14:textId="77777777" w:rsidR="000E390D" w:rsidRDefault="00B042B1">
      <w:pPr>
        <w:pBdr>
          <w:top w:val="nil"/>
          <w:left w:val="nil"/>
          <w:bottom w:val="nil"/>
          <w:right w:val="nil"/>
          <w:between w:val="nil"/>
        </w:pBdr>
        <w:spacing w:line="480" w:lineRule="auto"/>
        <w:ind w:left="900"/>
        <w:jc w:val="left"/>
        <w:rPr>
          <w:color w:val="000000"/>
          <w:sz w:val="24"/>
          <w:szCs w:val="24"/>
        </w:rPr>
      </w:pPr>
      <w:r>
        <w:rPr>
          <w:sz w:val="24"/>
          <w:szCs w:val="24"/>
        </w:rPr>
        <w:t xml:space="preserve">https:// </w:t>
      </w:r>
      <w:r>
        <w:rPr>
          <w:color w:val="000000"/>
          <w:sz w:val="24"/>
          <w:szCs w:val="24"/>
        </w:rPr>
        <w:t>DOI:10.1093/</w:t>
      </w:r>
      <w:proofErr w:type="spellStart"/>
      <w:r>
        <w:rPr>
          <w:color w:val="000000"/>
          <w:sz w:val="24"/>
          <w:szCs w:val="24"/>
        </w:rPr>
        <w:t>cercor</w:t>
      </w:r>
      <w:proofErr w:type="spellEnd"/>
      <w:r>
        <w:rPr>
          <w:color w:val="000000"/>
          <w:sz w:val="24"/>
          <w:szCs w:val="24"/>
        </w:rPr>
        <w:t>/bhm044</w:t>
      </w:r>
    </w:p>
    <w:p w14:paraId="677D6225" w14:textId="77777777" w:rsidR="000E390D" w:rsidRPr="007B4048" w:rsidRDefault="00B042B1">
      <w:pPr>
        <w:pBdr>
          <w:top w:val="nil"/>
          <w:left w:val="nil"/>
          <w:bottom w:val="nil"/>
          <w:right w:val="nil"/>
          <w:between w:val="nil"/>
        </w:pBdr>
        <w:spacing w:line="480" w:lineRule="auto"/>
        <w:ind w:left="900" w:hanging="900"/>
        <w:jc w:val="left"/>
        <w:rPr>
          <w:rFonts w:asciiTheme="minorHAnsi" w:hAnsiTheme="minorHAnsi" w:cstheme="minorHAnsi"/>
          <w:sz w:val="24"/>
          <w:szCs w:val="24"/>
        </w:rPr>
      </w:pPr>
      <w:r>
        <w:rPr>
          <w:sz w:val="24"/>
          <w:szCs w:val="24"/>
        </w:rPr>
        <w:t xml:space="preserve">Harrison, N and </w:t>
      </w:r>
      <w:proofErr w:type="spellStart"/>
      <w:r>
        <w:rPr>
          <w:sz w:val="24"/>
          <w:szCs w:val="24"/>
        </w:rPr>
        <w:t>Ziessler</w:t>
      </w:r>
      <w:proofErr w:type="spellEnd"/>
      <w:r>
        <w:rPr>
          <w:sz w:val="24"/>
          <w:szCs w:val="24"/>
        </w:rPr>
        <w:t xml:space="preserve">, M (2016). </w:t>
      </w:r>
      <w:r>
        <w:rPr>
          <w:i/>
          <w:sz w:val="24"/>
          <w:szCs w:val="24"/>
        </w:rPr>
        <w:t xml:space="preserve">Effect Anticipation Affects Perceptual, Cognitive, and Motor Phases of Response Preparation: Evidence from an Event-Related Potential (ERP) </w:t>
      </w:r>
      <w:r w:rsidRPr="007B4048">
        <w:rPr>
          <w:rFonts w:asciiTheme="minorHAnsi" w:hAnsiTheme="minorHAnsi" w:cstheme="minorHAnsi"/>
          <w:i/>
          <w:sz w:val="24"/>
          <w:szCs w:val="24"/>
        </w:rPr>
        <w:t xml:space="preserve">Study. </w:t>
      </w:r>
      <w:r w:rsidRPr="007B4048">
        <w:rPr>
          <w:rFonts w:asciiTheme="minorHAnsi" w:hAnsiTheme="minorHAnsi" w:cstheme="minorHAnsi"/>
          <w:sz w:val="24"/>
          <w:szCs w:val="24"/>
        </w:rPr>
        <w:t xml:space="preserve"> </w:t>
      </w:r>
    </w:p>
    <w:p w14:paraId="18C3F90D" w14:textId="77777777" w:rsidR="007B4048" w:rsidRPr="007B4048" w:rsidRDefault="007B4048" w:rsidP="007B4048">
      <w:pPr>
        <w:spacing w:after="0" w:line="480" w:lineRule="auto"/>
        <w:ind w:left="720" w:hanging="720"/>
        <w:rPr>
          <w:rFonts w:asciiTheme="minorHAnsi" w:hAnsiTheme="minorHAnsi" w:cstheme="minorHAnsi"/>
          <w:sz w:val="24"/>
          <w:szCs w:val="24"/>
        </w:rPr>
      </w:pPr>
      <w:r w:rsidRPr="007B4048">
        <w:rPr>
          <w:rFonts w:asciiTheme="minorHAnsi" w:hAnsiTheme="minorHAnsi" w:cstheme="minorHAnsi"/>
          <w:sz w:val="24"/>
          <w:szCs w:val="24"/>
        </w:rPr>
        <w:t xml:space="preserve">Pronk, T., </w:t>
      </w:r>
      <w:proofErr w:type="spellStart"/>
      <w:r w:rsidRPr="007B4048">
        <w:rPr>
          <w:rFonts w:asciiTheme="minorHAnsi" w:hAnsiTheme="minorHAnsi" w:cstheme="minorHAnsi"/>
          <w:sz w:val="24"/>
          <w:szCs w:val="24"/>
        </w:rPr>
        <w:t>Wiers</w:t>
      </w:r>
      <w:proofErr w:type="spellEnd"/>
      <w:r w:rsidRPr="007B4048">
        <w:rPr>
          <w:rFonts w:asciiTheme="minorHAnsi" w:hAnsiTheme="minorHAnsi" w:cstheme="minorHAnsi"/>
          <w:sz w:val="24"/>
          <w:szCs w:val="24"/>
        </w:rPr>
        <w:t xml:space="preserve">, R. W., Molenkamp, B., &amp; Murre, J. (2019). Mental chronometry in the pocket? timing accuracy of web applications on touchscreen and keyboard devices. </w:t>
      </w:r>
      <w:r w:rsidRPr="007B4048">
        <w:rPr>
          <w:rFonts w:asciiTheme="minorHAnsi" w:hAnsiTheme="minorHAnsi" w:cstheme="minorHAnsi"/>
          <w:i/>
          <w:sz w:val="24"/>
          <w:szCs w:val="24"/>
        </w:rPr>
        <w:t>Behavior Research Methods</w:t>
      </w:r>
      <w:r w:rsidRPr="007B4048">
        <w:rPr>
          <w:rFonts w:asciiTheme="minorHAnsi" w:hAnsiTheme="minorHAnsi" w:cstheme="minorHAnsi"/>
          <w:sz w:val="24"/>
          <w:szCs w:val="24"/>
        </w:rPr>
        <w:t xml:space="preserve">, </w:t>
      </w:r>
      <w:r w:rsidRPr="007B4048">
        <w:rPr>
          <w:rFonts w:asciiTheme="minorHAnsi" w:hAnsiTheme="minorHAnsi" w:cstheme="minorHAnsi"/>
          <w:i/>
          <w:sz w:val="24"/>
          <w:szCs w:val="24"/>
        </w:rPr>
        <w:t>52</w:t>
      </w:r>
      <w:r w:rsidRPr="007B4048">
        <w:rPr>
          <w:rFonts w:asciiTheme="minorHAnsi" w:hAnsiTheme="minorHAnsi" w:cstheme="minorHAnsi"/>
          <w:sz w:val="24"/>
          <w:szCs w:val="24"/>
        </w:rPr>
        <w:t xml:space="preserve">(3), 1371–1382. https://doi.org/10.3758/s13428-019-01321-2 </w:t>
      </w:r>
    </w:p>
    <w:p w14:paraId="0DE0B132" w14:textId="22F56148" w:rsidR="007B4048" w:rsidRPr="008234E3" w:rsidRDefault="007B4048" w:rsidP="008234E3">
      <w:pPr>
        <w:spacing w:after="0" w:line="480" w:lineRule="auto"/>
        <w:ind w:left="720" w:hanging="720"/>
        <w:rPr>
          <w:rFonts w:asciiTheme="minorHAnsi" w:hAnsiTheme="minorHAnsi" w:cstheme="minorHAnsi"/>
          <w:sz w:val="24"/>
          <w:szCs w:val="24"/>
        </w:rPr>
      </w:pPr>
      <w:r w:rsidRPr="007B4048">
        <w:rPr>
          <w:rFonts w:asciiTheme="minorHAnsi" w:hAnsiTheme="minorHAnsi" w:cstheme="minorHAnsi"/>
          <w:i/>
          <w:sz w:val="24"/>
          <w:szCs w:val="24"/>
        </w:rPr>
        <w:t>Reaction Time Test</w:t>
      </w:r>
      <w:r w:rsidRPr="007B4048">
        <w:rPr>
          <w:rFonts w:asciiTheme="minorHAnsi" w:hAnsiTheme="minorHAnsi" w:cstheme="minorHAnsi"/>
          <w:sz w:val="24"/>
          <w:szCs w:val="24"/>
        </w:rPr>
        <w:t xml:space="preserve">. Human benchmark. (2007). Retrieved December 5, 2021, from https://humanbenchmark.com/tests/reactiontime. </w:t>
      </w:r>
    </w:p>
    <w:p w14:paraId="69A2625A" w14:textId="77777777" w:rsidR="007B4048" w:rsidRPr="00135242" w:rsidRDefault="007B4048" w:rsidP="007B4048">
      <w:pPr>
        <w:spacing w:after="0" w:line="480" w:lineRule="auto"/>
        <w:ind w:left="720" w:hanging="720"/>
        <w:jc w:val="left"/>
        <w:rPr>
          <w:rFonts w:asciiTheme="minorHAnsi" w:hAnsiTheme="minorHAnsi" w:cstheme="minorHAnsi"/>
          <w:sz w:val="24"/>
          <w:szCs w:val="24"/>
        </w:rPr>
      </w:pPr>
      <w:proofErr w:type="spellStart"/>
      <w:r w:rsidRPr="00135242">
        <w:rPr>
          <w:rFonts w:asciiTheme="minorHAnsi" w:hAnsiTheme="minorHAnsi" w:cstheme="minorHAnsi"/>
          <w:sz w:val="24"/>
          <w:szCs w:val="24"/>
        </w:rPr>
        <w:t>Samdo</w:t>
      </w:r>
      <w:proofErr w:type="spellEnd"/>
      <w:r w:rsidRPr="00135242">
        <w:rPr>
          <w:rFonts w:asciiTheme="minorHAnsi" w:hAnsiTheme="minorHAnsi" w:cstheme="minorHAnsi"/>
          <w:sz w:val="24"/>
          <w:szCs w:val="24"/>
        </w:rPr>
        <w:t xml:space="preserve">. (2021, November 22). </w:t>
      </w:r>
      <w:r w:rsidRPr="00135242">
        <w:rPr>
          <w:rFonts w:asciiTheme="minorHAnsi" w:hAnsiTheme="minorHAnsi" w:cstheme="minorHAnsi"/>
          <w:i/>
          <w:sz w:val="24"/>
          <w:szCs w:val="24"/>
        </w:rPr>
        <w:t>2021 essential facts about the video game industry</w:t>
      </w:r>
      <w:r w:rsidRPr="00135242">
        <w:rPr>
          <w:rFonts w:asciiTheme="minorHAnsi" w:hAnsiTheme="minorHAnsi" w:cstheme="minorHAnsi"/>
          <w:sz w:val="24"/>
          <w:szCs w:val="24"/>
        </w:rPr>
        <w:t xml:space="preserve">. Entertainment Software Association. Retrieved December 5, 2021, from https://www.theesa.com/resource/2021-essential-facts-about-the-video-game-industry/. </w:t>
      </w:r>
    </w:p>
    <w:p w14:paraId="15A3F4A9" w14:textId="77777777" w:rsidR="007B4048" w:rsidRPr="00135242" w:rsidRDefault="007B4048" w:rsidP="007B4048">
      <w:pPr>
        <w:spacing w:after="0" w:line="480" w:lineRule="auto"/>
        <w:ind w:left="720" w:hanging="720"/>
        <w:jc w:val="left"/>
        <w:rPr>
          <w:rFonts w:asciiTheme="minorHAnsi" w:hAnsiTheme="minorHAnsi" w:cstheme="minorHAnsi"/>
          <w:sz w:val="24"/>
          <w:szCs w:val="24"/>
        </w:rPr>
      </w:pPr>
      <w:r w:rsidRPr="00135242">
        <w:rPr>
          <w:rFonts w:asciiTheme="minorHAnsi" w:hAnsiTheme="minorHAnsi" w:cstheme="minorHAnsi"/>
          <w:sz w:val="24"/>
          <w:szCs w:val="24"/>
        </w:rPr>
        <w:lastRenderedPageBreak/>
        <w:t xml:space="preserve">Simmons, A. (2021, November 7). </w:t>
      </w:r>
      <w:r w:rsidRPr="00135242">
        <w:rPr>
          <w:rFonts w:asciiTheme="minorHAnsi" w:hAnsiTheme="minorHAnsi" w:cstheme="minorHAnsi"/>
          <w:i/>
          <w:sz w:val="24"/>
          <w:szCs w:val="24"/>
        </w:rPr>
        <w:t>Factors affecting PC monitor responsiveness</w:t>
      </w:r>
      <w:r w:rsidRPr="00135242">
        <w:rPr>
          <w:rFonts w:asciiTheme="minorHAnsi" w:hAnsiTheme="minorHAnsi" w:cstheme="minorHAnsi"/>
          <w:sz w:val="24"/>
          <w:szCs w:val="24"/>
        </w:rPr>
        <w:t xml:space="preserve">. PC Monitors. Retrieved December 5, 2021, from https://pcmonitors.info/articles/factors-affecting-pc-monitor-responsiveness/. </w:t>
      </w:r>
    </w:p>
    <w:p w14:paraId="4DEDA254" w14:textId="77777777" w:rsidR="007B4048" w:rsidRPr="00135242" w:rsidRDefault="007B4048" w:rsidP="007B4048">
      <w:pPr>
        <w:spacing w:after="0" w:line="480" w:lineRule="auto"/>
        <w:ind w:left="720" w:hanging="720"/>
        <w:jc w:val="left"/>
        <w:rPr>
          <w:rFonts w:asciiTheme="minorHAnsi" w:hAnsiTheme="minorHAnsi" w:cstheme="minorHAnsi"/>
          <w:sz w:val="24"/>
          <w:szCs w:val="24"/>
        </w:rPr>
      </w:pPr>
      <w:r w:rsidRPr="00135242">
        <w:rPr>
          <w:rFonts w:asciiTheme="minorHAnsi" w:hAnsiTheme="minorHAnsi" w:cstheme="minorHAnsi"/>
          <w:sz w:val="24"/>
          <w:szCs w:val="24"/>
        </w:rPr>
        <w:t xml:space="preserve">Simpson, R. (2016, November 1). </w:t>
      </w:r>
      <w:r w:rsidRPr="00135242">
        <w:rPr>
          <w:rFonts w:asciiTheme="minorHAnsi" w:hAnsiTheme="minorHAnsi" w:cstheme="minorHAnsi"/>
          <w:i/>
          <w:sz w:val="24"/>
          <w:szCs w:val="24"/>
        </w:rPr>
        <w:t>Mobile and tablet internet usage exceeds desktop for first time worldwide</w:t>
      </w:r>
      <w:r w:rsidRPr="00135242">
        <w:rPr>
          <w:rFonts w:asciiTheme="minorHAnsi" w:hAnsiTheme="minorHAnsi" w:cstheme="minorHAnsi"/>
          <w:sz w:val="24"/>
          <w:szCs w:val="24"/>
        </w:rPr>
        <w:t xml:space="preserve">. </w:t>
      </w:r>
      <w:proofErr w:type="spellStart"/>
      <w:r w:rsidRPr="00135242">
        <w:rPr>
          <w:rFonts w:asciiTheme="minorHAnsi" w:hAnsiTheme="minorHAnsi" w:cstheme="minorHAnsi"/>
          <w:sz w:val="24"/>
          <w:szCs w:val="24"/>
        </w:rPr>
        <w:t>StatCounter</w:t>
      </w:r>
      <w:proofErr w:type="spellEnd"/>
      <w:r w:rsidRPr="00135242">
        <w:rPr>
          <w:rFonts w:asciiTheme="minorHAnsi" w:hAnsiTheme="minorHAnsi" w:cstheme="minorHAnsi"/>
          <w:sz w:val="24"/>
          <w:szCs w:val="24"/>
        </w:rPr>
        <w:t xml:space="preserve"> Global Stats. Retrieved December 5, 2021, from https://gs.statcounter.com/press/mobile-and-tablet-internet-usage-exceeds-desktop-for-first-time-worldwide. </w:t>
      </w:r>
    </w:p>
    <w:p w14:paraId="46F61577" w14:textId="30794D6E" w:rsidR="007B4048" w:rsidRDefault="007B4048" w:rsidP="007B4048">
      <w:pPr>
        <w:pBdr>
          <w:top w:val="nil"/>
          <w:left w:val="nil"/>
          <w:bottom w:val="nil"/>
          <w:right w:val="nil"/>
          <w:between w:val="nil"/>
        </w:pBdr>
        <w:spacing w:after="0" w:line="480" w:lineRule="auto"/>
        <w:ind w:left="907" w:hanging="907"/>
        <w:jc w:val="left"/>
        <w:rPr>
          <w:color w:val="000000"/>
          <w:sz w:val="24"/>
          <w:szCs w:val="24"/>
        </w:rPr>
      </w:pPr>
      <w:r w:rsidRPr="00135242">
        <w:rPr>
          <w:rFonts w:asciiTheme="minorHAnsi" w:hAnsiTheme="minorHAnsi" w:cstheme="minorHAnsi"/>
          <w:i/>
          <w:sz w:val="24"/>
          <w:szCs w:val="24"/>
        </w:rPr>
        <w:t>The Ultimate Mechanical Keyboard Catalog</w:t>
      </w:r>
      <w:r w:rsidRPr="00135242">
        <w:rPr>
          <w:rFonts w:asciiTheme="minorHAnsi" w:hAnsiTheme="minorHAnsi" w:cstheme="minorHAnsi"/>
          <w:sz w:val="24"/>
          <w:szCs w:val="24"/>
        </w:rPr>
        <w:t>. Mechanical Keyboard Terminology. (2020). Retrieved December 6, 2021, from https://mechanicalkeyboards.com/terms.php?t=Travel+Distance.</w:t>
      </w:r>
    </w:p>
    <w:p w14:paraId="502B07AC" w14:textId="58AA0723" w:rsidR="000E390D" w:rsidRDefault="00B042B1" w:rsidP="007B4048">
      <w:pPr>
        <w:pBdr>
          <w:top w:val="nil"/>
          <w:left w:val="nil"/>
          <w:bottom w:val="nil"/>
          <w:right w:val="nil"/>
          <w:between w:val="nil"/>
        </w:pBdr>
        <w:spacing w:after="0" w:line="480" w:lineRule="auto"/>
        <w:ind w:left="907" w:hanging="907"/>
        <w:jc w:val="left"/>
        <w:rPr>
          <w:i/>
          <w:color w:val="000000"/>
          <w:sz w:val="24"/>
          <w:szCs w:val="24"/>
        </w:rPr>
      </w:pPr>
      <w:r>
        <w:rPr>
          <w:color w:val="000000"/>
          <w:sz w:val="24"/>
          <w:szCs w:val="24"/>
        </w:rPr>
        <w:t>Tun, Patricia and Lachman Margie</w:t>
      </w:r>
      <w:r>
        <w:rPr>
          <w:sz w:val="24"/>
          <w:szCs w:val="24"/>
        </w:rPr>
        <w:t xml:space="preserve">. </w:t>
      </w:r>
      <w:r>
        <w:rPr>
          <w:color w:val="000000"/>
          <w:sz w:val="24"/>
          <w:szCs w:val="24"/>
        </w:rPr>
        <w:t xml:space="preserve"> (2008). </w:t>
      </w:r>
      <w:r>
        <w:rPr>
          <w:i/>
          <w:color w:val="000000"/>
          <w:sz w:val="24"/>
          <w:szCs w:val="24"/>
        </w:rPr>
        <w:t>Age Differences in Reaction Time and Attention in a National Telephone. Sample of Adults: Education, Sex, and Task Complexity Matter,</w:t>
      </w:r>
      <w:r>
        <w:rPr>
          <w:sz w:val="24"/>
          <w:szCs w:val="24"/>
        </w:rPr>
        <w:t xml:space="preserve"> 1421-1429.</w:t>
      </w:r>
    </w:p>
    <w:p w14:paraId="1DD23059" w14:textId="77777777" w:rsidR="000E390D" w:rsidRDefault="00B042B1" w:rsidP="007B4048">
      <w:pPr>
        <w:pBdr>
          <w:top w:val="nil"/>
          <w:left w:val="nil"/>
          <w:bottom w:val="nil"/>
          <w:right w:val="nil"/>
          <w:between w:val="nil"/>
        </w:pBdr>
        <w:spacing w:line="480" w:lineRule="auto"/>
        <w:ind w:left="900"/>
        <w:jc w:val="left"/>
        <w:rPr>
          <w:sz w:val="24"/>
          <w:szCs w:val="24"/>
        </w:rPr>
      </w:pPr>
      <w:r>
        <w:rPr>
          <w:sz w:val="24"/>
          <w:szCs w:val="24"/>
        </w:rPr>
        <w:t xml:space="preserve">https:// </w:t>
      </w:r>
      <w:r>
        <w:rPr>
          <w:color w:val="000000"/>
          <w:sz w:val="24"/>
          <w:szCs w:val="24"/>
        </w:rPr>
        <w:t>DOI:</w:t>
      </w:r>
      <w:r>
        <w:t xml:space="preserve"> </w:t>
      </w:r>
      <w:r>
        <w:rPr>
          <w:color w:val="000000"/>
          <w:sz w:val="24"/>
          <w:szCs w:val="24"/>
        </w:rPr>
        <w:t>10.1037/a0012845</w:t>
      </w:r>
    </w:p>
    <w:p w14:paraId="01E5F379" w14:textId="77777777" w:rsidR="00AC034C" w:rsidRDefault="00AC034C">
      <w:pPr>
        <w:rPr>
          <w:smallCaps/>
          <w:color w:val="948A54"/>
          <w:spacing w:val="5"/>
          <w:sz w:val="40"/>
          <w:szCs w:val="40"/>
        </w:rPr>
      </w:pPr>
      <w:bookmarkStart w:id="35" w:name="_heading=h.8lv5q0mjsos4" w:colFirst="0" w:colLast="0"/>
      <w:bookmarkStart w:id="36" w:name="_heading=h.shtxvwsi01cp" w:colFirst="0" w:colLast="0"/>
      <w:bookmarkStart w:id="37" w:name="_Toc89683575"/>
      <w:bookmarkEnd w:id="35"/>
      <w:bookmarkEnd w:id="36"/>
      <w:r>
        <w:rPr>
          <w:color w:val="948A54"/>
          <w:sz w:val="40"/>
          <w:szCs w:val="40"/>
        </w:rPr>
        <w:br w:type="page"/>
      </w:r>
    </w:p>
    <w:p w14:paraId="2E8E7469" w14:textId="7916FC9C" w:rsidR="00CB699F" w:rsidRDefault="00CB699F" w:rsidP="00CB699F">
      <w:pPr>
        <w:pStyle w:val="Heading1"/>
        <w:spacing w:before="0" w:after="0"/>
        <w:rPr>
          <w:b/>
        </w:rPr>
      </w:pPr>
      <w:r>
        <w:rPr>
          <w:color w:val="948A54"/>
          <w:sz w:val="40"/>
          <w:szCs w:val="40"/>
        </w:rPr>
        <w:lastRenderedPageBreak/>
        <w:t xml:space="preserve">Section </w:t>
      </w:r>
      <w:r w:rsidR="00A90D83">
        <w:rPr>
          <w:color w:val="948A54"/>
          <w:sz w:val="40"/>
          <w:szCs w:val="40"/>
        </w:rPr>
        <w:t>8</w:t>
      </w:r>
      <w:r>
        <w:rPr>
          <w:color w:val="948A54"/>
          <w:sz w:val="40"/>
          <w:szCs w:val="40"/>
        </w:rPr>
        <w:t xml:space="preserve"> | </w:t>
      </w:r>
      <w:r>
        <w:rPr>
          <w:b/>
        </w:rPr>
        <w:t>Appendix</w:t>
      </w:r>
      <w:bookmarkEnd w:id="37"/>
    </w:p>
    <w:p w14:paraId="2A14A59B" w14:textId="77777777" w:rsidR="00CB699F" w:rsidRPr="00414308" w:rsidRDefault="00CB699F" w:rsidP="00CB699F">
      <w:r>
        <w:t>Appendix 1: Response Time Results</w:t>
      </w:r>
    </w:p>
    <w:tbl>
      <w:tblPr>
        <w:tblW w:w="8175" w:type="dxa"/>
        <w:tblCellMar>
          <w:left w:w="0" w:type="dxa"/>
          <w:right w:w="0" w:type="dxa"/>
        </w:tblCellMar>
        <w:tblLook w:val="04A0" w:firstRow="1" w:lastRow="0" w:firstColumn="1" w:lastColumn="0" w:noHBand="0" w:noVBand="1"/>
      </w:tblPr>
      <w:tblGrid>
        <w:gridCol w:w="1080"/>
        <w:gridCol w:w="880"/>
        <w:gridCol w:w="2082"/>
        <w:gridCol w:w="900"/>
        <w:gridCol w:w="692"/>
        <w:gridCol w:w="847"/>
        <w:gridCol w:w="847"/>
        <w:gridCol w:w="847"/>
      </w:tblGrid>
      <w:tr w:rsidR="00CB699F" w:rsidRPr="00414308" w14:paraId="5D97175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1ED6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D1D7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User ID#</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08671"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Method used for Test</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294F0"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Round 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886A3"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Round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2180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Round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14F83"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Round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4358B"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Round 5</w:t>
            </w:r>
          </w:p>
        </w:tc>
      </w:tr>
      <w:tr w:rsidR="00CB699F" w:rsidRPr="00414308" w14:paraId="52F7AD56"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782E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6B6E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4973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2CE73"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6DD2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0.325</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170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35D0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4CE8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4DE7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r>
      <w:tr w:rsidR="00CB699F" w:rsidRPr="00414308" w14:paraId="56B8B2C6"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18CD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5E53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4973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703D0"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A201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D46C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0296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09B8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C28D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r>
      <w:tr w:rsidR="00CB699F" w:rsidRPr="00414308" w14:paraId="02B0AD0D"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F45E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8641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4973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854B"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A7E4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ABF7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FD3A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799F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9781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0.299</w:t>
            </w:r>
          </w:p>
        </w:tc>
      </w:tr>
      <w:tr w:rsidR="00CB699F" w:rsidRPr="00414308" w14:paraId="1D98029C"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B830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E329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3007</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8425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6023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909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7ADB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F726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408F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r>
      <w:tr w:rsidR="00CB699F" w:rsidRPr="00414308" w14:paraId="14159ED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8D43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2F0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3007</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1F7ED"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132A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074A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7F18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A819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B6A9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0.270</w:t>
            </w:r>
          </w:p>
        </w:tc>
      </w:tr>
      <w:tr w:rsidR="00CB699F" w:rsidRPr="00414308" w14:paraId="2BE6C22D"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B728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659E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3007</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39BC2"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B14B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0.307</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06B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8E6C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A53C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C0FC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0.308</w:t>
            </w:r>
          </w:p>
        </w:tc>
      </w:tr>
      <w:tr w:rsidR="00CB699F" w:rsidRPr="00414308" w14:paraId="4E37C2D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4139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12AA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5678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E207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10A6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873E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302A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A11D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C50E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0.431</w:t>
            </w:r>
          </w:p>
        </w:tc>
      </w:tr>
      <w:tr w:rsidR="00CB699F" w:rsidRPr="00414308" w14:paraId="2CCABD06"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C30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8558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5678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61D85"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74C5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9457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B544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D046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D0B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0.264</w:t>
            </w:r>
          </w:p>
        </w:tc>
      </w:tr>
      <w:tr w:rsidR="00CB699F" w:rsidRPr="00414308" w14:paraId="618AF681"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26B4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9F29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5678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1B86"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596C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1.599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64BD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8B1D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ADE5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0.825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1998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1.056</w:t>
            </w:r>
          </w:p>
        </w:tc>
      </w:tr>
      <w:tr w:rsidR="00CB699F" w:rsidRPr="00414308" w14:paraId="7FBAD3B4"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A6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C8B1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6948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01798"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5E4F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0.449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E44F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8215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3617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E024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4B5367BE"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8A62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A6F6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6948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05800"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CB77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7244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8702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058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3DE4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r>
      <w:tr w:rsidR="00CB699F" w:rsidRPr="00414308" w14:paraId="79C9F6EC"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FB9F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E1FA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6948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2461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4E6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67BF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D6F7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A1AC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2D38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r>
      <w:tr w:rsidR="00CB699F" w:rsidRPr="00414308" w14:paraId="102DC130"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2B8F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DBD1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4660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A08E"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8493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DB6D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691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B3FD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C121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r>
      <w:tr w:rsidR="00CB699F" w:rsidRPr="00414308" w14:paraId="7B22E491"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90BF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C6E5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4660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23CF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9105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4C02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DA39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9FAF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E0CE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r>
      <w:tr w:rsidR="00CB699F" w:rsidRPr="00414308" w14:paraId="0132314E"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7944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0162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4660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F808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2C67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0.455</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55E2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A1FF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828A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B9EA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0.268</w:t>
            </w:r>
          </w:p>
        </w:tc>
      </w:tr>
      <w:tr w:rsidR="00CB699F" w:rsidRPr="00414308" w14:paraId="5F1E7F6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A3F7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2D3E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5396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78E4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AC37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0.707</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A6FF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75E7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F79A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B02F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5F2F138D"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A3DA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C021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5396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8FEB3"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00AC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0.956</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9F71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8164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C5A9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D46B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2.047</w:t>
            </w:r>
          </w:p>
        </w:tc>
      </w:tr>
      <w:tr w:rsidR="00CB699F" w:rsidRPr="00414308" w14:paraId="2D93912A"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DFB1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6664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5396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02E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FC9A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1.454</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74B0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548A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0AF4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0AEE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0.595</w:t>
            </w:r>
          </w:p>
        </w:tc>
      </w:tr>
      <w:tr w:rsidR="00CB699F" w:rsidRPr="00414308" w14:paraId="1F8F8347"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4D4A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E965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5333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07C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684F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87EA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B4F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E61F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17D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0.560</w:t>
            </w:r>
          </w:p>
        </w:tc>
      </w:tr>
      <w:tr w:rsidR="00CB699F" w:rsidRPr="00414308" w14:paraId="4A391F5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BEB0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5044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5333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2C8BF"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C523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B6B3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DD9C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803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C489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0.396</w:t>
            </w:r>
          </w:p>
        </w:tc>
      </w:tr>
      <w:tr w:rsidR="00CB699F" w:rsidRPr="00414308" w14:paraId="3DE7483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45B0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59A4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5333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D45A1"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4FA2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24C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6BCD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1.241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55C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0B2C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0.396</w:t>
            </w:r>
          </w:p>
        </w:tc>
      </w:tr>
      <w:tr w:rsidR="00CB699F" w:rsidRPr="00414308" w14:paraId="201DC1F3"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9801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357E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3369</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49F"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FB3B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0.758</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D77E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E84D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BA38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CF69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0.725</w:t>
            </w:r>
          </w:p>
        </w:tc>
      </w:tr>
      <w:tr w:rsidR="00CB699F" w:rsidRPr="00414308" w14:paraId="48338A74"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643B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1C04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3369</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9CE4B"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BC1C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0.595</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5C16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9DC5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6F7D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E746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r>
      <w:tr w:rsidR="00CB699F" w:rsidRPr="00414308" w14:paraId="18766EED"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34D1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274F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3369</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D94A0"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B8BC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0.496</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D257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3CCA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E1A6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69F3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0.693</w:t>
            </w:r>
          </w:p>
        </w:tc>
      </w:tr>
      <w:tr w:rsidR="00CB699F" w:rsidRPr="00414308" w14:paraId="443BB0A0"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A363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DC33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4272</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66DB8"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FEC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0.307</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A682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A285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A3D5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F5A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0.434</w:t>
            </w:r>
          </w:p>
        </w:tc>
      </w:tr>
      <w:tr w:rsidR="00CB699F" w:rsidRPr="00414308" w14:paraId="753A96B4"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3B82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B80D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4272</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A6A15"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4876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0.660</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AC00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6797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42F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BBFD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r>
      <w:tr w:rsidR="00CB699F" w:rsidRPr="00414308" w14:paraId="62E914C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4792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9312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4272</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05AED"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E5D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0.401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9C48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5C9C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9F95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F144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0552A6FE"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EBFE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lastRenderedPageBreak/>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3ED4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3CFFB"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EB9C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0.458</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91EB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B56A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7084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6331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0.365</w:t>
            </w:r>
          </w:p>
        </w:tc>
      </w:tr>
      <w:tr w:rsidR="00CB699F" w:rsidRPr="00414308" w14:paraId="7362872D"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D032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E3DA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F93F1"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B7CD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0.314</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FFF9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C4CD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DCFC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885D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0.226</w:t>
            </w:r>
          </w:p>
        </w:tc>
      </w:tr>
      <w:tr w:rsidR="00CB699F" w:rsidRPr="00414308" w14:paraId="0E57DF5C"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8CAE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CC12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BE391"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6143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2099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806D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AECB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7684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0.264</w:t>
            </w:r>
          </w:p>
        </w:tc>
      </w:tr>
      <w:tr w:rsidR="00CB699F" w:rsidRPr="00414308" w14:paraId="3A09FDD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07A0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741D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1001</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4BF18"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4098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0.458</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F86F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8BD2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CF60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65BB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6768502F"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BB99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C585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1001</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68E3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B018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5F28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518A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EAEA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F388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r>
      <w:tr w:rsidR="00CB699F" w:rsidRPr="00414308" w14:paraId="3020C4F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8FD4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A783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1001</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1EE5B"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1EAE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0.327</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CA11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BCF2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246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C21F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0.367</w:t>
            </w:r>
          </w:p>
        </w:tc>
      </w:tr>
      <w:tr w:rsidR="00CB699F" w:rsidRPr="00414308" w14:paraId="5D29CE9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0502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0CD7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1002</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88AC7"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0E81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0.397</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3535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17D9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CA25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BBAC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0.301</w:t>
            </w:r>
          </w:p>
        </w:tc>
      </w:tr>
      <w:tr w:rsidR="00CB699F" w:rsidRPr="00414308" w14:paraId="0E77CFDF"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776A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0ECC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1002</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8093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B5E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F561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6E35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D17F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C320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0.325</w:t>
            </w:r>
          </w:p>
        </w:tc>
      </w:tr>
      <w:tr w:rsidR="00CB699F" w:rsidRPr="00414308" w14:paraId="27BE51B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E60A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D9FF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1002</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E5EEE"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C40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0.401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8116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1BC9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C009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F424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0.267</w:t>
            </w:r>
          </w:p>
        </w:tc>
      </w:tr>
      <w:tr w:rsidR="00CB699F" w:rsidRPr="00414308" w14:paraId="5487AC04"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1D50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6A84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2050F"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8C77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846B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CCBD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3F0C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8288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0.318</w:t>
            </w:r>
          </w:p>
        </w:tc>
      </w:tr>
      <w:tr w:rsidR="00CB699F" w:rsidRPr="00414308" w14:paraId="167E5D03"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F01B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2021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78EDD"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091F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0.260</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BCCB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DC6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CFC9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21EA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0.233</w:t>
            </w:r>
          </w:p>
        </w:tc>
      </w:tr>
      <w:tr w:rsidR="00CB699F" w:rsidRPr="00414308" w14:paraId="2A739A7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2F11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DCC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1003</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FF88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E757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0.425</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E0E7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D745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408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515D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0.359</w:t>
            </w:r>
          </w:p>
        </w:tc>
      </w:tr>
      <w:tr w:rsidR="00CB699F" w:rsidRPr="00414308" w14:paraId="5D667849"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8C9E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574A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1004</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85806"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5AAA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1C08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3194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CF79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3CE1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r>
      <w:tr w:rsidR="00CB699F" w:rsidRPr="00414308" w14:paraId="14962CDF"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1753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948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1004</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CEF8E"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EFA7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CAC4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93CD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ED36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1CA9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0.232</w:t>
            </w:r>
          </w:p>
        </w:tc>
      </w:tr>
      <w:tr w:rsidR="00CB699F" w:rsidRPr="00414308" w14:paraId="3A2B6C4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41FF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AD5A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1004</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2D40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46D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3A3A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B5AE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AF9B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B3C0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0.257</w:t>
            </w:r>
          </w:p>
        </w:tc>
      </w:tr>
      <w:tr w:rsidR="00CB699F" w:rsidRPr="00414308" w14:paraId="39C0460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5CA6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3308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1005</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A8E93"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C992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0.325</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D7C9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2530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7EBA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8B47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0.359</w:t>
            </w:r>
          </w:p>
        </w:tc>
      </w:tr>
      <w:tr w:rsidR="00CB699F" w:rsidRPr="00414308" w14:paraId="4D5777BE"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B134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F15A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1005</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EB4D5"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C314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0.358</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C8D0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BEE0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79F9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2594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0.257</w:t>
            </w:r>
          </w:p>
        </w:tc>
      </w:tr>
      <w:tr w:rsidR="00CB699F" w:rsidRPr="00414308" w14:paraId="470E811B"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99F6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4CAB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1005</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0E2D0"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9F85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0.358</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9E77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1BEB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E16F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4138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0.397</w:t>
            </w:r>
          </w:p>
        </w:tc>
      </w:tr>
      <w:tr w:rsidR="00CB699F" w:rsidRPr="00414308" w14:paraId="4848A76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BB8D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E9CE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9360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BF88"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EAE4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0.033</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0CCE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0D3F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963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2E21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0.332</w:t>
            </w:r>
          </w:p>
        </w:tc>
      </w:tr>
      <w:tr w:rsidR="00CB699F" w:rsidRPr="00414308" w14:paraId="7EC4D0B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A2D5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9910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9360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CDAF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C68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0.296</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2A9E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CA98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FA89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42DF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r>
      <w:tr w:rsidR="00CB699F" w:rsidRPr="00414308" w14:paraId="4EE82C2D"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726B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408A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9360</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DAD69"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289D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0.503</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D9CF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CB17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0D90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1CCB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0.366</w:t>
            </w:r>
          </w:p>
        </w:tc>
      </w:tr>
      <w:tr w:rsidR="00CB699F" w:rsidRPr="00414308" w14:paraId="2B89CF8C"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3990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39EB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9689</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C397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4FDB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0.693</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648D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6625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84AF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10D5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0.365</w:t>
            </w:r>
          </w:p>
        </w:tc>
      </w:tr>
      <w:tr w:rsidR="00CB699F" w:rsidRPr="00414308" w14:paraId="1D28249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BFAE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A5D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9689</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A041D"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CA76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1.036</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FC0B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1D8B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3DE5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48A3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0.660</w:t>
            </w:r>
          </w:p>
        </w:tc>
      </w:tr>
      <w:tr w:rsidR="00CB699F" w:rsidRPr="00414308" w14:paraId="1F366536"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FC9C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CE83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9689</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4F7F7"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9C03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0.397</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F91C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7BDE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C4AF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5951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04109C00"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57CC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553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4596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26CB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239E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2.376</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3D89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9D16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267F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BEEB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0.463</w:t>
            </w:r>
          </w:p>
        </w:tc>
      </w:tr>
      <w:tr w:rsidR="00CB699F" w:rsidRPr="00414308" w14:paraId="49C47356"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D591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047F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4596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66CF5"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EC7B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0.494</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1D4E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2B9E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2AE0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B3DF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28E197A8"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97ED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3B45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4596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E05"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E49D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0.494</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2B30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A5CF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E737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1359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r>
      <w:tr w:rsidR="00CB699F" w:rsidRPr="00414308" w14:paraId="43F379EB"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3CB8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4603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4596</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C448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E808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0.631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5BAC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BF256"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C98F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63A9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r>
      <w:tr w:rsidR="00CB699F" w:rsidRPr="00414308" w14:paraId="4E0283E0"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900E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4007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3678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2ED1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F2C3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0.362</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FA95A"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088B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A601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67E9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0.330</w:t>
            </w:r>
          </w:p>
        </w:tc>
      </w:tr>
      <w:tr w:rsidR="00CB699F" w:rsidRPr="00414308" w14:paraId="1C7ED7DB"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A043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662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3678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9101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BB42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0.596</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AF58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B748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2F39B"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8457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0.329</w:t>
            </w:r>
          </w:p>
        </w:tc>
      </w:tr>
      <w:tr w:rsidR="00CB699F" w:rsidRPr="00414308" w14:paraId="19CE5BA7"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BA14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828BF"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3678</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FE11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AB73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0.505</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3E25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E2AC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ABBC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90D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0.428</w:t>
            </w:r>
          </w:p>
        </w:tc>
      </w:tr>
      <w:tr w:rsidR="00CB699F" w:rsidRPr="00414308" w14:paraId="216B6050"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EDD74"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lastRenderedPageBreak/>
              <w:t>44530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5F1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4731</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5E44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Mouse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3F84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0.494</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65E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A2C0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8E675"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0.725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DFA63"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0.494</w:t>
            </w:r>
          </w:p>
        </w:tc>
      </w:tr>
      <w:tr w:rsidR="00CB699F" w:rsidRPr="00414308" w14:paraId="0441DDA1"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AA75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1A87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4731</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9A9FC"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Spacebar</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B1BF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0.489</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B958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49051"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74A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5F76D"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0.494</w:t>
            </w:r>
          </w:p>
        </w:tc>
      </w:tr>
      <w:tr w:rsidR="00CB699F" w:rsidRPr="00414308" w14:paraId="3EA843E1"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01279"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44530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19382"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4731</w:t>
            </w:r>
          </w:p>
        </w:tc>
        <w:tc>
          <w:tcPr>
            <w:tcW w:w="2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4BD44" w14:textId="77777777" w:rsidR="00CB699F" w:rsidRPr="00414308" w:rsidRDefault="00CB699F" w:rsidP="00741CD4">
            <w:pPr>
              <w:spacing w:after="0" w:line="240" w:lineRule="auto"/>
              <w:jc w:val="left"/>
              <w:rPr>
                <w:rFonts w:ascii="Arial" w:eastAsia="Times New Roman" w:hAnsi="Arial" w:cs="Arial"/>
                <w:lang w:eastAsia="en-US"/>
              </w:rPr>
            </w:pPr>
            <w:r w:rsidRPr="00414308">
              <w:rPr>
                <w:rFonts w:ascii="Arial" w:eastAsia="Times New Roman" w:hAnsi="Arial" w:cs="Arial"/>
                <w:lang w:eastAsia="en-US"/>
              </w:rPr>
              <w:t>Touchscreen</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DA7C7"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0.651</w:t>
            </w:r>
          </w:p>
        </w:tc>
        <w:tc>
          <w:tcPr>
            <w:tcW w:w="6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A6178"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A332E"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0.436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A257C"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CBB40" w14:textId="77777777" w:rsidR="00CB699F" w:rsidRPr="00414308" w:rsidRDefault="00CB699F" w:rsidP="00741CD4">
            <w:pPr>
              <w:spacing w:after="0" w:line="240" w:lineRule="auto"/>
              <w:jc w:val="right"/>
              <w:rPr>
                <w:rFonts w:ascii="Arial" w:eastAsia="Times New Roman" w:hAnsi="Arial" w:cs="Arial"/>
                <w:lang w:eastAsia="en-US"/>
              </w:rPr>
            </w:pPr>
            <w:r w:rsidRPr="00414308">
              <w:rPr>
                <w:rFonts w:ascii="Arial" w:eastAsia="Times New Roman" w:hAnsi="Arial" w:cs="Arial"/>
                <w:lang w:eastAsia="en-US"/>
              </w:rPr>
              <w:t>0.534</w:t>
            </w:r>
          </w:p>
        </w:tc>
      </w:tr>
    </w:tbl>
    <w:p w14:paraId="5840E4B8" w14:textId="77777777" w:rsidR="00CB699F" w:rsidRDefault="00CB699F" w:rsidP="00CB699F">
      <w:pPr>
        <w:rPr>
          <w:b/>
          <w:smallCaps/>
          <w:sz w:val="32"/>
          <w:szCs w:val="32"/>
        </w:rPr>
      </w:pPr>
    </w:p>
    <w:p w14:paraId="4C933E0F" w14:textId="77777777" w:rsidR="00CB699F" w:rsidRDefault="00CB699F" w:rsidP="00CB699F">
      <w:r>
        <w:t>Appendix 2: Demographic Information</w:t>
      </w:r>
    </w:p>
    <w:tbl>
      <w:tblPr>
        <w:tblW w:w="0" w:type="dxa"/>
        <w:tblCellMar>
          <w:left w:w="0" w:type="dxa"/>
          <w:right w:w="0" w:type="dxa"/>
        </w:tblCellMar>
        <w:tblLook w:val="04A0" w:firstRow="1" w:lastRow="0" w:firstColumn="1" w:lastColumn="0" w:noHBand="0" w:noVBand="1"/>
      </w:tblPr>
      <w:tblGrid>
        <w:gridCol w:w="1267"/>
        <w:gridCol w:w="1249"/>
        <w:gridCol w:w="1223"/>
        <w:gridCol w:w="1243"/>
        <w:gridCol w:w="990"/>
        <w:gridCol w:w="1654"/>
        <w:gridCol w:w="1718"/>
      </w:tblGrid>
      <w:tr w:rsidR="00CB699F" w:rsidRPr="008F3276" w14:paraId="2E5DAF8F"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0AFC6"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40F1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What is your biological sex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43FEB"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What gender do you identify 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514A7"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Ethnicity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6354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 xml:space="preserve">How old are you?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743EF"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 xml:space="preserve">How familiar are you with technology?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5D87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 xml:space="preserve">Please enter a </w:t>
            </w:r>
            <w:proofErr w:type="gramStart"/>
            <w:r w:rsidRPr="008F3276">
              <w:rPr>
                <w:rFonts w:ascii="Arial" w:eastAsia="Times New Roman" w:hAnsi="Arial" w:cs="Arial"/>
                <w:lang w:eastAsia="en-US"/>
              </w:rPr>
              <w:t>4 digit</w:t>
            </w:r>
            <w:proofErr w:type="gramEnd"/>
            <w:r w:rsidRPr="008F3276">
              <w:rPr>
                <w:rFonts w:ascii="Arial" w:eastAsia="Times New Roman" w:hAnsi="Arial" w:cs="Arial"/>
                <w:lang w:eastAsia="en-US"/>
              </w:rPr>
              <w:t>, User ID between 1000 and 9999</w:t>
            </w:r>
          </w:p>
        </w:tc>
      </w:tr>
      <w:tr w:rsidR="00CB699F" w:rsidRPr="008F3276" w14:paraId="00B48707"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4DD7C"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11/18/2021 16:27:24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1C466"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85B8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C98D9"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Black or African American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07CE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442A4"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D8BAE"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4973</w:t>
            </w:r>
          </w:p>
        </w:tc>
      </w:tr>
      <w:tr w:rsidR="00CB699F" w:rsidRPr="008F3276" w14:paraId="6C59D7E6"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CD1EA"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11/19/2021 0:09:51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DC498"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BBE3F"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E2980"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Asian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AF4F2"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25-44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3B730"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78D05"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3007</w:t>
            </w:r>
          </w:p>
        </w:tc>
      </w:tr>
      <w:tr w:rsidR="00CB699F" w:rsidRPr="008F3276" w14:paraId="1A14D5EE"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C7FA6"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11/21/2021 16:59:09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9EF20"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7871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5C5AE"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DA5FD"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25-44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5A577"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995CE"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5678</w:t>
            </w:r>
          </w:p>
        </w:tc>
      </w:tr>
      <w:tr w:rsidR="00CB699F" w:rsidRPr="008F3276" w14:paraId="16846B9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D9F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11/21/2021 17:07:57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A802B"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3F9D8"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8FA3"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73497"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25-44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93D33"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DBE25"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6948</w:t>
            </w:r>
          </w:p>
        </w:tc>
      </w:tr>
      <w:tr w:rsidR="00CB699F" w:rsidRPr="008F3276" w14:paraId="0659AE53"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FFA4F"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11/23/2021 14:36:28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297F7"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CD4E5"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019E7"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E7C0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25-44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9BCFC"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40D93"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4660</w:t>
            </w:r>
          </w:p>
        </w:tc>
      </w:tr>
      <w:tr w:rsidR="00CB699F" w:rsidRPr="008F3276" w14:paraId="746D13E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16B9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11/23/2021 19:00:57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A281F"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20F0B"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F46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82AB2"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AE49A"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0BE31"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5396</w:t>
            </w:r>
          </w:p>
        </w:tc>
      </w:tr>
      <w:tr w:rsidR="00CB699F" w:rsidRPr="008F3276" w14:paraId="17B09507"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13DF1"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11/23/2021 19:10:24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202DF"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E0F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6D678"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Asian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E8DA9"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D84F5"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26886"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5333</w:t>
            </w:r>
          </w:p>
        </w:tc>
      </w:tr>
      <w:tr w:rsidR="00CB699F" w:rsidRPr="008F3276" w14:paraId="04020C5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F7CB"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11/23/2021 19:22:55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C272D"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7A9B6"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68615"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29AB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45-64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70698"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EF6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5333</w:t>
            </w:r>
          </w:p>
        </w:tc>
      </w:tr>
      <w:tr w:rsidR="00CB699F" w:rsidRPr="008F3276" w14:paraId="21855A1F"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FC349"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11/23/2021 20:24:40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3C061"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8228D"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268D8"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Asian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CF66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45-64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972"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6847C"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4272</w:t>
            </w:r>
          </w:p>
        </w:tc>
      </w:tr>
      <w:tr w:rsidR="00CB699F" w:rsidRPr="008F3276" w14:paraId="50744E3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1F45"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13:03:52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F62E5"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1DA4F"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0F0ED"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780F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BB83C"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79F3A"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1000</w:t>
            </w:r>
          </w:p>
        </w:tc>
      </w:tr>
      <w:tr w:rsidR="00CB699F" w:rsidRPr="008F3276" w14:paraId="5AAD4EDB"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934C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13:11:24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B6561"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D09F6"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40666"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63D6B"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ED47E"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A961B"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1001</w:t>
            </w:r>
          </w:p>
        </w:tc>
      </w:tr>
      <w:tr w:rsidR="00CB699F" w:rsidRPr="008F3276" w14:paraId="34F1E0AB"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6FCD4"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13:22:27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E1F9E"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FB8A0"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AD639"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92B8B"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81703"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7ABA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1002</w:t>
            </w:r>
          </w:p>
        </w:tc>
      </w:tr>
      <w:tr w:rsidR="00CB699F" w:rsidRPr="008F3276" w14:paraId="24796B07"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4CB46"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13:32:28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71D62"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F3A75"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245B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A361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995FA"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B6333"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1003</w:t>
            </w:r>
          </w:p>
        </w:tc>
      </w:tr>
      <w:tr w:rsidR="00CB699F" w:rsidRPr="008F3276" w14:paraId="6711E462"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BBAAA"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13:45:36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504C5"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4BA7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1D98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293F0"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2491B"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B98CE"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1004</w:t>
            </w:r>
          </w:p>
        </w:tc>
      </w:tr>
      <w:tr w:rsidR="00CB699F" w:rsidRPr="008F3276" w14:paraId="6706E261"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383BB"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14:57:39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167A3"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1B5B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56E6B"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9F483"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14 or younger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5FFCF"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8735"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1005</w:t>
            </w:r>
          </w:p>
        </w:tc>
      </w:tr>
      <w:tr w:rsidR="00CB699F" w:rsidRPr="008F3276" w14:paraId="6FD6E05C"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7932F"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16:07:27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33C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D8B52"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6B8CE"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Asian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CA5E1"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14 or younger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489EB"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BECC3"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9360</w:t>
            </w:r>
          </w:p>
        </w:tc>
      </w:tr>
      <w:tr w:rsidR="00CB699F" w:rsidRPr="008F3276" w14:paraId="68129730"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C5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lastRenderedPageBreak/>
              <w:t>11/25/2021 16:12:32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EE7D5"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0E497"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6BC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2229"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45-64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03E36"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F63C0"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9689</w:t>
            </w:r>
          </w:p>
        </w:tc>
      </w:tr>
      <w:tr w:rsidR="00CB699F" w:rsidRPr="008F3276" w14:paraId="77310FC5"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EEF7F"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11/25/2021 16:17:54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69390"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7A62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EBBEE"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C5A0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45-64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6E3A"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C882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4596</w:t>
            </w:r>
          </w:p>
        </w:tc>
      </w:tr>
      <w:tr w:rsidR="00CB699F" w:rsidRPr="008F3276" w14:paraId="319FD5D7"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6E849"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11/26/2021 19:58:55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A0BC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23079"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A7CB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Hispanic or Latino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E5A0"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45-64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92735"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1EE4D"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3678</w:t>
            </w:r>
          </w:p>
        </w:tc>
      </w:tr>
      <w:tr w:rsidR="00CB699F" w:rsidRPr="008F3276" w14:paraId="616EACF3" w14:textId="77777777" w:rsidTr="00741CD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B7916"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11/29/2021 20:21:37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134FC"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A61EA"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Female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B3AF4"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Asian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18087" w14:textId="77777777" w:rsidR="00CB699F" w:rsidRPr="008F3276" w:rsidRDefault="00CB699F" w:rsidP="00741CD4">
            <w:pPr>
              <w:spacing w:after="0" w:line="240" w:lineRule="auto"/>
              <w:jc w:val="left"/>
              <w:rPr>
                <w:rFonts w:ascii="Arial" w:eastAsia="Times New Roman" w:hAnsi="Arial" w:cs="Arial"/>
                <w:lang w:eastAsia="en-US"/>
              </w:rPr>
            </w:pPr>
            <w:r w:rsidRPr="008F3276">
              <w:rPr>
                <w:rFonts w:ascii="Arial" w:eastAsia="Times New Roman" w:hAnsi="Arial" w:cs="Arial"/>
                <w:lang w:eastAsia="en-US"/>
              </w:rPr>
              <w:t>14 or younger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C855F"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56E8B" w14:textId="77777777" w:rsidR="00CB699F" w:rsidRPr="008F3276" w:rsidRDefault="00CB699F" w:rsidP="00741CD4">
            <w:pPr>
              <w:spacing w:after="0" w:line="240" w:lineRule="auto"/>
              <w:jc w:val="right"/>
              <w:rPr>
                <w:rFonts w:ascii="Arial" w:eastAsia="Times New Roman" w:hAnsi="Arial" w:cs="Arial"/>
                <w:lang w:eastAsia="en-US"/>
              </w:rPr>
            </w:pPr>
            <w:r w:rsidRPr="008F3276">
              <w:rPr>
                <w:rFonts w:ascii="Arial" w:eastAsia="Times New Roman" w:hAnsi="Arial" w:cs="Arial"/>
                <w:lang w:eastAsia="en-US"/>
              </w:rPr>
              <w:t>4731</w:t>
            </w:r>
          </w:p>
        </w:tc>
      </w:tr>
    </w:tbl>
    <w:p w14:paraId="6DEDDA30" w14:textId="77777777" w:rsidR="00CB699F" w:rsidRPr="00414308" w:rsidRDefault="00CB699F" w:rsidP="00CB699F"/>
    <w:p w14:paraId="2494F389" w14:textId="51D40B64" w:rsidR="000E390D" w:rsidRDefault="00CB699F">
      <w:r>
        <w:t xml:space="preserve">Appendix </w:t>
      </w:r>
      <w:r w:rsidR="008234E3">
        <w:t>3</w:t>
      </w:r>
      <w:r>
        <w:t xml:space="preserve">: </w:t>
      </w:r>
      <w:r w:rsidR="008234E3">
        <w:t>Scratch Game, Data Collection Method</w:t>
      </w:r>
      <w:r w:rsidR="003E63FC">
        <w:t xml:space="preserve"> and Test Photos</w:t>
      </w:r>
    </w:p>
    <w:p w14:paraId="7315880F" w14:textId="35FE503A" w:rsidR="008234E3" w:rsidRDefault="00CD1DA7">
      <w:hyperlink r:id="rId20" w:history="1">
        <w:r w:rsidR="008234E3" w:rsidRPr="00ED56DC">
          <w:rPr>
            <w:rStyle w:val="Hyperlink"/>
          </w:rPr>
          <w:t>https://scratch.mit.edu/projects/603093411/</w:t>
        </w:r>
      </w:hyperlink>
    </w:p>
    <w:p w14:paraId="51D1E57C" w14:textId="6E96AA0F" w:rsidR="003E63FC" w:rsidRDefault="003E63FC">
      <w:r>
        <w:t>3.A: Method Selection</w:t>
      </w:r>
    </w:p>
    <w:p w14:paraId="05E0BD9D" w14:textId="22E3EA52" w:rsidR="003E63FC" w:rsidRDefault="003E63FC">
      <w:r>
        <w:t xml:space="preserve"> </w:t>
      </w:r>
      <w:r>
        <w:rPr>
          <w:noProof/>
        </w:rPr>
        <w:drawing>
          <wp:inline distT="0" distB="0" distL="0" distR="0" wp14:anchorId="37B5D6D4" wp14:editId="38D51E23">
            <wp:extent cx="2142698" cy="163232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8610" cy="1644444"/>
                    </a:xfrm>
                    <a:prstGeom prst="rect">
                      <a:avLst/>
                    </a:prstGeom>
                  </pic:spPr>
                </pic:pic>
              </a:graphicData>
            </a:graphic>
          </wp:inline>
        </w:drawing>
      </w:r>
      <w:r>
        <w:t xml:space="preserve"> </w:t>
      </w:r>
    </w:p>
    <w:p w14:paraId="63E24089" w14:textId="0980549C" w:rsidR="003E63FC" w:rsidRDefault="003E63FC" w:rsidP="003E63FC">
      <w:r>
        <w:t>3.B: Interaction Screens</w:t>
      </w:r>
    </w:p>
    <w:p w14:paraId="79D2A7E6" w14:textId="3694ED5E" w:rsidR="003E63FC" w:rsidRDefault="003E63FC" w:rsidP="003E63FC">
      <w:r>
        <w:rPr>
          <w:noProof/>
        </w:rPr>
        <w:drawing>
          <wp:anchor distT="0" distB="0" distL="114300" distR="114300" simplePos="0" relativeHeight="251677696" behindDoc="0" locked="0" layoutInCell="1" allowOverlap="1" wp14:anchorId="3C5E1E40" wp14:editId="622AAC18">
            <wp:simplePos x="0" y="0"/>
            <wp:positionH relativeFrom="margin">
              <wp:posOffset>2073342</wp:posOffset>
            </wp:positionH>
            <wp:positionV relativeFrom="paragraph">
              <wp:posOffset>16510</wp:posOffset>
            </wp:positionV>
            <wp:extent cx="1964884" cy="1869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4884" cy="1869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2DD0B9D" wp14:editId="53F08D0E">
            <wp:simplePos x="0" y="0"/>
            <wp:positionH relativeFrom="margin">
              <wp:align>left</wp:align>
            </wp:positionH>
            <wp:positionV relativeFrom="paragraph">
              <wp:posOffset>19116</wp:posOffset>
            </wp:positionV>
            <wp:extent cx="1978925" cy="1885053"/>
            <wp:effectExtent l="0" t="0" r="254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83679" cy="1889582"/>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DD8368E" w14:textId="05D2A89F" w:rsidR="008234E3" w:rsidRDefault="008234E3"/>
    <w:p w14:paraId="55FECC9B" w14:textId="429EFCE2" w:rsidR="008234E3" w:rsidRPr="008234E3" w:rsidRDefault="008234E3"/>
    <w:p w14:paraId="014F888B" w14:textId="27C5D71F" w:rsidR="000E390D" w:rsidRDefault="000E390D">
      <w:pPr>
        <w:rPr>
          <w:b/>
          <w:smallCaps/>
          <w:sz w:val="32"/>
          <w:szCs w:val="32"/>
        </w:rPr>
      </w:pPr>
    </w:p>
    <w:p w14:paraId="22D80DA4" w14:textId="69D57768" w:rsidR="000E390D" w:rsidRDefault="000E390D" w:rsidP="009A0A70">
      <w:pPr>
        <w:rPr>
          <w:sz w:val="29"/>
          <w:szCs w:val="29"/>
        </w:rPr>
      </w:pPr>
    </w:p>
    <w:p w14:paraId="48A7E13C" w14:textId="0A62FBCE" w:rsidR="003E63FC" w:rsidRDefault="003E63FC" w:rsidP="009A0A70">
      <w:pPr>
        <w:rPr>
          <w:sz w:val="29"/>
          <w:szCs w:val="29"/>
        </w:rPr>
      </w:pPr>
      <w:r>
        <w:rPr>
          <w:noProof/>
        </w:rPr>
        <w:drawing>
          <wp:anchor distT="0" distB="0" distL="114300" distR="114300" simplePos="0" relativeHeight="251679744" behindDoc="0" locked="0" layoutInCell="1" allowOverlap="1" wp14:anchorId="1710A7C4" wp14:editId="78500568">
            <wp:simplePos x="0" y="0"/>
            <wp:positionH relativeFrom="margin">
              <wp:posOffset>2073910</wp:posOffset>
            </wp:positionH>
            <wp:positionV relativeFrom="paragraph">
              <wp:posOffset>186965</wp:posOffset>
            </wp:positionV>
            <wp:extent cx="1977218" cy="1884680"/>
            <wp:effectExtent l="0" t="0" r="444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77218" cy="1884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64DC7C6" wp14:editId="161EADDE">
            <wp:simplePos x="0" y="0"/>
            <wp:positionH relativeFrom="margin">
              <wp:align>left</wp:align>
            </wp:positionH>
            <wp:positionV relativeFrom="paragraph">
              <wp:posOffset>171450</wp:posOffset>
            </wp:positionV>
            <wp:extent cx="1978660" cy="1899123"/>
            <wp:effectExtent l="0" t="0" r="254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8660" cy="1899123"/>
                    </a:xfrm>
                    <a:prstGeom prst="rect">
                      <a:avLst/>
                    </a:prstGeom>
                  </pic:spPr>
                </pic:pic>
              </a:graphicData>
            </a:graphic>
            <wp14:sizeRelH relativeFrom="margin">
              <wp14:pctWidth>0</wp14:pctWidth>
            </wp14:sizeRelH>
            <wp14:sizeRelV relativeFrom="margin">
              <wp14:pctHeight>0</wp14:pctHeight>
            </wp14:sizeRelV>
          </wp:anchor>
        </w:drawing>
      </w:r>
    </w:p>
    <w:p w14:paraId="09C8DB76" w14:textId="7678CBF9" w:rsidR="003E63FC" w:rsidRDefault="003E63FC" w:rsidP="009A0A70">
      <w:pPr>
        <w:rPr>
          <w:sz w:val="29"/>
          <w:szCs w:val="29"/>
        </w:rPr>
      </w:pPr>
    </w:p>
    <w:p w14:paraId="1500D6BF" w14:textId="5C3B20BF" w:rsidR="008C1EE4" w:rsidRDefault="008C1EE4" w:rsidP="009A0A70">
      <w:pPr>
        <w:rPr>
          <w:sz w:val="29"/>
          <w:szCs w:val="29"/>
        </w:rPr>
      </w:pPr>
    </w:p>
    <w:p w14:paraId="13DAA438" w14:textId="77777777" w:rsidR="008C1EE4" w:rsidRDefault="008C1EE4" w:rsidP="008C1EE4">
      <w:r>
        <w:t>3.B: Interaction Screens</w:t>
      </w:r>
    </w:p>
    <w:p w14:paraId="285245C5" w14:textId="4137E775" w:rsidR="008C1EE4" w:rsidRDefault="008C1EE4" w:rsidP="008C1EE4">
      <w:r>
        <w:lastRenderedPageBreak/>
        <w:t>3.C: Results Screen</w:t>
      </w:r>
    </w:p>
    <w:p w14:paraId="18B74FE5" w14:textId="42A71403" w:rsidR="008C1EE4" w:rsidRDefault="00EB3CF5" w:rsidP="008C1EE4">
      <w:r>
        <w:rPr>
          <w:noProof/>
        </w:rPr>
        <w:drawing>
          <wp:inline distT="0" distB="0" distL="0" distR="0" wp14:anchorId="1EB780BF" wp14:editId="700D6B30">
            <wp:extent cx="3378200" cy="274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0298" cy="2748626"/>
                    </a:xfrm>
                    <a:prstGeom prst="rect">
                      <a:avLst/>
                    </a:prstGeom>
                  </pic:spPr>
                </pic:pic>
              </a:graphicData>
            </a:graphic>
          </wp:inline>
        </w:drawing>
      </w:r>
    </w:p>
    <w:p w14:paraId="6364248A" w14:textId="77777777" w:rsidR="008C1EE4" w:rsidRDefault="008C1EE4" w:rsidP="009A0A70">
      <w:pPr>
        <w:rPr>
          <w:sz w:val="29"/>
          <w:szCs w:val="29"/>
        </w:rPr>
      </w:pPr>
    </w:p>
    <w:p w14:paraId="01B69884" w14:textId="77777777" w:rsidR="00AC034C" w:rsidRDefault="00AC034C" w:rsidP="00AC034C">
      <w:pPr>
        <w:pStyle w:val="Heading1"/>
        <w:spacing w:before="0" w:after="0"/>
        <w:rPr>
          <w:b/>
        </w:rPr>
      </w:pPr>
      <w:bookmarkStart w:id="38" w:name="_Toc89678647"/>
      <w:bookmarkStart w:id="39" w:name="_Toc89683574"/>
      <w:r>
        <w:rPr>
          <w:b/>
        </w:rPr>
        <w:t>Bibliography</w:t>
      </w:r>
      <w:bookmarkEnd w:id="38"/>
      <w:bookmarkEnd w:id="39"/>
    </w:p>
    <w:p w14:paraId="5505B321" w14:textId="77777777" w:rsidR="00AC034C" w:rsidRPr="00274FF2" w:rsidRDefault="00AC034C" w:rsidP="00AC034C"/>
    <w:p w14:paraId="56B5D527" w14:textId="77777777" w:rsidR="00AC034C" w:rsidRDefault="00AC034C" w:rsidP="00AC034C">
      <w:pPr>
        <w:spacing w:line="480" w:lineRule="auto"/>
        <w:ind w:left="1620" w:hanging="900"/>
      </w:pPr>
      <w:r>
        <w:rPr>
          <w:sz w:val="24"/>
          <w:szCs w:val="24"/>
        </w:rPr>
        <w:t xml:space="preserve">American Psychological Association. (2010). Publication manual of the </w:t>
      </w:r>
      <w:r>
        <w:rPr>
          <w:i/>
          <w:sz w:val="24"/>
          <w:szCs w:val="24"/>
        </w:rPr>
        <w:t>American Psychological Association (7th ed.). Washington, DC: American</w:t>
      </w:r>
      <w:r>
        <w:rPr>
          <w:sz w:val="24"/>
          <w:szCs w:val="24"/>
        </w:rPr>
        <w:t xml:space="preserve"> Psychological Association, 703.</w:t>
      </w:r>
    </w:p>
    <w:p w14:paraId="277D1808" w14:textId="18BF13AF" w:rsidR="00AC034C" w:rsidRDefault="00AC034C" w:rsidP="00AC034C">
      <w:bookmarkStart w:id="40" w:name="_heading=h.xs7rkqmqs5xk" w:colFirst="0" w:colLast="0"/>
      <w:bookmarkStart w:id="41" w:name="_heading=h.7rb3wypn3rqb" w:colFirst="0" w:colLast="0"/>
      <w:bookmarkStart w:id="42" w:name="_heading=h.34krnbk65rjj" w:colFirst="0" w:colLast="0"/>
      <w:bookmarkStart w:id="43" w:name="_heading=h.n2cjz5ez70ae" w:colFirst="0" w:colLast="0"/>
      <w:bookmarkStart w:id="44" w:name="_heading=h.ls6p3xmlotmr" w:colFirst="0" w:colLast="0"/>
      <w:bookmarkStart w:id="45" w:name="_heading=h.1vbhljdg33ot" w:colFirst="0" w:colLast="0"/>
      <w:bookmarkStart w:id="46" w:name="_heading=h.3tvv4t1dalin" w:colFirst="0" w:colLast="0"/>
      <w:bookmarkStart w:id="47" w:name="_heading=h.3cgcrvp9fl5u" w:colFirst="0" w:colLast="0"/>
      <w:bookmarkStart w:id="48" w:name="_heading=h.lksjoolii0g6" w:colFirst="0" w:colLast="0"/>
      <w:bookmarkStart w:id="49" w:name="_heading=h.qp3j7kr3zwko" w:colFirst="0" w:colLast="0"/>
      <w:bookmarkEnd w:id="40"/>
      <w:bookmarkEnd w:id="41"/>
      <w:bookmarkEnd w:id="42"/>
      <w:bookmarkEnd w:id="43"/>
      <w:bookmarkEnd w:id="44"/>
      <w:bookmarkEnd w:id="45"/>
      <w:bookmarkEnd w:id="46"/>
      <w:bookmarkEnd w:id="47"/>
      <w:bookmarkEnd w:id="48"/>
      <w:bookmarkEnd w:id="49"/>
      <w:r>
        <w:rPr>
          <w:color w:val="948A54"/>
          <w:sz w:val="40"/>
          <w:szCs w:val="40"/>
        </w:rPr>
        <w:br w:type="column"/>
      </w:r>
    </w:p>
    <w:sectPr w:rsidR="00AC034C" w:rsidSect="009A0A70">
      <w:headerReference w:type="default" r:id="rId27"/>
      <w:pgSz w:w="12240" w:h="15840"/>
      <w:pgMar w:top="1800" w:right="1440" w:bottom="1800" w:left="1440" w:header="720" w:footer="76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265C" w14:textId="77777777" w:rsidR="00CD1DA7" w:rsidRDefault="00CD1DA7">
      <w:pPr>
        <w:spacing w:after="0" w:line="240" w:lineRule="auto"/>
      </w:pPr>
      <w:r>
        <w:separator/>
      </w:r>
    </w:p>
  </w:endnote>
  <w:endnote w:type="continuationSeparator" w:id="0">
    <w:p w14:paraId="7C0E847B" w14:textId="77777777" w:rsidR="00CD1DA7" w:rsidRDefault="00CD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5AC7" w14:textId="77777777" w:rsidR="000E390D" w:rsidRDefault="00B042B1">
    <w:pPr>
      <w:pBdr>
        <w:top w:val="nil"/>
        <w:left w:val="nil"/>
        <w:bottom w:val="nil"/>
        <w:right w:val="nil"/>
        <w:between w:val="nil"/>
      </w:pBdr>
      <w:spacing w:line="14" w:lineRule="auto"/>
      <w:rPr>
        <w:rFonts w:ascii="Arial MT" w:eastAsia="Arial MT" w:hAnsi="Arial MT" w:cs="Arial MT"/>
        <w:color w:val="000000"/>
      </w:rPr>
    </w:pPr>
    <w:r>
      <w:rPr>
        <w:noProof/>
      </w:rPr>
      <mc:AlternateContent>
        <mc:Choice Requires="wps">
          <w:drawing>
            <wp:anchor distT="0" distB="0" distL="0" distR="0" simplePos="0" relativeHeight="251659264" behindDoc="1" locked="0" layoutInCell="1" hidden="0" allowOverlap="1" wp14:anchorId="6B0F5A4E" wp14:editId="47084ADC">
              <wp:simplePos x="0" y="0"/>
              <wp:positionH relativeFrom="column">
                <wp:posOffset>7797800</wp:posOffset>
              </wp:positionH>
              <wp:positionV relativeFrom="paragraph">
                <wp:posOffset>7175500</wp:posOffset>
              </wp:positionV>
              <wp:extent cx="536575" cy="641350"/>
              <wp:effectExtent l="0" t="0" r="0" b="0"/>
              <wp:wrapNone/>
              <wp:docPr id="382" name="Rectangle 382"/>
              <wp:cNvGraphicFramePr/>
              <a:graphic xmlns:a="http://schemas.openxmlformats.org/drawingml/2006/main">
                <a:graphicData uri="http://schemas.microsoft.com/office/word/2010/wordprocessingShape">
                  <wps:wsp>
                    <wps:cNvSpPr/>
                    <wps:spPr>
                      <a:xfrm>
                        <a:off x="5087238" y="3468850"/>
                        <a:ext cx="517525" cy="622300"/>
                      </a:xfrm>
                      <a:prstGeom prst="rect">
                        <a:avLst/>
                      </a:prstGeom>
                      <a:noFill/>
                      <a:ln>
                        <a:noFill/>
                      </a:ln>
                    </wps:spPr>
                    <wps:txbx>
                      <w:txbxContent>
                        <w:p w14:paraId="66C2955A" w14:textId="77777777" w:rsidR="000E390D" w:rsidRDefault="00B042B1">
                          <w:pPr>
                            <w:spacing w:before="32" w:line="275" w:lineRule="auto"/>
                            <w:ind w:left="60" w:firstLine="120"/>
                            <w:jc w:val="right"/>
                            <w:textDirection w:val="btLr"/>
                          </w:pPr>
                          <w:r>
                            <w:rPr>
                              <w:color w:val="000000"/>
                            </w:rPr>
                            <w:t xml:space="preserve"> PAGE 6</w:t>
                          </w:r>
                        </w:p>
                      </w:txbxContent>
                    </wps:txbx>
                    <wps:bodyPr spcFirstLastPara="1" wrap="square" lIns="0" tIns="0" rIns="0" bIns="0" anchor="t" anchorCtr="0">
                      <a:noAutofit/>
                    </wps:bodyPr>
                  </wps:wsp>
                </a:graphicData>
              </a:graphic>
            </wp:anchor>
          </w:drawing>
        </mc:Choice>
        <mc:Fallback>
          <w:pict>
            <v:rect w14:anchorId="6B0F5A4E" id="Rectangle 382" o:spid="_x0000_s1026" style="position:absolute;left:0;text-align:left;margin-left:614pt;margin-top:565pt;width:42.25pt;height:5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" filled="f" stroked="f">
              <v:textbox inset="0,0,0,0">
                <w:txbxContent>
                  <w:p w14:paraId="66C2955A" w14:textId="77777777" w:rsidR="000E390D" w:rsidRDefault="00B042B1">
                    <w:pPr>
                      <w:spacing w:before="32" w:line="275" w:lineRule="auto"/>
                      <w:ind w:left="60" w:firstLine="120"/>
                      <w:jc w:val="right"/>
                      <w:textDirection w:val="btLr"/>
                    </w:pPr>
                    <w:r>
                      <w:rPr>
                        <w:color w:val="000000"/>
                      </w:rPr>
                      <w:t xml:space="preserve"> PAGE 6</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242CC2C0" wp14:editId="6437F7A5">
              <wp:simplePos x="0" y="0"/>
              <wp:positionH relativeFrom="column">
                <wp:posOffset>5778500</wp:posOffset>
              </wp:positionH>
              <wp:positionV relativeFrom="paragraph">
                <wp:posOffset>9601200</wp:posOffset>
              </wp:positionV>
              <wp:extent cx="165100" cy="192405"/>
              <wp:effectExtent l="0" t="0" r="0" b="0"/>
              <wp:wrapNone/>
              <wp:docPr id="379" name="Rectangle 379"/>
              <wp:cNvGraphicFramePr/>
              <a:graphic xmlns:a="http://schemas.openxmlformats.org/drawingml/2006/main">
                <a:graphicData uri="http://schemas.microsoft.com/office/word/2010/wordprocessingShape">
                  <wps:wsp>
                    <wps:cNvSpPr/>
                    <wps:spPr>
                      <a:xfrm>
                        <a:off x="5272975" y="3693323"/>
                        <a:ext cx="146050" cy="173355"/>
                      </a:xfrm>
                      <a:prstGeom prst="rect">
                        <a:avLst/>
                      </a:prstGeom>
                      <a:noFill/>
                      <a:ln>
                        <a:noFill/>
                      </a:ln>
                    </wps:spPr>
                    <wps:txbx>
                      <w:txbxContent>
                        <w:p w14:paraId="615510E0" w14:textId="77777777" w:rsidR="000E390D" w:rsidRDefault="00B042B1">
                          <w:pPr>
                            <w:spacing w:before="32" w:line="275" w:lineRule="auto"/>
                            <w:ind w:left="60" w:firstLine="120"/>
                            <w:textDirection w:val="btLr"/>
                          </w:pPr>
                          <w:r>
                            <w:rPr>
                              <w:color w:val="000000"/>
                            </w:rPr>
                            <w:t xml:space="preserve"> PAGE 2</w:t>
                          </w:r>
                        </w:p>
                      </w:txbxContent>
                    </wps:txbx>
                    <wps:bodyPr spcFirstLastPara="1" wrap="square" lIns="0" tIns="0" rIns="0" bIns="0" anchor="t" anchorCtr="0">
                      <a:noAutofit/>
                    </wps:bodyPr>
                  </wps:wsp>
                </a:graphicData>
              </a:graphic>
            </wp:anchor>
          </w:drawing>
        </mc:Choice>
        <mc:Fallback>
          <w:pict>
            <v:rect w14:anchorId="242CC2C0" id="Rectangle 379" o:spid="_x0000_s1027" style="position:absolute;left:0;text-align:left;margin-left:455pt;margin-top:756pt;width:13pt;height:15.1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" filled="f" stroked="f">
              <v:textbox inset="0,0,0,0">
                <w:txbxContent>
                  <w:p w14:paraId="615510E0" w14:textId="77777777" w:rsidR="000E390D" w:rsidRDefault="00B042B1">
                    <w:pPr>
                      <w:spacing w:before="32" w:line="275" w:lineRule="auto"/>
                      <w:ind w:left="60" w:firstLine="120"/>
                      <w:textDirection w:val="btLr"/>
                    </w:pPr>
                    <w:r>
                      <w:rPr>
                        <w:color w:val="000000"/>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2D3C" w14:textId="77777777" w:rsidR="00CD1DA7" w:rsidRDefault="00CD1DA7">
      <w:pPr>
        <w:spacing w:after="0" w:line="240" w:lineRule="auto"/>
      </w:pPr>
      <w:r>
        <w:separator/>
      </w:r>
    </w:p>
  </w:footnote>
  <w:footnote w:type="continuationSeparator" w:id="0">
    <w:p w14:paraId="639CD95C" w14:textId="77777777" w:rsidR="00CD1DA7" w:rsidRDefault="00CD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EE17" w14:textId="77777777" w:rsidR="000E390D" w:rsidRDefault="000E390D">
    <w:pPr>
      <w:pBdr>
        <w:top w:val="nil"/>
        <w:left w:val="nil"/>
        <w:bottom w:val="nil"/>
        <w:right w:val="nil"/>
        <w:between w:val="nil"/>
      </w:pBdr>
      <w:spacing w:line="14" w:lineRule="auto"/>
      <w:rPr>
        <w:rFonts w:ascii="Arial MT" w:eastAsia="Arial MT" w:hAnsi="Arial MT" w:cs="Arial MT"/>
        <w:color w:val="000000"/>
      </w:rPr>
    </w:pPr>
  </w:p>
  <w:p w14:paraId="0187CB57" w14:textId="77777777" w:rsidR="000E390D" w:rsidRDefault="000E390D">
    <w:pPr>
      <w:pBdr>
        <w:top w:val="nil"/>
        <w:left w:val="nil"/>
        <w:bottom w:val="nil"/>
        <w:right w:val="nil"/>
        <w:between w:val="nil"/>
      </w:pBdr>
      <w:spacing w:line="14" w:lineRule="auto"/>
      <w:rPr>
        <w:rFonts w:ascii="Arial MT" w:eastAsia="Arial MT" w:hAnsi="Arial MT" w:cs="Arial MT"/>
        <w:color w:val="000000"/>
      </w:rPr>
    </w:pPr>
  </w:p>
  <w:p w14:paraId="51907A0F" w14:textId="77777777" w:rsidR="000E390D" w:rsidRDefault="000E390D">
    <w:pPr>
      <w:pBdr>
        <w:top w:val="nil"/>
        <w:left w:val="nil"/>
        <w:bottom w:val="nil"/>
        <w:right w:val="nil"/>
        <w:between w:val="nil"/>
      </w:pBdr>
      <w:spacing w:line="14" w:lineRule="auto"/>
      <w:rPr>
        <w:rFonts w:ascii="Arial MT" w:eastAsia="Arial MT" w:hAnsi="Arial MT" w:cs="Arial MT"/>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628F" w14:textId="77777777" w:rsidR="000E390D" w:rsidRDefault="000E390D">
    <w:pPr>
      <w:pBdr>
        <w:top w:val="nil"/>
        <w:left w:val="nil"/>
        <w:bottom w:val="nil"/>
        <w:right w:val="nil"/>
        <w:between w:val="nil"/>
      </w:pBdr>
      <w:spacing w:line="14" w:lineRule="auto"/>
      <w:rPr>
        <w:rFonts w:ascii="Arial MT" w:eastAsia="Arial MT" w:hAnsi="Arial MT" w:cs="Arial MT"/>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A38"/>
    <w:multiLevelType w:val="multilevel"/>
    <w:tmpl w:val="34225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0A5953"/>
    <w:multiLevelType w:val="multilevel"/>
    <w:tmpl w:val="07CA4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13573"/>
    <w:multiLevelType w:val="multilevel"/>
    <w:tmpl w:val="7A2EB6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7B35EF0"/>
    <w:multiLevelType w:val="multilevel"/>
    <w:tmpl w:val="B6046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90D"/>
    <w:rsid w:val="000E390D"/>
    <w:rsid w:val="000E5B8B"/>
    <w:rsid w:val="001217D8"/>
    <w:rsid w:val="00141EC3"/>
    <w:rsid w:val="00173408"/>
    <w:rsid w:val="00173867"/>
    <w:rsid w:val="00222714"/>
    <w:rsid w:val="00274FF2"/>
    <w:rsid w:val="003E63FC"/>
    <w:rsid w:val="004B2C8A"/>
    <w:rsid w:val="004E55F8"/>
    <w:rsid w:val="004F1894"/>
    <w:rsid w:val="0070319D"/>
    <w:rsid w:val="00703E46"/>
    <w:rsid w:val="007B4048"/>
    <w:rsid w:val="007F744D"/>
    <w:rsid w:val="008234E3"/>
    <w:rsid w:val="00824F96"/>
    <w:rsid w:val="008A071A"/>
    <w:rsid w:val="008C1EE4"/>
    <w:rsid w:val="00984A64"/>
    <w:rsid w:val="009A0A70"/>
    <w:rsid w:val="009A205A"/>
    <w:rsid w:val="009D6ECD"/>
    <w:rsid w:val="00A5563C"/>
    <w:rsid w:val="00A90D83"/>
    <w:rsid w:val="00A94783"/>
    <w:rsid w:val="00AA6DD7"/>
    <w:rsid w:val="00AC034C"/>
    <w:rsid w:val="00AF0C89"/>
    <w:rsid w:val="00AF5BB8"/>
    <w:rsid w:val="00B042B1"/>
    <w:rsid w:val="00B36751"/>
    <w:rsid w:val="00B77D50"/>
    <w:rsid w:val="00CB699F"/>
    <w:rsid w:val="00CD1DA7"/>
    <w:rsid w:val="00D05EC0"/>
    <w:rsid w:val="00D47B79"/>
    <w:rsid w:val="00D50136"/>
    <w:rsid w:val="00D70693"/>
    <w:rsid w:val="00DE7AC7"/>
    <w:rsid w:val="00DF1100"/>
    <w:rsid w:val="00EB3CF5"/>
    <w:rsid w:val="00F1767E"/>
    <w:rsid w:val="00F3576B"/>
    <w:rsid w:val="00F90DA5"/>
    <w:rsid w:val="00FC1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B150"/>
  <w15:docId w15:val="{006EE5B0-8BEE-5046-A03B-D8B2E7EF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9F"/>
  </w:style>
  <w:style w:type="paragraph" w:styleId="Heading1">
    <w:name w:val="heading 1"/>
    <w:basedOn w:val="Normal"/>
    <w:next w:val="Normal"/>
    <w:link w:val="Heading1Char"/>
    <w:uiPriority w:val="9"/>
    <w:qFormat/>
    <w:rsid w:val="000861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8610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861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8610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86109"/>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86109"/>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86109"/>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86109"/>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86109"/>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109"/>
    <w:pPr>
      <w:pBdr>
        <w:top w:val="single" w:sz="12" w:space="1" w:color="C0504D" w:themeColor="accent2"/>
      </w:pBdr>
      <w:spacing w:line="240" w:lineRule="auto"/>
      <w:jc w:val="right"/>
    </w:pPr>
    <w:rPr>
      <w:smallCaps/>
      <w:sz w:val="48"/>
      <w:szCs w:val="48"/>
    </w:rPr>
  </w:style>
  <w:style w:type="paragraph" w:styleId="TOC1">
    <w:name w:val="toc 1"/>
    <w:basedOn w:val="Normal"/>
    <w:uiPriority w:val="39"/>
    <w:qFormat/>
    <w:pPr>
      <w:spacing w:before="360"/>
    </w:pPr>
    <w:rPr>
      <w:rFonts w:asciiTheme="majorHAnsi" w:hAnsiTheme="majorHAnsi"/>
      <w:b/>
      <w:bCs/>
      <w:caps/>
    </w:rPr>
  </w:style>
  <w:style w:type="paragraph" w:styleId="TOC2">
    <w:name w:val="toc 2"/>
    <w:basedOn w:val="Normal"/>
    <w:uiPriority w:val="39"/>
    <w:pPr>
      <w:spacing w:before="240"/>
    </w:pPr>
    <w:rPr>
      <w:b/>
      <w:bCs/>
    </w:rPr>
  </w:style>
  <w:style w:type="paragraph" w:styleId="BodyText">
    <w:name w:val="Body Text"/>
    <w:basedOn w:val="Normal"/>
    <w:uiPriority w:val="1"/>
    <w:qFormat/>
    <w:rPr>
      <w:rFonts w:ascii="Arial MT" w:eastAsia="Arial MT" w:hAnsi="Arial MT" w:cs="Arial MT"/>
      <w:sz w:val="16"/>
      <w:szCs w:val="16"/>
    </w:rPr>
  </w:style>
  <w:style w:type="paragraph" w:styleId="ListParagraph">
    <w:name w:val="List Paragraph"/>
    <w:basedOn w:val="Normal"/>
    <w:uiPriority w:val="34"/>
    <w:qFormat/>
    <w:rsid w:val="00086109"/>
    <w:pPr>
      <w:ind w:left="720"/>
      <w:contextualSpacing/>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EA277F"/>
    <w:pPr>
      <w:tabs>
        <w:tab w:val="center" w:pos="4680"/>
        <w:tab w:val="right" w:pos="9360"/>
      </w:tabs>
    </w:pPr>
  </w:style>
  <w:style w:type="character" w:customStyle="1" w:styleId="HeaderChar">
    <w:name w:val="Header Char"/>
    <w:basedOn w:val="DefaultParagraphFont"/>
    <w:link w:val="Header"/>
    <w:uiPriority w:val="99"/>
    <w:rsid w:val="00EA277F"/>
    <w:rPr>
      <w:rFonts w:ascii="Arial MT" w:eastAsia="Arial MT" w:hAnsi="Arial MT" w:cs="Arial MT"/>
    </w:rPr>
  </w:style>
  <w:style w:type="paragraph" w:styleId="Footer">
    <w:name w:val="footer"/>
    <w:basedOn w:val="Normal"/>
    <w:link w:val="FooterChar"/>
    <w:uiPriority w:val="99"/>
    <w:unhideWhenUsed/>
    <w:rsid w:val="00EA277F"/>
    <w:pPr>
      <w:tabs>
        <w:tab w:val="center" w:pos="4680"/>
        <w:tab w:val="right" w:pos="9360"/>
      </w:tabs>
    </w:pPr>
  </w:style>
  <w:style w:type="character" w:customStyle="1" w:styleId="FooterChar">
    <w:name w:val="Footer Char"/>
    <w:basedOn w:val="DefaultParagraphFont"/>
    <w:link w:val="Footer"/>
    <w:uiPriority w:val="99"/>
    <w:rsid w:val="00EA277F"/>
    <w:rPr>
      <w:rFonts w:ascii="Arial MT" w:eastAsia="Arial MT" w:hAnsi="Arial MT" w:cs="Arial MT"/>
    </w:rPr>
  </w:style>
  <w:style w:type="paragraph" w:styleId="TOCHeading">
    <w:name w:val="TOC Heading"/>
    <w:basedOn w:val="Heading1"/>
    <w:next w:val="Normal"/>
    <w:uiPriority w:val="39"/>
    <w:unhideWhenUsed/>
    <w:qFormat/>
    <w:rsid w:val="00086109"/>
    <w:pPr>
      <w:outlineLvl w:val="9"/>
    </w:pPr>
  </w:style>
  <w:style w:type="paragraph" w:styleId="TOC3">
    <w:name w:val="toc 3"/>
    <w:basedOn w:val="Normal"/>
    <w:next w:val="Normal"/>
    <w:autoRedefine/>
    <w:uiPriority w:val="39"/>
    <w:unhideWhenUsed/>
    <w:rsid w:val="000D41F3"/>
    <w:pPr>
      <w:ind w:left="240"/>
    </w:pPr>
  </w:style>
  <w:style w:type="paragraph" w:styleId="TOC4">
    <w:name w:val="toc 4"/>
    <w:basedOn w:val="Normal"/>
    <w:next w:val="Normal"/>
    <w:autoRedefine/>
    <w:uiPriority w:val="39"/>
    <w:unhideWhenUsed/>
    <w:rsid w:val="000D41F3"/>
    <w:pPr>
      <w:ind w:left="480"/>
    </w:pPr>
  </w:style>
  <w:style w:type="paragraph" w:styleId="TOC5">
    <w:name w:val="toc 5"/>
    <w:basedOn w:val="Normal"/>
    <w:next w:val="Normal"/>
    <w:autoRedefine/>
    <w:uiPriority w:val="39"/>
    <w:unhideWhenUsed/>
    <w:rsid w:val="000D41F3"/>
    <w:pPr>
      <w:ind w:left="720"/>
    </w:pPr>
  </w:style>
  <w:style w:type="paragraph" w:styleId="TOC6">
    <w:name w:val="toc 6"/>
    <w:basedOn w:val="Normal"/>
    <w:next w:val="Normal"/>
    <w:autoRedefine/>
    <w:uiPriority w:val="39"/>
    <w:unhideWhenUsed/>
    <w:rsid w:val="000D41F3"/>
    <w:pPr>
      <w:ind w:left="960"/>
    </w:pPr>
  </w:style>
  <w:style w:type="paragraph" w:styleId="TOC7">
    <w:name w:val="toc 7"/>
    <w:basedOn w:val="Normal"/>
    <w:next w:val="Normal"/>
    <w:autoRedefine/>
    <w:uiPriority w:val="39"/>
    <w:unhideWhenUsed/>
    <w:rsid w:val="000D41F3"/>
    <w:pPr>
      <w:ind w:left="1200"/>
    </w:pPr>
  </w:style>
  <w:style w:type="paragraph" w:styleId="TOC8">
    <w:name w:val="toc 8"/>
    <w:basedOn w:val="Normal"/>
    <w:next w:val="Normal"/>
    <w:autoRedefine/>
    <w:uiPriority w:val="39"/>
    <w:unhideWhenUsed/>
    <w:rsid w:val="000D41F3"/>
    <w:pPr>
      <w:ind w:left="1440"/>
    </w:pPr>
  </w:style>
  <w:style w:type="paragraph" w:styleId="TOC9">
    <w:name w:val="toc 9"/>
    <w:basedOn w:val="Normal"/>
    <w:next w:val="Normal"/>
    <w:autoRedefine/>
    <w:uiPriority w:val="39"/>
    <w:unhideWhenUsed/>
    <w:rsid w:val="000D41F3"/>
    <w:pPr>
      <w:ind w:left="1680"/>
    </w:pPr>
  </w:style>
  <w:style w:type="character" w:styleId="Hyperlink">
    <w:name w:val="Hyperlink"/>
    <w:basedOn w:val="DefaultParagraphFont"/>
    <w:uiPriority w:val="99"/>
    <w:unhideWhenUsed/>
    <w:rsid w:val="00B52F5A"/>
    <w:rPr>
      <w:color w:val="0000FF" w:themeColor="hyperlink"/>
      <w:u w:val="single"/>
    </w:rPr>
  </w:style>
  <w:style w:type="character" w:styleId="UnresolvedMention">
    <w:name w:val="Unresolved Mention"/>
    <w:basedOn w:val="DefaultParagraphFont"/>
    <w:uiPriority w:val="99"/>
    <w:semiHidden/>
    <w:unhideWhenUsed/>
    <w:rsid w:val="00B52F5A"/>
    <w:rPr>
      <w:color w:val="605E5C"/>
      <w:shd w:val="clear" w:color="auto" w:fill="E1DFDD"/>
    </w:rPr>
  </w:style>
  <w:style w:type="character" w:styleId="FollowedHyperlink">
    <w:name w:val="FollowedHyperlink"/>
    <w:basedOn w:val="DefaultParagraphFont"/>
    <w:uiPriority w:val="99"/>
    <w:semiHidden/>
    <w:unhideWhenUsed/>
    <w:rsid w:val="00247485"/>
    <w:rPr>
      <w:color w:val="800080" w:themeColor="followedHyperlink"/>
      <w:u w:val="single"/>
    </w:rPr>
  </w:style>
  <w:style w:type="character" w:customStyle="1" w:styleId="Heading1Char">
    <w:name w:val="Heading 1 Char"/>
    <w:basedOn w:val="DefaultParagraphFont"/>
    <w:link w:val="Heading1"/>
    <w:uiPriority w:val="9"/>
    <w:rsid w:val="00086109"/>
    <w:rPr>
      <w:smallCaps/>
      <w:spacing w:val="5"/>
      <w:sz w:val="32"/>
      <w:szCs w:val="32"/>
    </w:rPr>
  </w:style>
  <w:style w:type="character" w:customStyle="1" w:styleId="Heading2Char">
    <w:name w:val="Heading 2 Char"/>
    <w:basedOn w:val="DefaultParagraphFont"/>
    <w:link w:val="Heading2"/>
    <w:uiPriority w:val="9"/>
    <w:rsid w:val="00086109"/>
    <w:rPr>
      <w:smallCaps/>
      <w:spacing w:val="5"/>
      <w:sz w:val="28"/>
      <w:szCs w:val="28"/>
    </w:rPr>
  </w:style>
  <w:style w:type="character" w:customStyle="1" w:styleId="Heading3Char">
    <w:name w:val="Heading 3 Char"/>
    <w:basedOn w:val="DefaultParagraphFont"/>
    <w:link w:val="Heading3"/>
    <w:uiPriority w:val="9"/>
    <w:rsid w:val="00086109"/>
    <w:rPr>
      <w:smallCaps/>
      <w:spacing w:val="5"/>
      <w:sz w:val="24"/>
      <w:szCs w:val="24"/>
    </w:rPr>
  </w:style>
  <w:style w:type="character" w:customStyle="1" w:styleId="Heading4Char">
    <w:name w:val="Heading 4 Char"/>
    <w:basedOn w:val="DefaultParagraphFont"/>
    <w:link w:val="Heading4"/>
    <w:uiPriority w:val="9"/>
    <w:rsid w:val="00086109"/>
    <w:rPr>
      <w:smallCaps/>
      <w:spacing w:val="10"/>
      <w:sz w:val="22"/>
      <w:szCs w:val="22"/>
    </w:rPr>
  </w:style>
  <w:style w:type="character" w:customStyle="1" w:styleId="Heading5Char">
    <w:name w:val="Heading 5 Char"/>
    <w:basedOn w:val="DefaultParagraphFont"/>
    <w:link w:val="Heading5"/>
    <w:uiPriority w:val="9"/>
    <w:rsid w:val="0008610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86109"/>
    <w:rPr>
      <w:smallCaps/>
      <w:color w:val="C0504D" w:themeColor="accent2"/>
      <w:spacing w:val="5"/>
      <w:sz w:val="22"/>
    </w:rPr>
  </w:style>
  <w:style w:type="character" w:customStyle="1" w:styleId="Heading7Char">
    <w:name w:val="Heading 7 Char"/>
    <w:basedOn w:val="DefaultParagraphFont"/>
    <w:link w:val="Heading7"/>
    <w:uiPriority w:val="9"/>
    <w:semiHidden/>
    <w:rsid w:val="00086109"/>
    <w:rPr>
      <w:b/>
      <w:smallCaps/>
      <w:color w:val="C0504D" w:themeColor="accent2"/>
      <w:spacing w:val="10"/>
    </w:rPr>
  </w:style>
  <w:style w:type="character" w:customStyle="1" w:styleId="Heading8Char">
    <w:name w:val="Heading 8 Char"/>
    <w:basedOn w:val="DefaultParagraphFont"/>
    <w:link w:val="Heading8"/>
    <w:uiPriority w:val="9"/>
    <w:semiHidden/>
    <w:rsid w:val="00086109"/>
    <w:rPr>
      <w:b/>
      <w:i/>
      <w:smallCaps/>
      <w:color w:val="943634" w:themeColor="accent2" w:themeShade="BF"/>
    </w:rPr>
  </w:style>
  <w:style w:type="character" w:customStyle="1" w:styleId="Heading9Char">
    <w:name w:val="Heading 9 Char"/>
    <w:basedOn w:val="DefaultParagraphFont"/>
    <w:link w:val="Heading9"/>
    <w:uiPriority w:val="9"/>
    <w:semiHidden/>
    <w:rsid w:val="00086109"/>
    <w:rPr>
      <w:b/>
      <w:i/>
      <w:smallCaps/>
      <w:color w:val="622423" w:themeColor="accent2" w:themeShade="7F"/>
    </w:rPr>
  </w:style>
  <w:style w:type="paragraph" w:styleId="Caption">
    <w:name w:val="caption"/>
    <w:basedOn w:val="Normal"/>
    <w:next w:val="Normal"/>
    <w:uiPriority w:val="35"/>
    <w:unhideWhenUsed/>
    <w:qFormat/>
    <w:rsid w:val="00086109"/>
    <w:rPr>
      <w:b/>
      <w:bCs/>
      <w:caps/>
      <w:sz w:val="16"/>
      <w:szCs w:val="18"/>
    </w:rPr>
  </w:style>
  <w:style w:type="character" w:customStyle="1" w:styleId="TitleChar">
    <w:name w:val="Title Char"/>
    <w:basedOn w:val="DefaultParagraphFont"/>
    <w:link w:val="Title"/>
    <w:uiPriority w:val="10"/>
    <w:rsid w:val="00086109"/>
    <w:rPr>
      <w:smallCaps/>
      <w:sz w:val="48"/>
      <w:szCs w:val="48"/>
    </w:rPr>
  </w:style>
  <w:style w:type="paragraph" w:styleId="Subtitle">
    <w:name w:val="Subtitle"/>
    <w:basedOn w:val="Normal"/>
    <w:next w:val="Normal"/>
    <w:link w:val="SubtitleChar"/>
    <w:uiPriority w:val="11"/>
    <w:qFormat/>
    <w:pPr>
      <w:spacing w:after="720" w:line="240" w:lineRule="auto"/>
      <w:jc w:val="right"/>
    </w:pPr>
    <w:rPr>
      <w:rFonts w:ascii="Cambria" w:eastAsia="Cambria" w:hAnsi="Cambria" w:cs="Cambria"/>
    </w:rPr>
  </w:style>
  <w:style w:type="character" w:customStyle="1" w:styleId="SubtitleChar">
    <w:name w:val="Subtitle Char"/>
    <w:basedOn w:val="DefaultParagraphFont"/>
    <w:link w:val="Subtitle"/>
    <w:uiPriority w:val="11"/>
    <w:rsid w:val="00086109"/>
    <w:rPr>
      <w:rFonts w:asciiTheme="majorHAnsi" w:eastAsiaTheme="majorEastAsia" w:hAnsiTheme="majorHAnsi" w:cstheme="majorBidi"/>
      <w:szCs w:val="22"/>
    </w:rPr>
  </w:style>
  <w:style w:type="character" w:styleId="Strong">
    <w:name w:val="Strong"/>
    <w:uiPriority w:val="22"/>
    <w:qFormat/>
    <w:rsid w:val="00086109"/>
    <w:rPr>
      <w:b/>
      <w:color w:val="C0504D" w:themeColor="accent2"/>
    </w:rPr>
  </w:style>
  <w:style w:type="character" w:styleId="Emphasis">
    <w:name w:val="Emphasis"/>
    <w:uiPriority w:val="20"/>
    <w:qFormat/>
    <w:rsid w:val="00086109"/>
    <w:rPr>
      <w:b/>
      <w:i/>
      <w:spacing w:val="10"/>
    </w:rPr>
  </w:style>
  <w:style w:type="paragraph" w:styleId="NoSpacing">
    <w:name w:val="No Spacing"/>
    <w:basedOn w:val="Normal"/>
    <w:link w:val="NoSpacingChar"/>
    <w:uiPriority w:val="1"/>
    <w:qFormat/>
    <w:rsid w:val="00086109"/>
    <w:pPr>
      <w:spacing w:after="0" w:line="240" w:lineRule="auto"/>
    </w:pPr>
  </w:style>
  <w:style w:type="character" w:customStyle="1" w:styleId="NoSpacingChar">
    <w:name w:val="No Spacing Char"/>
    <w:basedOn w:val="DefaultParagraphFont"/>
    <w:link w:val="NoSpacing"/>
    <w:uiPriority w:val="1"/>
    <w:rsid w:val="00086109"/>
  </w:style>
  <w:style w:type="paragraph" w:styleId="Quote">
    <w:name w:val="Quote"/>
    <w:basedOn w:val="Normal"/>
    <w:next w:val="Normal"/>
    <w:link w:val="QuoteChar"/>
    <w:uiPriority w:val="29"/>
    <w:qFormat/>
    <w:rsid w:val="00086109"/>
    <w:rPr>
      <w:i/>
    </w:rPr>
  </w:style>
  <w:style w:type="character" w:customStyle="1" w:styleId="QuoteChar">
    <w:name w:val="Quote Char"/>
    <w:basedOn w:val="DefaultParagraphFont"/>
    <w:link w:val="Quote"/>
    <w:uiPriority w:val="29"/>
    <w:rsid w:val="00086109"/>
    <w:rPr>
      <w:i/>
    </w:rPr>
  </w:style>
  <w:style w:type="paragraph" w:styleId="IntenseQuote">
    <w:name w:val="Intense Quote"/>
    <w:basedOn w:val="Normal"/>
    <w:next w:val="Normal"/>
    <w:link w:val="IntenseQuoteChar"/>
    <w:uiPriority w:val="30"/>
    <w:qFormat/>
    <w:rsid w:val="0008610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86109"/>
    <w:rPr>
      <w:b/>
      <w:i/>
      <w:color w:val="FFFFFF" w:themeColor="background1"/>
      <w:shd w:val="clear" w:color="auto" w:fill="C0504D" w:themeFill="accent2"/>
    </w:rPr>
  </w:style>
  <w:style w:type="character" w:styleId="SubtleEmphasis">
    <w:name w:val="Subtle Emphasis"/>
    <w:uiPriority w:val="19"/>
    <w:qFormat/>
    <w:rsid w:val="00086109"/>
    <w:rPr>
      <w:i/>
    </w:rPr>
  </w:style>
  <w:style w:type="character" w:styleId="IntenseEmphasis">
    <w:name w:val="Intense Emphasis"/>
    <w:uiPriority w:val="21"/>
    <w:qFormat/>
    <w:rsid w:val="00086109"/>
    <w:rPr>
      <w:b/>
      <w:i/>
      <w:color w:val="C0504D" w:themeColor="accent2"/>
      <w:spacing w:val="10"/>
    </w:rPr>
  </w:style>
  <w:style w:type="character" w:styleId="SubtleReference">
    <w:name w:val="Subtle Reference"/>
    <w:uiPriority w:val="31"/>
    <w:qFormat/>
    <w:rsid w:val="00086109"/>
    <w:rPr>
      <w:b/>
    </w:rPr>
  </w:style>
  <w:style w:type="character" w:styleId="IntenseReference">
    <w:name w:val="Intense Reference"/>
    <w:uiPriority w:val="32"/>
    <w:qFormat/>
    <w:rsid w:val="00086109"/>
    <w:rPr>
      <w:b/>
      <w:bCs/>
      <w:smallCaps/>
      <w:spacing w:val="5"/>
      <w:sz w:val="22"/>
      <w:szCs w:val="22"/>
      <w:u w:val="single"/>
    </w:rPr>
  </w:style>
  <w:style w:type="character" w:styleId="BookTitle">
    <w:name w:val="Book Title"/>
    <w:uiPriority w:val="33"/>
    <w:qFormat/>
    <w:rsid w:val="00086109"/>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3139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90C"/>
    <w:rPr>
      <w:rFonts w:ascii="Segoe UI" w:eastAsia="Times New Roman" w:hAnsi="Segoe UI" w:cs="Segoe UI"/>
      <w:sz w:val="18"/>
      <w:szCs w:val="18"/>
      <w:lang w:eastAsia="ja-JP"/>
    </w:rPr>
  </w:style>
  <w:style w:type="table" w:styleId="TableGrid">
    <w:name w:val="Table Grid"/>
    <w:basedOn w:val="TableNormal"/>
    <w:uiPriority w:val="39"/>
    <w:rsid w:val="001E6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1E6D1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1E6D1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Style1">
    <w:name w:val="Style1"/>
    <w:basedOn w:val="TableNormal"/>
    <w:uiPriority w:val="99"/>
    <w:rsid w:val="0003426A"/>
    <w:pPr>
      <w:spacing w:after="0" w:line="240" w:lineRule="auto"/>
    </w:pPr>
    <w:tblPr>
      <w:tblStyleRowBandSize w:val="1"/>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Pr>
    <w:tblStylePr w:type="band1Horz">
      <w:tblPr/>
      <w:tcPr>
        <w:tcBorders>
          <w:top w:val="nil"/>
          <w:left w:val="nil"/>
          <w:bottom w:val="nil"/>
          <w:right w:val="nil"/>
          <w:insideH w:val="nil"/>
          <w:insideV w:val="nil"/>
          <w:tl2br w:val="nil"/>
          <w:tr2bl w:val="nil"/>
        </w:tcBorders>
        <w:shd w:val="clear" w:color="auto" w:fill="948A54" w:themeFill="background2" w:themeFillShade="80"/>
      </w:tcPr>
    </w:tblStylePr>
  </w:style>
  <w:style w:type="paragraph" w:styleId="NormalWeb">
    <w:name w:val="Normal (Web)"/>
    <w:basedOn w:val="Normal"/>
    <w:uiPriority w:val="99"/>
    <w:semiHidden/>
    <w:unhideWhenUsed/>
    <w:rsid w:val="004E6828"/>
  </w:style>
  <w:style w:type="numbering" w:customStyle="1" w:styleId="CurrentList1">
    <w:name w:val="Current List1"/>
    <w:uiPriority w:val="99"/>
    <w:rsid w:val="000E1E5B"/>
  </w:style>
  <w:style w:type="numbering" w:customStyle="1" w:styleId="CurrentList2">
    <w:name w:val="Current List2"/>
    <w:uiPriority w:val="99"/>
    <w:rsid w:val="00B6467A"/>
  </w:style>
  <w:style w:type="numbering" w:customStyle="1" w:styleId="CurrentList3">
    <w:name w:val="Current List3"/>
    <w:uiPriority w:val="99"/>
    <w:rsid w:val="00D71AA2"/>
  </w:style>
  <w:style w:type="numbering" w:customStyle="1" w:styleId="CurrentList4">
    <w:name w:val="Current List4"/>
    <w:uiPriority w:val="99"/>
    <w:rsid w:val="00D71AA2"/>
  </w:style>
  <w:style w:type="numbering" w:customStyle="1" w:styleId="CurrentList5">
    <w:name w:val="Current List5"/>
    <w:uiPriority w:val="99"/>
    <w:rsid w:val="00D71AA2"/>
  </w:style>
  <w:style w:type="numbering" w:customStyle="1" w:styleId="CurrentList6">
    <w:name w:val="Current List6"/>
    <w:uiPriority w:val="99"/>
    <w:rsid w:val="00D71AA2"/>
  </w:style>
  <w:style w:type="numbering" w:customStyle="1" w:styleId="CurrentList7">
    <w:name w:val="Current List7"/>
    <w:uiPriority w:val="99"/>
    <w:rsid w:val="00F115AA"/>
  </w:style>
  <w:style w:type="numbering" w:customStyle="1" w:styleId="CurrentList8">
    <w:name w:val="Current List8"/>
    <w:uiPriority w:val="99"/>
    <w:rsid w:val="00417F03"/>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ratch.mit.edu/projects/6030934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EDB02-6614-2545-91D7-B6661707995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60ZcHKFJZYp/C5TATl4zk68yrA==">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33</Pages>
  <Words>5519</Words>
  <Characters>31463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dc:creator>
  <cp:lastModifiedBy>Elijah Bouwman</cp:lastModifiedBy>
  <cp:revision>3</cp:revision>
  <dcterms:created xsi:type="dcterms:W3CDTF">2021-12-06T17:51:00Z</dcterms:created>
  <dcterms:modified xsi:type="dcterms:W3CDTF">2021-12-07T04:28:00Z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documentId_515</vt:lpwstr>
  </property>
  <property fmtid="{D5CDD505-2E9C-101B-9397-08002B2CF9AE}" pid="3" name="grammarly_documentContext">
    <vt:lpwstr>{"goals":[],"domain":"general","emotions":[],"dialect":"american"}</vt:lpwstr>
  </property>
</Properties>
</file>