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E135" w14:textId="7F1C7DA5" w:rsidR="002773B7" w:rsidRDefault="002773B7" w:rsidP="00CD38F8">
      <w:pPr>
        <w:spacing w:line="360" w:lineRule="auto"/>
        <w:jc w:val="center"/>
        <w:rPr>
          <w:rFonts w:ascii="Times New Roman" w:hAnsi="Times New Roman" w:cs="Times New Roman"/>
          <w:sz w:val="32"/>
          <w:szCs w:val="32"/>
        </w:rPr>
      </w:pPr>
      <w:r>
        <w:rPr>
          <w:rFonts w:ascii="Times New Roman" w:hAnsi="Times New Roman" w:cs="Times New Roman"/>
          <w:sz w:val="32"/>
          <w:szCs w:val="32"/>
        </w:rPr>
        <w:t>UNIVERSITY OF BUEA</w:t>
      </w:r>
    </w:p>
    <w:p w14:paraId="12D83A0F" w14:textId="77777777" w:rsidR="002773B7" w:rsidRDefault="002773B7" w:rsidP="00CD38F8">
      <w:pPr>
        <w:spacing w:line="360" w:lineRule="auto"/>
        <w:jc w:val="center"/>
        <w:rPr>
          <w:rFonts w:ascii="Times New Roman" w:hAnsi="Times New Roman" w:cs="Times New Roman"/>
          <w:sz w:val="32"/>
          <w:szCs w:val="32"/>
        </w:rPr>
      </w:pPr>
    </w:p>
    <w:p w14:paraId="5CC88244" w14:textId="77777777" w:rsidR="002773B7" w:rsidRDefault="002773B7" w:rsidP="00CD38F8">
      <w:pPr>
        <w:spacing w:line="360" w:lineRule="auto"/>
        <w:jc w:val="center"/>
        <w:rPr>
          <w:rFonts w:ascii="Times New Roman" w:hAnsi="Times New Roman" w:cs="Times New Roman"/>
          <w:sz w:val="32"/>
          <w:szCs w:val="32"/>
        </w:rPr>
      </w:pPr>
    </w:p>
    <w:p w14:paraId="0600BB1B" w14:textId="16BEDAF7" w:rsidR="002773B7" w:rsidRDefault="002773B7" w:rsidP="002773B7">
      <w:pPr>
        <w:spacing w:line="360" w:lineRule="auto"/>
        <w:jc w:val="center"/>
        <w:rPr>
          <w:rFonts w:ascii="Times New Roman" w:hAnsi="Times New Roman" w:cs="Times New Roman"/>
          <w:sz w:val="32"/>
          <w:szCs w:val="32"/>
        </w:rPr>
      </w:pPr>
      <w:r>
        <w:rPr>
          <w:rFonts w:ascii="Times New Roman" w:hAnsi="Times New Roman" w:cs="Times New Roman"/>
          <w:sz w:val="32"/>
          <w:szCs w:val="32"/>
        </w:rPr>
        <w:t>Faculty of Science</w:t>
      </w:r>
    </w:p>
    <w:p w14:paraId="1D13C291" w14:textId="7E968653" w:rsidR="002773B7" w:rsidRDefault="002773B7" w:rsidP="00CD38F8">
      <w:pPr>
        <w:spacing w:line="360" w:lineRule="auto"/>
        <w:jc w:val="center"/>
        <w:rPr>
          <w:rFonts w:ascii="Times New Roman" w:hAnsi="Times New Roman" w:cs="Times New Roman"/>
          <w:sz w:val="32"/>
          <w:szCs w:val="32"/>
        </w:rPr>
      </w:pPr>
      <w:r>
        <w:rPr>
          <w:rFonts w:ascii="Times New Roman" w:hAnsi="Times New Roman" w:cs="Times New Roman"/>
          <w:sz w:val="32"/>
          <w:szCs w:val="32"/>
        </w:rPr>
        <w:t>Department of Computer Science</w:t>
      </w:r>
    </w:p>
    <w:p w14:paraId="3715B1D4" w14:textId="77777777" w:rsidR="002773B7" w:rsidRDefault="002773B7" w:rsidP="00CD38F8">
      <w:pPr>
        <w:spacing w:line="360" w:lineRule="auto"/>
        <w:jc w:val="center"/>
        <w:rPr>
          <w:rFonts w:ascii="Times New Roman" w:hAnsi="Times New Roman" w:cs="Times New Roman"/>
          <w:sz w:val="32"/>
          <w:szCs w:val="32"/>
        </w:rPr>
      </w:pPr>
    </w:p>
    <w:p w14:paraId="687B710B" w14:textId="6C6FC308" w:rsidR="002773B7" w:rsidRDefault="002773B7" w:rsidP="00CD38F8">
      <w:pPr>
        <w:spacing w:line="360" w:lineRule="auto"/>
        <w:jc w:val="center"/>
        <w:rPr>
          <w:rFonts w:ascii="Times New Roman" w:hAnsi="Times New Roman" w:cs="Times New Roman"/>
          <w:sz w:val="32"/>
          <w:szCs w:val="32"/>
        </w:rPr>
      </w:pPr>
      <w:r>
        <w:rPr>
          <w:rFonts w:ascii="Times New Roman" w:hAnsi="Times New Roman" w:cs="Times New Roman"/>
          <w:sz w:val="32"/>
          <w:szCs w:val="32"/>
        </w:rPr>
        <w:t>BACHELOR OF SCIENCE IN COMPUTER SCIENCE</w:t>
      </w:r>
    </w:p>
    <w:p w14:paraId="2A3E5710" w14:textId="4D28AAFC" w:rsidR="002773B7" w:rsidRDefault="002773B7" w:rsidP="00CD38F8">
      <w:pPr>
        <w:spacing w:line="360" w:lineRule="auto"/>
        <w:jc w:val="center"/>
        <w:rPr>
          <w:rFonts w:ascii="Times New Roman" w:hAnsi="Times New Roman" w:cs="Times New Roman"/>
          <w:sz w:val="32"/>
          <w:szCs w:val="32"/>
        </w:rPr>
      </w:pPr>
    </w:p>
    <w:p w14:paraId="734167D8" w14:textId="6C48F04B" w:rsidR="002773B7" w:rsidRDefault="002773B7" w:rsidP="00CD38F8">
      <w:pPr>
        <w:spacing w:line="360" w:lineRule="auto"/>
        <w:jc w:val="center"/>
        <w:rPr>
          <w:rFonts w:ascii="Times New Roman" w:hAnsi="Times New Roman" w:cs="Times New Roman"/>
          <w:sz w:val="32"/>
          <w:szCs w:val="32"/>
        </w:rPr>
      </w:pPr>
      <w:r>
        <w:rPr>
          <w:rFonts w:ascii="Times New Roman" w:hAnsi="Times New Roman" w:cs="Times New Roman"/>
          <w:sz w:val="32"/>
          <w:szCs w:val="32"/>
        </w:rPr>
        <w:t>Project Report</w:t>
      </w:r>
    </w:p>
    <w:p w14:paraId="7A82C5B1" w14:textId="1C358A3F" w:rsidR="002773B7" w:rsidRPr="002773B7" w:rsidRDefault="002773B7" w:rsidP="00CD38F8">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4D055E30" wp14:editId="2227D28E">
                <wp:simplePos x="0" y="0"/>
                <wp:positionH relativeFrom="column">
                  <wp:posOffset>261257</wp:posOffset>
                </wp:positionH>
                <wp:positionV relativeFrom="paragraph">
                  <wp:posOffset>127000</wp:posOffset>
                </wp:positionV>
                <wp:extent cx="5344886" cy="1034143"/>
                <wp:effectExtent l="0" t="0" r="27305" b="13970"/>
                <wp:wrapNone/>
                <wp:docPr id="568116316" name="Text Box 1"/>
                <wp:cNvGraphicFramePr/>
                <a:graphic xmlns:a="http://schemas.openxmlformats.org/drawingml/2006/main">
                  <a:graphicData uri="http://schemas.microsoft.com/office/word/2010/wordprocessingShape">
                    <wps:wsp>
                      <wps:cNvSpPr txBox="1"/>
                      <wps:spPr>
                        <a:xfrm>
                          <a:off x="0" y="0"/>
                          <a:ext cx="5344886" cy="1034143"/>
                        </a:xfrm>
                        <a:prstGeom prst="rect">
                          <a:avLst/>
                        </a:prstGeom>
                        <a:solidFill>
                          <a:schemeClr val="lt1"/>
                        </a:solidFill>
                        <a:ln w="6350">
                          <a:solidFill>
                            <a:prstClr val="black"/>
                          </a:solidFill>
                        </a:ln>
                      </wps:spPr>
                      <wps:txbx>
                        <w:txbxContent>
                          <w:p w14:paraId="7FC5FE1F" w14:textId="2273B2FE" w:rsidR="002773B7" w:rsidRPr="002773B7" w:rsidRDefault="002773B7" w:rsidP="002773B7">
                            <w:pPr>
                              <w:jc w:val="center"/>
                              <w:rPr>
                                <w:rFonts w:ascii="Times New Roman" w:hAnsi="Times New Roman" w:cs="Times New Roman"/>
                                <w:sz w:val="32"/>
                                <w:szCs w:val="32"/>
                              </w:rPr>
                            </w:pPr>
                            <w:r w:rsidRPr="002773B7">
                              <w:rPr>
                                <w:rFonts w:ascii="Times New Roman" w:hAnsi="Times New Roman" w:cs="Times New Roman"/>
                                <w:sz w:val="32"/>
                                <w:szCs w:val="32"/>
                              </w:rPr>
                              <w:t>Project Title:</w:t>
                            </w:r>
                          </w:p>
                          <w:p w14:paraId="4D42B419" w14:textId="5B483E39" w:rsidR="002773B7" w:rsidRPr="002773B7" w:rsidRDefault="002773B7" w:rsidP="002773B7">
                            <w:pPr>
                              <w:jc w:val="center"/>
                              <w:rPr>
                                <w:rFonts w:ascii="Times New Roman" w:hAnsi="Times New Roman" w:cs="Times New Roman"/>
                                <w:b/>
                                <w:bCs/>
                                <w:sz w:val="32"/>
                                <w:szCs w:val="32"/>
                              </w:rPr>
                            </w:pPr>
                            <w:r w:rsidRPr="002773B7">
                              <w:rPr>
                                <w:rFonts w:ascii="Times New Roman" w:hAnsi="Times New Roman" w:cs="Times New Roman"/>
                                <w:b/>
                                <w:bCs/>
                                <w:sz w:val="32"/>
                                <w:szCs w:val="32"/>
                              </w:rPr>
                              <w:t>DIGITAL PAYMENT AND WALLET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055E30" id="_x0000_t202" coordsize="21600,21600" o:spt="202" path="m,l,21600r21600,l21600,xe">
                <v:stroke joinstyle="miter"/>
                <v:path gradientshapeok="t" o:connecttype="rect"/>
              </v:shapetype>
              <v:shape id="Text Box 1" o:spid="_x0000_s1026" type="#_x0000_t202" style="position:absolute;left:0;text-align:left;margin-left:20.55pt;margin-top:10pt;width:420.85pt;height:8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" fillcolor="white [3201]" strokeweight=".5pt">
                <v:textbox>
                  <w:txbxContent>
                    <w:p w14:paraId="7FC5FE1F" w14:textId="2273B2FE" w:rsidR="002773B7" w:rsidRPr="002773B7" w:rsidRDefault="002773B7" w:rsidP="002773B7">
                      <w:pPr>
                        <w:jc w:val="center"/>
                        <w:rPr>
                          <w:rFonts w:ascii="Times New Roman" w:hAnsi="Times New Roman" w:cs="Times New Roman"/>
                          <w:sz w:val="32"/>
                          <w:szCs w:val="32"/>
                        </w:rPr>
                      </w:pPr>
                      <w:r w:rsidRPr="002773B7">
                        <w:rPr>
                          <w:rFonts w:ascii="Times New Roman" w:hAnsi="Times New Roman" w:cs="Times New Roman"/>
                          <w:sz w:val="32"/>
                          <w:szCs w:val="32"/>
                        </w:rPr>
                        <w:t>Project Title:</w:t>
                      </w:r>
                    </w:p>
                    <w:p w14:paraId="4D42B419" w14:textId="5B483E39" w:rsidR="002773B7" w:rsidRPr="002773B7" w:rsidRDefault="002773B7" w:rsidP="002773B7">
                      <w:pPr>
                        <w:jc w:val="center"/>
                        <w:rPr>
                          <w:rFonts w:ascii="Times New Roman" w:hAnsi="Times New Roman" w:cs="Times New Roman"/>
                          <w:b/>
                          <w:bCs/>
                          <w:sz w:val="32"/>
                          <w:szCs w:val="32"/>
                        </w:rPr>
                      </w:pPr>
                      <w:r w:rsidRPr="002773B7">
                        <w:rPr>
                          <w:rFonts w:ascii="Times New Roman" w:hAnsi="Times New Roman" w:cs="Times New Roman"/>
                          <w:b/>
                          <w:bCs/>
                          <w:sz w:val="32"/>
                          <w:szCs w:val="32"/>
                        </w:rPr>
                        <w:t>DIGITAL PAYMENT AND WALLET SYSTEM</w:t>
                      </w:r>
                    </w:p>
                  </w:txbxContent>
                </v:textbox>
              </v:shape>
            </w:pict>
          </mc:Fallback>
        </mc:AlternateContent>
      </w:r>
    </w:p>
    <w:p w14:paraId="206EDCBD" w14:textId="77777777" w:rsidR="002773B7" w:rsidRDefault="002773B7" w:rsidP="00CD38F8">
      <w:pPr>
        <w:spacing w:line="360" w:lineRule="auto"/>
        <w:jc w:val="center"/>
        <w:rPr>
          <w:rFonts w:ascii="Times New Roman" w:hAnsi="Times New Roman" w:cs="Times New Roman"/>
          <w:b/>
          <w:bCs/>
          <w:sz w:val="32"/>
          <w:szCs w:val="32"/>
        </w:rPr>
      </w:pPr>
    </w:p>
    <w:p w14:paraId="06B25398" w14:textId="77777777" w:rsidR="002773B7" w:rsidRDefault="002773B7" w:rsidP="00CD38F8">
      <w:pPr>
        <w:spacing w:line="360" w:lineRule="auto"/>
        <w:jc w:val="center"/>
        <w:rPr>
          <w:rFonts w:ascii="Times New Roman" w:hAnsi="Times New Roman" w:cs="Times New Roman"/>
          <w:b/>
          <w:bCs/>
          <w:sz w:val="32"/>
          <w:szCs w:val="32"/>
        </w:rPr>
      </w:pPr>
    </w:p>
    <w:p w14:paraId="10124B1E" w14:textId="77777777" w:rsidR="002773B7" w:rsidRDefault="002773B7" w:rsidP="00CD38F8">
      <w:pPr>
        <w:spacing w:line="360" w:lineRule="auto"/>
        <w:jc w:val="center"/>
        <w:rPr>
          <w:rFonts w:ascii="Times New Roman" w:hAnsi="Times New Roman" w:cs="Times New Roman"/>
          <w:b/>
          <w:bCs/>
          <w:sz w:val="32"/>
          <w:szCs w:val="32"/>
        </w:rPr>
      </w:pPr>
    </w:p>
    <w:p w14:paraId="09DA78A5" w14:textId="34A36174" w:rsidR="002773B7" w:rsidRDefault="002773B7" w:rsidP="002773B7">
      <w:pPr>
        <w:spacing w:line="360" w:lineRule="auto"/>
        <w:jc w:val="center"/>
        <w:rPr>
          <w:rFonts w:ascii="Times New Roman" w:hAnsi="Times New Roman" w:cs="Times New Roman"/>
          <w:sz w:val="32"/>
          <w:szCs w:val="32"/>
        </w:rPr>
      </w:pPr>
      <w:r>
        <w:rPr>
          <w:rFonts w:ascii="Times New Roman" w:hAnsi="Times New Roman" w:cs="Times New Roman"/>
          <w:sz w:val="32"/>
          <w:szCs w:val="32"/>
        </w:rPr>
        <w:t>ABONKWE PRINCELY ATANGA</w:t>
      </w:r>
    </w:p>
    <w:p w14:paraId="43CB673E" w14:textId="10D3641E" w:rsidR="002773B7" w:rsidRDefault="002773B7" w:rsidP="002773B7">
      <w:pPr>
        <w:spacing w:line="360" w:lineRule="auto"/>
        <w:jc w:val="center"/>
        <w:rPr>
          <w:rFonts w:ascii="Times New Roman" w:hAnsi="Times New Roman" w:cs="Times New Roman"/>
          <w:sz w:val="32"/>
          <w:szCs w:val="32"/>
        </w:rPr>
      </w:pPr>
      <w:r>
        <w:rPr>
          <w:rFonts w:ascii="Times New Roman" w:hAnsi="Times New Roman" w:cs="Times New Roman"/>
          <w:sz w:val="32"/>
          <w:szCs w:val="32"/>
        </w:rPr>
        <w:t>SC23A522</w:t>
      </w:r>
    </w:p>
    <w:p w14:paraId="6470B60F" w14:textId="77777777" w:rsidR="002773B7" w:rsidRDefault="002773B7" w:rsidP="002773B7">
      <w:pPr>
        <w:spacing w:line="360" w:lineRule="auto"/>
        <w:jc w:val="center"/>
        <w:rPr>
          <w:rFonts w:ascii="Times New Roman" w:hAnsi="Times New Roman" w:cs="Times New Roman"/>
          <w:sz w:val="32"/>
          <w:szCs w:val="32"/>
        </w:rPr>
      </w:pPr>
    </w:p>
    <w:p w14:paraId="0A5AA13B" w14:textId="3130D253" w:rsidR="002773B7" w:rsidRDefault="002773B7" w:rsidP="002773B7">
      <w:pPr>
        <w:spacing w:line="360" w:lineRule="auto"/>
        <w:jc w:val="center"/>
        <w:rPr>
          <w:rFonts w:ascii="Times New Roman" w:hAnsi="Times New Roman" w:cs="Times New Roman"/>
          <w:sz w:val="32"/>
          <w:szCs w:val="32"/>
        </w:rPr>
      </w:pPr>
      <w:r>
        <w:rPr>
          <w:rFonts w:ascii="Times New Roman" w:hAnsi="Times New Roman" w:cs="Times New Roman"/>
          <w:sz w:val="32"/>
          <w:szCs w:val="32"/>
        </w:rPr>
        <w:t xml:space="preserve">Dr </w:t>
      </w:r>
      <w:proofErr w:type="spellStart"/>
      <w:r>
        <w:rPr>
          <w:rFonts w:ascii="Times New Roman" w:hAnsi="Times New Roman" w:cs="Times New Roman"/>
          <w:sz w:val="32"/>
          <w:szCs w:val="32"/>
        </w:rPr>
        <w:t>Achankeng</w:t>
      </w:r>
      <w:proofErr w:type="spellEnd"/>
      <w:r w:rsidR="00EC6657">
        <w:rPr>
          <w:rFonts w:ascii="Times New Roman" w:hAnsi="Times New Roman" w:cs="Times New Roman"/>
          <w:sz w:val="32"/>
          <w:szCs w:val="32"/>
        </w:rPr>
        <w:t xml:space="preserve"> Peter Leke</w:t>
      </w:r>
    </w:p>
    <w:p w14:paraId="0EDE68AF" w14:textId="77777777" w:rsidR="0076268B" w:rsidRDefault="0076268B" w:rsidP="002773B7">
      <w:pPr>
        <w:spacing w:line="360" w:lineRule="auto"/>
        <w:jc w:val="center"/>
        <w:rPr>
          <w:rFonts w:ascii="Times New Roman" w:hAnsi="Times New Roman" w:cs="Times New Roman"/>
          <w:sz w:val="32"/>
          <w:szCs w:val="32"/>
        </w:rPr>
      </w:pPr>
    </w:p>
    <w:p w14:paraId="361EED07" w14:textId="26E37C6E" w:rsidR="0076268B" w:rsidRDefault="0076268B" w:rsidP="002773B7">
      <w:pPr>
        <w:spacing w:line="360" w:lineRule="auto"/>
        <w:jc w:val="center"/>
        <w:rPr>
          <w:rFonts w:ascii="Times New Roman" w:hAnsi="Times New Roman" w:cs="Times New Roman"/>
          <w:sz w:val="32"/>
          <w:szCs w:val="32"/>
        </w:rPr>
      </w:pPr>
      <w:r>
        <w:rPr>
          <w:rFonts w:ascii="Times New Roman" w:hAnsi="Times New Roman" w:cs="Times New Roman"/>
          <w:sz w:val="32"/>
          <w:szCs w:val="32"/>
        </w:rPr>
        <w:t>March 2026</w:t>
      </w:r>
    </w:p>
    <w:p w14:paraId="1F7B6091" w14:textId="77777777" w:rsidR="002773B7" w:rsidRDefault="002773B7" w:rsidP="00EC6657">
      <w:pPr>
        <w:spacing w:line="360" w:lineRule="auto"/>
        <w:rPr>
          <w:rFonts w:ascii="Times New Roman" w:hAnsi="Times New Roman" w:cs="Times New Roman"/>
          <w:b/>
          <w:bCs/>
          <w:sz w:val="32"/>
          <w:szCs w:val="32"/>
        </w:rPr>
      </w:pPr>
    </w:p>
    <w:p w14:paraId="04FF6DCB" w14:textId="77777777" w:rsidR="002773B7" w:rsidRDefault="002773B7" w:rsidP="00CD38F8">
      <w:pPr>
        <w:spacing w:line="360" w:lineRule="auto"/>
        <w:jc w:val="center"/>
        <w:rPr>
          <w:rFonts w:ascii="Times New Roman" w:hAnsi="Times New Roman" w:cs="Times New Roman"/>
          <w:b/>
          <w:bCs/>
          <w:sz w:val="32"/>
          <w:szCs w:val="32"/>
        </w:rPr>
      </w:pPr>
    </w:p>
    <w:p w14:paraId="35C378D5" w14:textId="77777777" w:rsidR="002773B7" w:rsidRDefault="002773B7" w:rsidP="00CD38F8">
      <w:pPr>
        <w:spacing w:line="360" w:lineRule="auto"/>
        <w:jc w:val="center"/>
        <w:rPr>
          <w:rFonts w:ascii="Times New Roman" w:hAnsi="Times New Roman" w:cs="Times New Roman"/>
          <w:b/>
          <w:bCs/>
          <w:sz w:val="32"/>
          <w:szCs w:val="32"/>
        </w:rPr>
      </w:pPr>
    </w:p>
    <w:p w14:paraId="514DE62A" w14:textId="2E56EE2D" w:rsidR="008658CF" w:rsidRPr="0089536C" w:rsidRDefault="0089536C" w:rsidP="0089536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1. </w:t>
      </w:r>
      <w:r w:rsidR="00BB060C" w:rsidRPr="0089536C">
        <w:rPr>
          <w:rFonts w:ascii="Times New Roman" w:hAnsi="Times New Roman" w:cs="Times New Roman"/>
          <w:b/>
          <w:bCs/>
          <w:sz w:val="32"/>
          <w:szCs w:val="32"/>
        </w:rPr>
        <w:t>CHAPTER ONE</w:t>
      </w:r>
      <w:r w:rsidR="0001411B" w:rsidRPr="0089536C">
        <w:rPr>
          <w:rFonts w:ascii="Times New Roman" w:hAnsi="Times New Roman" w:cs="Times New Roman"/>
          <w:b/>
          <w:bCs/>
          <w:sz w:val="32"/>
          <w:szCs w:val="32"/>
        </w:rPr>
        <w:t xml:space="preserve"> </w:t>
      </w:r>
      <w:r w:rsidR="0014527E" w:rsidRPr="0089536C">
        <w:rPr>
          <w:rFonts w:ascii="Times New Roman" w:hAnsi="Times New Roman" w:cs="Times New Roman"/>
          <w:b/>
          <w:bCs/>
          <w:sz w:val="32"/>
          <w:szCs w:val="32"/>
        </w:rPr>
        <w:t xml:space="preserve">- </w:t>
      </w:r>
      <w:r w:rsidR="00840E87" w:rsidRPr="0089536C">
        <w:rPr>
          <w:rFonts w:ascii="Times New Roman" w:hAnsi="Times New Roman" w:cs="Times New Roman"/>
          <w:b/>
          <w:bCs/>
          <w:sz w:val="32"/>
          <w:szCs w:val="32"/>
        </w:rPr>
        <w:t>Introduction</w:t>
      </w:r>
    </w:p>
    <w:p w14:paraId="01B3C46C" w14:textId="0192245B" w:rsidR="00BF06B8" w:rsidRPr="0089536C" w:rsidRDefault="0089536C" w:rsidP="0089536C">
      <w:pPr>
        <w:spacing w:line="360" w:lineRule="auto"/>
        <w:jc w:val="both"/>
        <w:rPr>
          <w:rFonts w:ascii="Times New Roman" w:hAnsi="Times New Roman" w:cs="Times New Roman"/>
        </w:rPr>
      </w:pPr>
      <w:r>
        <w:rPr>
          <w:rFonts w:ascii="Times New Roman" w:hAnsi="Times New Roman" w:cs="Times New Roman"/>
        </w:rPr>
        <w:t>1.1</w:t>
      </w:r>
      <w:r w:rsidR="00F65773">
        <w:rPr>
          <w:rFonts w:ascii="Times New Roman" w:hAnsi="Times New Roman" w:cs="Times New Roman"/>
        </w:rPr>
        <w:t>.</w:t>
      </w:r>
      <w:r>
        <w:rPr>
          <w:rFonts w:ascii="Times New Roman" w:hAnsi="Times New Roman" w:cs="Times New Roman"/>
        </w:rPr>
        <w:t xml:space="preserve"> </w:t>
      </w:r>
      <w:r w:rsidR="00BB060C" w:rsidRPr="0089536C">
        <w:rPr>
          <w:rFonts w:ascii="Times New Roman" w:hAnsi="Times New Roman" w:cs="Times New Roman"/>
        </w:rPr>
        <w:t>Introduction:</w:t>
      </w:r>
    </w:p>
    <w:p w14:paraId="23D08C27" w14:textId="69181376" w:rsidR="008D26E0" w:rsidRPr="0089536C" w:rsidRDefault="00BF06B8" w:rsidP="0089536C">
      <w:pPr>
        <w:spacing w:line="360" w:lineRule="auto"/>
        <w:jc w:val="both"/>
        <w:rPr>
          <w:rFonts w:ascii="Times New Roman" w:hAnsi="Times New Roman" w:cs="Times New Roman"/>
        </w:rPr>
      </w:pPr>
      <w:r w:rsidRPr="0089536C">
        <w:rPr>
          <w:rFonts w:ascii="Times New Roman" w:hAnsi="Times New Roman" w:cs="Times New Roman"/>
        </w:rPr>
        <w:t>Digital payments and wallet systems are rapidly growing in usage, for both online and in-person purchases</w:t>
      </w:r>
      <w:r w:rsidR="00DF629D" w:rsidRPr="0089536C">
        <w:rPr>
          <w:rFonts w:ascii="Times New Roman" w:hAnsi="Times New Roman" w:cs="Times New Roman"/>
        </w:rPr>
        <w:t xml:space="preserve">. </w:t>
      </w:r>
      <w:r w:rsidRPr="0089536C">
        <w:rPr>
          <w:rFonts w:ascii="Times New Roman" w:hAnsi="Times New Roman" w:cs="Times New Roman"/>
        </w:rPr>
        <w:t>These software-based systems, which securely store payment information and passwords, are rapidly becoming the preferred method for transactions worldwide, reshaping how consumers and businesses interact with money</w:t>
      </w:r>
      <w:r w:rsidR="003922F1" w:rsidRPr="0089536C">
        <w:rPr>
          <w:rFonts w:ascii="Times New Roman" w:hAnsi="Times New Roman" w:cs="Times New Roman"/>
        </w:rPr>
        <w:t>. The shift towards digital wallets is part of a broader trend driven by advancements in technology, changing consumer preferences and the need for more efficient, secure payment methods</w:t>
      </w:r>
      <w:r w:rsidR="00DF629D" w:rsidRPr="0089536C">
        <w:rPr>
          <w:rFonts w:ascii="Times New Roman" w:hAnsi="Times New Roman" w:cs="Times New Roman"/>
        </w:rPr>
        <w:fldChar w:fldCharType="begin"/>
      </w:r>
      <w:r w:rsidR="00DF629D" w:rsidRPr="0089536C">
        <w:rPr>
          <w:rFonts w:ascii="Times New Roman" w:hAnsi="Times New Roman" w:cs="Times New Roman"/>
        </w:rPr>
        <w:instrText xml:space="preserve"> ADDIN ZOTERO_ITEM CSL_CITATION {"citationID":"IEEsi3PJ","properties":{"unsorted":false,"formattedCitation":"[1]","plainCitation":"[1]","noteIndex":0},"citationItems":[{"id":3,"uris":["http://zotero.org/users/local/uyYJex6H/items/BC2VD3DJ"],"itemData":{"id":3,"type":"webpage","abstract":"Marqeta, Alipay+ and Airwallex executives provide insights on the future of digital payments, regional adoption trends and the emergence of super wallets","language":"en","title":"Digital Wallets Set to Revolutionise Global Finance by 2025","URL":"https://fintechmagazine.com/articles/digital-wallets-set-to-revolutionise-global-finance-by-2025","author":[{"family":"Thompsett","given":"Louis"}],"accessed":{"date-parts":[["2026",3,20]]},"issued":{"date-parts":[["2024",11,26]]}}}],"schema":"https://github.com/citation-style-language/schema/raw/master/csl-citation.json"} </w:instrText>
      </w:r>
      <w:r w:rsidR="00DF629D" w:rsidRPr="0089536C">
        <w:rPr>
          <w:rFonts w:ascii="Times New Roman" w:hAnsi="Times New Roman" w:cs="Times New Roman"/>
        </w:rPr>
        <w:fldChar w:fldCharType="separate"/>
      </w:r>
      <w:r w:rsidR="00DF629D" w:rsidRPr="0089536C">
        <w:rPr>
          <w:rFonts w:ascii="Times New Roman" w:hAnsi="Times New Roman" w:cs="Times New Roman"/>
        </w:rPr>
        <w:t>[1]</w:t>
      </w:r>
      <w:r w:rsidR="00DF629D" w:rsidRPr="0089536C">
        <w:rPr>
          <w:rFonts w:ascii="Times New Roman" w:hAnsi="Times New Roman" w:cs="Times New Roman"/>
        </w:rPr>
        <w:fldChar w:fldCharType="end"/>
      </w:r>
      <w:r w:rsidR="00DF629D" w:rsidRPr="0089536C">
        <w:rPr>
          <w:rFonts w:ascii="Times New Roman" w:hAnsi="Times New Roman" w:cs="Times New Roman"/>
        </w:rPr>
        <w:t xml:space="preserve">. </w:t>
      </w:r>
      <w:r w:rsidR="00C304F4" w:rsidRPr="0089536C">
        <w:rPr>
          <w:rFonts w:ascii="Times New Roman" w:hAnsi="Times New Roman" w:cs="Times New Roman"/>
        </w:rPr>
        <w:t>A digital payment and wallet system is a software application that stores payment information, allowing users to pay for purchases directly from their devices instead of using their physical cards. Similar to a physical wallet,  digital payments and wallet systems holds various payments methods such as mobile money, orange money, debit cards bank account numbers that users can use at the point of sale to perform Peer-to-Peer (P2P) transactions</w:t>
      </w:r>
      <w:r w:rsidR="008D26E0" w:rsidRPr="0089536C">
        <w:rPr>
          <w:rFonts w:ascii="Times New Roman" w:hAnsi="Times New Roman" w:cs="Times New Roman"/>
        </w:rPr>
        <w:fldChar w:fldCharType="begin"/>
      </w:r>
      <w:r w:rsidR="008D26E0" w:rsidRPr="0089536C">
        <w:rPr>
          <w:rFonts w:ascii="Times New Roman" w:hAnsi="Times New Roman" w:cs="Times New Roman"/>
        </w:rPr>
        <w:instrText xml:space="preserve"> ADDIN ZOTERO_ITEM CSL_CITATION {"citationID":"tXTEctPc","properties":{"unsorted":false,"formattedCitation":"[2]","plainCitation":"[2]","noteIndex":0},"citationItems":[{"id":6,"uris":["http://zotero.org/users/local/uyYJex6H/items/H9L9MX8I"],"itemData":{"id":6,"type":"webpage","title":"How digital wallets work and how to accept a digital wallet | Stripe","URL":"https://stripe.com/resources/more/digital-wallets-101","accessed":{"date-parts":[["2026",3,20]]}}}],"schema":"https://github.com/citation-style-language/schema/raw/master/csl-citation.json"} </w:instrText>
      </w:r>
      <w:r w:rsidR="008D26E0" w:rsidRPr="0089536C">
        <w:rPr>
          <w:rFonts w:ascii="Times New Roman" w:hAnsi="Times New Roman" w:cs="Times New Roman"/>
        </w:rPr>
        <w:fldChar w:fldCharType="separate"/>
      </w:r>
      <w:r w:rsidR="008D26E0" w:rsidRPr="0089536C">
        <w:rPr>
          <w:rFonts w:ascii="Times New Roman" w:hAnsi="Times New Roman" w:cs="Times New Roman"/>
        </w:rPr>
        <w:t>[2]</w:t>
      </w:r>
      <w:r w:rsidR="008D26E0" w:rsidRPr="0089536C">
        <w:rPr>
          <w:rFonts w:ascii="Times New Roman" w:hAnsi="Times New Roman" w:cs="Times New Roman"/>
        </w:rPr>
        <w:fldChar w:fldCharType="end"/>
      </w:r>
      <w:r w:rsidR="008D26E0" w:rsidRPr="0089536C">
        <w:rPr>
          <w:rFonts w:ascii="Times New Roman" w:hAnsi="Times New Roman" w:cs="Times New Roman"/>
        </w:rPr>
        <w:t>.</w:t>
      </w:r>
    </w:p>
    <w:p w14:paraId="0117EE0B" w14:textId="77777777" w:rsidR="00F32C3D" w:rsidRPr="00CD38F8" w:rsidRDefault="00F32C3D" w:rsidP="00CD38F8">
      <w:pPr>
        <w:pStyle w:val="ListParagraph"/>
        <w:spacing w:line="360" w:lineRule="auto"/>
        <w:ind w:left="360"/>
        <w:jc w:val="both"/>
        <w:rPr>
          <w:rFonts w:ascii="Times New Roman" w:hAnsi="Times New Roman" w:cs="Times New Roman"/>
        </w:rPr>
      </w:pPr>
    </w:p>
    <w:p w14:paraId="654EFC72" w14:textId="6DFB315C" w:rsidR="00BB060C" w:rsidRPr="0089536C" w:rsidRDefault="000006F1" w:rsidP="0089536C">
      <w:pPr>
        <w:spacing w:line="360" w:lineRule="auto"/>
        <w:jc w:val="both"/>
        <w:rPr>
          <w:rFonts w:ascii="Times New Roman" w:hAnsi="Times New Roman" w:cs="Times New Roman"/>
        </w:rPr>
      </w:pPr>
      <w:r w:rsidRPr="0089536C">
        <w:rPr>
          <w:rFonts w:ascii="Times New Roman" w:hAnsi="Times New Roman" w:cs="Times New Roman"/>
        </w:rPr>
        <w:t>This project will be implemented using a modern python backend and web framework (</w:t>
      </w:r>
      <w:proofErr w:type="spellStart"/>
      <w:r w:rsidRPr="0089536C">
        <w:rPr>
          <w:rFonts w:ascii="Times New Roman" w:hAnsi="Times New Roman" w:cs="Times New Roman"/>
        </w:rPr>
        <w:t>FastA</w:t>
      </w:r>
      <w:r w:rsidR="00F32C3D" w:rsidRPr="0089536C">
        <w:rPr>
          <w:rFonts w:ascii="Times New Roman" w:hAnsi="Times New Roman" w:cs="Times New Roman"/>
        </w:rPr>
        <w:t>PI</w:t>
      </w:r>
      <w:proofErr w:type="spellEnd"/>
      <w:r w:rsidRPr="0089536C">
        <w:rPr>
          <w:rFonts w:ascii="Times New Roman" w:hAnsi="Times New Roman" w:cs="Times New Roman"/>
        </w:rPr>
        <w:t>) which is very efficient in building APIs due to its asynchronous nature</w:t>
      </w:r>
      <w:r w:rsidR="00F32C3D" w:rsidRPr="0089536C">
        <w:rPr>
          <w:rFonts w:ascii="Times New Roman" w:hAnsi="Times New Roman" w:cs="Times New Roman"/>
        </w:rPr>
        <w:t xml:space="preserve">. </w:t>
      </w:r>
      <w:proofErr w:type="spellStart"/>
      <w:r w:rsidR="00F32C3D" w:rsidRPr="0089536C">
        <w:rPr>
          <w:rFonts w:ascii="Times New Roman" w:hAnsi="Times New Roman" w:cs="Times New Roman"/>
        </w:rPr>
        <w:t>FastAPI</w:t>
      </w:r>
      <w:proofErr w:type="spellEnd"/>
      <w:r w:rsidR="00F32C3D" w:rsidRPr="0089536C">
        <w:rPr>
          <w:rFonts w:ascii="Times New Roman" w:hAnsi="Times New Roman" w:cs="Times New Roman"/>
        </w:rPr>
        <w:t xml:space="preserve"> can handle thousands of concurrent requests, making it a natural choice for scalable fintech solutions like real-time fintech platforms, and digital payments and wallet systems</w:t>
      </w:r>
      <w:r w:rsidR="005B5570" w:rsidRPr="0089536C">
        <w:rPr>
          <w:rFonts w:ascii="Times New Roman" w:hAnsi="Times New Roman" w:cs="Times New Roman"/>
        </w:rPr>
        <w:fldChar w:fldCharType="begin"/>
      </w:r>
      <w:r w:rsidR="005B5570" w:rsidRPr="0089536C">
        <w:rPr>
          <w:rFonts w:ascii="Times New Roman" w:hAnsi="Times New Roman" w:cs="Times New Roman"/>
        </w:rPr>
        <w:instrText xml:space="preserve"> ADDIN ZOTERO_ITEM CSL_CITATION {"citationID":"dy6NTKGt","properties":{"unsorted":false,"formattedCitation":"[3]","plainCitation":"[3]","noteIndex":0},"citationItems":[{"id":8,"uris":["http://zotero.org/users/local/uyYJex6H/items/NDAAQMED"],"itemData":{"id":8,"type":"webpage","title":"Flask vs FastAPI: Sync and Async Comparison in Fintech Applications - Python Tutorial","URL":"https://www.marketcalls.in/python/flask-vs-fastapi-sync-and-async-comparison-in-fintech-applications-python-tutorial.html","accessed":{"date-parts":[["2026",3,20]]}}}],"schema":"https://github.com/citation-style-language/schema/raw/master/csl-citation.json"} </w:instrText>
      </w:r>
      <w:r w:rsidR="005B5570" w:rsidRPr="0089536C">
        <w:rPr>
          <w:rFonts w:ascii="Times New Roman" w:hAnsi="Times New Roman" w:cs="Times New Roman"/>
        </w:rPr>
        <w:fldChar w:fldCharType="separate"/>
      </w:r>
      <w:r w:rsidR="005B5570" w:rsidRPr="0089536C">
        <w:rPr>
          <w:rFonts w:ascii="Times New Roman" w:hAnsi="Times New Roman" w:cs="Times New Roman"/>
        </w:rPr>
        <w:t>[3]</w:t>
      </w:r>
      <w:r w:rsidR="005B5570" w:rsidRPr="0089536C">
        <w:rPr>
          <w:rFonts w:ascii="Times New Roman" w:hAnsi="Times New Roman" w:cs="Times New Roman"/>
        </w:rPr>
        <w:fldChar w:fldCharType="end"/>
      </w:r>
      <w:r w:rsidR="00E03867" w:rsidRPr="0089536C">
        <w:rPr>
          <w:rFonts w:ascii="Times New Roman" w:hAnsi="Times New Roman" w:cs="Times New Roman"/>
        </w:rPr>
        <w:t>. The frontend will be implemented using React Native which is an open-source framework that allows developers to create mobile applications using Typescript and React. With React Native the digital wallet and payment system can be developed for both Android and iOS platforms without needing to write separate code for each platform, saving both time and resources. React Native’s ability to build high-performing apps with native-like experiences makes it an excellent choice for developing such wallet applications. React Native also enables the creation of smooth responsive, and native-like experiences, making wallet apps highly interactive and user</w:t>
      </w:r>
      <w:r w:rsidR="005F6B45" w:rsidRPr="0089536C">
        <w:rPr>
          <w:rFonts w:ascii="Times New Roman" w:hAnsi="Times New Roman" w:cs="Times New Roman"/>
        </w:rPr>
        <w:t>-friendly</w:t>
      </w:r>
      <w:r w:rsidR="00737C7F" w:rsidRPr="0089536C">
        <w:rPr>
          <w:rFonts w:ascii="Times New Roman" w:hAnsi="Times New Roman" w:cs="Times New Roman"/>
        </w:rPr>
        <w:fldChar w:fldCharType="begin"/>
      </w:r>
      <w:r w:rsidR="00737C7F" w:rsidRPr="0089536C">
        <w:rPr>
          <w:rFonts w:ascii="Times New Roman" w:hAnsi="Times New Roman" w:cs="Times New Roman"/>
        </w:rPr>
        <w:instrText xml:space="preserve"> ADDIN ZOTERO_ITEM CSL_CITATION {"citationID":"9z58Klm4","properties":{"unsorted":false,"formattedCitation":"[4]","plainCitation":"[4]","noteIndex":0},"citationItems":[{"id":9,"uris":["http://zotero.org/users/local/uyYJex6H/items/6MAL8IY5"],"itemData":{"id":9,"type":"webpage","title":"React Native Wallet Mobile App Development - Appilian","URL":"https://appilian.com/react-native-wallet-mobile-app-development/","accessed":{"date-parts":[["2026",3,20]]}}}],"schema":"https://github.com/citation-style-language/schema/raw/master/csl-citation.json"} </w:instrText>
      </w:r>
      <w:r w:rsidR="00737C7F" w:rsidRPr="0089536C">
        <w:rPr>
          <w:rFonts w:ascii="Times New Roman" w:hAnsi="Times New Roman" w:cs="Times New Roman"/>
        </w:rPr>
        <w:fldChar w:fldCharType="separate"/>
      </w:r>
      <w:r w:rsidR="00737C7F" w:rsidRPr="0089536C">
        <w:rPr>
          <w:rFonts w:ascii="Times New Roman" w:hAnsi="Times New Roman" w:cs="Times New Roman"/>
        </w:rPr>
        <w:t>[4]</w:t>
      </w:r>
      <w:r w:rsidR="00737C7F" w:rsidRPr="0089536C">
        <w:rPr>
          <w:rFonts w:ascii="Times New Roman" w:hAnsi="Times New Roman" w:cs="Times New Roman"/>
        </w:rPr>
        <w:fldChar w:fldCharType="end"/>
      </w:r>
      <w:r w:rsidR="00737C7F" w:rsidRPr="0089536C">
        <w:rPr>
          <w:rFonts w:ascii="Times New Roman" w:hAnsi="Times New Roman" w:cs="Times New Roman"/>
        </w:rPr>
        <w:t>. The backend</w:t>
      </w:r>
      <w:r w:rsidR="00EA5151" w:rsidRPr="0089536C">
        <w:rPr>
          <w:rFonts w:ascii="Times New Roman" w:hAnsi="Times New Roman" w:cs="Times New Roman"/>
        </w:rPr>
        <w:t xml:space="preserve"> architecture of the digital wallet and payment system will implement a PostgreSQL database which is the world’s most advanced open-source, object-relational database. It’s designed for performance and is valued for its robust features and </w:t>
      </w:r>
      <w:r w:rsidR="00EA5151" w:rsidRPr="0089536C">
        <w:rPr>
          <w:rFonts w:ascii="Times New Roman" w:hAnsi="Times New Roman" w:cs="Times New Roman"/>
        </w:rPr>
        <w:lastRenderedPageBreak/>
        <w:t>reliability</w:t>
      </w:r>
      <w:r w:rsidR="00EA5151" w:rsidRPr="0089536C">
        <w:rPr>
          <w:rFonts w:ascii="Times New Roman" w:hAnsi="Times New Roman" w:cs="Times New Roman"/>
        </w:rPr>
        <w:fldChar w:fldCharType="begin"/>
      </w:r>
      <w:r w:rsidR="00EA5151" w:rsidRPr="0089536C">
        <w:rPr>
          <w:rFonts w:ascii="Times New Roman" w:hAnsi="Times New Roman" w:cs="Times New Roman"/>
        </w:rPr>
        <w:instrText xml:space="preserve"> ADDIN ZOTERO_ITEM CSL_CITATION {"citationID":"9cuEkV7w","properties":{"unsorted":false,"formattedCitation":"[5]","plainCitation":"[5]","noteIndex":0},"citationItems":[{"id":10,"uris":["http://zotero.org/users/local/uyYJex6H/items/EHCCZ7FA"],"itemData":{"id":10,"type":"webpage","title":"What Is PostgreSQL? Databases Explained | Google Cloud","URL":"https://cloud.google.com/discover/what-is-postgresql?authuser=1","accessed":{"date-parts":[["2026",3,20]]}}}],"schema":"https://github.com/citation-style-language/schema/raw/master/csl-citation.json"} </w:instrText>
      </w:r>
      <w:r w:rsidR="00EA5151" w:rsidRPr="0089536C">
        <w:rPr>
          <w:rFonts w:ascii="Times New Roman" w:hAnsi="Times New Roman" w:cs="Times New Roman"/>
        </w:rPr>
        <w:fldChar w:fldCharType="separate"/>
      </w:r>
      <w:r w:rsidR="00EA5151" w:rsidRPr="0089536C">
        <w:rPr>
          <w:rFonts w:ascii="Times New Roman" w:hAnsi="Times New Roman" w:cs="Times New Roman"/>
        </w:rPr>
        <w:t>[5]</w:t>
      </w:r>
      <w:r w:rsidR="00EA5151" w:rsidRPr="0089536C">
        <w:rPr>
          <w:rFonts w:ascii="Times New Roman" w:hAnsi="Times New Roman" w:cs="Times New Roman"/>
        </w:rPr>
        <w:fldChar w:fldCharType="end"/>
      </w:r>
      <w:r w:rsidR="00EA5151" w:rsidRPr="0089536C">
        <w:rPr>
          <w:rFonts w:ascii="Times New Roman" w:hAnsi="Times New Roman" w:cs="Times New Roman"/>
        </w:rPr>
        <w:t>. Furthermore, its support for advanced security mechanisms—including row-level security and Multi-Version Concurrency Control (MVCC)—allows the system to handle high volumes of simultaneous peer-to-peer transfers while maintaining strict regulatory and data protection standards</w:t>
      </w:r>
      <w:r w:rsidR="00ED2A99" w:rsidRPr="0089536C">
        <w:rPr>
          <w:rFonts w:ascii="Times New Roman" w:hAnsi="Times New Roman" w:cs="Times New Roman"/>
        </w:rPr>
        <w:fldChar w:fldCharType="begin"/>
      </w:r>
      <w:r w:rsidR="00ED2A99" w:rsidRPr="0089536C">
        <w:rPr>
          <w:rFonts w:ascii="Times New Roman" w:hAnsi="Times New Roman" w:cs="Times New Roman"/>
        </w:rPr>
        <w:instrText xml:space="preserve"> ADDIN ZOTERO_ITEM CSL_CITATION {"citationID":"TU0pRgaK","properties":{"unsorted":false,"formattedCitation":"[6]","plainCitation":"[6]","noteIndex":0},"citationItems":[{"id":11,"uris":["http://zotero.org/users/local/uyYJex6H/items/2YFYWGCE"],"itemData":{"id":11,"type":"webpage","title":"Why do many companies use PostgreSQL database? - Tencent Cloud","URL":"https://www.tencentcloud.com/techpedia/133386","accessed":{"date-parts":[["2026",3,20]]}}}],"schema":"https://github.com/citation-style-language/schema/raw/master/csl-citation.json"} </w:instrText>
      </w:r>
      <w:r w:rsidR="00ED2A99" w:rsidRPr="0089536C">
        <w:rPr>
          <w:rFonts w:ascii="Times New Roman" w:hAnsi="Times New Roman" w:cs="Times New Roman"/>
        </w:rPr>
        <w:fldChar w:fldCharType="separate"/>
      </w:r>
      <w:r w:rsidR="00ED2A99" w:rsidRPr="0089536C">
        <w:rPr>
          <w:rFonts w:ascii="Times New Roman" w:hAnsi="Times New Roman" w:cs="Times New Roman"/>
        </w:rPr>
        <w:t>[6]</w:t>
      </w:r>
      <w:r w:rsidR="00ED2A99" w:rsidRPr="0089536C">
        <w:rPr>
          <w:rFonts w:ascii="Times New Roman" w:hAnsi="Times New Roman" w:cs="Times New Roman"/>
        </w:rPr>
        <w:fldChar w:fldCharType="end"/>
      </w:r>
    </w:p>
    <w:p w14:paraId="006141F5" w14:textId="4A00E12E" w:rsidR="00CD38F8" w:rsidRPr="0089536C" w:rsidRDefault="00CD38F8" w:rsidP="0089536C">
      <w:pPr>
        <w:spacing w:line="360" w:lineRule="auto"/>
        <w:jc w:val="both"/>
        <w:rPr>
          <w:rFonts w:ascii="Times New Roman" w:hAnsi="Times New Roman" w:cs="Times New Roman"/>
        </w:rPr>
      </w:pPr>
      <w:r w:rsidRPr="0089536C">
        <w:rPr>
          <w:rFonts w:ascii="Times New Roman" w:hAnsi="Times New Roman" w:cs="Times New Roman"/>
        </w:rPr>
        <w:t>Digital Wallets and Payment systems matter because:</w:t>
      </w:r>
    </w:p>
    <w:p w14:paraId="5B3AB1CC" w14:textId="0E123420" w:rsidR="00CD38F8" w:rsidRPr="00F65773" w:rsidRDefault="0089536C"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 xml:space="preserve"> </w:t>
      </w:r>
      <w:r w:rsidR="00CD38F8" w:rsidRPr="00F65773">
        <w:rPr>
          <w:rFonts w:ascii="Times New Roman" w:hAnsi="Times New Roman" w:cs="Times New Roman"/>
        </w:rPr>
        <w:t xml:space="preserve">They Simplify Transactions: No more long queues or manual bank transfers. Digital payment systems make it possible to complete transactions in seconds – whether it’s an </w:t>
      </w:r>
      <w:r w:rsidR="004A4BB7" w:rsidRPr="00F65773">
        <w:rPr>
          <w:rFonts w:ascii="Times New Roman" w:hAnsi="Times New Roman" w:cs="Times New Roman"/>
        </w:rPr>
        <w:t>online payment, or a peer-to-peer (p2p) transaction</w:t>
      </w:r>
    </w:p>
    <w:p w14:paraId="0ADEA0F8" w14:textId="2966991F" w:rsidR="004A4BB7" w:rsidRPr="00F65773" w:rsidRDefault="004A4BB7"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They Enable Data-Driven Insights: Every transaction is a data point. Businesses can analyze payment patterns, track revenue sources, and optimize pricing and offers using payment analytics</w:t>
      </w:r>
    </w:p>
    <w:p w14:paraId="34237BCC" w14:textId="0B4E7406" w:rsidR="00B6215D" w:rsidRPr="00F65773" w:rsidRDefault="00B6215D"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They Strengthen Security &amp; Compliance: Advanced digital payment systems use encryption, tokenization, and fraud detection tools to ensure data safety and compliance with global standards like PCI-DSS</w:t>
      </w:r>
      <w:r w:rsidRPr="00F65773">
        <w:rPr>
          <w:rFonts w:ascii="Times New Roman" w:hAnsi="Times New Roman" w:cs="Times New Roman"/>
        </w:rPr>
        <w:fldChar w:fldCharType="begin"/>
      </w:r>
      <w:r w:rsidRPr="00F65773">
        <w:rPr>
          <w:rFonts w:ascii="Times New Roman" w:hAnsi="Times New Roman" w:cs="Times New Roman"/>
        </w:rPr>
        <w:instrText xml:space="preserve"> ADDIN ZOTERO_ITEM CSL_CITATION {"citationID":"FCdSXJ4f","properties":{"unsorted":false,"formattedCitation":"[7]","plainCitation":"[7]","noteIndex":0},"citationItems":[{"id":13,"uris":["http://zotero.org/users/local/uyYJex6H/items/69MVBILF"],"itemData":{"id":13,"type":"webpage","title":"What Are Digital Payment Solutions and Why Do They Matter? - Payomatix","URL":"https://payomatix.com/blogs/what-are-digital-payment-solutions-and-why-do-they-matter/","accessed":{"date-parts":[["2026",3,21]]}}}],"schema":"https://github.com/citation-style-language/schema/raw/master/csl-citation.json"} </w:instrText>
      </w:r>
      <w:r w:rsidRPr="00F65773">
        <w:rPr>
          <w:rFonts w:ascii="Times New Roman" w:hAnsi="Times New Roman" w:cs="Times New Roman"/>
        </w:rPr>
        <w:fldChar w:fldCharType="separate"/>
      </w:r>
      <w:r w:rsidRPr="00F65773">
        <w:rPr>
          <w:rFonts w:ascii="Calibri" w:hAnsi="Calibri" w:cs="Calibri"/>
        </w:rPr>
        <w:t>[7]</w:t>
      </w:r>
      <w:r w:rsidRPr="00F65773">
        <w:rPr>
          <w:rFonts w:ascii="Times New Roman" w:hAnsi="Times New Roman" w:cs="Times New Roman"/>
        </w:rPr>
        <w:fldChar w:fldCharType="end"/>
      </w:r>
    </w:p>
    <w:p w14:paraId="5D0BB75E" w14:textId="77777777" w:rsidR="005C6DD7" w:rsidRDefault="005C6DD7" w:rsidP="005C6DD7">
      <w:pPr>
        <w:spacing w:line="360" w:lineRule="auto"/>
        <w:jc w:val="both"/>
        <w:rPr>
          <w:rFonts w:ascii="Times New Roman" w:hAnsi="Times New Roman" w:cs="Times New Roman"/>
        </w:rPr>
      </w:pPr>
    </w:p>
    <w:p w14:paraId="3D60BD31" w14:textId="44AA5CEE" w:rsidR="005C6DD7" w:rsidRPr="00F65773" w:rsidRDefault="00F65773" w:rsidP="00F65773">
      <w:pPr>
        <w:spacing w:line="360" w:lineRule="auto"/>
        <w:jc w:val="both"/>
        <w:rPr>
          <w:rFonts w:ascii="Times New Roman" w:hAnsi="Times New Roman" w:cs="Times New Roman"/>
        </w:rPr>
      </w:pPr>
      <w:r>
        <w:rPr>
          <w:rFonts w:ascii="Times New Roman" w:hAnsi="Times New Roman" w:cs="Times New Roman"/>
        </w:rPr>
        <w:t xml:space="preserve">1.2. </w:t>
      </w:r>
      <w:r w:rsidR="005C6DD7" w:rsidRPr="00F65773">
        <w:rPr>
          <w:rFonts w:ascii="Times New Roman" w:hAnsi="Times New Roman" w:cs="Times New Roman"/>
        </w:rPr>
        <w:t>Background of Study:</w:t>
      </w:r>
    </w:p>
    <w:p w14:paraId="6C090BF7" w14:textId="292CFDD3" w:rsidR="005C6DD7" w:rsidRPr="00F65773" w:rsidRDefault="00AD208B" w:rsidP="00F65773">
      <w:pPr>
        <w:spacing w:line="360" w:lineRule="auto"/>
        <w:jc w:val="both"/>
        <w:rPr>
          <w:rFonts w:ascii="Times New Roman" w:hAnsi="Times New Roman" w:cs="Times New Roman"/>
        </w:rPr>
      </w:pPr>
      <w:r w:rsidRPr="00F65773">
        <w:rPr>
          <w:rFonts w:ascii="Times New Roman" w:hAnsi="Times New Roman" w:cs="Times New Roman"/>
        </w:rPr>
        <w:t>In a country like Cameroon where traditional banking has longed struggled to reach rural and undeserved areas. Telecommunication giants like MTN and ORANGE</w:t>
      </w:r>
      <w:r w:rsidR="00A121A4" w:rsidRPr="00F65773">
        <w:rPr>
          <w:rFonts w:ascii="Times New Roman" w:hAnsi="Times New Roman" w:cs="Times New Roman"/>
        </w:rPr>
        <w:t xml:space="preserve"> introduced mobile money in 2012</w:t>
      </w:r>
      <w:r w:rsidRPr="00F65773">
        <w:rPr>
          <w:rFonts w:ascii="Times New Roman" w:hAnsi="Times New Roman" w:cs="Times New Roman"/>
        </w:rPr>
        <w:t xml:space="preserve"> are using their using their mobile money platform and services to drive financial inclusion, fostering economic growth, and transforming how millions of Cameroonians and other Africans access and manage their money. From urban </w:t>
      </w:r>
      <w:proofErr w:type="spellStart"/>
      <w:r w:rsidRPr="00F65773">
        <w:rPr>
          <w:rFonts w:ascii="Times New Roman" w:hAnsi="Times New Roman" w:cs="Times New Roman"/>
        </w:rPr>
        <w:t>centres</w:t>
      </w:r>
      <w:proofErr w:type="spellEnd"/>
      <w:r w:rsidRPr="00F65773">
        <w:rPr>
          <w:rFonts w:ascii="Times New Roman" w:hAnsi="Times New Roman" w:cs="Times New Roman"/>
        </w:rPr>
        <w:t xml:space="preserve"> now to remote villages, mobile money has become greater than the transactional service it offers on paper. Mobile money operates all across</w:t>
      </w:r>
      <w:r w:rsidR="00A121A4" w:rsidRPr="00F65773">
        <w:rPr>
          <w:rFonts w:ascii="Times New Roman" w:hAnsi="Times New Roman" w:cs="Times New Roman"/>
        </w:rPr>
        <w:t xml:space="preserve"> Cameroon</w:t>
      </w:r>
      <w:r w:rsidRPr="00F65773">
        <w:rPr>
          <w:rFonts w:ascii="Times New Roman" w:hAnsi="Times New Roman" w:cs="Times New Roman"/>
        </w:rPr>
        <w:t xml:space="preserve"> and continent, connecting the unbanked to the formal economy, empowering entrepreneurs, and enabling governments to deliver subsidies and social payments at scale</w:t>
      </w:r>
      <w:r w:rsidRPr="00F65773">
        <w:rPr>
          <w:rFonts w:ascii="Times New Roman" w:hAnsi="Times New Roman" w:cs="Times New Roman"/>
        </w:rPr>
        <w:fldChar w:fldCharType="begin"/>
      </w:r>
      <w:r w:rsidRPr="00F65773">
        <w:rPr>
          <w:rFonts w:ascii="Times New Roman" w:hAnsi="Times New Roman" w:cs="Times New Roman"/>
        </w:rPr>
        <w:instrText xml:space="preserve"> ADDIN ZOTERO_ITEM CSL_CITATION {"citationID":"yYPWFLPN","properties":{"unsorted":false,"formattedCitation":"[8]","plainCitation":"[8]","noteIndex":0},"citationItems":[{"id":14,"uris":["http://zotero.org/users/local/uyYJex6H/items/ND8M7EGF"],"itemData":{"id":14,"type":"webpage","title":"Mobile Money: The quiet revolution reshaping Africa's economy |","URL":"https://www.mtn.com/mobile-money-the-quiet-revolution-reshaping-africas-economy/","accessed":{"date-parts":[["2026",3,21]]}}}],"schema":"https://github.com/citation-style-language/schema/raw/master/csl-citation.json"} </w:instrText>
      </w:r>
      <w:r w:rsidRPr="00F65773">
        <w:rPr>
          <w:rFonts w:ascii="Times New Roman" w:hAnsi="Times New Roman" w:cs="Times New Roman"/>
        </w:rPr>
        <w:fldChar w:fldCharType="separate"/>
      </w:r>
      <w:r w:rsidRPr="00F65773">
        <w:rPr>
          <w:rFonts w:ascii="Calibri" w:hAnsi="Calibri" w:cs="Calibri"/>
        </w:rPr>
        <w:t>[8]</w:t>
      </w:r>
      <w:r w:rsidRPr="00F65773">
        <w:rPr>
          <w:rFonts w:ascii="Times New Roman" w:hAnsi="Times New Roman" w:cs="Times New Roman"/>
        </w:rPr>
        <w:fldChar w:fldCharType="end"/>
      </w:r>
      <w:r w:rsidRPr="00F65773">
        <w:rPr>
          <w:rFonts w:ascii="Times New Roman" w:hAnsi="Times New Roman" w:cs="Times New Roman"/>
        </w:rPr>
        <w:t xml:space="preserve">. </w:t>
      </w:r>
      <w:r w:rsidR="00A121A4" w:rsidRPr="00F65773">
        <w:rPr>
          <w:rFonts w:ascii="Times New Roman" w:hAnsi="Times New Roman" w:cs="Times New Roman"/>
        </w:rPr>
        <w:t xml:space="preserve">This launch has boosted the financial inclusion rate in Cameroon by a significant amount </w:t>
      </w:r>
      <w:r w:rsidR="00180E68" w:rsidRPr="00F65773">
        <w:rPr>
          <w:rFonts w:ascii="Times New Roman" w:hAnsi="Times New Roman" w:cs="Times New Roman"/>
        </w:rPr>
        <w:t xml:space="preserve">from a mere 9% in 2012 due to the high costs and bureaucratic barriers of </w:t>
      </w:r>
      <w:r w:rsidR="00734FF5" w:rsidRPr="00F65773">
        <w:rPr>
          <w:rFonts w:ascii="Times New Roman" w:hAnsi="Times New Roman" w:cs="Times New Roman"/>
        </w:rPr>
        <w:t>traditional banking</w:t>
      </w:r>
      <w:r w:rsidR="00734FF5" w:rsidRPr="00F65773">
        <w:rPr>
          <w:rFonts w:ascii="Times New Roman" w:hAnsi="Times New Roman" w:cs="Times New Roman"/>
        </w:rPr>
        <w:fldChar w:fldCharType="begin"/>
      </w:r>
      <w:r w:rsidR="00734FF5" w:rsidRPr="00F65773">
        <w:rPr>
          <w:rFonts w:ascii="Times New Roman" w:hAnsi="Times New Roman" w:cs="Times New Roman"/>
        </w:rPr>
        <w:instrText xml:space="preserve"> ADDIN ZOTERO_ITEM CSL_CITATION {"citationID":"z9CvolYO","properties":{"unsorted":false,"formattedCitation":"[9]","plainCitation":"[9]","noteIndex":0},"citationItems":[{"id":15,"uris":["http://zotero.org/users/local/uyYJex6H/items/ZCK2T7CB"],"itemData":{"id":15,"type":"webpage","title":"MOBILE MONEY TRANSACTIONS IN CAMEROON.PROSPECTS AND CHALLENGES - Research Guru","URL":"https://researchguru.pro/mobile-money-transactions-in-cameroon-prospects-and-challenges/","accessed":{"date-parts":[["2026",3,21]]}}}],"schema":"https://github.com/citation-style-language/schema/raw/master/csl-citation.json"} </w:instrText>
      </w:r>
      <w:r w:rsidR="00734FF5" w:rsidRPr="00F65773">
        <w:rPr>
          <w:rFonts w:ascii="Times New Roman" w:hAnsi="Times New Roman" w:cs="Times New Roman"/>
        </w:rPr>
        <w:fldChar w:fldCharType="separate"/>
      </w:r>
      <w:r w:rsidR="00734FF5" w:rsidRPr="00F65773">
        <w:rPr>
          <w:rFonts w:ascii="Calibri" w:hAnsi="Calibri" w:cs="Calibri"/>
        </w:rPr>
        <w:t>[9]</w:t>
      </w:r>
      <w:r w:rsidR="00734FF5" w:rsidRPr="00F65773">
        <w:rPr>
          <w:rFonts w:ascii="Times New Roman" w:hAnsi="Times New Roman" w:cs="Times New Roman"/>
        </w:rPr>
        <w:fldChar w:fldCharType="end"/>
      </w:r>
      <w:r w:rsidR="004B39E9" w:rsidRPr="00F65773">
        <w:rPr>
          <w:rFonts w:ascii="Times New Roman" w:hAnsi="Times New Roman" w:cs="Times New Roman"/>
        </w:rPr>
        <w:t>. By 2021, this had changed significantly, with Cameroonians owning accounts rising to 52%, a growth of over 400% driven mainly by the adoption of mobile money accounts</w:t>
      </w:r>
      <w:r w:rsidR="004B39E9" w:rsidRPr="00F65773">
        <w:rPr>
          <w:rFonts w:ascii="Times New Roman" w:hAnsi="Times New Roman" w:cs="Times New Roman"/>
        </w:rPr>
        <w:fldChar w:fldCharType="begin"/>
      </w:r>
      <w:r w:rsidR="004B39E9" w:rsidRPr="00F65773">
        <w:rPr>
          <w:rFonts w:ascii="Times New Roman" w:hAnsi="Times New Roman" w:cs="Times New Roman"/>
        </w:rPr>
        <w:instrText xml:space="preserve"> ADDIN ZOTERO_ITEM CSL_CITATION {"citationID":"6SfDDURe","properties":{"unsorted":false,"formattedCitation":"[10]","plainCitation":"[10]","noteIndex":0},"citationItems":[{"id":16,"uris":["http://zotero.org/users/local/uyYJex6H/items/6U5GTA99"],"itemData":{"id":16,"type":"webpage","title":"The Global Findex Database 2025","URL":"https://www.worldbank.org/en/publication/globalfindex","accessed":{"date-parts":[["2026",3,21]]}}}],"schema":"https://github.com/citation-style-language/schema/raw/master/csl-citation.json"} </w:instrText>
      </w:r>
      <w:r w:rsidR="004B39E9" w:rsidRPr="00F65773">
        <w:rPr>
          <w:rFonts w:ascii="Times New Roman" w:hAnsi="Times New Roman" w:cs="Times New Roman"/>
        </w:rPr>
        <w:fldChar w:fldCharType="separate"/>
      </w:r>
      <w:r w:rsidR="004B39E9" w:rsidRPr="00F65773">
        <w:rPr>
          <w:rFonts w:ascii="Calibri" w:hAnsi="Calibri" w:cs="Calibri"/>
        </w:rPr>
        <w:t>[10]</w:t>
      </w:r>
      <w:r w:rsidR="004B39E9" w:rsidRPr="00F65773">
        <w:rPr>
          <w:rFonts w:ascii="Times New Roman" w:hAnsi="Times New Roman" w:cs="Times New Roman"/>
        </w:rPr>
        <w:fldChar w:fldCharType="end"/>
      </w:r>
      <w:r w:rsidR="004B39E9" w:rsidRPr="00F65773">
        <w:rPr>
          <w:rFonts w:ascii="Times New Roman" w:hAnsi="Times New Roman" w:cs="Times New Roman"/>
        </w:rPr>
        <w:t xml:space="preserve">. This rapid increase was </w:t>
      </w:r>
      <w:r w:rsidR="001845FB" w:rsidRPr="00F65773">
        <w:rPr>
          <w:rFonts w:ascii="Times New Roman" w:hAnsi="Times New Roman" w:cs="Times New Roman"/>
        </w:rPr>
        <w:t xml:space="preserve">further evidenced by the fact that in 2023, the Bank of Central African States (BEAC) recorded mobile money transaction volumes in the CEMAC </w:t>
      </w:r>
      <w:r w:rsidR="001845FB" w:rsidRPr="00F65773">
        <w:rPr>
          <w:rFonts w:ascii="Times New Roman" w:hAnsi="Times New Roman" w:cs="Times New Roman"/>
        </w:rPr>
        <w:lastRenderedPageBreak/>
        <w:t>region reaching 22.1 trillion CFA, with Cameroon accounting for the vast majority of these operations</w:t>
      </w:r>
      <w:r w:rsidR="001845FB" w:rsidRPr="00F65773">
        <w:rPr>
          <w:rFonts w:ascii="Times New Roman" w:hAnsi="Times New Roman" w:cs="Times New Roman"/>
        </w:rPr>
        <w:fldChar w:fldCharType="begin"/>
      </w:r>
      <w:r w:rsidR="0054268C" w:rsidRPr="00F65773">
        <w:rPr>
          <w:rFonts w:ascii="Times New Roman" w:hAnsi="Times New Roman" w:cs="Times New Roman"/>
        </w:rPr>
        <w:instrText xml:space="preserve"> ADDIN ZOTERO_ITEM CSL_CITATION {"citationID":"QgQ5zMgR","properties":{"unsorted":false,"formattedCitation":"[11]","plainCitation":"[11]","noteIndex":0},"citationItems":[{"id":17,"uris":["http://zotero.org/users/local/uyYJex6H/items/EMZWVV2S"],"itemData":{"id":17,"type":"webpage","title":"CEMAC Banks Face Strict November 2025 Deadline to Adopt New Anti-Fraud Payment Standard - Business in Cameroon","URL":"https://www.businessincameroon.com/finance/1911-15364-cemac-banks-face-strict-november-2025-deadline-to-adopt-new-anti-fraud-payment-standard","accessed":{"date-parts":[["2026",3,21]]}}}],"schema":"https://github.com/citation-style-language/schema/raw/master/csl-citation.json"} </w:instrText>
      </w:r>
      <w:r w:rsidR="001845FB" w:rsidRPr="00F65773">
        <w:rPr>
          <w:rFonts w:ascii="Times New Roman" w:hAnsi="Times New Roman" w:cs="Times New Roman"/>
        </w:rPr>
        <w:fldChar w:fldCharType="separate"/>
      </w:r>
      <w:r w:rsidR="0054268C" w:rsidRPr="00F65773">
        <w:rPr>
          <w:rFonts w:ascii="Calibri" w:hAnsi="Calibri" w:cs="Calibri"/>
        </w:rPr>
        <w:t>[11]</w:t>
      </w:r>
      <w:r w:rsidR="001845FB" w:rsidRPr="00F65773">
        <w:rPr>
          <w:rFonts w:ascii="Times New Roman" w:hAnsi="Times New Roman" w:cs="Times New Roman"/>
        </w:rPr>
        <w:fldChar w:fldCharType="end"/>
      </w:r>
    </w:p>
    <w:p w14:paraId="0B425664" w14:textId="5708C0A4" w:rsidR="008D5043" w:rsidRPr="00F65773" w:rsidRDefault="00E45D25" w:rsidP="00F65773">
      <w:pPr>
        <w:spacing w:line="360" w:lineRule="auto"/>
        <w:jc w:val="both"/>
        <w:rPr>
          <w:rFonts w:ascii="Times New Roman" w:hAnsi="Times New Roman" w:cs="Times New Roman"/>
        </w:rPr>
      </w:pPr>
      <w:r w:rsidRPr="00F65773">
        <w:rPr>
          <w:rFonts w:ascii="Times New Roman" w:hAnsi="Times New Roman" w:cs="Times New Roman"/>
        </w:rPr>
        <w:t>Though mobile money has gained significant success, the technical ecosystem in Africa has still faced persistent structural and security issues in this space such as identity theft, authentication attacks, and phishing as major vulnerabilities that undermine digital trust</w:t>
      </w:r>
      <w:r w:rsidRPr="00F65773">
        <w:rPr>
          <w:rFonts w:ascii="Times New Roman" w:hAnsi="Times New Roman" w:cs="Times New Roman"/>
        </w:rPr>
        <w:fldChar w:fldCharType="begin"/>
      </w:r>
      <w:r w:rsidRPr="00F65773">
        <w:rPr>
          <w:rFonts w:ascii="Times New Roman" w:hAnsi="Times New Roman" w:cs="Times New Roman"/>
        </w:rPr>
        <w:instrText xml:space="preserve"> ADDIN ZOTERO_ITEM CSL_CITATION {"citationID":"hfOIEszB","properties":{"unsorted":false,"formattedCitation":"[12]","plainCitation":"[12]","noteIndex":0},"citationItems":[{"id":18,"uris":["http://zotero.org/users/local/uyYJex6H/items/LPLG54XM"],"itemData":{"id":18,"type":"webpage","title":"Evaluation of Key Security Issues Associated with Mobile Money Systems in Uganda | MDPI","URL":"https://www.mdpi.com/2078-2489/11/6/309","accessed":{"date-parts":[["2026",3,21]]}}}],"schema":"https://github.com/citation-style-language/schema/raw/master/csl-citation.json"} </w:instrText>
      </w:r>
      <w:r w:rsidRPr="00F65773">
        <w:rPr>
          <w:rFonts w:ascii="Times New Roman" w:hAnsi="Times New Roman" w:cs="Times New Roman"/>
        </w:rPr>
        <w:fldChar w:fldCharType="separate"/>
      </w:r>
      <w:r w:rsidRPr="00F65773">
        <w:rPr>
          <w:rFonts w:ascii="Calibri" w:hAnsi="Calibri" w:cs="Calibri"/>
        </w:rPr>
        <w:t>[12]</w:t>
      </w:r>
      <w:r w:rsidRPr="00F65773">
        <w:rPr>
          <w:rFonts w:ascii="Times New Roman" w:hAnsi="Times New Roman" w:cs="Times New Roman"/>
        </w:rPr>
        <w:fldChar w:fldCharType="end"/>
      </w:r>
      <w:r w:rsidRPr="00F65773">
        <w:rPr>
          <w:rFonts w:ascii="Times New Roman" w:hAnsi="Times New Roman" w:cs="Times New Roman"/>
        </w:rPr>
        <w:t>. In 2010 Cyber Law in Cameroon has tried to combat these issues but have been heavily criticized for not efficiently addressing modern threats such as banking Trojan horses and remote access attacks</w:t>
      </w:r>
      <w:r w:rsidR="00D53FF3" w:rsidRPr="00F65773">
        <w:rPr>
          <w:rFonts w:ascii="Times New Roman" w:hAnsi="Times New Roman" w:cs="Times New Roman"/>
        </w:rPr>
        <w:fldChar w:fldCharType="begin"/>
      </w:r>
      <w:r w:rsidR="00D53FF3" w:rsidRPr="00F65773">
        <w:rPr>
          <w:rFonts w:ascii="Times New Roman" w:hAnsi="Times New Roman" w:cs="Times New Roman"/>
        </w:rPr>
        <w:instrText xml:space="preserve"> ADDIN ZOTERO_ITEM CSL_CITATION {"citationID":"UnK5oK3y","properties":{"unsorted":false,"formattedCitation":"[13]","plainCitation":"[13]","noteIndex":0},"citationItems":[{"id":19,"uris":["http://zotero.org/users/local/uyYJex6H/items/VBW9G9RP"],"itemData":{"id":19,"type":"webpage","title":"(PDF) The Protection Of E-Banking Services Against Cybercrimes In Cameroon: Prospects And Challenges","URL":"https://www.researchgate.net/publication/393446757_The_Protection_Of_E-Banking_Services_Against_Cybercrimes_In_Cameroon_Prospects_And_Challenges","accessed":{"date-parts":[["2026",3,21]]}}}],"schema":"https://github.com/citation-style-language/schema/raw/master/csl-citation.json"} </w:instrText>
      </w:r>
      <w:r w:rsidR="00D53FF3" w:rsidRPr="00F65773">
        <w:rPr>
          <w:rFonts w:ascii="Times New Roman" w:hAnsi="Times New Roman" w:cs="Times New Roman"/>
        </w:rPr>
        <w:fldChar w:fldCharType="separate"/>
      </w:r>
      <w:r w:rsidR="00D53FF3" w:rsidRPr="00F65773">
        <w:rPr>
          <w:rFonts w:ascii="Calibri" w:hAnsi="Calibri" w:cs="Calibri"/>
        </w:rPr>
        <w:t>[13]</w:t>
      </w:r>
      <w:r w:rsidR="00D53FF3" w:rsidRPr="00F65773">
        <w:rPr>
          <w:rFonts w:ascii="Times New Roman" w:hAnsi="Times New Roman" w:cs="Times New Roman"/>
        </w:rPr>
        <w:fldChar w:fldCharType="end"/>
      </w:r>
      <w:r w:rsidR="00D53FF3" w:rsidRPr="00F65773">
        <w:rPr>
          <w:rFonts w:ascii="Times New Roman" w:hAnsi="Times New Roman" w:cs="Times New Roman"/>
        </w:rPr>
        <w:t>. This has caused an urgent technical demand for systems that implement the necessary security measures such multi-factor authentication (MFA) and data encryption to protect users information and assets</w:t>
      </w:r>
      <w:r w:rsidR="008D5043" w:rsidRPr="00F65773">
        <w:rPr>
          <w:rFonts w:ascii="Times New Roman" w:hAnsi="Times New Roman" w:cs="Times New Roman"/>
        </w:rPr>
        <w:fldChar w:fldCharType="begin"/>
      </w:r>
      <w:r w:rsidR="008D5043" w:rsidRPr="00F65773">
        <w:rPr>
          <w:rFonts w:ascii="Times New Roman" w:hAnsi="Times New Roman" w:cs="Times New Roman"/>
        </w:rPr>
        <w:instrText xml:space="preserve"> ADDIN ZOTERO_ITEM CSL_CITATION {"citationID":"TzWQ4Gcr","properties":{"unsorted":false,"formattedCitation":"[14]","plainCitation":"[14]","noteIndex":0},"citationItems":[{"id":20,"uris":["http://zotero.org/users/local/uyYJex6H/items/F5L7H2GB"],"itemData":{"id":20,"type":"webpage","title":"Evaluation of Key Security Issues Associated with Mobile Money Systems in Uganda | MDPI","URL":"https://www.mdpi.com/2078-2489/11/6/309","accessed":{"date-parts":[["2026",3,21]]}}}],"schema":"https://github.com/citation-style-language/schema/raw/master/csl-citation.json"} </w:instrText>
      </w:r>
      <w:r w:rsidR="008D5043" w:rsidRPr="00F65773">
        <w:rPr>
          <w:rFonts w:ascii="Times New Roman" w:hAnsi="Times New Roman" w:cs="Times New Roman"/>
        </w:rPr>
        <w:fldChar w:fldCharType="separate"/>
      </w:r>
      <w:r w:rsidR="008D5043" w:rsidRPr="00F65773">
        <w:rPr>
          <w:rFonts w:ascii="Calibri" w:hAnsi="Calibri" w:cs="Calibri"/>
        </w:rPr>
        <w:t>[14]</w:t>
      </w:r>
      <w:r w:rsidR="008D5043" w:rsidRPr="00F65773">
        <w:rPr>
          <w:rFonts w:ascii="Times New Roman" w:hAnsi="Times New Roman" w:cs="Times New Roman"/>
        </w:rPr>
        <w:fldChar w:fldCharType="end"/>
      </w:r>
      <w:r w:rsidR="008D5043" w:rsidRPr="00F65773">
        <w:rPr>
          <w:rFonts w:ascii="Times New Roman" w:hAnsi="Times New Roman" w:cs="Times New Roman"/>
        </w:rPr>
        <w:t>.</w:t>
      </w:r>
    </w:p>
    <w:p w14:paraId="6D50D79E" w14:textId="0EAF9C5B" w:rsidR="00FE5CD2" w:rsidRPr="00F65773" w:rsidRDefault="008D5043" w:rsidP="00F65773">
      <w:pPr>
        <w:spacing w:line="360" w:lineRule="auto"/>
        <w:jc w:val="both"/>
        <w:rPr>
          <w:rFonts w:ascii="Times New Roman" w:hAnsi="Times New Roman" w:cs="Times New Roman"/>
        </w:rPr>
      </w:pPr>
      <w:r w:rsidRPr="00F65773">
        <w:rPr>
          <w:rFonts w:ascii="Times New Roman" w:hAnsi="Times New Roman" w:cs="Times New Roman"/>
        </w:rPr>
        <w:t>Currently, the Cameroonian fintech sector is entering a phase characterized by high demand for high-concurrency architectures and “offline-first” capabilities</w:t>
      </w:r>
      <w:r w:rsidR="00FE5CD2" w:rsidRPr="00F65773">
        <w:rPr>
          <w:rFonts w:ascii="Times New Roman" w:hAnsi="Times New Roman" w:cs="Times New Roman"/>
        </w:rPr>
        <w:t>. Recent regulatory updates by the BEAC in 2025 and 2026 have mandated the adoption of the ISO 20022 standard to enhance transaction transparency and interoperability across national borders</w:t>
      </w:r>
      <w:r w:rsidR="00FB60A2" w:rsidRPr="00F65773">
        <w:rPr>
          <w:rFonts w:ascii="Times New Roman" w:hAnsi="Times New Roman" w:cs="Times New Roman"/>
        </w:rPr>
        <w:fldChar w:fldCharType="begin"/>
      </w:r>
      <w:r w:rsidR="00FB60A2" w:rsidRPr="00F65773">
        <w:rPr>
          <w:rFonts w:ascii="Times New Roman" w:hAnsi="Times New Roman" w:cs="Times New Roman"/>
        </w:rPr>
        <w:instrText xml:space="preserve"> ADDIN ZOTERO_ITEM CSL_CITATION {"citationID":"JsN4GMN3","properties":{"unsorted":false,"formattedCitation":"[15]","plainCitation":"[15]","noteIndex":0},"citationItems":[{"id":21,"uris":["http://zotero.org/users/local/uyYJex6H/items/8SNDAVY7"],"itemData":{"id":21,"type":"webpage","title":"Home - Leading Corporate &amp; Commercial Law Firm in Cameroon","URL":"https://www.hallelaw.com/","accessed":{"date-parts":[["2026",3,21]]}}}],"schema":"https://github.com/citation-style-language/schema/raw/master/csl-citation.json"} </w:instrText>
      </w:r>
      <w:r w:rsidR="00FB60A2" w:rsidRPr="00F65773">
        <w:rPr>
          <w:rFonts w:ascii="Times New Roman" w:hAnsi="Times New Roman" w:cs="Times New Roman"/>
        </w:rPr>
        <w:fldChar w:fldCharType="separate"/>
      </w:r>
      <w:r w:rsidR="00FB60A2" w:rsidRPr="00F65773">
        <w:rPr>
          <w:rFonts w:ascii="Calibri" w:hAnsi="Calibri" w:cs="Calibri"/>
        </w:rPr>
        <w:t>[15]</w:t>
      </w:r>
      <w:r w:rsidR="00FB60A2" w:rsidRPr="00F65773">
        <w:rPr>
          <w:rFonts w:ascii="Times New Roman" w:hAnsi="Times New Roman" w:cs="Times New Roman"/>
        </w:rPr>
        <w:fldChar w:fldCharType="end"/>
      </w:r>
      <w:r w:rsidR="00FE5CD2" w:rsidRPr="00F65773">
        <w:rPr>
          <w:rFonts w:ascii="Times New Roman" w:hAnsi="Times New Roman" w:cs="Times New Roman"/>
        </w:rPr>
        <w:t xml:space="preserve">. Consequently, modern software development frameworks-such as </w:t>
      </w:r>
      <w:proofErr w:type="spellStart"/>
      <w:r w:rsidR="00FE5CD2" w:rsidRPr="00F65773">
        <w:rPr>
          <w:rFonts w:ascii="Times New Roman" w:hAnsi="Times New Roman" w:cs="Times New Roman"/>
        </w:rPr>
        <w:t>FastAPI</w:t>
      </w:r>
      <w:proofErr w:type="spellEnd"/>
      <w:r w:rsidR="00FE5CD2" w:rsidRPr="00F65773">
        <w:rPr>
          <w:rFonts w:ascii="Times New Roman" w:hAnsi="Times New Roman" w:cs="Times New Roman"/>
        </w:rPr>
        <w:t xml:space="preserve"> for high-performance backends and React Native for cross-platform accessibility can be leveraged to build the future generation of financial tools that remain secure and accessible regardless of network stability</w:t>
      </w:r>
      <w:r w:rsidR="00FB60A2" w:rsidRPr="00F65773">
        <w:rPr>
          <w:rFonts w:ascii="Times New Roman" w:hAnsi="Times New Roman" w:cs="Times New Roman"/>
        </w:rPr>
        <w:fldChar w:fldCharType="begin"/>
      </w:r>
      <w:r w:rsidR="00FB60A2" w:rsidRPr="00F65773">
        <w:rPr>
          <w:rFonts w:ascii="Times New Roman" w:hAnsi="Times New Roman" w:cs="Times New Roman"/>
        </w:rPr>
        <w:instrText xml:space="preserve"> ADDIN ZOTERO_ITEM CSL_CITATION {"citationID":"7GubDoPj","properties":{"unsorted":false,"formattedCitation":"[16]","plainCitation":"[16]","noteIndex":0},"citationItems":[{"id":22,"uris":["http://zotero.org/users/local/uyYJex6H/items/2TCJ46UZ"],"itemData":{"id":22,"type":"webpage","title":"Building Robust Offline Functionality in React Native: A Complete Guide - DEV Community","URL":"https://dev.to/oghenetega_adiri/building-robust-offline-functionality-in-react-native-a-complete-guide-4174","accessed":{"date-parts":[["2026",3,21]]}}}],"schema":"https://github.com/citation-style-language/schema/raw/master/csl-citation.json"} </w:instrText>
      </w:r>
      <w:r w:rsidR="00FB60A2" w:rsidRPr="00F65773">
        <w:rPr>
          <w:rFonts w:ascii="Times New Roman" w:hAnsi="Times New Roman" w:cs="Times New Roman"/>
        </w:rPr>
        <w:fldChar w:fldCharType="separate"/>
      </w:r>
      <w:r w:rsidR="00FB60A2" w:rsidRPr="00F65773">
        <w:rPr>
          <w:rFonts w:ascii="Calibri" w:hAnsi="Calibri" w:cs="Calibri"/>
        </w:rPr>
        <w:t>[16]</w:t>
      </w:r>
      <w:r w:rsidR="00FB60A2" w:rsidRPr="00F65773">
        <w:rPr>
          <w:rFonts w:ascii="Times New Roman" w:hAnsi="Times New Roman" w:cs="Times New Roman"/>
        </w:rPr>
        <w:fldChar w:fldCharType="end"/>
      </w:r>
    </w:p>
    <w:p w14:paraId="3F529F7D" w14:textId="77777777" w:rsidR="005006C1" w:rsidRDefault="005006C1" w:rsidP="00FE5CD2">
      <w:pPr>
        <w:pStyle w:val="ListParagraph"/>
        <w:spacing w:line="360" w:lineRule="auto"/>
        <w:ind w:left="360"/>
        <w:jc w:val="both"/>
        <w:rPr>
          <w:rFonts w:ascii="Times New Roman" w:hAnsi="Times New Roman" w:cs="Times New Roman"/>
        </w:rPr>
      </w:pPr>
    </w:p>
    <w:p w14:paraId="66DFC360" w14:textId="57FC27FF" w:rsidR="000C1050" w:rsidRPr="00F65773" w:rsidRDefault="00F65773" w:rsidP="00F65773">
      <w:pPr>
        <w:pStyle w:val="ListParagraph"/>
        <w:numPr>
          <w:ilvl w:val="1"/>
          <w:numId w:val="22"/>
        </w:numPr>
        <w:spacing w:line="360" w:lineRule="auto"/>
        <w:jc w:val="both"/>
        <w:rPr>
          <w:rFonts w:ascii="Times New Roman" w:hAnsi="Times New Roman" w:cs="Times New Roman"/>
        </w:rPr>
      </w:pPr>
      <w:r>
        <w:rPr>
          <w:rFonts w:ascii="Times New Roman" w:hAnsi="Times New Roman" w:cs="Times New Roman"/>
        </w:rPr>
        <w:t xml:space="preserve"> </w:t>
      </w:r>
      <w:r w:rsidR="00FE5CD2" w:rsidRPr="00F65773">
        <w:rPr>
          <w:rFonts w:ascii="Times New Roman" w:hAnsi="Times New Roman" w:cs="Times New Roman"/>
        </w:rPr>
        <w:t>Problem Statement</w:t>
      </w:r>
      <w:r w:rsidR="000C1050" w:rsidRPr="00F65773">
        <w:rPr>
          <w:rFonts w:ascii="Times New Roman" w:hAnsi="Times New Roman" w:cs="Times New Roman"/>
        </w:rPr>
        <w:t>:</w:t>
      </w:r>
    </w:p>
    <w:p w14:paraId="1BB7B864" w14:textId="1C362973" w:rsidR="000C1050" w:rsidRPr="00F65773" w:rsidRDefault="000C1050" w:rsidP="00F65773">
      <w:pPr>
        <w:spacing w:line="360" w:lineRule="auto"/>
        <w:jc w:val="both"/>
        <w:rPr>
          <w:rFonts w:ascii="Times New Roman" w:hAnsi="Times New Roman" w:cs="Times New Roman"/>
        </w:rPr>
      </w:pPr>
      <w:r w:rsidRPr="00F65773">
        <w:rPr>
          <w:rFonts w:ascii="Times New Roman" w:hAnsi="Times New Roman" w:cs="Times New Roman"/>
        </w:rPr>
        <w:t>Even though a majority of Cameroon uses mobile money today, the systems we use still have major trust issues and technical problems</w:t>
      </w:r>
      <w:r w:rsidR="0076268B" w:rsidRPr="00F65773">
        <w:rPr>
          <w:rFonts w:ascii="Times New Roman" w:hAnsi="Times New Roman" w:cs="Times New Roman"/>
        </w:rPr>
        <w:t xml:space="preserve"> such as security.</w:t>
      </w:r>
      <w:r w:rsidR="005006C1" w:rsidRPr="00F65773">
        <w:rPr>
          <w:rFonts w:ascii="Times New Roman" w:hAnsi="Times New Roman" w:cs="Times New Roman"/>
        </w:rPr>
        <w:t xml:space="preserve"> There are a lot of scammers and many systems don’t</w:t>
      </w:r>
      <w:r w:rsidR="00EC6657" w:rsidRPr="00F65773">
        <w:rPr>
          <w:rFonts w:ascii="Times New Roman" w:hAnsi="Times New Roman" w:cs="Times New Roman"/>
        </w:rPr>
        <w:t xml:space="preserve"> show</w:t>
      </w:r>
      <w:r w:rsidR="005006C1" w:rsidRPr="00F65773">
        <w:rPr>
          <w:rFonts w:ascii="Times New Roman" w:hAnsi="Times New Roman" w:cs="Times New Roman"/>
        </w:rPr>
        <w:t xml:space="preserve"> users clear information or enough protection of what’s happening to their money. Most at times, you send money but you are not clear if it reached the end user.</w:t>
      </w:r>
    </w:p>
    <w:p w14:paraId="3F83A9D3" w14:textId="22D67549" w:rsidR="005006C1" w:rsidRPr="00F65773" w:rsidRDefault="005006C1" w:rsidP="00F65773">
      <w:pPr>
        <w:spacing w:line="360" w:lineRule="auto"/>
        <w:jc w:val="both"/>
        <w:rPr>
          <w:rFonts w:ascii="Times New Roman" w:hAnsi="Times New Roman" w:cs="Times New Roman"/>
        </w:rPr>
      </w:pPr>
      <w:r w:rsidRPr="00F65773">
        <w:rPr>
          <w:rFonts w:ascii="Times New Roman" w:hAnsi="Times New Roman" w:cs="Times New Roman"/>
        </w:rPr>
        <w:t xml:space="preserve">Another major issue is the fact that when we make payments and there is unreliable internet connection and the network fluctuates, we don’t know if the money has left our accounts and at </w:t>
      </w:r>
      <w:proofErr w:type="gramStart"/>
      <w:r w:rsidRPr="00F65773">
        <w:rPr>
          <w:rFonts w:ascii="Times New Roman" w:hAnsi="Times New Roman" w:cs="Times New Roman"/>
        </w:rPr>
        <w:t>time</w:t>
      </w:r>
      <w:r w:rsidR="00EC6657" w:rsidRPr="00F65773">
        <w:rPr>
          <w:rFonts w:ascii="Times New Roman" w:hAnsi="Times New Roman" w:cs="Times New Roman"/>
        </w:rPr>
        <w:t>s</w:t>
      </w:r>
      <w:proofErr w:type="gramEnd"/>
      <w:r w:rsidRPr="00F65773">
        <w:rPr>
          <w:rFonts w:ascii="Times New Roman" w:hAnsi="Times New Roman" w:cs="Times New Roman"/>
        </w:rPr>
        <w:t xml:space="preserve"> we end up making double payments or spending errors without the receiver even getting the money</w:t>
      </w:r>
    </w:p>
    <w:p w14:paraId="7DF80088" w14:textId="77777777" w:rsidR="005006C1" w:rsidRDefault="005006C1" w:rsidP="000C1050">
      <w:pPr>
        <w:pStyle w:val="ListParagraph"/>
        <w:spacing w:line="360" w:lineRule="auto"/>
        <w:ind w:left="360"/>
        <w:jc w:val="both"/>
        <w:rPr>
          <w:rFonts w:ascii="Times New Roman" w:hAnsi="Times New Roman" w:cs="Times New Roman"/>
        </w:rPr>
      </w:pPr>
    </w:p>
    <w:p w14:paraId="48109B0B" w14:textId="77777777" w:rsidR="00F65773" w:rsidRDefault="00F65773" w:rsidP="000C1050">
      <w:pPr>
        <w:pStyle w:val="ListParagraph"/>
        <w:spacing w:line="360" w:lineRule="auto"/>
        <w:ind w:left="360"/>
        <w:jc w:val="both"/>
        <w:rPr>
          <w:rFonts w:ascii="Times New Roman" w:hAnsi="Times New Roman" w:cs="Times New Roman"/>
        </w:rPr>
      </w:pPr>
    </w:p>
    <w:p w14:paraId="12A9DA95" w14:textId="77777777" w:rsidR="00F65773" w:rsidRDefault="00F65773" w:rsidP="000C1050">
      <w:pPr>
        <w:pStyle w:val="ListParagraph"/>
        <w:spacing w:line="360" w:lineRule="auto"/>
        <w:ind w:left="360"/>
        <w:jc w:val="both"/>
        <w:rPr>
          <w:rFonts w:ascii="Times New Roman" w:hAnsi="Times New Roman" w:cs="Times New Roman"/>
        </w:rPr>
      </w:pPr>
    </w:p>
    <w:p w14:paraId="703F9FDF" w14:textId="7E6D12D1" w:rsidR="000C1050" w:rsidRPr="00F65773" w:rsidRDefault="00F65773" w:rsidP="00F65773">
      <w:pPr>
        <w:pStyle w:val="ListParagraph"/>
        <w:numPr>
          <w:ilvl w:val="1"/>
          <w:numId w:val="22"/>
        </w:numPr>
        <w:spacing w:line="360" w:lineRule="auto"/>
        <w:jc w:val="both"/>
        <w:rPr>
          <w:rFonts w:ascii="Times New Roman" w:hAnsi="Times New Roman" w:cs="Times New Roman"/>
        </w:rPr>
      </w:pPr>
      <w:r>
        <w:rPr>
          <w:rFonts w:ascii="Times New Roman" w:hAnsi="Times New Roman" w:cs="Times New Roman"/>
        </w:rPr>
        <w:lastRenderedPageBreak/>
        <w:t xml:space="preserve"> </w:t>
      </w:r>
      <w:r w:rsidR="000C1050" w:rsidRPr="00F65773">
        <w:rPr>
          <w:rFonts w:ascii="Times New Roman" w:hAnsi="Times New Roman" w:cs="Times New Roman"/>
        </w:rPr>
        <w:t>Scope of the Project:</w:t>
      </w:r>
    </w:p>
    <w:p w14:paraId="07A4D0BD" w14:textId="020DF534" w:rsidR="00425787" w:rsidRPr="00F65773" w:rsidRDefault="000C1050" w:rsidP="00F65773">
      <w:pPr>
        <w:spacing w:line="360" w:lineRule="auto"/>
        <w:jc w:val="both"/>
        <w:rPr>
          <w:rFonts w:ascii="Times New Roman" w:hAnsi="Times New Roman" w:cs="Times New Roman"/>
        </w:rPr>
      </w:pPr>
      <w:r w:rsidRPr="00F65773">
        <w:rPr>
          <w:rFonts w:ascii="Times New Roman" w:hAnsi="Times New Roman" w:cs="Times New Roman"/>
        </w:rPr>
        <w:t>The main focus of the project is for Cameroonians in urban and rural areas. While the core principles can be applied at a universal scale</w:t>
      </w:r>
      <w:r w:rsidR="00282418" w:rsidRPr="00F65773">
        <w:rPr>
          <w:rFonts w:ascii="Times New Roman" w:hAnsi="Times New Roman" w:cs="Times New Roman"/>
        </w:rPr>
        <w:t>, the system is designed for the local economic reality where MTN mobile money and Orange Money are the major financial means of moving money</w:t>
      </w:r>
      <w:r w:rsidR="00425787" w:rsidRPr="00F65773">
        <w:rPr>
          <w:rFonts w:ascii="Times New Roman" w:hAnsi="Times New Roman" w:cs="Times New Roman"/>
        </w:rPr>
        <w:t>. This project aims to serve as a “micro-ecosystem” for peer-to-peer (P2P) transfers among Cameroonians, and several entrepreneurs and business owners.</w:t>
      </w:r>
    </w:p>
    <w:p w14:paraId="6E6CDDAE" w14:textId="34E12498" w:rsidR="00425787" w:rsidRPr="00F65773" w:rsidRDefault="00425787" w:rsidP="00F65773">
      <w:pPr>
        <w:spacing w:line="360" w:lineRule="auto"/>
        <w:jc w:val="both"/>
        <w:rPr>
          <w:rFonts w:ascii="Times New Roman" w:hAnsi="Times New Roman" w:cs="Times New Roman"/>
        </w:rPr>
      </w:pPr>
      <w:r w:rsidRPr="00F65773">
        <w:rPr>
          <w:rFonts w:ascii="Times New Roman" w:hAnsi="Times New Roman" w:cs="Times New Roman"/>
        </w:rPr>
        <w:t>The application will provide the following core features and other features may be implemented as time goes on:</w:t>
      </w:r>
    </w:p>
    <w:p w14:paraId="55E458CA" w14:textId="6ACBD4A0" w:rsidR="00425787" w:rsidRPr="00F65773" w:rsidRDefault="00425787"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Wallet Management: Users will be able to view their real-time balance a detailed history of their successful, pending, and failed transactions.</w:t>
      </w:r>
    </w:p>
    <w:p w14:paraId="4FB8938D" w14:textId="736FDCB4" w:rsidR="00425787" w:rsidRPr="00F65773" w:rsidRDefault="00425787"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P2P Transfers: Users will be able to send and receive money amongst themselves using secured mechanisms</w:t>
      </w:r>
    </w:p>
    <w:p w14:paraId="1B65B725" w14:textId="3C4A124B" w:rsidR="00425787" w:rsidRPr="00F65773" w:rsidRDefault="00425787"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Offline Visibility: This feature will allow users to browse their history even without an active internet connection</w:t>
      </w:r>
    </w:p>
    <w:p w14:paraId="5B154EB8" w14:textId="5C6321B9" w:rsidR="00425787" w:rsidRPr="00F65773" w:rsidRDefault="00425787"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 xml:space="preserve">Secured Authentication: A secure login and transaction authorization using mechanisms such as Multi-Factor Authentication (MFA) or PIN-based verification </w:t>
      </w:r>
    </w:p>
    <w:p w14:paraId="47AA9D3A" w14:textId="0C4C61E2" w:rsidR="00A73379" w:rsidRDefault="00A73379" w:rsidP="00F65773">
      <w:pPr>
        <w:spacing w:line="360" w:lineRule="auto"/>
        <w:ind w:left="360"/>
        <w:jc w:val="both"/>
        <w:rPr>
          <w:rFonts w:ascii="Times New Roman" w:hAnsi="Times New Roman" w:cs="Times New Roman"/>
        </w:rPr>
      </w:pPr>
      <w:r>
        <w:rPr>
          <w:rFonts w:ascii="Times New Roman" w:hAnsi="Times New Roman" w:cs="Times New Roman"/>
        </w:rPr>
        <w:t xml:space="preserve">For the development, the project will </w:t>
      </w:r>
      <w:r w:rsidR="0076268B">
        <w:rPr>
          <w:rFonts w:ascii="Times New Roman" w:hAnsi="Times New Roman" w:cs="Times New Roman"/>
        </w:rPr>
        <w:t xml:space="preserve">be </w:t>
      </w:r>
      <w:r>
        <w:rPr>
          <w:rFonts w:ascii="Times New Roman" w:hAnsi="Times New Roman" w:cs="Times New Roman"/>
        </w:rPr>
        <w:t>using the following stack:</w:t>
      </w:r>
    </w:p>
    <w:p w14:paraId="3C5C74AF" w14:textId="7776A53F" w:rsidR="00A73379" w:rsidRPr="00F65773" w:rsidRDefault="00A73379"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 xml:space="preserve">Backend: Developed using </w:t>
      </w:r>
      <w:proofErr w:type="spellStart"/>
      <w:r w:rsidRPr="00F65773">
        <w:rPr>
          <w:rFonts w:ascii="Times New Roman" w:hAnsi="Times New Roman" w:cs="Times New Roman"/>
        </w:rPr>
        <w:t>FastAPI</w:t>
      </w:r>
      <w:proofErr w:type="spellEnd"/>
      <w:r w:rsidRPr="00F65773">
        <w:rPr>
          <w:rFonts w:ascii="Times New Roman" w:hAnsi="Times New Roman" w:cs="Times New Roman"/>
        </w:rPr>
        <w:t xml:space="preserve"> (Python) for high-performance asynchronous processing</w:t>
      </w:r>
    </w:p>
    <w:p w14:paraId="12A0FFF0" w14:textId="469C970C" w:rsidR="00A73379" w:rsidRPr="00F65773" w:rsidRDefault="00A73379"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Database: Using PostgreSQL for compliant data storage and transaction integrity</w:t>
      </w:r>
    </w:p>
    <w:p w14:paraId="588703A9" w14:textId="01A80164" w:rsidR="00A73379" w:rsidRPr="00F65773" w:rsidRDefault="00A73379"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Frontend/Mobile Interface: Built with React Native due to its cross-platform experience (Android/iOS) with a single codebase</w:t>
      </w:r>
    </w:p>
    <w:p w14:paraId="40D36A5A" w14:textId="77777777" w:rsidR="00312C2B" w:rsidRDefault="00312C2B" w:rsidP="00312C2B">
      <w:pPr>
        <w:pStyle w:val="ListParagraph"/>
        <w:spacing w:line="360" w:lineRule="auto"/>
        <w:ind w:left="1800"/>
        <w:jc w:val="both"/>
        <w:rPr>
          <w:rFonts w:ascii="Times New Roman" w:hAnsi="Times New Roman" w:cs="Times New Roman"/>
        </w:rPr>
      </w:pPr>
    </w:p>
    <w:p w14:paraId="148C4F8A" w14:textId="27F91955" w:rsidR="00A73379" w:rsidRPr="00A73379" w:rsidRDefault="00F65773" w:rsidP="00F65773">
      <w:pPr>
        <w:pStyle w:val="ListParagraph"/>
        <w:numPr>
          <w:ilvl w:val="1"/>
          <w:numId w:val="22"/>
        </w:numPr>
        <w:spacing w:line="360" w:lineRule="auto"/>
        <w:jc w:val="both"/>
        <w:rPr>
          <w:rFonts w:ascii="Times New Roman" w:hAnsi="Times New Roman" w:cs="Times New Roman"/>
        </w:rPr>
      </w:pPr>
      <w:r>
        <w:rPr>
          <w:rFonts w:ascii="Times New Roman" w:hAnsi="Times New Roman" w:cs="Times New Roman"/>
        </w:rPr>
        <w:t xml:space="preserve"> </w:t>
      </w:r>
      <w:r w:rsidR="00A73379" w:rsidRPr="00A73379">
        <w:rPr>
          <w:rFonts w:ascii="Times New Roman" w:hAnsi="Times New Roman" w:cs="Times New Roman"/>
        </w:rPr>
        <w:t>Aims and Objectives:</w:t>
      </w:r>
    </w:p>
    <w:p w14:paraId="79781C13" w14:textId="7AFB5E94" w:rsidR="00A73379" w:rsidRPr="00F65773" w:rsidRDefault="00A73379" w:rsidP="00F65773">
      <w:pPr>
        <w:spacing w:line="360" w:lineRule="auto"/>
        <w:jc w:val="both"/>
        <w:rPr>
          <w:rFonts w:ascii="Times New Roman" w:hAnsi="Times New Roman" w:cs="Times New Roman"/>
        </w:rPr>
      </w:pPr>
      <w:r w:rsidRPr="00F65773">
        <w:rPr>
          <w:rFonts w:ascii="Times New Roman" w:hAnsi="Times New Roman" w:cs="Times New Roman"/>
        </w:rPr>
        <w:t>Project Aim:</w:t>
      </w:r>
    </w:p>
    <w:p w14:paraId="739707E4" w14:textId="55F9B8E2" w:rsidR="00A73379" w:rsidRDefault="00A73379" w:rsidP="00F65773">
      <w:pPr>
        <w:spacing w:line="360" w:lineRule="auto"/>
        <w:jc w:val="both"/>
        <w:rPr>
          <w:rFonts w:ascii="Times New Roman" w:hAnsi="Times New Roman" w:cs="Times New Roman"/>
        </w:rPr>
      </w:pPr>
      <w:r w:rsidRPr="00F65773">
        <w:rPr>
          <w:rFonts w:ascii="Times New Roman" w:hAnsi="Times New Roman" w:cs="Times New Roman"/>
        </w:rPr>
        <w:t>This project aims to design a secure, reliable, and user-friendly PEER-TO-PEER (P2P) payment mobile application that enables users to send and receive money safely while maintaining complete transaction records</w:t>
      </w:r>
    </w:p>
    <w:p w14:paraId="4D42A086" w14:textId="77777777" w:rsidR="00F65773" w:rsidRDefault="00F65773" w:rsidP="00F65773">
      <w:pPr>
        <w:spacing w:line="360" w:lineRule="auto"/>
        <w:jc w:val="both"/>
        <w:rPr>
          <w:rFonts w:ascii="Times New Roman" w:hAnsi="Times New Roman" w:cs="Times New Roman"/>
        </w:rPr>
      </w:pPr>
    </w:p>
    <w:p w14:paraId="16251019" w14:textId="77777777" w:rsidR="00F65773" w:rsidRPr="00F65773" w:rsidRDefault="00F65773" w:rsidP="00F65773">
      <w:pPr>
        <w:spacing w:line="360" w:lineRule="auto"/>
        <w:jc w:val="both"/>
        <w:rPr>
          <w:rFonts w:ascii="Times New Roman" w:hAnsi="Times New Roman" w:cs="Times New Roman"/>
        </w:rPr>
      </w:pPr>
    </w:p>
    <w:p w14:paraId="145EC045" w14:textId="0B43F71A" w:rsidR="00A73379" w:rsidRPr="00F65773" w:rsidRDefault="00A73379" w:rsidP="00F65773">
      <w:pPr>
        <w:spacing w:line="360" w:lineRule="auto"/>
        <w:jc w:val="both"/>
        <w:rPr>
          <w:rFonts w:ascii="Times New Roman" w:hAnsi="Times New Roman" w:cs="Times New Roman"/>
        </w:rPr>
      </w:pPr>
      <w:r w:rsidRPr="00F65773">
        <w:rPr>
          <w:rFonts w:ascii="Times New Roman" w:hAnsi="Times New Roman" w:cs="Times New Roman"/>
        </w:rPr>
        <w:lastRenderedPageBreak/>
        <w:t>Project Objectives:</w:t>
      </w:r>
    </w:p>
    <w:p w14:paraId="361D6F4B" w14:textId="7DBD8089" w:rsidR="00A73379" w:rsidRPr="00F65773" w:rsidRDefault="008E73E5"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 xml:space="preserve">To design and implement a high-performance backend architecture using </w:t>
      </w:r>
      <w:proofErr w:type="spellStart"/>
      <w:r w:rsidRPr="00F65773">
        <w:rPr>
          <w:rFonts w:ascii="Times New Roman" w:hAnsi="Times New Roman" w:cs="Times New Roman"/>
        </w:rPr>
        <w:t>FastAPI</w:t>
      </w:r>
      <w:proofErr w:type="spellEnd"/>
      <w:r w:rsidRPr="00F65773">
        <w:rPr>
          <w:rFonts w:ascii="Times New Roman" w:hAnsi="Times New Roman" w:cs="Times New Roman"/>
        </w:rPr>
        <w:t xml:space="preserve"> and PostgreSQL </w:t>
      </w:r>
    </w:p>
    <w:p w14:paraId="6EF4813D" w14:textId="6C893442" w:rsidR="008E73E5" w:rsidRPr="00F65773" w:rsidRDefault="008E73E5"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To develop and implement an intuitive and user appealing Frontend/mobile interface using React Native enables users to perform seamless P2P transfers and manage their accounts and digital finances</w:t>
      </w:r>
    </w:p>
    <w:p w14:paraId="12C810B5" w14:textId="78E52256" w:rsidR="008E73E5" w:rsidRPr="00F65773" w:rsidRDefault="008E73E5" w:rsidP="00F65773">
      <w:pPr>
        <w:pStyle w:val="ListParagraph"/>
        <w:numPr>
          <w:ilvl w:val="0"/>
          <w:numId w:val="21"/>
        </w:numPr>
        <w:spacing w:line="360" w:lineRule="auto"/>
        <w:jc w:val="both"/>
        <w:rPr>
          <w:rFonts w:ascii="Times New Roman" w:hAnsi="Times New Roman" w:cs="Times New Roman"/>
        </w:rPr>
      </w:pPr>
      <w:r w:rsidRPr="00F65773">
        <w:rPr>
          <w:rFonts w:ascii="Times New Roman" w:hAnsi="Times New Roman" w:cs="Times New Roman"/>
        </w:rPr>
        <w:t>To implement an offline data persistent layer using local caching mechanisms to ensure users can view their account balances and transaction history without internet access</w:t>
      </w:r>
    </w:p>
    <w:p w14:paraId="57AE626D" w14:textId="77777777" w:rsidR="00312C2B" w:rsidRDefault="00312C2B" w:rsidP="00312C2B">
      <w:pPr>
        <w:pStyle w:val="ListParagraph"/>
        <w:spacing w:line="360" w:lineRule="auto"/>
        <w:ind w:left="1800"/>
        <w:jc w:val="both"/>
        <w:rPr>
          <w:rFonts w:ascii="Times New Roman" w:hAnsi="Times New Roman" w:cs="Times New Roman"/>
        </w:rPr>
      </w:pPr>
    </w:p>
    <w:p w14:paraId="7F9A4C79" w14:textId="77777777" w:rsidR="00312C2B" w:rsidRDefault="00312C2B" w:rsidP="00312C2B">
      <w:pPr>
        <w:pStyle w:val="ListParagraph"/>
        <w:spacing w:line="360" w:lineRule="auto"/>
        <w:ind w:left="1800"/>
        <w:jc w:val="both"/>
        <w:rPr>
          <w:rFonts w:ascii="Times New Roman" w:hAnsi="Times New Roman" w:cs="Times New Roman"/>
        </w:rPr>
      </w:pPr>
    </w:p>
    <w:p w14:paraId="64706877" w14:textId="77777777" w:rsidR="00312C2B" w:rsidRDefault="00312C2B" w:rsidP="00312C2B">
      <w:pPr>
        <w:pStyle w:val="ListParagraph"/>
        <w:spacing w:line="360" w:lineRule="auto"/>
        <w:ind w:left="1800"/>
        <w:jc w:val="both"/>
        <w:rPr>
          <w:rFonts w:ascii="Times New Roman" w:hAnsi="Times New Roman" w:cs="Times New Roman"/>
        </w:rPr>
      </w:pPr>
    </w:p>
    <w:p w14:paraId="769743EC" w14:textId="77777777" w:rsidR="00312C2B" w:rsidRDefault="00312C2B" w:rsidP="00312C2B">
      <w:pPr>
        <w:pStyle w:val="ListParagraph"/>
        <w:spacing w:line="360" w:lineRule="auto"/>
        <w:ind w:left="1800"/>
        <w:jc w:val="both"/>
        <w:rPr>
          <w:rFonts w:ascii="Times New Roman" w:hAnsi="Times New Roman" w:cs="Times New Roman"/>
        </w:rPr>
      </w:pPr>
    </w:p>
    <w:p w14:paraId="6BE5B9BC" w14:textId="77777777" w:rsidR="00312C2B" w:rsidRDefault="00312C2B" w:rsidP="00312C2B">
      <w:pPr>
        <w:pStyle w:val="ListParagraph"/>
        <w:spacing w:line="360" w:lineRule="auto"/>
        <w:ind w:left="1800"/>
        <w:jc w:val="both"/>
        <w:rPr>
          <w:rFonts w:ascii="Times New Roman" w:hAnsi="Times New Roman" w:cs="Times New Roman"/>
        </w:rPr>
      </w:pPr>
    </w:p>
    <w:p w14:paraId="69548E13" w14:textId="77777777" w:rsidR="00312C2B" w:rsidRDefault="00312C2B" w:rsidP="00312C2B">
      <w:pPr>
        <w:pStyle w:val="ListParagraph"/>
        <w:spacing w:line="360" w:lineRule="auto"/>
        <w:ind w:left="1800"/>
        <w:jc w:val="both"/>
        <w:rPr>
          <w:rFonts w:ascii="Times New Roman" w:hAnsi="Times New Roman" w:cs="Times New Roman"/>
        </w:rPr>
      </w:pPr>
    </w:p>
    <w:p w14:paraId="5B64DA70" w14:textId="77777777" w:rsidR="00312C2B" w:rsidRDefault="00312C2B" w:rsidP="00312C2B">
      <w:pPr>
        <w:pStyle w:val="ListParagraph"/>
        <w:spacing w:line="360" w:lineRule="auto"/>
        <w:ind w:left="1800"/>
        <w:jc w:val="both"/>
        <w:rPr>
          <w:rFonts w:ascii="Times New Roman" w:hAnsi="Times New Roman" w:cs="Times New Roman"/>
        </w:rPr>
      </w:pPr>
    </w:p>
    <w:p w14:paraId="39933F63" w14:textId="77777777" w:rsidR="00312C2B" w:rsidRDefault="00312C2B" w:rsidP="00312C2B">
      <w:pPr>
        <w:pStyle w:val="ListParagraph"/>
        <w:spacing w:line="360" w:lineRule="auto"/>
        <w:ind w:left="1800"/>
        <w:jc w:val="both"/>
        <w:rPr>
          <w:rFonts w:ascii="Times New Roman" w:hAnsi="Times New Roman" w:cs="Times New Roman"/>
        </w:rPr>
      </w:pPr>
    </w:p>
    <w:p w14:paraId="78FDD568" w14:textId="77777777" w:rsidR="00312C2B" w:rsidRDefault="00312C2B" w:rsidP="00312C2B">
      <w:pPr>
        <w:pStyle w:val="ListParagraph"/>
        <w:spacing w:line="360" w:lineRule="auto"/>
        <w:ind w:left="1800"/>
        <w:jc w:val="both"/>
        <w:rPr>
          <w:rFonts w:ascii="Times New Roman" w:hAnsi="Times New Roman" w:cs="Times New Roman"/>
        </w:rPr>
      </w:pPr>
    </w:p>
    <w:p w14:paraId="7F68DF85" w14:textId="77777777" w:rsidR="00312C2B" w:rsidRDefault="00312C2B" w:rsidP="00312C2B">
      <w:pPr>
        <w:pStyle w:val="ListParagraph"/>
        <w:spacing w:line="360" w:lineRule="auto"/>
        <w:ind w:left="1800"/>
        <w:jc w:val="both"/>
        <w:rPr>
          <w:rFonts w:ascii="Times New Roman" w:hAnsi="Times New Roman" w:cs="Times New Roman"/>
        </w:rPr>
      </w:pPr>
    </w:p>
    <w:p w14:paraId="2FDE3311" w14:textId="77777777" w:rsidR="00312C2B" w:rsidRDefault="00312C2B" w:rsidP="00312C2B">
      <w:pPr>
        <w:pStyle w:val="ListParagraph"/>
        <w:spacing w:line="360" w:lineRule="auto"/>
        <w:ind w:left="1800"/>
        <w:jc w:val="both"/>
        <w:rPr>
          <w:rFonts w:ascii="Times New Roman" w:hAnsi="Times New Roman" w:cs="Times New Roman"/>
        </w:rPr>
      </w:pPr>
    </w:p>
    <w:p w14:paraId="67200189" w14:textId="77777777" w:rsidR="00312C2B" w:rsidRDefault="00312C2B" w:rsidP="00312C2B">
      <w:pPr>
        <w:pStyle w:val="ListParagraph"/>
        <w:spacing w:line="360" w:lineRule="auto"/>
        <w:ind w:left="1800"/>
        <w:jc w:val="both"/>
        <w:rPr>
          <w:rFonts w:ascii="Times New Roman" w:hAnsi="Times New Roman" w:cs="Times New Roman"/>
        </w:rPr>
      </w:pPr>
    </w:p>
    <w:p w14:paraId="4762007A" w14:textId="77777777" w:rsidR="00312C2B" w:rsidRDefault="00312C2B" w:rsidP="00312C2B">
      <w:pPr>
        <w:pStyle w:val="ListParagraph"/>
        <w:spacing w:line="360" w:lineRule="auto"/>
        <w:ind w:left="1800"/>
        <w:jc w:val="both"/>
        <w:rPr>
          <w:rFonts w:ascii="Times New Roman" w:hAnsi="Times New Roman" w:cs="Times New Roman"/>
        </w:rPr>
      </w:pPr>
    </w:p>
    <w:p w14:paraId="77F92C3D" w14:textId="77777777" w:rsidR="00312C2B" w:rsidRDefault="00312C2B" w:rsidP="00312C2B">
      <w:pPr>
        <w:pStyle w:val="ListParagraph"/>
        <w:spacing w:line="360" w:lineRule="auto"/>
        <w:ind w:left="1800"/>
        <w:jc w:val="both"/>
        <w:rPr>
          <w:rFonts w:ascii="Times New Roman" w:hAnsi="Times New Roman" w:cs="Times New Roman"/>
        </w:rPr>
      </w:pPr>
    </w:p>
    <w:p w14:paraId="377AE316" w14:textId="77777777" w:rsidR="00312C2B" w:rsidRDefault="00312C2B" w:rsidP="00312C2B">
      <w:pPr>
        <w:pStyle w:val="ListParagraph"/>
        <w:spacing w:line="360" w:lineRule="auto"/>
        <w:ind w:left="1800"/>
        <w:jc w:val="both"/>
        <w:rPr>
          <w:rFonts w:ascii="Times New Roman" w:hAnsi="Times New Roman" w:cs="Times New Roman"/>
        </w:rPr>
      </w:pPr>
    </w:p>
    <w:p w14:paraId="787F2CDF" w14:textId="77777777" w:rsidR="00312C2B" w:rsidRDefault="00312C2B" w:rsidP="00312C2B">
      <w:pPr>
        <w:pStyle w:val="ListParagraph"/>
        <w:spacing w:line="360" w:lineRule="auto"/>
        <w:ind w:left="1800"/>
        <w:jc w:val="both"/>
        <w:rPr>
          <w:rFonts w:ascii="Times New Roman" w:hAnsi="Times New Roman" w:cs="Times New Roman"/>
        </w:rPr>
      </w:pPr>
    </w:p>
    <w:p w14:paraId="30B0F9FB" w14:textId="77777777" w:rsidR="00312C2B" w:rsidRDefault="00312C2B" w:rsidP="00312C2B">
      <w:pPr>
        <w:pStyle w:val="ListParagraph"/>
        <w:spacing w:line="360" w:lineRule="auto"/>
        <w:ind w:left="1800"/>
        <w:jc w:val="both"/>
        <w:rPr>
          <w:rFonts w:ascii="Times New Roman" w:hAnsi="Times New Roman" w:cs="Times New Roman"/>
        </w:rPr>
      </w:pPr>
    </w:p>
    <w:p w14:paraId="2376981F" w14:textId="77777777" w:rsidR="00312C2B" w:rsidRDefault="00312C2B" w:rsidP="00312C2B">
      <w:pPr>
        <w:pStyle w:val="ListParagraph"/>
        <w:spacing w:line="360" w:lineRule="auto"/>
        <w:ind w:left="1800"/>
        <w:jc w:val="both"/>
        <w:rPr>
          <w:rFonts w:ascii="Times New Roman" w:hAnsi="Times New Roman" w:cs="Times New Roman"/>
        </w:rPr>
      </w:pPr>
    </w:p>
    <w:p w14:paraId="54EC3106" w14:textId="77777777" w:rsidR="00312C2B" w:rsidRDefault="00312C2B" w:rsidP="00312C2B">
      <w:pPr>
        <w:pStyle w:val="ListParagraph"/>
        <w:spacing w:line="360" w:lineRule="auto"/>
        <w:ind w:left="1800"/>
        <w:jc w:val="both"/>
        <w:rPr>
          <w:rFonts w:ascii="Times New Roman" w:hAnsi="Times New Roman" w:cs="Times New Roman"/>
        </w:rPr>
      </w:pPr>
    </w:p>
    <w:p w14:paraId="19FA3EA6" w14:textId="77777777" w:rsidR="00312C2B" w:rsidRDefault="00312C2B" w:rsidP="00312C2B">
      <w:pPr>
        <w:pStyle w:val="ListParagraph"/>
        <w:spacing w:line="360" w:lineRule="auto"/>
        <w:ind w:left="1800"/>
        <w:jc w:val="both"/>
        <w:rPr>
          <w:rFonts w:ascii="Times New Roman" w:hAnsi="Times New Roman" w:cs="Times New Roman"/>
        </w:rPr>
      </w:pPr>
    </w:p>
    <w:p w14:paraId="762E196F" w14:textId="77777777" w:rsidR="00312C2B" w:rsidRDefault="00312C2B" w:rsidP="00312C2B">
      <w:pPr>
        <w:pStyle w:val="ListParagraph"/>
        <w:spacing w:line="360" w:lineRule="auto"/>
        <w:ind w:left="1800"/>
        <w:jc w:val="both"/>
        <w:rPr>
          <w:rFonts w:ascii="Times New Roman" w:hAnsi="Times New Roman" w:cs="Times New Roman"/>
        </w:rPr>
      </w:pPr>
    </w:p>
    <w:p w14:paraId="51CBC811" w14:textId="77777777" w:rsidR="00312C2B" w:rsidRDefault="00312C2B" w:rsidP="00312C2B">
      <w:pPr>
        <w:pStyle w:val="ListParagraph"/>
        <w:spacing w:line="360" w:lineRule="auto"/>
        <w:ind w:left="1800"/>
        <w:jc w:val="both"/>
        <w:rPr>
          <w:rFonts w:ascii="Times New Roman" w:hAnsi="Times New Roman" w:cs="Times New Roman"/>
        </w:rPr>
      </w:pPr>
    </w:p>
    <w:p w14:paraId="1D041A88" w14:textId="77777777" w:rsidR="00312C2B" w:rsidRDefault="00312C2B" w:rsidP="00312C2B">
      <w:pPr>
        <w:pStyle w:val="ListParagraph"/>
        <w:spacing w:line="360" w:lineRule="auto"/>
        <w:ind w:left="1800"/>
        <w:jc w:val="both"/>
        <w:rPr>
          <w:rFonts w:ascii="Times New Roman" w:hAnsi="Times New Roman" w:cs="Times New Roman"/>
        </w:rPr>
      </w:pPr>
    </w:p>
    <w:p w14:paraId="17839C06" w14:textId="77777777" w:rsidR="00312C2B" w:rsidRDefault="00312C2B" w:rsidP="00312C2B">
      <w:pPr>
        <w:pStyle w:val="ListParagraph"/>
        <w:spacing w:line="360" w:lineRule="auto"/>
        <w:ind w:left="1800"/>
        <w:jc w:val="both"/>
        <w:rPr>
          <w:rFonts w:ascii="Times New Roman" w:hAnsi="Times New Roman" w:cs="Times New Roman"/>
        </w:rPr>
      </w:pPr>
    </w:p>
    <w:p w14:paraId="780632EF" w14:textId="77777777" w:rsidR="00312C2B" w:rsidRDefault="00312C2B" w:rsidP="00312C2B">
      <w:pPr>
        <w:pStyle w:val="ListParagraph"/>
        <w:spacing w:line="360" w:lineRule="auto"/>
        <w:ind w:left="1800"/>
        <w:jc w:val="both"/>
        <w:rPr>
          <w:rFonts w:ascii="Times New Roman" w:hAnsi="Times New Roman" w:cs="Times New Roman"/>
        </w:rPr>
      </w:pPr>
    </w:p>
    <w:p w14:paraId="56B702D0" w14:textId="77777777" w:rsidR="00312C2B" w:rsidRDefault="00312C2B" w:rsidP="00312C2B">
      <w:pPr>
        <w:pStyle w:val="ListParagraph"/>
        <w:spacing w:line="360" w:lineRule="auto"/>
        <w:ind w:left="1800"/>
        <w:jc w:val="both"/>
        <w:rPr>
          <w:rFonts w:ascii="Times New Roman" w:hAnsi="Times New Roman" w:cs="Times New Roman"/>
        </w:rPr>
      </w:pPr>
    </w:p>
    <w:p w14:paraId="329848E0" w14:textId="77777777" w:rsidR="00312C2B" w:rsidRDefault="00312C2B" w:rsidP="00312C2B">
      <w:pPr>
        <w:pStyle w:val="ListParagraph"/>
        <w:spacing w:line="360" w:lineRule="auto"/>
        <w:ind w:left="1800"/>
        <w:jc w:val="both"/>
        <w:rPr>
          <w:rFonts w:ascii="Times New Roman" w:hAnsi="Times New Roman" w:cs="Times New Roman"/>
        </w:rPr>
      </w:pPr>
    </w:p>
    <w:p w14:paraId="6876E575" w14:textId="519108C0" w:rsidR="00985EE8" w:rsidRDefault="00985EE8" w:rsidP="00F65773">
      <w:pPr>
        <w:pStyle w:val="ListParagraph"/>
        <w:numPr>
          <w:ilvl w:val="0"/>
          <w:numId w:val="22"/>
        </w:numPr>
        <w:spacing w:line="360" w:lineRule="auto"/>
        <w:jc w:val="both"/>
        <w:rPr>
          <w:rFonts w:ascii="Times New Roman" w:hAnsi="Times New Roman" w:cs="Times New Roman"/>
          <w:b/>
          <w:bCs/>
          <w:sz w:val="32"/>
          <w:szCs w:val="32"/>
        </w:rPr>
      </w:pPr>
      <w:r w:rsidRPr="0048231C">
        <w:rPr>
          <w:rFonts w:ascii="Times New Roman" w:hAnsi="Times New Roman" w:cs="Times New Roman"/>
          <w:b/>
          <w:bCs/>
          <w:sz w:val="32"/>
          <w:szCs w:val="32"/>
        </w:rPr>
        <w:t>CHAPTER TWO</w:t>
      </w:r>
      <w:r w:rsidR="0014527E">
        <w:rPr>
          <w:rFonts w:ascii="Times New Roman" w:hAnsi="Times New Roman" w:cs="Times New Roman"/>
          <w:b/>
          <w:bCs/>
          <w:sz w:val="32"/>
          <w:szCs w:val="32"/>
        </w:rPr>
        <w:t xml:space="preserve"> - </w:t>
      </w:r>
      <w:r w:rsidR="00840E87">
        <w:rPr>
          <w:rFonts w:ascii="Times New Roman" w:hAnsi="Times New Roman" w:cs="Times New Roman"/>
          <w:b/>
          <w:bCs/>
          <w:sz w:val="32"/>
          <w:szCs w:val="32"/>
        </w:rPr>
        <w:t>Literature Review</w:t>
      </w:r>
    </w:p>
    <w:p w14:paraId="6A202A0D" w14:textId="57F7BC7A" w:rsidR="00C93B4F" w:rsidRPr="00F65773" w:rsidRDefault="00B6205F" w:rsidP="00F65773">
      <w:pPr>
        <w:spacing w:line="360" w:lineRule="auto"/>
        <w:jc w:val="both"/>
        <w:rPr>
          <w:rFonts w:ascii="Times New Roman" w:hAnsi="Times New Roman" w:cs="Times New Roman"/>
        </w:rPr>
      </w:pPr>
      <w:r w:rsidRPr="00F65773">
        <w:rPr>
          <w:rFonts w:ascii="Times New Roman" w:hAnsi="Times New Roman" w:cs="Times New Roman"/>
        </w:rPr>
        <w:t>The push toward a cashless society in Cameroon has moved from a secondary policy goal to a daily economic reality. In cities like Buea, where the digital and physical economies are increasingly intertwined, the reliability of payment systems is no longer just about convenience— it is about economic survival. While mobile money has undoubtedly opened doors for millions, the current infrastructure in Cameroon is still plagued by significant technical "dead zones" and reliability issues that surface during peak periods or inclement weather. This literature review moves beyond the surface-level discussion of financial inclusion to analyze the actual engineering requirements of a resilient digital wallet. By examining the existing academic frameworks and technical standards, this chapter establishes why a shift toward offline-first, asynchronous architectures is the only logical step forward for the Cameroonian fintech space</w:t>
      </w:r>
      <w:r w:rsidRPr="00F65773">
        <w:rPr>
          <w:rFonts w:ascii="Times New Roman" w:hAnsi="Times New Roman" w:cs="Times New Roman"/>
        </w:rPr>
        <w:fldChar w:fldCharType="begin"/>
      </w:r>
      <w:r w:rsidRPr="00F65773">
        <w:rPr>
          <w:rFonts w:ascii="Times New Roman" w:hAnsi="Times New Roman" w:cs="Times New Roman"/>
        </w:rPr>
        <w:instrText xml:space="preserve"> ADDIN ZOTERO_ITEM CSL_CITATION {"citationID":"2bglFOHk","properties":{"unsorted":false,"formattedCitation":"[17]","plainCitation":"[17]","noteIndex":0},"citationItems":[{"id":23,"uris":["http://zotero.org/users/local/uyYJex6H/items/24FEF2WP"],"itemData":{"id":23,"type":"webpage","title":"The Global Findex Database 2021 : Financial Inclusion, Digital Payments, and Resilience in the Age of COVID-19","URL":"https://documents.worldbank.org/en/publication/documents-reports/documentdetail/099818107072234182","accessed":{"date-parts":[["2026",4,15]]}}}],"schema":"https://github.com/citation-style-language/schema/raw/master/csl-citation.json"} </w:instrText>
      </w:r>
      <w:r w:rsidRPr="00F65773">
        <w:rPr>
          <w:rFonts w:ascii="Times New Roman" w:hAnsi="Times New Roman" w:cs="Times New Roman"/>
        </w:rPr>
        <w:fldChar w:fldCharType="separate"/>
      </w:r>
      <w:r w:rsidRPr="00F65773">
        <w:rPr>
          <w:rFonts w:ascii="Calibri" w:hAnsi="Calibri" w:cs="Calibri"/>
        </w:rPr>
        <w:t>[17]</w:t>
      </w:r>
      <w:r w:rsidRPr="00F65773">
        <w:rPr>
          <w:rFonts w:ascii="Times New Roman" w:hAnsi="Times New Roman" w:cs="Times New Roman"/>
        </w:rPr>
        <w:fldChar w:fldCharType="end"/>
      </w:r>
    </w:p>
    <w:p w14:paraId="43D1C00C" w14:textId="6462BB07" w:rsidR="00B6205F" w:rsidRPr="00F65773" w:rsidRDefault="00B6205F" w:rsidP="00F65773">
      <w:pPr>
        <w:spacing w:line="360" w:lineRule="auto"/>
        <w:jc w:val="both"/>
        <w:rPr>
          <w:rFonts w:ascii="Times New Roman" w:hAnsi="Times New Roman" w:cs="Times New Roman"/>
        </w:rPr>
      </w:pPr>
      <w:r w:rsidRPr="00F65773">
        <w:rPr>
          <w:rFonts w:ascii="Times New Roman" w:hAnsi="Times New Roman" w:cs="Times New Roman"/>
        </w:rPr>
        <w:t>Building a financial tool in a region like Buea requires more than just clean code; it requires an architecture that expects failure as a baseline. Whether it is a network "timeout" during a high-stakes transaction or a complete service outage from a major carrier, the software must be capable of maintaining state and ensuring user funds are never left in a legal or technical limbo. This review therefore explores the conceptual and theoretical foundations of transactional integrity and cross-platform resilience, identifying the specific technical gaps that current market leaders have yet to close.</w:t>
      </w:r>
    </w:p>
    <w:p w14:paraId="0CD93BC9" w14:textId="0478B46B" w:rsidR="00C93B4F" w:rsidRPr="00F65773" w:rsidRDefault="00F65773" w:rsidP="00F65773">
      <w:pPr>
        <w:spacing w:line="360" w:lineRule="auto"/>
        <w:jc w:val="both"/>
        <w:rPr>
          <w:rFonts w:ascii="Times New Roman" w:hAnsi="Times New Roman" w:cs="Times New Roman"/>
        </w:rPr>
      </w:pPr>
      <w:r>
        <w:rPr>
          <w:rFonts w:ascii="Times New Roman" w:hAnsi="Times New Roman" w:cs="Times New Roman"/>
        </w:rPr>
        <w:t>2.</w:t>
      </w:r>
      <w:r w:rsidR="00E538D3">
        <w:rPr>
          <w:rFonts w:ascii="Times New Roman" w:hAnsi="Times New Roman" w:cs="Times New Roman"/>
        </w:rPr>
        <w:t>1.</w:t>
      </w:r>
      <w:r w:rsidR="00C93B4F" w:rsidRPr="00F65773">
        <w:rPr>
          <w:rFonts w:ascii="Times New Roman" w:hAnsi="Times New Roman" w:cs="Times New Roman"/>
        </w:rPr>
        <w:t xml:space="preserve"> Conceptual Framework</w:t>
      </w:r>
      <w:r w:rsidR="00312C2B" w:rsidRPr="00F65773">
        <w:rPr>
          <w:rFonts w:ascii="Times New Roman" w:hAnsi="Times New Roman" w:cs="Times New Roman"/>
        </w:rPr>
        <w:t>:</w:t>
      </w:r>
    </w:p>
    <w:p w14:paraId="4DF8BB4D" w14:textId="58CE37F2" w:rsidR="00B6205F" w:rsidRPr="00F65773" w:rsidRDefault="00B6205F" w:rsidP="00F65773">
      <w:pPr>
        <w:spacing w:line="360" w:lineRule="auto"/>
        <w:jc w:val="both"/>
        <w:rPr>
          <w:rFonts w:ascii="Times New Roman" w:hAnsi="Times New Roman" w:cs="Times New Roman"/>
        </w:rPr>
      </w:pPr>
      <w:r w:rsidRPr="00F65773">
        <w:rPr>
          <w:rFonts w:ascii="Times New Roman" w:hAnsi="Times New Roman" w:cs="Times New Roman"/>
        </w:rPr>
        <w:t>The conceptual framework for this project is a blueprint for handling the unpredictable nature of Cameroonian infrastructure. It starts with a simple premise: a financial app shouldn't become a "brick" the moment the 4G icon disappears from a user’s screen</w:t>
      </w:r>
    </w:p>
    <w:p w14:paraId="3BF2B1EF" w14:textId="3CEBB8C8" w:rsidR="00E538D3" w:rsidRPr="00E538D3" w:rsidRDefault="00B6205F" w:rsidP="00E538D3">
      <w:pPr>
        <w:pStyle w:val="ListParagraph"/>
        <w:numPr>
          <w:ilvl w:val="2"/>
          <w:numId w:val="23"/>
        </w:numPr>
        <w:spacing w:line="360" w:lineRule="auto"/>
        <w:jc w:val="both"/>
        <w:rPr>
          <w:rFonts w:ascii="Times New Roman" w:hAnsi="Times New Roman" w:cs="Times New Roman"/>
        </w:rPr>
      </w:pPr>
      <w:r w:rsidRPr="00E538D3">
        <w:rPr>
          <w:rFonts w:ascii="Times New Roman" w:hAnsi="Times New Roman" w:cs="Times New Roman"/>
        </w:rPr>
        <w:t>Variables and System Logic</w:t>
      </w:r>
      <w:r w:rsidR="00E538D3" w:rsidRPr="00E538D3">
        <w:rPr>
          <w:rFonts w:ascii="Times New Roman" w:hAnsi="Times New Roman" w:cs="Times New Roman"/>
        </w:rPr>
        <w:t>:</w:t>
      </w:r>
    </w:p>
    <w:p w14:paraId="6A4331C2" w14:textId="77777777" w:rsidR="00F333EE" w:rsidRDefault="00B6205F" w:rsidP="00F333EE">
      <w:pPr>
        <w:spacing w:line="360" w:lineRule="auto"/>
        <w:jc w:val="both"/>
        <w:rPr>
          <w:rFonts w:ascii="Times New Roman" w:hAnsi="Times New Roman" w:cs="Times New Roman"/>
        </w:rPr>
      </w:pPr>
      <w:r w:rsidRPr="00E538D3">
        <w:rPr>
          <w:rFonts w:ascii="Times New Roman" w:hAnsi="Times New Roman" w:cs="Times New Roman"/>
        </w:rPr>
        <w:t xml:space="preserve">At the core of this project there are several Independent </w:t>
      </w:r>
      <w:proofErr w:type="spellStart"/>
      <w:r w:rsidRPr="00E538D3">
        <w:rPr>
          <w:rFonts w:ascii="Times New Roman" w:hAnsi="Times New Roman" w:cs="Times New Roman"/>
        </w:rPr>
        <w:t>Varibles</w:t>
      </w:r>
      <w:proofErr w:type="spellEnd"/>
      <w:r w:rsidRPr="00E538D3">
        <w:rPr>
          <w:rFonts w:ascii="Times New Roman" w:hAnsi="Times New Roman" w:cs="Times New Roman"/>
        </w:rPr>
        <w:t xml:space="preserve"> which are the </w:t>
      </w:r>
      <w:proofErr w:type="spellStart"/>
      <w:r w:rsidRPr="00E538D3">
        <w:rPr>
          <w:rFonts w:ascii="Times New Roman" w:hAnsi="Times New Roman" w:cs="Times New Roman"/>
        </w:rPr>
        <w:t>FastAPI</w:t>
      </w:r>
      <w:proofErr w:type="spellEnd"/>
      <w:r w:rsidRPr="00E538D3">
        <w:rPr>
          <w:rFonts w:ascii="Times New Roman" w:hAnsi="Times New Roman" w:cs="Times New Roman"/>
        </w:rPr>
        <w:t xml:space="preserve"> backend, The React Native frontend, and the use of local SQLite for caching. These are the tools we can control. The Dependent Variables are what the user actually cares about which are:</w:t>
      </w:r>
    </w:p>
    <w:p w14:paraId="57462575" w14:textId="1DB6C676" w:rsidR="00B6205F" w:rsidRPr="00F333EE" w:rsidRDefault="00B6205F" w:rsidP="00F333EE">
      <w:pPr>
        <w:spacing w:line="360" w:lineRule="auto"/>
        <w:jc w:val="both"/>
        <w:rPr>
          <w:rFonts w:ascii="Times New Roman" w:hAnsi="Times New Roman" w:cs="Times New Roman"/>
        </w:rPr>
      </w:pPr>
      <w:r w:rsidRPr="00F333EE">
        <w:rPr>
          <w:rFonts w:ascii="Times New Roman" w:hAnsi="Times New Roman" w:cs="Times New Roman"/>
        </w:rPr>
        <w:lastRenderedPageBreak/>
        <w:t>Did the payment go through?</w:t>
      </w:r>
    </w:p>
    <w:p w14:paraId="45F41FCB" w14:textId="6A962E99" w:rsidR="00B6205F" w:rsidRPr="00BA4770" w:rsidRDefault="00B6205F" w:rsidP="00BA4770">
      <w:pPr>
        <w:pStyle w:val="ListParagraph"/>
        <w:numPr>
          <w:ilvl w:val="0"/>
          <w:numId w:val="15"/>
        </w:numPr>
        <w:spacing w:line="360" w:lineRule="auto"/>
        <w:jc w:val="both"/>
        <w:rPr>
          <w:rFonts w:ascii="Times New Roman" w:hAnsi="Times New Roman" w:cs="Times New Roman"/>
        </w:rPr>
      </w:pPr>
      <w:r w:rsidRPr="00BA4770">
        <w:rPr>
          <w:rFonts w:ascii="Times New Roman" w:hAnsi="Times New Roman" w:cs="Times New Roman"/>
        </w:rPr>
        <w:t>Is my balance correct?</w:t>
      </w:r>
    </w:p>
    <w:p w14:paraId="6175701A" w14:textId="142D23A4" w:rsidR="00B6205F" w:rsidRDefault="00B6205F" w:rsidP="00B6205F">
      <w:pPr>
        <w:pStyle w:val="ListParagraph"/>
        <w:numPr>
          <w:ilvl w:val="0"/>
          <w:numId w:val="15"/>
        </w:numPr>
        <w:spacing w:line="360" w:lineRule="auto"/>
        <w:jc w:val="both"/>
        <w:rPr>
          <w:rFonts w:ascii="Times New Roman" w:hAnsi="Times New Roman" w:cs="Times New Roman"/>
        </w:rPr>
      </w:pPr>
      <w:r>
        <w:rPr>
          <w:rFonts w:ascii="Times New Roman" w:hAnsi="Times New Roman" w:cs="Times New Roman"/>
        </w:rPr>
        <w:t>Can I trust this app?</w:t>
      </w:r>
    </w:p>
    <w:p w14:paraId="4A568F22" w14:textId="2780D931" w:rsidR="00B6205F" w:rsidRDefault="00B6205F" w:rsidP="00B6205F">
      <w:pPr>
        <w:spacing w:line="360" w:lineRule="auto"/>
        <w:ind w:left="1440"/>
        <w:jc w:val="both"/>
        <w:rPr>
          <w:rFonts w:ascii="Times New Roman" w:hAnsi="Times New Roman" w:cs="Times New Roman"/>
        </w:rPr>
      </w:pPr>
      <w:r>
        <w:rPr>
          <w:rFonts w:ascii="Times New Roman" w:hAnsi="Times New Roman" w:cs="Times New Roman"/>
        </w:rPr>
        <w:t>The logic here is that decentralizing the “truth” of a transaction, we can keep the app functional even when there is congestion. We are essentially moving the “brain” of the transaction from a distant server into the user’s palm</w:t>
      </w:r>
    </w:p>
    <w:p w14:paraId="778EA7E2" w14:textId="40B8558C" w:rsidR="00B6205F" w:rsidRDefault="00B6205F" w:rsidP="00B6205F">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The Offline-First Interaction Model:</w:t>
      </w:r>
    </w:p>
    <w:p w14:paraId="4E14E952" w14:textId="4DAB2C73" w:rsidR="00B6205F" w:rsidRDefault="00B6205F" w:rsidP="00B6205F">
      <w:pPr>
        <w:pStyle w:val="ListParagraph"/>
        <w:spacing w:line="360" w:lineRule="auto"/>
        <w:ind w:left="1800"/>
        <w:jc w:val="both"/>
        <w:rPr>
          <w:rFonts w:ascii="Times New Roman" w:hAnsi="Times New Roman" w:cs="Times New Roman"/>
        </w:rPr>
      </w:pPr>
      <w:r>
        <w:rPr>
          <w:rFonts w:ascii="Times New Roman" w:hAnsi="Times New Roman" w:cs="Times New Roman"/>
        </w:rPr>
        <w:t xml:space="preserve">Most apps in Cameroon today are “Online-Only”. If you don’t have data, you don’t have an app or your app won’t function properly. We will be implementing an “Offline First” model where the phone acts as a local store or ledger. When a user in a place like “Buea” initiates a payment when the network is slow, the app doesn’t show a spinning wheel; it records the transaction locally. This creates a psychological or technical buffer. The users </w:t>
      </w:r>
      <w:proofErr w:type="gramStart"/>
      <w:r>
        <w:rPr>
          <w:rFonts w:ascii="Times New Roman" w:hAnsi="Times New Roman" w:cs="Times New Roman"/>
        </w:rPr>
        <w:t>knows</w:t>
      </w:r>
      <w:proofErr w:type="gramEnd"/>
      <w:r>
        <w:rPr>
          <w:rFonts w:ascii="Times New Roman" w:hAnsi="Times New Roman" w:cs="Times New Roman"/>
        </w:rPr>
        <w:t xml:space="preserve"> the intent is captured, and the system knows to “push” </w:t>
      </w:r>
      <w:proofErr w:type="gramStart"/>
      <w:r>
        <w:rPr>
          <w:rFonts w:ascii="Times New Roman" w:hAnsi="Times New Roman" w:cs="Times New Roman"/>
        </w:rPr>
        <w:t>that  intent</w:t>
      </w:r>
      <w:proofErr w:type="gramEnd"/>
      <w:r>
        <w:rPr>
          <w:rFonts w:ascii="Times New Roman" w:hAnsi="Times New Roman" w:cs="Times New Roman"/>
        </w:rPr>
        <w:t xml:space="preserve"> to the server the moment the connection returns. This reduces the anxiety of being debited without the merchant receiving a confirmation</w:t>
      </w:r>
    </w:p>
    <w:p w14:paraId="410AFCB4" w14:textId="77777777" w:rsidR="00B6205F" w:rsidRDefault="00B6205F" w:rsidP="00B6205F">
      <w:pPr>
        <w:pStyle w:val="ListParagraph"/>
        <w:spacing w:line="360" w:lineRule="auto"/>
        <w:ind w:left="1800"/>
        <w:jc w:val="both"/>
        <w:rPr>
          <w:rFonts w:ascii="Times New Roman" w:hAnsi="Times New Roman" w:cs="Times New Roman"/>
        </w:rPr>
      </w:pPr>
    </w:p>
    <w:p w14:paraId="18BA3C8E" w14:textId="543D3B45" w:rsidR="00B6205F" w:rsidRDefault="00B6205F" w:rsidP="00B6205F">
      <w:pPr>
        <w:pStyle w:val="ListParagraph"/>
        <w:numPr>
          <w:ilvl w:val="0"/>
          <w:numId w:val="12"/>
        </w:numPr>
        <w:spacing w:line="360" w:lineRule="auto"/>
        <w:jc w:val="both"/>
        <w:rPr>
          <w:rFonts w:ascii="Times New Roman" w:hAnsi="Times New Roman" w:cs="Times New Roman"/>
        </w:rPr>
      </w:pPr>
      <w:r>
        <w:rPr>
          <w:rFonts w:ascii="Times New Roman" w:hAnsi="Times New Roman" w:cs="Times New Roman"/>
        </w:rPr>
        <w:t xml:space="preserve">Consistency and </w:t>
      </w:r>
      <w:proofErr w:type="spellStart"/>
      <w:r>
        <w:rPr>
          <w:rFonts w:ascii="Times New Roman" w:hAnsi="Times New Roman" w:cs="Times New Roman"/>
        </w:rPr>
        <w:t>Reconcilation</w:t>
      </w:r>
      <w:proofErr w:type="spellEnd"/>
    </w:p>
    <w:p w14:paraId="14238541" w14:textId="5DF65DF2" w:rsidR="00B6205F" w:rsidRDefault="00B6205F" w:rsidP="00B6205F">
      <w:pPr>
        <w:pStyle w:val="ListParagraph"/>
        <w:spacing w:line="360" w:lineRule="auto"/>
        <w:ind w:left="1800"/>
        <w:jc w:val="both"/>
        <w:rPr>
          <w:rFonts w:ascii="Times New Roman" w:hAnsi="Times New Roman" w:cs="Times New Roman"/>
        </w:rPr>
      </w:pPr>
      <w:r w:rsidRPr="00B6205F">
        <w:rPr>
          <w:rFonts w:ascii="Times New Roman" w:hAnsi="Times New Roman" w:cs="Times New Roman"/>
        </w:rPr>
        <w:t>How do we make sure the money on the phone matches the money on the server? This is where the concept of "Eventual Consistency" comes in. Every transaction gets a unique "ID" the second it's created. Even if the sync is interrupted ten times, the system will never double-count the transaction because it recognizes that specific ID. This turns the wallet into a self-healing system that can survive the intermittent power and data access typical of the region</w:t>
      </w:r>
    </w:p>
    <w:p w14:paraId="417B0551" w14:textId="77777777" w:rsidR="00B6205F" w:rsidRDefault="00B6205F" w:rsidP="00B6205F">
      <w:pPr>
        <w:pStyle w:val="ListParagraph"/>
        <w:spacing w:line="360" w:lineRule="auto"/>
        <w:ind w:left="1800"/>
        <w:jc w:val="both"/>
        <w:rPr>
          <w:rFonts w:ascii="Times New Roman" w:hAnsi="Times New Roman" w:cs="Times New Roman"/>
        </w:rPr>
      </w:pPr>
    </w:p>
    <w:p w14:paraId="53374D41" w14:textId="3D34E712" w:rsidR="00B6205F" w:rsidRDefault="00B6205F" w:rsidP="00E538D3">
      <w:pPr>
        <w:pStyle w:val="ListParagraph"/>
        <w:numPr>
          <w:ilvl w:val="1"/>
          <w:numId w:val="23"/>
        </w:numPr>
        <w:spacing w:line="360" w:lineRule="auto"/>
        <w:jc w:val="both"/>
        <w:rPr>
          <w:rFonts w:ascii="Times New Roman" w:hAnsi="Times New Roman" w:cs="Times New Roman"/>
        </w:rPr>
      </w:pPr>
      <w:r>
        <w:rPr>
          <w:rFonts w:ascii="Times New Roman" w:hAnsi="Times New Roman" w:cs="Times New Roman"/>
        </w:rPr>
        <w:t xml:space="preserve"> Theoretical Framework</w:t>
      </w:r>
    </w:p>
    <w:p w14:paraId="332226FB" w14:textId="01F97AE9" w:rsidR="00B6205F" w:rsidRPr="00F333EE" w:rsidRDefault="00B6205F" w:rsidP="00F333EE">
      <w:pPr>
        <w:spacing w:line="360" w:lineRule="auto"/>
        <w:jc w:val="both"/>
        <w:rPr>
          <w:rFonts w:ascii="Times New Roman" w:hAnsi="Times New Roman" w:cs="Times New Roman"/>
        </w:rPr>
      </w:pPr>
      <w:r w:rsidRPr="00F333EE">
        <w:rPr>
          <w:rFonts w:ascii="Times New Roman" w:hAnsi="Times New Roman" w:cs="Times New Roman"/>
        </w:rPr>
        <w:t xml:space="preserve">Here we will focus on the “WHY” behind our choices. We will breakdown why I’ve chosen the tech stack </w:t>
      </w:r>
      <w:proofErr w:type="spellStart"/>
      <w:r w:rsidRPr="00F333EE">
        <w:rPr>
          <w:rFonts w:ascii="Times New Roman" w:hAnsi="Times New Roman" w:cs="Times New Roman"/>
        </w:rPr>
        <w:t>FastAPI</w:t>
      </w:r>
      <w:proofErr w:type="spellEnd"/>
      <w:r w:rsidRPr="00F333EE">
        <w:rPr>
          <w:rFonts w:ascii="Times New Roman" w:hAnsi="Times New Roman" w:cs="Times New Roman"/>
        </w:rPr>
        <w:t>, PostgreSQL, and React Native because they align with computer science theories on how data should move</w:t>
      </w:r>
    </w:p>
    <w:p w14:paraId="4FD8B184" w14:textId="77777777" w:rsidR="00B6205F" w:rsidRDefault="00B6205F" w:rsidP="00B6205F">
      <w:pPr>
        <w:pStyle w:val="ListParagraph"/>
        <w:spacing w:line="360" w:lineRule="auto"/>
        <w:ind w:left="1080"/>
        <w:jc w:val="both"/>
        <w:rPr>
          <w:rFonts w:ascii="Times New Roman" w:hAnsi="Times New Roman" w:cs="Times New Roman"/>
        </w:rPr>
      </w:pPr>
    </w:p>
    <w:p w14:paraId="0A1D4384" w14:textId="6F0969E1" w:rsidR="00B6205F" w:rsidRDefault="00B6205F" w:rsidP="00B6205F">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Asynchrony and REST Theory</w:t>
      </w:r>
      <w:r w:rsidR="001C6F71">
        <w:rPr>
          <w:rFonts w:ascii="Times New Roman" w:hAnsi="Times New Roman" w:cs="Times New Roman"/>
        </w:rPr>
        <w:t>:</w:t>
      </w:r>
    </w:p>
    <w:p w14:paraId="5F8CDA21" w14:textId="77777777" w:rsidR="001C6F71" w:rsidRDefault="001C6F71" w:rsidP="001C6F71">
      <w:pPr>
        <w:pStyle w:val="ListParagraph"/>
        <w:spacing w:line="360" w:lineRule="auto"/>
        <w:ind w:left="1800"/>
        <w:jc w:val="both"/>
        <w:rPr>
          <w:rFonts w:ascii="Times New Roman" w:hAnsi="Times New Roman" w:cs="Times New Roman"/>
        </w:rPr>
      </w:pPr>
    </w:p>
    <w:p w14:paraId="55A98B6B" w14:textId="53BE8E4A" w:rsidR="00B6205F" w:rsidRPr="00B6205F" w:rsidRDefault="00B6205F" w:rsidP="00B6205F">
      <w:pPr>
        <w:pStyle w:val="ListParagraph"/>
        <w:spacing w:line="360" w:lineRule="auto"/>
        <w:ind w:left="1800"/>
        <w:jc w:val="both"/>
        <w:rPr>
          <w:rFonts w:ascii="Times New Roman" w:hAnsi="Times New Roman" w:cs="Times New Roman"/>
        </w:rPr>
      </w:pPr>
      <w:r>
        <w:rPr>
          <w:rFonts w:ascii="Times New Roman" w:hAnsi="Times New Roman" w:cs="Times New Roman"/>
        </w:rPr>
        <w:t xml:space="preserve">In a standard app, everything happens in a line that is one thing after another. </w:t>
      </w:r>
      <w:r w:rsidR="00CA7381">
        <w:rPr>
          <w:rFonts w:ascii="Times New Roman" w:hAnsi="Times New Roman" w:cs="Times New Roman"/>
        </w:rPr>
        <w:t xml:space="preserve">If the server is slow, the user waits, </w:t>
      </w:r>
      <w:r w:rsidR="00F333EE">
        <w:rPr>
          <w:rFonts w:ascii="Times New Roman" w:hAnsi="Times New Roman" w:cs="Times New Roman"/>
        </w:rPr>
        <w:t>w</w:t>
      </w:r>
      <w:r w:rsidR="00CA7381">
        <w:rPr>
          <w:rFonts w:ascii="Times New Roman" w:hAnsi="Times New Roman" w:cs="Times New Roman"/>
        </w:rPr>
        <w:t xml:space="preserve">e are using the theory </w:t>
      </w:r>
      <w:r w:rsidR="001C6F71">
        <w:rPr>
          <w:rFonts w:ascii="Times New Roman" w:hAnsi="Times New Roman" w:cs="Times New Roman"/>
        </w:rPr>
        <w:t xml:space="preserve">of Asynchronous I/O with </w:t>
      </w:r>
      <w:proofErr w:type="spellStart"/>
      <w:r w:rsidR="001C6F71">
        <w:rPr>
          <w:rFonts w:ascii="Times New Roman" w:hAnsi="Times New Roman" w:cs="Times New Roman"/>
        </w:rPr>
        <w:t>FastAPI</w:t>
      </w:r>
      <w:proofErr w:type="spellEnd"/>
      <w:r w:rsidR="001C6F71">
        <w:rPr>
          <w:rFonts w:ascii="Times New Roman" w:hAnsi="Times New Roman" w:cs="Times New Roman"/>
        </w:rPr>
        <w:t>. This allows the sever to handle thousands of requests at the same time without getting stuck</w:t>
      </w:r>
      <w:r w:rsidR="001C6F71">
        <w:rPr>
          <w:rFonts w:ascii="Times New Roman" w:hAnsi="Times New Roman" w:cs="Times New Roman"/>
        </w:rPr>
        <w:fldChar w:fldCharType="begin"/>
      </w:r>
      <w:r w:rsidR="001C6F71">
        <w:rPr>
          <w:rFonts w:ascii="Times New Roman" w:hAnsi="Times New Roman" w:cs="Times New Roman"/>
        </w:rPr>
        <w:instrText xml:space="preserve"> ADDIN ZOTERO_ITEM CSL_CITATION {"citationID":"GAysKSBT","properties":{"unsorted":false,"formattedCitation":"[3]","plainCitation":"[3]","noteIndex":0},"citationItems":[{"id":8,"uris":["http://zotero.org/users/local/uyYJex6H/items/NDAAQMED"],"itemData":{"id":8,"type":"webpage","title":"Flask vs FastAPI: Sync and Async Comparison in Fintech Applications - Python Tutorial","URL":"https://www.marketcalls.in/python/flask-vs-fastapi-sync-and-async-comparison-in-fintech-applications-python-tutorial.html","accessed":{"date-parts":[["2026",3,20]]}}}],"schema":"https://github.com/citation-style-language/schema/raw/master/csl-citation.json"} </w:instrText>
      </w:r>
      <w:r w:rsidR="001C6F71">
        <w:rPr>
          <w:rFonts w:ascii="Times New Roman" w:hAnsi="Times New Roman" w:cs="Times New Roman"/>
        </w:rPr>
        <w:fldChar w:fldCharType="separate"/>
      </w:r>
      <w:r w:rsidR="001C6F71" w:rsidRPr="001C6F71">
        <w:rPr>
          <w:rFonts w:ascii="Calibri" w:hAnsi="Calibri" w:cs="Calibri"/>
        </w:rPr>
        <w:t>[3]</w:t>
      </w:r>
      <w:r w:rsidR="001C6F71">
        <w:rPr>
          <w:rFonts w:ascii="Times New Roman" w:hAnsi="Times New Roman" w:cs="Times New Roman"/>
        </w:rPr>
        <w:fldChar w:fldCharType="end"/>
      </w:r>
      <w:r w:rsidR="001C6F71">
        <w:rPr>
          <w:rFonts w:ascii="Times New Roman" w:hAnsi="Times New Roman" w:cs="Times New Roman"/>
        </w:rPr>
        <w:t>. Combined with REST theory/architecture, whic</w:t>
      </w:r>
      <w:r w:rsidR="00F333EE">
        <w:rPr>
          <w:rFonts w:ascii="Times New Roman" w:hAnsi="Times New Roman" w:cs="Times New Roman"/>
        </w:rPr>
        <w:t xml:space="preserve">h </w:t>
      </w:r>
      <w:r w:rsidR="001C6F71">
        <w:rPr>
          <w:rFonts w:ascii="Times New Roman" w:hAnsi="Times New Roman" w:cs="Times New Roman"/>
        </w:rPr>
        <w:t>keeps the communication lightweight and stateless, we get a backend that is fast enough for the high-volume peer-to-peer transfers seen in busy Cameroonian markets</w:t>
      </w:r>
    </w:p>
    <w:p w14:paraId="41F381A9" w14:textId="0042057C" w:rsidR="00312C2B" w:rsidRDefault="00312C2B" w:rsidP="00312C2B">
      <w:pPr>
        <w:pStyle w:val="ListParagraph"/>
        <w:spacing w:line="360" w:lineRule="auto"/>
        <w:ind w:left="1080"/>
        <w:jc w:val="both"/>
        <w:rPr>
          <w:rFonts w:ascii="Times New Roman" w:hAnsi="Times New Roman" w:cs="Times New Roman"/>
        </w:rPr>
      </w:pPr>
    </w:p>
    <w:p w14:paraId="183C617E" w14:textId="31FF920F" w:rsidR="001C6F71" w:rsidRDefault="001C6F71" w:rsidP="001C6F71">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ACID Properties and Data Integrity:</w:t>
      </w:r>
    </w:p>
    <w:p w14:paraId="08176997" w14:textId="50659FD2" w:rsidR="001C6F71" w:rsidRDefault="001C6F71" w:rsidP="001C6F71">
      <w:pPr>
        <w:pStyle w:val="ListParagraph"/>
        <w:spacing w:line="360" w:lineRule="auto"/>
        <w:ind w:left="1800"/>
        <w:jc w:val="both"/>
        <w:rPr>
          <w:rFonts w:ascii="Times New Roman" w:hAnsi="Times New Roman" w:cs="Times New Roman"/>
        </w:rPr>
      </w:pPr>
      <w:r>
        <w:rPr>
          <w:rFonts w:ascii="Times New Roman" w:hAnsi="Times New Roman" w:cs="Times New Roman"/>
        </w:rPr>
        <w:t xml:space="preserve">When it comes money, you cannot have “mostly correct” data. It must be perfect. This is governed by the ACID theory (Atomicity, Consistency, Isolation, Durability). We </w:t>
      </w:r>
      <w:r w:rsidR="0063369D">
        <w:rPr>
          <w:rFonts w:ascii="Times New Roman" w:hAnsi="Times New Roman" w:cs="Times New Roman"/>
        </w:rPr>
        <w:t>will be using PostgreSQL because it is built on this four pillars</w:t>
      </w:r>
      <w:r w:rsidR="0063369D">
        <w:rPr>
          <w:rFonts w:ascii="Times New Roman" w:hAnsi="Times New Roman" w:cs="Times New Roman"/>
        </w:rPr>
        <w:fldChar w:fldCharType="begin"/>
      </w:r>
      <w:r w:rsidR="0063369D">
        <w:rPr>
          <w:rFonts w:ascii="Times New Roman" w:hAnsi="Times New Roman" w:cs="Times New Roman"/>
        </w:rPr>
        <w:instrText xml:space="preserve"> ADDIN ZOTERO_ITEM CSL_CITATION {"citationID":"ImXk3KVO","properties":{"unsorted":false,"formattedCitation":"[5]","plainCitation":"[5]","noteIndex":0},"citationItems":[{"id":10,"uris":["http://zotero.org/users/local/uyYJex6H/items/EHCCZ7FA"],"itemData":{"id":10,"type":"webpage","title":"What Is PostgreSQL? Databases Explained | Google Cloud","URL":"https://cloud.google.com/discover/what-is-postgresql?authuser=1","accessed":{"date-parts":[["2026",3,20]]}}}],"schema":"https://github.com/citation-style-language/schema/raw/master/csl-citation.json"} </w:instrText>
      </w:r>
      <w:r w:rsidR="0063369D">
        <w:rPr>
          <w:rFonts w:ascii="Times New Roman" w:hAnsi="Times New Roman" w:cs="Times New Roman"/>
        </w:rPr>
        <w:fldChar w:fldCharType="separate"/>
      </w:r>
      <w:r w:rsidR="0063369D" w:rsidRPr="0063369D">
        <w:rPr>
          <w:rFonts w:ascii="Calibri" w:hAnsi="Calibri" w:cs="Calibri"/>
        </w:rPr>
        <w:t>[5]</w:t>
      </w:r>
      <w:r w:rsidR="0063369D">
        <w:rPr>
          <w:rFonts w:ascii="Times New Roman" w:hAnsi="Times New Roman" w:cs="Times New Roman"/>
        </w:rPr>
        <w:fldChar w:fldCharType="end"/>
      </w:r>
      <w:r w:rsidR="0063369D">
        <w:rPr>
          <w:rFonts w:ascii="Times New Roman" w:hAnsi="Times New Roman" w:cs="Times New Roman"/>
        </w:rPr>
        <w:t xml:space="preserve">.  Atomicity ensures that a transfer is “all or nothing” which means it never stops halfway. Durability ensures that once a transaction is confirmed, it’s written in stone </w:t>
      </w:r>
      <w:proofErr w:type="gramStart"/>
      <w:r w:rsidR="0063369D">
        <w:rPr>
          <w:rFonts w:ascii="Times New Roman" w:hAnsi="Times New Roman" w:cs="Times New Roman"/>
        </w:rPr>
        <w:t>( or</w:t>
      </w:r>
      <w:proofErr w:type="gramEnd"/>
      <w:r w:rsidR="0063369D">
        <w:rPr>
          <w:rFonts w:ascii="Times New Roman" w:hAnsi="Times New Roman" w:cs="Times New Roman"/>
        </w:rPr>
        <w:t xml:space="preserve"> rather, on the hard drive) and will survive a sudden power cut. This is the theoretical safety net that makes our system truly secure</w:t>
      </w:r>
    </w:p>
    <w:p w14:paraId="0340D25B" w14:textId="77777777" w:rsidR="0063369D" w:rsidRDefault="0063369D" w:rsidP="001C6F71">
      <w:pPr>
        <w:pStyle w:val="ListParagraph"/>
        <w:spacing w:line="360" w:lineRule="auto"/>
        <w:ind w:left="1800"/>
        <w:jc w:val="both"/>
        <w:rPr>
          <w:rFonts w:ascii="Times New Roman" w:hAnsi="Times New Roman" w:cs="Times New Roman"/>
        </w:rPr>
      </w:pPr>
    </w:p>
    <w:p w14:paraId="739EF6DB" w14:textId="6BDAD95E" w:rsidR="0063369D" w:rsidRDefault="0063369D" w:rsidP="0063369D">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Cross-Platform Development Theory</w:t>
      </w:r>
    </w:p>
    <w:p w14:paraId="1F9B0053" w14:textId="3DA26D22" w:rsidR="0063369D" w:rsidRDefault="0063369D" w:rsidP="0063369D">
      <w:pPr>
        <w:pStyle w:val="ListParagraph"/>
        <w:spacing w:line="360" w:lineRule="auto"/>
        <w:ind w:left="1800"/>
        <w:jc w:val="both"/>
        <w:rPr>
          <w:rFonts w:ascii="Times New Roman" w:hAnsi="Times New Roman" w:cs="Times New Roman"/>
        </w:rPr>
      </w:pPr>
      <w:r w:rsidRPr="0063369D">
        <w:rPr>
          <w:rFonts w:ascii="Times New Roman" w:hAnsi="Times New Roman" w:cs="Times New Roman"/>
        </w:rPr>
        <w:t xml:space="preserve">We are using React Native because it </w:t>
      </w:r>
      <w:r>
        <w:rPr>
          <w:rFonts w:ascii="Times New Roman" w:hAnsi="Times New Roman" w:cs="Times New Roman"/>
        </w:rPr>
        <w:t xml:space="preserve">helps us to build cross platform app effectively. </w:t>
      </w:r>
      <w:r w:rsidRPr="0063369D">
        <w:rPr>
          <w:rFonts w:ascii="Times New Roman" w:hAnsi="Times New Roman" w:cs="Times New Roman"/>
        </w:rPr>
        <w:t xml:space="preserve">Instead of building two separate apps for Android and iOS, we build one that </w:t>
      </w:r>
      <w:r>
        <w:rPr>
          <w:rFonts w:ascii="Times New Roman" w:hAnsi="Times New Roman" w:cs="Times New Roman"/>
        </w:rPr>
        <w:t>runs on both systems</w:t>
      </w:r>
      <w:r w:rsidRPr="0063369D">
        <w:rPr>
          <w:rFonts w:ascii="Times New Roman" w:hAnsi="Times New Roman" w:cs="Times New Roman"/>
        </w:rPr>
        <w:t>.</w:t>
      </w:r>
      <w:r>
        <w:rPr>
          <w:rFonts w:ascii="Times New Roman" w:hAnsi="Times New Roman" w:cs="Times New Roman"/>
        </w:rPr>
        <w:t xml:space="preserve"> Using</w:t>
      </w:r>
      <w:r w:rsidRPr="0063369D">
        <w:rPr>
          <w:rFonts w:ascii="Times New Roman" w:hAnsi="Times New Roman" w:cs="Times New Roman"/>
        </w:rPr>
        <w:t xml:space="preserve"> Expo ecosystem</w:t>
      </w:r>
      <w:r>
        <w:rPr>
          <w:rFonts w:ascii="Times New Roman" w:hAnsi="Times New Roman" w:cs="Times New Roman"/>
        </w:rPr>
        <w:t xml:space="preserve"> (though it has not been mentioned yet throughout this report)</w:t>
      </w:r>
      <w:r w:rsidRPr="0063369D">
        <w:rPr>
          <w:rFonts w:ascii="Times New Roman" w:hAnsi="Times New Roman" w:cs="Times New Roman"/>
        </w:rPr>
        <w:t xml:space="preserve"> adds a layer of standardized safety, making sure the app behaves the same way on a cheap Android phone as it does on a high-end iPhone </w:t>
      </w:r>
      <w:r>
        <w:rPr>
          <w:rFonts w:ascii="Times New Roman" w:hAnsi="Times New Roman" w:cs="Times New Roman"/>
        </w:rPr>
        <w:fldChar w:fldCharType="begin"/>
      </w:r>
      <w:r>
        <w:rPr>
          <w:rFonts w:ascii="Times New Roman" w:hAnsi="Times New Roman" w:cs="Times New Roman"/>
        </w:rPr>
        <w:instrText xml:space="preserve"> ADDIN ZOTERO_ITEM CSL_CITATION {"citationID":"ZnatqnSm","properties":{"unsorted":false,"formattedCitation":"[16]","plainCitation":"[16]","noteIndex":0},"citationItems":[{"id":22,"uris":["http://zotero.org/users/local/uyYJex6H/items/2TCJ46UZ"],"itemData":{"id":22,"type":"webpage","title":"Building Robust Offline Functionality in React Native: A Complete Guide - DEV Community","URL":"https://dev.to/oghenetega_adiri/building-robust-offline-functionality-in-react-native-a-complete-guide-4174","accessed":{"date-parts":[["2026",3,21]]}}}],"schema":"https://github.com/citation-style-language/schema/raw/master/csl-citation.json"} </w:instrText>
      </w:r>
      <w:r>
        <w:rPr>
          <w:rFonts w:ascii="Times New Roman" w:hAnsi="Times New Roman" w:cs="Times New Roman"/>
        </w:rPr>
        <w:fldChar w:fldCharType="separate"/>
      </w:r>
      <w:r w:rsidRPr="0063369D">
        <w:rPr>
          <w:rFonts w:ascii="Calibri" w:hAnsi="Calibri" w:cs="Calibri"/>
        </w:rPr>
        <w:t>[16]</w:t>
      </w:r>
      <w:r>
        <w:rPr>
          <w:rFonts w:ascii="Times New Roman" w:hAnsi="Times New Roman" w:cs="Times New Roman"/>
        </w:rPr>
        <w:fldChar w:fldCharType="end"/>
      </w:r>
      <w:r w:rsidRPr="0063369D">
        <w:rPr>
          <w:rFonts w:ascii="Times New Roman" w:hAnsi="Times New Roman" w:cs="Times New Roman"/>
        </w:rPr>
        <w:t>. This is vital for a P2P system where everyone in Cameroon, regardless of their device, needs a consistent and secure experience.</w:t>
      </w:r>
    </w:p>
    <w:p w14:paraId="595F5149" w14:textId="77777777" w:rsidR="0063369D" w:rsidRDefault="0063369D" w:rsidP="0063369D">
      <w:pPr>
        <w:pStyle w:val="ListParagraph"/>
        <w:spacing w:line="360" w:lineRule="auto"/>
        <w:ind w:left="1800"/>
        <w:jc w:val="both"/>
        <w:rPr>
          <w:rFonts w:ascii="Times New Roman" w:hAnsi="Times New Roman" w:cs="Times New Roman"/>
        </w:rPr>
      </w:pPr>
    </w:p>
    <w:p w14:paraId="3F6FA8DB" w14:textId="3B1CA6C7" w:rsidR="0063369D" w:rsidRDefault="0063369D" w:rsidP="00E538D3">
      <w:pPr>
        <w:pStyle w:val="ListParagraph"/>
        <w:numPr>
          <w:ilvl w:val="1"/>
          <w:numId w:val="23"/>
        </w:numPr>
        <w:spacing w:line="360" w:lineRule="auto"/>
        <w:jc w:val="both"/>
        <w:rPr>
          <w:rFonts w:ascii="Times New Roman" w:hAnsi="Times New Roman" w:cs="Times New Roman"/>
        </w:rPr>
      </w:pPr>
      <w:r>
        <w:rPr>
          <w:rFonts w:ascii="Times New Roman" w:hAnsi="Times New Roman" w:cs="Times New Roman"/>
        </w:rPr>
        <w:t xml:space="preserve"> EMPIRICAL LITERATURE</w:t>
      </w:r>
    </w:p>
    <w:p w14:paraId="397FD804" w14:textId="46C0DBDA" w:rsidR="0063369D" w:rsidRDefault="0063369D" w:rsidP="0063369D">
      <w:pPr>
        <w:pStyle w:val="ListParagraph"/>
        <w:spacing w:line="360" w:lineRule="auto"/>
        <w:ind w:left="1080"/>
        <w:jc w:val="both"/>
        <w:rPr>
          <w:rFonts w:ascii="Times New Roman" w:hAnsi="Times New Roman" w:cs="Times New Roman"/>
        </w:rPr>
      </w:pPr>
      <w:r>
        <w:rPr>
          <w:rFonts w:ascii="Times New Roman" w:hAnsi="Times New Roman" w:cs="Times New Roman"/>
        </w:rPr>
        <w:t>Here we will look at what’s actually happening in Cameroon right now and find the gaps that needs filling</w:t>
      </w:r>
    </w:p>
    <w:p w14:paraId="3CD18BEB" w14:textId="77777777" w:rsidR="006E4FB3" w:rsidRDefault="006E4FB3" w:rsidP="0063369D">
      <w:pPr>
        <w:pStyle w:val="ListParagraph"/>
        <w:spacing w:line="360" w:lineRule="auto"/>
        <w:ind w:left="1080"/>
        <w:jc w:val="both"/>
        <w:rPr>
          <w:rFonts w:ascii="Times New Roman" w:hAnsi="Times New Roman" w:cs="Times New Roman"/>
        </w:rPr>
      </w:pPr>
    </w:p>
    <w:p w14:paraId="442B3C56" w14:textId="25AA30F6" w:rsidR="006E4FB3" w:rsidRDefault="006E4FB3" w:rsidP="006E4FB3">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lastRenderedPageBreak/>
        <w:t>The USSD/Legacy Problem:</w:t>
      </w:r>
    </w:p>
    <w:p w14:paraId="5FBAEED9" w14:textId="44E9D84C" w:rsidR="006E4FB3" w:rsidRDefault="006E4FB3" w:rsidP="006E4FB3">
      <w:pPr>
        <w:pStyle w:val="ListParagraph"/>
        <w:spacing w:line="360" w:lineRule="auto"/>
        <w:ind w:left="1800"/>
        <w:jc w:val="both"/>
        <w:rPr>
          <w:rFonts w:ascii="Times New Roman" w:hAnsi="Times New Roman" w:cs="Times New Roman"/>
        </w:rPr>
      </w:pPr>
      <w:r>
        <w:rPr>
          <w:rFonts w:ascii="Times New Roman" w:hAnsi="Times New Roman" w:cs="Times New Roman"/>
        </w:rPr>
        <w:t>Mobile money in Cameroon is huge, but it’s built on old technology like USSD. According to the World Bank (2022), this has been great for basic inclusion but it’s a “black box” for the user</w:t>
      </w:r>
      <w:r>
        <w:rPr>
          <w:rFonts w:ascii="Times New Roman" w:hAnsi="Times New Roman" w:cs="Times New Roman"/>
        </w:rPr>
        <w:fldChar w:fldCharType="begin"/>
      </w:r>
      <w:r>
        <w:rPr>
          <w:rFonts w:ascii="Times New Roman" w:hAnsi="Times New Roman" w:cs="Times New Roman"/>
        </w:rPr>
        <w:instrText xml:space="preserve"> ADDIN ZOTERO_ITEM CSL_CITATION {"citationID":"oICz2Dkv","properties":{"unsorted":false,"formattedCitation":"[17]","plainCitation":"[17]","noteIndex":0},"citationItems":[{"id":23,"uris":["http://zotero.org/users/local/uyYJex6H/items/24FEF2WP"],"itemData":{"id":23,"type":"webpage","title":"The Global Findex Database 2021 : Financial Inclusion, Digital Payments, and Resilience in the Age of COVID-19","URL":"https://documents.worldbank.org/en/publication/documents-reports/documentdetail/099818107072234182","accessed":{"date-parts":[["2026",4,15]]}}}],"schema":"https://github.com/citation-style-language/schema/raw/master/csl-citation.json"} </w:instrText>
      </w:r>
      <w:r>
        <w:rPr>
          <w:rFonts w:ascii="Times New Roman" w:hAnsi="Times New Roman" w:cs="Times New Roman"/>
        </w:rPr>
        <w:fldChar w:fldCharType="separate"/>
      </w:r>
      <w:r w:rsidRPr="006E4FB3">
        <w:rPr>
          <w:rFonts w:ascii="Calibri" w:hAnsi="Calibri" w:cs="Calibri"/>
        </w:rPr>
        <w:t>[17]</w:t>
      </w:r>
      <w:r>
        <w:rPr>
          <w:rFonts w:ascii="Times New Roman" w:hAnsi="Times New Roman" w:cs="Times New Roman"/>
        </w:rPr>
        <w:fldChar w:fldCharType="end"/>
      </w:r>
      <w:r>
        <w:rPr>
          <w:rFonts w:ascii="Times New Roman" w:hAnsi="Times New Roman" w:cs="Times New Roman"/>
        </w:rPr>
        <w:t xml:space="preserve">. </w:t>
      </w:r>
      <w:r w:rsidRPr="006E4FB3">
        <w:rPr>
          <w:rFonts w:ascii="Times New Roman" w:hAnsi="Times New Roman" w:cs="Times New Roman"/>
        </w:rPr>
        <w:t>You dial a code, you wait, and sometimes you get an error message that tells you nothing. There is a massive empirical gap for a system that gives users real visibility into their transactions and handles network timeouts gracefully through local caching</w:t>
      </w:r>
      <w:r>
        <w:rPr>
          <w:rFonts w:ascii="Times New Roman" w:hAnsi="Times New Roman" w:cs="Times New Roman"/>
        </w:rPr>
        <w:fldChar w:fldCharType="begin"/>
      </w:r>
      <w:r>
        <w:rPr>
          <w:rFonts w:ascii="Times New Roman" w:hAnsi="Times New Roman" w:cs="Times New Roman"/>
        </w:rPr>
        <w:instrText xml:space="preserve"> ADDIN ZOTERO_ITEM CSL_CITATION {"citationID":"0O3NRJmJ","properties":{"unsorted":false,"formattedCitation":"[18]","plainCitation":"[18]","noteIndex":0},"citationItems":[{"id":26,"uris":["http://zotero.org/users/local/uyYJex6H/items/VEQNVPAB"],"itemData":{"id":26,"type":"webpage","title":"The Importance of Idempotency in Payment Systems | by Mo Shaaban | Medium","URL":"https://medium.com/@mo.shaaban.dev/the-importance-of-idempotency-in-payment-systems-4a68cab5a77c","accessed":{"date-parts":[["2026",4,15]]}}}],"schema":"https://github.com/citation-style-language/schema/raw/master/csl-citation.json"} </w:instrText>
      </w:r>
      <w:r>
        <w:rPr>
          <w:rFonts w:ascii="Times New Roman" w:hAnsi="Times New Roman" w:cs="Times New Roman"/>
        </w:rPr>
        <w:fldChar w:fldCharType="separate"/>
      </w:r>
      <w:r w:rsidRPr="006E4FB3">
        <w:rPr>
          <w:rFonts w:ascii="Calibri" w:hAnsi="Calibri" w:cs="Calibri"/>
        </w:rPr>
        <w:t>[18]</w:t>
      </w:r>
      <w:r>
        <w:rPr>
          <w:rFonts w:ascii="Times New Roman" w:hAnsi="Times New Roman" w:cs="Times New Roman"/>
        </w:rPr>
        <w:fldChar w:fldCharType="end"/>
      </w:r>
    </w:p>
    <w:p w14:paraId="76D5AE60" w14:textId="77777777" w:rsidR="006E4FB3" w:rsidRDefault="006E4FB3" w:rsidP="006E4FB3">
      <w:pPr>
        <w:pStyle w:val="ListParagraph"/>
        <w:spacing w:line="360" w:lineRule="auto"/>
        <w:ind w:left="1800"/>
        <w:jc w:val="both"/>
        <w:rPr>
          <w:rFonts w:ascii="Times New Roman" w:hAnsi="Times New Roman" w:cs="Times New Roman"/>
        </w:rPr>
      </w:pPr>
    </w:p>
    <w:p w14:paraId="62305135" w14:textId="0EDB6C0F" w:rsidR="006E4FB3" w:rsidRDefault="006E4FB3" w:rsidP="006E4FB3">
      <w:pPr>
        <w:pStyle w:val="ListParagraph"/>
        <w:numPr>
          <w:ilvl w:val="0"/>
          <w:numId w:val="17"/>
        </w:numPr>
        <w:spacing w:line="360" w:lineRule="auto"/>
        <w:jc w:val="both"/>
        <w:rPr>
          <w:rFonts w:ascii="Times New Roman" w:hAnsi="Times New Roman" w:cs="Times New Roman"/>
        </w:rPr>
      </w:pPr>
      <w:r>
        <w:rPr>
          <w:rFonts w:ascii="Times New Roman" w:hAnsi="Times New Roman" w:cs="Times New Roman"/>
        </w:rPr>
        <w:t>The “Internet Dependent” Fintech Gap:</w:t>
      </w:r>
    </w:p>
    <w:p w14:paraId="67D845E0" w14:textId="592D7A80" w:rsidR="006E4FB3" w:rsidRPr="0063369D" w:rsidRDefault="006E4FB3" w:rsidP="006E4FB3">
      <w:pPr>
        <w:pStyle w:val="ListParagraph"/>
        <w:spacing w:line="360" w:lineRule="auto"/>
        <w:ind w:left="1800"/>
        <w:jc w:val="both"/>
        <w:rPr>
          <w:rFonts w:ascii="Times New Roman" w:hAnsi="Times New Roman" w:cs="Times New Roman"/>
        </w:rPr>
      </w:pPr>
      <w:r>
        <w:rPr>
          <w:rFonts w:ascii="Times New Roman" w:hAnsi="Times New Roman" w:cs="Times New Roman"/>
        </w:rPr>
        <w:t>Newer fintech apps in Cameroon and Sub</w:t>
      </w:r>
      <w:r w:rsidR="00F333EE">
        <w:rPr>
          <w:rFonts w:ascii="Times New Roman" w:hAnsi="Times New Roman" w:cs="Times New Roman"/>
        </w:rPr>
        <w:t>-</w:t>
      </w:r>
      <w:r>
        <w:rPr>
          <w:rFonts w:ascii="Times New Roman" w:hAnsi="Times New Roman" w:cs="Times New Roman"/>
        </w:rPr>
        <w:t>Saharan Africa are beautiful, but they are fragile. They require a strong connection for almost everything. In a city like Buea where the network can trip just because it started raining, these apps become useless. This is the “Infrastructural Gap”. By merging high end backend logic with an offline-first strategy, we are building a tool that is actually designed for the Cameroonian environment, not just one that looks good in a demo</w:t>
      </w:r>
    </w:p>
    <w:p w14:paraId="23CAEC52" w14:textId="77777777" w:rsidR="0014527E" w:rsidRDefault="00985EE8">
      <w:pPr>
        <w:rPr>
          <w:rFonts w:ascii="Times New Roman" w:hAnsi="Times New Roman" w:cs="Times New Roman"/>
        </w:rPr>
      </w:pPr>
      <w:r>
        <w:rPr>
          <w:rFonts w:ascii="Times New Roman" w:hAnsi="Times New Roman" w:cs="Times New Roman"/>
        </w:rPr>
        <w:br w:type="page"/>
      </w:r>
    </w:p>
    <w:p w14:paraId="749FCC2F" w14:textId="7629689B" w:rsidR="0014527E" w:rsidRDefault="0014527E" w:rsidP="00E538D3">
      <w:pPr>
        <w:pStyle w:val="ListParagraph"/>
        <w:numPr>
          <w:ilvl w:val="0"/>
          <w:numId w:val="23"/>
        </w:numPr>
        <w:spacing w:line="360" w:lineRule="auto"/>
        <w:jc w:val="both"/>
        <w:rPr>
          <w:rFonts w:ascii="Times New Roman" w:hAnsi="Times New Roman" w:cs="Times New Roman"/>
          <w:b/>
          <w:bCs/>
          <w:sz w:val="32"/>
          <w:szCs w:val="32"/>
        </w:rPr>
      </w:pPr>
      <w:r w:rsidRPr="0014527E">
        <w:rPr>
          <w:rFonts w:ascii="Times New Roman" w:hAnsi="Times New Roman" w:cs="Times New Roman"/>
          <w:b/>
          <w:bCs/>
          <w:sz w:val="32"/>
          <w:szCs w:val="32"/>
        </w:rPr>
        <w:lastRenderedPageBreak/>
        <w:t>CHAPTER THREE – Methodology and Design</w:t>
      </w:r>
    </w:p>
    <w:p w14:paraId="6A47C38F" w14:textId="465B0B13" w:rsidR="0014527E" w:rsidRDefault="0014527E" w:rsidP="00F65773">
      <w:pPr>
        <w:spacing w:line="360" w:lineRule="auto"/>
        <w:jc w:val="both"/>
        <w:rPr>
          <w:rFonts w:ascii="Times New Roman" w:hAnsi="Times New Roman" w:cs="Times New Roman"/>
        </w:rPr>
      </w:pPr>
      <w:r>
        <w:rPr>
          <w:rFonts w:ascii="Times New Roman" w:hAnsi="Times New Roman" w:cs="Times New Roman"/>
        </w:rPr>
        <w:t>3.1 Overview:</w:t>
      </w:r>
    </w:p>
    <w:p w14:paraId="0696D18B" w14:textId="77777777" w:rsidR="0014527E" w:rsidRPr="0014527E" w:rsidRDefault="0014527E" w:rsidP="00F65773">
      <w:pPr>
        <w:spacing w:line="360" w:lineRule="auto"/>
        <w:jc w:val="both"/>
        <w:rPr>
          <w:rFonts w:ascii="Times New Roman" w:hAnsi="Times New Roman" w:cs="Times New Roman"/>
        </w:rPr>
      </w:pPr>
      <w:r w:rsidRPr="0014527E">
        <w:rPr>
          <w:rFonts w:ascii="Times New Roman" w:hAnsi="Times New Roman" w:cs="Times New Roman"/>
        </w:rPr>
        <w:t>This chapter explains the methods and design patterns used to build the Peer-to-Peer (P2P) Digital Wallet and Payment System. Creating a decentralized financial tool that can handle many users at once requires a strong focus on security. The system is built to manage real-time data, use high-level encryption, and keep working even if parts of the network fail. The goal is to create a secure platform that is easy for people to use while protecting their data.</w:t>
      </w:r>
    </w:p>
    <w:p w14:paraId="62F180F5" w14:textId="77777777" w:rsidR="0014527E" w:rsidRPr="0014527E" w:rsidRDefault="0014527E" w:rsidP="00F65773">
      <w:pPr>
        <w:spacing w:line="360" w:lineRule="auto"/>
        <w:jc w:val="both"/>
        <w:rPr>
          <w:rFonts w:ascii="Times New Roman" w:hAnsi="Times New Roman" w:cs="Times New Roman"/>
        </w:rPr>
      </w:pPr>
      <w:r w:rsidRPr="0014527E">
        <w:rPr>
          <w:rFonts w:ascii="Times New Roman" w:hAnsi="Times New Roman" w:cs="Times New Roman"/>
        </w:rPr>
        <w:t>To reach this goal, we used an agile, test-driven approach. This allowed us to build and test different parts of the system—like payment triggers and digital ledgers—one piece at a time. Each function is tested against strict rules to ensure it works correctly. By keeping the different parts of the software separate, we can stop security issues or technical glitches from spreading to the rest of the system.</w:t>
      </w:r>
    </w:p>
    <w:p w14:paraId="6F1CE999" w14:textId="3118FFA9" w:rsidR="0014527E" w:rsidRDefault="0014527E" w:rsidP="00E538D3">
      <w:pPr>
        <w:spacing w:line="360" w:lineRule="auto"/>
        <w:jc w:val="both"/>
        <w:rPr>
          <w:rFonts w:ascii="Times New Roman" w:hAnsi="Times New Roman" w:cs="Times New Roman"/>
        </w:rPr>
      </w:pPr>
      <w:r>
        <w:rPr>
          <w:rFonts w:ascii="Times New Roman" w:hAnsi="Times New Roman" w:cs="Times New Roman"/>
        </w:rPr>
        <w:t>3.1.1 Architectural Decomposition</w:t>
      </w:r>
      <w:r w:rsidR="006B6517">
        <w:rPr>
          <w:rFonts w:ascii="Times New Roman" w:hAnsi="Times New Roman" w:cs="Times New Roman"/>
        </w:rPr>
        <w:t xml:space="preserve"> (Three-Tier/Pillars)</w:t>
      </w:r>
    </w:p>
    <w:p w14:paraId="717173CA" w14:textId="2873FEE0" w:rsidR="006B6517" w:rsidRDefault="006B6517" w:rsidP="00E538D3">
      <w:pPr>
        <w:spacing w:line="360" w:lineRule="auto"/>
        <w:jc w:val="both"/>
        <w:rPr>
          <w:rFonts w:ascii="Times New Roman" w:hAnsi="Times New Roman" w:cs="Times New Roman"/>
        </w:rPr>
      </w:pPr>
      <w:r w:rsidRPr="006B6517">
        <w:rPr>
          <w:rFonts w:ascii="Times New Roman" w:hAnsi="Times New Roman" w:cs="Times New Roman"/>
        </w:rPr>
        <w:t xml:space="preserve">Financial software must keep different tasks separate to stop unauthorized changes and run smoothly during busy periods. Because of this, this system uses a classic </w:t>
      </w:r>
      <w:r w:rsidRPr="006B6517">
        <w:rPr>
          <w:rFonts w:ascii="Times New Roman" w:hAnsi="Times New Roman" w:cs="Times New Roman"/>
          <w:b/>
          <w:bCs/>
        </w:rPr>
        <w:t>Three-Tier Architecture</w:t>
      </w:r>
      <w:r w:rsidRPr="006B6517">
        <w:rPr>
          <w:rFonts w:ascii="Times New Roman" w:hAnsi="Times New Roman" w:cs="Times New Roman"/>
        </w:rPr>
        <w:t>. This design acts as a security barrier by using a middle server to keep the user interface completely separate from the database.</w:t>
      </w:r>
    </w:p>
    <w:p w14:paraId="107E8087" w14:textId="77777777" w:rsidR="006B6517" w:rsidRDefault="006B6517" w:rsidP="006B6517">
      <w:pPr>
        <w:spacing w:line="360" w:lineRule="auto"/>
        <w:ind w:left="360"/>
        <w:jc w:val="both"/>
        <w:rPr>
          <w:rFonts w:ascii="Times New Roman" w:hAnsi="Times New Roman" w:cs="Times New Roman"/>
        </w:rPr>
      </w:pPr>
      <w:r>
        <w:rPr>
          <w:rFonts w:ascii="Times New Roman" w:hAnsi="Times New Roman" w:cs="Times New Roman"/>
        </w:rPr>
        <w:t xml:space="preserve">- </w:t>
      </w:r>
      <w:r w:rsidRPr="006B6517">
        <w:rPr>
          <w:rFonts w:ascii="Times New Roman" w:hAnsi="Times New Roman" w:cs="Times New Roman"/>
          <w:b/>
          <w:bCs/>
        </w:rPr>
        <w:t>The Presentation Tier (User Interface):</w:t>
      </w:r>
      <w:r w:rsidRPr="006B6517">
        <w:rPr>
          <w:rFonts w:ascii="Times New Roman" w:hAnsi="Times New Roman" w:cs="Times New Roman"/>
        </w:rPr>
        <w:t xml:space="preserve"> Built with React Native and Expo, this is the app that users install on their phones. Its only jobs are to take user input, check for basic errors, and send secure, encrypted requests to the backend. It does not store financial data or have the power to change the database directly.</w:t>
      </w:r>
    </w:p>
    <w:p w14:paraId="42C7845A" w14:textId="0C085BA5" w:rsidR="006B6517" w:rsidRDefault="006B6517" w:rsidP="006B6517">
      <w:pPr>
        <w:spacing w:line="360" w:lineRule="auto"/>
        <w:ind w:left="360"/>
        <w:jc w:val="both"/>
        <w:rPr>
          <w:rFonts w:ascii="Times New Roman" w:hAnsi="Times New Roman" w:cs="Times New Roman"/>
        </w:rPr>
      </w:pPr>
      <w:r>
        <w:rPr>
          <w:rFonts w:ascii="Times New Roman" w:hAnsi="Times New Roman" w:cs="Times New Roman"/>
        </w:rPr>
        <w:t xml:space="preserve">- </w:t>
      </w:r>
      <w:r w:rsidRPr="006B6517">
        <w:rPr>
          <w:rFonts w:ascii="Times New Roman" w:hAnsi="Times New Roman" w:cs="Times New Roman"/>
          <w:b/>
          <w:bCs/>
        </w:rPr>
        <w:t>The Logic Tier (Application Server):</w:t>
      </w:r>
      <w:r w:rsidRPr="006B6517">
        <w:rPr>
          <w:rFonts w:ascii="Times New Roman" w:hAnsi="Times New Roman" w:cs="Times New Roman"/>
        </w:rPr>
        <w:t xml:space="preserve"> Powered by Python and </w:t>
      </w:r>
      <w:proofErr w:type="spellStart"/>
      <w:r w:rsidRPr="006B6517">
        <w:rPr>
          <w:rFonts w:ascii="Times New Roman" w:hAnsi="Times New Roman" w:cs="Times New Roman"/>
        </w:rPr>
        <w:t>FastAPI</w:t>
      </w:r>
      <w:proofErr w:type="spellEnd"/>
      <w:r w:rsidRPr="006B6517">
        <w:rPr>
          <w:rFonts w:ascii="Times New Roman" w:hAnsi="Times New Roman" w:cs="Times New Roman"/>
        </w:rPr>
        <w:t>, this middle layer is the main engine of the payment system. It checks user permissions, verifies data, and manages the step-by-step flow of transactions. Because it handles tasks asynchronously, it can process thousands of payments at the same time without slowing down.</w:t>
      </w:r>
    </w:p>
    <w:p w14:paraId="02ED5DD8" w14:textId="0687AD06" w:rsidR="006B6517" w:rsidRDefault="006B6517" w:rsidP="006B6517">
      <w:pPr>
        <w:spacing w:line="360" w:lineRule="auto"/>
        <w:ind w:left="360"/>
        <w:jc w:val="both"/>
        <w:rPr>
          <w:rFonts w:ascii="Times New Roman" w:hAnsi="Times New Roman" w:cs="Times New Roman"/>
        </w:rPr>
      </w:pPr>
      <w:r>
        <w:rPr>
          <w:rFonts w:ascii="Times New Roman" w:hAnsi="Times New Roman" w:cs="Times New Roman"/>
        </w:rPr>
        <w:t xml:space="preserve">- </w:t>
      </w:r>
      <w:r w:rsidRPr="006B6517">
        <w:rPr>
          <w:rFonts w:ascii="Times New Roman" w:hAnsi="Times New Roman" w:cs="Times New Roman"/>
          <w:b/>
          <w:bCs/>
        </w:rPr>
        <w:t>The Data Tier (Database):</w:t>
      </w:r>
      <w:r w:rsidRPr="006B6517">
        <w:rPr>
          <w:rFonts w:ascii="Times New Roman" w:hAnsi="Times New Roman" w:cs="Times New Roman"/>
        </w:rPr>
        <w:t xml:space="preserve"> Hosted on </w:t>
      </w:r>
      <w:proofErr w:type="spellStart"/>
      <w:r w:rsidRPr="006B6517">
        <w:rPr>
          <w:rFonts w:ascii="Times New Roman" w:hAnsi="Times New Roman" w:cs="Times New Roman"/>
        </w:rPr>
        <w:t>Supabase</w:t>
      </w:r>
      <w:proofErr w:type="spellEnd"/>
      <w:r w:rsidRPr="006B6517">
        <w:rPr>
          <w:rFonts w:ascii="Times New Roman" w:hAnsi="Times New Roman" w:cs="Times New Roman"/>
        </w:rPr>
        <w:t xml:space="preserve"> using a PostgreSQL database, this layer is the official record for all financial data. It is configured with strict safety rules (ACID properties) to ensure that transactions either complete perfectly or cancel entirely. This prevents account balances from becoming corrupted if a connection drops mid-transaction.</w:t>
      </w:r>
    </w:p>
    <w:p w14:paraId="7F0BB7E7" w14:textId="7B56550F" w:rsidR="006B6517" w:rsidRPr="006B6517" w:rsidRDefault="006B6517" w:rsidP="006B6517">
      <w:pPr>
        <w:spacing w:line="360" w:lineRule="auto"/>
        <w:ind w:left="360"/>
        <w:jc w:val="both"/>
        <w:rPr>
          <w:rFonts w:ascii="Times New Roman" w:hAnsi="Times New Roman" w:cs="Times New Roman"/>
        </w:rPr>
      </w:pPr>
      <w:r>
        <w:rPr>
          <w:rFonts w:ascii="Times New Roman" w:hAnsi="Times New Roman" w:cs="Times New Roman"/>
          <w:noProof/>
        </w:rPr>
        <w:lastRenderedPageBreak/>
        <w:drawing>
          <wp:inline distT="0" distB="0" distL="0" distR="0" wp14:anchorId="3A0A14D0" wp14:editId="1288D8AE">
            <wp:extent cx="5731510" cy="4251960"/>
            <wp:effectExtent l="0" t="0" r="2540" b="0"/>
            <wp:docPr id="1613108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8525" name="Picture 16131085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51960"/>
                    </a:xfrm>
                    <a:prstGeom prst="rect">
                      <a:avLst/>
                    </a:prstGeom>
                  </pic:spPr>
                </pic:pic>
              </a:graphicData>
            </a:graphic>
          </wp:inline>
        </w:drawing>
      </w:r>
    </w:p>
    <w:p w14:paraId="4AA0E5E5" w14:textId="03169D42" w:rsidR="006B6517" w:rsidRDefault="006B6517" w:rsidP="006B6517">
      <w:pPr>
        <w:spacing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Figure 1</w:t>
      </w:r>
    </w:p>
    <w:p w14:paraId="0C5C2B5B" w14:textId="77777777" w:rsidR="006B6517" w:rsidRDefault="006B6517" w:rsidP="006B6517">
      <w:pPr>
        <w:spacing w:line="360" w:lineRule="auto"/>
        <w:ind w:left="360"/>
        <w:jc w:val="both"/>
        <w:rPr>
          <w:rFonts w:ascii="Times New Roman" w:hAnsi="Times New Roman" w:cs="Times New Roman"/>
        </w:rPr>
      </w:pPr>
    </w:p>
    <w:p w14:paraId="45AE12F7" w14:textId="41F4BBB6" w:rsidR="0049755E" w:rsidRPr="006B6517" w:rsidRDefault="0049755E" w:rsidP="0049755E">
      <w:pPr>
        <w:spacing w:line="360" w:lineRule="auto"/>
        <w:jc w:val="both"/>
        <w:rPr>
          <w:rFonts w:ascii="Times New Roman" w:hAnsi="Times New Roman" w:cs="Times New Roman"/>
        </w:rPr>
      </w:pPr>
      <w:r>
        <w:rPr>
          <w:rFonts w:ascii="Times New Roman" w:hAnsi="Times New Roman" w:cs="Times New Roman"/>
        </w:rPr>
        <w:t>3.2 Development and Implementation Tools</w:t>
      </w:r>
    </w:p>
    <w:p w14:paraId="7D96B740" w14:textId="77777777" w:rsidR="0049755E" w:rsidRPr="0049755E" w:rsidRDefault="0049755E" w:rsidP="0049755E">
      <w:pPr>
        <w:spacing w:line="360" w:lineRule="auto"/>
        <w:jc w:val="both"/>
        <w:rPr>
          <w:rFonts w:ascii="Times New Roman" w:hAnsi="Times New Roman" w:cs="Times New Roman"/>
        </w:rPr>
      </w:pPr>
      <w:r w:rsidRPr="0049755E">
        <w:rPr>
          <w:rFonts w:ascii="Times New Roman" w:hAnsi="Times New Roman" w:cs="Times New Roman"/>
        </w:rPr>
        <w:t>We chose the tools for this project by carefully comparing industry standards for speed, security, and performance. Instead of using older software, we selected modern tools that make it easy to track development and safely test changes.</w:t>
      </w:r>
    </w:p>
    <w:p w14:paraId="1A011587" w14:textId="77777777" w:rsidR="0049755E" w:rsidRDefault="0049755E" w:rsidP="0049755E">
      <w:pPr>
        <w:spacing w:line="360" w:lineRule="auto"/>
        <w:jc w:val="both"/>
        <w:rPr>
          <w:rFonts w:ascii="Times New Roman" w:hAnsi="Times New Roman" w:cs="Times New Roman"/>
        </w:rPr>
      </w:pPr>
      <w:r w:rsidRPr="0049755E">
        <w:rPr>
          <w:rFonts w:ascii="Times New Roman" w:hAnsi="Times New Roman" w:cs="Times New Roman"/>
        </w:rPr>
        <w:t>The table below breaks down exactly why we chose each specific technology for the system.</w:t>
      </w:r>
    </w:p>
    <w:p w14:paraId="360F2BE2" w14:textId="77777777" w:rsidR="0049755E" w:rsidRPr="0049755E" w:rsidRDefault="0049755E" w:rsidP="0049755E">
      <w:pPr>
        <w:spacing w:line="360" w:lineRule="auto"/>
        <w:jc w:val="both"/>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49755E" w14:paraId="446331F6" w14:textId="77777777" w:rsidTr="0049755E">
        <w:tc>
          <w:tcPr>
            <w:tcW w:w="3005" w:type="dxa"/>
          </w:tcPr>
          <w:p w14:paraId="3204513B" w14:textId="6151404B" w:rsidR="0049755E" w:rsidRPr="0049755E" w:rsidRDefault="0049755E" w:rsidP="0049755E">
            <w:pPr>
              <w:spacing w:line="360" w:lineRule="auto"/>
              <w:jc w:val="both"/>
              <w:rPr>
                <w:rFonts w:ascii="Times New Roman" w:hAnsi="Times New Roman" w:cs="Times New Roman"/>
                <w:b/>
                <w:bCs/>
              </w:rPr>
            </w:pPr>
            <w:r w:rsidRPr="0049755E">
              <w:rPr>
                <w:rFonts w:ascii="Times New Roman" w:hAnsi="Times New Roman" w:cs="Times New Roman"/>
                <w:b/>
                <w:bCs/>
              </w:rPr>
              <w:t>Engineering Class</w:t>
            </w:r>
          </w:p>
        </w:tc>
        <w:tc>
          <w:tcPr>
            <w:tcW w:w="3005" w:type="dxa"/>
          </w:tcPr>
          <w:p w14:paraId="6AAD02C6" w14:textId="3CB1C312" w:rsidR="0049755E" w:rsidRPr="0049755E" w:rsidRDefault="0049755E" w:rsidP="0049755E">
            <w:pPr>
              <w:spacing w:line="360" w:lineRule="auto"/>
              <w:jc w:val="both"/>
              <w:rPr>
                <w:rFonts w:ascii="Times New Roman" w:hAnsi="Times New Roman" w:cs="Times New Roman"/>
                <w:b/>
                <w:bCs/>
              </w:rPr>
            </w:pPr>
            <w:r w:rsidRPr="0049755E">
              <w:rPr>
                <w:rFonts w:ascii="Times New Roman" w:hAnsi="Times New Roman" w:cs="Times New Roman"/>
                <w:b/>
                <w:bCs/>
              </w:rPr>
              <w:t>Technical tool</w:t>
            </w:r>
          </w:p>
        </w:tc>
        <w:tc>
          <w:tcPr>
            <w:tcW w:w="3006" w:type="dxa"/>
          </w:tcPr>
          <w:p w14:paraId="0A504491" w14:textId="47D2DC01" w:rsidR="0049755E" w:rsidRPr="0049755E" w:rsidRDefault="0049755E" w:rsidP="0049755E">
            <w:pPr>
              <w:spacing w:line="360" w:lineRule="auto"/>
              <w:jc w:val="both"/>
              <w:rPr>
                <w:rFonts w:ascii="Times New Roman" w:hAnsi="Times New Roman" w:cs="Times New Roman"/>
                <w:b/>
                <w:bCs/>
              </w:rPr>
            </w:pPr>
            <w:r w:rsidRPr="0049755E">
              <w:rPr>
                <w:rFonts w:ascii="Times New Roman" w:hAnsi="Times New Roman" w:cs="Times New Roman"/>
                <w:b/>
                <w:bCs/>
              </w:rPr>
              <w:t>Architectural Allocation and Justification</w:t>
            </w:r>
          </w:p>
        </w:tc>
      </w:tr>
      <w:tr w:rsidR="0049755E" w14:paraId="4EF26465" w14:textId="77777777" w:rsidTr="0049755E">
        <w:tc>
          <w:tcPr>
            <w:tcW w:w="3005" w:type="dxa"/>
          </w:tcPr>
          <w:p w14:paraId="2C80888E" w14:textId="7D27F1F4" w:rsidR="0049755E" w:rsidRDefault="0049755E" w:rsidP="0049755E">
            <w:pPr>
              <w:spacing w:line="360" w:lineRule="auto"/>
              <w:jc w:val="both"/>
              <w:rPr>
                <w:rFonts w:ascii="Times New Roman" w:hAnsi="Times New Roman" w:cs="Times New Roman"/>
              </w:rPr>
            </w:pPr>
            <w:r>
              <w:rPr>
                <w:rFonts w:ascii="Times New Roman" w:hAnsi="Times New Roman" w:cs="Times New Roman"/>
              </w:rPr>
              <w:t>Environment</w:t>
            </w:r>
          </w:p>
        </w:tc>
        <w:tc>
          <w:tcPr>
            <w:tcW w:w="3005" w:type="dxa"/>
          </w:tcPr>
          <w:p w14:paraId="5A036F6C" w14:textId="053C7D3D" w:rsidR="0049755E" w:rsidRDefault="0049755E" w:rsidP="0049755E">
            <w:pPr>
              <w:spacing w:line="360" w:lineRule="auto"/>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uv</w:t>
            </w:r>
            <w:proofErr w:type="spellEnd"/>
            <w:r>
              <w:rPr>
                <w:rFonts w:ascii="Times New Roman" w:hAnsi="Times New Roman" w:cs="Times New Roman"/>
              </w:rPr>
              <w:t xml:space="preserve"> (Astral Software)</w:t>
            </w:r>
          </w:p>
        </w:tc>
        <w:tc>
          <w:tcPr>
            <w:tcW w:w="3006" w:type="dxa"/>
          </w:tcPr>
          <w:p w14:paraId="50D67925" w14:textId="22CD9501" w:rsidR="0049755E" w:rsidRDefault="0049755E" w:rsidP="0049755E">
            <w:pPr>
              <w:spacing w:line="360" w:lineRule="auto"/>
              <w:jc w:val="both"/>
              <w:rPr>
                <w:rFonts w:ascii="Times New Roman" w:hAnsi="Times New Roman" w:cs="Times New Roman"/>
              </w:rPr>
            </w:pPr>
            <w:r w:rsidRPr="0049755E">
              <w:rPr>
                <w:rFonts w:ascii="Times New Roman" w:hAnsi="Times New Roman" w:cs="Times New Roman"/>
              </w:rPr>
              <w:t xml:space="preserve">Acts as the core virtual environment manager. Enforces rigorous dependency locking using </w:t>
            </w:r>
            <w:r w:rsidRPr="0049755E">
              <w:rPr>
                <w:rFonts w:ascii="Times New Roman" w:hAnsi="Times New Roman" w:cs="Times New Roman"/>
              </w:rPr>
              <w:lastRenderedPageBreak/>
              <w:t xml:space="preserve">deterministically calculated </w:t>
            </w:r>
            <w:proofErr w:type="spellStart"/>
            <w:r w:rsidRPr="0049755E">
              <w:rPr>
                <w:rFonts w:ascii="Times New Roman" w:hAnsi="Times New Roman" w:cs="Times New Roman"/>
              </w:rPr>
              <w:t>lockfiles</w:t>
            </w:r>
            <w:proofErr w:type="spellEnd"/>
            <w:r w:rsidRPr="0049755E">
              <w:rPr>
                <w:rFonts w:ascii="Times New Roman" w:hAnsi="Times New Roman" w:cs="Times New Roman"/>
              </w:rPr>
              <w:t xml:space="preserve"> to guarantee clean, repeatable deployment builds across cross-compilation servers.</w:t>
            </w:r>
          </w:p>
        </w:tc>
      </w:tr>
      <w:tr w:rsidR="0049755E" w14:paraId="42548E4B" w14:textId="77777777" w:rsidTr="0049755E">
        <w:tc>
          <w:tcPr>
            <w:tcW w:w="3005" w:type="dxa"/>
          </w:tcPr>
          <w:p w14:paraId="44025C5F" w14:textId="7D184A02" w:rsidR="0049755E" w:rsidRDefault="0049755E" w:rsidP="0049755E">
            <w:pPr>
              <w:spacing w:line="360" w:lineRule="auto"/>
              <w:jc w:val="both"/>
              <w:rPr>
                <w:rFonts w:ascii="Times New Roman" w:hAnsi="Times New Roman" w:cs="Times New Roman"/>
              </w:rPr>
            </w:pPr>
            <w:r>
              <w:rPr>
                <w:rFonts w:ascii="Times New Roman" w:hAnsi="Times New Roman" w:cs="Times New Roman"/>
              </w:rPr>
              <w:lastRenderedPageBreak/>
              <w:t>Backend Application API</w:t>
            </w:r>
          </w:p>
        </w:tc>
        <w:tc>
          <w:tcPr>
            <w:tcW w:w="3005" w:type="dxa"/>
          </w:tcPr>
          <w:p w14:paraId="299E6EA5" w14:textId="7967BCB8" w:rsidR="0049755E" w:rsidRDefault="0049755E" w:rsidP="0049755E">
            <w:pPr>
              <w:spacing w:line="360" w:lineRule="auto"/>
              <w:jc w:val="both"/>
              <w:rPr>
                <w:rFonts w:ascii="Times New Roman" w:hAnsi="Times New Roman" w:cs="Times New Roman"/>
              </w:rPr>
            </w:pPr>
            <w:proofErr w:type="spellStart"/>
            <w:r>
              <w:rPr>
                <w:rFonts w:ascii="Times New Roman" w:hAnsi="Times New Roman" w:cs="Times New Roman"/>
              </w:rPr>
              <w:t>FastAPI</w:t>
            </w:r>
            <w:proofErr w:type="spellEnd"/>
            <w:r>
              <w:rPr>
                <w:rFonts w:ascii="Times New Roman" w:hAnsi="Times New Roman" w:cs="Times New Roman"/>
              </w:rPr>
              <w:t xml:space="preserve"> (Python 3.10+)</w:t>
            </w:r>
          </w:p>
        </w:tc>
        <w:tc>
          <w:tcPr>
            <w:tcW w:w="3006" w:type="dxa"/>
          </w:tcPr>
          <w:p w14:paraId="3E078A61" w14:textId="7DE31923"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 xml:space="preserve">An asynchronous Python web framework built on top of Starlette and </w:t>
            </w:r>
            <w:proofErr w:type="spellStart"/>
            <w:r w:rsidRPr="00B11236">
              <w:rPr>
                <w:rFonts w:ascii="Times New Roman" w:hAnsi="Times New Roman" w:cs="Times New Roman"/>
              </w:rPr>
              <w:t>Pydantic</w:t>
            </w:r>
            <w:proofErr w:type="spellEnd"/>
            <w:r w:rsidRPr="00B11236">
              <w:rPr>
                <w:rFonts w:ascii="Times New Roman" w:hAnsi="Times New Roman" w:cs="Times New Roman"/>
              </w:rPr>
              <w:t xml:space="preserve">. Selected for its exceptionally fast JSON payload processing speeds, automated </w:t>
            </w:r>
            <w:proofErr w:type="spellStart"/>
            <w:r w:rsidRPr="00B11236">
              <w:rPr>
                <w:rFonts w:ascii="Times New Roman" w:hAnsi="Times New Roman" w:cs="Times New Roman"/>
              </w:rPr>
              <w:t>OpenAPI</w:t>
            </w:r>
            <w:proofErr w:type="spellEnd"/>
            <w:r w:rsidRPr="00B11236">
              <w:rPr>
                <w:rFonts w:ascii="Times New Roman" w:hAnsi="Times New Roman" w:cs="Times New Roman"/>
              </w:rPr>
              <w:t xml:space="preserve"> documentation rendering, and integrated validation pipelines</w:t>
            </w:r>
          </w:p>
        </w:tc>
      </w:tr>
      <w:tr w:rsidR="0049755E" w14:paraId="04A77A7E" w14:textId="77777777" w:rsidTr="0049755E">
        <w:tc>
          <w:tcPr>
            <w:tcW w:w="3005" w:type="dxa"/>
          </w:tcPr>
          <w:p w14:paraId="40E3B208" w14:textId="5D415EE5" w:rsidR="0049755E" w:rsidRDefault="00B11236" w:rsidP="0049755E">
            <w:pPr>
              <w:spacing w:line="360" w:lineRule="auto"/>
              <w:jc w:val="both"/>
              <w:rPr>
                <w:rFonts w:ascii="Times New Roman" w:hAnsi="Times New Roman" w:cs="Times New Roman"/>
              </w:rPr>
            </w:pPr>
            <w:r>
              <w:rPr>
                <w:rFonts w:ascii="Times New Roman" w:hAnsi="Times New Roman" w:cs="Times New Roman"/>
              </w:rPr>
              <w:t>Relational Database</w:t>
            </w:r>
          </w:p>
        </w:tc>
        <w:tc>
          <w:tcPr>
            <w:tcW w:w="3005" w:type="dxa"/>
          </w:tcPr>
          <w:p w14:paraId="7A31AE20" w14:textId="287CFE30"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PostgreSQL (</w:t>
            </w:r>
            <w:proofErr w:type="spellStart"/>
            <w:r w:rsidRPr="00B11236">
              <w:rPr>
                <w:rFonts w:ascii="Times New Roman" w:hAnsi="Times New Roman" w:cs="Times New Roman"/>
              </w:rPr>
              <w:t>Supabase</w:t>
            </w:r>
            <w:proofErr w:type="spellEnd"/>
            <w:r w:rsidRPr="00B11236">
              <w:rPr>
                <w:rFonts w:ascii="Times New Roman" w:hAnsi="Times New Roman" w:cs="Times New Roman"/>
              </w:rPr>
              <w:t xml:space="preserve"> Platform)</w:t>
            </w:r>
          </w:p>
        </w:tc>
        <w:tc>
          <w:tcPr>
            <w:tcW w:w="3006" w:type="dxa"/>
          </w:tcPr>
          <w:p w14:paraId="5EF1FDEE" w14:textId="3B08D2C8"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An enterprise-grade relational engine utilized as the ledger system. Essential for enforcing atomic constraint executions, ensuring that concurrent operations execute safely without balance leaks</w:t>
            </w:r>
          </w:p>
        </w:tc>
      </w:tr>
      <w:tr w:rsidR="0049755E" w14:paraId="60B29681" w14:textId="77777777" w:rsidTr="0049755E">
        <w:tc>
          <w:tcPr>
            <w:tcW w:w="3005" w:type="dxa"/>
          </w:tcPr>
          <w:p w14:paraId="2812DDE3" w14:textId="16A253DE"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Mobile Frontend Framework</w:t>
            </w:r>
          </w:p>
        </w:tc>
        <w:tc>
          <w:tcPr>
            <w:tcW w:w="3005" w:type="dxa"/>
          </w:tcPr>
          <w:p w14:paraId="76D70416" w14:textId="2646FAD9"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React Native &amp; Expo Ecosystem</w:t>
            </w:r>
          </w:p>
        </w:tc>
        <w:tc>
          <w:tcPr>
            <w:tcW w:w="3006" w:type="dxa"/>
          </w:tcPr>
          <w:p w14:paraId="31C4A9CB" w14:textId="33046A89"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Compiles structural components natively across both Android and iOS targets from a single, unified JavaScript/TypeScript code platform, optimizing user-interface development cycles.</w:t>
            </w:r>
          </w:p>
        </w:tc>
      </w:tr>
      <w:tr w:rsidR="0049755E" w14:paraId="32327645" w14:textId="77777777" w:rsidTr="0049755E">
        <w:tc>
          <w:tcPr>
            <w:tcW w:w="3005" w:type="dxa"/>
          </w:tcPr>
          <w:p w14:paraId="3E44B0D3" w14:textId="76D22629" w:rsidR="0049755E" w:rsidRDefault="00B11236" w:rsidP="0049755E">
            <w:pPr>
              <w:spacing w:line="360" w:lineRule="auto"/>
              <w:jc w:val="both"/>
              <w:rPr>
                <w:rFonts w:ascii="Times New Roman" w:hAnsi="Times New Roman" w:cs="Times New Roman"/>
              </w:rPr>
            </w:pPr>
            <w:r>
              <w:rPr>
                <w:rFonts w:ascii="Times New Roman" w:hAnsi="Times New Roman" w:cs="Times New Roman"/>
              </w:rPr>
              <w:t xml:space="preserve">Mobile Money Aggregators </w:t>
            </w:r>
          </w:p>
        </w:tc>
        <w:tc>
          <w:tcPr>
            <w:tcW w:w="3005" w:type="dxa"/>
          </w:tcPr>
          <w:p w14:paraId="6C405FF2" w14:textId="348D2546" w:rsidR="0049755E" w:rsidRDefault="00B11236" w:rsidP="0049755E">
            <w:pPr>
              <w:spacing w:line="360" w:lineRule="auto"/>
              <w:jc w:val="both"/>
              <w:rPr>
                <w:rFonts w:ascii="Times New Roman" w:hAnsi="Times New Roman" w:cs="Times New Roman"/>
              </w:rPr>
            </w:pPr>
            <w:proofErr w:type="spellStart"/>
            <w:r w:rsidRPr="00B11236">
              <w:rPr>
                <w:rFonts w:ascii="Times New Roman" w:hAnsi="Times New Roman" w:cs="Times New Roman"/>
              </w:rPr>
              <w:t>Fapshi</w:t>
            </w:r>
            <w:proofErr w:type="spellEnd"/>
            <w:r w:rsidRPr="00B11236">
              <w:rPr>
                <w:rFonts w:ascii="Times New Roman" w:hAnsi="Times New Roman" w:cs="Times New Roman"/>
              </w:rPr>
              <w:t xml:space="preserve"> / </w:t>
            </w:r>
            <w:proofErr w:type="spellStart"/>
            <w:r w:rsidRPr="00B11236">
              <w:rPr>
                <w:rFonts w:ascii="Times New Roman" w:hAnsi="Times New Roman" w:cs="Times New Roman"/>
              </w:rPr>
              <w:t>NkwaPay</w:t>
            </w:r>
            <w:proofErr w:type="spellEnd"/>
            <w:r w:rsidRPr="00B11236">
              <w:rPr>
                <w:rFonts w:ascii="Times New Roman" w:hAnsi="Times New Roman" w:cs="Times New Roman"/>
              </w:rPr>
              <w:t xml:space="preserve"> Payments</w:t>
            </w:r>
          </w:p>
        </w:tc>
        <w:tc>
          <w:tcPr>
            <w:tcW w:w="3006" w:type="dxa"/>
          </w:tcPr>
          <w:p w14:paraId="7CADCA2F" w14:textId="19F4A90C" w:rsidR="0049755E" w:rsidRDefault="00B11236" w:rsidP="0049755E">
            <w:pPr>
              <w:spacing w:line="360" w:lineRule="auto"/>
              <w:jc w:val="both"/>
              <w:rPr>
                <w:rFonts w:ascii="Times New Roman" w:hAnsi="Times New Roman" w:cs="Times New Roman"/>
              </w:rPr>
            </w:pPr>
            <w:r w:rsidRPr="00B11236">
              <w:rPr>
                <w:rFonts w:ascii="Times New Roman" w:hAnsi="Times New Roman" w:cs="Times New Roman"/>
              </w:rPr>
              <w:t xml:space="preserve">systems, delivering cryptographically signed </w:t>
            </w:r>
            <w:r w:rsidRPr="00B11236">
              <w:rPr>
                <w:rFonts w:ascii="Times New Roman" w:hAnsi="Times New Roman" w:cs="Times New Roman"/>
              </w:rPr>
              <w:lastRenderedPageBreak/>
              <w:t>webhook callbacks to update user wallets upon successful transactions</w:t>
            </w:r>
          </w:p>
        </w:tc>
      </w:tr>
    </w:tbl>
    <w:p w14:paraId="608699C6" w14:textId="4F17B943" w:rsidR="00B11236" w:rsidRDefault="00B11236" w:rsidP="0014527E">
      <w:pPr>
        <w:jc w:val="both"/>
        <w:rPr>
          <w:rFonts w:ascii="Times New Roman" w:hAnsi="Times New Roman" w:cs="Times New Roman"/>
        </w:rPr>
      </w:pPr>
    </w:p>
    <w:p w14:paraId="17475D44" w14:textId="77777777" w:rsidR="00B11236" w:rsidRDefault="00B11236" w:rsidP="0014527E">
      <w:pPr>
        <w:jc w:val="both"/>
        <w:rPr>
          <w:rFonts w:ascii="Times New Roman" w:hAnsi="Times New Roman" w:cs="Times New Roman"/>
        </w:rPr>
      </w:pPr>
    </w:p>
    <w:p w14:paraId="3565C76C" w14:textId="29935DB5" w:rsidR="00B11236" w:rsidRDefault="00B11236" w:rsidP="0014527E">
      <w:pPr>
        <w:jc w:val="both"/>
        <w:rPr>
          <w:rFonts w:ascii="Times New Roman" w:hAnsi="Times New Roman" w:cs="Times New Roman"/>
        </w:rPr>
      </w:pPr>
      <w:r>
        <w:rPr>
          <w:rFonts w:ascii="Times New Roman" w:hAnsi="Times New Roman" w:cs="Times New Roman"/>
        </w:rPr>
        <w:t>3.3 System Specifications</w:t>
      </w:r>
    </w:p>
    <w:p w14:paraId="3A63B9BF" w14:textId="18B295E2" w:rsidR="00B11236" w:rsidRDefault="00B11236" w:rsidP="0014527E">
      <w:pPr>
        <w:jc w:val="both"/>
        <w:rPr>
          <w:rFonts w:ascii="Times New Roman" w:hAnsi="Times New Roman" w:cs="Times New Roman"/>
        </w:rPr>
      </w:pPr>
      <w:r w:rsidRPr="00B11236">
        <w:rPr>
          <w:rFonts w:ascii="Times New Roman" w:hAnsi="Times New Roman" w:cs="Times New Roman"/>
        </w:rPr>
        <w:t>System specifications define the exact limits the software needs to run smoothly. Setting these clear boundaries ensures that the development and live versions of the app match perfectly. It also protects the database from crashing, running out of server memory, or failing due to outdated mobile app versions.</w:t>
      </w:r>
    </w:p>
    <w:p w14:paraId="0EDCE4DE" w14:textId="1D7F2E68" w:rsidR="00B11236" w:rsidRDefault="00B11236" w:rsidP="0014527E">
      <w:pPr>
        <w:jc w:val="both"/>
        <w:rPr>
          <w:rFonts w:ascii="Times New Roman" w:hAnsi="Times New Roman" w:cs="Times New Roman"/>
        </w:rPr>
      </w:pPr>
      <w:r>
        <w:rPr>
          <w:rFonts w:ascii="Times New Roman" w:hAnsi="Times New Roman" w:cs="Times New Roman"/>
        </w:rPr>
        <w:t>3.3.1 Hardware and Software Operating Parameters</w:t>
      </w:r>
    </w:p>
    <w:p w14:paraId="6AF9EFD4" w14:textId="77777777" w:rsidR="00B11236" w:rsidRDefault="00B11236" w:rsidP="00B11236">
      <w:pPr>
        <w:jc w:val="both"/>
        <w:rPr>
          <w:rFonts w:ascii="Times New Roman" w:hAnsi="Times New Roman" w:cs="Times New Roman"/>
        </w:rPr>
      </w:pPr>
      <w:r w:rsidRPr="00B11236">
        <w:rPr>
          <w:rFonts w:ascii="Times New Roman" w:hAnsi="Times New Roman" w:cs="Times New Roman"/>
        </w:rPr>
        <w:t>The system is designed to be developed, tested, and deployed using modern cloud servers or serverless environments. To run it properly, the hardware and software must meet the following minimum</w:t>
      </w:r>
      <w:r>
        <w:rPr>
          <w:rFonts w:ascii="Times New Roman" w:hAnsi="Times New Roman" w:cs="Times New Roman"/>
        </w:rPr>
        <w:t xml:space="preserve"> </w:t>
      </w:r>
      <w:r w:rsidRPr="00B11236">
        <w:rPr>
          <w:rFonts w:ascii="Times New Roman" w:hAnsi="Times New Roman" w:cs="Times New Roman"/>
        </w:rPr>
        <w:t>requirements:</w:t>
      </w:r>
    </w:p>
    <w:p w14:paraId="29E3A0B0" w14:textId="7A1DF982" w:rsidR="00B11236" w:rsidRDefault="00B11236" w:rsidP="00B11236">
      <w:pPr>
        <w:jc w:val="both"/>
        <w:rPr>
          <w:rFonts w:ascii="Times New Roman" w:hAnsi="Times New Roman" w:cs="Times New Roman"/>
        </w:rPr>
      </w:pPr>
      <w:r>
        <w:rPr>
          <w:rFonts w:ascii="Times New Roman" w:hAnsi="Times New Roman" w:cs="Times New Roman"/>
        </w:rPr>
        <w:br/>
        <w:t xml:space="preserve">- </w:t>
      </w:r>
      <w:r w:rsidRPr="00B11236">
        <w:rPr>
          <w:rFonts w:ascii="Times New Roman" w:hAnsi="Times New Roman" w:cs="Times New Roman"/>
          <w:b/>
          <w:bCs/>
        </w:rPr>
        <w:t>Development Computer:</w:t>
      </w:r>
      <w:r w:rsidRPr="00B11236">
        <w:rPr>
          <w:rFonts w:ascii="Times New Roman" w:hAnsi="Times New Roman" w:cs="Times New Roman"/>
        </w:rPr>
        <w:t xml:space="preserve"> Minimum of an Intel Core i5 processor (or equivalent), 8GB of RAM (16GB is recommended if you are running Docker), and at least 40GB of SSD storage.</w:t>
      </w:r>
    </w:p>
    <w:p w14:paraId="55F822E7" w14:textId="531A455E" w:rsidR="00B11236" w:rsidRDefault="00B11236" w:rsidP="00B11236">
      <w:pPr>
        <w:jc w:val="both"/>
        <w:rPr>
          <w:rFonts w:ascii="Times New Roman" w:hAnsi="Times New Roman" w:cs="Times New Roman"/>
        </w:rPr>
      </w:pPr>
      <w:r>
        <w:rPr>
          <w:rFonts w:ascii="Times New Roman" w:hAnsi="Times New Roman" w:cs="Times New Roman"/>
        </w:rPr>
        <w:t xml:space="preserve">- </w:t>
      </w:r>
      <w:r w:rsidRPr="00B11236">
        <w:rPr>
          <w:rFonts w:ascii="Times New Roman" w:hAnsi="Times New Roman" w:cs="Times New Roman"/>
          <w:b/>
          <w:bCs/>
        </w:rPr>
        <w:t>User Smartphones:</w:t>
      </w:r>
      <w:r w:rsidRPr="00B11236">
        <w:rPr>
          <w:rFonts w:ascii="Times New Roman" w:hAnsi="Times New Roman" w:cs="Times New Roman"/>
        </w:rPr>
        <w:t xml:space="preserve"> Android 10.0 or higher, or Apple iOS 15.0 or higher. The device must also have an active cellular data or Wi-Fi connection to send and receive payments.</w:t>
      </w:r>
    </w:p>
    <w:p w14:paraId="7C2BF91C" w14:textId="77777777" w:rsidR="006E7359" w:rsidRDefault="006E7359">
      <w:pPr>
        <w:rPr>
          <w:rFonts w:ascii="Times New Roman" w:hAnsi="Times New Roman" w:cs="Times New Roman"/>
        </w:rPr>
      </w:pPr>
    </w:p>
    <w:p w14:paraId="3F7334BD" w14:textId="77777777" w:rsidR="006E7359" w:rsidRDefault="006E7359">
      <w:pPr>
        <w:rPr>
          <w:rFonts w:ascii="Times New Roman" w:hAnsi="Times New Roman" w:cs="Times New Roman"/>
        </w:rPr>
      </w:pPr>
      <w:r>
        <w:rPr>
          <w:rFonts w:ascii="Times New Roman" w:hAnsi="Times New Roman" w:cs="Times New Roman"/>
        </w:rPr>
        <w:t>3.3.2 Relational Schema Constraints and Ledger Definitions</w:t>
      </w:r>
    </w:p>
    <w:p w14:paraId="44E0F8A8" w14:textId="77777777" w:rsidR="00E354DA" w:rsidRDefault="006E7359">
      <w:pPr>
        <w:rPr>
          <w:rFonts w:ascii="Times New Roman" w:hAnsi="Times New Roman" w:cs="Times New Roman"/>
        </w:rPr>
      </w:pPr>
      <w:r w:rsidRPr="006E7359">
        <w:rPr>
          <w:rFonts w:ascii="Times New Roman" w:hAnsi="Times New Roman" w:cs="Times New Roman"/>
        </w:rPr>
        <w:t>To avoid errors like race conditions, negative credit states, or orphan transactions, the database uses strict relational schemas. The data structures are detailed below</w:t>
      </w:r>
      <w:r w:rsidR="00C81175">
        <w:rPr>
          <w:rFonts w:ascii="Times New Roman" w:hAnsi="Times New Roman" w:cs="Times New Roman"/>
        </w:rPr>
        <w:t xml:space="preserve"> </w:t>
      </w:r>
    </w:p>
    <w:p w14:paraId="50C28100" w14:textId="77777777" w:rsidR="00E354DA" w:rsidRDefault="00E354DA">
      <w:pPr>
        <w:rPr>
          <w:rFonts w:ascii="Times New Roman" w:hAnsi="Times New Roman" w:cs="Times New Roman"/>
        </w:rPr>
      </w:pPr>
    </w:p>
    <w:tbl>
      <w:tblPr>
        <w:tblStyle w:val="TableGrid"/>
        <w:tblW w:w="0" w:type="auto"/>
        <w:tblLook w:val="04A0" w:firstRow="1" w:lastRow="0" w:firstColumn="1" w:lastColumn="0" w:noHBand="0" w:noVBand="1"/>
      </w:tblPr>
      <w:tblGrid>
        <w:gridCol w:w="3005"/>
        <w:gridCol w:w="3005"/>
        <w:gridCol w:w="3006"/>
      </w:tblGrid>
      <w:tr w:rsidR="00E354DA" w14:paraId="6DAD596B" w14:textId="77777777" w:rsidTr="00E354DA">
        <w:tc>
          <w:tcPr>
            <w:tcW w:w="3005" w:type="dxa"/>
          </w:tcPr>
          <w:p w14:paraId="2B4943A0" w14:textId="1D163191" w:rsidR="00E354DA" w:rsidRPr="00E354DA" w:rsidRDefault="00E354DA">
            <w:pPr>
              <w:rPr>
                <w:rFonts w:ascii="Times New Roman" w:hAnsi="Times New Roman" w:cs="Times New Roman"/>
                <w:b/>
                <w:bCs/>
              </w:rPr>
            </w:pPr>
            <w:r w:rsidRPr="00E354DA">
              <w:rPr>
                <w:rFonts w:ascii="Times New Roman" w:hAnsi="Times New Roman" w:cs="Times New Roman"/>
                <w:b/>
                <w:bCs/>
              </w:rPr>
              <w:t>Target Relational Identifier</w:t>
            </w:r>
          </w:p>
        </w:tc>
        <w:tc>
          <w:tcPr>
            <w:tcW w:w="3005" w:type="dxa"/>
          </w:tcPr>
          <w:p w14:paraId="34B41131" w14:textId="7A1E3967" w:rsidR="00E354DA" w:rsidRPr="00E354DA" w:rsidRDefault="00E354DA">
            <w:pPr>
              <w:rPr>
                <w:rFonts w:ascii="Times New Roman" w:hAnsi="Times New Roman" w:cs="Times New Roman"/>
                <w:b/>
                <w:bCs/>
              </w:rPr>
            </w:pPr>
            <w:r w:rsidRPr="00E354DA">
              <w:rPr>
                <w:rFonts w:ascii="Times New Roman" w:hAnsi="Times New Roman" w:cs="Times New Roman"/>
                <w:b/>
                <w:bCs/>
              </w:rPr>
              <w:t>Field Elements &amp; Typing Matrix</w:t>
            </w:r>
          </w:p>
        </w:tc>
        <w:tc>
          <w:tcPr>
            <w:tcW w:w="3006" w:type="dxa"/>
          </w:tcPr>
          <w:p w14:paraId="7B0443E3" w14:textId="7B595C80" w:rsidR="00E354DA" w:rsidRPr="00E354DA" w:rsidRDefault="00E354DA">
            <w:pPr>
              <w:rPr>
                <w:rFonts w:ascii="Times New Roman" w:hAnsi="Times New Roman" w:cs="Times New Roman"/>
                <w:b/>
                <w:bCs/>
              </w:rPr>
            </w:pPr>
            <w:r w:rsidRPr="00E354DA">
              <w:rPr>
                <w:rFonts w:ascii="Times New Roman" w:hAnsi="Times New Roman" w:cs="Times New Roman"/>
                <w:b/>
                <w:bCs/>
              </w:rPr>
              <w:t>Database Constraint Assertions &amp; Business Rules</w:t>
            </w:r>
          </w:p>
        </w:tc>
      </w:tr>
      <w:tr w:rsidR="00E354DA" w14:paraId="68576F53" w14:textId="77777777" w:rsidTr="00E354DA">
        <w:tc>
          <w:tcPr>
            <w:tcW w:w="3005" w:type="dxa"/>
          </w:tcPr>
          <w:p w14:paraId="2E4C44C0" w14:textId="15582770" w:rsidR="00E354DA" w:rsidRDefault="00E354DA">
            <w:pPr>
              <w:rPr>
                <w:rFonts w:ascii="Times New Roman" w:hAnsi="Times New Roman" w:cs="Times New Roman"/>
              </w:rPr>
            </w:pPr>
            <w:r>
              <w:rPr>
                <w:rFonts w:ascii="Times New Roman" w:hAnsi="Times New Roman" w:cs="Times New Roman"/>
              </w:rPr>
              <w:t>profiles</w:t>
            </w:r>
          </w:p>
        </w:tc>
        <w:tc>
          <w:tcPr>
            <w:tcW w:w="3005" w:type="dxa"/>
          </w:tcPr>
          <w:p w14:paraId="3EF63C5D" w14:textId="72D8092A" w:rsidR="00E354DA" w:rsidRDefault="00E354DA">
            <w:pPr>
              <w:rPr>
                <w:rFonts w:ascii="Times New Roman" w:hAnsi="Times New Roman" w:cs="Times New Roman"/>
              </w:rPr>
            </w:pPr>
            <w:r w:rsidRPr="00E354DA">
              <w:rPr>
                <w:rFonts w:ascii="Times New Roman" w:hAnsi="Times New Roman" w:cs="Times New Roman"/>
              </w:rPr>
              <w:t xml:space="preserve">id (UUID, PRIMARY KEY), </w:t>
            </w:r>
            <w:proofErr w:type="spellStart"/>
            <w:r w:rsidRPr="00E354DA">
              <w:rPr>
                <w:rFonts w:ascii="Times New Roman" w:hAnsi="Times New Roman" w:cs="Times New Roman"/>
              </w:rPr>
              <w:t>full_name</w:t>
            </w:r>
            <w:proofErr w:type="spellEnd"/>
            <w:r w:rsidRPr="00E354DA">
              <w:rPr>
                <w:rFonts w:ascii="Times New Roman" w:hAnsi="Times New Roman" w:cs="Times New Roman"/>
              </w:rPr>
              <w:t xml:space="preserve"> (TEXT), </w:t>
            </w:r>
            <w:proofErr w:type="spellStart"/>
            <w:r w:rsidRPr="00E354DA">
              <w:rPr>
                <w:rFonts w:ascii="Times New Roman" w:hAnsi="Times New Roman" w:cs="Times New Roman"/>
              </w:rPr>
              <w:t>phone_number</w:t>
            </w:r>
            <w:proofErr w:type="spellEnd"/>
            <w:r w:rsidRPr="00E354DA">
              <w:rPr>
                <w:rFonts w:ascii="Times New Roman" w:hAnsi="Times New Roman" w:cs="Times New Roman"/>
              </w:rPr>
              <w:t xml:space="preserve"> (VARCHAR, UNIQUE)</w:t>
            </w:r>
          </w:p>
        </w:tc>
        <w:tc>
          <w:tcPr>
            <w:tcW w:w="3006" w:type="dxa"/>
          </w:tcPr>
          <w:p w14:paraId="0776819F" w14:textId="3D0E57D8" w:rsidR="00E354DA" w:rsidRDefault="00E354DA">
            <w:pPr>
              <w:rPr>
                <w:rFonts w:ascii="Times New Roman" w:hAnsi="Times New Roman" w:cs="Times New Roman"/>
              </w:rPr>
            </w:pPr>
            <w:r w:rsidRPr="00E354DA">
              <w:rPr>
                <w:rFonts w:ascii="Times New Roman" w:hAnsi="Times New Roman" w:cs="Times New Roman"/>
              </w:rPr>
              <w:t>Enforces user identification. The unique phone number column acts as the primary indexing identifier for routing peer-to-peer transaction searches.</w:t>
            </w:r>
          </w:p>
        </w:tc>
      </w:tr>
      <w:tr w:rsidR="00E354DA" w14:paraId="2C2111FC" w14:textId="77777777" w:rsidTr="00E354DA">
        <w:tc>
          <w:tcPr>
            <w:tcW w:w="3005" w:type="dxa"/>
          </w:tcPr>
          <w:p w14:paraId="7D56B6B0" w14:textId="0D43A085" w:rsidR="00E354DA" w:rsidRDefault="00E354DA">
            <w:pPr>
              <w:rPr>
                <w:rFonts w:ascii="Times New Roman" w:hAnsi="Times New Roman" w:cs="Times New Roman"/>
              </w:rPr>
            </w:pPr>
            <w:r>
              <w:rPr>
                <w:rFonts w:ascii="Times New Roman" w:hAnsi="Times New Roman" w:cs="Times New Roman"/>
              </w:rPr>
              <w:t>wallets</w:t>
            </w:r>
          </w:p>
        </w:tc>
        <w:tc>
          <w:tcPr>
            <w:tcW w:w="3005" w:type="dxa"/>
          </w:tcPr>
          <w:p w14:paraId="02AB8197" w14:textId="5910D6D3" w:rsidR="00E354DA" w:rsidRDefault="00E354DA">
            <w:pPr>
              <w:rPr>
                <w:rFonts w:ascii="Times New Roman" w:hAnsi="Times New Roman" w:cs="Times New Roman"/>
              </w:rPr>
            </w:pPr>
            <w:r w:rsidRPr="00E354DA">
              <w:rPr>
                <w:rFonts w:ascii="Times New Roman" w:hAnsi="Times New Roman" w:cs="Times New Roman"/>
              </w:rPr>
              <w:t xml:space="preserve">id (UUID, PRIMARY KEY), </w:t>
            </w:r>
            <w:proofErr w:type="spellStart"/>
            <w:r w:rsidRPr="00E354DA">
              <w:rPr>
                <w:rFonts w:ascii="Times New Roman" w:hAnsi="Times New Roman" w:cs="Times New Roman"/>
              </w:rPr>
              <w:t>user_id</w:t>
            </w:r>
            <w:proofErr w:type="spellEnd"/>
            <w:r w:rsidRPr="00E354DA">
              <w:rPr>
                <w:rFonts w:ascii="Times New Roman" w:hAnsi="Times New Roman" w:cs="Times New Roman"/>
              </w:rPr>
              <w:t xml:space="preserve"> (UUID, FOREIGN KEY REFERENCES profiles), </w:t>
            </w:r>
            <w:r w:rsidRPr="00E354DA">
              <w:rPr>
                <w:rFonts w:ascii="Times New Roman" w:hAnsi="Times New Roman" w:cs="Times New Roman"/>
              </w:rPr>
              <w:lastRenderedPageBreak/>
              <w:t>balance (</w:t>
            </w:r>
            <w:proofErr w:type="gramStart"/>
            <w:r w:rsidRPr="00E354DA">
              <w:rPr>
                <w:rFonts w:ascii="Times New Roman" w:hAnsi="Times New Roman" w:cs="Times New Roman"/>
              </w:rPr>
              <w:t>NUMERIC(</w:t>
            </w:r>
            <w:proofErr w:type="gramEnd"/>
            <w:r w:rsidRPr="00E354DA">
              <w:rPr>
                <w:rFonts w:ascii="Times New Roman" w:hAnsi="Times New Roman" w:cs="Times New Roman"/>
              </w:rPr>
              <w:t>12,2)), currency (VARCHAR)</w:t>
            </w:r>
          </w:p>
        </w:tc>
        <w:tc>
          <w:tcPr>
            <w:tcW w:w="3006" w:type="dxa"/>
          </w:tcPr>
          <w:p w14:paraId="089736E1" w14:textId="5D6754DE" w:rsidR="00E354DA" w:rsidRDefault="00E354DA">
            <w:pPr>
              <w:rPr>
                <w:rFonts w:ascii="Times New Roman" w:hAnsi="Times New Roman" w:cs="Times New Roman"/>
              </w:rPr>
            </w:pPr>
            <w:r w:rsidRPr="00E354DA">
              <w:rPr>
                <w:rFonts w:ascii="Times New Roman" w:hAnsi="Times New Roman" w:cs="Times New Roman"/>
              </w:rPr>
              <w:lastRenderedPageBreak/>
              <w:t xml:space="preserve">Tracks user account assets. Employs a strict database check constraint ensuring that balance ≥ 0.00, fully </w:t>
            </w:r>
            <w:r w:rsidRPr="00E354DA">
              <w:rPr>
                <w:rFonts w:ascii="Times New Roman" w:hAnsi="Times New Roman" w:cs="Times New Roman"/>
              </w:rPr>
              <w:lastRenderedPageBreak/>
              <w:t>preventing account overdrafts.</w:t>
            </w:r>
          </w:p>
        </w:tc>
      </w:tr>
      <w:tr w:rsidR="00E354DA" w14:paraId="15C7D546" w14:textId="77777777" w:rsidTr="00E354DA">
        <w:tc>
          <w:tcPr>
            <w:tcW w:w="3005" w:type="dxa"/>
          </w:tcPr>
          <w:p w14:paraId="0BBBBC85" w14:textId="7A5060E2" w:rsidR="00E354DA" w:rsidRDefault="00E354DA">
            <w:pPr>
              <w:rPr>
                <w:rFonts w:ascii="Times New Roman" w:hAnsi="Times New Roman" w:cs="Times New Roman"/>
              </w:rPr>
            </w:pPr>
            <w:r>
              <w:rPr>
                <w:rFonts w:ascii="Times New Roman" w:hAnsi="Times New Roman" w:cs="Times New Roman"/>
              </w:rPr>
              <w:lastRenderedPageBreak/>
              <w:t>transactions</w:t>
            </w:r>
          </w:p>
        </w:tc>
        <w:tc>
          <w:tcPr>
            <w:tcW w:w="3005" w:type="dxa"/>
          </w:tcPr>
          <w:p w14:paraId="3C3BE597" w14:textId="17619FDA" w:rsidR="00E354DA" w:rsidRDefault="00E354DA">
            <w:pPr>
              <w:rPr>
                <w:rFonts w:ascii="Times New Roman" w:hAnsi="Times New Roman" w:cs="Times New Roman"/>
              </w:rPr>
            </w:pPr>
            <w:r w:rsidRPr="00E354DA">
              <w:rPr>
                <w:rFonts w:ascii="Times New Roman" w:hAnsi="Times New Roman" w:cs="Times New Roman"/>
              </w:rPr>
              <w:t xml:space="preserve">id (UUID, PRIMARY KEY), </w:t>
            </w:r>
            <w:proofErr w:type="spellStart"/>
            <w:r w:rsidRPr="00E354DA">
              <w:rPr>
                <w:rFonts w:ascii="Times New Roman" w:hAnsi="Times New Roman" w:cs="Times New Roman"/>
              </w:rPr>
              <w:t>sender_id</w:t>
            </w:r>
            <w:proofErr w:type="spellEnd"/>
            <w:r w:rsidRPr="00E354DA">
              <w:rPr>
                <w:rFonts w:ascii="Times New Roman" w:hAnsi="Times New Roman" w:cs="Times New Roman"/>
              </w:rPr>
              <w:t xml:space="preserve"> (UUID, FOREIGN KEY), </w:t>
            </w:r>
            <w:proofErr w:type="spellStart"/>
            <w:r w:rsidRPr="00E354DA">
              <w:rPr>
                <w:rFonts w:ascii="Times New Roman" w:hAnsi="Times New Roman" w:cs="Times New Roman"/>
              </w:rPr>
              <w:t>receiver_id</w:t>
            </w:r>
            <w:proofErr w:type="spellEnd"/>
            <w:r w:rsidRPr="00E354DA">
              <w:rPr>
                <w:rFonts w:ascii="Times New Roman" w:hAnsi="Times New Roman" w:cs="Times New Roman"/>
              </w:rPr>
              <w:t xml:space="preserve"> (UUID, FOREIGN KEY), amount (</w:t>
            </w:r>
            <w:proofErr w:type="gramStart"/>
            <w:r w:rsidRPr="00E354DA">
              <w:rPr>
                <w:rFonts w:ascii="Times New Roman" w:hAnsi="Times New Roman" w:cs="Times New Roman"/>
              </w:rPr>
              <w:t>NUMERIC(</w:t>
            </w:r>
            <w:proofErr w:type="gramEnd"/>
            <w:r w:rsidRPr="00E354DA">
              <w:rPr>
                <w:rFonts w:ascii="Times New Roman" w:hAnsi="Times New Roman" w:cs="Times New Roman"/>
              </w:rPr>
              <w:t>12,2)), status (VARCHAR)</w:t>
            </w:r>
          </w:p>
        </w:tc>
        <w:tc>
          <w:tcPr>
            <w:tcW w:w="3006" w:type="dxa"/>
          </w:tcPr>
          <w:p w14:paraId="60E39494" w14:textId="14B2FFED" w:rsidR="00E354DA" w:rsidRDefault="00E354DA">
            <w:pPr>
              <w:rPr>
                <w:rFonts w:ascii="Times New Roman" w:hAnsi="Times New Roman" w:cs="Times New Roman"/>
              </w:rPr>
            </w:pPr>
            <w:r w:rsidRPr="00E354DA">
              <w:rPr>
                <w:rFonts w:ascii="Times New Roman" w:hAnsi="Times New Roman" w:cs="Times New Roman"/>
              </w:rPr>
              <w:t>Logs financial operations. Enforces a database check constraint requiring that amount &gt; 0.00 to block invalid or negative payment operations</w:t>
            </w:r>
          </w:p>
        </w:tc>
      </w:tr>
    </w:tbl>
    <w:p w14:paraId="02C5CA18" w14:textId="77777777" w:rsidR="00E354DA" w:rsidRDefault="00E354DA">
      <w:pPr>
        <w:rPr>
          <w:rFonts w:ascii="Times New Roman" w:hAnsi="Times New Roman" w:cs="Times New Roman"/>
        </w:rPr>
      </w:pPr>
    </w:p>
    <w:p w14:paraId="46D1ED86" w14:textId="31121B36" w:rsidR="00E354DA" w:rsidRDefault="00E354DA">
      <w:pPr>
        <w:rPr>
          <w:rFonts w:ascii="Times New Roman" w:hAnsi="Times New Roman" w:cs="Times New Roman"/>
        </w:rPr>
      </w:pPr>
    </w:p>
    <w:p w14:paraId="486D2C6A" w14:textId="1EAABAEA" w:rsidR="00E354DA" w:rsidRDefault="00F91B2B">
      <w:pP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2D128204" wp14:editId="1D52F3C7">
            <wp:simplePos x="0" y="0"/>
            <wp:positionH relativeFrom="margin">
              <wp:align>center</wp:align>
            </wp:positionH>
            <wp:positionV relativeFrom="page">
              <wp:posOffset>3216910</wp:posOffset>
            </wp:positionV>
            <wp:extent cx="6654800" cy="3581400"/>
            <wp:effectExtent l="0" t="0" r="0" b="0"/>
            <wp:wrapNone/>
            <wp:docPr id="41274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4579" name="Picture 412745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4800" cy="3581400"/>
                    </a:xfrm>
                    <a:prstGeom prst="rect">
                      <a:avLst/>
                    </a:prstGeom>
                  </pic:spPr>
                </pic:pic>
              </a:graphicData>
            </a:graphic>
            <wp14:sizeRelH relativeFrom="margin">
              <wp14:pctWidth>0</wp14:pctWidth>
            </wp14:sizeRelH>
          </wp:anchor>
        </w:drawing>
      </w:r>
      <w:r w:rsidR="00B11236">
        <w:rPr>
          <w:rFonts w:ascii="Times New Roman" w:hAnsi="Times New Roman" w:cs="Times New Roman"/>
        </w:rPr>
        <w:br w:type="page"/>
      </w:r>
      <w:r w:rsidR="00E354DA">
        <w:rPr>
          <w:rFonts w:ascii="Times New Roman" w:hAnsi="Times New Roman" w:cs="Times New Roman"/>
        </w:rPr>
        <w:lastRenderedPageBreak/>
        <w:t>3.4</w:t>
      </w:r>
      <w:r w:rsidR="0035569E">
        <w:rPr>
          <w:rFonts w:ascii="Times New Roman" w:hAnsi="Times New Roman" w:cs="Times New Roman"/>
        </w:rPr>
        <w:t xml:space="preserve"> Core Financial Transaction Workflows</w:t>
      </w:r>
      <w:r w:rsidR="00E354DA">
        <w:rPr>
          <w:rFonts w:ascii="Times New Roman" w:hAnsi="Times New Roman" w:cs="Times New Roman"/>
        </w:rPr>
        <w:t>:</w:t>
      </w:r>
    </w:p>
    <w:p w14:paraId="3E4F9DF1" w14:textId="3B2AF551" w:rsidR="0035569E" w:rsidRDefault="0035569E">
      <w:pPr>
        <w:rPr>
          <w:rFonts w:ascii="Times New Roman" w:hAnsi="Times New Roman" w:cs="Times New Roman"/>
        </w:rPr>
      </w:pPr>
      <w:r w:rsidRPr="0035569E">
        <w:rPr>
          <w:rFonts w:ascii="Times New Roman" w:hAnsi="Times New Roman" w:cs="Times New Roman"/>
        </w:rPr>
        <w:t>Value tracking engines require structured execution paths to isolate processes against concurrency issues. This section describes the two operational behaviors of the system: horizontal P2P transfers and gateway top-up cycles</w:t>
      </w:r>
      <w:r>
        <w:rPr>
          <w:rFonts w:ascii="Times New Roman" w:hAnsi="Times New Roman" w:cs="Times New Roman"/>
        </w:rPr>
        <w:t xml:space="preserve">. </w:t>
      </w:r>
    </w:p>
    <w:p w14:paraId="20AD38DC" w14:textId="17781039" w:rsidR="0035569E" w:rsidRDefault="0035569E">
      <w:pPr>
        <w:rPr>
          <w:rFonts w:ascii="Times New Roman" w:hAnsi="Times New Roman" w:cs="Times New Roman"/>
        </w:rPr>
      </w:pPr>
      <w:r>
        <w:rPr>
          <w:rFonts w:ascii="Times New Roman" w:hAnsi="Times New Roman" w:cs="Times New Roman"/>
        </w:rPr>
        <w:t>3.4.1 Peer-to-Peer Balance Routing Mechanics</w:t>
      </w:r>
    </w:p>
    <w:p w14:paraId="1D0DB07A" w14:textId="7D5465BF" w:rsidR="0035569E" w:rsidRDefault="0035569E">
      <w:pPr>
        <w:rPr>
          <w:rFonts w:ascii="Times New Roman" w:hAnsi="Times New Roman" w:cs="Times New Roman"/>
        </w:rPr>
      </w:pPr>
      <w:r w:rsidRPr="0035569E">
        <w:rPr>
          <w:rFonts w:ascii="Times New Roman" w:hAnsi="Times New Roman" w:cs="Times New Roman"/>
        </w:rPr>
        <w:t>When User A sends money to User B, the system processes the entire transfer inside a single, secure block called an atomic transaction. This ensures that all steps must succeed together, or the entire transfer is canceled.</w:t>
      </w:r>
    </w:p>
    <w:p w14:paraId="078EB4AE" w14:textId="4CDFD014" w:rsidR="0035569E" w:rsidRDefault="0035569E" w:rsidP="0035569E">
      <w:pPr>
        <w:rPr>
          <w:rFonts w:ascii="Times New Roman" w:hAnsi="Times New Roman" w:cs="Times New Roman"/>
        </w:rPr>
      </w:pPr>
      <w:r>
        <w:rPr>
          <w:rFonts w:ascii="Times New Roman" w:hAnsi="Times New Roman" w:cs="Times New Roman"/>
        </w:rPr>
        <w:t xml:space="preserve">- </w:t>
      </w:r>
      <w:r w:rsidRPr="0035569E">
        <w:rPr>
          <w:rFonts w:ascii="Times New Roman" w:hAnsi="Times New Roman" w:cs="Times New Roman"/>
          <w:b/>
          <w:bCs/>
        </w:rPr>
        <w:t xml:space="preserve">Verify the Request: </w:t>
      </w:r>
      <w:r w:rsidRPr="0035569E">
        <w:rPr>
          <w:rFonts w:ascii="Times New Roman" w:hAnsi="Times New Roman" w:cs="Times New Roman"/>
        </w:rPr>
        <w:t>The system checks the user's login token (JWT) to confirm that the sender is logged in and authorized to make the transfer.</w:t>
      </w:r>
    </w:p>
    <w:p w14:paraId="123C0385" w14:textId="21DEB60F" w:rsidR="0035569E" w:rsidRDefault="0035569E" w:rsidP="0035569E">
      <w:pPr>
        <w:rPr>
          <w:rFonts w:ascii="Times New Roman" w:hAnsi="Times New Roman" w:cs="Times New Roman"/>
        </w:rPr>
      </w:pPr>
      <w:r>
        <w:rPr>
          <w:rFonts w:ascii="Times New Roman" w:hAnsi="Times New Roman" w:cs="Times New Roman"/>
        </w:rPr>
        <w:t xml:space="preserve">- </w:t>
      </w:r>
      <w:r w:rsidRPr="0035569E">
        <w:rPr>
          <w:rFonts w:ascii="Times New Roman" w:hAnsi="Times New Roman" w:cs="Times New Roman"/>
          <w:b/>
          <w:bCs/>
        </w:rPr>
        <w:t>Check the Balance:</w:t>
      </w:r>
      <w:r w:rsidRPr="0035569E">
        <w:rPr>
          <w:rFonts w:ascii="Times New Roman" w:hAnsi="Times New Roman" w:cs="Times New Roman"/>
        </w:rPr>
        <w:t xml:space="preserve"> The system verifies that the sender has enough money to cover the transfer. If their balance is lower than the requested amount, the process stops immediately and returns an error.</w:t>
      </w:r>
    </w:p>
    <w:p w14:paraId="40061DA5" w14:textId="13C0DD8F" w:rsidR="0035569E" w:rsidRDefault="0035569E" w:rsidP="0035569E">
      <w:pPr>
        <w:rPr>
          <w:rFonts w:ascii="Times New Roman" w:hAnsi="Times New Roman" w:cs="Times New Roman"/>
        </w:rPr>
      </w:pPr>
      <w:r>
        <w:rPr>
          <w:rFonts w:ascii="Times New Roman" w:hAnsi="Times New Roman" w:cs="Times New Roman"/>
        </w:rPr>
        <w:t xml:space="preserve">- </w:t>
      </w:r>
      <w:r w:rsidRPr="0035569E">
        <w:rPr>
          <w:rFonts w:ascii="Times New Roman" w:hAnsi="Times New Roman" w:cs="Times New Roman"/>
          <w:b/>
          <w:bCs/>
        </w:rPr>
        <w:t>Update the Database:</w:t>
      </w:r>
      <w:r w:rsidRPr="0035569E">
        <w:rPr>
          <w:rFonts w:ascii="Times New Roman" w:hAnsi="Times New Roman" w:cs="Times New Roman"/>
        </w:rPr>
        <w:t xml:space="preserve"> To prevent errors or double-spending, the system temporarily locks both accounts and runs three steps at once:</w:t>
      </w:r>
    </w:p>
    <w:p w14:paraId="5A6AF03A" w14:textId="525254E2" w:rsidR="0035569E" w:rsidRDefault="0035569E" w:rsidP="0035569E">
      <w:pPr>
        <w:rPr>
          <w:rFonts w:ascii="Times New Roman" w:hAnsi="Times New Roman" w:cs="Times New Roman"/>
        </w:rPr>
      </w:pPr>
      <w:r>
        <w:rPr>
          <w:rFonts w:ascii="Times New Roman" w:hAnsi="Times New Roman" w:cs="Times New Roman"/>
        </w:rPr>
        <w:tab/>
        <w:t>- Subtracts the money from the sender’s account.</w:t>
      </w:r>
    </w:p>
    <w:p w14:paraId="00D5FFE8" w14:textId="7E456C00" w:rsidR="0035569E" w:rsidRDefault="0035569E" w:rsidP="0035569E">
      <w:pPr>
        <w:rPr>
          <w:rFonts w:ascii="Times New Roman" w:hAnsi="Times New Roman" w:cs="Times New Roman"/>
        </w:rPr>
      </w:pPr>
      <w:r>
        <w:rPr>
          <w:rFonts w:ascii="Times New Roman" w:hAnsi="Times New Roman" w:cs="Times New Roman"/>
        </w:rPr>
        <w:tab/>
        <w:t>- Adds the money to the receiver’s account</w:t>
      </w:r>
    </w:p>
    <w:p w14:paraId="557E8F0C" w14:textId="1852FB2D" w:rsidR="0035569E" w:rsidRDefault="0035569E" w:rsidP="0035569E">
      <w:pPr>
        <w:rPr>
          <w:rFonts w:ascii="Times New Roman" w:hAnsi="Times New Roman" w:cs="Times New Roman"/>
        </w:rPr>
      </w:pPr>
      <w:r>
        <w:rPr>
          <w:rFonts w:ascii="Times New Roman" w:hAnsi="Times New Roman" w:cs="Times New Roman"/>
        </w:rPr>
        <w:tab/>
        <w:t>- Creates a permanent record of the successful transfer in the ledger</w:t>
      </w:r>
    </w:p>
    <w:p w14:paraId="75AC4DFE" w14:textId="4667ACA1" w:rsidR="0035569E" w:rsidRPr="0035569E" w:rsidRDefault="0035569E" w:rsidP="0035569E">
      <w:pPr>
        <w:rPr>
          <w:rFonts w:ascii="Times New Roman" w:hAnsi="Times New Roman" w:cs="Times New Roman"/>
        </w:rPr>
      </w:pPr>
      <w:r>
        <w:rPr>
          <w:rFonts w:ascii="Times New Roman" w:hAnsi="Times New Roman" w:cs="Times New Roman"/>
        </w:rPr>
        <w:t xml:space="preserve">- </w:t>
      </w:r>
      <w:r w:rsidRPr="0035569E">
        <w:rPr>
          <w:rFonts w:ascii="Times New Roman" w:hAnsi="Times New Roman" w:cs="Times New Roman"/>
          <w:b/>
          <w:bCs/>
        </w:rPr>
        <w:t>Update the Database:</w:t>
      </w:r>
      <w:r w:rsidRPr="0035569E">
        <w:rPr>
          <w:rFonts w:ascii="Times New Roman" w:hAnsi="Times New Roman" w:cs="Times New Roman"/>
        </w:rPr>
        <w:t xml:space="preserve"> To prevent errors or double-spending, the system temporarily locks both accounts and runs three steps at once:</w:t>
      </w:r>
    </w:p>
    <w:p w14:paraId="27FDCFC0" w14:textId="4E85A267" w:rsidR="00B11236" w:rsidRDefault="00B11236" w:rsidP="0014527E">
      <w:pPr>
        <w:jc w:val="both"/>
        <w:rPr>
          <w:rFonts w:ascii="Times New Roman" w:hAnsi="Times New Roman" w:cs="Times New Roman"/>
        </w:rPr>
      </w:pPr>
    </w:p>
    <w:p w14:paraId="696DAF7E" w14:textId="010608F3" w:rsidR="00E354DA" w:rsidRDefault="00E354DA" w:rsidP="0014527E">
      <w:pPr>
        <w:jc w:val="both"/>
        <w:rPr>
          <w:rFonts w:ascii="Times New Roman" w:hAnsi="Times New Roman" w:cs="Times New Roman"/>
        </w:rPr>
      </w:pPr>
      <w:r>
        <w:rPr>
          <w:rFonts w:ascii="Times New Roman" w:hAnsi="Times New Roman" w:cs="Times New Roman"/>
          <w:noProof/>
        </w:rPr>
        <w:drawing>
          <wp:inline distT="0" distB="0" distL="0" distR="0" wp14:anchorId="5F91F737" wp14:editId="23343947">
            <wp:extent cx="5731510" cy="3048000"/>
            <wp:effectExtent l="0" t="0" r="2540" b="0"/>
            <wp:docPr id="2033248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48554" name="Picture 20332485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48000"/>
                    </a:xfrm>
                    <a:prstGeom prst="rect">
                      <a:avLst/>
                    </a:prstGeom>
                  </pic:spPr>
                </pic:pic>
              </a:graphicData>
            </a:graphic>
          </wp:inline>
        </w:drawing>
      </w:r>
    </w:p>
    <w:p w14:paraId="77B43829" w14:textId="77777777" w:rsidR="00B11236" w:rsidRDefault="00B11236">
      <w:pPr>
        <w:rPr>
          <w:rFonts w:ascii="Times New Roman" w:hAnsi="Times New Roman" w:cs="Times New Roman"/>
        </w:rPr>
      </w:pPr>
      <w:r>
        <w:rPr>
          <w:rFonts w:ascii="Times New Roman" w:hAnsi="Times New Roman" w:cs="Times New Roman"/>
        </w:rPr>
        <w:br w:type="page"/>
      </w:r>
    </w:p>
    <w:p w14:paraId="49DD6C04" w14:textId="77777777" w:rsidR="0014527E" w:rsidRDefault="0014527E" w:rsidP="0014527E">
      <w:pPr>
        <w:jc w:val="both"/>
        <w:rPr>
          <w:rFonts w:ascii="Times New Roman" w:hAnsi="Times New Roman" w:cs="Times New Roman"/>
        </w:rPr>
      </w:pPr>
    </w:p>
    <w:p w14:paraId="35D8D922" w14:textId="77777777" w:rsidR="0014527E" w:rsidRDefault="0014527E">
      <w:pPr>
        <w:rPr>
          <w:rFonts w:ascii="Times New Roman" w:hAnsi="Times New Roman" w:cs="Times New Roman"/>
        </w:rPr>
      </w:pPr>
    </w:p>
    <w:p w14:paraId="76D3E846" w14:textId="77777777" w:rsidR="00985EE8" w:rsidRDefault="00985EE8">
      <w:pPr>
        <w:rPr>
          <w:rFonts w:ascii="Times New Roman" w:hAnsi="Times New Roman" w:cs="Times New Roman"/>
        </w:rPr>
      </w:pPr>
    </w:p>
    <w:p w14:paraId="0A81085D" w14:textId="77777777" w:rsidR="005006C1" w:rsidRDefault="005006C1" w:rsidP="005006C1">
      <w:pPr>
        <w:spacing w:line="360" w:lineRule="auto"/>
        <w:jc w:val="both"/>
        <w:rPr>
          <w:rFonts w:ascii="Times New Roman" w:hAnsi="Times New Roman" w:cs="Times New Roman"/>
        </w:rPr>
      </w:pPr>
    </w:p>
    <w:p w14:paraId="238DFE5B" w14:textId="54519059" w:rsidR="005006C1" w:rsidRDefault="005006C1" w:rsidP="005006C1">
      <w:pPr>
        <w:spacing w:line="360" w:lineRule="auto"/>
        <w:jc w:val="both"/>
        <w:rPr>
          <w:rFonts w:ascii="Times New Roman" w:hAnsi="Times New Roman" w:cs="Times New Roman"/>
        </w:rPr>
      </w:pPr>
      <w:r>
        <w:rPr>
          <w:rFonts w:ascii="Times New Roman" w:hAnsi="Times New Roman" w:cs="Times New Roman"/>
        </w:rPr>
        <w:t>References</w:t>
      </w:r>
    </w:p>
    <w:p w14:paraId="7C66E394" w14:textId="77777777" w:rsidR="006E4FB3" w:rsidRPr="006E4FB3" w:rsidRDefault="005006C1" w:rsidP="006E4FB3">
      <w:pPr>
        <w:pStyle w:val="Bibliography"/>
      </w:pPr>
      <w:r>
        <w:rPr>
          <w:rFonts w:ascii="Times New Roman" w:hAnsi="Times New Roman" w:cs="Times New Roman"/>
        </w:rPr>
        <w:fldChar w:fldCharType="begin"/>
      </w:r>
      <w:r>
        <w:rPr>
          <w:rFonts w:ascii="Times New Roman" w:hAnsi="Times New Roman" w:cs="Times New Roman"/>
        </w:rPr>
        <w:instrText xml:space="preserve"> ADDIN ZOTERO_BIBL {"uncited":[],"omitted":[],"custom":[]} CSL_BIBLIOGRAPHY </w:instrText>
      </w:r>
      <w:r>
        <w:rPr>
          <w:rFonts w:ascii="Times New Roman" w:hAnsi="Times New Roman" w:cs="Times New Roman"/>
        </w:rPr>
        <w:fldChar w:fldCharType="separate"/>
      </w:r>
      <w:r w:rsidR="006E4FB3" w:rsidRPr="006E4FB3">
        <w:t>[1]</w:t>
      </w:r>
      <w:r w:rsidR="006E4FB3" w:rsidRPr="006E4FB3">
        <w:tab/>
        <w:t>L. Thompsett, “Digital Wallets Set to Revolutionise Global Finance by 2025.” Accessed: Mar. 20, 2026. [Online]. Available: https://fintechmagazine.com/articles/digital-wallets-set-to-revolutionise-global-finance-by-2025</w:t>
      </w:r>
    </w:p>
    <w:p w14:paraId="1235B0E2" w14:textId="77777777" w:rsidR="006E4FB3" w:rsidRPr="006E4FB3" w:rsidRDefault="006E4FB3" w:rsidP="006E4FB3">
      <w:pPr>
        <w:pStyle w:val="Bibliography"/>
      </w:pPr>
      <w:r w:rsidRPr="006E4FB3">
        <w:t>[2]</w:t>
      </w:r>
      <w:r w:rsidRPr="006E4FB3">
        <w:tab/>
        <w:t>“How digital wallets work and how to accept a digital wallet | Stripe.” Accessed: Mar. 20, 2026. [Online]. Available: https://stripe.com/resources/more/digital-wallets-101</w:t>
      </w:r>
    </w:p>
    <w:p w14:paraId="30CF9B5B" w14:textId="77777777" w:rsidR="006E4FB3" w:rsidRPr="006E4FB3" w:rsidRDefault="006E4FB3" w:rsidP="006E4FB3">
      <w:pPr>
        <w:pStyle w:val="Bibliography"/>
      </w:pPr>
      <w:r w:rsidRPr="006E4FB3">
        <w:t>[3]</w:t>
      </w:r>
      <w:r w:rsidRPr="006E4FB3">
        <w:tab/>
        <w:t>“Flask vs FastAPI: Sync and Async Comparison in Fintech Applications - Python Tutorial.” Accessed: Mar. 20, 2026. [Online]. Available: https://www.marketcalls.in/python/flask-vs-fastapi-sync-and-async-comparison-in-fintech-applications-python-tutorial.html</w:t>
      </w:r>
    </w:p>
    <w:p w14:paraId="2787AFF4" w14:textId="77777777" w:rsidR="006E4FB3" w:rsidRPr="006E4FB3" w:rsidRDefault="006E4FB3" w:rsidP="006E4FB3">
      <w:pPr>
        <w:pStyle w:val="Bibliography"/>
      </w:pPr>
      <w:r w:rsidRPr="006E4FB3">
        <w:t>[4]</w:t>
      </w:r>
      <w:r w:rsidRPr="006E4FB3">
        <w:tab/>
        <w:t>“React Native Wallet Mobile App Development - Appilian.” Accessed: Mar. 20, 2026. [Online]. Available: https://appilian.com/react-native-wallet-mobile-app-development/</w:t>
      </w:r>
    </w:p>
    <w:p w14:paraId="1B75D878" w14:textId="77777777" w:rsidR="006E4FB3" w:rsidRPr="006E4FB3" w:rsidRDefault="006E4FB3" w:rsidP="006E4FB3">
      <w:pPr>
        <w:pStyle w:val="Bibliography"/>
      </w:pPr>
      <w:r w:rsidRPr="006E4FB3">
        <w:t>[5]</w:t>
      </w:r>
      <w:r w:rsidRPr="006E4FB3">
        <w:tab/>
        <w:t>“What Is PostgreSQL? Databases Explained | Google Cloud.” Accessed: Mar. 20, 2026. [Online]. Available: https://cloud.google.com/discover/what-is-postgresql?authuser=1</w:t>
      </w:r>
    </w:p>
    <w:p w14:paraId="12FE293F" w14:textId="77777777" w:rsidR="006E4FB3" w:rsidRPr="006E4FB3" w:rsidRDefault="006E4FB3" w:rsidP="006E4FB3">
      <w:pPr>
        <w:pStyle w:val="Bibliography"/>
      </w:pPr>
      <w:r w:rsidRPr="006E4FB3">
        <w:t>[6]</w:t>
      </w:r>
      <w:r w:rsidRPr="006E4FB3">
        <w:tab/>
        <w:t>“Why do many companies use PostgreSQL database? - Tencent Cloud.” Accessed: Mar. 20, 2026. [Online]. Available: https://www.tencentcloud.com/techpedia/133386</w:t>
      </w:r>
    </w:p>
    <w:p w14:paraId="3B810B76" w14:textId="77777777" w:rsidR="006E4FB3" w:rsidRPr="006E4FB3" w:rsidRDefault="006E4FB3" w:rsidP="006E4FB3">
      <w:pPr>
        <w:pStyle w:val="Bibliography"/>
      </w:pPr>
      <w:r w:rsidRPr="006E4FB3">
        <w:t>[7]</w:t>
      </w:r>
      <w:r w:rsidRPr="006E4FB3">
        <w:tab/>
        <w:t>“What Are Digital Payment Solutions and Why Do They Matter? - Payomatix.” Accessed: Mar. 21, 2026. [Online]. Available: https://payomatix.com/blogs/what-are-digital-payment-solutions-and-why-do-they-matter/</w:t>
      </w:r>
    </w:p>
    <w:p w14:paraId="60A182D6" w14:textId="77777777" w:rsidR="006E4FB3" w:rsidRPr="006E4FB3" w:rsidRDefault="006E4FB3" w:rsidP="006E4FB3">
      <w:pPr>
        <w:pStyle w:val="Bibliography"/>
      </w:pPr>
      <w:r w:rsidRPr="006E4FB3">
        <w:t>[8]</w:t>
      </w:r>
      <w:r w:rsidRPr="006E4FB3">
        <w:tab/>
        <w:t>“Mobile Money: The quiet revolution reshaping Africa’s economy |.” Accessed: Mar. 21, 2026. [Online]. Available: https://www.mtn.com/mobile-money-the-quiet-revolution-reshaping-africas-economy/</w:t>
      </w:r>
    </w:p>
    <w:p w14:paraId="2F2524D5" w14:textId="77777777" w:rsidR="006E4FB3" w:rsidRPr="006E4FB3" w:rsidRDefault="006E4FB3" w:rsidP="006E4FB3">
      <w:pPr>
        <w:pStyle w:val="Bibliography"/>
      </w:pPr>
      <w:r w:rsidRPr="006E4FB3">
        <w:t>[9]</w:t>
      </w:r>
      <w:r w:rsidRPr="006E4FB3">
        <w:tab/>
        <w:t>“MOBILE MONEY TRANSACTIONS IN CAMEROON.PROSPECTS AND CHALLENGES - Research Guru.” Accessed: Mar. 21, 2026. [Online]. Available: https://researchguru.pro/mobile-money-transactions-in-cameroon-prospects-and-challenges/</w:t>
      </w:r>
    </w:p>
    <w:p w14:paraId="3F02D818" w14:textId="77777777" w:rsidR="006E4FB3" w:rsidRPr="006E4FB3" w:rsidRDefault="006E4FB3" w:rsidP="006E4FB3">
      <w:pPr>
        <w:pStyle w:val="Bibliography"/>
      </w:pPr>
      <w:r w:rsidRPr="006E4FB3">
        <w:t>[10]</w:t>
      </w:r>
      <w:r w:rsidRPr="006E4FB3">
        <w:tab/>
        <w:t>“The Global Findex Database 2025.” Accessed: Mar. 21, 2026. [Online]. Available: https://www.worldbank.org/en/publication/globalfindex</w:t>
      </w:r>
    </w:p>
    <w:p w14:paraId="6B28ECF4" w14:textId="77777777" w:rsidR="006E4FB3" w:rsidRPr="006E4FB3" w:rsidRDefault="006E4FB3" w:rsidP="006E4FB3">
      <w:pPr>
        <w:pStyle w:val="Bibliography"/>
      </w:pPr>
      <w:r w:rsidRPr="006E4FB3">
        <w:t>[11]</w:t>
      </w:r>
      <w:r w:rsidRPr="006E4FB3">
        <w:tab/>
        <w:t>“CEMAC Banks Face Strict November 2025 Deadline to Adopt New Anti-Fraud Payment Standard - Business in Cameroon.” Accessed: Mar. 21, 2026. [Online]. Available: https://www.businessincameroon.com/finance/1911-15364-cemac-banks-face-strict-november-2025-deadline-to-adopt-new-anti-fraud-payment-standard</w:t>
      </w:r>
    </w:p>
    <w:p w14:paraId="1C173D7C" w14:textId="77777777" w:rsidR="006E4FB3" w:rsidRPr="006E4FB3" w:rsidRDefault="006E4FB3" w:rsidP="006E4FB3">
      <w:pPr>
        <w:pStyle w:val="Bibliography"/>
      </w:pPr>
      <w:r w:rsidRPr="006E4FB3">
        <w:t>[12]</w:t>
      </w:r>
      <w:r w:rsidRPr="006E4FB3">
        <w:tab/>
        <w:t>“Evaluation of Key Security Issues Associated with Mobile Money Systems in Uganda | MDPI.” Accessed: Mar. 21, 2026. [Online]. Available: https://www.mdpi.com/2078-2489/11/6/309</w:t>
      </w:r>
    </w:p>
    <w:p w14:paraId="429E86CD" w14:textId="77777777" w:rsidR="006E4FB3" w:rsidRPr="006E4FB3" w:rsidRDefault="006E4FB3" w:rsidP="006E4FB3">
      <w:pPr>
        <w:pStyle w:val="Bibliography"/>
      </w:pPr>
      <w:r w:rsidRPr="006E4FB3">
        <w:t>[13]</w:t>
      </w:r>
      <w:r w:rsidRPr="006E4FB3">
        <w:tab/>
        <w:t>“(PDF) The Protection Of E-Banking Services Against Cybercrimes In Cameroon: Prospects And Challenges.” Accessed: Mar. 21, 2026. [Online]. Available: https://www.researchgate.net/publication/393446757_The_Protection_Of_E-Banking_Services_Against_Cybercrimes_In_Cameroon_Prospects_And_Challenges</w:t>
      </w:r>
    </w:p>
    <w:p w14:paraId="56A64E9F" w14:textId="77777777" w:rsidR="006E4FB3" w:rsidRPr="006E4FB3" w:rsidRDefault="006E4FB3" w:rsidP="006E4FB3">
      <w:pPr>
        <w:pStyle w:val="Bibliography"/>
      </w:pPr>
      <w:r w:rsidRPr="006E4FB3">
        <w:lastRenderedPageBreak/>
        <w:t>[14]</w:t>
      </w:r>
      <w:r w:rsidRPr="006E4FB3">
        <w:tab/>
        <w:t>“Evaluation of Key Security Issues Associated with Mobile Money Systems in Uganda | MDPI.” Accessed: Mar. 21, 2026. [Online]. Available: https://www.mdpi.com/2078-2489/11/6/309</w:t>
      </w:r>
    </w:p>
    <w:p w14:paraId="45231608" w14:textId="77777777" w:rsidR="006E4FB3" w:rsidRPr="006E4FB3" w:rsidRDefault="006E4FB3" w:rsidP="006E4FB3">
      <w:pPr>
        <w:pStyle w:val="Bibliography"/>
      </w:pPr>
      <w:r w:rsidRPr="006E4FB3">
        <w:t>[15]</w:t>
      </w:r>
      <w:r w:rsidRPr="006E4FB3">
        <w:tab/>
        <w:t>“Home - Leading Corporate &amp; Commercial Law Firm in Cameroon.” Accessed: Mar. 21, 2026. [Online]. Available: https://www.hallelaw.com/</w:t>
      </w:r>
    </w:p>
    <w:p w14:paraId="6E111CCD" w14:textId="77777777" w:rsidR="006E4FB3" w:rsidRPr="006E4FB3" w:rsidRDefault="006E4FB3" w:rsidP="006E4FB3">
      <w:pPr>
        <w:pStyle w:val="Bibliography"/>
      </w:pPr>
      <w:r w:rsidRPr="006E4FB3">
        <w:t>[16]</w:t>
      </w:r>
      <w:r w:rsidRPr="006E4FB3">
        <w:tab/>
        <w:t>“Building Robust Offline Functionality in React Native: A Complete Guide - DEV Community.” Accessed: Mar. 21, 2026. [Online]. Available: https://dev.to/oghenetega_adiri/building-robust-offline-functionality-in-react-native-a-complete-guide-4174</w:t>
      </w:r>
    </w:p>
    <w:p w14:paraId="218AD3E5" w14:textId="77777777" w:rsidR="006E4FB3" w:rsidRPr="006E4FB3" w:rsidRDefault="006E4FB3" w:rsidP="006E4FB3">
      <w:pPr>
        <w:pStyle w:val="Bibliography"/>
      </w:pPr>
      <w:r w:rsidRPr="006E4FB3">
        <w:t>[17]</w:t>
      </w:r>
      <w:r w:rsidRPr="006E4FB3">
        <w:tab/>
        <w:t>“The Global Findex Database 2021 : Financial Inclusion, Digital Payments, and Resilience in the Age of COVID-19.” Accessed: Apr. 15, 2026. [Online]. Available: https://documents.worldbank.org/en/publication/documents-reports/documentdetail/099818107072234182</w:t>
      </w:r>
    </w:p>
    <w:p w14:paraId="65EFAF90" w14:textId="77777777" w:rsidR="006E4FB3" w:rsidRPr="006E4FB3" w:rsidRDefault="006E4FB3" w:rsidP="006E4FB3">
      <w:pPr>
        <w:pStyle w:val="Bibliography"/>
      </w:pPr>
      <w:r w:rsidRPr="006E4FB3">
        <w:t>[18]</w:t>
      </w:r>
      <w:r w:rsidRPr="006E4FB3">
        <w:tab/>
        <w:t>“The Importance of Idempotency in Payment Systems | by Mo Shaaban | Medium.” Accessed: Apr. 15, 2026. [Online]. Available: https://medium.com/@mo.shaaban.dev/the-importance-of-idempotency-in-payment-systems-4a68cab5a77c</w:t>
      </w:r>
    </w:p>
    <w:p w14:paraId="3469AEA1" w14:textId="3F6A787C" w:rsidR="005006C1" w:rsidRPr="005006C1" w:rsidRDefault="005006C1" w:rsidP="005006C1">
      <w:pPr>
        <w:spacing w:line="360" w:lineRule="auto"/>
        <w:jc w:val="both"/>
        <w:rPr>
          <w:rFonts w:ascii="Times New Roman" w:hAnsi="Times New Roman" w:cs="Times New Roman"/>
        </w:rPr>
      </w:pPr>
      <w:r>
        <w:rPr>
          <w:rFonts w:ascii="Times New Roman" w:hAnsi="Times New Roman" w:cs="Times New Roman"/>
        </w:rPr>
        <w:fldChar w:fldCharType="end"/>
      </w:r>
    </w:p>
    <w:sectPr w:rsidR="005006C1" w:rsidRPr="005006C1" w:rsidSect="008D26E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333D" w14:textId="77777777" w:rsidR="00E211EC" w:rsidRDefault="00E211EC" w:rsidP="008E73E5">
      <w:pPr>
        <w:spacing w:after="0" w:line="240" w:lineRule="auto"/>
      </w:pPr>
      <w:r>
        <w:separator/>
      </w:r>
    </w:p>
  </w:endnote>
  <w:endnote w:type="continuationSeparator" w:id="0">
    <w:p w14:paraId="4CAA6F75" w14:textId="77777777" w:rsidR="00E211EC" w:rsidRDefault="00E211EC" w:rsidP="008E7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974030"/>
      <w:docPartObj>
        <w:docPartGallery w:val="Page Numbers (Bottom of Page)"/>
        <w:docPartUnique/>
      </w:docPartObj>
    </w:sdtPr>
    <w:sdtEndPr>
      <w:rPr>
        <w:noProof/>
      </w:rPr>
    </w:sdtEndPr>
    <w:sdtContent>
      <w:p w14:paraId="42CD7229" w14:textId="3692052D" w:rsidR="008E73E5" w:rsidRDefault="008E73E5">
        <w:pPr>
          <w:pStyle w:val="Footer"/>
        </w:pPr>
        <w:r>
          <w:fldChar w:fldCharType="begin"/>
        </w:r>
        <w:r>
          <w:instrText xml:space="preserve"> PAGE   \* MERGEFORMAT </w:instrText>
        </w:r>
        <w:r>
          <w:fldChar w:fldCharType="separate"/>
        </w:r>
        <w:r>
          <w:rPr>
            <w:noProof/>
          </w:rPr>
          <w:t>2</w:t>
        </w:r>
        <w:r>
          <w:rPr>
            <w:noProof/>
          </w:rPr>
          <w:fldChar w:fldCharType="end"/>
        </w:r>
      </w:p>
    </w:sdtContent>
  </w:sdt>
  <w:p w14:paraId="68B38C08" w14:textId="77777777" w:rsidR="008E73E5" w:rsidRDefault="008E7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F2AF7" w14:textId="77777777" w:rsidR="00E211EC" w:rsidRDefault="00E211EC" w:rsidP="008E73E5">
      <w:pPr>
        <w:spacing w:after="0" w:line="240" w:lineRule="auto"/>
      </w:pPr>
      <w:r>
        <w:separator/>
      </w:r>
    </w:p>
  </w:footnote>
  <w:footnote w:type="continuationSeparator" w:id="0">
    <w:p w14:paraId="012B30DB" w14:textId="77777777" w:rsidR="00E211EC" w:rsidRDefault="00E211EC" w:rsidP="008E73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420"/>
    <w:multiLevelType w:val="hybridMultilevel"/>
    <w:tmpl w:val="80D28E8E"/>
    <w:lvl w:ilvl="0" w:tplc="CAB4F6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423E7F"/>
    <w:multiLevelType w:val="hybridMultilevel"/>
    <w:tmpl w:val="4D2A93CC"/>
    <w:lvl w:ilvl="0" w:tplc="AE6A992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EC71AB"/>
    <w:multiLevelType w:val="hybridMultilevel"/>
    <w:tmpl w:val="B464EC70"/>
    <w:lvl w:ilvl="0" w:tplc="C50E3F9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1760ECC"/>
    <w:multiLevelType w:val="hybridMultilevel"/>
    <w:tmpl w:val="8D12602C"/>
    <w:lvl w:ilvl="0" w:tplc="9C586E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E5517"/>
    <w:multiLevelType w:val="hybridMultilevel"/>
    <w:tmpl w:val="0E44C0E6"/>
    <w:lvl w:ilvl="0" w:tplc="6930CB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800A40"/>
    <w:multiLevelType w:val="hybridMultilevel"/>
    <w:tmpl w:val="464AFF7A"/>
    <w:lvl w:ilvl="0" w:tplc="A378D30C">
      <w:start w:val="1"/>
      <w:numFmt w:val="lowerRoman"/>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D7D17"/>
    <w:multiLevelType w:val="hybridMultilevel"/>
    <w:tmpl w:val="AA8C2FD6"/>
    <w:lvl w:ilvl="0" w:tplc="C366A49E">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1FAB165F"/>
    <w:multiLevelType w:val="hybridMultilevel"/>
    <w:tmpl w:val="9F4E229A"/>
    <w:lvl w:ilvl="0" w:tplc="72DE1EB6">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9DC053C"/>
    <w:multiLevelType w:val="multilevel"/>
    <w:tmpl w:val="999699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F301297"/>
    <w:multiLevelType w:val="hybridMultilevel"/>
    <w:tmpl w:val="053C0D3A"/>
    <w:lvl w:ilvl="0" w:tplc="8AE034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D579D"/>
    <w:multiLevelType w:val="multilevel"/>
    <w:tmpl w:val="F6CCB58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45171A"/>
    <w:multiLevelType w:val="hybridMultilevel"/>
    <w:tmpl w:val="066C99EC"/>
    <w:lvl w:ilvl="0" w:tplc="1DD4BA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3282A"/>
    <w:multiLevelType w:val="multilevel"/>
    <w:tmpl w:val="F672072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C07683D"/>
    <w:multiLevelType w:val="hybridMultilevel"/>
    <w:tmpl w:val="FB64D306"/>
    <w:lvl w:ilvl="0" w:tplc="D9FC44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8B3D8B"/>
    <w:multiLevelType w:val="hybridMultilevel"/>
    <w:tmpl w:val="A75CF014"/>
    <w:lvl w:ilvl="0" w:tplc="C9CE6236">
      <w:start w:val="1"/>
      <w:numFmt w:val="lowerRoman"/>
      <w:lvlText w:val="%1."/>
      <w:lvlJc w:val="left"/>
      <w:pPr>
        <w:ind w:left="1440" w:hanging="72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AD3D08"/>
    <w:multiLevelType w:val="hybridMultilevel"/>
    <w:tmpl w:val="E438BBFC"/>
    <w:lvl w:ilvl="0" w:tplc="58785B6E">
      <w:start w:val="1"/>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23E6CB2"/>
    <w:multiLevelType w:val="hybridMultilevel"/>
    <w:tmpl w:val="A78C20AA"/>
    <w:lvl w:ilvl="0" w:tplc="FDA4317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7675C94"/>
    <w:multiLevelType w:val="hybridMultilevel"/>
    <w:tmpl w:val="8EBAE124"/>
    <w:lvl w:ilvl="0" w:tplc="1708F60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240D0C"/>
    <w:multiLevelType w:val="hybridMultilevel"/>
    <w:tmpl w:val="FD66B588"/>
    <w:lvl w:ilvl="0" w:tplc="F26C9F7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1B247F9"/>
    <w:multiLevelType w:val="hybridMultilevel"/>
    <w:tmpl w:val="B8B81388"/>
    <w:lvl w:ilvl="0" w:tplc="0BCE5FC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424428"/>
    <w:multiLevelType w:val="multilevel"/>
    <w:tmpl w:val="A684A5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870DC1"/>
    <w:multiLevelType w:val="hybridMultilevel"/>
    <w:tmpl w:val="62C81010"/>
    <w:lvl w:ilvl="0" w:tplc="7B68D3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F549E1"/>
    <w:multiLevelType w:val="multilevel"/>
    <w:tmpl w:val="9996996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47403145">
    <w:abstractNumId w:val="20"/>
  </w:num>
  <w:num w:numId="2" w16cid:durableId="1856074618">
    <w:abstractNumId w:val="3"/>
  </w:num>
  <w:num w:numId="3" w16cid:durableId="1542014984">
    <w:abstractNumId w:val="11"/>
  </w:num>
  <w:num w:numId="4" w16cid:durableId="96995437">
    <w:abstractNumId w:val="5"/>
  </w:num>
  <w:num w:numId="5" w16cid:durableId="2004620247">
    <w:abstractNumId w:val="9"/>
  </w:num>
  <w:num w:numId="6" w16cid:durableId="1234855602">
    <w:abstractNumId w:val="14"/>
  </w:num>
  <w:num w:numId="7" w16cid:durableId="1295210636">
    <w:abstractNumId w:val="4"/>
  </w:num>
  <w:num w:numId="8" w16cid:durableId="2064131036">
    <w:abstractNumId w:val="0"/>
  </w:num>
  <w:num w:numId="9" w16cid:durableId="1795905541">
    <w:abstractNumId w:val="17"/>
  </w:num>
  <w:num w:numId="10" w16cid:durableId="352804143">
    <w:abstractNumId w:val="22"/>
  </w:num>
  <w:num w:numId="11" w16cid:durableId="270093372">
    <w:abstractNumId w:val="2"/>
  </w:num>
  <w:num w:numId="12" w16cid:durableId="744835686">
    <w:abstractNumId w:val="18"/>
  </w:num>
  <w:num w:numId="13" w16cid:durableId="1568497360">
    <w:abstractNumId w:val="15"/>
  </w:num>
  <w:num w:numId="14" w16cid:durableId="941229138">
    <w:abstractNumId w:val="6"/>
  </w:num>
  <w:num w:numId="15" w16cid:durableId="1662347041">
    <w:abstractNumId w:val="7"/>
  </w:num>
  <w:num w:numId="16" w16cid:durableId="1125074581">
    <w:abstractNumId w:val="16"/>
  </w:num>
  <w:num w:numId="17" w16cid:durableId="1684815067">
    <w:abstractNumId w:val="1"/>
  </w:num>
  <w:num w:numId="18" w16cid:durableId="1933509944">
    <w:abstractNumId w:val="8"/>
  </w:num>
  <w:num w:numId="19" w16cid:durableId="1754738266">
    <w:abstractNumId w:val="13"/>
  </w:num>
  <w:num w:numId="20" w16cid:durableId="2005546212">
    <w:abstractNumId w:val="21"/>
  </w:num>
  <w:num w:numId="21" w16cid:durableId="59407378">
    <w:abstractNumId w:val="19"/>
  </w:num>
  <w:num w:numId="22" w16cid:durableId="1545559014">
    <w:abstractNumId w:val="12"/>
  </w:num>
  <w:num w:numId="23" w16cid:durableId="323751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B2E"/>
    <w:rsid w:val="000006F1"/>
    <w:rsid w:val="0001411B"/>
    <w:rsid w:val="00055BC5"/>
    <w:rsid w:val="00085CA8"/>
    <w:rsid w:val="000C1050"/>
    <w:rsid w:val="000D56F4"/>
    <w:rsid w:val="000E2171"/>
    <w:rsid w:val="0014527E"/>
    <w:rsid w:val="001676FE"/>
    <w:rsid w:val="00180E68"/>
    <w:rsid w:val="001845FB"/>
    <w:rsid w:val="001C6F71"/>
    <w:rsid w:val="001E3B83"/>
    <w:rsid w:val="00247F72"/>
    <w:rsid w:val="002773B7"/>
    <w:rsid w:val="00282418"/>
    <w:rsid w:val="002C18ED"/>
    <w:rsid w:val="00312C2B"/>
    <w:rsid w:val="0032633F"/>
    <w:rsid w:val="00335F2D"/>
    <w:rsid w:val="0035569E"/>
    <w:rsid w:val="00367E03"/>
    <w:rsid w:val="003922F1"/>
    <w:rsid w:val="003D59C1"/>
    <w:rsid w:val="003E0C59"/>
    <w:rsid w:val="00425787"/>
    <w:rsid w:val="0048231C"/>
    <w:rsid w:val="00495F63"/>
    <w:rsid w:val="0049755E"/>
    <w:rsid w:val="004A4BB7"/>
    <w:rsid w:val="004B39E9"/>
    <w:rsid w:val="005006C1"/>
    <w:rsid w:val="0054268C"/>
    <w:rsid w:val="005B24BF"/>
    <w:rsid w:val="005B5570"/>
    <w:rsid w:val="005C4A3C"/>
    <w:rsid w:val="005C6DD7"/>
    <w:rsid w:val="005C7954"/>
    <w:rsid w:val="005F382A"/>
    <w:rsid w:val="005F6B45"/>
    <w:rsid w:val="0063369D"/>
    <w:rsid w:val="00647BC1"/>
    <w:rsid w:val="006B6517"/>
    <w:rsid w:val="006E4FB3"/>
    <w:rsid w:val="006E7359"/>
    <w:rsid w:val="00734FF5"/>
    <w:rsid w:val="00737C7F"/>
    <w:rsid w:val="0076268B"/>
    <w:rsid w:val="00784767"/>
    <w:rsid w:val="007A0971"/>
    <w:rsid w:val="007A1396"/>
    <w:rsid w:val="007F53FB"/>
    <w:rsid w:val="00840E87"/>
    <w:rsid w:val="00853C1B"/>
    <w:rsid w:val="008658CF"/>
    <w:rsid w:val="0089536C"/>
    <w:rsid w:val="008D26E0"/>
    <w:rsid w:val="008D5043"/>
    <w:rsid w:val="008E73E5"/>
    <w:rsid w:val="00985EE8"/>
    <w:rsid w:val="009B11E3"/>
    <w:rsid w:val="00A121A4"/>
    <w:rsid w:val="00A456C4"/>
    <w:rsid w:val="00A73379"/>
    <w:rsid w:val="00A84574"/>
    <w:rsid w:val="00AD208B"/>
    <w:rsid w:val="00B11236"/>
    <w:rsid w:val="00B17290"/>
    <w:rsid w:val="00B17B56"/>
    <w:rsid w:val="00B6205F"/>
    <w:rsid w:val="00B6215D"/>
    <w:rsid w:val="00B9659E"/>
    <w:rsid w:val="00BA4770"/>
    <w:rsid w:val="00BB060C"/>
    <w:rsid w:val="00BE0B2E"/>
    <w:rsid w:val="00BF06B8"/>
    <w:rsid w:val="00C152E1"/>
    <w:rsid w:val="00C304F4"/>
    <w:rsid w:val="00C52623"/>
    <w:rsid w:val="00C652B4"/>
    <w:rsid w:val="00C81175"/>
    <w:rsid w:val="00C93B4F"/>
    <w:rsid w:val="00CA7381"/>
    <w:rsid w:val="00CD38F8"/>
    <w:rsid w:val="00D53FF3"/>
    <w:rsid w:val="00DF5D58"/>
    <w:rsid w:val="00DF629D"/>
    <w:rsid w:val="00E03867"/>
    <w:rsid w:val="00E211EC"/>
    <w:rsid w:val="00E354DA"/>
    <w:rsid w:val="00E45D25"/>
    <w:rsid w:val="00E538D3"/>
    <w:rsid w:val="00EA5151"/>
    <w:rsid w:val="00EC3D98"/>
    <w:rsid w:val="00EC6657"/>
    <w:rsid w:val="00ED2A99"/>
    <w:rsid w:val="00F12CB2"/>
    <w:rsid w:val="00F32C3D"/>
    <w:rsid w:val="00F333EE"/>
    <w:rsid w:val="00F65773"/>
    <w:rsid w:val="00F91B2B"/>
    <w:rsid w:val="00FB60A2"/>
    <w:rsid w:val="00FE5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6076"/>
  <w15:chartTrackingRefBased/>
  <w15:docId w15:val="{1B9AB296-9846-4B81-AEB1-602B79E50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B2E"/>
    <w:rPr>
      <w:rFonts w:eastAsiaTheme="majorEastAsia" w:cstheme="majorBidi"/>
      <w:color w:val="272727" w:themeColor="text1" w:themeTint="D8"/>
    </w:rPr>
  </w:style>
  <w:style w:type="paragraph" w:styleId="Title">
    <w:name w:val="Title"/>
    <w:basedOn w:val="Normal"/>
    <w:next w:val="Normal"/>
    <w:link w:val="TitleChar"/>
    <w:uiPriority w:val="10"/>
    <w:qFormat/>
    <w:rsid w:val="00BE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B2E"/>
    <w:pPr>
      <w:spacing w:before="160"/>
      <w:jc w:val="center"/>
    </w:pPr>
    <w:rPr>
      <w:i/>
      <w:iCs/>
      <w:color w:val="404040" w:themeColor="text1" w:themeTint="BF"/>
    </w:rPr>
  </w:style>
  <w:style w:type="character" w:customStyle="1" w:styleId="QuoteChar">
    <w:name w:val="Quote Char"/>
    <w:basedOn w:val="DefaultParagraphFont"/>
    <w:link w:val="Quote"/>
    <w:uiPriority w:val="29"/>
    <w:rsid w:val="00BE0B2E"/>
    <w:rPr>
      <w:i/>
      <w:iCs/>
      <w:color w:val="404040" w:themeColor="text1" w:themeTint="BF"/>
    </w:rPr>
  </w:style>
  <w:style w:type="paragraph" w:styleId="ListParagraph">
    <w:name w:val="List Paragraph"/>
    <w:basedOn w:val="Normal"/>
    <w:uiPriority w:val="34"/>
    <w:qFormat/>
    <w:rsid w:val="00BE0B2E"/>
    <w:pPr>
      <w:ind w:left="720"/>
      <w:contextualSpacing/>
    </w:pPr>
  </w:style>
  <w:style w:type="character" w:styleId="IntenseEmphasis">
    <w:name w:val="Intense Emphasis"/>
    <w:basedOn w:val="DefaultParagraphFont"/>
    <w:uiPriority w:val="21"/>
    <w:qFormat/>
    <w:rsid w:val="00BE0B2E"/>
    <w:rPr>
      <w:i/>
      <w:iCs/>
      <w:color w:val="2F5496" w:themeColor="accent1" w:themeShade="BF"/>
    </w:rPr>
  </w:style>
  <w:style w:type="paragraph" w:styleId="IntenseQuote">
    <w:name w:val="Intense Quote"/>
    <w:basedOn w:val="Normal"/>
    <w:next w:val="Normal"/>
    <w:link w:val="IntenseQuoteChar"/>
    <w:uiPriority w:val="30"/>
    <w:qFormat/>
    <w:rsid w:val="00BE0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B2E"/>
    <w:rPr>
      <w:i/>
      <w:iCs/>
      <w:color w:val="2F5496" w:themeColor="accent1" w:themeShade="BF"/>
    </w:rPr>
  </w:style>
  <w:style w:type="character" w:styleId="IntenseReference">
    <w:name w:val="Intense Reference"/>
    <w:basedOn w:val="DefaultParagraphFont"/>
    <w:uiPriority w:val="32"/>
    <w:qFormat/>
    <w:rsid w:val="00BE0B2E"/>
    <w:rPr>
      <w:b/>
      <w:bCs/>
      <w:smallCaps/>
      <w:color w:val="2F5496" w:themeColor="accent1" w:themeShade="BF"/>
      <w:spacing w:val="5"/>
    </w:rPr>
  </w:style>
  <w:style w:type="paragraph" w:styleId="Bibliography">
    <w:name w:val="Bibliography"/>
    <w:basedOn w:val="Normal"/>
    <w:next w:val="Normal"/>
    <w:uiPriority w:val="37"/>
    <w:unhideWhenUsed/>
    <w:rsid w:val="005F382A"/>
    <w:pPr>
      <w:tabs>
        <w:tab w:val="left" w:pos="384"/>
      </w:tabs>
      <w:spacing w:after="0" w:line="240" w:lineRule="auto"/>
      <w:ind w:left="384" w:hanging="384"/>
    </w:pPr>
  </w:style>
  <w:style w:type="paragraph" w:styleId="Header">
    <w:name w:val="header"/>
    <w:basedOn w:val="Normal"/>
    <w:link w:val="HeaderChar"/>
    <w:uiPriority w:val="99"/>
    <w:unhideWhenUsed/>
    <w:rsid w:val="008E73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3E5"/>
  </w:style>
  <w:style w:type="paragraph" w:styleId="Footer">
    <w:name w:val="footer"/>
    <w:basedOn w:val="Normal"/>
    <w:link w:val="FooterChar"/>
    <w:uiPriority w:val="99"/>
    <w:unhideWhenUsed/>
    <w:rsid w:val="008E73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3E5"/>
  </w:style>
  <w:style w:type="paragraph" w:styleId="NoSpacing">
    <w:name w:val="No Spacing"/>
    <w:link w:val="NoSpacingChar"/>
    <w:uiPriority w:val="1"/>
    <w:qFormat/>
    <w:rsid w:val="008E73E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E73E5"/>
    <w:rPr>
      <w:rFonts w:eastAsiaTheme="minorEastAsia"/>
      <w:kern w:val="0"/>
      <w:sz w:val="22"/>
      <w:szCs w:val="22"/>
      <w14:ligatures w14:val="none"/>
    </w:rPr>
  </w:style>
  <w:style w:type="paragraph" w:styleId="NormalWeb">
    <w:name w:val="Normal (Web)"/>
    <w:basedOn w:val="Normal"/>
    <w:uiPriority w:val="99"/>
    <w:semiHidden/>
    <w:unhideWhenUsed/>
    <w:rsid w:val="006B6517"/>
    <w:rPr>
      <w:rFonts w:ascii="Times New Roman" w:hAnsi="Times New Roman" w:cs="Times New Roman"/>
    </w:rPr>
  </w:style>
  <w:style w:type="table" w:styleId="TableGrid">
    <w:name w:val="Table Grid"/>
    <w:basedOn w:val="TableNormal"/>
    <w:uiPriority w:val="39"/>
    <w:rsid w:val="004975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07DB0-C68A-4745-BF43-4B0D7BBFD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9125</TotalTime>
  <Pages>18</Pages>
  <Words>6031</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Abonkwe Atanga</dc:creator>
  <cp:keywords/>
  <dc:description/>
  <cp:lastModifiedBy>Abonkwe Atanga</cp:lastModifiedBy>
  <cp:revision>1</cp:revision>
  <dcterms:created xsi:type="dcterms:W3CDTF">2026-03-20T09:37:00Z</dcterms:created>
  <dcterms:modified xsi:type="dcterms:W3CDTF">2026-06-19T06:37:00Z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id="iJ0Hynw2"/&gt;&lt;style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