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Liste du personnel chercheur du Departement des Sciences Biomédiadicales</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Berthe Abdramane , Touré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Coulibaly Cheick Rachid , Abernathy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Coulibaly Cheick Rachid , Pouros Abraham , Libelle Article Dec 11 2018</w:t>
      </w:r>
    </w:p>
    <w:p>
      <w:pPr/>
      <w:r>
        <w:rPr/>
        <w:t xml:space="preserve"> </w:t>
      </w:r>
    </w:p>
    <w:p>
      <w:pPr/>
      <w:r>
        <w:t xml:space="preserve">Publication</w:t>
      </w:r>
    </w:p>
    <w:p>
      <w:pPr/>
      <w:r>
        <w:rPr/>
        <w:t xml:space="preserve">Coulibaly Cheick Rachid , Rolfson Eriberto , L'Etude de la predominance du SIDA Au Burkina Faso Article Jan 02 2019</w:t>
      </w:r>
    </w:p>
    <w:p>
      <w:pPr/>
      <w:r>
        <w:rPr/>
        <w:t xml:space="preserve"> </w:t>
      </w:r>
    </w:p>
    <w:p>
      <w:pPr/>
      <w:r>
        <w:t xml:space="preserve">Publication</w:t>
      </w:r>
    </w:p>
    <w:p>
      <w:pPr/>
      <w:r>
        <w:rPr/>
        <w:t xml:space="preserve">Coulibaly Cheick Rachid , Hartmann Joany ,Cruickshank Shanie ,Rolfson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Coulibaly Cheick Rachid , Hartmann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Coulibaly Cheick Rachid , Rolfson Eriberto , Etude de mise en place des souces Article Jan 07 2019</w:t>
      </w:r>
    </w:p>
    <w:p>
      <w:pPr/>
      <w:r>
        <w:rPr/>
        <w:t xml:space="preserve"> </w:t>
      </w:r>
    </w:p>
    <w:p>
      <w:pPr/>
      <w:r>
        <w:t xml:space="preserve">Publication</w:t>
      </w:r>
    </w:p>
    <w:p>
      <w:pPr/>
      <w:r>
        <w:rPr/>
        <w:t xml:space="preserve">Yarro Seydou , Touré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Coulibaly Cheick Rachid , Yarro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En cours</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12 000 000 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Terminé</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500 000 dollars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Terminé</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Terminé</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En cours</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2019-01-29T16:16:28+00:00</dcterms:created>
  <dcterms:modified xsi:type="dcterms:W3CDTF">2019-01-29T16:16:28+00:00</dcterms:modified>
</cp:coreProperties>
</file>

<file path=docProps/custom.xml><?xml version="1.0" encoding="utf-8"?>
<Properties xmlns="http://schemas.openxmlformats.org/officeDocument/2006/custom-properties" xmlns:vt="http://schemas.openxmlformats.org/officeDocument/2006/docPropsVTypes"/>
</file>