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BB3E" w14:textId="53BD2B13" w:rsidR="00E1308E" w:rsidRDefault="00430E20" w:rsidP="00F0156D">
      <w:pPr>
        <w:ind w:left="2124"/>
        <w:jc w:val="both"/>
      </w:pPr>
      <w:r>
        <w:rPr>
          <w:b/>
          <w:bCs/>
          <w:u w:val="single"/>
        </w:rPr>
        <w:t>DOCUMENTATION TECHNIQUE BOT DISCORD</w:t>
      </w:r>
    </w:p>
    <w:p w14:paraId="2909CDC7" w14:textId="77777777" w:rsidR="005B2C9B" w:rsidRDefault="005B2C9B" w:rsidP="00F0156D">
      <w:pPr>
        <w:jc w:val="both"/>
      </w:pPr>
    </w:p>
    <w:p w14:paraId="3EC6F666" w14:textId="712AF28B" w:rsidR="005B2C9B" w:rsidRDefault="00430E20" w:rsidP="00F0156D">
      <w:pPr>
        <w:jc w:val="both"/>
      </w:pPr>
      <w:proofErr w:type="spellStart"/>
      <w:proofErr w:type="gramStart"/>
      <w:r>
        <w:rPr>
          <w:b/>
          <w:bCs/>
          <w:u w:val="single"/>
        </w:rPr>
        <w:t>load</w:t>
      </w:r>
      <w:proofErr w:type="gramEnd"/>
      <w:r>
        <w:rPr>
          <w:b/>
          <w:bCs/>
          <w:u w:val="single"/>
        </w:rPr>
        <w:t>_data</w:t>
      </w:r>
      <w:proofErr w:type="spellEnd"/>
      <w:r>
        <w:rPr>
          <w:b/>
          <w:bCs/>
          <w:u w:val="single"/>
        </w:rPr>
        <w:t>-_from_json(file_name)</w:t>
      </w:r>
      <w:r w:rsidR="005B2C9B" w:rsidRPr="005B2C9B">
        <w:t xml:space="preserve"> :</w:t>
      </w:r>
    </w:p>
    <w:p w14:paraId="4F6FFF88" w14:textId="43E6814C" w:rsidR="00E1308E" w:rsidRDefault="00430E20" w:rsidP="00F0156D">
      <w:pPr>
        <w:pStyle w:val="Paragraphedeliste"/>
        <w:ind w:left="1068"/>
        <w:jc w:val="both"/>
      </w:pPr>
      <w:r w:rsidRPr="00430E20">
        <w:t>Cette fonction prend en argument un nom de fichier et tente de lire et charger les données JSON à partir de ce fichier. Si le fichier n'existe pas, la fonction retourne un dictionnaire vide. Cette fonction est utilisée pour charger les historiques des commandes des utilisateurs depuis un fichier JSON.</w:t>
      </w:r>
    </w:p>
    <w:p w14:paraId="55C40FF0" w14:textId="17A7ABBF" w:rsidR="005B2C9B" w:rsidRDefault="00430E20" w:rsidP="00F0156D">
      <w:pPr>
        <w:jc w:val="both"/>
      </w:pPr>
      <w:proofErr w:type="gramStart"/>
      <w:r w:rsidRPr="00430E20">
        <w:rPr>
          <w:b/>
          <w:bCs/>
          <w:u w:val="single"/>
        </w:rPr>
        <w:t>save</w:t>
      </w:r>
      <w:proofErr w:type="gramEnd"/>
      <w:r w:rsidRPr="00430E20">
        <w:rPr>
          <w:b/>
          <w:bCs/>
          <w:u w:val="single"/>
        </w:rPr>
        <w:t>_data_to_json(file_name, data)</w:t>
      </w:r>
      <w:r w:rsidR="005B2C9B" w:rsidRPr="005B2C9B">
        <w:t xml:space="preserve"> :</w:t>
      </w:r>
    </w:p>
    <w:p w14:paraId="376CE269" w14:textId="1BD9E522" w:rsidR="00E1308E" w:rsidRDefault="00430E20" w:rsidP="00F0156D">
      <w:pPr>
        <w:pStyle w:val="Paragraphedeliste"/>
        <w:ind w:left="1068"/>
        <w:jc w:val="both"/>
      </w:pPr>
      <w:r w:rsidRPr="00430E20">
        <w:t>Cette fonction prend en argument un nom de fichier et des données à sauvegarder. Elle écrit les données au format JSON dans le fichier spécifié. Cette fonction est utilisée pour sauvegarder les historiques des commandes des utilisateurs dans un fichier JSON.</w:t>
      </w:r>
    </w:p>
    <w:p w14:paraId="435ADCC2" w14:textId="16746B92" w:rsidR="005B2C9B" w:rsidRPr="00430E20" w:rsidRDefault="00430E20" w:rsidP="00F0156D">
      <w:pPr>
        <w:jc w:val="both"/>
        <w:rPr>
          <w:b/>
          <w:bCs/>
          <w:u w:val="single"/>
        </w:rPr>
      </w:pPr>
      <w:proofErr w:type="gramStart"/>
      <w:r w:rsidRPr="00430E20">
        <w:rPr>
          <w:b/>
          <w:bCs/>
          <w:u w:val="single"/>
        </w:rPr>
        <w:t>get</w:t>
      </w:r>
      <w:proofErr w:type="gramEnd"/>
      <w:r w:rsidRPr="00430E20">
        <w:rPr>
          <w:b/>
          <w:bCs/>
          <w:u w:val="single"/>
        </w:rPr>
        <w:t>_random_motivation_quote()</w:t>
      </w:r>
      <w:r w:rsidR="005B2C9B" w:rsidRPr="00430E20">
        <w:rPr>
          <w:b/>
          <w:bCs/>
          <w:u w:val="single"/>
        </w:rPr>
        <w:t>:</w:t>
      </w:r>
    </w:p>
    <w:p w14:paraId="340236A6" w14:textId="7126118E" w:rsidR="00E1308E" w:rsidRPr="00E1308E" w:rsidRDefault="00430E20" w:rsidP="00F0156D">
      <w:pPr>
        <w:pStyle w:val="Paragraphedeliste"/>
        <w:ind w:left="1068"/>
        <w:jc w:val="both"/>
        <w:rPr>
          <w:u w:val="single"/>
        </w:rPr>
      </w:pPr>
      <w:r w:rsidRPr="00430E20">
        <w:t>Cette fonction asynchrone effectue une requête HTTP GET pour récupérer une citation motivante aléatoire à partir de l'API zenquotes.io. Si la requête réussit, la fonction retourne la citation et son auteur sous la forme d'une chaîne de caractères. Sinon, elle retourne un message d'erreur.</w:t>
      </w:r>
    </w:p>
    <w:p w14:paraId="5C0B2174" w14:textId="0B4F87D3" w:rsidR="005B2C9B" w:rsidRPr="00430E20" w:rsidRDefault="00430E20" w:rsidP="00F0156D">
      <w:pPr>
        <w:jc w:val="both"/>
        <w:rPr>
          <w:b/>
          <w:bCs/>
          <w:u w:val="single"/>
        </w:rPr>
      </w:pPr>
      <w:proofErr w:type="gramStart"/>
      <w:r w:rsidRPr="00430E20">
        <w:rPr>
          <w:b/>
          <w:bCs/>
          <w:u w:val="single"/>
        </w:rPr>
        <w:t>send</w:t>
      </w:r>
      <w:proofErr w:type="gramEnd"/>
      <w:r w:rsidRPr="00430E20">
        <w:rPr>
          <w:b/>
          <w:bCs/>
          <w:u w:val="single"/>
        </w:rPr>
        <w:t>_motivation_quote()</w:t>
      </w:r>
      <w:r w:rsidR="005B2C9B" w:rsidRPr="00430E20">
        <w:rPr>
          <w:b/>
          <w:bCs/>
          <w:u w:val="single"/>
        </w:rPr>
        <w:t>:</w:t>
      </w:r>
    </w:p>
    <w:p w14:paraId="506B12BA" w14:textId="716A093C" w:rsidR="00E1308E" w:rsidRDefault="00430E20" w:rsidP="00F0156D">
      <w:pPr>
        <w:pStyle w:val="Paragraphedeliste"/>
        <w:ind w:left="1068"/>
        <w:jc w:val="both"/>
      </w:pPr>
      <w:proofErr w:type="gramStart"/>
      <w:r w:rsidRPr="00430E20">
        <w:t>fonction</w:t>
      </w:r>
      <w:proofErr w:type="gramEnd"/>
      <w:r w:rsidRPr="00430E20">
        <w:t xml:space="preserve"> asynchrone récupère une citation motivante aléatoire en appelant la fonction</w:t>
      </w:r>
      <w:r w:rsidR="007A08D9">
        <w:t xml:space="preserve"> </w:t>
      </w:r>
      <w:r w:rsidR="007A08D9" w:rsidRPr="007A08D9">
        <w:t>get_random_motivation_quote() et envoie cette citation dans un canal Discord spécifique en utilisant l'ID du canal.</w:t>
      </w:r>
    </w:p>
    <w:p w14:paraId="6178F01B" w14:textId="051A5D95" w:rsidR="005B2C9B" w:rsidRPr="007A08D9" w:rsidRDefault="007A08D9" w:rsidP="00F0156D">
      <w:pPr>
        <w:jc w:val="both"/>
        <w:rPr>
          <w:b/>
          <w:bCs/>
          <w:u w:val="single"/>
        </w:rPr>
      </w:pPr>
      <w:proofErr w:type="gramStart"/>
      <w:r w:rsidRPr="007A08D9">
        <w:rPr>
          <w:b/>
          <w:bCs/>
          <w:u w:val="single"/>
        </w:rPr>
        <w:t>current</w:t>
      </w:r>
      <w:proofErr w:type="gramEnd"/>
      <w:r w:rsidRPr="007A08D9">
        <w:rPr>
          <w:b/>
          <w:bCs/>
          <w:u w:val="single"/>
        </w:rPr>
        <w:t>_datetime(</w:t>
      </w:r>
      <w:proofErr w:type="spellStart"/>
      <w:r w:rsidRPr="007A08D9">
        <w:rPr>
          <w:b/>
          <w:bCs/>
          <w:u w:val="single"/>
        </w:rPr>
        <w:t>ctx</w:t>
      </w:r>
      <w:proofErr w:type="spellEnd"/>
      <w:r w:rsidRPr="007A08D9">
        <w:rPr>
          <w:b/>
          <w:bCs/>
          <w:u w:val="single"/>
        </w:rPr>
        <w:t>)</w:t>
      </w:r>
      <w:r w:rsidR="005B2C9B" w:rsidRPr="007A08D9">
        <w:rPr>
          <w:b/>
          <w:bCs/>
          <w:u w:val="single"/>
        </w:rPr>
        <w:t>:</w:t>
      </w:r>
    </w:p>
    <w:p w14:paraId="7F3EF74F" w14:textId="5F84CBE2" w:rsidR="00BA5910" w:rsidRDefault="007A08D9" w:rsidP="00F0156D">
      <w:pPr>
        <w:pStyle w:val="Paragraphedeliste"/>
        <w:ind w:left="1068"/>
        <w:jc w:val="both"/>
      </w:pPr>
      <w:r w:rsidRPr="007A08D9">
        <w:t>Cette fonction récupère la date et l'heure actuelles, les formate en une chaîne de caractères lisible et envoie cette chaîne dans le contexte de la commande (</w:t>
      </w:r>
      <w:proofErr w:type="spellStart"/>
      <w:r w:rsidRPr="007A08D9">
        <w:t>ctx</w:t>
      </w:r>
      <w:proofErr w:type="spellEnd"/>
      <w:r w:rsidRPr="007A08D9">
        <w:t>).</w:t>
      </w:r>
    </w:p>
    <w:p w14:paraId="118271B0" w14:textId="3B56BD40" w:rsidR="007A08D9" w:rsidRPr="007A08D9" w:rsidRDefault="007A08D9" w:rsidP="00F0156D">
      <w:pPr>
        <w:jc w:val="both"/>
        <w:rPr>
          <w:b/>
          <w:bCs/>
          <w:u w:val="single"/>
        </w:rPr>
      </w:pPr>
      <w:proofErr w:type="gramStart"/>
      <w:r w:rsidRPr="007A08D9">
        <w:rPr>
          <w:b/>
          <w:bCs/>
          <w:u w:val="single"/>
        </w:rPr>
        <w:t>before</w:t>
      </w:r>
      <w:proofErr w:type="gramEnd"/>
      <w:r w:rsidRPr="007A08D9">
        <w:rPr>
          <w:b/>
          <w:bCs/>
          <w:u w:val="single"/>
        </w:rPr>
        <w:t>_any_command(</w:t>
      </w:r>
      <w:proofErr w:type="spellStart"/>
      <w:r w:rsidRPr="007A08D9">
        <w:rPr>
          <w:b/>
          <w:bCs/>
          <w:u w:val="single"/>
        </w:rPr>
        <w:t>ctx</w:t>
      </w:r>
      <w:proofErr w:type="spellEnd"/>
      <w:r w:rsidRPr="007A08D9">
        <w:rPr>
          <w:b/>
          <w:bCs/>
          <w:u w:val="single"/>
        </w:rPr>
        <w:t>):</w:t>
      </w:r>
    </w:p>
    <w:p w14:paraId="79F4AD74" w14:textId="4E725FCE" w:rsidR="007A08D9" w:rsidRDefault="007A08D9" w:rsidP="00F0156D">
      <w:pPr>
        <w:pStyle w:val="Paragraphedeliste"/>
        <w:ind w:left="1068"/>
        <w:jc w:val="both"/>
      </w:pPr>
      <w:r w:rsidRPr="007A08D9">
        <w:t>Cette fonction est appelée avant l'exécution de n'importe quelle commande. Elle ajoute la commande à la file d'attente du bot et envoie un message indiquant que la commande est en attente d'exécution.</w:t>
      </w:r>
    </w:p>
    <w:p w14:paraId="01F75B31" w14:textId="77777777" w:rsidR="007A08D9" w:rsidRDefault="007A08D9" w:rsidP="00F0156D">
      <w:pPr>
        <w:pStyle w:val="Paragraphedeliste"/>
        <w:ind w:left="1068"/>
        <w:jc w:val="both"/>
      </w:pPr>
    </w:p>
    <w:p w14:paraId="00DCBD7B" w14:textId="048E8422" w:rsidR="007A08D9" w:rsidRPr="007A08D9" w:rsidRDefault="007A08D9" w:rsidP="00F0156D">
      <w:pPr>
        <w:jc w:val="both"/>
        <w:rPr>
          <w:b/>
          <w:bCs/>
          <w:u w:val="single"/>
        </w:rPr>
      </w:pPr>
      <w:proofErr w:type="spellStart"/>
      <w:proofErr w:type="gramStart"/>
      <w:r w:rsidRPr="007A08D9">
        <w:rPr>
          <w:b/>
          <w:bCs/>
          <w:u w:val="single"/>
        </w:rPr>
        <w:t>on</w:t>
      </w:r>
      <w:proofErr w:type="gramEnd"/>
      <w:r w:rsidRPr="007A08D9">
        <w:rPr>
          <w:b/>
          <w:bCs/>
          <w:u w:val="single"/>
        </w:rPr>
        <w:t>_command_completion</w:t>
      </w:r>
      <w:proofErr w:type="spellEnd"/>
      <w:r w:rsidRPr="007A08D9">
        <w:rPr>
          <w:b/>
          <w:bCs/>
          <w:u w:val="single"/>
        </w:rPr>
        <w:t>(</w:t>
      </w:r>
      <w:proofErr w:type="spellStart"/>
      <w:r w:rsidRPr="007A08D9">
        <w:rPr>
          <w:b/>
          <w:bCs/>
          <w:u w:val="single"/>
        </w:rPr>
        <w:t>ctx</w:t>
      </w:r>
      <w:proofErr w:type="spellEnd"/>
      <w:r w:rsidRPr="007A08D9">
        <w:rPr>
          <w:b/>
          <w:bCs/>
          <w:u w:val="single"/>
        </w:rPr>
        <w:t>):</w:t>
      </w:r>
    </w:p>
    <w:p w14:paraId="3A1A0EA8" w14:textId="1E715362" w:rsidR="007A08D9" w:rsidRDefault="007A08D9" w:rsidP="00F0156D">
      <w:pPr>
        <w:ind w:left="1416"/>
        <w:jc w:val="both"/>
      </w:pPr>
      <w:r w:rsidRPr="007A08D9">
        <w:t>Cette fonction est appelée lorsqu'une commande est terminée. Elle sauvegarde les historiques des commandes des utilisateurs dans un fichier JSON.</w:t>
      </w:r>
    </w:p>
    <w:p w14:paraId="049F5FCD" w14:textId="77777777" w:rsidR="00F0156D" w:rsidRDefault="00F0156D" w:rsidP="00F0156D">
      <w:pPr>
        <w:ind w:left="1416"/>
        <w:jc w:val="both"/>
      </w:pPr>
    </w:p>
    <w:p w14:paraId="6E715597" w14:textId="449214B7" w:rsidR="007A08D9" w:rsidRPr="00BF3807" w:rsidRDefault="007A08D9" w:rsidP="00F0156D">
      <w:pPr>
        <w:jc w:val="both"/>
        <w:rPr>
          <w:b/>
          <w:bCs/>
          <w:u w:val="single"/>
        </w:rPr>
      </w:pPr>
      <w:proofErr w:type="spellStart"/>
      <w:proofErr w:type="gramStart"/>
      <w:r w:rsidRPr="00BF3807">
        <w:rPr>
          <w:b/>
          <w:bCs/>
          <w:u w:val="single"/>
        </w:rPr>
        <w:t>send</w:t>
      </w:r>
      <w:proofErr w:type="gramEnd"/>
      <w:r w:rsidRPr="00BF3807">
        <w:rPr>
          <w:b/>
          <w:bCs/>
          <w:u w:val="single"/>
        </w:rPr>
        <w:t>_motivation_quote</w:t>
      </w:r>
      <w:proofErr w:type="spellEnd"/>
      <w:r w:rsidRPr="00BF3807">
        <w:rPr>
          <w:b/>
          <w:bCs/>
          <w:u w:val="single"/>
        </w:rPr>
        <w:t>()</w:t>
      </w:r>
      <w:r w:rsidRPr="00BF3807">
        <w:rPr>
          <w:b/>
          <w:bCs/>
          <w:u w:val="single"/>
        </w:rPr>
        <w:t> :</w:t>
      </w:r>
    </w:p>
    <w:p w14:paraId="0F1B5763" w14:textId="02EF1A5D" w:rsidR="007A08D9" w:rsidRDefault="007A08D9" w:rsidP="00F0156D">
      <w:pPr>
        <w:ind w:left="1416"/>
        <w:jc w:val="both"/>
      </w:pPr>
      <w:proofErr w:type="gramStart"/>
      <w:r w:rsidRPr="007A08D9">
        <w:t>la</w:t>
      </w:r>
      <w:proofErr w:type="gramEnd"/>
      <w:r w:rsidRPr="007A08D9">
        <w:t xml:space="preserve"> planification de l'envoi de citations motivantes est réalisée à l'aide de la bibliothèque </w:t>
      </w:r>
      <w:proofErr w:type="spellStart"/>
      <w:r w:rsidRPr="007A08D9">
        <w:t>APScheduler</w:t>
      </w:r>
      <w:proofErr w:type="spellEnd"/>
      <w:r w:rsidRPr="007A08D9">
        <w:t>. La fonction send_motivation_</w:t>
      </w:r>
      <w:proofErr w:type="gramStart"/>
      <w:r w:rsidRPr="007A08D9">
        <w:t>quote(</w:t>
      </w:r>
      <w:proofErr w:type="gramEnd"/>
      <w:r w:rsidRPr="007A08D9">
        <w:t>) est planifiée pour s'exécuter tous les jours à 6h00 du matin.</w:t>
      </w:r>
    </w:p>
    <w:p w14:paraId="1AD040B0" w14:textId="77777777" w:rsidR="00F0156D" w:rsidRDefault="00F0156D" w:rsidP="00F0156D">
      <w:pPr>
        <w:ind w:left="1416"/>
        <w:jc w:val="both"/>
      </w:pPr>
    </w:p>
    <w:p w14:paraId="6F79EEB0" w14:textId="77777777" w:rsidR="00F0156D" w:rsidRPr="00F0156D" w:rsidRDefault="00F0156D" w:rsidP="00F0156D">
      <w:pPr>
        <w:jc w:val="both"/>
        <w:rPr>
          <w:b/>
          <w:bCs/>
          <w:u w:val="single"/>
        </w:rPr>
      </w:pPr>
      <w:proofErr w:type="spellStart"/>
      <w:proofErr w:type="gramStart"/>
      <w:r w:rsidRPr="00F0156D">
        <w:rPr>
          <w:b/>
          <w:bCs/>
          <w:u w:val="single"/>
        </w:rPr>
        <w:lastRenderedPageBreak/>
        <w:t>save</w:t>
      </w:r>
      <w:proofErr w:type="gramEnd"/>
      <w:r w:rsidRPr="00F0156D">
        <w:rPr>
          <w:b/>
          <w:bCs/>
          <w:u w:val="single"/>
        </w:rPr>
        <w:t>_polls</w:t>
      </w:r>
      <w:proofErr w:type="spellEnd"/>
      <w:r w:rsidRPr="00F0156D">
        <w:rPr>
          <w:b/>
          <w:bCs/>
          <w:u w:val="single"/>
        </w:rPr>
        <w:t>() :</w:t>
      </w:r>
    </w:p>
    <w:p w14:paraId="565527F7" w14:textId="33C6D46B" w:rsidR="00F0156D" w:rsidRDefault="00F0156D" w:rsidP="00F0156D">
      <w:pPr>
        <w:ind w:left="1416"/>
        <w:jc w:val="both"/>
      </w:pPr>
      <w:r>
        <w:t>Cette fonction sauvegarde les données des sondages dans un fichier JSON nommé '</w:t>
      </w:r>
      <w:proofErr w:type="spellStart"/>
      <w:proofErr w:type="gramStart"/>
      <w:r>
        <w:t>polls.json</w:t>
      </w:r>
      <w:proofErr w:type="spellEnd"/>
      <w:proofErr w:type="gramEnd"/>
      <w:r>
        <w:t>'. Les données sont sauvegardées avec un formatage pour une meilleure lisibilité.</w:t>
      </w:r>
    </w:p>
    <w:p w14:paraId="1665E772" w14:textId="77777777" w:rsidR="00F0156D" w:rsidRPr="00F0156D" w:rsidRDefault="00F0156D" w:rsidP="00F0156D">
      <w:pPr>
        <w:jc w:val="both"/>
        <w:rPr>
          <w:b/>
          <w:bCs/>
          <w:u w:val="single"/>
        </w:rPr>
      </w:pPr>
      <w:proofErr w:type="spellStart"/>
      <w:proofErr w:type="gramStart"/>
      <w:r w:rsidRPr="00F0156D">
        <w:rPr>
          <w:b/>
          <w:bCs/>
          <w:u w:val="single"/>
        </w:rPr>
        <w:t>load</w:t>
      </w:r>
      <w:proofErr w:type="gramEnd"/>
      <w:r w:rsidRPr="00F0156D">
        <w:rPr>
          <w:b/>
          <w:bCs/>
          <w:u w:val="single"/>
        </w:rPr>
        <w:t>_polls</w:t>
      </w:r>
      <w:proofErr w:type="spellEnd"/>
      <w:r w:rsidRPr="00F0156D">
        <w:rPr>
          <w:b/>
          <w:bCs/>
          <w:u w:val="single"/>
        </w:rPr>
        <w:t>() :</w:t>
      </w:r>
    </w:p>
    <w:p w14:paraId="03E40459" w14:textId="5E6CAB7F" w:rsidR="00F0156D" w:rsidRDefault="00F0156D" w:rsidP="00F0156D">
      <w:pPr>
        <w:ind w:left="1416"/>
        <w:jc w:val="both"/>
      </w:pPr>
      <w:r>
        <w:t>Cette fonction charge les données des sondages à partir d'un fichier JSON nommé '</w:t>
      </w:r>
      <w:proofErr w:type="spellStart"/>
      <w:proofErr w:type="gramStart"/>
      <w:r>
        <w:t>polls.json</w:t>
      </w:r>
      <w:proofErr w:type="spellEnd"/>
      <w:proofErr w:type="gramEnd"/>
      <w:r>
        <w:t>'. Si le fichier n'existe pas, elle renvoie un dictionnaire vide.</w:t>
      </w:r>
    </w:p>
    <w:p w14:paraId="5B95AE82" w14:textId="77777777" w:rsidR="00F0156D" w:rsidRDefault="00F0156D" w:rsidP="00F0156D">
      <w:pPr>
        <w:jc w:val="both"/>
      </w:pPr>
    </w:p>
    <w:p w14:paraId="270C1010" w14:textId="77777777" w:rsidR="00F0156D" w:rsidRPr="00F0156D" w:rsidRDefault="00F0156D" w:rsidP="00F0156D">
      <w:pPr>
        <w:jc w:val="both"/>
        <w:rPr>
          <w:b/>
          <w:bCs/>
          <w:u w:val="single"/>
        </w:rPr>
      </w:pPr>
      <w:proofErr w:type="spellStart"/>
      <w:proofErr w:type="gramStart"/>
      <w:r w:rsidRPr="00F0156D">
        <w:rPr>
          <w:b/>
          <w:bCs/>
          <w:u w:val="single"/>
        </w:rPr>
        <w:t>on</w:t>
      </w:r>
      <w:proofErr w:type="gramEnd"/>
      <w:r w:rsidRPr="00F0156D">
        <w:rPr>
          <w:b/>
          <w:bCs/>
          <w:u w:val="single"/>
        </w:rPr>
        <w:t>_reaction_add</w:t>
      </w:r>
      <w:proofErr w:type="spellEnd"/>
      <w:r w:rsidRPr="00F0156D">
        <w:rPr>
          <w:b/>
          <w:bCs/>
          <w:u w:val="single"/>
        </w:rPr>
        <w:t xml:space="preserve"> :</w:t>
      </w:r>
    </w:p>
    <w:p w14:paraId="2E8402B1" w14:textId="597952FB" w:rsidR="00F0156D" w:rsidRDefault="00F0156D" w:rsidP="00F0156D">
      <w:pPr>
        <w:ind w:left="1416"/>
        <w:jc w:val="both"/>
      </w:pPr>
      <w:r>
        <w:t>Cet événement est déclenché lorsqu'une réaction est ajoutée à un message. Il vérifie si la réaction concerne un sondage, puis met à jour les votes de l'utilisateur en conséquence et sauvegarde les données dans le fichier JSON.</w:t>
      </w:r>
    </w:p>
    <w:p w14:paraId="196818CB" w14:textId="77777777" w:rsidR="00F0156D" w:rsidRPr="00F0156D" w:rsidRDefault="00F0156D" w:rsidP="00F0156D">
      <w:pPr>
        <w:jc w:val="both"/>
        <w:rPr>
          <w:b/>
          <w:bCs/>
          <w:u w:val="single"/>
        </w:rPr>
      </w:pPr>
      <w:proofErr w:type="spellStart"/>
      <w:proofErr w:type="gramStart"/>
      <w:r w:rsidRPr="00F0156D">
        <w:rPr>
          <w:b/>
          <w:bCs/>
          <w:u w:val="single"/>
        </w:rPr>
        <w:t>on</w:t>
      </w:r>
      <w:proofErr w:type="gramEnd"/>
      <w:r w:rsidRPr="00F0156D">
        <w:rPr>
          <w:b/>
          <w:bCs/>
          <w:u w:val="single"/>
        </w:rPr>
        <w:t>_reaction_remove</w:t>
      </w:r>
      <w:proofErr w:type="spellEnd"/>
      <w:r w:rsidRPr="00F0156D">
        <w:rPr>
          <w:b/>
          <w:bCs/>
          <w:u w:val="single"/>
        </w:rPr>
        <w:t xml:space="preserve"> :</w:t>
      </w:r>
    </w:p>
    <w:p w14:paraId="02F9C837" w14:textId="498BEB14" w:rsidR="00F0156D" w:rsidRDefault="00F0156D" w:rsidP="00F0156D">
      <w:pPr>
        <w:ind w:left="1416"/>
        <w:jc w:val="both"/>
      </w:pPr>
      <w:r>
        <w:t>Cet événement est déclenché lorsqu'une réaction est supprimée d'un message. Il vérifie si la réaction concerne un sondage, puis met à jour les votes de l'utilisateur en conséquence.</w:t>
      </w:r>
    </w:p>
    <w:sectPr w:rsidR="00F01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4C3"/>
    <w:multiLevelType w:val="hybridMultilevel"/>
    <w:tmpl w:val="572CC2BC"/>
    <w:lvl w:ilvl="0" w:tplc="EB98C42C">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33207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9B"/>
    <w:rsid w:val="003A2514"/>
    <w:rsid w:val="00416BE7"/>
    <w:rsid w:val="00430E20"/>
    <w:rsid w:val="00501432"/>
    <w:rsid w:val="005B2C9B"/>
    <w:rsid w:val="00660482"/>
    <w:rsid w:val="007A08D9"/>
    <w:rsid w:val="00BA5910"/>
    <w:rsid w:val="00BF3807"/>
    <w:rsid w:val="00E1308E"/>
    <w:rsid w:val="00F01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6E7E"/>
  <w15:chartTrackingRefBased/>
  <w15:docId w15:val="{2067EFCF-7150-4DFD-80E6-0D76225B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2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6431">
      <w:bodyDiv w:val="1"/>
      <w:marLeft w:val="0"/>
      <w:marRight w:val="0"/>
      <w:marTop w:val="0"/>
      <w:marBottom w:val="0"/>
      <w:divBdr>
        <w:top w:val="none" w:sz="0" w:space="0" w:color="auto"/>
        <w:left w:val="none" w:sz="0" w:space="0" w:color="auto"/>
        <w:bottom w:val="none" w:sz="0" w:space="0" w:color="auto"/>
        <w:right w:val="none" w:sz="0" w:space="0" w:color="auto"/>
      </w:divBdr>
    </w:div>
    <w:div w:id="295987079">
      <w:bodyDiv w:val="1"/>
      <w:marLeft w:val="0"/>
      <w:marRight w:val="0"/>
      <w:marTop w:val="0"/>
      <w:marBottom w:val="0"/>
      <w:divBdr>
        <w:top w:val="none" w:sz="0" w:space="0" w:color="auto"/>
        <w:left w:val="none" w:sz="0" w:space="0" w:color="auto"/>
        <w:bottom w:val="none" w:sz="0" w:space="0" w:color="auto"/>
        <w:right w:val="none" w:sz="0" w:space="0" w:color="auto"/>
      </w:divBdr>
    </w:div>
    <w:div w:id="370031279">
      <w:bodyDiv w:val="1"/>
      <w:marLeft w:val="0"/>
      <w:marRight w:val="0"/>
      <w:marTop w:val="0"/>
      <w:marBottom w:val="0"/>
      <w:divBdr>
        <w:top w:val="none" w:sz="0" w:space="0" w:color="auto"/>
        <w:left w:val="none" w:sz="0" w:space="0" w:color="auto"/>
        <w:bottom w:val="none" w:sz="0" w:space="0" w:color="auto"/>
        <w:right w:val="none" w:sz="0" w:space="0" w:color="auto"/>
      </w:divBdr>
    </w:div>
    <w:div w:id="880630510">
      <w:bodyDiv w:val="1"/>
      <w:marLeft w:val="0"/>
      <w:marRight w:val="0"/>
      <w:marTop w:val="0"/>
      <w:marBottom w:val="0"/>
      <w:divBdr>
        <w:top w:val="none" w:sz="0" w:space="0" w:color="auto"/>
        <w:left w:val="none" w:sz="0" w:space="0" w:color="auto"/>
        <w:bottom w:val="none" w:sz="0" w:space="0" w:color="auto"/>
        <w:right w:val="none" w:sz="0" w:space="0" w:color="auto"/>
      </w:divBdr>
    </w:div>
    <w:div w:id="952634567">
      <w:bodyDiv w:val="1"/>
      <w:marLeft w:val="0"/>
      <w:marRight w:val="0"/>
      <w:marTop w:val="0"/>
      <w:marBottom w:val="0"/>
      <w:divBdr>
        <w:top w:val="none" w:sz="0" w:space="0" w:color="auto"/>
        <w:left w:val="none" w:sz="0" w:space="0" w:color="auto"/>
        <w:bottom w:val="none" w:sz="0" w:space="0" w:color="auto"/>
        <w:right w:val="none" w:sz="0" w:space="0" w:color="auto"/>
      </w:divBdr>
    </w:div>
    <w:div w:id="1187527276">
      <w:bodyDiv w:val="1"/>
      <w:marLeft w:val="0"/>
      <w:marRight w:val="0"/>
      <w:marTop w:val="0"/>
      <w:marBottom w:val="0"/>
      <w:divBdr>
        <w:top w:val="none" w:sz="0" w:space="0" w:color="auto"/>
        <w:left w:val="none" w:sz="0" w:space="0" w:color="auto"/>
        <w:bottom w:val="none" w:sz="0" w:space="0" w:color="auto"/>
        <w:right w:val="none" w:sz="0" w:space="0" w:color="auto"/>
      </w:divBdr>
    </w:div>
    <w:div w:id="1351569100">
      <w:bodyDiv w:val="1"/>
      <w:marLeft w:val="0"/>
      <w:marRight w:val="0"/>
      <w:marTop w:val="0"/>
      <w:marBottom w:val="0"/>
      <w:divBdr>
        <w:top w:val="none" w:sz="0" w:space="0" w:color="auto"/>
        <w:left w:val="none" w:sz="0" w:space="0" w:color="auto"/>
        <w:bottom w:val="none" w:sz="0" w:space="0" w:color="auto"/>
        <w:right w:val="none" w:sz="0" w:space="0" w:color="auto"/>
      </w:divBdr>
    </w:div>
    <w:div w:id="1481531960">
      <w:bodyDiv w:val="1"/>
      <w:marLeft w:val="0"/>
      <w:marRight w:val="0"/>
      <w:marTop w:val="0"/>
      <w:marBottom w:val="0"/>
      <w:divBdr>
        <w:top w:val="none" w:sz="0" w:space="0" w:color="auto"/>
        <w:left w:val="none" w:sz="0" w:space="0" w:color="auto"/>
        <w:bottom w:val="none" w:sz="0" w:space="0" w:color="auto"/>
        <w:right w:val="none" w:sz="0" w:space="0" w:color="auto"/>
      </w:divBdr>
    </w:div>
    <w:div w:id="15638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437</Words>
  <Characters>2408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aboubakaraliabdoulaziz@gmail.com</dc:creator>
  <cp:keywords/>
  <dc:description/>
  <cp:lastModifiedBy>aboubakaraliabdoulaziz@gmail.com</cp:lastModifiedBy>
  <cp:revision>5</cp:revision>
  <cp:lastPrinted>2023-04-29T15:48:00Z</cp:lastPrinted>
  <dcterms:created xsi:type="dcterms:W3CDTF">2023-05-02T22:10:00Z</dcterms:created>
  <dcterms:modified xsi:type="dcterms:W3CDTF">2023-05-02T22:18:00Z</dcterms:modified>
</cp:coreProperties>
</file>