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8707" w14:textId="493F26D4" w:rsidR="00F94332" w:rsidRPr="00F94332" w:rsidRDefault="00F94332" w:rsidP="00F94332">
      <w:pPr>
        <w:spacing w:after="0" w:line="240" w:lineRule="auto"/>
        <w:rPr>
          <w:rFonts w:eastAsia="Times New Roman" w:cstheme="minorHAnsi"/>
          <w:sz w:val="24"/>
          <w:szCs w:val="24"/>
          <w:lang w:val="en-US" w:eastAsia="uk-UA"/>
        </w:rPr>
      </w:pPr>
      <w:proofErr w:type="spellStart"/>
      <w:r w:rsidRPr="00F94332">
        <w:rPr>
          <w:rFonts w:eastAsia="Times New Roman" w:cstheme="minorHAnsi"/>
          <w:color w:val="000000"/>
          <w:sz w:val="28"/>
          <w:szCs w:val="28"/>
          <w:lang w:val="en-US" w:eastAsia="uk-UA"/>
        </w:rPr>
        <w:t>Екзамінаційний</w:t>
      </w:r>
      <w:proofErr w:type="spellEnd"/>
      <w:r w:rsidRPr="00F94332">
        <w:rPr>
          <w:rFonts w:eastAsia="Times New Roman" w:cstheme="minorHAnsi"/>
          <w:color w:val="000000"/>
          <w:sz w:val="28"/>
          <w:szCs w:val="28"/>
          <w:lang w:val="en-US" w:eastAsia="uk-UA"/>
        </w:rPr>
        <w:t xml:space="preserve"> </w:t>
      </w:r>
      <w:proofErr w:type="spellStart"/>
      <w:r w:rsidRPr="00F94332">
        <w:rPr>
          <w:rFonts w:eastAsia="Times New Roman" w:cstheme="minorHAnsi"/>
          <w:color w:val="000000"/>
          <w:sz w:val="28"/>
          <w:szCs w:val="28"/>
          <w:lang w:val="en-US" w:eastAsia="uk-UA"/>
        </w:rPr>
        <w:t>білет</w:t>
      </w:r>
      <w:proofErr w:type="spellEnd"/>
      <w:r w:rsidRPr="00F94332">
        <w:rPr>
          <w:rFonts w:eastAsia="Times New Roman" w:cstheme="minorHAnsi"/>
          <w:color w:val="000000"/>
          <w:sz w:val="28"/>
          <w:szCs w:val="28"/>
          <w:lang w:val="en-US" w:eastAsia="uk-UA"/>
        </w:rPr>
        <w:t xml:space="preserve"> № 1</w:t>
      </w:r>
    </w:p>
    <w:p w14:paraId="3E30C699" w14:textId="77777777" w:rsidR="00F94332" w:rsidRPr="00F94332" w:rsidRDefault="00F94332" w:rsidP="00F94332">
      <w:pPr>
        <w:numPr>
          <w:ilvl w:val="0"/>
          <w:numId w:val="1"/>
        </w:numPr>
        <w:spacing w:before="100" w:beforeAutospacing="1" w:after="100" w:afterAutospacing="1" w:line="240" w:lineRule="auto"/>
        <w:rPr>
          <w:rFonts w:eastAsia="Times New Roman" w:cstheme="minorHAnsi"/>
          <w:sz w:val="24"/>
          <w:szCs w:val="24"/>
          <w:lang w:val="uk-UA" w:eastAsia="uk-UA"/>
        </w:rPr>
      </w:pPr>
      <w:r w:rsidRPr="00F94332">
        <w:rPr>
          <w:rFonts w:eastAsia="Times New Roman" w:cstheme="minorHAnsi"/>
          <w:color w:val="000000"/>
          <w:sz w:val="28"/>
          <w:szCs w:val="28"/>
          <w:lang w:val="uk-UA" w:eastAsia="uk-UA"/>
        </w:rPr>
        <w:t xml:space="preserve">Введення-виведення для стандартного Сі на Сі++. Використання опцій для різного типу виводу та точності вхідних і вихідних параметрів Стандартна бібліотека шаблонів. Пакет </w:t>
      </w:r>
      <w:proofErr w:type="spellStart"/>
      <w:r w:rsidRPr="00F94332">
        <w:rPr>
          <w:rFonts w:eastAsia="Times New Roman" w:cstheme="minorHAnsi"/>
          <w:color w:val="000000"/>
          <w:sz w:val="28"/>
          <w:szCs w:val="28"/>
          <w:lang w:val="uk-UA" w:eastAsia="uk-UA"/>
        </w:rPr>
        <w:t>vector</w:t>
      </w:r>
      <w:proofErr w:type="spellEnd"/>
    </w:p>
    <w:p w14:paraId="703FB81E" w14:textId="6CFDC6C1" w:rsidR="00F94332" w:rsidRPr="00DB5749" w:rsidRDefault="00F94332" w:rsidP="00F94332">
      <w:pPr>
        <w:numPr>
          <w:ilvl w:val="0"/>
          <w:numId w:val="1"/>
        </w:numPr>
        <w:spacing w:before="100" w:beforeAutospacing="1" w:after="100" w:afterAutospacing="1" w:line="240" w:lineRule="auto"/>
        <w:rPr>
          <w:rFonts w:eastAsia="Times New Roman" w:cstheme="minorHAnsi"/>
          <w:sz w:val="24"/>
          <w:szCs w:val="24"/>
          <w:lang w:val="uk-UA" w:eastAsia="uk-UA"/>
        </w:rPr>
      </w:pPr>
      <w:r w:rsidRPr="00F94332">
        <w:rPr>
          <w:rFonts w:eastAsia="Times New Roman" w:cstheme="minorHAnsi"/>
          <w:color w:val="000000"/>
          <w:sz w:val="28"/>
          <w:szCs w:val="28"/>
          <w:lang w:val="uk-UA" w:eastAsia="uk-UA"/>
        </w:rPr>
        <w:t>Задача: Реалізувати клас для роботи з рядками на базі масиву символів (члени класу – масив символів та його довжина)</w:t>
      </w:r>
    </w:p>
    <w:p w14:paraId="5EBEDDD6" w14:textId="5B51412B" w:rsidR="00F94332" w:rsidRPr="00DB5749" w:rsidRDefault="00F94332" w:rsidP="00F94332">
      <w:pPr>
        <w:spacing w:before="100" w:beforeAutospacing="1" w:after="100" w:afterAutospacing="1" w:line="240" w:lineRule="auto"/>
        <w:rPr>
          <w:rFonts w:eastAsia="Times New Roman" w:cstheme="minorHAnsi"/>
          <w:color w:val="000000"/>
          <w:sz w:val="28"/>
          <w:szCs w:val="28"/>
          <w:lang w:val="uk-UA" w:eastAsia="uk-UA"/>
        </w:rPr>
      </w:pPr>
    </w:p>
    <w:p w14:paraId="0F82F594" w14:textId="6664910B" w:rsidR="00F94332" w:rsidRPr="00DB5749" w:rsidRDefault="00F94332" w:rsidP="00F94332">
      <w:pPr>
        <w:pStyle w:val="a4"/>
        <w:numPr>
          <w:ilvl w:val="1"/>
          <w:numId w:val="2"/>
        </w:num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color w:val="000000"/>
          <w:sz w:val="28"/>
          <w:szCs w:val="28"/>
          <w:lang w:val="uk-UA" w:eastAsia="uk-UA"/>
        </w:rPr>
        <w:t>Введення-виведення для стандартного Сі на Сі++.</w:t>
      </w:r>
    </w:p>
    <w:p w14:paraId="1D15077A"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Засоби введення виведення в Сі</w:t>
      </w:r>
      <w:r w:rsidRPr="00DB5749">
        <w:rPr>
          <w:rFonts w:eastAsia="Times New Roman" w:cstheme="minorHAnsi"/>
          <w:sz w:val="24"/>
          <w:szCs w:val="24"/>
          <w:lang w:val="uk-UA" w:eastAsia="uk-UA"/>
        </w:rPr>
        <w:t xml:space="preserve">. </w:t>
      </w:r>
      <w:r w:rsidRPr="00DB5749">
        <w:rPr>
          <w:rFonts w:eastAsia="Times New Roman" w:cstheme="minorHAnsi"/>
          <w:sz w:val="24"/>
          <w:szCs w:val="24"/>
          <w:lang w:val="uk-UA" w:eastAsia="uk-UA"/>
        </w:rPr>
        <w:t>Загальні положення.</w:t>
      </w:r>
    </w:p>
    <w:p w14:paraId="3B1D30BB" w14:textId="2AEB39CC"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Мова Сі є фундаментом С + +. При цьому С + + підтримує всю файлову систему Сі. Тому при використанні С-коду в С + + немає необхідності міняти процедури введення-виведення. Хоча під час написання програм на С + + зазвичай більш зручно використовувати саме систему С + +. Це стосується, зокрема, і використання "</w:t>
      </w:r>
      <w:proofErr w:type="spellStart"/>
      <w:r w:rsidRPr="00DB5749">
        <w:rPr>
          <w:rFonts w:eastAsia="Times New Roman" w:cstheme="minorHAnsi"/>
          <w:sz w:val="24"/>
          <w:szCs w:val="24"/>
          <w:lang w:val="uk-UA" w:eastAsia="uk-UA"/>
        </w:rPr>
        <w:t>iostream.h</w:t>
      </w:r>
      <w:proofErr w:type="spellEnd"/>
      <w:r w:rsidRPr="00DB5749">
        <w:rPr>
          <w:rFonts w:eastAsia="Times New Roman" w:cstheme="minorHAnsi"/>
          <w:sz w:val="24"/>
          <w:szCs w:val="24"/>
          <w:lang w:val="uk-UA" w:eastAsia="uk-UA"/>
        </w:rPr>
        <w:t>" замість "</w:t>
      </w:r>
      <w:proofErr w:type="spellStart"/>
      <w:r w:rsidRPr="00DB5749">
        <w:rPr>
          <w:rFonts w:eastAsia="Times New Roman" w:cstheme="minorHAnsi"/>
          <w:sz w:val="24"/>
          <w:szCs w:val="24"/>
          <w:lang w:val="uk-UA" w:eastAsia="uk-UA"/>
        </w:rPr>
        <w:t>stdio.h</w:t>
      </w:r>
      <w:proofErr w:type="spellEnd"/>
      <w:r w:rsidRPr="00DB5749">
        <w:rPr>
          <w:rFonts w:eastAsia="Times New Roman" w:cstheme="minorHAnsi"/>
          <w:sz w:val="24"/>
          <w:szCs w:val="24"/>
          <w:lang w:val="uk-UA" w:eastAsia="uk-UA"/>
        </w:rPr>
        <w:t>", які реалізують введення-виведення. Вивчимо файловий ввід-висновок у мові Сі. Тим більше, що це саме по собі дуже цікаво і дуже важливо для розуміння "потоків" і "файлів" як у Сі, так і в С + +.</w:t>
      </w:r>
    </w:p>
    <w:p w14:paraId="7719A32E" w14:textId="7EB83AB1" w:rsidR="00F94332" w:rsidRPr="00DB5749" w:rsidRDefault="00F94332" w:rsidP="00F94332">
      <w:pPr>
        <w:pStyle w:val="a4"/>
        <w:numPr>
          <w:ilvl w:val="1"/>
          <w:numId w:val="2"/>
        </w:numPr>
        <w:spacing w:before="100" w:beforeAutospacing="1" w:after="100" w:afterAutospacing="1" w:line="240" w:lineRule="auto"/>
        <w:rPr>
          <w:rFonts w:eastAsia="Times New Roman" w:cstheme="minorHAnsi"/>
          <w:sz w:val="24"/>
          <w:szCs w:val="24"/>
          <w:lang w:val="uk-UA" w:eastAsia="uk-UA"/>
        </w:rPr>
      </w:pPr>
      <w:r w:rsidRPr="00F94332">
        <w:rPr>
          <w:rFonts w:eastAsia="Times New Roman" w:cstheme="minorHAnsi"/>
          <w:color w:val="000000"/>
          <w:sz w:val="28"/>
          <w:szCs w:val="28"/>
          <w:lang w:val="uk-UA" w:eastAsia="uk-UA"/>
        </w:rPr>
        <w:t>Використання опцій для різного типу виводу та точності вхідних і вихідних параметрів Стандартна бібліотека шаблонів.</w:t>
      </w:r>
    </w:p>
    <w:p w14:paraId="14433369"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У мові програмування C поняття типів даних відносять до великої системи оголошення змінних різних типів. Сама мова надає базові арифметичні типи, а також синтаксис для створення масивів.</w:t>
      </w:r>
    </w:p>
    <w:p w14:paraId="258D1665" w14:textId="23872FD8"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Дані різного типу зберігаються і обробляються по-різному. У будь-якій алгоритмічній мові кожна константа, змінна, результат обчислення виразу або функції повинні мати певний тип.</w:t>
      </w:r>
      <w:r w:rsidRPr="00DB5749">
        <w:rPr>
          <w:rFonts w:eastAsia="Times New Roman" w:cstheme="minorHAnsi"/>
          <w:sz w:val="24"/>
          <w:szCs w:val="24"/>
          <w:lang w:val="uk-UA" w:eastAsia="uk-UA"/>
        </w:rPr>
        <w:t xml:space="preserve"> </w:t>
      </w:r>
      <w:r w:rsidRPr="00DB5749">
        <w:rPr>
          <w:rFonts w:eastAsia="Times New Roman" w:cstheme="minorHAnsi"/>
          <w:sz w:val="24"/>
          <w:szCs w:val="24"/>
          <w:lang w:val="uk-UA" w:eastAsia="uk-UA"/>
        </w:rPr>
        <w:t>Тип даних визначає:</w:t>
      </w:r>
    </w:p>
    <w:p w14:paraId="00CA99C9" w14:textId="413B9342"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внутрішнє представлення даних в пам'яті комп'ютера;</w:t>
      </w:r>
    </w:p>
    <w:p w14:paraId="777A5728"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область значень, які можуть приймати величини цього типу;</w:t>
      </w:r>
    </w:p>
    <w:p w14:paraId="2B6EA101"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операції і функції, які можна застосовувати до величин цього типу.</w:t>
      </w:r>
    </w:p>
    <w:p w14:paraId="72B3A9E5"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Виходячи з цих характеристик, програміст вибирає тип кожної величини, використовуваної в програмі для подання реальних об'єктів. Обов'язковий опис типу дозволяє компілятору проводити перевірку допустимості різних конструкцій програми. Від типу величини залежать машинні команди, які будуть використовуватися для обробки даних.</w:t>
      </w:r>
      <w:r w:rsidRPr="00DB5749">
        <w:rPr>
          <w:rFonts w:eastAsia="Times New Roman" w:cstheme="minorHAnsi"/>
          <w:sz w:val="24"/>
          <w:szCs w:val="24"/>
          <w:lang w:val="uk-UA" w:eastAsia="uk-UA"/>
        </w:rPr>
        <w:t xml:space="preserve"> </w:t>
      </w:r>
    </w:p>
    <w:p w14:paraId="0FC1D0C0" w14:textId="0E8AA98B"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 xml:space="preserve">Всі типи мови C можна розділити на основні і складові. У мові C визначено шість основних типів даних для представлення цілих, дійсних, символьних і логічних величин. На основі цих типів програміст може вводити опис складових типів. До них належать масиви, </w:t>
      </w:r>
      <w:r w:rsidRPr="00DB5749">
        <w:rPr>
          <w:rFonts w:eastAsia="Times New Roman" w:cstheme="minorHAnsi"/>
          <w:sz w:val="24"/>
          <w:szCs w:val="24"/>
          <w:lang w:val="uk-UA" w:eastAsia="uk-UA"/>
        </w:rPr>
        <w:lastRenderedPageBreak/>
        <w:t>перерахування, функції, структури, посилання, визначники, об'єднання і класи.</w:t>
      </w:r>
      <w:r w:rsidRPr="00DB5749">
        <w:rPr>
          <w:rFonts w:eastAsia="Times New Roman" w:cstheme="minorHAnsi"/>
          <w:sz w:val="24"/>
          <w:szCs w:val="24"/>
          <w:lang w:val="uk-UA" w:eastAsia="uk-UA"/>
        </w:rPr>
        <w:t xml:space="preserve"> </w:t>
      </w:r>
      <w:r w:rsidRPr="00DB5749">
        <w:rPr>
          <w:rFonts w:eastAsia="Times New Roman" w:cstheme="minorHAnsi"/>
          <w:sz w:val="24"/>
          <w:szCs w:val="24"/>
          <w:lang w:val="uk-UA" w:eastAsia="uk-UA"/>
        </w:rPr>
        <w:t>Основні типи даних часто називають арифметичними, тому що їх можна використовувати в арифметичних операціях. Для опису основних типів мови C використовують такі службові слова:</w:t>
      </w:r>
      <w:r w:rsidRPr="00DB5749">
        <w:rPr>
          <w:rFonts w:eastAsia="Times New Roman" w:cstheme="minorHAnsi"/>
          <w:sz w:val="24"/>
          <w:szCs w:val="24"/>
          <w:lang w:val="uk-UA" w:eastAsia="uk-UA"/>
        </w:rPr>
        <w:t xml:space="preserve"> </w:t>
      </w:r>
    </w:p>
    <w:p w14:paraId="6066A255"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int</w:t>
      </w:r>
      <w:proofErr w:type="spellEnd"/>
      <w:r w:rsidRPr="00DB5749">
        <w:rPr>
          <w:rFonts w:eastAsia="Times New Roman" w:cstheme="minorHAnsi"/>
          <w:sz w:val="24"/>
          <w:szCs w:val="24"/>
          <w:lang w:val="uk-UA" w:eastAsia="uk-UA"/>
        </w:rPr>
        <w:t xml:space="preserve"> (цілий);</w:t>
      </w:r>
    </w:p>
    <w:p w14:paraId="5C6E8180"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char</w:t>
      </w:r>
      <w:proofErr w:type="spellEnd"/>
      <w:r w:rsidRPr="00DB5749">
        <w:rPr>
          <w:rFonts w:eastAsia="Times New Roman" w:cstheme="minorHAnsi"/>
          <w:sz w:val="24"/>
          <w:szCs w:val="24"/>
          <w:lang w:val="uk-UA" w:eastAsia="uk-UA"/>
        </w:rPr>
        <w:t xml:space="preserve"> (символьний);</w:t>
      </w:r>
    </w:p>
    <w:p w14:paraId="166AF78D"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bool</w:t>
      </w:r>
      <w:proofErr w:type="spellEnd"/>
      <w:r w:rsidRPr="00DB5749">
        <w:rPr>
          <w:rFonts w:eastAsia="Times New Roman" w:cstheme="minorHAnsi"/>
          <w:sz w:val="24"/>
          <w:szCs w:val="24"/>
          <w:lang w:val="uk-UA" w:eastAsia="uk-UA"/>
        </w:rPr>
        <w:t xml:space="preserve"> (логічний);</w:t>
      </w:r>
    </w:p>
    <w:p w14:paraId="20A78CDA"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float</w:t>
      </w:r>
      <w:proofErr w:type="spellEnd"/>
      <w:r w:rsidRPr="00DB5749">
        <w:rPr>
          <w:rFonts w:eastAsia="Times New Roman" w:cstheme="minorHAnsi"/>
          <w:sz w:val="24"/>
          <w:szCs w:val="24"/>
          <w:lang w:val="uk-UA" w:eastAsia="uk-UA"/>
        </w:rPr>
        <w:t xml:space="preserve"> (дійсний);</w:t>
      </w:r>
    </w:p>
    <w:p w14:paraId="56D35C9D"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double</w:t>
      </w:r>
      <w:proofErr w:type="spellEnd"/>
      <w:r w:rsidRPr="00DB5749">
        <w:rPr>
          <w:rFonts w:eastAsia="Times New Roman" w:cstheme="minorHAnsi"/>
          <w:sz w:val="24"/>
          <w:szCs w:val="24"/>
          <w:lang w:val="uk-UA" w:eastAsia="uk-UA"/>
        </w:rPr>
        <w:t xml:space="preserve"> (дійсний з подвійною точністю);</w:t>
      </w:r>
    </w:p>
    <w:p w14:paraId="0594CF93"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void</w:t>
      </w:r>
      <w:proofErr w:type="spellEnd"/>
      <w:r w:rsidRPr="00DB5749">
        <w:rPr>
          <w:rFonts w:eastAsia="Times New Roman" w:cstheme="minorHAnsi"/>
          <w:sz w:val="24"/>
          <w:szCs w:val="24"/>
          <w:lang w:val="uk-UA" w:eastAsia="uk-UA"/>
        </w:rPr>
        <w:t xml:space="preserve"> (порожній, не має значення).</w:t>
      </w:r>
    </w:p>
    <w:p w14:paraId="789704A5" w14:textId="1D338904"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S</w:t>
      </w:r>
      <w:r w:rsidRPr="00DB5749">
        <w:rPr>
          <w:rFonts w:eastAsia="Times New Roman" w:cstheme="minorHAnsi"/>
          <w:sz w:val="24"/>
          <w:szCs w:val="24"/>
          <w:lang w:val="uk-UA" w:eastAsia="uk-UA"/>
        </w:rPr>
        <w:t>hort</w:t>
      </w:r>
      <w:proofErr w:type="spellEnd"/>
    </w:p>
    <w:p w14:paraId="057F8347" w14:textId="21F41F2B"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Кожна змінна має певний тип. І цей тип визначає, які значення може мати змінна, які операції з нею можна робити і скільки байт в пам'яті вона буде займати.</w:t>
      </w:r>
    </w:p>
    <w:p w14:paraId="33A4EB23"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У мові C визначені такі базові типи даних:</w:t>
      </w:r>
    </w:p>
    <w:p w14:paraId="448525A5"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bool</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логічний тип. Може приймати одну з двох значень </w:t>
      </w:r>
      <w:proofErr w:type="spellStart"/>
      <w:r w:rsidRPr="00DB5749">
        <w:rPr>
          <w:rFonts w:eastAsia="Times New Roman" w:cstheme="minorHAnsi"/>
          <w:sz w:val="24"/>
          <w:szCs w:val="24"/>
          <w:lang w:val="uk-UA" w:eastAsia="uk-UA"/>
        </w:rPr>
        <w:t>true</w:t>
      </w:r>
      <w:proofErr w:type="spellEnd"/>
      <w:r w:rsidRPr="00DB5749">
        <w:rPr>
          <w:rFonts w:eastAsia="Times New Roman" w:cstheme="minorHAnsi"/>
          <w:sz w:val="24"/>
          <w:szCs w:val="24"/>
          <w:lang w:val="uk-UA" w:eastAsia="uk-UA"/>
        </w:rPr>
        <w:t xml:space="preserve"> (істина) і </w:t>
      </w:r>
      <w:proofErr w:type="spellStart"/>
      <w:r w:rsidRPr="00DB5749">
        <w:rPr>
          <w:rFonts w:eastAsia="Times New Roman" w:cstheme="minorHAnsi"/>
          <w:sz w:val="24"/>
          <w:szCs w:val="24"/>
          <w:lang w:val="uk-UA" w:eastAsia="uk-UA"/>
        </w:rPr>
        <w:t>false</w:t>
      </w:r>
      <w:proofErr w:type="spellEnd"/>
      <w:r w:rsidRPr="00DB5749">
        <w:rPr>
          <w:rFonts w:eastAsia="Times New Roman" w:cstheme="minorHAnsi"/>
          <w:sz w:val="24"/>
          <w:szCs w:val="24"/>
          <w:lang w:val="uk-UA" w:eastAsia="uk-UA"/>
        </w:rPr>
        <w:t xml:space="preserve"> (брехня). Кількість пам'яті для цього типу точно не визначена.</w:t>
      </w:r>
    </w:p>
    <w:p w14:paraId="4301FF03"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char</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представляє один символ в кодуванні ASCII.</w:t>
      </w:r>
    </w:p>
    <w:p w14:paraId="3EA0E849"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signed</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char</w:t>
      </w:r>
      <w:proofErr w:type="spellEnd"/>
      <w:r w:rsidRPr="00DB5749">
        <w:rPr>
          <w:rFonts w:eastAsia="Times New Roman" w:cstheme="minorHAnsi"/>
          <w:b/>
          <w:bCs/>
          <w:sz w:val="24"/>
          <w:szCs w:val="24"/>
          <w:lang w:val="uk-UA" w:eastAsia="uk-UA"/>
        </w:rPr>
        <w:t xml:space="preserve"> і </w:t>
      </w:r>
      <w:proofErr w:type="spellStart"/>
      <w:r w:rsidRPr="00DB5749">
        <w:rPr>
          <w:rFonts w:eastAsia="Times New Roman" w:cstheme="minorHAnsi"/>
          <w:b/>
          <w:bCs/>
          <w:sz w:val="24"/>
          <w:szCs w:val="24"/>
          <w:lang w:val="uk-UA" w:eastAsia="uk-UA"/>
        </w:rPr>
        <w:t>unsigned</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char</w:t>
      </w:r>
      <w:proofErr w:type="spellEnd"/>
      <w:r w:rsidRPr="00DB5749">
        <w:rPr>
          <w:rFonts w:eastAsia="Times New Roman" w:cstheme="minorHAnsi"/>
          <w:sz w:val="24"/>
          <w:szCs w:val="24"/>
          <w:lang w:val="uk-UA" w:eastAsia="uk-UA"/>
        </w:rPr>
        <w:t>: представляє один символ.</w:t>
      </w:r>
    </w:p>
    <w:p w14:paraId="3DFC1C53"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wchar_t</w:t>
      </w:r>
      <w:proofErr w:type="spellEnd"/>
      <w:r w:rsidRPr="00DB5749">
        <w:rPr>
          <w:rFonts w:eastAsia="Times New Roman" w:cstheme="minorHAnsi"/>
          <w:sz w:val="24"/>
          <w:szCs w:val="24"/>
          <w:lang w:val="uk-UA" w:eastAsia="uk-UA"/>
        </w:rPr>
        <w:t>: представляє розширений символ.</w:t>
      </w:r>
    </w:p>
    <w:p w14:paraId="0BD773E6"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b/>
          <w:bCs/>
          <w:sz w:val="24"/>
          <w:szCs w:val="24"/>
          <w:lang w:val="uk-UA" w:eastAsia="uk-UA"/>
        </w:rPr>
        <w:t>char16_t і char32_t:</w:t>
      </w:r>
      <w:r w:rsidRPr="00DB5749">
        <w:rPr>
          <w:rFonts w:eastAsia="Times New Roman" w:cstheme="minorHAnsi"/>
          <w:sz w:val="24"/>
          <w:szCs w:val="24"/>
          <w:lang w:val="uk-UA" w:eastAsia="uk-UA"/>
        </w:rPr>
        <w:t xml:space="preserve"> представляє один символ в кодуванні </w:t>
      </w:r>
      <w:proofErr w:type="spellStart"/>
      <w:r w:rsidRPr="00DB5749">
        <w:rPr>
          <w:rFonts w:eastAsia="Times New Roman" w:cstheme="minorHAnsi"/>
          <w:sz w:val="24"/>
          <w:szCs w:val="24"/>
          <w:lang w:val="uk-UA" w:eastAsia="uk-UA"/>
        </w:rPr>
        <w:t>Unicode</w:t>
      </w:r>
      <w:proofErr w:type="spellEnd"/>
      <w:r w:rsidRPr="00DB5749">
        <w:rPr>
          <w:rFonts w:eastAsia="Times New Roman" w:cstheme="minorHAnsi"/>
          <w:sz w:val="24"/>
          <w:szCs w:val="24"/>
          <w:lang w:val="uk-UA" w:eastAsia="uk-UA"/>
        </w:rPr>
        <w:t>.</w:t>
      </w:r>
    </w:p>
    <w:p w14:paraId="6385E691"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int</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представляє ціле число.</w:t>
      </w:r>
    </w:p>
    <w:p w14:paraId="22EB225E"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short</w:t>
      </w:r>
      <w:proofErr w:type="spellEnd"/>
      <w:r w:rsidRPr="00DB5749">
        <w:rPr>
          <w:rFonts w:eastAsia="Times New Roman" w:cstheme="minorHAnsi"/>
          <w:b/>
          <w:bCs/>
          <w:sz w:val="24"/>
          <w:szCs w:val="24"/>
          <w:lang w:val="uk-UA" w:eastAsia="uk-UA"/>
        </w:rPr>
        <w:t xml:space="preserve"> і </w:t>
      </w:r>
      <w:proofErr w:type="spellStart"/>
      <w:r w:rsidRPr="00DB5749">
        <w:rPr>
          <w:rFonts w:eastAsia="Times New Roman" w:cstheme="minorHAnsi"/>
          <w:b/>
          <w:bCs/>
          <w:sz w:val="24"/>
          <w:szCs w:val="24"/>
          <w:lang w:val="uk-UA" w:eastAsia="uk-UA"/>
        </w:rPr>
        <w:t>unsigned</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short</w:t>
      </w:r>
      <w:proofErr w:type="spellEnd"/>
      <w:r w:rsidRPr="00DB5749">
        <w:rPr>
          <w:rFonts w:eastAsia="Times New Roman" w:cstheme="minorHAnsi"/>
          <w:sz w:val="24"/>
          <w:szCs w:val="24"/>
          <w:lang w:val="uk-UA" w:eastAsia="uk-UA"/>
        </w:rPr>
        <w:t>: також представляють ціле число.</w:t>
      </w:r>
    </w:p>
    <w:p w14:paraId="319233E3"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unsigned</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int</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представляє позитивне ціле число.</w:t>
      </w:r>
    </w:p>
    <w:p w14:paraId="50DD46BC"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 xml:space="preserve"> і </w:t>
      </w:r>
      <w:proofErr w:type="spellStart"/>
      <w:r w:rsidRPr="00DB5749">
        <w:rPr>
          <w:rFonts w:eastAsia="Times New Roman" w:cstheme="minorHAnsi"/>
          <w:b/>
          <w:bCs/>
          <w:sz w:val="24"/>
          <w:szCs w:val="24"/>
          <w:lang w:val="uk-UA" w:eastAsia="uk-UA"/>
        </w:rPr>
        <w:t>unsigned</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також представляють ціле число.</w:t>
      </w:r>
    </w:p>
    <w:p w14:paraId="53EF67C6"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float</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double</w:t>
      </w:r>
      <w:proofErr w:type="spellEnd"/>
      <w:r w:rsidRPr="00DB5749">
        <w:rPr>
          <w:rFonts w:eastAsia="Times New Roman" w:cstheme="minorHAnsi"/>
          <w:b/>
          <w:bCs/>
          <w:sz w:val="24"/>
          <w:szCs w:val="24"/>
          <w:lang w:val="uk-UA" w:eastAsia="uk-UA"/>
        </w:rPr>
        <w:t xml:space="preserve"> і </w:t>
      </w:r>
      <w:proofErr w:type="spellStart"/>
      <w:r w:rsidRPr="00DB5749">
        <w:rPr>
          <w:rFonts w:eastAsia="Times New Roman" w:cstheme="minorHAnsi"/>
          <w:b/>
          <w:bCs/>
          <w:sz w:val="24"/>
          <w:szCs w:val="24"/>
          <w:lang w:val="uk-UA" w:eastAsia="uk-UA"/>
        </w:rPr>
        <w:t>long</w:t>
      </w:r>
      <w:proofErr w:type="spellEnd"/>
      <w:r w:rsidRPr="00DB5749">
        <w:rPr>
          <w:rFonts w:eastAsia="Times New Roman" w:cstheme="minorHAnsi"/>
          <w:b/>
          <w:bCs/>
          <w:sz w:val="24"/>
          <w:szCs w:val="24"/>
          <w:lang w:val="uk-UA" w:eastAsia="uk-UA"/>
        </w:rPr>
        <w:t xml:space="preserve"> </w:t>
      </w:r>
      <w:proofErr w:type="spellStart"/>
      <w:r w:rsidRPr="00DB5749">
        <w:rPr>
          <w:rFonts w:eastAsia="Times New Roman" w:cstheme="minorHAnsi"/>
          <w:b/>
          <w:bCs/>
          <w:sz w:val="24"/>
          <w:szCs w:val="24"/>
          <w:lang w:val="uk-UA" w:eastAsia="uk-UA"/>
        </w:rPr>
        <w:t>double</w:t>
      </w:r>
      <w:proofErr w:type="spellEnd"/>
      <w:r w:rsidRPr="00DB5749">
        <w:rPr>
          <w:rFonts w:eastAsia="Times New Roman" w:cstheme="minorHAnsi"/>
          <w:sz w:val="24"/>
          <w:szCs w:val="24"/>
          <w:lang w:val="uk-UA" w:eastAsia="uk-UA"/>
        </w:rPr>
        <w:t>: представляють дійсне число ординарної точності з рухомою комою.</w:t>
      </w:r>
    </w:p>
    <w:p w14:paraId="2D5C76EF" w14:textId="226CE9BA"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b/>
          <w:bCs/>
          <w:sz w:val="24"/>
          <w:szCs w:val="24"/>
          <w:lang w:val="uk-UA" w:eastAsia="uk-UA"/>
        </w:rPr>
        <w:t>void</w:t>
      </w:r>
      <w:proofErr w:type="spellEnd"/>
      <w:r w:rsidRPr="00DB5749">
        <w:rPr>
          <w:rFonts w:eastAsia="Times New Roman" w:cstheme="minorHAnsi"/>
          <w:b/>
          <w:bCs/>
          <w:sz w:val="24"/>
          <w:szCs w:val="24"/>
          <w:lang w:val="uk-UA" w:eastAsia="uk-UA"/>
        </w:rPr>
        <w:t>:</w:t>
      </w:r>
      <w:r w:rsidRPr="00DB5749">
        <w:rPr>
          <w:rFonts w:eastAsia="Times New Roman" w:cstheme="minorHAnsi"/>
          <w:sz w:val="24"/>
          <w:szCs w:val="24"/>
          <w:lang w:val="uk-UA" w:eastAsia="uk-UA"/>
        </w:rPr>
        <w:t xml:space="preserve"> тип без значення.</w:t>
      </w:r>
    </w:p>
    <w:p w14:paraId="725B4723" w14:textId="32C4FBC2" w:rsidR="00F94332" w:rsidRPr="00DB5749" w:rsidRDefault="00F94332" w:rsidP="00F94332">
      <w:pPr>
        <w:pStyle w:val="a4"/>
        <w:spacing w:before="100" w:beforeAutospacing="1" w:after="100" w:afterAutospacing="1" w:line="240" w:lineRule="auto"/>
        <w:rPr>
          <w:rFonts w:eastAsia="Times New Roman" w:cstheme="minorHAnsi"/>
          <w:color w:val="000000"/>
          <w:sz w:val="28"/>
          <w:szCs w:val="28"/>
          <w:lang w:val="uk-UA" w:eastAsia="uk-UA"/>
        </w:rPr>
      </w:pPr>
    </w:p>
    <w:p w14:paraId="49FB06A3" w14:textId="77777777" w:rsidR="00F94332" w:rsidRPr="00DB5749" w:rsidRDefault="00F94332" w:rsidP="00F94332">
      <w:pPr>
        <w:pStyle w:val="a4"/>
        <w:spacing w:before="100" w:beforeAutospacing="1" w:after="100" w:afterAutospacing="1" w:line="240" w:lineRule="auto"/>
        <w:rPr>
          <w:rFonts w:eastAsia="Times New Roman" w:cstheme="minorHAnsi"/>
          <w:sz w:val="24"/>
          <w:szCs w:val="24"/>
          <w:lang w:val="uk-UA" w:eastAsia="uk-UA"/>
        </w:rPr>
      </w:pPr>
    </w:p>
    <w:p w14:paraId="785F0D8B" w14:textId="77777777" w:rsidR="003E3AAB" w:rsidRPr="00DB5749" w:rsidRDefault="003E3AAB" w:rsidP="003E3AAB">
      <w:pPr>
        <w:pStyle w:val="a4"/>
        <w:numPr>
          <w:ilvl w:val="1"/>
          <w:numId w:val="2"/>
        </w:numPr>
        <w:spacing w:before="100" w:beforeAutospacing="1" w:after="100" w:afterAutospacing="1" w:line="240" w:lineRule="auto"/>
        <w:rPr>
          <w:rFonts w:eastAsia="Times New Roman" w:cstheme="minorHAnsi"/>
          <w:sz w:val="24"/>
          <w:szCs w:val="24"/>
          <w:lang w:val="uk-UA" w:eastAsia="uk-UA"/>
        </w:rPr>
      </w:pPr>
      <w:r w:rsidRPr="00F94332">
        <w:rPr>
          <w:rFonts w:eastAsia="Times New Roman" w:cstheme="minorHAnsi"/>
          <w:color w:val="000000"/>
          <w:sz w:val="28"/>
          <w:szCs w:val="28"/>
          <w:lang w:val="uk-UA" w:eastAsia="uk-UA"/>
        </w:rPr>
        <w:lastRenderedPageBreak/>
        <w:t>Стандартна бібліотека шаблонів.</w:t>
      </w:r>
    </w:p>
    <w:p w14:paraId="719784DB"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 xml:space="preserve">Стандартна бібліотека шаблонів (Standard </w:t>
      </w:r>
      <w:proofErr w:type="spellStart"/>
      <w:r w:rsidRPr="00DB5749">
        <w:rPr>
          <w:rFonts w:eastAsia="Times New Roman" w:cstheme="minorHAnsi"/>
          <w:sz w:val="24"/>
          <w:szCs w:val="24"/>
          <w:lang w:val="uk-UA" w:eastAsia="uk-UA"/>
        </w:rPr>
        <w:t>Template</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Library</w:t>
      </w:r>
      <w:proofErr w:type="spellEnd"/>
      <w:r w:rsidRPr="00DB5749">
        <w:rPr>
          <w:rFonts w:eastAsia="Times New Roman" w:cstheme="minorHAnsi"/>
          <w:sz w:val="24"/>
          <w:szCs w:val="24"/>
          <w:lang w:val="uk-UA" w:eastAsia="uk-UA"/>
        </w:rPr>
        <w:t>; STL) — бібліотека для C++, що містить набір узгоджених узагальнених алгоритмів, контейнерів, засобів доступу до їхнього вмісту і різних допоміжних функцій.</w:t>
      </w:r>
    </w:p>
    <w:p w14:paraId="5CD0AD08"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Стандартна бібліотека шаблонів до включення в стандарт C++ була сторонньою розробкою, на початку — фірми HP, а потім SGI. Стандарт мови не називає її «STL», оскільки ця бібліотека стала невід'ємною частиною мови, проте багато людей досі використовують цю назву, щоб відрізняти її від решти частини стандартної бібліотеки (потоки вводу/виводу (</w:t>
      </w:r>
      <w:proofErr w:type="spellStart"/>
      <w:r w:rsidRPr="00DB5749">
        <w:rPr>
          <w:rFonts w:eastAsia="Times New Roman" w:cstheme="minorHAnsi"/>
          <w:sz w:val="24"/>
          <w:szCs w:val="24"/>
          <w:lang w:val="uk-UA" w:eastAsia="uk-UA"/>
        </w:rPr>
        <w:t>iostream</w:t>
      </w:r>
      <w:proofErr w:type="spellEnd"/>
      <w:r w:rsidRPr="00DB5749">
        <w:rPr>
          <w:rFonts w:eastAsia="Times New Roman" w:cstheme="minorHAnsi"/>
          <w:sz w:val="24"/>
          <w:szCs w:val="24"/>
          <w:lang w:val="uk-UA" w:eastAsia="uk-UA"/>
        </w:rPr>
        <w:t xml:space="preserve">), підрозділ Сі тощо). У бібліотеці виділяють чотири </w:t>
      </w:r>
      <w:proofErr w:type="spellStart"/>
      <w:r w:rsidRPr="00DB5749">
        <w:rPr>
          <w:rFonts w:eastAsia="Times New Roman" w:cstheme="minorHAnsi"/>
          <w:sz w:val="24"/>
          <w:szCs w:val="24"/>
          <w:lang w:val="uk-UA" w:eastAsia="uk-UA"/>
        </w:rPr>
        <w:t>основнi</w:t>
      </w:r>
      <w:proofErr w:type="spellEnd"/>
      <w:r w:rsidRPr="00DB5749">
        <w:rPr>
          <w:rFonts w:eastAsia="Times New Roman" w:cstheme="minorHAnsi"/>
          <w:sz w:val="24"/>
          <w:szCs w:val="24"/>
          <w:lang w:val="uk-UA" w:eastAsia="uk-UA"/>
        </w:rPr>
        <w:t xml:space="preserve"> компоненти:</w:t>
      </w:r>
    </w:p>
    <w:p w14:paraId="4C8B0644"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Контейнер (</w:t>
      </w:r>
      <w:proofErr w:type="spellStart"/>
      <w:r w:rsidRPr="00DB5749">
        <w:rPr>
          <w:rFonts w:eastAsia="Times New Roman" w:cstheme="minorHAnsi"/>
          <w:sz w:val="24"/>
          <w:szCs w:val="24"/>
          <w:lang w:val="uk-UA" w:eastAsia="uk-UA"/>
        </w:rPr>
        <w:t>container</w:t>
      </w:r>
      <w:proofErr w:type="spellEnd"/>
      <w:r w:rsidRPr="00DB5749">
        <w:rPr>
          <w:rFonts w:eastAsia="Times New Roman" w:cstheme="minorHAnsi"/>
          <w:sz w:val="24"/>
          <w:szCs w:val="24"/>
          <w:lang w:val="uk-UA" w:eastAsia="uk-UA"/>
        </w:rPr>
        <w:t>) — зберігання набору об'єктів в пам'яті.</w:t>
      </w:r>
    </w:p>
    <w:p w14:paraId="0C7C29EF"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Ітератор</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iterator</w:t>
      </w:r>
      <w:proofErr w:type="spellEnd"/>
      <w:r w:rsidRPr="00DB5749">
        <w:rPr>
          <w:rFonts w:eastAsia="Times New Roman" w:cstheme="minorHAnsi"/>
          <w:sz w:val="24"/>
          <w:szCs w:val="24"/>
          <w:lang w:val="uk-UA" w:eastAsia="uk-UA"/>
        </w:rPr>
        <w:t>) — забезпечення засобів послідовного доступу до вмісту контейнера.</w:t>
      </w:r>
    </w:p>
    <w:p w14:paraId="12617764"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Алгоритм (</w:t>
      </w:r>
      <w:proofErr w:type="spellStart"/>
      <w:r w:rsidRPr="00DB5749">
        <w:rPr>
          <w:rFonts w:eastAsia="Times New Roman" w:cstheme="minorHAnsi"/>
          <w:sz w:val="24"/>
          <w:szCs w:val="24"/>
          <w:lang w:val="uk-UA" w:eastAsia="uk-UA"/>
        </w:rPr>
        <w:t>algorithm</w:t>
      </w:r>
      <w:proofErr w:type="spellEnd"/>
      <w:r w:rsidRPr="00DB5749">
        <w:rPr>
          <w:rFonts w:eastAsia="Times New Roman" w:cstheme="minorHAnsi"/>
          <w:sz w:val="24"/>
          <w:szCs w:val="24"/>
          <w:lang w:val="uk-UA" w:eastAsia="uk-UA"/>
        </w:rPr>
        <w:t>) — визначення обчислювальної процедури.</w:t>
      </w:r>
    </w:p>
    <w:p w14:paraId="402DE855"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Функціональний об'єкт (</w:t>
      </w:r>
      <w:proofErr w:type="spellStart"/>
      <w:r w:rsidRPr="00DB5749">
        <w:rPr>
          <w:rFonts w:eastAsia="Times New Roman" w:cstheme="minorHAnsi"/>
          <w:sz w:val="24"/>
          <w:szCs w:val="24"/>
          <w:lang w:val="uk-UA" w:eastAsia="uk-UA"/>
        </w:rPr>
        <w:t>functor</w:t>
      </w:r>
      <w:proofErr w:type="spellEnd"/>
      <w:r w:rsidRPr="00DB5749">
        <w:rPr>
          <w:rFonts w:eastAsia="Times New Roman" w:cstheme="minorHAnsi"/>
          <w:sz w:val="24"/>
          <w:szCs w:val="24"/>
          <w:lang w:val="uk-UA" w:eastAsia="uk-UA"/>
        </w:rPr>
        <w:t>) — заховання функції в об'єкті для використання іншими компонентами.</w:t>
      </w:r>
    </w:p>
    <w:p w14:paraId="3C36D6C7"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Розділення дозволяє зменшити кількість компонентів. Наприклад, замість написання окремої функції пошуку елементу для кожного типу контейнера забезпечується єдина версія, яка працює з кожним з них, поки дотримуються основні вимоги.</w:t>
      </w:r>
    </w:p>
    <w:p w14:paraId="1EDA583A"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 xml:space="preserve">Контейнери бібліотеки STL можна розділити на чотири категорії: послідовні, асоціативні, контейнери-адаптери і </w:t>
      </w:r>
      <w:proofErr w:type="spellStart"/>
      <w:r w:rsidRPr="00DB5749">
        <w:rPr>
          <w:rFonts w:eastAsia="Times New Roman" w:cstheme="minorHAnsi"/>
          <w:sz w:val="24"/>
          <w:szCs w:val="24"/>
          <w:lang w:val="uk-UA" w:eastAsia="uk-UA"/>
        </w:rPr>
        <w:t>псевдоконтейнери</w:t>
      </w:r>
      <w:proofErr w:type="spellEnd"/>
      <w:r w:rsidRPr="00DB5749">
        <w:rPr>
          <w:rFonts w:eastAsia="Times New Roman" w:cstheme="minorHAnsi"/>
          <w:sz w:val="24"/>
          <w:szCs w:val="24"/>
          <w:lang w:val="uk-UA" w:eastAsia="uk-UA"/>
        </w:rPr>
        <w:t>.</w:t>
      </w:r>
    </w:p>
    <w:p w14:paraId="39776AEF" w14:textId="77777777" w:rsidR="003E3AAB" w:rsidRPr="00DB5749" w:rsidRDefault="003E3AAB" w:rsidP="003E3AAB">
      <w:pPr>
        <w:spacing w:before="100" w:beforeAutospacing="1" w:after="100" w:afterAutospacing="1" w:line="240" w:lineRule="auto"/>
        <w:rPr>
          <w:rFonts w:cstheme="minorHAnsi"/>
          <w:color w:val="2C2F34"/>
          <w:sz w:val="23"/>
          <w:szCs w:val="23"/>
          <w:lang w:val="uk-UA"/>
        </w:rPr>
      </w:pPr>
      <w:r w:rsidRPr="00DB5749">
        <w:rPr>
          <w:rFonts w:eastAsia="Times New Roman" w:cstheme="minorHAnsi"/>
          <w:sz w:val="24"/>
          <w:szCs w:val="24"/>
          <w:lang w:val="uk-UA" w:eastAsia="uk-UA"/>
        </w:rPr>
        <w:t xml:space="preserve">У бібліотеці STL для доступу до елементів як посередник використовується узагальнена абстракція, що іменується </w:t>
      </w:r>
      <w:proofErr w:type="spellStart"/>
      <w:r w:rsidRPr="00DB5749">
        <w:rPr>
          <w:rFonts w:eastAsia="Times New Roman" w:cstheme="minorHAnsi"/>
          <w:sz w:val="24"/>
          <w:szCs w:val="24"/>
          <w:lang w:val="uk-UA" w:eastAsia="uk-UA"/>
        </w:rPr>
        <w:t>ітератором</w:t>
      </w:r>
      <w:proofErr w:type="spellEnd"/>
      <w:r w:rsidRPr="00DB5749">
        <w:rPr>
          <w:rFonts w:eastAsia="Times New Roman" w:cstheme="minorHAnsi"/>
          <w:sz w:val="24"/>
          <w:szCs w:val="24"/>
          <w:lang w:val="uk-UA" w:eastAsia="uk-UA"/>
        </w:rPr>
        <w:t xml:space="preserve">. Кожен контейнер підтримує «свій» вид </w:t>
      </w:r>
      <w:proofErr w:type="spellStart"/>
      <w:r w:rsidRPr="00DB5749">
        <w:rPr>
          <w:rFonts w:eastAsia="Times New Roman" w:cstheme="minorHAnsi"/>
          <w:sz w:val="24"/>
          <w:szCs w:val="24"/>
          <w:lang w:val="uk-UA" w:eastAsia="uk-UA"/>
        </w:rPr>
        <w:t>ітератора</w:t>
      </w:r>
      <w:proofErr w:type="spellEnd"/>
      <w:r w:rsidRPr="00DB5749">
        <w:rPr>
          <w:rFonts w:eastAsia="Times New Roman" w:cstheme="minorHAnsi"/>
          <w:sz w:val="24"/>
          <w:szCs w:val="24"/>
          <w:lang w:val="uk-UA" w:eastAsia="uk-UA"/>
        </w:rPr>
        <w:t xml:space="preserve">, який є «модернізованим» інтелектуальним вказівником, що «знає» як отримати доступ до елементів конкретного контейнера. Стандарт C визначає п'ять категорій </w:t>
      </w:r>
      <w:proofErr w:type="spellStart"/>
      <w:r w:rsidRPr="00DB5749">
        <w:rPr>
          <w:rFonts w:eastAsia="Times New Roman" w:cstheme="minorHAnsi"/>
          <w:sz w:val="24"/>
          <w:szCs w:val="24"/>
          <w:lang w:val="uk-UA" w:eastAsia="uk-UA"/>
        </w:rPr>
        <w:t>ітераторів</w:t>
      </w:r>
      <w:proofErr w:type="spellEnd"/>
      <w:r w:rsidRPr="00DB5749">
        <w:rPr>
          <w:rFonts w:eastAsia="Times New Roman" w:cstheme="minorHAnsi"/>
          <w:sz w:val="24"/>
          <w:szCs w:val="24"/>
          <w:lang w:val="uk-UA" w:eastAsia="uk-UA"/>
        </w:rPr>
        <w:t xml:space="preserve">, описаних в наступній таблиці: </w:t>
      </w:r>
      <w:proofErr w:type="spellStart"/>
      <w:r w:rsidRPr="00DB5749">
        <w:rPr>
          <w:rFonts w:cstheme="minorHAnsi"/>
          <w:color w:val="2C2F34"/>
          <w:sz w:val="23"/>
          <w:szCs w:val="23"/>
        </w:rPr>
        <w:t>Вхідні</w:t>
      </w:r>
      <w:proofErr w:type="spellEnd"/>
      <w:r w:rsidRPr="00DB5749">
        <w:rPr>
          <w:rFonts w:cstheme="minorHAnsi"/>
          <w:color w:val="2C2F34"/>
          <w:sz w:val="23"/>
          <w:szCs w:val="23"/>
          <w:lang w:val="uk-UA"/>
        </w:rPr>
        <w:t xml:space="preserve">, </w:t>
      </w:r>
      <w:proofErr w:type="spellStart"/>
      <w:r w:rsidRPr="00DB5749">
        <w:rPr>
          <w:rFonts w:cstheme="minorHAnsi"/>
          <w:color w:val="2C2F34"/>
          <w:sz w:val="23"/>
          <w:szCs w:val="23"/>
          <w:shd w:val="clear" w:color="auto" w:fill="FFFFFF"/>
        </w:rPr>
        <w:t>Вихідні</w:t>
      </w:r>
      <w:proofErr w:type="spellEnd"/>
      <w:r w:rsidRPr="00DB5749">
        <w:rPr>
          <w:rFonts w:cstheme="minorHAnsi"/>
          <w:color w:val="2C2F34"/>
          <w:sz w:val="23"/>
          <w:szCs w:val="23"/>
          <w:shd w:val="clear" w:color="auto" w:fill="FFFFFF"/>
          <w:lang w:val="uk-UA"/>
        </w:rPr>
        <w:t xml:space="preserve">, </w:t>
      </w:r>
      <w:proofErr w:type="spellStart"/>
      <w:r w:rsidRPr="00DB5749">
        <w:rPr>
          <w:rFonts w:cstheme="minorHAnsi"/>
          <w:color w:val="2C2F34"/>
          <w:sz w:val="23"/>
          <w:szCs w:val="23"/>
        </w:rPr>
        <w:t>Однонаправлені</w:t>
      </w:r>
      <w:proofErr w:type="spellEnd"/>
      <w:r w:rsidRPr="00DB5749">
        <w:rPr>
          <w:rFonts w:cstheme="minorHAnsi"/>
          <w:color w:val="2C2F34"/>
          <w:sz w:val="23"/>
          <w:szCs w:val="23"/>
          <w:lang w:val="uk-UA"/>
        </w:rPr>
        <w:t xml:space="preserve">, </w:t>
      </w:r>
      <w:proofErr w:type="spellStart"/>
      <w:r w:rsidRPr="00DB5749">
        <w:rPr>
          <w:rFonts w:cstheme="minorHAnsi"/>
          <w:color w:val="2C2F34"/>
          <w:sz w:val="23"/>
          <w:szCs w:val="23"/>
          <w:shd w:val="clear" w:color="auto" w:fill="FFFFFF"/>
        </w:rPr>
        <w:t>Двонаправлені</w:t>
      </w:r>
      <w:proofErr w:type="spellEnd"/>
      <w:r w:rsidRPr="00DB5749">
        <w:rPr>
          <w:rFonts w:cstheme="minorHAnsi"/>
          <w:color w:val="2C2F34"/>
          <w:sz w:val="23"/>
          <w:szCs w:val="23"/>
          <w:shd w:val="clear" w:color="auto" w:fill="FFFFFF"/>
          <w:lang w:val="uk-UA"/>
        </w:rPr>
        <w:t xml:space="preserve"> й </w:t>
      </w:r>
      <w:proofErr w:type="spellStart"/>
      <w:r w:rsidRPr="00DB5749">
        <w:rPr>
          <w:rFonts w:cstheme="minorHAnsi"/>
          <w:color w:val="2C2F34"/>
          <w:sz w:val="23"/>
          <w:szCs w:val="23"/>
        </w:rPr>
        <w:t>Довільного</w:t>
      </w:r>
      <w:proofErr w:type="spellEnd"/>
      <w:r w:rsidRPr="00DB5749">
        <w:rPr>
          <w:rFonts w:cstheme="minorHAnsi"/>
          <w:color w:val="2C2F34"/>
          <w:sz w:val="23"/>
          <w:szCs w:val="23"/>
        </w:rPr>
        <w:t xml:space="preserve"> доступу</w:t>
      </w:r>
      <w:r w:rsidRPr="00DB5749">
        <w:rPr>
          <w:rFonts w:cstheme="minorHAnsi"/>
          <w:color w:val="2C2F34"/>
          <w:sz w:val="23"/>
          <w:szCs w:val="23"/>
          <w:lang w:val="uk-UA"/>
        </w:rPr>
        <w:t>.</w:t>
      </w:r>
    </w:p>
    <w:p w14:paraId="4E378569" w14:textId="7117F0A0" w:rsidR="003E3AAB" w:rsidRPr="00DB5749" w:rsidRDefault="003E3AAB" w:rsidP="00F94332">
      <w:pPr>
        <w:pStyle w:val="a4"/>
        <w:numPr>
          <w:ilvl w:val="1"/>
          <w:numId w:val="2"/>
        </w:numPr>
        <w:spacing w:before="100" w:beforeAutospacing="1" w:after="100" w:afterAutospacing="1" w:line="240" w:lineRule="auto"/>
        <w:rPr>
          <w:rFonts w:eastAsia="Times New Roman" w:cstheme="minorHAnsi"/>
          <w:sz w:val="24"/>
          <w:szCs w:val="24"/>
          <w:lang w:val="uk-UA" w:eastAsia="uk-UA"/>
        </w:rPr>
      </w:pPr>
      <w:r w:rsidRPr="00F94332">
        <w:rPr>
          <w:rFonts w:eastAsia="Times New Roman" w:cstheme="minorHAnsi"/>
          <w:color w:val="000000"/>
          <w:sz w:val="28"/>
          <w:szCs w:val="28"/>
          <w:lang w:val="uk-UA" w:eastAsia="uk-UA"/>
        </w:rPr>
        <w:t xml:space="preserve">Пакет </w:t>
      </w:r>
      <w:proofErr w:type="spellStart"/>
      <w:r w:rsidRPr="00F94332">
        <w:rPr>
          <w:rFonts w:eastAsia="Times New Roman" w:cstheme="minorHAnsi"/>
          <w:color w:val="000000"/>
          <w:sz w:val="28"/>
          <w:szCs w:val="28"/>
          <w:lang w:val="uk-UA" w:eastAsia="uk-UA"/>
        </w:rPr>
        <w:t>vector</w:t>
      </w:r>
      <w:proofErr w:type="spellEnd"/>
    </w:p>
    <w:p w14:paraId="3E770DC8" w14:textId="242BE8AC"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Класс</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вектора</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стандартной</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библиотеки</w:t>
      </w:r>
      <w:proofErr w:type="spellEnd"/>
      <w:r w:rsidRPr="00DB5749">
        <w:rPr>
          <w:rFonts w:eastAsia="Times New Roman" w:cstheme="minorHAnsi"/>
          <w:sz w:val="24"/>
          <w:szCs w:val="24"/>
          <w:lang w:val="uk-UA" w:eastAsia="uk-UA"/>
        </w:rPr>
        <w:t xml:space="preserve"> C++ — </w:t>
      </w:r>
      <w:proofErr w:type="spellStart"/>
      <w:r w:rsidRPr="00DB5749">
        <w:rPr>
          <w:rFonts w:eastAsia="Times New Roman" w:cstheme="minorHAnsi"/>
          <w:sz w:val="24"/>
          <w:szCs w:val="24"/>
          <w:lang w:val="uk-UA" w:eastAsia="uk-UA"/>
        </w:rPr>
        <w:t>это</w:t>
      </w:r>
      <w:proofErr w:type="spellEnd"/>
      <w:r w:rsidRPr="00DB5749">
        <w:rPr>
          <w:rFonts w:eastAsia="Times New Roman" w:cstheme="minorHAnsi"/>
          <w:sz w:val="24"/>
          <w:szCs w:val="24"/>
          <w:lang w:val="uk-UA" w:eastAsia="uk-UA"/>
        </w:rPr>
        <w:t xml:space="preserve"> шаблон </w:t>
      </w:r>
      <w:proofErr w:type="spellStart"/>
      <w:r w:rsidRPr="00DB5749">
        <w:rPr>
          <w:rFonts w:eastAsia="Times New Roman" w:cstheme="minorHAnsi"/>
          <w:sz w:val="24"/>
          <w:szCs w:val="24"/>
          <w:lang w:val="uk-UA" w:eastAsia="uk-UA"/>
        </w:rPr>
        <w:t>класса</w:t>
      </w:r>
      <w:proofErr w:type="spellEnd"/>
      <w:r w:rsidRPr="00DB5749">
        <w:rPr>
          <w:rFonts w:eastAsia="Times New Roman" w:cstheme="minorHAnsi"/>
          <w:sz w:val="24"/>
          <w:szCs w:val="24"/>
          <w:lang w:val="uk-UA" w:eastAsia="uk-UA"/>
        </w:rPr>
        <w:t xml:space="preserve"> для </w:t>
      </w:r>
      <w:proofErr w:type="spellStart"/>
      <w:r w:rsidRPr="00DB5749">
        <w:rPr>
          <w:rFonts w:eastAsia="Times New Roman" w:cstheme="minorHAnsi"/>
          <w:sz w:val="24"/>
          <w:szCs w:val="24"/>
          <w:lang w:val="uk-UA" w:eastAsia="uk-UA"/>
        </w:rPr>
        <w:t>контейнеров</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последовательностей</w:t>
      </w:r>
      <w:proofErr w:type="spellEnd"/>
      <w:r w:rsidRPr="00DB5749">
        <w:rPr>
          <w:rFonts w:eastAsia="Times New Roman" w:cstheme="minorHAnsi"/>
          <w:sz w:val="24"/>
          <w:szCs w:val="24"/>
          <w:lang w:val="uk-UA" w:eastAsia="uk-UA"/>
        </w:rPr>
        <w:t xml:space="preserve">. Вектор </w:t>
      </w:r>
      <w:proofErr w:type="spellStart"/>
      <w:r w:rsidRPr="00DB5749">
        <w:rPr>
          <w:rFonts w:eastAsia="Times New Roman" w:cstheme="minorHAnsi"/>
          <w:sz w:val="24"/>
          <w:szCs w:val="24"/>
          <w:lang w:val="uk-UA" w:eastAsia="uk-UA"/>
        </w:rPr>
        <w:t>хранит</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элементы</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заданного</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типа</w:t>
      </w:r>
      <w:proofErr w:type="spellEnd"/>
      <w:r w:rsidRPr="00DB5749">
        <w:rPr>
          <w:rFonts w:eastAsia="Times New Roman" w:cstheme="minorHAnsi"/>
          <w:sz w:val="24"/>
          <w:szCs w:val="24"/>
          <w:lang w:val="uk-UA" w:eastAsia="uk-UA"/>
        </w:rPr>
        <w:t xml:space="preserve"> в </w:t>
      </w:r>
      <w:proofErr w:type="spellStart"/>
      <w:r w:rsidRPr="00DB5749">
        <w:rPr>
          <w:rFonts w:eastAsia="Times New Roman" w:cstheme="minorHAnsi"/>
          <w:sz w:val="24"/>
          <w:szCs w:val="24"/>
          <w:lang w:val="uk-UA" w:eastAsia="uk-UA"/>
        </w:rPr>
        <w:t>линейном</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расположении</w:t>
      </w:r>
      <w:proofErr w:type="spellEnd"/>
      <w:r w:rsidRPr="00DB5749">
        <w:rPr>
          <w:rFonts w:eastAsia="Times New Roman" w:cstheme="minorHAnsi"/>
          <w:sz w:val="24"/>
          <w:szCs w:val="24"/>
          <w:lang w:val="uk-UA" w:eastAsia="uk-UA"/>
        </w:rPr>
        <w:t xml:space="preserve"> и </w:t>
      </w:r>
      <w:proofErr w:type="spellStart"/>
      <w:r w:rsidRPr="00DB5749">
        <w:rPr>
          <w:rFonts w:eastAsia="Times New Roman" w:cstheme="minorHAnsi"/>
          <w:sz w:val="24"/>
          <w:szCs w:val="24"/>
          <w:lang w:val="uk-UA" w:eastAsia="uk-UA"/>
        </w:rPr>
        <w:t>обеспечивает</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быстрый</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случайный</w:t>
      </w:r>
      <w:proofErr w:type="spellEnd"/>
      <w:r w:rsidRPr="00DB5749">
        <w:rPr>
          <w:rFonts w:eastAsia="Times New Roman" w:cstheme="minorHAnsi"/>
          <w:sz w:val="24"/>
          <w:szCs w:val="24"/>
          <w:lang w:val="uk-UA" w:eastAsia="uk-UA"/>
        </w:rPr>
        <w:t xml:space="preserve"> доступ к любому </w:t>
      </w:r>
      <w:proofErr w:type="spellStart"/>
      <w:r w:rsidRPr="00DB5749">
        <w:rPr>
          <w:rFonts w:eastAsia="Times New Roman" w:cstheme="minorHAnsi"/>
          <w:sz w:val="24"/>
          <w:szCs w:val="24"/>
          <w:lang w:val="uk-UA" w:eastAsia="uk-UA"/>
        </w:rPr>
        <w:t>элементу</w:t>
      </w:r>
      <w:proofErr w:type="spellEnd"/>
      <w:r w:rsidRPr="00DB5749">
        <w:rPr>
          <w:rFonts w:eastAsia="Times New Roman" w:cstheme="minorHAnsi"/>
          <w:sz w:val="24"/>
          <w:szCs w:val="24"/>
          <w:lang w:val="uk-UA" w:eastAsia="uk-UA"/>
        </w:rPr>
        <w:t xml:space="preserve">. Вектор </w:t>
      </w:r>
      <w:proofErr w:type="spellStart"/>
      <w:r w:rsidRPr="00DB5749">
        <w:rPr>
          <w:rFonts w:eastAsia="Times New Roman" w:cstheme="minorHAnsi"/>
          <w:sz w:val="24"/>
          <w:szCs w:val="24"/>
          <w:lang w:val="uk-UA" w:eastAsia="uk-UA"/>
        </w:rPr>
        <w:t>является</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предпочтительным</w:t>
      </w:r>
      <w:proofErr w:type="spellEnd"/>
      <w:r w:rsidRPr="00DB5749">
        <w:rPr>
          <w:rFonts w:eastAsia="Times New Roman" w:cstheme="minorHAnsi"/>
          <w:sz w:val="24"/>
          <w:szCs w:val="24"/>
          <w:lang w:val="uk-UA" w:eastAsia="uk-UA"/>
        </w:rPr>
        <w:t xml:space="preserve"> контейнером для </w:t>
      </w:r>
      <w:proofErr w:type="spellStart"/>
      <w:r w:rsidRPr="00DB5749">
        <w:rPr>
          <w:rFonts w:eastAsia="Times New Roman" w:cstheme="minorHAnsi"/>
          <w:sz w:val="24"/>
          <w:szCs w:val="24"/>
          <w:lang w:val="uk-UA" w:eastAsia="uk-UA"/>
        </w:rPr>
        <w:t>последовательности</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если</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производительность</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случайного</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доступа</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находится</w:t>
      </w:r>
      <w:proofErr w:type="spellEnd"/>
      <w:r w:rsidRPr="00DB5749">
        <w:rPr>
          <w:rFonts w:eastAsia="Times New Roman" w:cstheme="minorHAnsi"/>
          <w:sz w:val="24"/>
          <w:szCs w:val="24"/>
          <w:lang w:val="uk-UA" w:eastAsia="uk-UA"/>
        </w:rPr>
        <w:t xml:space="preserve"> на </w:t>
      </w:r>
      <w:proofErr w:type="spellStart"/>
      <w:r w:rsidRPr="00DB5749">
        <w:rPr>
          <w:rFonts w:eastAsia="Times New Roman" w:cstheme="minorHAnsi"/>
          <w:sz w:val="24"/>
          <w:szCs w:val="24"/>
          <w:lang w:val="uk-UA" w:eastAsia="uk-UA"/>
        </w:rPr>
        <w:t>уровне</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Премиум</w:t>
      </w:r>
      <w:proofErr w:type="spellEnd"/>
      <w:r w:rsidRPr="00DB5749">
        <w:rPr>
          <w:rFonts w:eastAsia="Times New Roman" w:cstheme="minorHAnsi"/>
          <w:sz w:val="24"/>
          <w:szCs w:val="24"/>
          <w:lang w:val="uk-UA" w:eastAsia="uk-UA"/>
        </w:rPr>
        <w:t>".</w:t>
      </w:r>
      <w:r w:rsidRPr="00DB5749">
        <w:rPr>
          <w:rFonts w:eastAsia="Times New Roman" w:cstheme="minorHAnsi"/>
          <w:sz w:val="24"/>
          <w:szCs w:val="24"/>
          <w:lang w:val="uk-UA" w:eastAsia="uk-UA"/>
        </w:rPr>
        <w:t xml:space="preserve"> </w:t>
      </w:r>
    </w:p>
    <w:p w14:paraId="47C2E097"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template</w:t>
      </w:r>
      <w:proofErr w:type="spellEnd"/>
      <w:r w:rsidRPr="00DB5749">
        <w:rPr>
          <w:rFonts w:eastAsia="Times New Roman" w:cstheme="minorHAnsi"/>
          <w:sz w:val="24"/>
          <w:szCs w:val="24"/>
          <w:lang w:val="uk-UA" w:eastAsia="uk-UA"/>
        </w:rPr>
        <w:t xml:space="preserve"> &lt;</w:t>
      </w:r>
      <w:proofErr w:type="spellStart"/>
      <w:r w:rsidRPr="00DB5749">
        <w:rPr>
          <w:rFonts w:eastAsia="Times New Roman" w:cstheme="minorHAnsi"/>
          <w:sz w:val="24"/>
          <w:szCs w:val="24"/>
          <w:lang w:val="uk-UA" w:eastAsia="uk-UA"/>
        </w:rPr>
        <w:t>class</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Type</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class</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Allocator</w:t>
      </w:r>
      <w:proofErr w:type="spellEnd"/>
      <w:r w:rsidRPr="00DB5749">
        <w:rPr>
          <w:rFonts w:eastAsia="Times New Roman" w:cstheme="minorHAnsi"/>
          <w:sz w:val="24"/>
          <w:szCs w:val="24"/>
          <w:lang w:val="uk-UA" w:eastAsia="uk-UA"/>
        </w:rPr>
        <w:t xml:space="preserve"> = </w:t>
      </w:r>
      <w:proofErr w:type="spellStart"/>
      <w:r w:rsidRPr="00DB5749">
        <w:rPr>
          <w:rFonts w:eastAsia="Times New Roman" w:cstheme="minorHAnsi"/>
          <w:sz w:val="24"/>
          <w:szCs w:val="24"/>
          <w:lang w:val="uk-UA" w:eastAsia="uk-UA"/>
        </w:rPr>
        <w:t>allocator</w:t>
      </w:r>
      <w:proofErr w:type="spellEnd"/>
      <w:r w:rsidRPr="00DB5749">
        <w:rPr>
          <w:rFonts w:eastAsia="Times New Roman" w:cstheme="minorHAnsi"/>
          <w:sz w:val="24"/>
          <w:szCs w:val="24"/>
          <w:lang w:val="uk-UA" w:eastAsia="uk-UA"/>
        </w:rPr>
        <w:t>&lt;</w:t>
      </w:r>
      <w:proofErr w:type="spellStart"/>
      <w:r w:rsidRPr="00DB5749">
        <w:rPr>
          <w:rFonts w:eastAsia="Times New Roman" w:cstheme="minorHAnsi"/>
          <w:sz w:val="24"/>
          <w:szCs w:val="24"/>
          <w:lang w:val="uk-UA" w:eastAsia="uk-UA"/>
        </w:rPr>
        <w:t>Type</w:t>
      </w:r>
      <w:proofErr w:type="spellEnd"/>
      <w:r w:rsidRPr="00DB5749">
        <w:rPr>
          <w:rFonts w:eastAsia="Times New Roman" w:cstheme="minorHAnsi"/>
          <w:sz w:val="24"/>
          <w:szCs w:val="24"/>
          <w:lang w:val="uk-UA" w:eastAsia="uk-UA"/>
        </w:rPr>
        <w:t>&gt;&gt;</w:t>
      </w:r>
    </w:p>
    <w:p w14:paraId="4389D717" w14:textId="138884D4"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class</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vector</w:t>
      </w:r>
      <w:proofErr w:type="spellEnd"/>
    </w:p>
    <w:p w14:paraId="2D7C1617"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
    <w:p w14:paraId="181E4FE6"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
    <w:p w14:paraId="3EDC719E" w14:textId="77777777"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
    <w:p w14:paraId="25462F5D" w14:textId="387C2972"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Параметры</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Type</w:t>
      </w:r>
      <w:proofErr w:type="spellEnd"/>
    </w:p>
    <w:p w14:paraId="43607F83" w14:textId="09896671" w:rsidR="003E3AAB" w:rsidRPr="00DB5749" w:rsidRDefault="003E3AAB"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 xml:space="preserve">Тип </w:t>
      </w:r>
      <w:proofErr w:type="spellStart"/>
      <w:r w:rsidRPr="00DB5749">
        <w:rPr>
          <w:rFonts w:eastAsia="Times New Roman" w:cstheme="minorHAnsi"/>
          <w:sz w:val="24"/>
          <w:szCs w:val="24"/>
          <w:lang w:val="uk-UA" w:eastAsia="uk-UA"/>
        </w:rPr>
        <w:t>данных</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элементов</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сохраняемых</w:t>
      </w:r>
      <w:proofErr w:type="spellEnd"/>
      <w:r w:rsidRPr="00DB5749">
        <w:rPr>
          <w:rFonts w:eastAsia="Times New Roman" w:cstheme="minorHAnsi"/>
          <w:sz w:val="24"/>
          <w:szCs w:val="24"/>
          <w:lang w:val="uk-UA" w:eastAsia="uk-UA"/>
        </w:rPr>
        <w:t xml:space="preserve"> в векторе</w:t>
      </w:r>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Allocator</w:t>
      </w:r>
      <w:proofErr w:type="spellEnd"/>
    </w:p>
    <w:p w14:paraId="775C7CE6" w14:textId="783049C6" w:rsidR="003E3AAB" w:rsidRPr="00DB5749" w:rsidRDefault="00DB5749" w:rsidP="003E3AAB">
      <w:pPr>
        <w:spacing w:before="100" w:beforeAutospacing="1" w:after="100" w:afterAutospacing="1" w:line="240" w:lineRule="auto"/>
        <w:rPr>
          <w:rFonts w:eastAsia="Times New Roman" w:cstheme="minorHAnsi"/>
          <w:sz w:val="24"/>
          <w:szCs w:val="24"/>
          <w:lang w:val="uk-UA" w:eastAsia="uk-UA"/>
        </w:rPr>
      </w:pPr>
      <w:r w:rsidRPr="00DB5749">
        <w:rPr>
          <w:rFonts w:eastAsia="Times New Roman" w:cstheme="minorHAnsi"/>
          <w:sz w:val="24"/>
          <w:szCs w:val="24"/>
          <w:lang w:val="uk-UA" w:eastAsia="uk-UA"/>
        </w:rPr>
        <w:t xml:space="preserve"> </w:t>
      </w:r>
      <w:r w:rsidR="003E3AAB" w:rsidRPr="00DB5749">
        <w:rPr>
          <w:rFonts w:eastAsia="Times New Roman" w:cstheme="minorHAnsi"/>
          <w:sz w:val="24"/>
          <w:szCs w:val="24"/>
          <w:lang w:val="uk-UA" w:eastAsia="uk-UA"/>
        </w:rPr>
        <w:t xml:space="preserve">Тип, </w:t>
      </w:r>
      <w:proofErr w:type="spellStart"/>
      <w:r w:rsidR="003E3AAB" w:rsidRPr="00DB5749">
        <w:rPr>
          <w:rFonts w:eastAsia="Times New Roman" w:cstheme="minorHAnsi"/>
          <w:sz w:val="24"/>
          <w:szCs w:val="24"/>
          <w:lang w:val="uk-UA" w:eastAsia="uk-UA"/>
        </w:rPr>
        <w:t>представляющий</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сохраненный</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объект</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распределителя</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содержащий</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сведения</w:t>
      </w:r>
      <w:proofErr w:type="spellEnd"/>
      <w:r w:rsidR="003E3AAB" w:rsidRPr="00DB5749">
        <w:rPr>
          <w:rFonts w:eastAsia="Times New Roman" w:cstheme="minorHAnsi"/>
          <w:sz w:val="24"/>
          <w:szCs w:val="24"/>
          <w:lang w:val="uk-UA" w:eastAsia="uk-UA"/>
        </w:rPr>
        <w:t xml:space="preserve"> о </w:t>
      </w:r>
      <w:proofErr w:type="spellStart"/>
      <w:r w:rsidR="003E3AAB" w:rsidRPr="00DB5749">
        <w:rPr>
          <w:rFonts w:eastAsia="Times New Roman" w:cstheme="minorHAnsi"/>
          <w:sz w:val="24"/>
          <w:szCs w:val="24"/>
          <w:lang w:val="uk-UA" w:eastAsia="uk-UA"/>
        </w:rPr>
        <w:t>распределении</w:t>
      </w:r>
      <w:proofErr w:type="spellEnd"/>
      <w:r w:rsidR="003E3AAB" w:rsidRPr="00DB5749">
        <w:rPr>
          <w:rFonts w:eastAsia="Times New Roman" w:cstheme="minorHAnsi"/>
          <w:sz w:val="24"/>
          <w:szCs w:val="24"/>
          <w:lang w:val="uk-UA" w:eastAsia="uk-UA"/>
        </w:rPr>
        <w:t xml:space="preserve"> и </w:t>
      </w:r>
      <w:proofErr w:type="spellStart"/>
      <w:r w:rsidR="003E3AAB" w:rsidRPr="00DB5749">
        <w:rPr>
          <w:rFonts w:eastAsia="Times New Roman" w:cstheme="minorHAnsi"/>
          <w:sz w:val="24"/>
          <w:szCs w:val="24"/>
          <w:lang w:val="uk-UA" w:eastAsia="uk-UA"/>
        </w:rPr>
        <w:t>отмене</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распределения</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памяти</w:t>
      </w:r>
      <w:proofErr w:type="spellEnd"/>
      <w:r w:rsidR="003E3AAB" w:rsidRPr="00DB5749">
        <w:rPr>
          <w:rFonts w:eastAsia="Times New Roman" w:cstheme="minorHAnsi"/>
          <w:sz w:val="24"/>
          <w:szCs w:val="24"/>
          <w:lang w:val="uk-UA" w:eastAsia="uk-UA"/>
        </w:rPr>
        <w:t xml:space="preserve"> для </w:t>
      </w:r>
      <w:proofErr w:type="spellStart"/>
      <w:r w:rsidR="003E3AAB" w:rsidRPr="00DB5749">
        <w:rPr>
          <w:rFonts w:eastAsia="Times New Roman" w:cstheme="minorHAnsi"/>
          <w:sz w:val="24"/>
          <w:szCs w:val="24"/>
          <w:lang w:val="uk-UA" w:eastAsia="uk-UA"/>
        </w:rPr>
        <w:t>вектора</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Этот</w:t>
      </w:r>
      <w:proofErr w:type="spellEnd"/>
      <w:r w:rsidR="003E3AAB" w:rsidRPr="00DB5749">
        <w:rPr>
          <w:rFonts w:eastAsia="Times New Roman" w:cstheme="minorHAnsi"/>
          <w:sz w:val="24"/>
          <w:szCs w:val="24"/>
          <w:lang w:val="uk-UA" w:eastAsia="uk-UA"/>
        </w:rPr>
        <w:t xml:space="preserve"> аргумент </w:t>
      </w:r>
      <w:proofErr w:type="spellStart"/>
      <w:r w:rsidR="003E3AAB" w:rsidRPr="00DB5749">
        <w:rPr>
          <w:rFonts w:eastAsia="Times New Roman" w:cstheme="minorHAnsi"/>
          <w:sz w:val="24"/>
          <w:szCs w:val="24"/>
          <w:lang w:val="uk-UA" w:eastAsia="uk-UA"/>
        </w:rPr>
        <w:t>является</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необязательным</w:t>
      </w:r>
      <w:proofErr w:type="spellEnd"/>
      <w:r w:rsidR="003E3AAB" w:rsidRPr="00DB5749">
        <w:rPr>
          <w:rFonts w:eastAsia="Times New Roman" w:cstheme="minorHAnsi"/>
          <w:sz w:val="24"/>
          <w:szCs w:val="24"/>
          <w:lang w:val="uk-UA" w:eastAsia="uk-UA"/>
        </w:rPr>
        <w:t xml:space="preserve">, и </w:t>
      </w:r>
      <w:proofErr w:type="spellStart"/>
      <w:r w:rsidR="003E3AAB" w:rsidRPr="00DB5749">
        <w:rPr>
          <w:rFonts w:eastAsia="Times New Roman" w:cstheme="minorHAnsi"/>
          <w:sz w:val="24"/>
          <w:szCs w:val="24"/>
          <w:lang w:val="uk-UA" w:eastAsia="uk-UA"/>
        </w:rPr>
        <w:t>значением</w:t>
      </w:r>
      <w:proofErr w:type="spellEnd"/>
      <w:r w:rsidR="003E3AAB" w:rsidRPr="00DB5749">
        <w:rPr>
          <w:rFonts w:eastAsia="Times New Roman" w:cstheme="minorHAnsi"/>
          <w:sz w:val="24"/>
          <w:szCs w:val="24"/>
          <w:lang w:val="uk-UA" w:eastAsia="uk-UA"/>
        </w:rPr>
        <w:t xml:space="preserve"> по </w:t>
      </w:r>
      <w:proofErr w:type="spellStart"/>
      <w:r w:rsidR="003E3AAB" w:rsidRPr="00DB5749">
        <w:rPr>
          <w:rFonts w:eastAsia="Times New Roman" w:cstheme="minorHAnsi"/>
          <w:sz w:val="24"/>
          <w:szCs w:val="24"/>
          <w:lang w:val="uk-UA" w:eastAsia="uk-UA"/>
        </w:rPr>
        <w:t>умолчанию</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является</w:t>
      </w:r>
      <w:proofErr w:type="spellEnd"/>
      <w:r w:rsidR="003E3AAB" w:rsidRPr="00DB5749">
        <w:rPr>
          <w:rFonts w:eastAsia="Times New Roman" w:cstheme="minorHAnsi"/>
          <w:sz w:val="24"/>
          <w:szCs w:val="24"/>
          <w:lang w:val="uk-UA" w:eastAsia="uk-UA"/>
        </w:rPr>
        <w:t xml:space="preserve"> </w:t>
      </w:r>
      <w:proofErr w:type="spellStart"/>
      <w:r w:rsidR="003E3AAB" w:rsidRPr="00DB5749">
        <w:rPr>
          <w:rFonts w:eastAsia="Times New Roman" w:cstheme="minorHAnsi"/>
          <w:sz w:val="24"/>
          <w:szCs w:val="24"/>
          <w:lang w:val="uk-UA" w:eastAsia="uk-UA"/>
        </w:rPr>
        <w:t>allocator</w:t>
      </w:r>
      <w:proofErr w:type="spellEnd"/>
      <w:r w:rsidR="003E3AAB" w:rsidRPr="00DB5749">
        <w:rPr>
          <w:rFonts w:eastAsia="Times New Roman" w:cstheme="minorHAnsi"/>
          <w:sz w:val="24"/>
          <w:szCs w:val="24"/>
          <w:lang w:val="uk-UA" w:eastAsia="uk-UA"/>
        </w:rPr>
        <w:t>&lt;</w:t>
      </w:r>
      <w:proofErr w:type="spellStart"/>
      <w:r w:rsidR="003E3AAB" w:rsidRPr="00DB5749">
        <w:rPr>
          <w:rFonts w:eastAsia="Times New Roman" w:cstheme="minorHAnsi"/>
          <w:sz w:val="24"/>
          <w:szCs w:val="24"/>
          <w:lang w:val="uk-UA" w:eastAsia="uk-UA"/>
        </w:rPr>
        <w:t>Type</w:t>
      </w:r>
      <w:proofErr w:type="spellEnd"/>
      <w:r w:rsidR="003E3AAB" w:rsidRPr="00DB5749">
        <w:rPr>
          <w:rFonts w:eastAsia="Times New Roman" w:cstheme="minorHAnsi"/>
          <w:sz w:val="24"/>
          <w:szCs w:val="24"/>
          <w:lang w:val="uk-UA" w:eastAsia="uk-UA"/>
        </w:rPr>
        <w:t>&gt;.</w:t>
      </w:r>
      <w:r w:rsidRPr="00DB5749">
        <w:rPr>
          <w:rFonts w:eastAsia="Times New Roman" w:cstheme="minorHAnsi"/>
          <w:sz w:val="24"/>
          <w:szCs w:val="24"/>
          <w:lang w:val="uk-UA" w:eastAsia="uk-UA"/>
        </w:rPr>
        <w:t xml:space="preserve"> </w:t>
      </w:r>
    </w:p>
    <w:tbl>
      <w:tblPr>
        <w:tblpPr w:leftFromText="180" w:rightFromText="180" w:vertAnchor="text" w:horzAnchor="margin" w:tblpXSpec="center" w:tblpY="500"/>
        <w:tblW w:w="10794" w:type="dxa"/>
        <w:tblCellMar>
          <w:top w:w="15" w:type="dxa"/>
          <w:left w:w="15" w:type="dxa"/>
          <w:bottom w:w="15" w:type="dxa"/>
          <w:right w:w="15" w:type="dxa"/>
        </w:tblCellMar>
        <w:tblLook w:val="04A0" w:firstRow="1" w:lastRow="0" w:firstColumn="1" w:lastColumn="0" w:noHBand="0" w:noVBand="1"/>
      </w:tblPr>
      <w:tblGrid>
        <w:gridCol w:w="1313"/>
        <w:gridCol w:w="9481"/>
      </w:tblGrid>
      <w:tr w:rsidR="00DB5749" w:rsidRPr="00DB5749" w14:paraId="2C0A9B15" w14:textId="77777777" w:rsidTr="00DB5749">
        <w:trPr>
          <w:tblHeader/>
        </w:trPr>
        <w:tc>
          <w:tcPr>
            <w:tcW w:w="0" w:type="auto"/>
            <w:hideMark/>
          </w:tcPr>
          <w:p w14:paraId="33792675" w14:textId="77777777" w:rsidR="00DB5749" w:rsidRPr="00DB5749" w:rsidRDefault="00DB5749" w:rsidP="00DB5749">
            <w:pPr>
              <w:spacing w:after="0" w:line="240" w:lineRule="auto"/>
              <w:rPr>
                <w:rFonts w:eastAsia="Times New Roman" w:cstheme="minorHAnsi"/>
                <w:b/>
                <w:bCs/>
                <w:lang w:val="uk-UA" w:eastAsia="uk-UA"/>
              </w:rPr>
            </w:pPr>
            <w:proofErr w:type="spellStart"/>
            <w:r w:rsidRPr="00DB5749">
              <w:rPr>
                <w:rFonts w:eastAsia="Times New Roman" w:cstheme="minorHAnsi"/>
                <w:b/>
                <w:bCs/>
                <w:lang w:val="uk-UA" w:eastAsia="uk-UA"/>
              </w:rPr>
              <w:t>Имя</w:t>
            </w:r>
            <w:proofErr w:type="spellEnd"/>
          </w:p>
        </w:tc>
        <w:tc>
          <w:tcPr>
            <w:tcW w:w="0" w:type="auto"/>
            <w:hideMark/>
          </w:tcPr>
          <w:p w14:paraId="49C52ADF" w14:textId="77777777" w:rsidR="00DB5749" w:rsidRPr="00DB5749" w:rsidRDefault="00DB5749" w:rsidP="00DB5749">
            <w:pPr>
              <w:spacing w:after="0" w:line="240" w:lineRule="auto"/>
              <w:rPr>
                <w:rFonts w:eastAsia="Times New Roman" w:cstheme="minorHAnsi"/>
                <w:b/>
                <w:bCs/>
                <w:lang w:val="uk-UA" w:eastAsia="uk-UA"/>
              </w:rPr>
            </w:pPr>
            <w:proofErr w:type="spellStart"/>
            <w:r w:rsidRPr="00DB5749">
              <w:rPr>
                <w:rFonts w:eastAsia="Times New Roman" w:cstheme="minorHAnsi"/>
                <w:b/>
                <w:bCs/>
                <w:lang w:val="uk-UA" w:eastAsia="uk-UA"/>
              </w:rPr>
              <w:t>Описание</w:t>
            </w:r>
            <w:proofErr w:type="spellEnd"/>
          </w:p>
        </w:tc>
      </w:tr>
      <w:tr w:rsidR="00DB5749" w:rsidRPr="00DB5749" w14:paraId="43E6C49B" w14:textId="77777777" w:rsidTr="00DB5749">
        <w:tc>
          <w:tcPr>
            <w:tcW w:w="0" w:type="auto"/>
            <w:hideMark/>
          </w:tcPr>
          <w:p w14:paraId="2DEC47F3" w14:textId="77777777" w:rsidR="00DB5749" w:rsidRPr="00DB5749" w:rsidRDefault="00DB5749" w:rsidP="00DB5749">
            <w:pPr>
              <w:spacing w:after="0" w:line="240" w:lineRule="auto"/>
              <w:rPr>
                <w:rFonts w:eastAsia="Times New Roman" w:cstheme="minorHAnsi"/>
                <w:lang w:val="uk-UA" w:eastAsia="uk-UA"/>
              </w:rPr>
            </w:pPr>
            <w:hyperlink r:id="rId5" w:anchor="assign" w:history="1">
              <w:proofErr w:type="spellStart"/>
              <w:r w:rsidRPr="00DB5749">
                <w:rPr>
                  <w:rFonts w:eastAsia="Times New Roman" w:cstheme="minorHAnsi"/>
                  <w:color w:val="0000FF"/>
                  <w:lang w:val="uk-UA" w:eastAsia="uk-UA"/>
                </w:rPr>
                <w:t>assign</w:t>
              </w:r>
              <w:proofErr w:type="spellEnd"/>
            </w:hyperlink>
          </w:p>
        </w:tc>
        <w:tc>
          <w:tcPr>
            <w:tcW w:w="0" w:type="auto"/>
            <w:hideMark/>
          </w:tcPr>
          <w:p w14:paraId="5C910E84"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Удаляет</w:t>
            </w:r>
            <w:proofErr w:type="spellEnd"/>
            <w:r w:rsidRPr="00DB5749">
              <w:rPr>
                <w:rFonts w:eastAsia="Times New Roman" w:cstheme="minorHAnsi"/>
                <w:lang w:val="uk-UA" w:eastAsia="uk-UA"/>
              </w:rPr>
              <w:t xml:space="preserve"> вектор и </w:t>
            </w:r>
            <w:proofErr w:type="spellStart"/>
            <w:r w:rsidRPr="00DB5749">
              <w:rPr>
                <w:rFonts w:eastAsia="Times New Roman" w:cstheme="minorHAnsi"/>
                <w:lang w:val="uk-UA" w:eastAsia="uk-UA"/>
              </w:rPr>
              <w:t>копирует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указанные</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элементы</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пустой</w:t>
            </w:r>
            <w:proofErr w:type="spellEnd"/>
            <w:r w:rsidRPr="00DB5749">
              <w:rPr>
                <w:rFonts w:eastAsia="Times New Roman" w:cstheme="minorHAnsi"/>
                <w:lang w:val="uk-UA" w:eastAsia="uk-UA"/>
              </w:rPr>
              <w:t xml:space="preserve"> вектор.</w:t>
            </w:r>
          </w:p>
        </w:tc>
      </w:tr>
      <w:tr w:rsidR="00DB5749" w:rsidRPr="00DB5749" w14:paraId="1D8FFD3E" w14:textId="77777777" w:rsidTr="00DB5749">
        <w:tc>
          <w:tcPr>
            <w:tcW w:w="0" w:type="auto"/>
            <w:hideMark/>
          </w:tcPr>
          <w:p w14:paraId="0711424F" w14:textId="77777777" w:rsidR="00DB5749" w:rsidRPr="00DB5749" w:rsidRDefault="00DB5749" w:rsidP="00DB5749">
            <w:pPr>
              <w:spacing w:after="0" w:line="240" w:lineRule="auto"/>
              <w:rPr>
                <w:rFonts w:eastAsia="Times New Roman" w:cstheme="minorHAnsi"/>
                <w:lang w:val="uk-UA" w:eastAsia="uk-UA"/>
              </w:rPr>
            </w:pPr>
            <w:hyperlink r:id="rId6" w:anchor="at" w:history="1">
              <w:proofErr w:type="spellStart"/>
              <w:r w:rsidRPr="00DB5749">
                <w:rPr>
                  <w:rFonts w:eastAsia="Times New Roman" w:cstheme="minorHAnsi"/>
                  <w:color w:val="0000FF"/>
                  <w:lang w:val="uk-UA" w:eastAsia="uk-UA"/>
                </w:rPr>
                <w:t>at</w:t>
              </w:r>
              <w:proofErr w:type="spellEnd"/>
            </w:hyperlink>
          </w:p>
        </w:tc>
        <w:tc>
          <w:tcPr>
            <w:tcW w:w="0" w:type="auto"/>
            <w:hideMark/>
          </w:tcPr>
          <w:p w14:paraId="3C297591"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ссылку</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заданном</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положении</w:t>
            </w:r>
            <w:proofErr w:type="spellEnd"/>
            <w:r w:rsidRPr="00DB5749">
              <w:rPr>
                <w:rFonts w:eastAsia="Times New Roman" w:cstheme="minorHAnsi"/>
                <w:lang w:val="uk-UA" w:eastAsia="uk-UA"/>
              </w:rPr>
              <w:t xml:space="preserve"> в векторе.</w:t>
            </w:r>
          </w:p>
        </w:tc>
      </w:tr>
      <w:tr w:rsidR="00DB5749" w:rsidRPr="00DB5749" w14:paraId="3A03457C" w14:textId="77777777" w:rsidTr="00DB5749">
        <w:tc>
          <w:tcPr>
            <w:tcW w:w="0" w:type="auto"/>
            <w:hideMark/>
          </w:tcPr>
          <w:p w14:paraId="37F2E487" w14:textId="77777777" w:rsidR="00DB5749" w:rsidRPr="00DB5749" w:rsidRDefault="00DB5749" w:rsidP="00DB5749">
            <w:pPr>
              <w:spacing w:after="0" w:line="240" w:lineRule="auto"/>
              <w:rPr>
                <w:rFonts w:eastAsia="Times New Roman" w:cstheme="minorHAnsi"/>
                <w:lang w:val="uk-UA" w:eastAsia="uk-UA"/>
              </w:rPr>
            </w:pPr>
            <w:hyperlink r:id="rId7" w:anchor="back" w:history="1">
              <w:proofErr w:type="spellStart"/>
              <w:r w:rsidRPr="00DB5749">
                <w:rPr>
                  <w:rFonts w:eastAsia="Times New Roman" w:cstheme="minorHAnsi"/>
                  <w:color w:val="0000FF"/>
                  <w:lang w:val="uk-UA" w:eastAsia="uk-UA"/>
                </w:rPr>
                <w:t>back</w:t>
              </w:r>
              <w:proofErr w:type="spellEnd"/>
            </w:hyperlink>
          </w:p>
        </w:tc>
        <w:tc>
          <w:tcPr>
            <w:tcW w:w="0" w:type="auto"/>
            <w:hideMark/>
          </w:tcPr>
          <w:p w14:paraId="7C35E0F0"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ссылку</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последний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37B13018" w14:textId="77777777" w:rsidTr="00DB5749">
        <w:tc>
          <w:tcPr>
            <w:tcW w:w="0" w:type="auto"/>
            <w:hideMark/>
          </w:tcPr>
          <w:p w14:paraId="2A8D67E9" w14:textId="77777777" w:rsidR="00DB5749" w:rsidRPr="00DB5749" w:rsidRDefault="00DB5749" w:rsidP="00DB5749">
            <w:pPr>
              <w:spacing w:after="0" w:line="240" w:lineRule="auto"/>
              <w:rPr>
                <w:rFonts w:eastAsia="Times New Roman" w:cstheme="minorHAnsi"/>
                <w:lang w:val="uk-UA" w:eastAsia="uk-UA"/>
              </w:rPr>
            </w:pPr>
            <w:hyperlink r:id="rId8" w:anchor="begin" w:history="1">
              <w:proofErr w:type="spellStart"/>
              <w:r w:rsidRPr="00DB5749">
                <w:rPr>
                  <w:rFonts w:eastAsia="Times New Roman" w:cstheme="minorHAnsi"/>
                  <w:color w:val="0000FF"/>
                  <w:lang w:val="uk-UA" w:eastAsia="uk-UA"/>
                </w:rPr>
                <w:t>begin</w:t>
              </w:r>
              <w:proofErr w:type="spellEnd"/>
            </w:hyperlink>
          </w:p>
        </w:tc>
        <w:tc>
          <w:tcPr>
            <w:tcW w:w="0" w:type="auto"/>
            <w:hideMark/>
          </w:tcPr>
          <w:p w14:paraId="0DD82286"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произвольного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доступа</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указывающий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векторе.</w:t>
            </w:r>
          </w:p>
        </w:tc>
      </w:tr>
      <w:tr w:rsidR="00DB5749" w:rsidRPr="00DB5749" w14:paraId="3BBC6C19" w14:textId="77777777" w:rsidTr="00DB5749">
        <w:tc>
          <w:tcPr>
            <w:tcW w:w="0" w:type="auto"/>
            <w:hideMark/>
          </w:tcPr>
          <w:p w14:paraId="238ED227" w14:textId="77777777" w:rsidR="00DB5749" w:rsidRPr="00DB5749" w:rsidRDefault="00DB5749" w:rsidP="00DB5749">
            <w:pPr>
              <w:spacing w:after="0" w:line="240" w:lineRule="auto"/>
              <w:rPr>
                <w:rFonts w:eastAsia="Times New Roman" w:cstheme="minorHAnsi"/>
                <w:lang w:val="uk-UA" w:eastAsia="uk-UA"/>
              </w:rPr>
            </w:pPr>
            <w:hyperlink r:id="rId9" w:anchor="capacity" w:history="1">
              <w:proofErr w:type="spellStart"/>
              <w:r w:rsidRPr="00DB5749">
                <w:rPr>
                  <w:rFonts w:eastAsia="Times New Roman" w:cstheme="minorHAnsi"/>
                  <w:color w:val="0000FF"/>
                  <w:lang w:val="uk-UA" w:eastAsia="uk-UA"/>
                </w:rPr>
                <w:t>capacity</w:t>
              </w:r>
              <w:proofErr w:type="spellEnd"/>
            </w:hyperlink>
          </w:p>
        </w:tc>
        <w:tc>
          <w:tcPr>
            <w:tcW w:w="0" w:type="auto"/>
            <w:hideMark/>
          </w:tcPr>
          <w:p w14:paraId="3920D5F2"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число </w:t>
            </w:r>
            <w:proofErr w:type="spellStart"/>
            <w:r w:rsidRPr="00DB5749">
              <w:rPr>
                <w:rFonts w:eastAsia="Times New Roman" w:cstheme="minorHAnsi"/>
                <w:lang w:val="uk-UA" w:eastAsia="uk-UA"/>
              </w:rPr>
              <w:t>элементов</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которое</w:t>
            </w:r>
            <w:proofErr w:type="spellEnd"/>
            <w:r w:rsidRPr="00DB5749">
              <w:rPr>
                <w:rFonts w:eastAsia="Times New Roman" w:cstheme="minorHAnsi"/>
                <w:lang w:val="uk-UA" w:eastAsia="uk-UA"/>
              </w:rPr>
              <w:t xml:space="preserve"> вектор </w:t>
            </w:r>
            <w:proofErr w:type="spellStart"/>
            <w:r w:rsidRPr="00DB5749">
              <w:rPr>
                <w:rFonts w:eastAsia="Times New Roman" w:cstheme="minorHAnsi"/>
                <w:lang w:val="uk-UA" w:eastAsia="uk-UA"/>
              </w:rPr>
              <w:t>может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содержать</w:t>
            </w:r>
            <w:proofErr w:type="spellEnd"/>
            <w:r w:rsidRPr="00DB5749">
              <w:rPr>
                <w:rFonts w:eastAsia="Times New Roman" w:cstheme="minorHAnsi"/>
                <w:lang w:val="uk-UA" w:eastAsia="uk-UA"/>
              </w:rPr>
              <w:t xml:space="preserve"> без </w:t>
            </w:r>
            <w:proofErr w:type="spellStart"/>
            <w:r w:rsidRPr="00DB5749">
              <w:rPr>
                <w:rFonts w:eastAsia="Times New Roman" w:cstheme="minorHAnsi"/>
                <w:lang w:val="uk-UA" w:eastAsia="uk-UA"/>
              </w:rPr>
              <w:t>выделения</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дополнительного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пространства</w:t>
            </w:r>
            <w:proofErr w:type="spellEnd"/>
            <w:r w:rsidRPr="00DB5749">
              <w:rPr>
                <w:rFonts w:eastAsia="Times New Roman" w:cstheme="minorHAnsi"/>
                <w:lang w:val="uk-UA" w:eastAsia="uk-UA"/>
              </w:rPr>
              <w:t>.</w:t>
            </w:r>
          </w:p>
        </w:tc>
      </w:tr>
      <w:tr w:rsidR="00DB5749" w:rsidRPr="00DB5749" w14:paraId="13BB7AE2" w14:textId="77777777" w:rsidTr="00DB5749">
        <w:tc>
          <w:tcPr>
            <w:tcW w:w="0" w:type="auto"/>
            <w:hideMark/>
          </w:tcPr>
          <w:p w14:paraId="468BC3FD" w14:textId="77777777" w:rsidR="00DB5749" w:rsidRPr="00DB5749" w:rsidRDefault="00DB5749" w:rsidP="00DB5749">
            <w:pPr>
              <w:spacing w:after="0" w:line="240" w:lineRule="auto"/>
              <w:rPr>
                <w:rFonts w:eastAsia="Times New Roman" w:cstheme="minorHAnsi"/>
                <w:lang w:val="uk-UA" w:eastAsia="uk-UA"/>
              </w:rPr>
            </w:pPr>
            <w:hyperlink r:id="rId10" w:anchor="cbegin" w:history="1">
              <w:proofErr w:type="spellStart"/>
              <w:r w:rsidRPr="00DB5749">
                <w:rPr>
                  <w:rFonts w:eastAsia="Times New Roman" w:cstheme="minorHAnsi"/>
                  <w:color w:val="0000FF"/>
                  <w:lang w:val="uk-UA" w:eastAsia="uk-UA"/>
                </w:rPr>
                <w:t>cbegin</w:t>
              </w:r>
              <w:proofErr w:type="spellEnd"/>
            </w:hyperlink>
          </w:p>
        </w:tc>
        <w:tc>
          <w:tcPr>
            <w:tcW w:w="0" w:type="auto"/>
            <w:hideMark/>
          </w:tcPr>
          <w:p w14:paraId="7AEA90A1"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постоянный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произвольного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доступа</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указывающий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векторе.</w:t>
            </w:r>
          </w:p>
        </w:tc>
      </w:tr>
      <w:tr w:rsidR="00DB5749" w:rsidRPr="00DB5749" w14:paraId="0594BC87" w14:textId="77777777" w:rsidTr="00DB5749">
        <w:tc>
          <w:tcPr>
            <w:tcW w:w="0" w:type="auto"/>
            <w:hideMark/>
          </w:tcPr>
          <w:p w14:paraId="1A65F676" w14:textId="77777777" w:rsidR="00DB5749" w:rsidRPr="00DB5749" w:rsidRDefault="00DB5749" w:rsidP="00DB5749">
            <w:pPr>
              <w:spacing w:after="0" w:line="240" w:lineRule="auto"/>
              <w:rPr>
                <w:rFonts w:eastAsia="Times New Roman" w:cstheme="minorHAnsi"/>
                <w:lang w:val="uk-UA" w:eastAsia="uk-UA"/>
              </w:rPr>
            </w:pPr>
            <w:hyperlink r:id="rId11" w:anchor="cend" w:history="1">
              <w:proofErr w:type="spellStart"/>
              <w:r w:rsidRPr="00DB5749">
                <w:rPr>
                  <w:rFonts w:eastAsia="Times New Roman" w:cstheme="minorHAnsi"/>
                  <w:color w:val="0000FF"/>
                  <w:lang w:val="uk-UA" w:eastAsia="uk-UA"/>
                </w:rPr>
                <w:t>cend</w:t>
              </w:r>
              <w:proofErr w:type="spellEnd"/>
            </w:hyperlink>
          </w:p>
        </w:tc>
        <w:tc>
          <w:tcPr>
            <w:tcW w:w="0" w:type="auto"/>
            <w:hideMark/>
          </w:tcPr>
          <w:p w14:paraId="54ACD5D9"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константный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произвольного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доступа</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указывающий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позицию</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следующую</w:t>
            </w:r>
            <w:proofErr w:type="spellEnd"/>
            <w:r w:rsidRPr="00DB5749">
              <w:rPr>
                <w:rFonts w:eastAsia="Times New Roman" w:cstheme="minorHAnsi"/>
                <w:lang w:val="uk-UA" w:eastAsia="uk-UA"/>
              </w:rPr>
              <w:t xml:space="preserve"> за </w:t>
            </w:r>
            <w:proofErr w:type="spellStart"/>
            <w:r w:rsidRPr="00DB5749">
              <w:rPr>
                <w:rFonts w:eastAsia="Times New Roman" w:cstheme="minorHAnsi"/>
                <w:lang w:val="uk-UA" w:eastAsia="uk-UA"/>
              </w:rPr>
              <w:t>концом</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28123172" w14:textId="77777777" w:rsidTr="00DB5749">
        <w:tc>
          <w:tcPr>
            <w:tcW w:w="0" w:type="auto"/>
            <w:hideMark/>
          </w:tcPr>
          <w:p w14:paraId="36114097" w14:textId="77777777" w:rsidR="00DB5749" w:rsidRPr="00DB5749" w:rsidRDefault="00DB5749" w:rsidP="00DB5749">
            <w:pPr>
              <w:spacing w:after="0" w:line="240" w:lineRule="auto"/>
              <w:rPr>
                <w:rFonts w:eastAsia="Times New Roman" w:cstheme="minorHAnsi"/>
                <w:lang w:val="uk-UA" w:eastAsia="uk-UA"/>
              </w:rPr>
            </w:pPr>
            <w:hyperlink r:id="rId12" w:anchor="crbegin" w:history="1">
              <w:proofErr w:type="spellStart"/>
              <w:r w:rsidRPr="00DB5749">
                <w:rPr>
                  <w:rFonts w:eastAsia="Times New Roman" w:cstheme="minorHAnsi"/>
                  <w:color w:val="0000FF"/>
                  <w:lang w:val="uk-UA" w:eastAsia="uk-UA"/>
                </w:rPr>
                <w:t>crbegin</w:t>
              </w:r>
              <w:proofErr w:type="spellEnd"/>
            </w:hyperlink>
          </w:p>
        </w:tc>
        <w:tc>
          <w:tcPr>
            <w:tcW w:w="0" w:type="auto"/>
            <w:hideMark/>
          </w:tcPr>
          <w:p w14:paraId="4EE7A78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константный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который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указывает</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обратном</w:t>
            </w:r>
            <w:proofErr w:type="spellEnd"/>
            <w:r w:rsidRPr="00DB5749">
              <w:rPr>
                <w:rFonts w:eastAsia="Times New Roman" w:cstheme="minorHAnsi"/>
                <w:lang w:val="uk-UA" w:eastAsia="uk-UA"/>
              </w:rPr>
              <w:t xml:space="preserve"> векторе.</w:t>
            </w:r>
          </w:p>
        </w:tc>
      </w:tr>
      <w:tr w:rsidR="00DB5749" w:rsidRPr="00DB5749" w14:paraId="0609F98F" w14:textId="77777777" w:rsidTr="00DB5749">
        <w:tc>
          <w:tcPr>
            <w:tcW w:w="0" w:type="auto"/>
            <w:hideMark/>
          </w:tcPr>
          <w:p w14:paraId="5CFFA89F" w14:textId="77777777" w:rsidR="00DB5749" w:rsidRPr="00DB5749" w:rsidRDefault="00DB5749" w:rsidP="00DB5749">
            <w:pPr>
              <w:spacing w:after="0" w:line="240" w:lineRule="auto"/>
              <w:rPr>
                <w:rFonts w:eastAsia="Times New Roman" w:cstheme="minorHAnsi"/>
                <w:lang w:val="uk-UA" w:eastAsia="uk-UA"/>
              </w:rPr>
            </w:pPr>
            <w:hyperlink r:id="rId13" w:anchor="crend" w:history="1">
              <w:proofErr w:type="spellStart"/>
              <w:r w:rsidRPr="00DB5749">
                <w:rPr>
                  <w:rFonts w:eastAsia="Times New Roman" w:cstheme="minorHAnsi"/>
                  <w:color w:val="0000FF"/>
                  <w:lang w:val="uk-UA" w:eastAsia="uk-UA"/>
                </w:rPr>
                <w:t>crend</w:t>
              </w:r>
              <w:proofErr w:type="spellEnd"/>
            </w:hyperlink>
          </w:p>
        </w:tc>
        <w:tc>
          <w:tcPr>
            <w:tcW w:w="0" w:type="auto"/>
            <w:hideMark/>
          </w:tcPr>
          <w:p w14:paraId="56F4BD2B"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константный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который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указывает</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последний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обратном</w:t>
            </w:r>
            <w:proofErr w:type="spellEnd"/>
            <w:r w:rsidRPr="00DB5749">
              <w:rPr>
                <w:rFonts w:eastAsia="Times New Roman" w:cstheme="minorHAnsi"/>
                <w:lang w:val="uk-UA" w:eastAsia="uk-UA"/>
              </w:rPr>
              <w:t xml:space="preserve"> векторе.</w:t>
            </w:r>
          </w:p>
        </w:tc>
      </w:tr>
      <w:tr w:rsidR="00DB5749" w:rsidRPr="00DB5749" w14:paraId="20E27FB2" w14:textId="77777777" w:rsidTr="00DB5749">
        <w:tc>
          <w:tcPr>
            <w:tcW w:w="0" w:type="auto"/>
            <w:hideMark/>
          </w:tcPr>
          <w:p w14:paraId="47B79BBF" w14:textId="77777777" w:rsidR="00DB5749" w:rsidRPr="00DB5749" w:rsidRDefault="00DB5749" w:rsidP="00DB5749">
            <w:pPr>
              <w:spacing w:after="0" w:line="240" w:lineRule="auto"/>
              <w:rPr>
                <w:rFonts w:eastAsia="Times New Roman" w:cstheme="minorHAnsi"/>
                <w:lang w:val="uk-UA" w:eastAsia="uk-UA"/>
              </w:rPr>
            </w:pPr>
            <w:hyperlink r:id="rId14" w:anchor="clear" w:history="1">
              <w:proofErr w:type="spellStart"/>
              <w:r w:rsidRPr="00DB5749">
                <w:rPr>
                  <w:rFonts w:eastAsia="Times New Roman" w:cstheme="minorHAnsi"/>
                  <w:color w:val="0000FF"/>
                  <w:lang w:val="uk-UA" w:eastAsia="uk-UA"/>
                </w:rPr>
                <w:t>clear</w:t>
              </w:r>
              <w:proofErr w:type="spellEnd"/>
            </w:hyperlink>
          </w:p>
        </w:tc>
        <w:tc>
          <w:tcPr>
            <w:tcW w:w="0" w:type="auto"/>
            <w:hideMark/>
          </w:tcPr>
          <w:p w14:paraId="69DEBC16"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Очищает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элементы</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143CD246" w14:textId="77777777" w:rsidTr="00DB5749">
        <w:tc>
          <w:tcPr>
            <w:tcW w:w="0" w:type="auto"/>
            <w:hideMark/>
          </w:tcPr>
          <w:p w14:paraId="2C499221" w14:textId="77777777" w:rsidR="00DB5749" w:rsidRPr="00DB5749" w:rsidRDefault="00DB5749" w:rsidP="00DB5749">
            <w:pPr>
              <w:spacing w:after="0" w:line="240" w:lineRule="auto"/>
              <w:rPr>
                <w:rFonts w:eastAsia="Times New Roman" w:cstheme="minorHAnsi"/>
                <w:lang w:val="uk-UA" w:eastAsia="uk-UA"/>
              </w:rPr>
            </w:pPr>
            <w:hyperlink r:id="rId15" w:anchor="data" w:history="1">
              <w:proofErr w:type="spellStart"/>
              <w:r w:rsidRPr="00DB5749">
                <w:rPr>
                  <w:rFonts w:eastAsia="Times New Roman" w:cstheme="minorHAnsi"/>
                  <w:color w:val="0000FF"/>
                  <w:lang w:val="uk-UA" w:eastAsia="uk-UA"/>
                </w:rPr>
                <w:t>data</w:t>
              </w:r>
              <w:proofErr w:type="spellEnd"/>
            </w:hyperlink>
          </w:p>
        </w:tc>
        <w:tc>
          <w:tcPr>
            <w:tcW w:w="0" w:type="auto"/>
            <w:hideMark/>
          </w:tcPr>
          <w:p w14:paraId="1D77B3E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указатель</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векторе.</w:t>
            </w:r>
          </w:p>
        </w:tc>
      </w:tr>
      <w:tr w:rsidR="00DB5749" w:rsidRPr="00DB5749" w14:paraId="301512B2" w14:textId="77777777" w:rsidTr="00DB5749">
        <w:tc>
          <w:tcPr>
            <w:tcW w:w="0" w:type="auto"/>
            <w:hideMark/>
          </w:tcPr>
          <w:p w14:paraId="7C5B93DA" w14:textId="77777777" w:rsidR="00DB5749" w:rsidRPr="00DB5749" w:rsidRDefault="00DB5749" w:rsidP="00DB5749">
            <w:pPr>
              <w:spacing w:after="0" w:line="240" w:lineRule="auto"/>
              <w:rPr>
                <w:rFonts w:eastAsia="Times New Roman" w:cstheme="minorHAnsi"/>
                <w:lang w:val="uk-UA" w:eastAsia="uk-UA"/>
              </w:rPr>
            </w:pPr>
            <w:hyperlink r:id="rId16" w:anchor="emplace" w:history="1">
              <w:proofErr w:type="spellStart"/>
              <w:r w:rsidRPr="00DB5749">
                <w:rPr>
                  <w:rFonts w:eastAsia="Times New Roman" w:cstheme="minorHAnsi"/>
                  <w:color w:val="0000FF"/>
                  <w:lang w:val="uk-UA" w:eastAsia="uk-UA"/>
                </w:rPr>
                <w:t>emplace</w:t>
              </w:r>
              <w:proofErr w:type="spellEnd"/>
            </w:hyperlink>
          </w:p>
        </w:tc>
        <w:tc>
          <w:tcPr>
            <w:tcW w:w="0" w:type="auto"/>
            <w:hideMark/>
          </w:tcPr>
          <w:p w14:paraId="60441CE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Вставляет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созданный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месте</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указанное</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положение</w:t>
            </w:r>
            <w:proofErr w:type="spellEnd"/>
            <w:r w:rsidRPr="00DB5749">
              <w:rPr>
                <w:rFonts w:eastAsia="Times New Roman" w:cstheme="minorHAnsi"/>
                <w:lang w:val="uk-UA" w:eastAsia="uk-UA"/>
              </w:rPr>
              <w:t xml:space="preserve"> в векторе.</w:t>
            </w:r>
          </w:p>
        </w:tc>
      </w:tr>
      <w:tr w:rsidR="00DB5749" w:rsidRPr="00DB5749" w14:paraId="4E5075D5" w14:textId="77777777" w:rsidTr="00DB5749">
        <w:tc>
          <w:tcPr>
            <w:tcW w:w="0" w:type="auto"/>
            <w:hideMark/>
          </w:tcPr>
          <w:p w14:paraId="337B1586" w14:textId="77777777" w:rsidR="00DB5749" w:rsidRPr="00DB5749" w:rsidRDefault="00DB5749" w:rsidP="00DB5749">
            <w:pPr>
              <w:spacing w:after="0" w:line="240" w:lineRule="auto"/>
              <w:rPr>
                <w:rFonts w:eastAsia="Times New Roman" w:cstheme="minorHAnsi"/>
                <w:lang w:val="uk-UA" w:eastAsia="uk-UA"/>
              </w:rPr>
            </w:pPr>
            <w:hyperlink r:id="rId17" w:anchor="emplace_back" w:history="1">
              <w:proofErr w:type="spellStart"/>
              <w:r w:rsidRPr="00DB5749">
                <w:rPr>
                  <w:rFonts w:eastAsia="Times New Roman" w:cstheme="minorHAnsi"/>
                  <w:color w:val="0000FF"/>
                  <w:lang w:val="uk-UA" w:eastAsia="uk-UA"/>
                </w:rPr>
                <w:t>emplace_back</w:t>
              </w:r>
              <w:proofErr w:type="spellEnd"/>
            </w:hyperlink>
          </w:p>
        </w:tc>
        <w:tc>
          <w:tcPr>
            <w:tcW w:w="0" w:type="auto"/>
            <w:hideMark/>
          </w:tcPr>
          <w:p w14:paraId="13F58DE0"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Добавляет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созданный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месте</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конец</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51DA7B50" w14:textId="77777777" w:rsidTr="00DB5749">
        <w:tc>
          <w:tcPr>
            <w:tcW w:w="0" w:type="auto"/>
            <w:hideMark/>
          </w:tcPr>
          <w:p w14:paraId="7FC553B4" w14:textId="77777777" w:rsidR="00DB5749" w:rsidRPr="00DB5749" w:rsidRDefault="00DB5749" w:rsidP="00DB5749">
            <w:pPr>
              <w:spacing w:after="0" w:line="240" w:lineRule="auto"/>
              <w:rPr>
                <w:rFonts w:eastAsia="Times New Roman" w:cstheme="minorHAnsi"/>
                <w:lang w:val="uk-UA" w:eastAsia="uk-UA"/>
              </w:rPr>
            </w:pPr>
            <w:hyperlink r:id="rId18" w:anchor="empty" w:history="1">
              <w:proofErr w:type="spellStart"/>
              <w:r w:rsidRPr="00DB5749">
                <w:rPr>
                  <w:rFonts w:eastAsia="Times New Roman" w:cstheme="minorHAnsi"/>
                  <w:color w:val="0000FF"/>
                  <w:lang w:val="uk-UA" w:eastAsia="uk-UA"/>
                </w:rPr>
                <w:t>empty</w:t>
              </w:r>
              <w:proofErr w:type="spellEnd"/>
            </w:hyperlink>
          </w:p>
        </w:tc>
        <w:tc>
          <w:tcPr>
            <w:tcW w:w="0" w:type="auto"/>
            <w:hideMark/>
          </w:tcPr>
          <w:p w14:paraId="50290CBC"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Проверяет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пуст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ли</w:t>
            </w:r>
            <w:proofErr w:type="spellEnd"/>
            <w:r w:rsidRPr="00DB5749">
              <w:rPr>
                <w:rFonts w:eastAsia="Times New Roman" w:cstheme="minorHAnsi"/>
                <w:lang w:val="uk-UA" w:eastAsia="uk-UA"/>
              </w:rPr>
              <w:t xml:space="preserve"> контейнер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671EC269" w14:textId="77777777" w:rsidTr="00DB5749">
        <w:tc>
          <w:tcPr>
            <w:tcW w:w="0" w:type="auto"/>
            <w:hideMark/>
          </w:tcPr>
          <w:p w14:paraId="45B97EEF" w14:textId="77777777" w:rsidR="00DB5749" w:rsidRPr="00DB5749" w:rsidRDefault="00DB5749" w:rsidP="00DB5749">
            <w:pPr>
              <w:spacing w:after="0" w:line="240" w:lineRule="auto"/>
              <w:rPr>
                <w:rFonts w:eastAsia="Times New Roman" w:cstheme="minorHAnsi"/>
                <w:lang w:val="uk-UA" w:eastAsia="uk-UA"/>
              </w:rPr>
            </w:pPr>
            <w:hyperlink r:id="rId19" w:anchor="end" w:history="1">
              <w:proofErr w:type="spellStart"/>
              <w:r w:rsidRPr="00DB5749">
                <w:rPr>
                  <w:rFonts w:eastAsia="Times New Roman" w:cstheme="minorHAnsi"/>
                  <w:color w:val="0000FF"/>
                  <w:lang w:val="uk-UA" w:eastAsia="uk-UA"/>
                </w:rPr>
                <w:t>end</w:t>
              </w:r>
              <w:proofErr w:type="spellEnd"/>
            </w:hyperlink>
          </w:p>
        </w:tc>
        <w:tc>
          <w:tcPr>
            <w:tcW w:w="0" w:type="auto"/>
            <w:hideMark/>
          </w:tcPr>
          <w:p w14:paraId="78476C9D"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произвольного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доступа</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который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указывает</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конец</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054E4191" w14:textId="77777777" w:rsidTr="00DB5749">
        <w:tc>
          <w:tcPr>
            <w:tcW w:w="0" w:type="auto"/>
            <w:hideMark/>
          </w:tcPr>
          <w:p w14:paraId="22152E42" w14:textId="77777777" w:rsidR="00DB5749" w:rsidRPr="00DB5749" w:rsidRDefault="00DB5749" w:rsidP="00DB5749">
            <w:pPr>
              <w:spacing w:after="0" w:line="240" w:lineRule="auto"/>
              <w:rPr>
                <w:rFonts w:eastAsia="Times New Roman" w:cstheme="minorHAnsi"/>
                <w:lang w:val="uk-UA" w:eastAsia="uk-UA"/>
              </w:rPr>
            </w:pPr>
            <w:hyperlink r:id="rId20" w:anchor="erase" w:history="1">
              <w:proofErr w:type="spellStart"/>
              <w:r w:rsidRPr="00DB5749">
                <w:rPr>
                  <w:rFonts w:eastAsia="Times New Roman" w:cstheme="minorHAnsi"/>
                  <w:color w:val="0000FF"/>
                  <w:lang w:val="uk-UA" w:eastAsia="uk-UA"/>
                </w:rPr>
                <w:t>erase</w:t>
              </w:r>
              <w:proofErr w:type="spellEnd"/>
            </w:hyperlink>
          </w:p>
        </w:tc>
        <w:tc>
          <w:tcPr>
            <w:tcW w:w="0" w:type="auto"/>
            <w:hideMark/>
          </w:tcPr>
          <w:p w14:paraId="219C53F9"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Удаляет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или</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диапазон</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элементов</w:t>
            </w:r>
            <w:proofErr w:type="spellEnd"/>
            <w:r w:rsidRPr="00DB5749">
              <w:rPr>
                <w:rFonts w:eastAsia="Times New Roman" w:cstheme="minorHAnsi"/>
                <w:lang w:val="uk-UA" w:eastAsia="uk-UA"/>
              </w:rPr>
              <w:t xml:space="preserve"> в векторе </w:t>
            </w:r>
            <w:proofErr w:type="spellStart"/>
            <w:r w:rsidRPr="00DB5749">
              <w:rPr>
                <w:rFonts w:eastAsia="Times New Roman" w:cstheme="minorHAnsi"/>
                <w:lang w:val="uk-UA" w:eastAsia="uk-UA"/>
              </w:rPr>
              <w:t>из</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заданных</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позиций</w:t>
            </w:r>
            <w:proofErr w:type="spellEnd"/>
            <w:r w:rsidRPr="00DB5749">
              <w:rPr>
                <w:rFonts w:eastAsia="Times New Roman" w:cstheme="minorHAnsi"/>
                <w:lang w:val="uk-UA" w:eastAsia="uk-UA"/>
              </w:rPr>
              <w:t>.</w:t>
            </w:r>
          </w:p>
        </w:tc>
      </w:tr>
      <w:tr w:rsidR="00DB5749" w:rsidRPr="00DB5749" w14:paraId="7D426780" w14:textId="77777777" w:rsidTr="00DB5749">
        <w:tc>
          <w:tcPr>
            <w:tcW w:w="0" w:type="auto"/>
            <w:hideMark/>
          </w:tcPr>
          <w:p w14:paraId="2635FD71" w14:textId="77777777" w:rsidR="00DB5749" w:rsidRPr="00DB5749" w:rsidRDefault="00DB5749" w:rsidP="00DB5749">
            <w:pPr>
              <w:spacing w:after="0" w:line="240" w:lineRule="auto"/>
              <w:rPr>
                <w:rFonts w:eastAsia="Times New Roman" w:cstheme="minorHAnsi"/>
                <w:lang w:val="uk-UA" w:eastAsia="uk-UA"/>
              </w:rPr>
            </w:pPr>
            <w:hyperlink r:id="rId21" w:anchor="front" w:history="1">
              <w:proofErr w:type="spellStart"/>
              <w:r w:rsidRPr="00DB5749">
                <w:rPr>
                  <w:rFonts w:eastAsia="Times New Roman" w:cstheme="minorHAnsi"/>
                  <w:color w:val="0000FF"/>
                  <w:lang w:val="uk-UA" w:eastAsia="uk-UA"/>
                </w:rPr>
                <w:t>front</w:t>
              </w:r>
              <w:proofErr w:type="spellEnd"/>
            </w:hyperlink>
          </w:p>
        </w:tc>
        <w:tc>
          <w:tcPr>
            <w:tcW w:w="0" w:type="auto"/>
            <w:hideMark/>
          </w:tcPr>
          <w:p w14:paraId="0048A08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ссылку</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векторе.</w:t>
            </w:r>
          </w:p>
        </w:tc>
      </w:tr>
      <w:tr w:rsidR="00DB5749" w:rsidRPr="00DB5749" w14:paraId="2A27DF59" w14:textId="77777777" w:rsidTr="00DB5749">
        <w:tc>
          <w:tcPr>
            <w:tcW w:w="0" w:type="auto"/>
            <w:hideMark/>
          </w:tcPr>
          <w:p w14:paraId="77899641" w14:textId="77777777" w:rsidR="00DB5749" w:rsidRPr="00DB5749" w:rsidRDefault="00DB5749" w:rsidP="00DB5749">
            <w:pPr>
              <w:spacing w:after="0" w:line="240" w:lineRule="auto"/>
              <w:rPr>
                <w:rFonts w:eastAsia="Times New Roman" w:cstheme="minorHAnsi"/>
                <w:lang w:val="uk-UA" w:eastAsia="uk-UA"/>
              </w:rPr>
            </w:pPr>
            <w:hyperlink r:id="rId22" w:anchor="get_allocator" w:history="1">
              <w:proofErr w:type="spellStart"/>
              <w:r w:rsidRPr="00DB5749">
                <w:rPr>
                  <w:rFonts w:eastAsia="Times New Roman" w:cstheme="minorHAnsi"/>
                  <w:color w:val="0000FF"/>
                  <w:lang w:val="uk-UA" w:eastAsia="uk-UA"/>
                </w:rPr>
                <w:t>get_allocator</w:t>
              </w:r>
              <w:proofErr w:type="spellEnd"/>
            </w:hyperlink>
          </w:p>
        </w:tc>
        <w:tc>
          <w:tcPr>
            <w:tcW w:w="0" w:type="auto"/>
            <w:hideMark/>
          </w:tcPr>
          <w:p w14:paraId="74563478"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объект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классу</w:t>
            </w:r>
            <w:proofErr w:type="spellEnd"/>
            <w:r w:rsidRPr="00DB5749">
              <w:rPr>
                <w:rFonts w:eastAsia="Times New Roman" w:cstheme="minorHAnsi"/>
                <w:lang w:val="uk-UA" w:eastAsia="uk-UA"/>
              </w:rPr>
              <w:t> </w:t>
            </w:r>
            <w:proofErr w:type="spellStart"/>
            <w:r w:rsidRPr="00DB5749">
              <w:rPr>
                <w:rFonts w:eastAsia="Times New Roman" w:cstheme="minorHAnsi"/>
                <w:lang w:val="uk-UA" w:eastAsia="uk-UA"/>
              </w:rPr>
              <w:t>allocator</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используемому</w:t>
            </w:r>
            <w:proofErr w:type="spellEnd"/>
            <w:r w:rsidRPr="00DB5749">
              <w:rPr>
                <w:rFonts w:eastAsia="Times New Roman" w:cstheme="minorHAnsi"/>
                <w:lang w:val="uk-UA" w:eastAsia="uk-UA"/>
              </w:rPr>
              <w:t xml:space="preserve"> вектором.</w:t>
            </w:r>
          </w:p>
        </w:tc>
      </w:tr>
      <w:tr w:rsidR="00DB5749" w:rsidRPr="00DB5749" w14:paraId="2F6C8343" w14:textId="77777777" w:rsidTr="00DB5749">
        <w:tc>
          <w:tcPr>
            <w:tcW w:w="0" w:type="auto"/>
            <w:hideMark/>
          </w:tcPr>
          <w:p w14:paraId="56B027A2" w14:textId="77777777" w:rsidR="00DB5749" w:rsidRPr="00DB5749" w:rsidRDefault="00DB5749" w:rsidP="00DB5749">
            <w:pPr>
              <w:spacing w:after="0" w:line="240" w:lineRule="auto"/>
              <w:rPr>
                <w:rFonts w:eastAsia="Times New Roman" w:cstheme="minorHAnsi"/>
                <w:lang w:val="uk-UA" w:eastAsia="uk-UA"/>
              </w:rPr>
            </w:pPr>
            <w:hyperlink r:id="rId23" w:anchor="insert" w:history="1">
              <w:proofErr w:type="spellStart"/>
              <w:r w:rsidRPr="00DB5749">
                <w:rPr>
                  <w:rFonts w:eastAsia="Times New Roman" w:cstheme="minorHAnsi"/>
                  <w:color w:val="0000FF"/>
                  <w:lang w:val="uk-UA" w:eastAsia="uk-UA"/>
                </w:rPr>
                <w:t>insert</w:t>
              </w:r>
              <w:proofErr w:type="spellEnd"/>
            </w:hyperlink>
          </w:p>
        </w:tc>
        <w:tc>
          <w:tcPr>
            <w:tcW w:w="0" w:type="auto"/>
            <w:hideMark/>
          </w:tcPr>
          <w:p w14:paraId="3EED449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Вставляет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или</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несколько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элементов</w:t>
            </w:r>
            <w:proofErr w:type="spellEnd"/>
            <w:r w:rsidRPr="00DB5749">
              <w:rPr>
                <w:rFonts w:eastAsia="Times New Roman" w:cstheme="minorHAnsi"/>
                <w:lang w:val="uk-UA" w:eastAsia="uk-UA"/>
              </w:rPr>
              <w:t xml:space="preserve"> в вектор по </w:t>
            </w:r>
            <w:proofErr w:type="spellStart"/>
            <w:r w:rsidRPr="00DB5749">
              <w:rPr>
                <w:rFonts w:eastAsia="Times New Roman" w:cstheme="minorHAnsi"/>
                <w:lang w:val="uk-UA" w:eastAsia="uk-UA"/>
              </w:rPr>
              <w:t>заданной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позиции</w:t>
            </w:r>
            <w:proofErr w:type="spellEnd"/>
            <w:r w:rsidRPr="00DB5749">
              <w:rPr>
                <w:rFonts w:eastAsia="Times New Roman" w:cstheme="minorHAnsi"/>
                <w:lang w:val="uk-UA" w:eastAsia="uk-UA"/>
              </w:rPr>
              <w:t>.</w:t>
            </w:r>
          </w:p>
        </w:tc>
      </w:tr>
      <w:tr w:rsidR="00DB5749" w:rsidRPr="00DB5749" w14:paraId="6A736538" w14:textId="77777777" w:rsidTr="00DB5749">
        <w:tc>
          <w:tcPr>
            <w:tcW w:w="0" w:type="auto"/>
            <w:hideMark/>
          </w:tcPr>
          <w:p w14:paraId="70F45C3B" w14:textId="77777777" w:rsidR="00DB5749" w:rsidRPr="00DB5749" w:rsidRDefault="00DB5749" w:rsidP="00DB5749">
            <w:pPr>
              <w:spacing w:after="0" w:line="240" w:lineRule="auto"/>
              <w:rPr>
                <w:rFonts w:eastAsia="Times New Roman" w:cstheme="minorHAnsi"/>
                <w:lang w:val="uk-UA" w:eastAsia="uk-UA"/>
              </w:rPr>
            </w:pPr>
            <w:hyperlink r:id="rId24" w:anchor="max_size" w:history="1">
              <w:proofErr w:type="spellStart"/>
              <w:r w:rsidRPr="00DB5749">
                <w:rPr>
                  <w:rFonts w:eastAsia="Times New Roman" w:cstheme="minorHAnsi"/>
                  <w:color w:val="0000FF"/>
                  <w:lang w:val="uk-UA" w:eastAsia="uk-UA"/>
                </w:rPr>
                <w:t>max_size</w:t>
              </w:r>
              <w:proofErr w:type="spellEnd"/>
            </w:hyperlink>
          </w:p>
        </w:tc>
        <w:tc>
          <w:tcPr>
            <w:tcW w:w="0" w:type="auto"/>
            <w:hideMark/>
          </w:tcPr>
          <w:p w14:paraId="69833ACB"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максимальную</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длину</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17BE2670" w14:textId="77777777" w:rsidTr="00DB5749">
        <w:tc>
          <w:tcPr>
            <w:tcW w:w="0" w:type="auto"/>
            <w:hideMark/>
          </w:tcPr>
          <w:p w14:paraId="67FF0FA0" w14:textId="77777777" w:rsidR="00DB5749" w:rsidRPr="00DB5749" w:rsidRDefault="00DB5749" w:rsidP="00DB5749">
            <w:pPr>
              <w:spacing w:after="0" w:line="240" w:lineRule="auto"/>
              <w:rPr>
                <w:rFonts w:eastAsia="Times New Roman" w:cstheme="minorHAnsi"/>
                <w:lang w:val="uk-UA" w:eastAsia="uk-UA"/>
              </w:rPr>
            </w:pPr>
            <w:hyperlink r:id="rId25" w:anchor="pop_back" w:history="1">
              <w:proofErr w:type="spellStart"/>
              <w:r w:rsidRPr="00DB5749">
                <w:rPr>
                  <w:rFonts w:eastAsia="Times New Roman" w:cstheme="minorHAnsi"/>
                  <w:color w:val="0000FF"/>
                  <w:lang w:val="uk-UA" w:eastAsia="uk-UA"/>
                </w:rPr>
                <w:t>pop_back</w:t>
              </w:r>
              <w:proofErr w:type="spellEnd"/>
            </w:hyperlink>
          </w:p>
        </w:tc>
        <w:tc>
          <w:tcPr>
            <w:tcW w:w="0" w:type="auto"/>
            <w:hideMark/>
          </w:tcPr>
          <w:p w14:paraId="3F0757C0"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Удаляет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конце</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51EF1201" w14:textId="77777777" w:rsidTr="00DB5749">
        <w:tc>
          <w:tcPr>
            <w:tcW w:w="0" w:type="auto"/>
            <w:hideMark/>
          </w:tcPr>
          <w:p w14:paraId="74D54750" w14:textId="77777777" w:rsidR="00DB5749" w:rsidRPr="00DB5749" w:rsidRDefault="00DB5749" w:rsidP="00DB5749">
            <w:pPr>
              <w:spacing w:after="0" w:line="240" w:lineRule="auto"/>
              <w:rPr>
                <w:rFonts w:eastAsia="Times New Roman" w:cstheme="minorHAnsi"/>
                <w:lang w:val="uk-UA" w:eastAsia="uk-UA"/>
              </w:rPr>
            </w:pPr>
            <w:hyperlink r:id="rId26" w:anchor="push_back" w:history="1">
              <w:proofErr w:type="spellStart"/>
              <w:r w:rsidRPr="00DB5749">
                <w:rPr>
                  <w:rFonts w:eastAsia="Times New Roman" w:cstheme="minorHAnsi"/>
                  <w:color w:val="0000FF"/>
                  <w:lang w:val="uk-UA" w:eastAsia="uk-UA"/>
                </w:rPr>
                <w:t>push_back</w:t>
              </w:r>
              <w:proofErr w:type="spellEnd"/>
            </w:hyperlink>
          </w:p>
        </w:tc>
        <w:tc>
          <w:tcPr>
            <w:tcW w:w="0" w:type="auto"/>
            <w:hideMark/>
          </w:tcPr>
          <w:p w14:paraId="351DC3D8"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Добавляет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конец</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7CA68770" w14:textId="77777777" w:rsidTr="00DB5749">
        <w:tc>
          <w:tcPr>
            <w:tcW w:w="0" w:type="auto"/>
            <w:hideMark/>
          </w:tcPr>
          <w:p w14:paraId="5B9296B7" w14:textId="77777777" w:rsidR="00DB5749" w:rsidRPr="00DB5749" w:rsidRDefault="00DB5749" w:rsidP="00DB5749">
            <w:pPr>
              <w:spacing w:after="0" w:line="240" w:lineRule="auto"/>
              <w:rPr>
                <w:rFonts w:eastAsia="Times New Roman" w:cstheme="minorHAnsi"/>
                <w:lang w:val="uk-UA" w:eastAsia="uk-UA"/>
              </w:rPr>
            </w:pPr>
            <w:hyperlink r:id="rId27" w:anchor="rbegin" w:history="1">
              <w:proofErr w:type="spellStart"/>
              <w:r w:rsidRPr="00DB5749">
                <w:rPr>
                  <w:rFonts w:eastAsia="Times New Roman" w:cstheme="minorHAnsi"/>
                  <w:color w:val="0000FF"/>
                  <w:lang w:val="uk-UA" w:eastAsia="uk-UA"/>
                </w:rPr>
                <w:t>rbegin</w:t>
              </w:r>
              <w:proofErr w:type="spellEnd"/>
            </w:hyperlink>
          </w:p>
        </w:tc>
        <w:tc>
          <w:tcPr>
            <w:tcW w:w="0" w:type="auto"/>
            <w:hideMark/>
          </w:tcPr>
          <w:p w14:paraId="21ACC8F8"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указывающий</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первый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обратном</w:t>
            </w:r>
            <w:proofErr w:type="spellEnd"/>
            <w:r w:rsidRPr="00DB5749">
              <w:rPr>
                <w:rFonts w:eastAsia="Times New Roman" w:cstheme="minorHAnsi"/>
                <w:lang w:val="uk-UA" w:eastAsia="uk-UA"/>
              </w:rPr>
              <w:t xml:space="preserve"> векторе.</w:t>
            </w:r>
          </w:p>
        </w:tc>
      </w:tr>
      <w:tr w:rsidR="00DB5749" w:rsidRPr="00DB5749" w14:paraId="1F949C65" w14:textId="77777777" w:rsidTr="00DB5749">
        <w:tc>
          <w:tcPr>
            <w:tcW w:w="0" w:type="auto"/>
            <w:hideMark/>
          </w:tcPr>
          <w:p w14:paraId="1BA6E07B" w14:textId="77777777" w:rsidR="00DB5749" w:rsidRPr="00DB5749" w:rsidRDefault="00DB5749" w:rsidP="00DB5749">
            <w:pPr>
              <w:spacing w:after="0" w:line="240" w:lineRule="auto"/>
              <w:rPr>
                <w:rFonts w:eastAsia="Times New Roman" w:cstheme="minorHAnsi"/>
                <w:lang w:val="uk-UA" w:eastAsia="uk-UA"/>
              </w:rPr>
            </w:pPr>
            <w:hyperlink r:id="rId28" w:anchor="rend" w:history="1">
              <w:proofErr w:type="spellStart"/>
              <w:r w:rsidRPr="00DB5749">
                <w:rPr>
                  <w:rFonts w:eastAsia="Times New Roman" w:cstheme="minorHAnsi"/>
                  <w:color w:val="0000FF"/>
                  <w:lang w:val="uk-UA" w:eastAsia="uk-UA"/>
                </w:rPr>
                <w:t>rend</w:t>
              </w:r>
              <w:proofErr w:type="spellEnd"/>
            </w:hyperlink>
          </w:p>
        </w:tc>
        <w:tc>
          <w:tcPr>
            <w:tcW w:w="0" w:type="auto"/>
            <w:hideMark/>
          </w:tcPr>
          <w:p w14:paraId="6BFE8DD9"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итератор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который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указывает</w:t>
            </w:r>
            <w:proofErr w:type="spellEnd"/>
            <w:r w:rsidRPr="00DB5749">
              <w:rPr>
                <w:rFonts w:eastAsia="Times New Roman" w:cstheme="minorHAnsi"/>
                <w:lang w:val="uk-UA" w:eastAsia="uk-UA"/>
              </w:rPr>
              <w:t xml:space="preserve"> на </w:t>
            </w:r>
            <w:proofErr w:type="spellStart"/>
            <w:r w:rsidRPr="00DB5749">
              <w:rPr>
                <w:rFonts w:eastAsia="Times New Roman" w:cstheme="minorHAnsi"/>
                <w:lang w:val="uk-UA" w:eastAsia="uk-UA"/>
              </w:rPr>
              <w:t>последний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w:t>
            </w:r>
            <w:proofErr w:type="spellEnd"/>
            <w:r w:rsidRPr="00DB5749">
              <w:rPr>
                <w:rFonts w:eastAsia="Times New Roman" w:cstheme="minorHAnsi"/>
                <w:lang w:val="uk-UA" w:eastAsia="uk-UA"/>
              </w:rPr>
              <w:t xml:space="preserve"> в </w:t>
            </w:r>
            <w:proofErr w:type="spellStart"/>
            <w:r w:rsidRPr="00DB5749">
              <w:rPr>
                <w:rFonts w:eastAsia="Times New Roman" w:cstheme="minorHAnsi"/>
                <w:lang w:val="uk-UA" w:eastAsia="uk-UA"/>
              </w:rPr>
              <w:t>обратном</w:t>
            </w:r>
            <w:proofErr w:type="spellEnd"/>
            <w:r w:rsidRPr="00DB5749">
              <w:rPr>
                <w:rFonts w:eastAsia="Times New Roman" w:cstheme="minorHAnsi"/>
                <w:lang w:val="uk-UA" w:eastAsia="uk-UA"/>
              </w:rPr>
              <w:t xml:space="preserve"> векторе.</w:t>
            </w:r>
          </w:p>
        </w:tc>
      </w:tr>
      <w:tr w:rsidR="00DB5749" w:rsidRPr="00DB5749" w14:paraId="49AB2284" w14:textId="77777777" w:rsidTr="00DB5749">
        <w:tc>
          <w:tcPr>
            <w:tcW w:w="0" w:type="auto"/>
            <w:hideMark/>
          </w:tcPr>
          <w:p w14:paraId="23408B29" w14:textId="77777777" w:rsidR="00DB5749" w:rsidRPr="00DB5749" w:rsidRDefault="00DB5749" w:rsidP="00DB5749">
            <w:pPr>
              <w:spacing w:after="0" w:line="240" w:lineRule="auto"/>
              <w:rPr>
                <w:rFonts w:eastAsia="Times New Roman" w:cstheme="minorHAnsi"/>
                <w:lang w:val="uk-UA" w:eastAsia="uk-UA"/>
              </w:rPr>
            </w:pPr>
            <w:hyperlink r:id="rId29" w:anchor="reserve" w:history="1">
              <w:proofErr w:type="spellStart"/>
              <w:r w:rsidRPr="00DB5749">
                <w:rPr>
                  <w:rFonts w:eastAsia="Times New Roman" w:cstheme="minorHAnsi"/>
                  <w:color w:val="0000FF"/>
                  <w:lang w:val="uk-UA" w:eastAsia="uk-UA"/>
                </w:rPr>
                <w:t>reserve</w:t>
              </w:r>
              <w:proofErr w:type="spellEnd"/>
            </w:hyperlink>
          </w:p>
        </w:tc>
        <w:tc>
          <w:tcPr>
            <w:tcW w:w="0" w:type="auto"/>
            <w:hideMark/>
          </w:tcPr>
          <w:p w14:paraId="7E276DC5"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Резервирует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минимальную</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длину</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хранилища</w:t>
            </w:r>
            <w:proofErr w:type="spellEnd"/>
            <w:r w:rsidRPr="00DB5749">
              <w:rPr>
                <w:rFonts w:eastAsia="Times New Roman" w:cstheme="minorHAnsi"/>
                <w:lang w:val="uk-UA" w:eastAsia="uk-UA"/>
              </w:rPr>
              <w:t xml:space="preserve"> для </w:t>
            </w:r>
            <w:proofErr w:type="spellStart"/>
            <w:r w:rsidRPr="00DB5749">
              <w:rPr>
                <w:rFonts w:eastAsia="Times New Roman" w:cstheme="minorHAnsi"/>
                <w:lang w:val="uk-UA" w:eastAsia="uk-UA"/>
              </w:rPr>
              <w:t>объекта</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221BD17B" w14:textId="77777777" w:rsidTr="00DB5749">
        <w:tc>
          <w:tcPr>
            <w:tcW w:w="0" w:type="auto"/>
            <w:hideMark/>
          </w:tcPr>
          <w:p w14:paraId="4557F6D9" w14:textId="77777777" w:rsidR="00DB5749" w:rsidRPr="00DB5749" w:rsidRDefault="00DB5749" w:rsidP="00DB5749">
            <w:pPr>
              <w:spacing w:after="0" w:line="240" w:lineRule="auto"/>
              <w:rPr>
                <w:rFonts w:eastAsia="Times New Roman" w:cstheme="minorHAnsi"/>
                <w:lang w:val="uk-UA" w:eastAsia="uk-UA"/>
              </w:rPr>
            </w:pPr>
            <w:hyperlink r:id="rId30" w:anchor="resize" w:history="1">
              <w:proofErr w:type="spellStart"/>
              <w:r w:rsidRPr="00DB5749">
                <w:rPr>
                  <w:rFonts w:eastAsia="Times New Roman" w:cstheme="minorHAnsi"/>
                  <w:color w:val="0000FF"/>
                  <w:lang w:val="uk-UA" w:eastAsia="uk-UA"/>
                </w:rPr>
                <w:t>resize</w:t>
              </w:r>
              <w:proofErr w:type="spellEnd"/>
            </w:hyperlink>
          </w:p>
        </w:tc>
        <w:tc>
          <w:tcPr>
            <w:tcW w:w="0" w:type="auto"/>
            <w:hideMark/>
          </w:tcPr>
          <w:p w14:paraId="5AA5B4F4"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Определяет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новый</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размер</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вектора</w:t>
            </w:r>
            <w:proofErr w:type="spellEnd"/>
            <w:r w:rsidRPr="00DB5749">
              <w:rPr>
                <w:rFonts w:eastAsia="Times New Roman" w:cstheme="minorHAnsi"/>
                <w:lang w:val="uk-UA" w:eastAsia="uk-UA"/>
              </w:rPr>
              <w:t>.</w:t>
            </w:r>
          </w:p>
        </w:tc>
      </w:tr>
      <w:tr w:rsidR="00DB5749" w:rsidRPr="00DB5749" w14:paraId="3155E41D" w14:textId="77777777" w:rsidTr="00DB5749">
        <w:tc>
          <w:tcPr>
            <w:tcW w:w="0" w:type="auto"/>
            <w:hideMark/>
          </w:tcPr>
          <w:p w14:paraId="2040112F" w14:textId="77777777" w:rsidR="00DB5749" w:rsidRPr="00DB5749" w:rsidRDefault="00DB5749" w:rsidP="00DB5749">
            <w:pPr>
              <w:spacing w:after="0" w:line="240" w:lineRule="auto"/>
              <w:rPr>
                <w:rFonts w:eastAsia="Times New Roman" w:cstheme="minorHAnsi"/>
                <w:lang w:val="uk-UA" w:eastAsia="uk-UA"/>
              </w:rPr>
            </w:pPr>
            <w:hyperlink r:id="rId31" w:anchor="shrink_to_fit" w:history="1">
              <w:proofErr w:type="spellStart"/>
              <w:r w:rsidRPr="00DB5749">
                <w:rPr>
                  <w:rFonts w:eastAsia="Times New Roman" w:cstheme="minorHAnsi"/>
                  <w:color w:val="0000FF"/>
                  <w:lang w:val="uk-UA" w:eastAsia="uk-UA"/>
                </w:rPr>
                <w:t>shrink_to_fit</w:t>
              </w:r>
              <w:proofErr w:type="spellEnd"/>
            </w:hyperlink>
          </w:p>
        </w:tc>
        <w:tc>
          <w:tcPr>
            <w:tcW w:w="0" w:type="auto"/>
            <w:hideMark/>
          </w:tcPr>
          <w:p w14:paraId="54E00613"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Удаляет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лишнюю</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емкость</w:t>
            </w:r>
            <w:proofErr w:type="spellEnd"/>
            <w:r w:rsidRPr="00DB5749">
              <w:rPr>
                <w:rFonts w:eastAsia="Times New Roman" w:cstheme="minorHAnsi"/>
                <w:lang w:val="uk-UA" w:eastAsia="uk-UA"/>
              </w:rPr>
              <w:t>.</w:t>
            </w:r>
          </w:p>
        </w:tc>
      </w:tr>
      <w:tr w:rsidR="00DB5749" w:rsidRPr="00DB5749" w14:paraId="1D732870" w14:textId="77777777" w:rsidTr="00DB5749">
        <w:tc>
          <w:tcPr>
            <w:tcW w:w="0" w:type="auto"/>
            <w:hideMark/>
          </w:tcPr>
          <w:p w14:paraId="471D04E0" w14:textId="77777777" w:rsidR="00DB5749" w:rsidRPr="00DB5749" w:rsidRDefault="00DB5749" w:rsidP="00DB5749">
            <w:pPr>
              <w:spacing w:after="0" w:line="240" w:lineRule="auto"/>
              <w:rPr>
                <w:rFonts w:eastAsia="Times New Roman" w:cstheme="minorHAnsi"/>
                <w:lang w:val="uk-UA" w:eastAsia="uk-UA"/>
              </w:rPr>
            </w:pPr>
            <w:hyperlink r:id="rId32" w:anchor="size" w:history="1">
              <w:proofErr w:type="spellStart"/>
              <w:r w:rsidRPr="00DB5749">
                <w:rPr>
                  <w:rFonts w:eastAsia="Times New Roman" w:cstheme="minorHAnsi"/>
                  <w:color w:val="0000FF"/>
                  <w:lang w:val="uk-UA" w:eastAsia="uk-UA"/>
                </w:rPr>
                <w:t>size</w:t>
              </w:r>
              <w:proofErr w:type="spellEnd"/>
            </w:hyperlink>
          </w:p>
        </w:tc>
        <w:tc>
          <w:tcPr>
            <w:tcW w:w="0" w:type="auto"/>
            <w:hideMark/>
          </w:tcPr>
          <w:p w14:paraId="3F50E522"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Возвращает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количество</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элементов</w:t>
            </w:r>
            <w:proofErr w:type="spellEnd"/>
            <w:r w:rsidRPr="00DB5749">
              <w:rPr>
                <w:rFonts w:eastAsia="Times New Roman" w:cstheme="minorHAnsi"/>
                <w:lang w:val="uk-UA" w:eastAsia="uk-UA"/>
              </w:rPr>
              <w:t xml:space="preserve"> в векторе.</w:t>
            </w:r>
          </w:p>
        </w:tc>
      </w:tr>
      <w:tr w:rsidR="00DB5749" w:rsidRPr="00DB5749" w14:paraId="112C21C1" w14:textId="77777777" w:rsidTr="00DB5749">
        <w:tc>
          <w:tcPr>
            <w:tcW w:w="0" w:type="auto"/>
            <w:hideMark/>
          </w:tcPr>
          <w:p w14:paraId="65E3176B" w14:textId="77777777" w:rsidR="00DB5749" w:rsidRPr="00DB5749" w:rsidRDefault="00DB5749" w:rsidP="00DB5749">
            <w:pPr>
              <w:spacing w:after="0" w:line="240" w:lineRule="auto"/>
              <w:rPr>
                <w:rFonts w:eastAsia="Times New Roman" w:cstheme="minorHAnsi"/>
                <w:lang w:val="uk-UA" w:eastAsia="uk-UA"/>
              </w:rPr>
            </w:pPr>
            <w:hyperlink r:id="rId33" w:anchor="swap" w:history="1">
              <w:proofErr w:type="spellStart"/>
              <w:r w:rsidRPr="00DB5749">
                <w:rPr>
                  <w:rFonts w:eastAsia="Times New Roman" w:cstheme="minorHAnsi"/>
                  <w:color w:val="0000FF"/>
                  <w:lang w:val="uk-UA" w:eastAsia="uk-UA"/>
                </w:rPr>
                <w:t>swap</w:t>
              </w:r>
              <w:proofErr w:type="spellEnd"/>
            </w:hyperlink>
          </w:p>
        </w:tc>
        <w:tc>
          <w:tcPr>
            <w:tcW w:w="0" w:type="auto"/>
            <w:hideMark/>
          </w:tcPr>
          <w:p w14:paraId="54064FB1" w14:textId="77777777" w:rsidR="00DB5749" w:rsidRPr="00DB5749" w:rsidRDefault="00DB5749" w:rsidP="00DB5749">
            <w:pPr>
              <w:spacing w:after="0" w:line="240" w:lineRule="auto"/>
              <w:rPr>
                <w:rFonts w:eastAsia="Times New Roman" w:cstheme="minorHAnsi"/>
                <w:lang w:val="uk-UA" w:eastAsia="uk-UA"/>
              </w:rPr>
            </w:pPr>
            <w:proofErr w:type="spellStart"/>
            <w:r w:rsidRPr="00DB5749">
              <w:rPr>
                <w:rFonts w:eastAsia="Times New Roman" w:cstheme="minorHAnsi"/>
                <w:lang w:val="uk-UA" w:eastAsia="uk-UA"/>
              </w:rPr>
              <w:t>Меняет</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местами</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элементы</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двух</w:t>
            </w:r>
            <w:proofErr w:type="spellEnd"/>
            <w:r w:rsidRPr="00DB5749">
              <w:rPr>
                <w:rFonts w:eastAsia="Times New Roman" w:cstheme="minorHAnsi"/>
                <w:lang w:val="uk-UA" w:eastAsia="uk-UA"/>
              </w:rPr>
              <w:t xml:space="preserve"> </w:t>
            </w:r>
            <w:proofErr w:type="spellStart"/>
            <w:r w:rsidRPr="00DB5749">
              <w:rPr>
                <w:rFonts w:eastAsia="Times New Roman" w:cstheme="minorHAnsi"/>
                <w:lang w:val="uk-UA" w:eastAsia="uk-UA"/>
              </w:rPr>
              <w:t>векторов</w:t>
            </w:r>
            <w:proofErr w:type="spellEnd"/>
            <w:r w:rsidRPr="00DB5749">
              <w:rPr>
                <w:rFonts w:eastAsia="Times New Roman" w:cstheme="minorHAnsi"/>
                <w:lang w:val="uk-UA" w:eastAsia="uk-UA"/>
              </w:rPr>
              <w:t>.</w:t>
            </w:r>
          </w:p>
        </w:tc>
      </w:tr>
    </w:tbl>
    <w:p w14:paraId="64CA462F" w14:textId="6517A488" w:rsidR="00DB5749" w:rsidRPr="00DB5749" w:rsidRDefault="00DB5749" w:rsidP="00DB5749">
      <w:pPr>
        <w:shd w:val="clear" w:color="auto" w:fill="FFFFFF"/>
        <w:spacing w:before="100" w:beforeAutospacing="1" w:after="100" w:afterAutospacing="1" w:line="240" w:lineRule="auto"/>
        <w:outlineLvl w:val="2"/>
        <w:rPr>
          <w:rFonts w:eastAsia="Times New Roman" w:cstheme="minorHAnsi"/>
          <w:b/>
          <w:bCs/>
          <w:color w:val="171717"/>
          <w:sz w:val="27"/>
          <w:szCs w:val="27"/>
          <w:lang w:val="uk-UA" w:eastAsia="uk-UA"/>
        </w:rPr>
      </w:pPr>
      <w:r w:rsidRPr="00DB5749">
        <w:rPr>
          <w:rFonts w:eastAsia="Times New Roman" w:cstheme="minorHAnsi"/>
          <w:b/>
          <w:bCs/>
          <w:color w:val="171717"/>
          <w:sz w:val="27"/>
          <w:szCs w:val="27"/>
          <w:lang w:val="uk-UA" w:eastAsia="uk-UA"/>
        </w:rPr>
        <w:t xml:space="preserve"> </w:t>
      </w:r>
      <w:proofErr w:type="spellStart"/>
      <w:r w:rsidRPr="00DB5749">
        <w:rPr>
          <w:rFonts w:eastAsia="Times New Roman" w:cstheme="minorHAnsi"/>
          <w:b/>
          <w:bCs/>
          <w:color w:val="171717"/>
          <w:sz w:val="27"/>
          <w:szCs w:val="27"/>
          <w:lang w:val="uk-UA" w:eastAsia="uk-UA"/>
        </w:rPr>
        <w:t>Функции</w:t>
      </w:r>
      <w:proofErr w:type="spellEnd"/>
    </w:p>
    <w:p w14:paraId="6F8B16D4" w14:textId="77777777" w:rsidR="00DB5749" w:rsidRPr="00DB5749" w:rsidRDefault="00DB5749" w:rsidP="003E3AAB">
      <w:pPr>
        <w:spacing w:before="100" w:beforeAutospacing="1" w:after="100" w:afterAutospacing="1" w:line="240" w:lineRule="auto"/>
        <w:rPr>
          <w:rFonts w:eastAsia="Times New Roman" w:cstheme="minorHAnsi"/>
          <w:sz w:val="24"/>
          <w:szCs w:val="24"/>
          <w:lang w:val="uk-UA" w:eastAsia="uk-UA"/>
        </w:rPr>
      </w:pPr>
    </w:p>
    <w:p w14:paraId="0F7F61B8" w14:textId="77777777" w:rsidR="00DB5749" w:rsidRPr="00DB5749" w:rsidRDefault="00DB5749" w:rsidP="003E3AAB">
      <w:pPr>
        <w:spacing w:before="100" w:beforeAutospacing="1" w:after="100" w:afterAutospacing="1" w:line="240" w:lineRule="auto"/>
        <w:rPr>
          <w:rFonts w:eastAsia="Times New Roman" w:cstheme="minorHAnsi"/>
          <w:sz w:val="24"/>
          <w:szCs w:val="24"/>
          <w:lang w:val="uk-UA" w:eastAsia="uk-UA"/>
        </w:rPr>
      </w:pPr>
    </w:p>
    <w:p w14:paraId="3D0A0545" w14:textId="77777777" w:rsidR="00DB5749" w:rsidRPr="00DB5749" w:rsidRDefault="00DB5749" w:rsidP="003E3AAB">
      <w:pPr>
        <w:spacing w:before="100" w:beforeAutospacing="1" w:after="100" w:afterAutospacing="1" w:line="240" w:lineRule="auto"/>
        <w:rPr>
          <w:rFonts w:eastAsia="Times New Roman" w:cstheme="minorHAnsi"/>
          <w:sz w:val="24"/>
          <w:szCs w:val="24"/>
          <w:lang w:val="uk-UA" w:eastAsia="uk-UA"/>
        </w:rPr>
      </w:pPr>
    </w:p>
    <w:p w14:paraId="0124B7D9" w14:textId="77777777" w:rsidR="003E3AAB" w:rsidRPr="00DB5749" w:rsidRDefault="003E3AAB" w:rsidP="00DB5749">
      <w:pPr>
        <w:spacing w:before="100" w:beforeAutospacing="1" w:after="100" w:afterAutospacing="1" w:line="240" w:lineRule="auto"/>
        <w:rPr>
          <w:rFonts w:eastAsia="Times New Roman" w:cstheme="minorHAnsi"/>
          <w:sz w:val="24"/>
          <w:szCs w:val="24"/>
          <w:lang w:val="uk-UA" w:eastAsia="uk-UA"/>
        </w:rPr>
      </w:pPr>
    </w:p>
    <w:p w14:paraId="6C5E6A10" w14:textId="7016F9BB" w:rsidR="00F94332" w:rsidRPr="00DB5749" w:rsidRDefault="00F94332" w:rsidP="00F94332">
      <w:pPr>
        <w:spacing w:before="100" w:beforeAutospacing="1" w:after="100" w:afterAutospacing="1" w:line="240" w:lineRule="auto"/>
        <w:rPr>
          <w:rFonts w:eastAsia="Times New Roman" w:cstheme="minorHAnsi"/>
          <w:sz w:val="24"/>
          <w:szCs w:val="24"/>
          <w:lang w:val="uk-UA" w:eastAsia="uk-UA"/>
        </w:rPr>
      </w:pPr>
    </w:p>
    <w:p w14:paraId="1F282BDB" w14:textId="6B4D95DF" w:rsidR="00F94332" w:rsidRPr="00DB5749" w:rsidRDefault="00F94332" w:rsidP="00F94332">
      <w:pPr>
        <w:spacing w:before="100" w:beforeAutospacing="1" w:after="100" w:afterAutospacing="1" w:line="240" w:lineRule="auto"/>
        <w:rPr>
          <w:rFonts w:eastAsia="Times New Roman" w:cstheme="minorHAnsi"/>
          <w:sz w:val="24"/>
          <w:szCs w:val="24"/>
          <w:lang w:val="uk-UA" w:eastAsia="uk-UA"/>
        </w:rPr>
      </w:pPr>
    </w:p>
    <w:p w14:paraId="7618D2DB" w14:textId="77777777" w:rsidR="00DB5749" w:rsidRPr="00DB5749" w:rsidRDefault="00DB5749" w:rsidP="00DB5749">
      <w:pPr>
        <w:shd w:val="clear" w:color="auto" w:fill="FFFFFF"/>
        <w:spacing w:before="100" w:beforeAutospacing="1" w:after="100" w:afterAutospacing="1" w:line="240" w:lineRule="auto"/>
        <w:outlineLvl w:val="2"/>
        <w:rPr>
          <w:rFonts w:eastAsia="Times New Roman" w:cstheme="minorHAnsi"/>
          <w:b/>
          <w:bCs/>
          <w:color w:val="171717"/>
          <w:sz w:val="27"/>
          <w:szCs w:val="27"/>
          <w:lang w:val="uk-UA" w:eastAsia="uk-UA"/>
        </w:rPr>
      </w:pPr>
      <w:proofErr w:type="spellStart"/>
      <w:r w:rsidRPr="00DB5749">
        <w:rPr>
          <w:rFonts w:eastAsia="Times New Roman" w:cstheme="minorHAnsi"/>
          <w:b/>
          <w:bCs/>
          <w:color w:val="171717"/>
          <w:sz w:val="27"/>
          <w:szCs w:val="27"/>
          <w:lang w:val="uk-UA" w:eastAsia="uk-UA"/>
        </w:rPr>
        <w:t>Операторы</w:t>
      </w:r>
      <w:proofErr w:type="spellEnd"/>
    </w:p>
    <w:tbl>
      <w:tblPr>
        <w:tblW w:w="10794" w:type="dxa"/>
        <w:tblCellMar>
          <w:top w:w="15" w:type="dxa"/>
          <w:left w:w="15" w:type="dxa"/>
          <w:bottom w:w="15" w:type="dxa"/>
          <w:right w:w="15" w:type="dxa"/>
        </w:tblCellMar>
        <w:tblLook w:val="04A0" w:firstRow="1" w:lastRow="0" w:firstColumn="1" w:lastColumn="0" w:noHBand="0" w:noVBand="1"/>
      </w:tblPr>
      <w:tblGrid>
        <w:gridCol w:w="1302"/>
        <w:gridCol w:w="9492"/>
      </w:tblGrid>
      <w:tr w:rsidR="00DB5749" w:rsidRPr="00DB5749" w14:paraId="2D0F78CC" w14:textId="77777777" w:rsidTr="00DB5749">
        <w:trPr>
          <w:tblHeader/>
        </w:trPr>
        <w:tc>
          <w:tcPr>
            <w:tcW w:w="0" w:type="auto"/>
            <w:hideMark/>
          </w:tcPr>
          <w:p w14:paraId="315E012A" w14:textId="77777777" w:rsidR="00DB5749" w:rsidRPr="00DB5749" w:rsidRDefault="00DB5749" w:rsidP="00DB5749">
            <w:pPr>
              <w:spacing w:after="0" w:line="240" w:lineRule="auto"/>
              <w:rPr>
                <w:rFonts w:eastAsia="Times New Roman" w:cstheme="minorHAnsi"/>
                <w:b/>
                <w:bCs/>
                <w:sz w:val="24"/>
                <w:szCs w:val="24"/>
                <w:lang w:val="uk-UA" w:eastAsia="uk-UA"/>
              </w:rPr>
            </w:pPr>
            <w:proofErr w:type="spellStart"/>
            <w:r w:rsidRPr="00DB5749">
              <w:rPr>
                <w:rFonts w:eastAsia="Times New Roman" w:cstheme="minorHAnsi"/>
                <w:b/>
                <w:bCs/>
                <w:sz w:val="24"/>
                <w:szCs w:val="24"/>
                <w:lang w:val="uk-UA" w:eastAsia="uk-UA"/>
              </w:rPr>
              <w:t>Имя</w:t>
            </w:r>
            <w:proofErr w:type="spellEnd"/>
          </w:p>
        </w:tc>
        <w:tc>
          <w:tcPr>
            <w:tcW w:w="0" w:type="auto"/>
            <w:hideMark/>
          </w:tcPr>
          <w:p w14:paraId="7E5F676B" w14:textId="77777777" w:rsidR="00DB5749" w:rsidRPr="00DB5749" w:rsidRDefault="00DB5749" w:rsidP="00DB5749">
            <w:pPr>
              <w:spacing w:after="0" w:line="240" w:lineRule="auto"/>
              <w:rPr>
                <w:rFonts w:eastAsia="Times New Roman" w:cstheme="minorHAnsi"/>
                <w:b/>
                <w:bCs/>
                <w:sz w:val="24"/>
                <w:szCs w:val="24"/>
                <w:lang w:val="uk-UA" w:eastAsia="uk-UA"/>
              </w:rPr>
            </w:pPr>
            <w:proofErr w:type="spellStart"/>
            <w:r w:rsidRPr="00DB5749">
              <w:rPr>
                <w:rFonts w:eastAsia="Times New Roman" w:cstheme="minorHAnsi"/>
                <w:b/>
                <w:bCs/>
                <w:sz w:val="24"/>
                <w:szCs w:val="24"/>
                <w:lang w:val="uk-UA" w:eastAsia="uk-UA"/>
              </w:rPr>
              <w:t>Описание</w:t>
            </w:r>
            <w:proofErr w:type="spellEnd"/>
          </w:p>
        </w:tc>
      </w:tr>
      <w:tr w:rsidR="00DB5749" w:rsidRPr="00DB5749" w14:paraId="0626E888" w14:textId="77777777" w:rsidTr="00DB5749">
        <w:tc>
          <w:tcPr>
            <w:tcW w:w="0" w:type="auto"/>
            <w:hideMark/>
          </w:tcPr>
          <w:p w14:paraId="4599E694" w14:textId="77777777" w:rsidR="00DB5749" w:rsidRPr="00DB5749" w:rsidRDefault="00DB5749" w:rsidP="00DB5749">
            <w:pPr>
              <w:spacing w:after="0" w:line="240" w:lineRule="auto"/>
              <w:rPr>
                <w:rFonts w:eastAsia="Times New Roman" w:cstheme="minorHAnsi"/>
                <w:sz w:val="24"/>
                <w:szCs w:val="24"/>
                <w:lang w:val="uk-UA" w:eastAsia="uk-UA"/>
              </w:rPr>
            </w:pPr>
            <w:hyperlink r:id="rId34" w:anchor="op_at" w:history="1">
              <w:proofErr w:type="spellStart"/>
              <w:r w:rsidRPr="00DB5749">
                <w:rPr>
                  <w:rFonts w:eastAsia="Times New Roman" w:cstheme="minorHAnsi"/>
                  <w:color w:val="0000FF"/>
                  <w:sz w:val="20"/>
                  <w:szCs w:val="20"/>
                  <w:lang w:val="uk-UA" w:eastAsia="uk-UA"/>
                </w:rPr>
                <w:t>operator</w:t>
              </w:r>
              <w:proofErr w:type="spellEnd"/>
              <w:r w:rsidRPr="00DB5749">
                <w:rPr>
                  <w:rFonts w:eastAsia="Times New Roman" w:cstheme="minorHAnsi"/>
                  <w:color w:val="0000FF"/>
                  <w:sz w:val="20"/>
                  <w:szCs w:val="20"/>
                  <w:lang w:val="uk-UA" w:eastAsia="uk-UA"/>
                </w:rPr>
                <w:t>[]</w:t>
              </w:r>
            </w:hyperlink>
          </w:p>
        </w:tc>
        <w:tc>
          <w:tcPr>
            <w:tcW w:w="0" w:type="auto"/>
            <w:hideMark/>
          </w:tcPr>
          <w:p w14:paraId="3C2F85A5" w14:textId="77777777" w:rsidR="00DB5749" w:rsidRPr="00DB5749" w:rsidRDefault="00DB5749" w:rsidP="00DB5749">
            <w:pPr>
              <w:spacing w:after="0"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Возвращает</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ссылку</w:t>
            </w:r>
            <w:proofErr w:type="spellEnd"/>
            <w:r w:rsidRPr="00DB5749">
              <w:rPr>
                <w:rFonts w:eastAsia="Times New Roman" w:cstheme="minorHAnsi"/>
                <w:sz w:val="24"/>
                <w:szCs w:val="24"/>
                <w:lang w:val="uk-UA" w:eastAsia="uk-UA"/>
              </w:rPr>
              <w:t xml:space="preserve"> на </w:t>
            </w:r>
            <w:proofErr w:type="spellStart"/>
            <w:r w:rsidRPr="00DB5749">
              <w:rPr>
                <w:rFonts w:eastAsia="Times New Roman" w:cstheme="minorHAnsi"/>
                <w:sz w:val="24"/>
                <w:szCs w:val="24"/>
                <w:lang w:val="uk-UA" w:eastAsia="uk-UA"/>
              </w:rPr>
              <w:t>элемент</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вектора</w:t>
            </w:r>
            <w:proofErr w:type="spellEnd"/>
            <w:r w:rsidRPr="00DB5749">
              <w:rPr>
                <w:rFonts w:eastAsia="Times New Roman" w:cstheme="minorHAnsi"/>
                <w:sz w:val="24"/>
                <w:szCs w:val="24"/>
                <w:lang w:val="uk-UA" w:eastAsia="uk-UA"/>
              </w:rPr>
              <w:t xml:space="preserve"> в </w:t>
            </w:r>
            <w:proofErr w:type="spellStart"/>
            <w:r w:rsidRPr="00DB5749">
              <w:rPr>
                <w:rFonts w:eastAsia="Times New Roman" w:cstheme="minorHAnsi"/>
                <w:sz w:val="24"/>
                <w:szCs w:val="24"/>
                <w:lang w:val="uk-UA" w:eastAsia="uk-UA"/>
              </w:rPr>
              <w:t>указанной</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позиции</w:t>
            </w:r>
            <w:proofErr w:type="spellEnd"/>
            <w:r w:rsidRPr="00DB5749">
              <w:rPr>
                <w:rFonts w:eastAsia="Times New Roman" w:cstheme="minorHAnsi"/>
                <w:sz w:val="24"/>
                <w:szCs w:val="24"/>
                <w:lang w:val="uk-UA" w:eastAsia="uk-UA"/>
              </w:rPr>
              <w:t>.</w:t>
            </w:r>
          </w:p>
        </w:tc>
      </w:tr>
      <w:tr w:rsidR="00DB5749" w:rsidRPr="00DB5749" w14:paraId="6D6B9DA4" w14:textId="77777777" w:rsidTr="00DB5749">
        <w:tc>
          <w:tcPr>
            <w:tcW w:w="0" w:type="auto"/>
            <w:hideMark/>
          </w:tcPr>
          <w:p w14:paraId="1DB357DD" w14:textId="77777777" w:rsidR="00DB5749" w:rsidRPr="00DB5749" w:rsidRDefault="00DB5749" w:rsidP="00DB5749">
            <w:pPr>
              <w:spacing w:after="0" w:line="240" w:lineRule="auto"/>
              <w:rPr>
                <w:rFonts w:eastAsia="Times New Roman" w:cstheme="minorHAnsi"/>
                <w:sz w:val="24"/>
                <w:szCs w:val="24"/>
                <w:lang w:val="uk-UA" w:eastAsia="uk-UA"/>
              </w:rPr>
            </w:pPr>
            <w:hyperlink r:id="rId35" w:anchor="op_eq" w:history="1">
              <w:proofErr w:type="spellStart"/>
              <w:r w:rsidRPr="00DB5749">
                <w:rPr>
                  <w:rFonts w:eastAsia="Times New Roman" w:cstheme="minorHAnsi"/>
                  <w:color w:val="0000FF"/>
                  <w:sz w:val="20"/>
                  <w:szCs w:val="20"/>
                  <w:lang w:val="uk-UA" w:eastAsia="uk-UA"/>
                </w:rPr>
                <w:t>operator</w:t>
              </w:r>
              <w:proofErr w:type="spellEnd"/>
              <w:r w:rsidRPr="00DB5749">
                <w:rPr>
                  <w:rFonts w:eastAsia="Times New Roman" w:cstheme="minorHAnsi"/>
                  <w:color w:val="0000FF"/>
                  <w:sz w:val="20"/>
                  <w:szCs w:val="20"/>
                  <w:lang w:val="uk-UA" w:eastAsia="uk-UA"/>
                </w:rPr>
                <w:t>=</w:t>
              </w:r>
            </w:hyperlink>
          </w:p>
        </w:tc>
        <w:tc>
          <w:tcPr>
            <w:tcW w:w="0" w:type="auto"/>
            <w:hideMark/>
          </w:tcPr>
          <w:p w14:paraId="043E8471" w14:textId="77777777" w:rsidR="00DB5749" w:rsidRPr="00DB5749" w:rsidRDefault="00DB5749" w:rsidP="00DB5749">
            <w:pPr>
              <w:spacing w:after="0" w:line="240" w:lineRule="auto"/>
              <w:rPr>
                <w:rFonts w:eastAsia="Times New Roman" w:cstheme="minorHAnsi"/>
                <w:sz w:val="24"/>
                <w:szCs w:val="24"/>
                <w:lang w:val="uk-UA" w:eastAsia="uk-UA"/>
              </w:rPr>
            </w:pPr>
            <w:proofErr w:type="spellStart"/>
            <w:r w:rsidRPr="00DB5749">
              <w:rPr>
                <w:rFonts w:eastAsia="Times New Roman" w:cstheme="minorHAnsi"/>
                <w:sz w:val="24"/>
                <w:szCs w:val="24"/>
                <w:lang w:val="uk-UA" w:eastAsia="uk-UA"/>
              </w:rPr>
              <w:t>Заменяет</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элементы</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вектора</w:t>
            </w:r>
            <w:proofErr w:type="spellEnd"/>
            <w:r w:rsidRPr="00DB5749">
              <w:rPr>
                <w:rFonts w:eastAsia="Times New Roman" w:cstheme="minorHAnsi"/>
                <w:sz w:val="24"/>
                <w:szCs w:val="24"/>
                <w:lang w:val="uk-UA" w:eastAsia="uk-UA"/>
              </w:rPr>
              <w:t xml:space="preserve"> </w:t>
            </w:r>
            <w:proofErr w:type="spellStart"/>
            <w:r w:rsidRPr="00DB5749">
              <w:rPr>
                <w:rFonts w:eastAsia="Times New Roman" w:cstheme="minorHAnsi"/>
                <w:sz w:val="24"/>
                <w:szCs w:val="24"/>
                <w:lang w:val="uk-UA" w:eastAsia="uk-UA"/>
              </w:rPr>
              <w:t>копией</w:t>
            </w:r>
            <w:proofErr w:type="spellEnd"/>
            <w:r w:rsidRPr="00DB5749">
              <w:rPr>
                <w:rFonts w:eastAsia="Times New Roman" w:cstheme="minorHAnsi"/>
                <w:sz w:val="24"/>
                <w:szCs w:val="24"/>
                <w:lang w:val="uk-UA" w:eastAsia="uk-UA"/>
              </w:rPr>
              <w:t xml:space="preserve"> другого </w:t>
            </w:r>
            <w:proofErr w:type="spellStart"/>
            <w:r w:rsidRPr="00DB5749">
              <w:rPr>
                <w:rFonts w:eastAsia="Times New Roman" w:cstheme="minorHAnsi"/>
                <w:sz w:val="24"/>
                <w:szCs w:val="24"/>
                <w:lang w:val="uk-UA" w:eastAsia="uk-UA"/>
              </w:rPr>
              <w:t>вектора</w:t>
            </w:r>
            <w:proofErr w:type="spellEnd"/>
            <w:r w:rsidRPr="00DB5749">
              <w:rPr>
                <w:rFonts w:eastAsia="Times New Roman" w:cstheme="minorHAnsi"/>
                <w:sz w:val="24"/>
                <w:szCs w:val="24"/>
                <w:lang w:val="uk-UA" w:eastAsia="uk-UA"/>
              </w:rPr>
              <w:t>.</w:t>
            </w:r>
          </w:p>
        </w:tc>
      </w:tr>
    </w:tbl>
    <w:p w14:paraId="1A7B7F54" w14:textId="77777777" w:rsidR="003E3AAB" w:rsidRPr="00F94332" w:rsidRDefault="003E3AAB" w:rsidP="00F94332">
      <w:pPr>
        <w:spacing w:before="100" w:beforeAutospacing="1" w:after="100" w:afterAutospacing="1" w:line="240" w:lineRule="auto"/>
        <w:rPr>
          <w:rFonts w:ascii="Times New Roman" w:eastAsia="Times New Roman" w:hAnsi="Times New Roman" w:cs="Times New Roman"/>
          <w:sz w:val="24"/>
          <w:szCs w:val="24"/>
          <w:lang w:val="uk-UA" w:eastAsia="uk-UA"/>
        </w:rPr>
      </w:pPr>
    </w:p>
    <w:sectPr w:rsidR="003E3AAB" w:rsidRPr="00F943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BAB"/>
    <w:multiLevelType w:val="multilevel"/>
    <w:tmpl w:val="4C90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B198B"/>
    <w:multiLevelType w:val="multilevel"/>
    <w:tmpl w:val="AE5EE0B0"/>
    <w:lvl w:ilvl="0">
      <w:start w:val="1"/>
      <w:numFmt w:val="decimal"/>
      <w:lvlText w:val="%1."/>
      <w:lvlJc w:val="left"/>
      <w:pPr>
        <w:ind w:left="564" w:hanging="564"/>
      </w:pPr>
      <w:rPr>
        <w:rFonts w:ascii="Arial" w:hAnsi="Arial" w:cs="Arial" w:hint="default"/>
        <w:color w:val="000000"/>
        <w:sz w:val="28"/>
      </w:rPr>
    </w:lvl>
    <w:lvl w:ilvl="1">
      <w:start w:val="1"/>
      <w:numFmt w:val="decimal"/>
      <w:lvlText w:val="%1.%2)"/>
      <w:lvlJc w:val="left"/>
      <w:pPr>
        <w:ind w:left="720" w:hanging="720"/>
      </w:pPr>
      <w:rPr>
        <w:rFonts w:ascii="Arial" w:hAnsi="Arial" w:cs="Arial" w:hint="default"/>
        <w:b/>
        <w:bCs/>
        <w:color w:val="000000"/>
        <w:sz w:val="28"/>
      </w:rPr>
    </w:lvl>
    <w:lvl w:ilvl="2">
      <w:start w:val="1"/>
      <w:numFmt w:val="decimal"/>
      <w:lvlText w:val="%1.%2)%3."/>
      <w:lvlJc w:val="left"/>
      <w:pPr>
        <w:ind w:left="720" w:hanging="720"/>
      </w:pPr>
      <w:rPr>
        <w:rFonts w:ascii="Arial" w:hAnsi="Arial" w:cs="Arial" w:hint="default"/>
        <w:color w:val="000000"/>
        <w:sz w:val="28"/>
      </w:rPr>
    </w:lvl>
    <w:lvl w:ilvl="3">
      <w:start w:val="1"/>
      <w:numFmt w:val="decimal"/>
      <w:lvlText w:val="%1.%2)%3.%4."/>
      <w:lvlJc w:val="left"/>
      <w:pPr>
        <w:ind w:left="1080" w:hanging="1080"/>
      </w:pPr>
      <w:rPr>
        <w:rFonts w:ascii="Arial" w:hAnsi="Arial" w:cs="Arial" w:hint="default"/>
        <w:color w:val="000000"/>
        <w:sz w:val="28"/>
      </w:rPr>
    </w:lvl>
    <w:lvl w:ilvl="4">
      <w:start w:val="1"/>
      <w:numFmt w:val="decimal"/>
      <w:lvlText w:val="%1.%2)%3.%4.%5."/>
      <w:lvlJc w:val="left"/>
      <w:pPr>
        <w:ind w:left="1080" w:hanging="1080"/>
      </w:pPr>
      <w:rPr>
        <w:rFonts w:ascii="Arial" w:hAnsi="Arial" w:cs="Arial" w:hint="default"/>
        <w:color w:val="000000"/>
        <w:sz w:val="28"/>
      </w:rPr>
    </w:lvl>
    <w:lvl w:ilvl="5">
      <w:start w:val="1"/>
      <w:numFmt w:val="decimal"/>
      <w:lvlText w:val="%1.%2)%3.%4.%5.%6."/>
      <w:lvlJc w:val="left"/>
      <w:pPr>
        <w:ind w:left="1440" w:hanging="1440"/>
      </w:pPr>
      <w:rPr>
        <w:rFonts w:ascii="Arial" w:hAnsi="Arial" w:cs="Arial" w:hint="default"/>
        <w:color w:val="000000"/>
        <w:sz w:val="28"/>
      </w:rPr>
    </w:lvl>
    <w:lvl w:ilvl="6">
      <w:start w:val="1"/>
      <w:numFmt w:val="decimal"/>
      <w:lvlText w:val="%1.%2)%3.%4.%5.%6.%7."/>
      <w:lvlJc w:val="left"/>
      <w:pPr>
        <w:ind w:left="1440" w:hanging="1440"/>
      </w:pPr>
      <w:rPr>
        <w:rFonts w:ascii="Arial" w:hAnsi="Arial" w:cs="Arial" w:hint="default"/>
        <w:color w:val="000000"/>
        <w:sz w:val="28"/>
      </w:rPr>
    </w:lvl>
    <w:lvl w:ilvl="7">
      <w:start w:val="1"/>
      <w:numFmt w:val="decimal"/>
      <w:lvlText w:val="%1.%2)%3.%4.%5.%6.%7.%8."/>
      <w:lvlJc w:val="left"/>
      <w:pPr>
        <w:ind w:left="1800" w:hanging="1800"/>
      </w:pPr>
      <w:rPr>
        <w:rFonts w:ascii="Arial" w:hAnsi="Arial" w:cs="Arial" w:hint="default"/>
        <w:color w:val="000000"/>
        <w:sz w:val="28"/>
      </w:rPr>
    </w:lvl>
    <w:lvl w:ilvl="8">
      <w:start w:val="1"/>
      <w:numFmt w:val="decimal"/>
      <w:lvlText w:val="%1.%2)%3.%4.%5.%6.%7.%8.%9."/>
      <w:lvlJc w:val="left"/>
      <w:pPr>
        <w:ind w:left="1800" w:hanging="1800"/>
      </w:pPr>
      <w:rPr>
        <w:rFonts w:ascii="Arial" w:hAnsi="Arial" w:cs="Arial" w:hint="default"/>
        <w:color w:val="000000"/>
        <w:sz w:val="28"/>
      </w:rPr>
    </w:lvl>
  </w:abstractNum>
  <w:abstractNum w:abstractNumId="2" w15:restartNumberingAfterBreak="0">
    <w:nsid w:val="5A595B49"/>
    <w:multiLevelType w:val="hybridMultilevel"/>
    <w:tmpl w:val="975085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32"/>
    <w:rsid w:val="003E3AAB"/>
    <w:rsid w:val="00DB5749"/>
    <w:rsid w:val="00EA3B49"/>
    <w:rsid w:val="00F94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E2BE"/>
  <w15:chartTrackingRefBased/>
  <w15:docId w15:val="{39FB0BAC-B5B2-403C-9694-EE0B5F44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5749"/>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4332"/>
    <w:rPr>
      <w:b/>
      <w:bCs/>
    </w:rPr>
  </w:style>
  <w:style w:type="paragraph" w:styleId="a4">
    <w:name w:val="List Paragraph"/>
    <w:basedOn w:val="a"/>
    <w:uiPriority w:val="34"/>
    <w:qFormat/>
    <w:rsid w:val="00F94332"/>
    <w:pPr>
      <w:ind w:left="720"/>
      <w:contextualSpacing/>
    </w:pPr>
  </w:style>
  <w:style w:type="character" w:styleId="HTML">
    <w:name w:val="HTML Code"/>
    <w:basedOn w:val="a0"/>
    <w:uiPriority w:val="99"/>
    <w:semiHidden/>
    <w:unhideWhenUsed/>
    <w:rsid w:val="00DB5749"/>
    <w:rPr>
      <w:rFonts w:ascii="Courier New" w:eastAsia="Times New Roman" w:hAnsi="Courier New" w:cs="Courier New"/>
      <w:sz w:val="20"/>
      <w:szCs w:val="20"/>
    </w:rPr>
  </w:style>
  <w:style w:type="character" w:customStyle="1" w:styleId="30">
    <w:name w:val="Заголовок 3 Знак"/>
    <w:basedOn w:val="a0"/>
    <w:link w:val="3"/>
    <w:uiPriority w:val="9"/>
    <w:rsid w:val="00DB5749"/>
    <w:rPr>
      <w:rFonts w:ascii="Times New Roman" w:eastAsia="Times New Roman" w:hAnsi="Times New Roman" w:cs="Times New Roman"/>
      <w:b/>
      <w:bCs/>
      <w:sz w:val="27"/>
      <w:szCs w:val="27"/>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25712">
      <w:bodyDiv w:val="1"/>
      <w:marLeft w:val="0"/>
      <w:marRight w:val="0"/>
      <w:marTop w:val="0"/>
      <w:marBottom w:val="0"/>
      <w:divBdr>
        <w:top w:val="none" w:sz="0" w:space="0" w:color="auto"/>
        <w:left w:val="none" w:sz="0" w:space="0" w:color="auto"/>
        <w:bottom w:val="none" w:sz="0" w:space="0" w:color="auto"/>
        <w:right w:val="none" w:sz="0" w:space="0" w:color="auto"/>
      </w:divBdr>
      <w:divsChild>
        <w:div w:id="1468469299">
          <w:marLeft w:val="0"/>
          <w:marRight w:val="0"/>
          <w:marTop w:val="0"/>
          <w:marBottom w:val="0"/>
          <w:divBdr>
            <w:top w:val="none" w:sz="0" w:space="0" w:color="auto"/>
            <w:left w:val="none" w:sz="0" w:space="0" w:color="auto"/>
            <w:bottom w:val="none" w:sz="0" w:space="0" w:color="auto"/>
            <w:right w:val="none" w:sz="0" w:space="0" w:color="auto"/>
          </w:divBdr>
        </w:div>
      </w:divsChild>
    </w:div>
    <w:div w:id="331684255">
      <w:bodyDiv w:val="1"/>
      <w:marLeft w:val="0"/>
      <w:marRight w:val="0"/>
      <w:marTop w:val="0"/>
      <w:marBottom w:val="0"/>
      <w:divBdr>
        <w:top w:val="none" w:sz="0" w:space="0" w:color="auto"/>
        <w:left w:val="none" w:sz="0" w:space="0" w:color="auto"/>
        <w:bottom w:val="none" w:sz="0" w:space="0" w:color="auto"/>
        <w:right w:val="none" w:sz="0" w:space="0" w:color="auto"/>
      </w:divBdr>
    </w:div>
    <w:div w:id="511144657">
      <w:bodyDiv w:val="1"/>
      <w:marLeft w:val="0"/>
      <w:marRight w:val="0"/>
      <w:marTop w:val="0"/>
      <w:marBottom w:val="0"/>
      <w:divBdr>
        <w:top w:val="none" w:sz="0" w:space="0" w:color="auto"/>
        <w:left w:val="none" w:sz="0" w:space="0" w:color="auto"/>
        <w:bottom w:val="none" w:sz="0" w:space="0" w:color="auto"/>
        <w:right w:val="none" w:sz="0" w:space="0" w:color="auto"/>
      </w:divBdr>
      <w:divsChild>
        <w:div w:id="903177427">
          <w:marLeft w:val="0"/>
          <w:marRight w:val="0"/>
          <w:marTop w:val="0"/>
          <w:marBottom w:val="0"/>
          <w:divBdr>
            <w:top w:val="none" w:sz="0" w:space="0" w:color="auto"/>
            <w:left w:val="none" w:sz="0" w:space="0" w:color="auto"/>
            <w:bottom w:val="none" w:sz="0" w:space="0" w:color="auto"/>
            <w:right w:val="none" w:sz="0" w:space="0" w:color="auto"/>
          </w:divBdr>
        </w:div>
      </w:divsChild>
    </w:div>
    <w:div w:id="655839897">
      <w:bodyDiv w:val="1"/>
      <w:marLeft w:val="0"/>
      <w:marRight w:val="0"/>
      <w:marTop w:val="0"/>
      <w:marBottom w:val="0"/>
      <w:divBdr>
        <w:top w:val="none" w:sz="0" w:space="0" w:color="auto"/>
        <w:left w:val="none" w:sz="0" w:space="0" w:color="auto"/>
        <w:bottom w:val="none" w:sz="0" w:space="0" w:color="auto"/>
        <w:right w:val="none" w:sz="0" w:space="0" w:color="auto"/>
      </w:divBdr>
    </w:div>
    <w:div w:id="666446384">
      <w:bodyDiv w:val="1"/>
      <w:marLeft w:val="0"/>
      <w:marRight w:val="0"/>
      <w:marTop w:val="0"/>
      <w:marBottom w:val="0"/>
      <w:divBdr>
        <w:top w:val="none" w:sz="0" w:space="0" w:color="auto"/>
        <w:left w:val="none" w:sz="0" w:space="0" w:color="auto"/>
        <w:bottom w:val="none" w:sz="0" w:space="0" w:color="auto"/>
        <w:right w:val="none" w:sz="0" w:space="0" w:color="auto"/>
      </w:divBdr>
      <w:divsChild>
        <w:div w:id="32006381">
          <w:marLeft w:val="0"/>
          <w:marRight w:val="0"/>
          <w:marTop w:val="0"/>
          <w:marBottom w:val="0"/>
          <w:divBdr>
            <w:top w:val="none" w:sz="0" w:space="0" w:color="auto"/>
            <w:left w:val="none" w:sz="0" w:space="0" w:color="auto"/>
            <w:bottom w:val="none" w:sz="0" w:space="0" w:color="auto"/>
            <w:right w:val="none" w:sz="0" w:space="0" w:color="auto"/>
          </w:divBdr>
          <w:divsChild>
            <w:div w:id="8334436">
              <w:marLeft w:val="0"/>
              <w:marRight w:val="0"/>
              <w:marTop w:val="0"/>
              <w:marBottom w:val="0"/>
              <w:divBdr>
                <w:top w:val="none" w:sz="0" w:space="0" w:color="auto"/>
                <w:left w:val="none" w:sz="0" w:space="0" w:color="auto"/>
                <w:bottom w:val="none" w:sz="0" w:space="0" w:color="auto"/>
                <w:right w:val="none" w:sz="0" w:space="0" w:color="auto"/>
              </w:divBdr>
              <w:divsChild>
                <w:div w:id="922644058">
                  <w:marLeft w:val="0"/>
                  <w:marRight w:val="0"/>
                  <w:marTop w:val="0"/>
                  <w:marBottom w:val="0"/>
                  <w:divBdr>
                    <w:top w:val="none" w:sz="0" w:space="0" w:color="auto"/>
                    <w:left w:val="none" w:sz="0" w:space="0" w:color="auto"/>
                    <w:bottom w:val="none" w:sz="0" w:space="0" w:color="auto"/>
                    <w:right w:val="none" w:sz="0" w:space="0" w:color="auto"/>
                  </w:divBdr>
                </w:div>
                <w:div w:id="722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1529">
          <w:marLeft w:val="0"/>
          <w:marRight w:val="0"/>
          <w:marTop w:val="0"/>
          <w:marBottom w:val="0"/>
          <w:divBdr>
            <w:top w:val="none" w:sz="0" w:space="0" w:color="auto"/>
            <w:left w:val="none" w:sz="0" w:space="0" w:color="auto"/>
            <w:bottom w:val="none" w:sz="0" w:space="0" w:color="auto"/>
            <w:right w:val="none" w:sz="0" w:space="0" w:color="auto"/>
          </w:divBdr>
          <w:divsChild>
            <w:div w:id="1885483436">
              <w:marLeft w:val="0"/>
              <w:marRight w:val="0"/>
              <w:marTop w:val="0"/>
              <w:marBottom w:val="0"/>
              <w:divBdr>
                <w:top w:val="none" w:sz="0" w:space="0" w:color="auto"/>
                <w:left w:val="none" w:sz="0" w:space="0" w:color="auto"/>
                <w:bottom w:val="none" w:sz="0" w:space="0" w:color="auto"/>
                <w:right w:val="none" w:sz="0" w:space="0" w:color="auto"/>
              </w:divBdr>
              <w:divsChild>
                <w:div w:id="2141801488">
                  <w:marLeft w:val="0"/>
                  <w:marRight w:val="0"/>
                  <w:marTop w:val="0"/>
                  <w:marBottom w:val="0"/>
                  <w:divBdr>
                    <w:top w:val="none" w:sz="0" w:space="0" w:color="auto"/>
                    <w:left w:val="none" w:sz="0" w:space="0" w:color="auto"/>
                    <w:bottom w:val="none" w:sz="0" w:space="0" w:color="auto"/>
                    <w:right w:val="none" w:sz="0" w:space="0" w:color="auto"/>
                  </w:divBdr>
                </w:div>
                <w:div w:id="7399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183">
          <w:marLeft w:val="0"/>
          <w:marRight w:val="0"/>
          <w:marTop w:val="0"/>
          <w:marBottom w:val="0"/>
          <w:divBdr>
            <w:top w:val="none" w:sz="0" w:space="0" w:color="auto"/>
            <w:left w:val="none" w:sz="0" w:space="0" w:color="auto"/>
            <w:bottom w:val="none" w:sz="0" w:space="0" w:color="auto"/>
            <w:right w:val="none" w:sz="0" w:space="0" w:color="auto"/>
          </w:divBdr>
          <w:divsChild>
            <w:div w:id="2024285986">
              <w:marLeft w:val="0"/>
              <w:marRight w:val="0"/>
              <w:marTop w:val="0"/>
              <w:marBottom w:val="0"/>
              <w:divBdr>
                <w:top w:val="none" w:sz="0" w:space="0" w:color="auto"/>
                <w:left w:val="none" w:sz="0" w:space="0" w:color="auto"/>
                <w:bottom w:val="none" w:sz="0" w:space="0" w:color="auto"/>
                <w:right w:val="none" w:sz="0" w:space="0" w:color="auto"/>
              </w:divBdr>
              <w:divsChild>
                <w:div w:id="243800930">
                  <w:marLeft w:val="0"/>
                  <w:marRight w:val="0"/>
                  <w:marTop w:val="0"/>
                  <w:marBottom w:val="0"/>
                  <w:divBdr>
                    <w:top w:val="none" w:sz="0" w:space="0" w:color="auto"/>
                    <w:left w:val="none" w:sz="0" w:space="0" w:color="auto"/>
                    <w:bottom w:val="none" w:sz="0" w:space="0" w:color="auto"/>
                    <w:right w:val="none" w:sz="0" w:space="0" w:color="auto"/>
                  </w:divBdr>
                </w:div>
                <w:div w:id="109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546">
          <w:marLeft w:val="0"/>
          <w:marRight w:val="0"/>
          <w:marTop w:val="0"/>
          <w:marBottom w:val="0"/>
          <w:divBdr>
            <w:top w:val="none" w:sz="0" w:space="0" w:color="auto"/>
            <w:left w:val="none" w:sz="0" w:space="0" w:color="auto"/>
            <w:bottom w:val="none" w:sz="0" w:space="0" w:color="auto"/>
            <w:right w:val="none" w:sz="0" w:space="0" w:color="auto"/>
          </w:divBdr>
          <w:divsChild>
            <w:div w:id="676885335">
              <w:marLeft w:val="0"/>
              <w:marRight w:val="0"/>
              <w:marTop w:val="0"/>
              <w:marBottom w:val="0"/>
              <w:divBdr>
                <w:top w:val="none" w:sz="0" w:space="0" w:color="auto"/>
                <w:left w:val="none" w:sz="0" w:space="0" w:color="auto"/>
                <w:bottom w:val="none" w:sz="0" w:space="0" w:color="auto"/>
                <w:right w:val="none" w:sz="0" w:space="0" w:color="auto"/>
              </w:divBdr>
              <w:divsChild>
                <w:div w:id="14401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2998">
      <w:bodyDiv w:val="1"/>
      <w:marLeft w:val="0"/>
      <w:marRight w:val="0"/>
      <w:marTop w:val="0"/>
      <w:marBottom w:val="0"/>
      <w:divBdr>
        <w:top w:val="none" w:sz="0" w:space="0" w:color="auto"/>
        <w:left w:val="none" w:sz="0" w:space="0" w:color="auto"/>
        <w:bottom w:val="none" w:sz="0" w:space="0" w:color="auto"/>
        <w:right w:val="none" w:sz="0" w:space="0" w:color="auto"/>
      </w:divBdr>
    </w:div>
    <w:div w:id="1422292051">
      <w:bodyDiv w:val="1"/>
      <w:marLeft w:val="0"/>
      <w:marRight w:val="0"/>
      <w:marTop w:val="0"/>
      <w:marBottom w:val="0"/>
      <w:divBdr>
        <w:top w:val="none" w:sz="0" w:space="0" w:color="auto"/>
        <w:left w:val="none" w:sz="0" w:space="0" w:color="auto"/>
        <w:bottom w:val="none" w:sz="0" w:space="0" w:color="auto"/>
        <w:right w:val="none" w:sz="0" w:space="0" w:color="auto"/>
      </w:divBdr>
    </w:div>
    <w:div w:id="1682901325">
      <w:bodyDiv w:val="1"/>
      <w:marLeft w:val="0"/>
      <w:marRight w:val="0"/>
      <w:marTop w:val="0"/>
      <w:marBottom w:val="0"/>
      <w:divBdr>
        <w:top w:val="none" w:sz="0" w:space="0" w:color="auto"/>
        <w:left w:val="none" w:sz="0" w:space="0" w:color="auto"/>
        <w:bottom w:val="none" w:sz="0" w:space="0" w:color="auto"/>
        <w:right w:val="none" w:sz="0" w:space="0" w:color="auto"/>
      </w:divBdr>
      <w:divsChild>
        <w:div w:id="42939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cpp/standard-library/vector-class?view=msvc-170" TargetMode="External"/><Relationship Id="rId13" Type="http://schemas.openxmlformats.org/officeDocument/2006/relationships/hyperlink" Target="https://docs.microsoft.com/ru-ru/cpp/standard-library/vector-class?view=msvc-170" TargetMode="External"/><Relationship Id="rId18" Type="http://schemas.openxmlformats.org/officeDocument/2006/relationships/hyperlink" Target="https://docs.microsoft.com/ru-ru/cpp/standard-library/vector-class?view=msvc-170" TargetMode="External"/><Relationship Id="rId26" Type="http://schemas.openxmlformats.org/officeDocument/2006/relationships/hyperlink" Target="https://docs.microsoft.com/ru-ru/cpp/standard-library/vector-class?view=msvc-170" TargetMode="External"/><Relationship Id="rId3" Type="http://schemas.openxmlformats.org/officeDocument/2006/relationships/settings" Target="settings.xml"/><Relationship Id="rId21" Type="http://schemas.openxmlformats.org/officeDocument/2006/relationships/hyperlink" Target="https://docs.microsoft.com/ru-ru/cpp/standard-library/vector-class?view=msvc-170" TargetMode="External"/><Relationship Id="rId34" Type="http://schemas.openxmlformats.org/officeDocument/2006/relationships/hyperlink" Target="https://docs.microsoft.com/ru-ru/cpp/standard-library/vector-class?view=msvc-170" TargetMode="External"/><Relationship Id="rId7" Type="http://schemas.openxmlformats.org/officeDocument/2006/relationships/hyperlink" Target="https://docs.microsoft.com/ru-ru/cpp/standard-library/vector-class?view=msvc-170" TargetMode="External"/><Relationship Id="rId12" Type="http://schemas.openxmlformats.org/officeDocument/2006/relationships/hyperlink" Target="https://docs.microsoft.com/ru-ru/cpp/standard-library/vector-class?view=msvc-170" TargetMode="External"/><Relationship Id="rId17" Type="http://schemas.openxmlformats.org/officeDocument/2006/relationships/hyperlink" Target="https://docs.microsoft.com/ru-ru/cpp/standard-library/vector-class?view=msvc-170" TargetMode="External"/><Relationship Id="rId25" Type="http://schemas.openxmlformats.org/officeDocument/2006/relationships/hyperlink" Target="https://docs.microsoft.com/ru-ru/cpp/standard-library/vector-class?view=msvc-170" TargetMode="External"/><Relationship Id="rId33" Type="http://schemas.openxmlformats.org/officeDocument/2006/relationships/hyperlink" Target="https://docs.microsoft.com/ru-ru/cpp/standard-library/vector-class?view=msvc-170" TargetMode="External"/><Relationship Id="rId2" Type="http://schemas.openxmlformats.org/officeDocument/2006/relationships/styles" Target="styles.xml"/><Relationship Id="rId16" Type="http://schemas.openxmlformats.org/officeDocument/2006/relationships/hyperlink" Target="https://docs.microsoft.com/ru-ru/cpp/standard-library/vector-class?view=msvc-170" TargetMode="External"/><Relationship Id="rId20" Type="http://schemas.openxmlformats.org/officeDocument/2006/relationships/hyperlink" Target="https://docs.microsoft.com/ru-ru/cpp/standard-library/vector-class?view=msvc-170" TargetMode="External"/><Relationship Id="rId29" Type="http://schemas.openxmlformats.org/officeDocument/2006/relationships/hyperlink" Target="https://docs.microsoft.com/ru-ru/cpp/standard-library/vector-class?view=msvc-170" TargetMode="External"/><Relationship Id="rId1" Type="http://schemas.openxmlformats.org/officeDocument/2006/relationships/numbering" Target="numbering.xml"/><Relationship Id="rId6" Type="http://schemas.openxmlformats.org/officeDocument/2006/relationships/hyperlink" Target="https://docs.microsoft.com/ru-ru/cpp/standard-library/vector-class?view=msvc-170" TargetMode="External"/><Relationship Id="rId11" Type="http://schemas.openxmlformats.org/officeDocument/2006/relationships/hyperlink" Target="https://docs.microsoft.com/ru-ru/cpp/standard-library/vector-class?view=msvc-170" TargetMode="External"/><Relationship Id="rId24" Type="http://schemas.openxmlformats.org/officeDocument/2006/relationships/hyperlink" Target="https://docs.microsoft.com/ru-ru/cpp/standard-library/vector-class?view=msvc-170" TargetMode="External"/><Relationship Id="rId32" Type="http://schemas.openxmlformats.org/officeDocument/2006/relationships/hyperlink" Target="https://docs.microsoft.com/ru-ru/cpp/standard-library/vector-class?view=msvc-170" TargetMode="External"/><Relationship Id="rId37" Type="http://schemas.openxmlformats.org/officeDocument/2006/relationships/theme" Target="theme/theme1.xml"/><Relationship Id="rId5" Type="http://schemas.openxmlformats.org/officeDocument/2006/relationships/hyperlink" Target="https://docs.microsoft.com/ru-ru/cpp/standard-library/vector-class?view=msvc-170" TargetMode="External"/><Relationship Id="rId15" Type="http://schemas.openxmlformats.org/officeDocument/2006/relationships/hyperlink" Target="https://docs.microsoft.com/ru-ru/cpp/standard-library/vector-class?view=msvc-170" TargetMode="External"/><Relationship Id="rId23" Type="http://schemas.openxmlformats.org/officeDocument/2006/relationships/hyperlink" Target="https://docs.microsoft.com/ru-ru/cpp/standard-library/vector-class?view=msvc-170" TargetMode="External"/><Relationship Id="rId28" Type="http://schemas.openxmlformats.org/officeDocument/2006/relationships/hyperlink" Target="https://docs.microsoft.com/ru-ru/cpp/standard-library/vector-class?view=msvc-170" TargetMode="External"/><Relationship Id="rId36" Type="http://schemas.openxmlformats.org/officeDocument/2006/relationships/fontTable" Target="fontTable.xml"/><Relationship Id="rId10" Type="http://schemas.openxmlformats.org/officeDocument/2006/relationships/hyperlink" Target="https://docs.microsoft.com/ru-ru/cpp/standard-library/vector-class?view=msvc-170" TargetMode="External"/><Relationship Id="rId19" Type="http://schemas.openxmlformats.org/officeDocument/2006/relationships/hyperlink" Target="https://docs.microsoft.com/ru-ru/cpp/standard-library/vector-class?view=msvc-170" TargetMode="External"/><Relationship Id="rId31" Type="http://schemas.openxmlformats.org/officeDocument/2006/relationships/hyperlink" Target="https://docs.microsoft.com/ru-ru/cpp/standard-library/vector-class?view=msvc-170" TargetMode="External"/><Relationship Id="rId4" Type="http://schemas.openxmlformats.org/officeDocument/2006/relationships/webSettings" Target="webSettings.xml"/><Relationship Id="rId9" Type="http://schemas.openxmlformats.org/officeDocument/2006/relationships/hyperlink" Target="https://docs.microsoft.com/ru-ru/cpp/standard-library/vector-class?view=msvc-170" TargetMode="External"/><Relationship Id="rId14" Type="http://schemas.openxmlformats.org/officeDocument/2006/relationships/hyperlink" Target="https://docs.microsoft.com/ru-ru/cpp/standard-library/vector-class?view=msvc-170" TargetMode="External"/><Relationship Id="rId22" Type="http://schemas.openxmlformats.org/officeDocument/2006/relationships/hyperlink" Target="https://docs.microsoft.com/ru-ru/cpp/standard-library/vector-class?view=msvc-170" TargetMode="External"/><Relationship Id="rId27" Type="http://schemas.openxmlformats.org/officeDocument/2006/relationships/hyperlink" Target="https://docs.microsoft.com/ru-ru/cpp/standard-library/vector-class?view=msvc-170" TargetMode="External"/><Relationship Id="rId30" Type="http://schemas.openxmlformats.org/officeDocument/2006/relationships/hyperlink" Target="https://docs.microsoft.com/ru-ru/cpp/standard-library/vector-class?view=msvc-170" TargetMode="External"/><Relationship Id="rId35" Type="http://schemas.openxmlformats.org/officeDocument/2006/relationships/hyperlink" Target="https://docs.microsoft.com/ru-ru/cpp/standard-library/vector-class?view=msvc-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7381</Words>
  <Characters>4208</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dc:creator>
  <cp:keywords/>
  <dc:description/>
  <cp:lastModifiedBy>Artem A</cp:lastModifiedBy>
  <cp:revision>1</cp:revision>
  <dcterms:created xsi:type="dcterms:W3CDTF">2022-06-03T09:54:00Z</dcterms:created>
  <dcterms:modified xsi:type="dcterms:W3CDTF">2022-06-03T10:19:00Z</dcterms:modified>
</cp:coreProperties>
</file>