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F6" w:rsidRDefault="00765311" w:rsidP="00CC02F6">
      <w:pPr>
        <w:rPr>
          <w:rFonts w:ascii="Segoe UI" w:hAnsi="Segoe UI" w:cs="Segoe UI"/>
          <w:b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asimex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.</w:t>
      </w:r>
      <w:r w:rsidR="00B754DC" w:rsidRPr="00B754DC">
        <w:t xml:space="preserve"> 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Definir </w:t>
      </w:r>
      <w:r w:rsidR="00CC02F6">
        <w:rPr>
          <w:rFonts w:ascii="Segoe UI" w:hAnsi="Segoe UI" w:cs="Segoe UI"/>
          <w:color w:val="212121"/>
          <w:shd w:val="clear" w:color="auto" w:fill="FFFFFF"/>
        </w:rPr>
        <w:t>la</w:t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 clase </w:t>
      </w:r>
      <w:proofErr w:type="spellStart"/>
      <w:r w:rsidR="00CC02F6">
        <w:rPr>
          <w:rFonts w:ascii="Segoe UI" w:hAnsi="Segoe UI" w:cs="Segoe UI"/>
          <w:color w:val="212121"/>
          <w:shd w:val="clear" w:color="auto" w:fill="FFFFFF"/>
        </w:rPr>
        <w:t>Invoice</w:t>
      </w:r>
      <w:proofErr w:type="spellEnd"/>
      <w:r w:rsidR="00CC02F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BF7568">
        <w:rPr>
          <w:rFonts w:ascii="Segoe UI" w:hAnsi="Segoe UI" w:cs="Segoe UI"/>
          <w:color w:val="212121"/>
          <w:shd w:val="clear" w:color="auto" w:fill="FFFFFF"/>
        </w:rPr>
        <w:t>con los atributos:</w:t>
      </w:r>
      <w:r w:rsidR="00BF7568">
        <w:rPr>
          <w:rFonts w:ascii="Segoe UI" w:hAnsi="Segoe UI" w:cs="Segoe UI"/>
          <w:color w:val="212121"/>
        </w:rPr>
        <w:br/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num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referencia(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),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num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requisicion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int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) (consecutivo iniciando en cero)</w:t>
      </w:r>
      <w:r w:rsidR="00CC02F6">
        <w:rPr>
          <w:rFonts w:ascii="Segoe UI" w:hAnsi="Segoe UI" w:cs="Segoe UI"/>
          <w:color w:val="212121"/>
          <w:shd w:val="clear" w:color="auto" w:fill="FFFFFF"/>
        </w:rPr>
        <w:t xml:space="preserve"> (se va </w:t>
      </w:r>
      <w:proofErr w:type="spellStart"/>
      <w:r w:rsidR="00CC02F6">
        <w:rPr>
          <w:rFonts w:ascii="Segoe UI" w:hAnsi="Segoe UI" w:cs="Segoe UI"/>
          <w:color w:val="212121"/>
          <w:shd w:val="clear" w:color="auto" w:fill="FFFFFF"/>
        </w:rPr>
        <w:t>inciándo</w:t>
      </w:r>
      <w:proofErr w:type="spellEnd"/>
      <w:r w:rsidR="00CC02F6">
        <w:rPr>
          <w:rFonts w:ascii="Segoe UI" w:hAnsi="Segoe UI" w:cs="Segoe UI"/>
          <w:color w:val="212121"/>
          <w:shd w:val="clear" w:color="auto" w:fill="FFFFFF"/>
        </w:rPr>
        <w:t xml:space="preserve"> en el constructor con el </w:t>
      </w:r>
      <w:proofErr w:type="spellStart"/>
      <w:r w:rsidR="00CC02F6">
        <w:rPr>
          <w:rFonts w:ascii="Segoe UI" w:hAnsi="Segoe UI" w:cs="Segoe UI"/>
          <w:color w:val="212121"/>
          <w:shd w:val="clear" w:color="auto" w:fill="FFFFFF"/>
        </w:rPr>
        <w:t>counter</w:t>
      </w:r>
      <w:proofErr w:type="spellEnd"/>
      <w:r w:rsidR="00CC02F6">
        <w:rPr>
          <w:rFonts w:ascii="Segoe UI" w:hAnsi="Segoe UI" w:cs="Segoe UI"/>
          <w:color w:val="212121"/>
          <w:shd w:val="clear" w:color="auto" w:fill="FFFFFF"/>
        </w:rPr>
        <w:t xml:space="preserve">, </w:t>
      </w:r>
      <w:proofErr w:type="spellStart"/>
      <w:r w:rsidR="00CC02F6">
        <w:rPr>
          <w:rFonts w:ascii="Segoe UI" w:hAnsi="Segoe UI" w:cs="Segoe UI"/>
          <w:color w:val="212121"/>
          <w:shd w:val="clear" w:color="auto" w:fill="FFFFFF"/>
        </w:rPr>
        <w:t>counter</w:t>
      </w:r>
      <w:proofErr w:type="spellEnd"/>
      <w:r w:rsidR="00CC02F6">
        <w:rPr>
          <w:rFonts w:ascii="Segoe UI" w:hAnsi="Segoe UI" w:cs="Segoe UI"/>
          <w:color w:val="212121"/>
          <w:shd w:val="clear" w:color="auto" w:fill="FFFFFF"/>
        </w:rPr>
        <w:t xml:space="preserve"> (</w:t>
      </w:r>
      <w:proofErr w:type="spellStart"/>
      <w:r w:rsidR="00CC02F6">
        <w:rPr>
          <w:rFonts w:ascii="Segoe UI" w:hAnsi="Segoe UI" w:cs="Segoe UI"/>
          <w:color w:val="212121"/>
          <w:shd w:val="clear" w:color="auto" w:fill="FFFFFF"/>
        </w:rPr>
        <w:t>int</w:t>
      </w:r>
      <w:proofErr w:type="spellEnd"/>
      <w:r w:rsidR="00CC02F6">
        <w:rPr>
          <w:rFonts w:ascii="Segoe UI" w:hAnsi="Segoe UI" w:cs="Segoe UI"/>
          <w:color w:val="212121"/>
          <w:shd w:val="clear" w:color="auto" w:fill="FFFFFF"/>
        </w:rPr>
        <w:t xml:space="preserve">, </w:t>
      </w:r>
      <w:proofErr w:type="spellStart"/>
      <w:r w:rsidR="00CC02F6">
        <w:rPr>
          <w:rFonts w:ascii="Segoe UI" w:hAnsi="Segoe UI" w:cs="Segoe UI"/>
          <w:color w:val="212121"/>
          <w:shd w:val="clear" w:color="auto" w:fill="FFFFFF"/>
        </w:rPr>
        <w:t>static</w:t>
      </w:r>
      <w:proofErr w:type="spellEnd"/>
      <w:r w:rsidR="00CC02F6">
        <w:rPr>
          <w:rFonts w:ascii="Segoe UI" w:hAnsi="Segoe UI" w:cs="Segoe UI"/>
          <w:color w:val="212121"/>
          <w:shd w:val="clear" w:color="auto" w:fill="FFFFFF"/>
        </w:rPr>
        <w:t xml:space="preserve">, inicia en 0),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direccion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static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,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)(Mario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Pani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177, Santa Fe,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cdmx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), fecha 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),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cantidad de piezas (short),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num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de cajas (short), tipo de flete 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foraneo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o local</w:t>
      </w:r>
      <w:r w:rsidR="00CC02F6">
        <w:rPr>
          <w:rFonts w:ascii="Segoe UI" w:hAnsi="Segoe UI" w:cs="Segoe UI"/>
          <w:color w:val="212121"/>
          <w:shd w:val="clear" w:color="auto" w:fill="FFFFFF"/>
        </w:rPr>
        <w:t>(</w:t>
      </w:r>
      <w:proofErr w:type="spellStart"/>
      <w:r w:rsidR="00CC02F6">
        <w:rPr>
          <w:rFonts w:ascii="Segoe UI" w:hAnsi="Segoe UI" w:cs="Segoe UI"/>
          <w:color w:val="212121"/>
          <w:shd w:val="clear" w:color="auto" w:fill="FFFFFF"/>
        </w:rPr>
        <w:t>cdmx</w:t>
      </w:r>
      <w:proofErr w:type="spellEnd"/>
      <w:r w:rsidR="00CC02F6">
        <w:rPr>
          <w:rFonts w:ascii="Segoe UI" w:hAnsi="Segoe UI" w:cs="Segoe UI"/>
          <w:color w:val="212121"/>
          <w:shd w:val="clear" w:color="auto" w:fill="FFFFFF"/>
        </w:rPr>
        <w:t>)</w:t>
      </w:r>
      <w:r w:rsidR="00BF7568">
        <w:rPr>
          <w:rFonts w:ascii="Segoe UI" w:hAnsi="Segoe UI" w:cs="Segoe UI"/>
          <w:color w:val="212121"/>
          <w:shd w:val="clear" w:color="auto" w:fill="FFFFFF"/>
        </w:rPr>
        <w:t>)</w:t>
      </w:r>
      <w:r w:rsidR="00B754DC">
        <w:rPr>
          <w:rFonts w:ascii="Segoe UI" w:hAnsi="Segoe UI" w:cs="Segoe UI"/>
          <w:color w:val="212121"/>
          <w:shd w:val="clear" w:color="auto" w:fill="FFFFFF"/>
        </w:rPr>
        <w:t>,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>destinatario(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)</w:t>
      </w:r>
      <w:r w:rsidR="00BF7568">
        <w:rPr>
          <w:rFonts w:ascii="Segoe UI" w:hAnsi="Segoe UI" w:cs="Segoe UI"/>
          <w:color w:val="212121"/>
        </w:rPr>
        <w:br/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project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name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)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estado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republica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) 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>total 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float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) es el total de la factura.</w:t>
      </w:r>
      <w:r w:rsidR="00BF7568">
        <w:rPr>
          <w:rFonts w:ascii="Segoe UI" w:hAnsi="Segoe UI" w:cs="Segoe UI"/>
          <w:color w:val="212121"/>
        </w:rPr>
        <w:br/>
      </w:r>
    </w:p>
    <w:p w:rsidR="00CC02F6" w:rsidRDefault="00060A8A" w:rsidP="00CC02F6">
      <w:pPr>
        <w:rPr>
          <w:rFonts w:ascii="Segoe UI" w:hAnsi="Segoe UI" w:cs="Segoe UI"/>
          <w:b/>
          <w:color w:val="212121"/>
          <w:shd w:val="clear" w:color="auto" w:fill="FFFFFF"/>
        </w:rPr>
      </w:pPr>
      <w:r>
        <w:rPr>
          <w:rFonts w:ascii="Segoe UI" w:hAnsi="Segoe UI" w:cs="Segoe UI"/>
          <w:b/>
          <w:color w:val="212121"/>
          <w:shd w:val="clear" w:color="auto" w:fill="FFFFFF"/>
        </w:rPr>
        <w:t>Con</w:t>
      </w:r>
      <w:r w:rsidR="00CC02F6">
        <w:rPr>
          <w:rFonts w:ascii="Segoe UI" w:hAnsi="Segoe UI" w:cs="Segoe UI"/>
          <w:b/>
          <w:color w:val="212121"/>
          <w:shd w:val="clear" w:color="auto" w:fill="FFFFFF"/>
        </w:rPr>
        <w:t xml:space="preserve"> base al número de piezas del pedido o flete, se calcula el número de cajas y el cobro respectivo.</w:t>
      </w:r>
    </w:p>
    <w:p w:rsidR="00CC02F6" w:rsidRDefault="00CC02F6" w:rsidP="00CC02F6">
      <w:pPr>
        <w:rPr>
          <w:rFonts w:ascii="Segoe UI" w:hAnsi="Segoe UI" w:cs="Segoe UI"/>
          <w:color w:val="212121"/>
          <w:shd w:val="clear" w:color="auto" w:fill="FFFFFF"/>
        </w:rPr>
      </w:pPr>
      <w:r w:rsidRPr="00CC02F6">
        <w:rPr>
          <w:rFonts w:ascii="Segoe UI" w:hAnsi="Segoe UI" w:cs="Segoe UI"/>
          <w:b/>
          <w:color w:val="212121"/>
          <w:shd w:val="clear" w:color="auto" w:fill="FFFFFF"/>
        </w:rPr>
        <w:t>Cada caja tiene capacidad para 20 piezas.</w:t>
      </w:r>
      <w:r w:rsidRPr="00CC02F6">
        <w:rPr>
          <w:rFonts w:ascii="Segoe UI" w:hAnsi="Segoe UI" w:cs="Segoe UI"/>
          <w:b/>
          <w:color w:val="212121"/>
        </w:rPr>
        <w:br/>
      </w:r>
      <w:r>
        <w:rPr>
          <w:rFonts w:ascii="Segoe UI" w:hAnsi="Segoe UI" w:cs="Segoe UI"/>
          <w:color w:val="212121"/>
          <w:shd w:val="clear" w:color="auto" w:fill="FFFFFF"/>
        </w:rPr>
        <w:t xml:space="preserve">Por cada caja se cobra dependiendo si el flete es </w:t>
      </w:r>
      <w:proofErr w:type="spellStart"/>
      <w:r w:rsidRPr="00765311">
        <w:rPr>
          <w:rFonts w:ascii="Segoe UI" w:hAnsi="Segoe UI" w:cs="Segoe UI"/>
          <w:b/>
          <w:color w:val="212121"/>
          <w:shd w:val="clear" w:color="auto" w:fill="FFFFFF"/>
        </w:rPr>
        <w:t>foraneo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o </w:t>
      </w:r>
      <w:r w:rsidRPr="00765311">
        <w:rPr>
          <w:rFonts w:ascii="Segoe UI" w:hAnsi="Segoe UI" w:cs="Segoe UI"/>
          <w:b/>
          <w:color w:val="212121"/>
          <w:shd w:val="clear" w:color="auto" w:fill="FFFFFF"/>
        </w:rPr>
        <w:t>local</w:t>
      </w:r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</w:p>
    <w:p w:rsidR="00765311" w:rsidRDefault="00CC02F6" w:rsidP="00CC02F6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CC02F6">
        <w:rPr>
          <w:rFonts w:ascii="Segoe UI" w:hAnsi="Segoe UI" w:cs="Segoe UI"/>
          <w:b/>
          <w:color w:val="212121"/>
          <w:shd w:val="clear" w:color="auto" w:fill="FFFFFF"/>
        </w:rPr>
        <w:t>Foraneo</w:t>
      </w:r>
      <w:proofErr w:type="spellEnd"/>
      <w:r w:rsidRPr="00CC02F6">
        <w:rPr>
          <w:rFonts w:ascii="Segoe UI" w:hAnsi="Segoe UI" w:cs="Segoe UI"/>
          <w:b/>
          <w:color w:val="212121"/>
          <w:shd w:val="clear" w:color="auto" w:fill="FFFFFF"/>
        </w:rPr>
        <w:t xml:space="preserve">: cada caja 35 </w:t>
      </w:r>
      <w:proofErr w:type="spellStart"/>
      <w:r w:rsidRPr="00CC02F6">
        <w:rPr>
          <w:rFonts w:ascii="Segoe UI" w:hAnsi="Segoe UI" w:cs="Segoe UI"/>
          <w:b/>
          <w:color w:val="212121"/>
          <w:shd w:val="clear" w:color="auto" w:fill="FFFFFF"/>
        </w:rPr>
        <w:t>dolares</w:t>
      </w:r>
      <w:proofErr w:type="spellEnd"/>
      <w:r w:rsidRPr="00CC02F6">
        <w:rPr>
          <w:rFonts w:ascii="Segoe UI" w:hAnsi="Segoe UI" w:cs="Segoe UI"/>
          <w:b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color w:val="212121"/>
          <w:shd w:val="clear" w:color="auto" w:fill="FFFFFF"/>
        </w:rPr>
        <w:t xml:space="preserve">        </w:t>
      </w:r>
      <w:r w:rsidRPr="00CC02F6">
        <w:rPr>
          <w:rFonts w:ascii="Segoe UI" w:hAnsi="Segoe UI" w:cs="Segoe UI"/>
          <w:b/>
          <w:color w:val="212121"/>
          <w:shd w:val="clear" w:color="auto" w:fill="FFFFFF"/>
        </w:rPr>
        <w:t xml:space="preserve">Local: 25 </w:t>
      </w:r>
      <w:proofErr w:type="spellStart"/>
      <w:r w:rsidRPr="00CC02F6">
        <w:rPr>
          <w:rFonts w:ascii="Segoe UI" w:hAnsi="Segoe UI" w:cs="Segoe UI"/>
          <w:b/>
          <w:color w:val="212121"/>
          <w:shd w:val="clear" w:color="auto" w:fill="FFFFFF"/>
        </w:rPr>
        <w:t>dolares</w:t>
      </w:r>
      <w:proofErr w:type="spellEnd"/>
      <w:r w:rsidRPr="00CC02F6">
        <w:rPr>
          <w:rFonts w:ascii="Segoe UI" w:hAnsi="Segoe UI" w:cs="Segoe UI"/>
          <w:b/>
          <w:color w:val="212121"/>
          <w:shd w:val="clear" w:color="auto" w:fill="FFFFFF"/>
        </w:rPr>
        <w:t xml:space="preserve"> hasta por tres cajas.</w:t>
      </w:r>
      <w:r w:rsidRPr="00CC02F6">
        <w:rPr>
          <w:rFonts w:ascii="Segoe UI" w:hAnsi="Segoe UI" w:cs="Segoe UI"/>
          <w:b/>
          <w:color w:val="212121"/>
        </w:rPr>
        <w:br/>
      </w:r>
    </w:p>
    <w:p w:rsidR="00CC02F6" w:rsidRDefault="00765311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M</w:t>
      </w:r>
      <w:r w:rsidR="00BF7568">
        <w:rPr>
          <w:rFonts w:ascii="Segoe UI" w:hAnsi="Segoe UI" w:cs="Segoe UI"/>
          <w:color w:val="212121"/>
          <w:shd w:val="clear" w:color="auto" w:fill="FFFFFF"/>
        </w:rPr>
        <w:t>étodos: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a.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void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changueFecha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address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)</w:t>
      </w:r>
    </w:p>
    <w:p w:rsidR="00765311" w:rsidRDefault="00CC02F6">
      <w:pPr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b.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void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changeReferenceNumber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refNumber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)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c.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void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changuePiezas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(short piezas)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d.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float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get_</w:t>
      </w:r>
      <w:r w:rsidR="00BF7568">
        <w:rPr>
          <w:rFonts w:ascii="Segoe UI" w:hAnsi="Segoe UI" w:cs="Segoe UI"/>
          <w:color w:val="212121"/>
          <w:shd w:val="clear" w:color="auto" w:fill="FFFFFF"/>
        </w:rPr>
        <w:t>total</w:t>
      </w:r>
      <w:r>
        <w:rPr>
          <w:rFonts w:ascii="Segoe UI" w:hAnsi="Segoe UI" w:cs="Segoe UI"/>
          <w:color w:val="212121"/>
          <w:shd w:val="clear" w:color="auto" w:fill="FFFFFF"/>
        </w:rPr>
        <w:t>_Invoice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()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e.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toString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()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f.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void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cha</w:t>
      </w:r>
      <w:r w:rsidR="00765311">
        <w:rPr>
          <w:rFonts w:ascii="Segoe UI" w:hAnsi="Segoe UI" w:cs="Segoe UI"/>
          <w:color w:val="212121"/>
          <w:shd w:val="clear" w:color="auto" w:fill="FFFFFF"/>
        </w:rPr>
        <w:t>n</w:t>
      </w:r>
      <w:r w:rsidR="00BF7568">
        <w:rPr>
          <w:rFonts w:ascii="Segoe UI" w:hAnsi="Segoe UI" w:cs="Segoe UI"/>
          <w:color w:val="212121"/>
          <w:shd w:val="clear" w:color="auto" w:fill="FFFFFF"/>
        </w:rPr>
        <w:t>gueNumReq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(short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numReq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)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>h.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void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changueDestinatario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destinatario)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i. </w:t>
      </w:r>
      <w:proofErr w:type="spellStart"/>
      <w:r w:rsidR="002014D0">
        <w:rPr>
          <w:rFonts w:ascii="Segoe UI" w:hAnsi="Segoe UI" w:cs="Segoe UI"/>
          <w:color w:val="212121"/>
          <w:shd w:val="clear" w:color="auto" w:fill="FFFFFF"/>
        </w:rPr>
        <w:t>void</w:t>
      </w:r>
      <w:proofErr w:type="spellEnd"/>
      <w:r w:rsidR="002014D0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changueProjectName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projectName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)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j. </w:t>
      </w:r>
      <w:proofErr w:type="spellStart"/>
      <w:r w:rsidR="002014D0">
        <w:rPr>
          <w:rFonts w:ascii="Segoe UI" w:hAnsi="Segoe UI" w:cs="Segoe UI"/>
          <w:color w:val="212121"/>
          <w:shd w:val="clear" w:color="auto" w:fill="FFFFFF"/>
        </w:rPr>
        <w:t>void</w:t>
      </w:r>
      <w:proofErr w:type="spellEnd"/>
      <w:r w:rsidR="002014D0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changue</w:t>
      </w:r>
      <w:r w:rsidR="004035F5">
        <w:rPr>
          <w:rFonts w:ascii="Segoe UI" w:hAnsi="Segoe UI" w:cs="Segoe UI"/>
          <w:color w:val="212121"/>
          <w:shd w:val="clear" w:color="auto" w:fill="FFFFFF"/>
        </w:rPr>
        <w:t>RepublicState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(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estadoRep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)</w:t>
      </w:r>
    </w:p>
    <w:p w:rsidR="00B754DC" w:rsidRDefault="002014D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l.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void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changeTipoFlete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tipoFlete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) </w:t>
      </w:r>
      <w:r w:rsidR="00BF7568">
        <w:rPr>
          <w:rFonts w:ascii="Segoe UI" w:hAnsi="Segoe UI" w:cs="Segoe UI"/>
          <w:color w:val="212121"/>
        </w:rPr>
        <w:br/>
      </w:r>
      <w:r w:rsidR="00BF7568">
        <w:rPr>
          <w:rFonts w:ascii="Segoe UI" w:hAnsi="Segoe UI" w:cs="Segoe UI"/>
          <w:color w:val="212121"/>
        </w:rPr>
        <w:br/>
      </w:r>
      <w:r w:rsidR="00CC02F6">
        <w:rPr>
          <w:rFonts w:ascii="Segoe UI" w:hAnsi="Segoe UI" w:cs="Segoe UI"/>
          <w:color w:val="212121"/>
          <w:shd w:val="clear" w:color="auto" w:fill="FFFFFF"/>
        </w:rPr>
        <w:t xml:space="preserve">Definir la clase </w:t>
      </w:r>
      <w:proofErr w:type="spellStart"/>
      <w:r w:rsidR="00BF7568">
        <w:rPr>
          <w:rFonts w:ascii="Segoe UI" w:hAnsi="Segoe UI" w:cs="Segoe UI"/>
          <w:color w:val="212121"/>
          <w:shd w:val="clear" w:color="auto" w:fill="FFFFFF"/>
        </w:rPr>
        <w:t>Asimex</w:t>
      </w:r>
      <w:proofErr w:type="spellEnd"/>
      <w:r w:rsidR="00BF7568">
        <w:rPr>
          <w:rFonts w:ascii="Segoe UI" w:hAnsi="Segoe UI" w:cs="Segoe UI"/>
          <w:color w:val="212121"/>
          <w:shd w:val="clear" w:color="auto" w:fill="FFFFFF"/>
        </w:rPr>
        <w:t>. En dicha clase cree una lista de facturas</w:t>
      </w:r>
      <w:r w:rsidR="00CC02F6">
        <w:rPr>
          <w:rFonts w:ascii="Segoe UI" w:hAnsi="Segoe UI" w:cs="Segoe UI"/>
          <w:color w:val="212121"/>
          <w:shd w:val="clear" w:color="auto" w:fill="FFFFFF"/>
        </w:rPr>
        <w:t xml:space="preserve"> (</w:t>
      </w:r>
      <w:proofErr w:type="spellStart"/>
      <w:r w:rsidR="00CC02F6">
        <w:rPr>
          <w:rFonts w:ascii="Segoe UI" w:hAnsi="Segoe UI" w:cs="Segoe UI"/>
          <w:color w:val="212121"/>
          <w:shd w:val="clear" w:color="auto" w:fill="FFFFFF"/>
        </w:rPr>
        <w:t>ArrayList</w:t>
      </w:r>
      <w:proofErr w:type="spellEnd"/>
      <w:r w:rsidR="00CC02F6">
        <w:rPr>
          <w:rFonts w:ascii="Segoe UI" w:hAnsi="Segoe UI" w:cs="Segoe UI"/>
          <w:color w:val="212121"/>
          <w:shd w:val="clear" w:color="auto" w:fill="FFFFFF"/>
        </w:rPr>
        <w:t>)</w:t>
      </w:r>
      <w:r w:rsidR="00B754DC">
        <w:rPr>
          <w:rFonts w:ascii="Segoe UI" w:hAnsi="Segoe UI" w:cs="Segoe UI"/>
          <w:color w:val="212121"/>
          <w:shd w:val="clear" w:color="auto" w:fill="FFFFFF"/>
        </w:rPr>
        <w:t>.</w:t>
      </w:r>
    </w:p>
    <w:p w:rsidR="00B754DC" w:rsidRDefault="00B754DC">
      <w:pPr>
        <w:rPr>
          <w:rFonts w:ascii="Segoe UI" w:hAnsi="Segoe UI" w:cs="Segoe UI"/>
          <w:color w:val="212121"/>
          <w:shd w:val="clear" w:color="auto" w:fill="FFFFFF"/>
        </w:rPr>
      </w:pPr>
    </w:p>
    <w:p w:rsidR="00BF7568" w:rsidRPr="00BF7568" w:rsidRDefault="00B754D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capture los datos necesarios para generar un pedido o flete, obtenga la factura y muéstrela, e </w:t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ingrese </w:t>
      </w:r>
      <w:r w:rsidR="00CC02F6">
        <w:rPr>
          <w:rFonts w:ascii="Segoe UI" w:hAnsi="Segoe UI" w:cs="Segoe UI"/>
          <w:color w:val="212121"/>
          <w:shd w:val="clear" w:color="auto" w:fill="FFFFFF"/>
        </w:rPr>
        <w:t xml:space="preserve">las </w:t>
      </w:r>
      <w:r w:rsidR="00BF7568">
        <w:rPr>
          <w:rFonts w:ascii="Segoe UI" w:hAnsi="Segoe UI" w:cs="Segoe UI"/>
          <w:color w:val="212121"/>
          <w:shd w:val="clear" w:color="auto" w:fill="FFFFFF"/>
        </w:rPr>
        <w:t>facturas</w:t>
      </w:r>
      <w:r w:rsidR="00CC02F6">
        <w:rPr>
          <w:rFonts w:ascii="Segoe UI" w:hAnsi="Segoe UI" w:cs="Segoe UI"/>
          <w:color w:val="212121"/>
          <w:shd w:val="clear" w:color="auto" w:fill="FFFFFF"/>
        </w:rPr>
        <w:t xml:space="preserve"> que se vayan generando </w:t>
      </w:r>
      <w:r w:rsidR="00BF7568">
        <w:rPr>
          <w:rFonts w:ascii="Segoe UI" w:hAnsi="Segoe UI" w:cs="Segoe UI"/>
          <w:color w:val="212121"/>
          <w:shd w:val="clear" w:color="auto" w:fill="FFFFFF"/>
        </w:rPr>
        <w:t>a la lista</w:t>
      </w:r>
      <w:r w:rsidR="00CC02F6">
        <w:rPr>
          <w:rFonts w:ascii="Segoe UI" w:hAnsi="Segoe UI" w:cs="Segoe UI"/>
          <w:color w:val="212121"/>
          <w:shd w:val="clear" w:color="auto" w:fill="FFFFFF"/>
        </w:rPr>
        <w:t xml:space="preserve"> de facturas</w:t>
      </w:r>
      <w:r>
        <w:rPr>
          <w:rFonts w:ascii="Segoe UI" w:hAnsi="Segoe UI" w:cs="Segoe UI"/>
          <w:color w:val="212121"/>
          <w:shd w:val="clear" w:color="auto" w:fill="FFFFFF"/>
        </w:rPr>
        <w:t>.</w:t>
      </w:r>
      <w:r w:rsidR="00BF7568">
        <w:rPr>
          <w:rFonts w:ascii="Segoe UI" w:hAnsi="Segoe UI" w:cs="Segoe UI"/>
          <w:color w:val="212121"/>
          <w:shd w:val="clear" w:color="auto" w:fill="FFFFFF"/>
        </w:rPr>
        <w:t xml:space="preserve"> </w:t>
      </w:r>
      <w:bookmarkStart w:id="0" w:name="_GoBack"/>
      <w:bookmarkEnd w:id="0"/>
    </w:p>
    <w:sectPr w:rsidR="00BF7568" w:rsidRPr="00BF7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68"/>
    <w:rsid w:val="00060A8A"/>
    <w:rsid w:val="002014D0"/>
    <w:rsid w:val="004035F5"/>
    <w:rsid w:val="004B3E57"/>
    <w:rsid w:val="005C23FA"/>
    <w:rsid w:val="007102BE"/>
    <w:rsid w:val="00765311"/>
    <w:rsid w:val="009D5110"/>
    <w:rsid w:val="00B754DC"/>
    <w:rsid w:val="00BF7568"/>
    <w:rsid w:val="00C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82F6"/>
  <w15:chartTrackingRefBased/>
  <w15:docId w15:val="{F781F3B6-66F9-4EE5-856F-F0AA1978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7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5F70F-93DD-4BA5-81CC-A23E9FD6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veriton</dc:creator>
  <cp:keywords/>
  <dc:description/>
  <cp:lastModifiedBy>Olvera</cp:lastModifiedBy>
  <cp:revision>9</cp:revision>
  <cp:lastPrinted>2018-03-12T14:17:00Z</cp:lastPrinted>
  <dcterms:created xsi:type="dcterms:W3CDTF">2018-03-12T20:19:00Z</dcterms:created>
  <dcterms:modified xsi:type="dcterms:W3CDTF">2019-05-12T04:30:00Z</dcterms:modified>
</cp:coreProperties>
</file>