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00 · INDEX – Katalóg dodatok AI Governance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IOTA Defence a.s. · Dodatok k master katalógu · 6. 10. 2026 · Márian Stančík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NÁVRH – NIE JE PRÁVNA RADA. NA SCHVÁLENIE PREDSTAVENSTVOM.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Nový priečinok v taxónomii NN_ (za 06_Limity-schvalovania):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07_AI-Governance — https://drive.google.com/drive/folders/1YfnWJpiBY_eHw-CBjACLnu40vr1KQ92c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AI Governance — https://docs.google.com/document/d/1afvEhffKBFqPkA1DeSq0MdC_z9q_h4tmqmcc6tPC0TY/edit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FC-16 Agent decision — https://docs.google.com/document/d/1fJvVQKe3SFRKepYVsSc1KbXcacerJIk7tcxRNbuupLg/edit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Flowcharts INDEX v1.1 — https://docs.google.com/document/d/13HyTsky5MVtXogSCdA9peszsTX9nUs1BrkQjSicifjY/edit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Obsah 07: Agent register (Doc+Sheet), Audit schema, Escalation matrix, Policy-as-code, Dual control &amp; replay, STATUS.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Dopĺňa 00_INDEX-Katalog-STATUS-v1.2; jeden zdroj pravdy — starý Flowcharts INDEX v1.0 v koši.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IOTA Defence a.s. · 00_INDEX · Dodatok AI Governance · NÁVRH · 6. 10. 2026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