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FC-04 · Nákup → PO → Platba (P2P)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IOTA Defence a.s. · IČO: [DOPLNIŤ] · Verzia 1.0 · 6. 10. 2026 · Márian Stančík · Interné – Dôverné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NÁVRH – NIE JE PRÁVNA RADA. NA SCHVÁLENIE PREDSTAVENSTVOM.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Mapovanie:</w:t>
      </w:r>
      <w:r w:rsidDel="00000000" w:rsidR="00000000" w:rsidRPr="00000000">
        <w:rPr>
          <w:rtl w:val="0"/>
        </w:rPr>
        <w:t xml:space="preserve"> Schéma 04 · Proces 03_Nakup · Limity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Tok: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 Požiadavka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tl w:val="0"/>
        </w:rPr>
        <w:t xml:space="preserve"> Schválenie L1–L4 / ABAC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rtl w:val="0"/>
        </w:rPr>
        <w:t xml:space="preserve"> PO preverenému dodávateľovi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4</w:t>
      </w:r>
      <w:r w:rsidDel="00000000" w:rsidR="00000000" w:rsidRPr="00000000">
        <w:rPr>
          <w:rtl w:val="0"/>
        </w:rPr>
        <w:t xml:space="preserve"> Príjem / akceptácia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5</w:t>
      </w:r>
      <w:r w:rsidDel="00000000" w:rsidR="00000000" w:rsidRPr="00000000">
        <w:rPr>
          <w:rtl w:val="0"/>
        </w:rPr>
        <w:t xml:space="preserve"> 3-way match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6</w:t>
      </w:r>
      <w:r w:rsidDel="00000000" w:rsidR="00000000" w:rsidRPr="00000000">
        <w:rPr>
          <w:rtl w:val="0"/>
        </w:rPr>
        <w:t xml:space="preserve"> Platba 4 oči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0b1f3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Krok</w:t>
            </w:r>
          </w:p>
        </w:tc>
        <w:tc>
          <w:tcPr>
            <w:shd w:fill="0b1f3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Činnosť</w:t>
            </w:r>
          </w:p>
        </w:tc>
        <w:tc>
          <w:tcPr>
            <w:shd w:fill="0b1f3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Kto</w:t>
            </w:r>
          </w:p>
        </w:tc>
        <w:tc>
          <w:tcPr>
            <w:shd w:fill="0b1f3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Výstup / STOP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Požiadavka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Žiadateľ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ERP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Schválenie L1–L4 / ABAC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Manažér/Financie/CCO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E-schválenie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 preverenému dodávateľovi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Nákup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Číslo PO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Príjem / akceptácia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Žiadateľ/sklad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Príjemka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3-way match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Financie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Zaúčtovanie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Platba 4 oči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Financie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Výpis</w:t>
            </w:r>
          </w:p>
        </w:tc>
      </w:tr>
    </w:tbl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Rozhodovacie body: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Úroveň L1–L4? (FC-13)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Nový dodávateľ → vendor onboarding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Verejný funkcionár → CCO vopred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Zmena IBAN → spätné overenie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IOTA Defence a.s. · 09_Flowcharts · NÁVRH v1.0 · EUR/IČO: [DOPLNIŤ]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