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vx8lr1b575f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Google Drive: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1.1. Estructura de Carpetas: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montado un sistema claro: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Carpeta Principal: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TechNova Solutions</w:t>
      </w:r>
      <w:r w:rsidDel="00000000" w:rsidR="00000000" w:rsidRPr="00000000">
        <w:rPr>
          <w:rtl w:val="0"/>
        </w:rPr>
        <w:t xml:space="preserve">. Aquí dentro esta todo lo de la empresa.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Carpetas por Área: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01. Administración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02. Desarrollo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03. Soporte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04. Recursos Humanos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1.2. Nomenclatura de Archivos: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que no haya líos, los nombres de los archivos seguirán este formato: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Que el nombre diga lo que es, la fecha para ordenar y (vX.X) para saber si es una versión nueva o una corrección. Ejemplo: ProyectoCodeArts_09062025_v2.0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abfv9tv2p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Slack: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Canales Principales: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#general</w:t>
      </w:r>
      <w:r w:rsidDel="00000000" w:rsidR="00000000" w:rsidRPr="00000000">
        <w:rPr>
          <w:rtl w:val="0"/>
        </w:rPr>
        <w:t xml:space="preserve">: Anuncios importantes de la empresa.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#proyectos</w:t>
      </w:r>
      <w:r w:rsidDel="00000000" w:rsidR="00000000" w:rsidRPr="00000000">
        <w:rPr>
          <w:rtl w:val="0"/>
        </w:rPr>
        <w:t xml:space="preserve">: Para coordinar los proyectos.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#soporte</w:t>
      </w:r>
      <w:r w:rsidDel="00000000" w:rsidR="00000000" w:rsidRPr="00000000">
        <w:rPr>
          <w:rtl w:val="0"/>
        </w:rPr>
        <w:t xml:space="preserve">: Si necesitas ayuda técnica interna.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#ideas-y-mejoras</w:t>
      </w:r>
      <w:r w:rsidDel="00000000" w:rsidR="00000000" w:rsidRPr="00000000">
        <w:rPr>
          <w:rtl w:val="0"/>
        </w:rPr>
        <w:t xml:space="preserve">: Para soltar esas ideas que se te ocurren.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 Reglas Claras para cada Canal: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#general</w:t>
      </w:r>
      <w:r w:rsidDel="00000000" w:rsidR="00000000" w:rsidRPr="00000000">
        <w:rPr>
          <w:rtl w:val="0"/>
        </w:rPr>
        <w:t xml:space="preserve">: Solo anuncios de responsables.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#proyectos</w:t>
      </w:r>
      <w:r w:rsidDel="00000000" w:rsidR="00000000" w:rsidRPr="00000000">
        <w:rPr>
          <w:rtl w:val="0"/>
        </w:rPr>
        <w:t xml:space="preserve">: Usa hilos para cada tema o proyecto. @menciona a quien necesites.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#soporte</w:t>
      </w:r>
      <w:r w:rsidDel="00000000" w:rsidR="00000000" w:rsidRPr="00000000">
        <w:rPr>
          <w:rtl w:val="0"/>
        </w:rPr>
        <w:t xml:space="preserve">: Da todos los detalles del problema. El soporte te responderá en el hilo.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#ideas-y-mejoras</w:t>
      </w:r>
      <w:r w:rsidDel="00000000" w:rsidR="00000000" w:rsidRPr="00000000">
        <w:rPr>
          <w:rtl w:val="0"/>
        </w:rPr>
        <w:t xml:space="preserve">: Publica tu idea. Si la discusión se alarga, abran un hilo.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ns53d9ihvd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Trello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 Tablero de Proyecto: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Hemos configurado un tablero visual para ver el estado de las tareas: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Pendiente</w:t>
      </w:r>
      <w:r w:rsidDel="00000000" w:rsidR="00000000" w:rsidRPr="00000000">
        <w:rPr>
          <w:rtl w:val="0"/>
        </w:rPr>
        <w:t xml:space="preserve">: Tareas por empezar.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 proceso</w:t>
      </w:r>
      <w:r w:rsidDel="00000000" w:rsidR="00000000" w:rsidRPr="00000000">
        <w:rPr>
          <w:rtl w:val="0"/>
        </w:rPr>
        <w:t xml:space="preserve">: Tareas en las que ya se está trabajando.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 revisión</w:t>
      </w:r>
      <w:r w:rsidDel="00000000" w:rsidR="00000000" w:rsidRPr="00000000">
        <w:rPr>
          <w:rtl w:val="0"/>
        </w:rPr>
        <w:t xml:space="preserve">: Tareas terminadas, esperando aprobación.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Completado</w:t>
      </w:r>
      <w:r w:rsidDel="00000000" w:rsidR="00000000" w:rsidRPr="00000000">
        <w:rPr>
          <w:rtl w:val="0"/>
        </w:rPr>
        <w:t xml:space="preserve">: Tareas finalizadas y aprobadas.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3.2. Tarjetas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tarea es una tarjeta. Asegúrate de que tenga: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Etiquetas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Fechas de Vencimiento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3.3. Como utilizar las tarjetas: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sencillo: Mueve la tarjeta por las listas según su estado: </w:t>
      </w:r>
      <w:r w:rsidDel="00000000" w:rsidR="00000000" w:rsidRPr="00000000">
        <w:rPr>
          <w:rtl w:val="0"/>
        </w:rPr>
        <w:t xml:space="preserve">Pendiente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En proceso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En revisión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Completado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