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AA1" w:rsidRPr="00DE1270" w:rsidRDefault="00DE1270" w:rsidP="00DE1270">
      <w:pPr>
        <w:spacing w:after="0"/>
        <w:rPr>
          <w:rFonts w:cstheme="minorHAnsi"/>
          <w:sz w:val="24"/>
          <w:lang w:val="ru-RU"/>
        </w:rPr>
      </w:pPr>
      <w:r w:rsidRPr="00DE1270">
        <w:rPr>
          <w:rFonts w:cstheme="minorHAnsi"/>
          <w:sz w:val="24"/>
          <w:lang w:val="ru-RU"/>
        </w:rPr>
        <w:t>ФИО</w:t>
      </w:r>
      <w:r w:rsidRPr="007D54EB">
        <w:rPr>
          <w:rFonts w:cstheme="minorHAnsi"/>
          <w:sz w:val="24"/>
          <w:lang w:val="ru-RU"/>
        </w:rPr>
        <w:t xml:space="preserve">: </w:t>
      </w:r>
      <w:r w:rsidR="00BF4AA1" w:rsidRPr="00DE1270">
        <w:rPr>
          <w:rFonts w:cstheme="minorHAnsi"/>
          <w:sz w:val="24"/>
          <w:lang w:val="ru-RU"/>
        </w:rPr>
        <w:t>Чилеше Абрахам</w:t>
      </w:r>
    </w:p>
    <w:p w:rsidR="00DE1270" w:rsidRPr="007D54EB" w:rsidRDefault="00DE1270" w:rsidP="00DE1270">
      <w:pPr>
        <w:spacing w:after="0"/>
        <w:rPr>
          <w:rFonts w:cstheme="minorHAnsi"/>
          <w:sz w:val="24"/>
          <w:lang w:val="ru-RU"/>
        </w:rPr>
      </w:pPr>
      <w:r w:rsidRPr="00DE1270">
        <w:rPr>
          <w:rFonts w:cstheme="minorHAnsi"/>
          <w:sz w:val="24"/>
          <w:lang w:val="ru-RU"/>
        </w:rPr>
        <w:t>Группа</w:t>
      </w:r>
      <w:hyperlink r:id="rId5" w:tgtFrame="_blank" w:history="1">
        <w:r w:rsidRPr="00DE1270">
          <w:rPr>
            <w:rStyle w:val="Hyperlink"/>
            <w:rFonts w:cstheme="minorHAnsi"/>
            <w:color w:val="auto"/>
            <w:sz w:val="24"/>
            <w:u w:val="none"/>
          </w:rPr>
          <w:t> </w:t>
        </w:r>
        <w:r w:rsidRPr="007D54EB">
          <w:rPr>
            <w:rStyle w:val="Hyperlink"/>
            <w:rFonts w:cstheme="minorHAnsi"/>
            <w:color w:val="auto"/>
            <w:sz w:val="24"/>
            <w:u w:val="none"/>
            <w:lang w:val="ru-RU"/>
          </w:rPr>
          <w:t>Б9122-02.03.01сцт</w:t>
        </w:r>
      </w:hyperlink>
    </w:p>
    <w:p w:rsidR="00DE1270" w:rsidRPr="00DE1270" w:rsidRDefault="00DE1270" w:rsidP="00DE1270">
      <w:pPr>
        <w:spacing w:after="0"/>
        <w:rPr>
          <w:rFonts w:cstheme="minorHAnsi"/>
          <w:sz w:val="24"/>
          <w:lang w:val="ru-RU"/>
        </w:rPr>
      </w:pPr>
      <w:r w:rsidRPr="00DE1270">
        <w:rPr>
          <w:rFonts w:cstheme="minorHAnsi"/>
          <w:sz w:val="24"/>
          <w:lang w:val="ru-RU"/>
        </w:rPr>
        <w:t>Вопрос 1</w:t>
      </w:r>
    </w:p>
    <w:p w:rsidR="00DE1270" w:rsidRPr="00DE1270" w:rsidRDefault="00DE1270" w:rsidP="005E6C16">
      <w:pPr>
        <w:rPr>
          <w:rFonts w:cstheme="minorHAnsi"/>
          <w:sz w:val="28"/>
          <w:lang w:val="ru-RU"/>
        </w:rPr>
      </w:pPr>
    </w:p>
    <w:p w:rsidR="005E6C16" w:rsidRPr="00C6419D" w:rsidRDefault="005E6C16" w:rsidP="005E6C16">
      <w:pPr>
        <w:rPr>
          <w:rFonts w:cstheme="minorHAnsi"/>
          <w:sz w:val="24"/>
          <w:lang w:val="ru-RU"/>
        </w:rPr>
      </w:pPr>
      <w:r w:rsidRPr="00C6419D">
        <w:rPr>
          <w:rFonts w:cstheme="minorHAnsi"/>
          <w:sz w:val="24"/>
          <w:lang w:val="ru-RU"/>
        </w:rPr>
        <w:t>На практике высокостепенные интерполяционные многочлены обычно не применяются по нескольким причинам:</w:t>
      </w:r>
    </w:p>
    <w:p w:rsidR="00C22D6E" w:rsidRPr="00C22D6E" w:rsidRDefault="005E6C16" w:rsidP="00C22D6E">
      <w:pPr>
        <w:pStyle w:val="ListParagraph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  <w:lang w:val="ru-RU"/>
        </w:rPr>
      </w:pPr>
      <w:r w:rsidRPr="00C22D6E">
        <w:rPr>
          <w:rFonts w:cstheme="minorHAnsi"/>
          <w:b/>
          <w:sz w:val="28"/>
          <w:lang w:val="ru-RU"/>
        </w:rPr>
        <w:t>Феномен Рунге</w:t>
      </w:r>
      <w:r w:rsidR="00C22D6E" w:rsidRPr="00C22D6E">
        <w:rPr>
          <w:lang w:val="ru-RU"/>
        </w:rPr>
        <w:br/>
      </w:r>
      <w:r w:rsidR="00C22D6E" w:rsidRPr="00C22D6E">
        <w:rPr>
          <w:rFonts w:ascii="Segoe UI" w:hAnsi="Segoe UI" w:cs="Segoe UI"/>
          <w:color w:val="0D0D0D"/>
          <w:shd w:val="clear" w:color="auto" w:fill="FFFFFF"/>
          <w:lang w:val="ru-RU"/>
        </w:rPr>
        <w:t>Феномен Рунге представляет собой проблему осцилляций на краях интервала, которая возникает при использовании полиномиальной интерполяции с многочленами высокой степени на наборе равноудалённых точек интерполяции.</w:t>
      </w:r>
    </w:p>
    <w:p w:rsidR="00C22D6E" w:rsidRDefault="00C22D6E" w:rsidP="00C6419D">
      <w:pPr>
        <w:rPr>
          <w:rFonts w:ascii="Segoe UI" w:hAnsi="Segoe UI" w:cs="Segoe UI"/>
          <w:color w:val="0D0D0D"/>
          <w:shd w:val="clear" w:color="auto" w:fill="FFFFFF"/>
          <w:lang w:val="ru-RU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5080</wp:posOffset>
                </wp:positionV>
                <wp:extent cx="3286125" cy="311467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311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2D6E" w:rsidRPr="00C22D6E" w:rsidRDefault="00C22D6E" w:rsidP="00C22D6E">
                            <w:pPr>
                              <w:rPr>
                                <w:rFonts w:cstheme="minorHAnsi"/>
                                <w:lang w:val="ru-RU"/>
                              </w:rPr>
                            </w:pPr>
                            <w:r w:rsidRPr="00C22D6E">
                              <w:rPr>
                                <w:rFonts w:cstheme="minorHAnsi"/>
                                <w:color w:val="0D0D0D"/>
                                <w:shd w:val="clear" w:color="auto" w:fill="FFFFFF"/>
                                <w:lang w:val="ru-RU"/>
                              </w:rPr>
                              <w:t xml:space="preserve">Красная кривая представляет </w:t>
                            </w:r>
                            <w:r w:rsidRPr="00C22D6E">
                              <w:rPr>
                                <w:rFonts w:cstheme="minorHAnsi"/>
                                <w:color w:val="FF0000"/>
                                <w:shd w:val="clear" w:color="auto" w:fill="FFFFFF"/>
                                <w:lang w:val="ru-RU"/>
                              </w:rPr>
                              <w:t>собой функцию Рунге</w:t>
                            </w:r>
                            <w:r w:rsidRPr="00C22D6E">
                              <w:rPr>
                                <w:rFonts w:cstheme="minorHAnsi"/>
                                <w:color w:val="0D0D0D"/>
                                <w:shd w:val="clear" w:color="auto" w:fill="FFFFFF"/>
                                <w:lang w:val="ru-RU"/>
                              </w:rPr>
                              <w:t xml:space="preserve">. Синяя кривая изображает </w:t>
                            </w:r>
                            <w:r w:rsidRPr="00C22D6E">
                              <w:rPr>
                                <w:rFonts w:cstheme="minorHAnsi"/>
                                <w:color w:val="0070C0"/>
                                <w:shd w:val="clear" w:color="auto" w:fill="FFFFFF"/>
                                <w:lang w:val="ru-RU"/>
                              </w:rPr>
                              <w:t>интерполяционный полином 5-го порядка</w:t>
                            </w:r>
                            <w:r w:rsidRPr="00C22D6E">
                              <w:rPr>
                                <w:rFonts w:cstheme="minorHAnsi"/>
                                <w:color w:val="0D0D0D"/>
                                <w:shd w:val="clear" w:color="auto" w:fill="FFFFFF"/>
                                <w:lang w:val="ru-RU"/>
                              </w:rPr>
                              <w:t xml:space="preserve"> (с использованием шести равномерно распределенных интерполяционных точек), в то время как зеленая кривая иллюстрирует </w:t>
                            </w:r>
                            <w:r w:rsidRPr="00C22D6E">
                              <w:rPr>
                                <w:rFonts w:cstheme="minorHAnsi"/>
                                <w:color w:val="00B050"/>
                                <w:shd w:val="clear" w:color="auto" w:fill="FFFFFF"/>
                                <w:lang w:val="ru-RU"/>
                              </w:rPr>
                              <w:t xml:space="preserve">интерполяционный полином 9-го порядка </w:t>
                            </w:r>
                            <w:r w:rsidRPr="00C22D6E">
                              <w:rPr>
                                <w:rFonts w:cstheme="minorHAnsi"/>
                                <w:color w:val="0D0D0D"/>
                                <w:shd w:val="clear" w:color="auto" w:fill="FFFFFF"/>
                                <w:lang w:val="ru-RU"/>
                              </w:rPr>
                              <w:t>(с использованием десяти равномерно распределенных интерполяционных точек). На интерполяционных точках ошибка между функцией и интерполяционным полиномом равна нулю по определению. Однако между этими точками, особенно в окрестности краев 1 и -1, ошибка между функцией и интерполяционным полиномом увеличивается для полиномов более высокого порядка.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28pt;margin-top:.4pt;width:258.75pt;height:24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" fillcolor="white [3201]" stroked="f" strokeweight=".5pt">
                <v:textbox>
                  <w:txbxContent>
                    <w:p w:rsidR="00C22D6E" w:rsidRPr="00C22D6E" w:rsidRDefault="00C22D6E" w:rsidP="00C22D6E">
                      <w:pPr>
                        <w:rPr>
                          <w:rFonts w:cstheme="minorHAnsi"/>
                          <w:lang w:val="ru-RU"/>
                        </w:rPr>
                      </w:pPr>
                      <w:r w:rsidRPr="00C22D6E">
                        <w:rPr>
                          <w:rFonts w:cstheme="minorHAnsi"/>
                          <w:color w:val="0D0D0D"/>
                          <w:shd w:val="clear" w:color="auto" w:fill="FFFFFF"/>
                          <w:lang w:val="ru-RU"/>
                        </w:rPr>
                        <w:t xml:space="preserve">Красная кривая представляет </w:t>
                      </w:r>
                      <w:r w:rsidRPr="00C22D6E">
                        <w:rPr>
                          <w:rFonts w:cstheme="minorHAnsi"/>
                          <w:color w:val="FF0000"/>
                          <w:shd w:val="clear" w:color="auto" w:fill="FFFFFF"/>
                          <w:lang w:val="ru-RU"/>
                        </w:rPr>
                        <w:t>собой функцию Рунге</w:t>
                      </w:r>
                      <w:r w:rsidRPr="00C22D6E">
                        <w:rPr>
                          <w:rFonts w:cstheme="minorHAnsi"/>
                          <w:color w:val="0D0D0D"/>
                          <w:shd w:val="clear" w:color="auto" w:fill="FFFFFF"/>
                          <w:lang w:val="ru-RU"/>
                        </w:rPr>
                        <w:t xml:space="preserve">. Синяя кривая изображает </w:t>
                      </w:r>
                      <w:r w:rsidRPr="00C22D6E">
                        <w:rPr>
                          <w:rFonts w:cstheme="minorHAnsi"/>
                          <w:color w:val="0070C0"/>
                          <w:shd w:val="clear" w:color="auto" w:fill="FFFFFF"/>
                          <w:lang w:val="ru-RU"/>
                        </w:rPr>
                        <w:t>интерполяционный полином 5-го порядка</w:t>
                      </w:r>
                      <w:r w:rsidRPr="00C22D6E">
                        <w:rPr>
                          <w:rFonts w:cstheme="minorHAnsi"/>
                          <w:color w:val="0D0D0D"/>
                          <w:shd w:val="clear" w:color="auto" w:fill="FFFFFF"/>
                          <w:lang w:val="ru-RU"/>
                        </w:rPr>
                        <w:t xml:space="preserve"> (с использованием шести равномерно распределенных интерполяционных точек), в то время как зеленая кривая иллюстрирует </w:t>
                      </w:r>
                      <w:r w:rsidRPr="00C22D6E">
                        <w:rPr>
                          <w:rFonts w:cstheme="minorHAnsi"/>
                          <w:color w:val="00B050"/>
                          <w:shd w:val="clear" w:color="auto" w:fill="FFFFFF"/>
                          <w:lang w:val="ru-RU"/>
                        </w:rPr>
                        <w:t xml:space="preserve">интерполяционный полином 9-го порядка </w:t>
                      </w:r>
                      <w:r w:rsidRPr="00C22D6E">
                        <w:rPr>
                          <w:rFonts w:cstheme="minorHAnsi"/>
                          <w:color w:val="0D0D0D"/>
                          <w:shd w:val="clear" w:color="auto" w:fill="FFFFFF"/>
                          <w:lang w:val="ru-RU"/>
                        </w:rPr>
                        <w:t>(с использованием десяти равномерно распределенных интерполяционных точек). На интерполяционных точках ошибка между функцией и интерполяционным полиномом равна нулю по определению. Однако между этими точками, особенно в окрестности краев 1 и -1, ошибка между функцией и интерполяционным полиномом увеличивается для полиномов более высокого порядка.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17294E38" wp14:editId="732CE3FE">
            <wp:extent cx="2734826" cy="260032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0466" cy="261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D6E" w:rsidRDefault="00C22D6E" w:rsidP="00C6419D">
      <w:pPr>
        <w:rPr>
          <w:rFonts w:ascii="Segoe UI" w:hAnsi="Segoe UI" w:cs="Segoe UI"/>
          <w:color w:val="0D0D0D"/>
          <w:shd w:val="clear" w:color="auto" w:fill="FFFFFF"/>
          <w:lang w:val="ru-RU"/>
        </w:rPr>
      </w:pPr>
    </w:p>
    <w:p w:rsidR="00C6419D" w:rsidRPr="00C22D6E" w:rsidRDefault="00C6419D" w:rsidP="00C6419D">
      <w:pPr>
        <w:rPr>
          <w:rFonts w:cstheme="minorHAnsi"/>
          <w:b/>
          <w:sz w:val="28"/>
          <w:lang w:val="ru-RU"/>
        </w:rPr>
      </w:pPr>
      <w:r>
        <w:rPr>
          <w:rFonts w:cstheme="minorHAnsi"/>
          <w:b/>
          <w:sz w:val="24"/>
          <w:lang w:val="ru-RU"/>
        </w:rPr>
        <w:t>Проблема</w:t>
      </w:r>
    </w:p>
    <w:p w:rsidR="00C6419D" w:rsidRDefault="00C6419D" w:rsidP="00C6419D">
      <w:pPr>
        <w:rPr>
          <w:rFonts w:cstheme="minorHAnsi"/>
          <w:sz w:val="24"/>
          <w:lang w:val="ru-RU"/>
        </w:rPr>
      </w:pPr>
      <w:r w:rsidRPr="00C6419D">
        <w:rPr>
          <w:rFonts w:cstheme="minorHAnsi"/>
          <w:sz w:val="24"/>
          <w:lang w:val="ru-RU"/>
        </w:rPr>
        <w:t>Рассмотрим функцию:</w:t>
      </w:r>
    </w:p>
    <w:p w:rsidR="00C6419D" w:rsidRDefault="00C6419D" w:rsidP="00C6419D">
      <w:pPr>
        <w:jc w:val="center"/>
        <w:rPr>
          <w:rFonts w:cstheme="minorHAnsi"/>
          <w:sz w:val="24"/>
          <w:lang w:val="ru-RU"/>
        </w:rPr>
      </w:pPr>
      <w:r>
        <w:rPr>
          <w:noProof/>
          <w:lang w:eastAsia="en-GB"/>
        </w:rPr>
        <w:drawing>
          <wp:inline distT="0" distB="0" distL="0" distR="0" wp14:anchorId="656624B7" wp14:editId="57FE29C4">
            <wp:extent cx="135255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A89" w:rsidRDefault="00C6419D" w:rsidP="005E6C16">
      <w:pPr>
        <w:rPr>
          <w:rFonts w:cstheme="minorHAnsi"/>
          <w:sz w:val="24"/>
          <w:lang w:val="ru-RU"/>
        </w:rPr>
      </w:pPr>
      <w:r w:rsidRPr="00C6419D">
        <w:rPr>
          <w:rFonts w:cstheme="minorHAnsi"/>
          <w:sz w:val="24"/>
          <w:lang w:val="ru-RU"/>
        </w:rPr>
        <w:t xml:space="preserve">Рунге обнаружил, что если эта функция интерполируется в равноудалённых точках </w:t>
      </w:r>
      <w:r w:rsidRPr="00C6419D">
        <w:rPr>
          <w:rFonts w:cstheme="minorHAnsi"/>
          <w:sz w:val="24"/>
        </w:rPr>
        <w:t>x</w:t>
      </w:r>
      <w:r w:rsidRPr="00C6419D">
        <w:rPr>
          <w:rFonts w:cstheme="minorHAnsi"/>
          <w:sz w:val="24"/>
          <w:vertAlign w:val="subscript"/>
        </w:rPr>
        <w:t>i</w:t>
      </w:r>
      <w:r w:rsidRPr="00C6419D">
        <w:rPr>
          <w:rFonts w:cstheme="minorHAnsi"/>
          <w:sz w:val="24"/>
          <w:lang w:val="ru-RU"/>
        </w:rPr>
        <w:t xml:space="preserve"> между -1 и 1 таким образом, что:</w:t>
      </w:r>
    </w:p>
    <w:p w:rsidR="00C6419D" w:rsidRDefault="00C6419D" w:rsidP="00C6419D">
      <w:pPr>
        <w:jc w:val="center"/>
        <w:rPr>
          <w:rFonts w:cstheme="minorHAnsi"/>
          <w:sz w:val="24"/>
          <w:lang w:val="ru-RU"/>
        </w:rPr>
      </w:pPr>
      <w:r>
        <w:rPr>
          <w:noProof/>
          <w:lang w:eastAsia="en-GB"/>
        </w:rPr>
        <w:drawing>
          <wp:inline distT="0" distB="0" distL="0" distR="0" wp14:anchorId="597EED18" wp14:editId="317452E9">
            <wp:extent cx="234315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9D" w:rsidRDefault="00C6419D" w:rsidP="00C6419D">
      <w:pPr>
        <w:rPr>
          <w:rFonts w:cstheme="minorHAnsi"/>
          <w:sz w:val="24"/>
          <w:lang w:val="ru-RU"/>
        </w:rPr>
      </w:pPr>
      <w:r w:rsidRPr="00C6419D">
        <w:rPr>
          <w:rFonts w:cstheme="minorHAnsi"/>
          <w:sz w:val="24"/>
          <w:lang w:val="ru-RU"/>
        </w:rPr>
        <w:t xml:space="preserve">с полиномом </w:t>
      </w:r>
      <w:proofErr w:type="spellStart"/>
      <w:r w:rsidRPr="00C6419D">
        <w:rPr>
          <w:rFonts w:cstheme="minorHAnsi"/>
          <w:b/>
          <w:sz w:val="24"/>
        </w:rPr>
        <w:t>P</w:t>
      </w:r>
      <w:r w:rsidRPr="00C6419D">
        <w:rPr>
          <w:rFonts w:cstheme="minorHAnsi"/>
          <w:b/>
          <w:sz w:val="24"/>
          <w:vertAlign w:val="subscript"/>
        </w:rPr>
        <w:t>n</w:t>
      </w:r>
      <w:proofErr w:type="spellEnd"/>
      <w:r w:rsidRPr="00C6419D">
        <w:rPr>
          <w:rFonts w:cstheme="minorHAnsi"/>
          <w:b/>
          <w:sz w:val="24"/>
          <w:lang w:val="ru-RU"/>
        </w:rPr>
        <w:t>(</w:t>
      </w:r>
      <w:r w:rsidRPr="00C6419D">
        <w:rPr>
          <w:rFonts w:cstheme="minorHAnsi"/>
          <w:b/>
          <w:sz w:val="24"/>
        </w:rPr>
        <w:t>x</w:t>
      </w:r>
      <w:r w:rsidRPr="00C6419D">
        <w:rPr>
          <w:rFonts w:cstheme="minorHAnsi"/>
          <w:b/>
          <w:sz w:val="24"/>
          <w:lang w:val="ru-RU"/>
        </w:rPr>
        <w:t>)</w:t>
      </w:r>
      <w:r w:rsidRPr="00C6419D">
        <w:rPr>
          <w:rFonts w:cstheme="minorHAnsi"/>
          <w:sz w:val="24"/>
          <w:lang w:val="ru-RU"/>
        </w:rPr>
        <w:t xml:space="preserve"> степени ≤ n, получаемая интерполяция осциллирует к концам интервала, т.е. близко к -1 и 1. Можно даже доказать, что ошибка интерполяции увеличивается (без ограничения) при увеличении степени полинома:</w:t>
      </w:r>
    </w:p>
    <w:p w:rsidR="00C6419D" w:rsidRDefault="00C6419D" w:rsidP="00C6419D">
      <w:pPr>
        <w:jc w:val="center"/>
        <w:rPr>
          <w:rFonts w:cstheme="minorHAnsi"/>
          <w:sz w:val="24"/>
          <w:lang w:val="ru-RU"/>
        </w:rPr>
      </w:pPr>
      <w:r>
        <w:rPr>
          <w:noProof/>
          <w:lang w:eastAsia="en-GB"/>
        </w:rPr>
        <w:drawing>
          <wp:inline distT="0" distB="0" distL="0" distR="0" wp14:anchorId="718FAD09" wp14:editId="255CDED4">
            <wp:extent cx="2695575" cy="457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270" w:rsidRDefault="00C6419D" w:rsidP="007D54EB">
      <w:pPr>
        <w:ind w:left="360"/>
        <w:rPr>
          <w:rFonts w:ascii="Segoe UI" w:hAnsi="Segoe UI" w:cs="Segoe UI"/>
          <w:color w:val="0D0D0D"/>
          <w:shd w:val="clear" w:color="auto" w:fill="FFFFFF"/>
          <w:lang w:val="ru-RU"/>
        </w:rPr>
      </w:pPr>
      <w:r w:rsidRPr="00C6419D">
        <w:rPr>
          <w:rFonts w:ascii="Segoe UI" w:hAnsi="Segoe UI" w:cs="Segoe UI"/>
          <w:color w:val="0D0D0D"/>
          <w:shd w:val="clear" w:color="auto" w:fill="FFFFFF"/>
          <w:lang w:val="ru-RU"/>
        </w:rPr>
        <w:lastRenderedPageBreak/>
        <w:t>Это показывает, что интерполяция высокостепенными полиномами в равноудалённых точках может быть</w:t>
      </w:r>
      <w:bookmarkStart w:id="0" w:name="_GoBack"/>
      <w:bookmarkEnd w:id="0"/>
      <w:r w:rsidRPr="00C6419D">
        <w:rPr>
          <w:rFonts w:ascii="Segoe UI" w:hAnsi="Segoe UI" w:cs="Segoe UI"/>
          <w:color w:val="0D0D0D"/>
          <w:shd w:val="clear" w:color="auto" w:fill="FFFFFF"/>
          <w:lang w:val="ru-RU"/>
        </w:rPr>
        <w:t xml:space="preserve"> проблематичной.</w:t>
      </w:r>
    </w:p>
    <w:p w:rsidR="00C22D6E" w:rsidRPr="00C22D6E" w:rsidRDefault="00C22D6E" w:rsidP="00C22D6E">
      <w:pPr>
        <w:pStyle w:val="ListParagraph"/>
        <w:numPr>
          <w:ilvl w:val="0"/>
          <w:numId w:val="2"/>
        </w:numPr>
        <w:rPr>
          <w:rFonts w:cstheme="minorHAnsi"/>
          <w:b/>
          <w:sz w:val="28"/>
        </w:rPr>
      </w:pPr>
      <w:r w:rsidRPr="00C22D6E">
        <w:rPr>
          <w:rFonts w:cstheme="minorHAnsi"/>
          <w:b/>
          <w:sz w:val="28"/>
          <w:lang w:val="ru-RU"/>
        </w:rPr>
        <w:t>Переобучение (</w:t>
      </w:r>
      <w:r w:rsidRPr="00C22D6E">
        <w:rPr>
          <w:rFonts w:cstheme="minorHAnsi"/>
          <w:b/>
          <w:sz w:val="28"/>
        </w:rPr>
        <w:t>Overfitting</w:t>
      </w:r>
      <w:r w:rsidRPr="00C22D6E">
        <w:rPr>
          <w:rFonts w:cstheme="minorHAnsi"/>
          <w:b/>
          <w:sz w:val="28"/>
          <w:lang w:val="ru-RU"/>
        </w:rPr>
        <w:t>):</w:t>
      </w:r>
    </w:p>
    <w:p w:rsidR="00C22D6E" w:rsidRPr="007D54EB" w:rsidRDefault="00C22D6E" w:rsidP="00C22D6E">
      <w:pPr>
        <w:pStyle w:val="ListParagraph"/>
        <w:ind w:left="360"/>
        <w:rPr>
          <w:rFonts w:cstheme="minorHAnsi"/>
          <w:sz w:val="24"/>
          <w:lang w:val="ru-RU"/>
        </w:rPr>
      </w:pPr>
      <w:r w:rsidRPr="00C22D6E">
        <w:rPr>
          <w:rFonts w:cstheme="minorHAnsi"/>
          <w:sz w:val="24"/>
          <w:lang w:val="ru-RU"/>
        </w:rPr>
        <w:t xml:space="preserve"> Интерполяционные многочлены высоких степеней могут переобучаться к имеющимся данным, что может привести к неправильным прогнозам или плохому обобщению на новые данные. </w:t>
      </w:r>
      <w:r w:rsidRPr="007D54EB">
        <w:rPr>
          <w:rFonts w:cstheme="minorHAnsi"/>
          <w:sz w:val="24"/>
          <w:lang w:val="ru-RU"/>
        </w:rPr>
        <w:t>Это особенно критично, когда данные содержат шум или неидеальные значения.</w:t>
      </w:r>
    </w:p>
    <w:p w:rsidR="00C22D6E" w:rsidRPr="007D54EB" w:rsidRDefault="00C22D6E" w:rsidP="00C22D6E">
      <w:pPr>
        <w:pStyle w:val="ListParagraph"/>
        <w:ind w:left="360"/>
        <w:rPr>
          <w:rFonts w:cstheme="minorHAnsi"/>
          <w:sz w:val="24"/>
          <w:lang w:val="ru-RU"/>
        </w:rPr>
      </w:pPr>
    </w:p>
    <w:p w:rsidR="00DE1270" w:rsidRDefault="00C22D6E" w:rsidP="00C22D6E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4"/>
        </w:rPr>
      </w:pPr>
      <w:proofErr w:type="spellStart"/>
      <w:r w:rsidRPr="00C22D6E">
        <w:rPr>
          <w:rFonts w:cstheme="minorHAnsi"/>
          <w:b/>
          <w:sz w:val="28"/>
          <w:szCs w:val="24"/>
        </w:rPr>
        <w:t>Численная</w:t>
      </w:r>
      <w:proofErr w:type="spellEnd"/>
      <w:r w:rsidRPr="00C22D6E">
        <w:rPr>
          <w:rFonts w:cstheme="minorHAnsi"/>
          <w:b/>
          <w:sz w:val="28"/>
          <w:szCs w:val="24"/>
        </w:rPr>
        <w:t xml:space="preserve"> </w:t>
      </w:r>
      <w:proofErr w:type="spellStart"/>
      <w:r w:rsidRPr="00C22D6E">
        <w:rPr>
          <w:rFonts w:cstheme="minorHAnsi"/>
          <w:b/>
          <w:sz w:val="28"/>
          <w:szCs w:val="24"/>
        </w:rPr>
        <w:t>неустойчивость</w:t>
      </w:r>
      <w:proofErr w:type="spellEnd"/>
      <w:r w:rsidRPr="00C22D6E">
        <w:rPr>
          <w:rFonts w:cstheme="minorHAnsi"/>
          <w:b/>
          <w:sz w:val="28"/>
          <w:szCs w:val="24"/>
        </w:rPr>
        <w:t xml:space="preserve">: </w:t>
      </w:r>
    </w:p>
    <w:p w:rsidR="00C22D6E" w:rsidRDefault="00C22D6E" w:rsidP="00DE1270">
      <w:pPr>
        <w:pStyle w:val="ListParagraph"/>
        <w:ind w:left="360"/>
        <w:rPr>
          <w:rFonts w:cstheme="minorHAnsi"/>
          <w:sz w:val="24"/>
          <w:szCs w:val="24"/>
          <w:lang w:val="ru-RU"/>
        </w:rPr>
      </w:pPr>
      <w:r w:rsidRPr="00DE1270">
        <w:rPr>
          <w:rFonts w:cstheme="minorHAnsi"/>
          <w:sz w:val="24"/>
          <w:szCs w:val="24"/>
          <w:lang w:val="ru-RU"/>
        </w:rPr>
        <w:t>При использовании многочленов высоких степеней возникают проблемы с численной неустойчивостью из-за накопления ошибок округления при выполнении вычислений. Это может привести к неустойчивым или непредсказуемым результатам.</w:t>
      </w:r>
    </w:p>
    <w:p w:rsidR="00DE1270" w:rsidRPr="00DE1270" w:rsidRDefault="00DE1270" w:rsidP="00DE1270">
      <w:pPr>
        <w:pStyle w:val="ListParagraph"/>
        <w:ind w:left="360"/>
        <w:rPr>
          <w:rFonts w:cstheme="minorHAnsi"/>
          <w:b/>
          <w:sz w:val="28"/>
          <w:szCs w:val="24"/>
        </w:rPr>
      </w:pPr>
    </w:p>
    <w:p w:rsidR="00DE1270" w:rsidRPr="00DE1270" w:rsidRDefault="00C22D6E" w:rsidP="00DE1270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4"/>
          <w:lang w:val="ru-RU"/>
        </w:rPr>
      </w:pPr>
      <w:r w:rsidRPr="00DE1270">
        <w:rPr>
          <w:rFonts w:cstheme="minorHAnsi"/>
          <w:b/>
          <w:sz w:val="28"/>
          <w:szCs w:val="24"/>
          <w:lang w:val="ru-RU"/>
        </w:rPr>
        <w:t xml:space="preserve">Вычислительная сложность: </w:t>
      </w:r>
    </w:p>
    <w:p w:rsidR="00C22D6E" w:rsidRPr="00DE1270" w:rsidRDefault="00C22D6E" w:rsidP="00DE1270">
      <w:pPr>
        <w:pStyle w:val="ListParagraph"/>
        <w:ind w:left="360"/>
        <w:rPr>
          <w:rFonts w:cstheme="minorHAnsi"/>
          <w:sz w:val="24"/>
          <w:szCs w:val="24"/>
          <w:lang w:val="ru-RU"/>
        </w:rPr>
      </w:pPr>
      <w:r w:rsidRPr="00DE1270">
        <w:rPr>
          <w:rFonts w:cstheme="minorHAnsi"/>
          <w:sz w:val="24"/>
          <w:szCs w:val="24"/>
          <w:lang w:val="ru-RU"/>
        </w:rPr>
        <w:t>Интерполяционные многочлены высоких степеней требуют большего количества вычислительных ресурсов для их вычисления и обработки, что может быть непрактичным в случае больших объёмов данных или в реальном времени.</w:t>
      </w:r>
    </w:p>
    <w:p w:rsidR="00C22D6E" w:rsidRPr="00C22D6E" w:rsidRDefault="00C22D6E" w:rsidP="00C22D6E">
      <w:pPr>
        <w:pStyle w:val="ListParagraph"/>
        <w:ind w:left="360"/>
        <w:rPr>
          <w:rFonts w:cstheme="minorHAnsi"/>
          <w:sz w:val="24"/>
          <w:lang w:val="ru-RU"/>
        </w:rPr>
      </w:pPr>
    </w:p>
    <w:sectPr w:rsidR="00C22D6E" w:rsidRPr="00C22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25C2D"/>
    <w:multiLevelType w:val="multilevel"/>
    <w:tmpl w:val="F2706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413AA3"/>
    <w:multiLevelType w:val="hybridMultilevel"/>
    <w:tmpl w:val="DDF004D4"/>
    <w:lvl w:ilvl="0" w:tplc="CBF6110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color w:val="auto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7D4397"/>
    <w:multiLevelType w:val="multilevel"/>
    <w:tmpl w:val="5260A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C16"/>
    <w:rsid w:val="00325A89"/>
    <w:rsid w:val="005E6C16"/>
    <w:rsid w:val="007D54EB"/>
    <w:rsid w:val="00BF4AA1"/>
    <w:rsid w:val="00C22D6E"/>
    <w:rsid w:val="00C6419D"/>
    <w:rsid w:val="00DE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6BA38"/>
  <w15:chartTrackingRefBased/>
  <w15:docId w15:val="{75B09DFB-CDFC-44B8-A4B2-B72E2A1F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12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6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E6C16"/>
    <w:rPr>
      <w:b/>
      <w:bCs/>
    </w:rPr>
  </w:style>
  <w:style w:type="paragraph" w:styleId="ListParagraph">
    <w:name w:val="List Paragraph"/>
    <w:basedOn w:val="Normal"/>
    <w:uiPriority w:val="34"/>
    <w:qFormat/>
    <w:rsid w:val="00C22D6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127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unhideWhenUsed/>
    <w:rsid w:val="00DE12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0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bb.dvfu.ru/webapps/blackboard/content/launchAssessment.jsp?course_id=_3632_1&amp;content_id=_461551_1&amp;mode=view&amp;target=blan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Chileshe</dc:creator>
  <cp:keywords/>
  <dc:description/>
  <cp:lastModifiedBy>Abraham Chileshe</cp:lastModifiedBy>
  <cp:revision>5</cp:revision>
  <dcterms:created xsi:type="dcterms:W3CDTF">2024-03-26T23:22:00Z</dcterms:created>
  <dcterms:modified xsi:type="dcterms:W3CDTF">2024-03-27T00:06:00Z</dcterms:modified>
</cp:coreProperties>
</file>