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5B54" w14:textId="67D8D3C4" w:rsidR="006163CB" w:rsidRPr="0043374E" w:rsidRDefault="0043374E" w:rsidP="0043374E">
      <w:pPr>
        <w:jc w:val="center"/>
        <w:rPr>
          <w:b/>
          <w:bCs/>
          <w:sz w:val="28"/>
          <w:szCs w:val="28"/>
        </w:rPr>
      </w:pPr>
      <w:r w:rsidRPr="0043374E">
        <w:rPr>
          <w:b/>
          <w:bCs/>
          <w:sz w:val="28"/>
          <w:szCs w:val="28"/>
        </w:rPr>
        <w:t>Build Agentic RAG System to Answer User Queries</w:t>
      </w:r>
    </w:p>
    <w:p w14:paraId="4C5EC4ED" w14:textId="77777777" w:rsidR="0043374E" w:rsidRDefault="0043374E" w:rsidP="0043374E">
      <w:pPr>
        <w:rPr>
          <w:b/>
          <w:bCs/>
        </w:rPr>
      </w:pPr>
    </w:p>
    <w:p w14:paraId="71711BEA" w14:textId="63C050CC" w:rsidR="0043374E" w:rsidRPr="0043374E" w:rsidRDefault="0043374E" w:rsidP="0043374E">
      <w:pPr>
        <w:pStyle w:val="ListParagraph"/>
        <w:numPr>
          <w:ilvl w:val="0"/>
          <w:numId w:val="5"/>
        </w:numPr>
        <w:rPr>
          <w:b/>
          <w:bCs/>
        </w:rPr>
      </w:pPr>
      <w:r w:rsidRPr="0043374E">
        <w:rPr>
          <w:b/>
          <w:bCs/>
        </w:rPr>
        <w:t>Problem Statement</w:t>
      </w:r>
    </w:p>
    <w:p w14:paraId="5D297E94" w14:textId="07CEB4D7" w:rsidR="0043374E" w:rsidRDefault="0043374E" w:rsidP="0043374E">
      <w:pPr>
        <w:spacing w:line="276" w:lineRule="auto"/>
        <w:ind w:firstLine="720"/>
        <w:jc w:val="both"/>
      </w:pPr>
      <w:r w:rsidRPr="0043374E">
        <w:t>The goal is to develop an Agentic Retrieval-Augmented Generation (RAG) system that can effectively respond to user queries based on the contents of a dataset that consists of PDF files. These PDFs contain a mixture of text, images, and tables. Th</w:t>
      </w:r>
      <w:r w:rsidR="000046EE">
        <w:t>is</w:t>
      </w:r>
      <w:r w:rsidRPr="0043374E">
        <w:t xml:space="preserve"> RAG system should retrieve relevant information from these different formats and generate coherent and contextually accurate answers to the user’s question.</w:t>
      </w:r>
    </w:p>
    <w:p w14:paraId="19E75E73" w14:textId="73727FA7" w:rsidR="0043374E" w:rsidRPr="0043374E" w:rsidRDefault="0043374E" w:rsidP="0043374E">
      <w:pPr>
        <w:pStyle w:val="ListParagraph"/>
        <w:numPr>
          <w:ilvl w:val="0"/>
          <w:numId w:val="5"/>
        </w:numPr>
        <w:rPr>
          <w:b/>
          <w:bCs/>
        </w:rPr>
      </w:pPr>
      <w:r w:rsidRPr="0043374E">
        <w:rPr>
          <w:b/>
          <w:bCs/>
        </w:rPr>
        <w:t>Dataset Details</w:t>
      </w:r>
    </w:p>
    <w:p w14:paraId="5C1F3060" w14:textId="75E84D43" w:rsidR="0043374E" w:rsidRDefault="00BE62BB" w:rsidP="0043374E">
      <w:pPr>
        <w:spacing w:line="276" w:lineRule="auto"/>
        <w:ind w:firstLine="720"/>
        <w:jc w:val="both"/>
      </w:pPr>
      <w:r>
        <w:t>Use the shared</w:t>
      </w:r>
      <w:r w:rsidR="003C48DC">
        <w:t xml:space="preserve"> </w:t>
      </w:r>
      <w:r w:rsidR="0043374E" w:rsidRPr="0043374E">
        <w:t>PDF files containing three main components: text, images, and tables. Each file represents a document or report that may vary in complexity, structure, and layout</w:t>
      </w:r>
      <w:r w:rsidR="0043374E">
        <w:t xml:space="preserve"> (Single column / </w:t>
      </w:r>
      <w:proofErr w:type="spellStart"/>
      <w:r w:rsidR="0043374E">
        <w:t>Mulit</w:t>
      </w:r>
      <w:proofErr w:type="spellEnd"/>
      <w:r w:rsidR="0043374E">
        <w:t>-Column)</w:t>
      </w:r>
      <w:r w:rsidR="0043374E" w:rsidRPr="0043374E">
        <w:t>.</w:t>
      </w:r>
    </w:p>
    <w:p w14:paraId="5A1F343D" w14:textId="77777777" w:rsidR="0043374E" w:rsidRDefault="0043374E" w:rsidP="0043374E">
      <w:pPr>
        <w:spacing w:line="276" w:lineRule="auto"/>
        <w:ind w:firstLine="720"/>
        <w:jc w:val="both"/>
        <w:rPr>
          <w:b/>
          <w:bCs/>
        </w:rPr>
      </w:pPr>
      <w:r w:rsidRPr="0043374E">
        <w:rPr>
          <w:b/>
          <w:bCs/>
        </w:rPr>
        <w:t>Text:</w:t>
      </w:r>
      <w:r>
        <w:rPr>
          <w:b/>
          <w:bCs/>
        </w:rPr>
        <w:t xml:space="preserve"> </w:t>
      </w:r>
    </w:p>
    <w:p w14:paraId="5DBAB0E7" w14:textId="2FCE1928" w:rsidR="0043374E" w:rsidRDefault="0043374E" w:rsidP="0043374E">
      <w:pPr>
        <w:pStyle w:val="ListParagraph"/>
        <w:numPr>
          <w:ilvl w:val="0"/>
          <w:numId w:val="2"/>
        </w:numPr>
        <w:spacing w:line="276" w:lineRule="auto"/>
        <w:jc w:val="both"/>
      </w:pPr>
      <w:r>
        <w:t>Contains paragraphs, bullet points, numbered lists, and multi-column layouts.</w:t>
      </w:r>
    </w:p>
    <w:p w14:paraId="7B13E20C" w14:textId="4775D705" w:rsidR="0043374E" w:rsidRDefault="0043374E" w:rsidP="0043374E">
      <w:pPr>
        <w:pStyle w:val="ListParagraph"/>
        <w:numPr>
          <w:ilvl w:val="0"/>
          <w:numId w:val="2"/>
        </w:numPr>
        <w:spacing w:line="276" w:lineRule="auto"/>
        <w:jc w:val="both"/>
      </w:pPr>
      <w:r>
        <w:t>Different sections within the document, such as Introduction, Methods, Results, and Conclusions.</w:t>
      </w:r>
    </w:p>
    <w:p w14:paraId="5FC3017F" w14:textId="77777777" w:rsidR="0043374E" w:rsidRDefault="0043374E" w:rsidP="0043374E">
      <w:pPr>
        <w:spacing w:line="276" w:lineRule="auto"/>
        <w:ind w:firstLine="720"/>
        <w:jc w:val="both"/>
      </w:pPr>
      <w:r w:rsidRPr="0043374E">
        <w:rPr>
          <w:b/>
          <w:bCs/>
        </w:rPr>
        <w:t>Images:</w:t>
      </w:r>
      <w:r>
        <w:t xml:space="preserve"> </w:t>
      </w:r>
    </w:p>
    <w:p w14:paraId="50EFA1AE" w14:textId="09C560BB" w:rsidR="0043374E" w:rsidRDefault="0043374E" w:rsidP="0043374E">
      <w:pPr>
        <w:pStyle w:val="ListParagraph"/>
        <w:numPr>
          <w:ilvl w:val="0"/>
          <w:numId w:val="2"/>
        </w:numPr>
        <w:spacing w:line="276" w:lineRule="auto"/>
        <w:jc w:val="both"/>
      </w:pPr>
      <w:r>
        <w:t>charts, graphs, diagrams, and infographics</w:t>
      </w:r>
    </w:p>
    <w:p w14:paraId="3A3FFEEF" w14:textId="77777777" w:rsidR="0043374E" w:rsidRPr="0043374E" w:rsidRDefault="0043374E" w:rsidP="0043374E">
      <w:pPr>
        <w:spacing w:line="276" w:lineRule="auto"/>
        <w:ind w:firstLine="720"/>
        <w:jc w:val="both"/>
        <w:rPr>
          <w:b/>
          <w:bCs/>
        </w:rPr>
      </w:pPr>
      <w:r w:rsidRPr="0043374E">
        <w:rPr>
          <w:b/>
          <w:bCs/>
        </w:rPr>
        <w:t>Tables:</w:t>
      </w:r>
    </w:p>
    <w:p w14:paraId="4423F05D" w14:textId="77777777" w:rsidR="0043374E" w:rsidRPr="0043374E" w:rsidRDefault="0043374E" w:rsidP="0043374E">
      <w:pPr>
        <w:pStyle w:val="ListParagraph"/>
        <w:numPr>
          <w:ilvl w:val="0"/>
          <w:numId w:val="2"/>
        </w:numPr>
        <w:spacing w:line="276" w:lineRule="auto"/>
        <w:jc w:val="both"/>
      </w:pPr>
      <w:r w:rsidRPr="0043374E">
        <w:t>Tabular data with rows and columns that represent structured information.</w:t>
      </w:r>
    </w:p>
    <w:p w14:paraId="06D77299" w14:textId="0008D6F9" w:rsidR="0043374E" w:rsidRDefault="0043374E" w:rsidP="0043374E">
      <w:pPr>
        <w:pStyle w:val="ListParagraph"/>
        <w:numPr>
          <w:ilvl w:val="0"/>
          <w:numId w:val="2"/>
        </w:numPr>
        <w:spacing w:line="276" w:lineRule="auto"/>
        <w:jc w:val="both"/>
      </w:pPr>
      <w:r w:rsidRPr="0043374E">
        <w:t>Tables contain numerical data, textual information, and mixed data types.</w:t>
      </w:r>
    </w:p>
    <w:p w14:paraId="209355CD" w14:textId="77777777" w:rsidR="0043374E" w:rsidRDefault="0043374E" w:rsidP="0043374E">
      <w:pPr>
        <w:pStyle w:val="ListParagraph"/>
        <w:spacing w:line="276" w:lineRule="auto"/>
        <w:ind w:left="1490"/>
        <w:jc w:val="both"/>
      </w:pPr>
    </w:p>
    <w:p w14:paraId="59793F5B" w14:textId="77777777" w:rsidR="0043374E" w:rsidRDefault="0043374E" w:rsidP="0043374E">
      <w:pPr>
        <w:pStyle w:val="ListParagraph"/>
        <w:numPr>
          <w:ilvl w:val="0"/>
          <w:numId w:val="5"/>
        </w:numPr>
        <w:rPr>
          <w:b/>
          <w:bCs/>
        </w:rPr>
      </w:pPr>
      <w:r w:rsidRPr="0043374E">
        <w:rPr>
          <w:b/>
          <w:bCs/>
        </w:rPr>
        <w:t>Challenges to Address:</w:t>
      </w:r>
    </w:p>
    <w:p w14:paraId="458F6B9E" w14:textId="77777777" w:rsidR="009F6B05" w:rsidRPr="0043374E" w:rsidRDefault="009F6B05" w:rsidP="009F6B05">
      <w:pPr>
        <w:pStyle w:val="ListParagraph"/>
        <w:rPr>
          <w:b/>
          <w:bCs/>
        </w:rPr>
      </w:pPr>
    </w:p>
    <w:p w14:paraId="286FDAC5" w14:textId="45879FF1" w:rsidR="0043374E" w:rsidRPr="0043374E" w:rsidRDefault="009F6B05" w:rsidP="009F6B05">
      <w:pPr>
        <w:pStyle w:val="ListParagraph"/>
        <w:numPr>
          <w:ilvl w:val="0"/>
          <w:numId w:val="2"/>
        </w:numPr>
        <w:spacing w:line="276" w:lineRule="auto"/>
        <w:ind w:left="720" w:firstLine="720"/>
        <w:jc w:val="both"/>
      </w:pPr>
      <w:r>
        <w:t xml:space="preserve">Chunking Strategy: </w:t>
      </w:r>
      <w:r w:rsidR="0043374E" w:rsidRPr="0043374E">
        <w:t>Document Layout Variation</w:t>
      </w:r>
      <w:r>
        <w:t xml:space="preserve">s, Image, and Table interpretations. </w:t>
      </w:r>
    </w:p>
    <w:p w14:paraId="66287DB3" w14:textId="4CF459D7" w:rsidR="0043374E" w:rsidRPr="0043374E" w:rsidRDefault="0043374E" w:rsidP="00E10B7A">
      <w:pPr>
        <w:pStyle w:val="ListParagraph"/>
        <w:numPr>
          <w:ilvl w:val="0"/>
          <w:numId w:val="2"/>
        </w:numPr>
        <w:spacing w:line="276" w:lineRule="auto"/>
        <w:ind w:left="720" w:firstLine="720"/>
        <w:jc w:val="both"/>
      </w:pPr>
      <w:r w:rsidRPr="0043374E">
        <w:t>Contextual Understanding: The system must have the capability to understand the context in which the user query is asked, especially when combining multiple sources of information.</w:t>
      </w:r>
    </w:p>
    <w:p w14:paraId="3A6B1677" w14:textId="132BB461" w:rsidR="0043374E" w:rsidRDefault="0043374E" w:rsidP="004C25C8">
      <w:pPr>
        <w:pStyle w:val="ListParagraph"/>
        <w:numPr>
          <w:ilvl w:val="0"/>
          <w:numId w:val="2"/>
        </w:numPr>
        <w:spacing w:line="276" w:lineRule="auto"/>
        <w:ind w:left="720" w:firstLine="720"/>
        <w:jc w:val="both"/>
      </w:pPr>
      <w:r w:rsidRPr="0043374E">
        <w:t>RAG Mechanism:</w:t>
      </w:r>
      <w:r w:rsidR="009F6B05">
        <w:t xml:space="preserve"> </w:t>
      </w:r>
      <w:r w:rsidRPr="0043374E">
        <w:t xml:space="preserve"> The retrieval-based approach should effectively filter out irrelevant sections of the document and focus only on the parts of the text, tables, or images that are pertinent to the query.</w:t>
      </w:r>
    </w:p>
    <w:p w14:paraId="1AA54F9D" w14:textId="77777777" w:rsidR="009F6B05" w:rsidRDefault="009F6B05" w:rsidP="009F6B05">
      <w:pPr>
        <w:pStyle w:val="ListParagraph"/>
        <w:spacing w:line="276" w:lineRule="auto"/>
        <w:ind w:left="1440"/>
        <w:jc w:val="both"/>
      </w:pPr>
    </w:p>
    <w:p w14:paraId="6512FC16" w14:textId="77777777" w:rsidR="00BD2BCE" w:rsidRDefault="00BD2BCE" w:rsidP="00BD2BCE">
      <w:pPr>
        <w:pStyle w:val="ListParagraph"/>
        <w:numPr>
          <w:ilvl w:val="0"/>
          <w:numId w:val="5"/>
        </w:numPr>
        <w:rPr>
          <w:b/>
          <w:bCs/>
        </w:rPr>
      </w:pPr>
      <w:r w:rsidRPr="00BD2BCE">
        <w:rPr>
          <w:b/>
          <w:bCs/>
        </w:rPr>
        <w:t>Deliverables:</w:t>
      </w:r>
    </w:p>
    <w:p w14:paraId="2B4EA543" w14:textId="77777777" w:rsidR="00BD2BCE" w:rsidRPr="00BD2BCE" w:rsidRDefault="00BD2BCE" w:rsidP="00BD2BCE">
      <w:pPr>
        <w:pStyle w:val="ListParagraph"/>
        <w:rPr>
          <w:b/>
          <w:bCs/>
        </w:rPr>
      </w:pPr>
    </w:p>
    <w:p w14:paraId="245DCA43" w14:textId="77777777" w:rsidR="00BD2BCE" w:rsidRPr="00BD2BCE" w:rsidRDefault="00BD2BCE" w:rsidP="00BD2BCE">
      <w:pPr>
        <w:pStyle w:val="ListParagraph"/>
        <w:numPr>
          <w:ilvl w:val="0"/>
          <w:numId w:val="2"/>
        </w:numPr>
        <w:spacing w:line="276" w:lineRule="auto"/>
        <w:jc w:val="both"/>
      </w:pPr>
      <w:r w:rsidRPr="00BD2BCE">
        <w:t>A functional Agentic RAG system capable of answering user queries from the provided PDF dataset.</w:t>
      </w:r>
    </w:p>
    <w:p w14:paraId="3D251FE4" w14:textId="77777777" w:rsidR="00BD2BCE" w:rsidRDefault="00BD2BCE" w:rsidP="00BD2BCE">
      <w:pPr>
        <w:pStyle w:val="ListParagraph"/>
        <w:numPr>
          <w:ilvl w:val="0"/>
          <w:numId w:val="2"/>
        </w:numPr>
        <w:spacing w:line="276" w:lineRule="auto"/>
        <w:jc w:val="both"/>
      </w:pPr>
      <w:r w:rsidRPr="00BD2BCE">
        <w:t>A comprehensive evaluation report with metrics to assess the accuracy, relevance, and fluency of the system.</w:t>
      </w:r>
    </w:p>
    <w:p w14:paraId="4A3A5EAB" w14:textId="3F67BC27" w:rsidR="00BD2BCE" w:rsidRPr="00BD2BCE" w:rsidRDefault="00BD2BCE" w:rsidP="00BD2BCE">
      <w:pPr>
        <w:pStyle w:val="ListParagraph"/>
        <w:numPr>
          <w:ilvl w:val="0"/>
          <w:numId w:val="2"/>
        </w:numPr>
      </w:pPr>
      <w:r w:rsidRPr="00BD2BCE">
        <w:t>Documentation detailing the architecture</w:t>
      </w:r>
      <w:r w:rsidR="009F6B05">
        <w:t xml:space="preserve"> and </w:t>
      </w:r>
      <w:r w:rsidRPr="00BD2BCE">
        <w:t>approach</w:t>
      </w:r>
      <w:r w:rsidR="009F6B05">
        <w:t xml:space="preserve"> o</w:t>
      </w:r>
      <w:r w:rsidRPr="00BD2BCE">
        <w:t>f the system.</w:t>
      </w:r>
    </w:p>
    <w:p w14:paraId="73030AAB" w14:textId="77777777" w:rsidR="0043374E" w:rsidRPr="0043374E" w:rsidRDefault="0043374E" w:rsidP="0043374E">
      <w:pPr>
        <w:spacing w:line="276" w:lineRule="auto"/>
        <w:jc w:val="both"/>
      </w:pPr>
    </w:p>
    <w:sectPr w:rsidR="0043374E" w:rsidRPr="0043374E" w:rsidSect="009F6B0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E77"/>
    <w:multiLevelType w:val="hybridMultilevel"/>
    <w:tmpl w:val="A7B67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2BF4"/>
    <w:multiLevelType w:val="multilevel"/>
    <w:tmpl w:val="F04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D7819"/>
    <w:multiLevelType w:val="multilevel"/>
    <w:tmpl w:val="37EC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62E25"/>
    <w:multiLevelType w:val="hybridMultilevel"/>
    <w:tmpl w:val="65C6F914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4BB4756B"/>
    <w:multiLevelType w:val="multilevel"/>
    <w:tmpl w:val="A36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B653E"/>
    <w:multiLevelType w:val="multilevel"/>
    <w:tmpl w:val="711A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629790">
    <w:abstractNumId w:val="1"/>
  </w:num>
  <w:num w:numId="2" w16cid:durableId="1205753399">
    <w:abstractNumId w:val="3"/>
  </w:num>
  <w:num w:numId="3" w16cid:durableId="1612660898">
    <w:abstractNumId w:val="4"/>
  </w:num>
  <w:num w:numId="4" w16cid:durableId="1767995258">
    <w:abstractNumId w:val="5"/>
  </w:num>
  <w:num w:numId="5" w16cid:durableId="1695618721">
    <w:abstractNumId w:val="0"/>
  </w:num>
  <w:num w:numId="6" w16cid:durableId="27144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4E"/>
    <w:rsid w:val="000046EE"/>
    <w:rsid w:val="001471F1"/>
    <w:rsid w:val="002F5320"/>
    <w:rsid w:val="003C48DC"/>
    <w:rsid w:val="0043374E"/>
    <w:rsid w:val="006163CB"/>
    <w:rsid w:val="009F6B05"/>
    <w:rsid w:val="00B71FC0"/>
    <w:rsid w:val="00BD2BCE"/>
    <w:rsid w:val="00BE62BB"/>
    <w:rsid w:val="00D0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64FA"/>
  <w15:chartTrackingRefBased/>
  <w15:docId w15:val="{64ABFC7A-6AE0-4830-B744-E2770E59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37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374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37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33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Sathiyanarayanan, Udhaya Kumar</dc:creator>
  <cp:keywords/>
  <dc:description/>
  <cp:lastModifiedBy>Sathiyanarayanan, Udhaya Kumar</cp:lastModifiedBy>
  <cp:revision>8</cp:revision>
  <dcterms:created xsi:type="dcterms:W3CDTF">2024-12-11T13:22:00Z</dcterms:created>
  <dcterms:modified xsi:type="dcterms:W3CDTF">2024-12-11T14:16:00Z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2024-12-11T14:03:04Z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c5a4922f-774d-4f01-818c-0cd2f2fe324b</vt:lpwstr>
  </property>
  <property fmtid="{D5CDD505-2E9C-101B-9397-08002B2CF9AE}" pid="8" name="MSIP_Label_ea60d57e-af5b-4752-ac57-3e4f28ca11dc_ContentBits">
    <vt:lpwstr>0</vt:lpwstr>
  </property>
</Properties>
</file>