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09AF" w14:textId="502A260B" w:rsidR="00903348" w:rsidRPr="00903348" w:rsidRDefault="00903348" w:rsidP="00903348">
      <w:pPr>
        <w:spacing w:after="150" w:line="240" w:lineRule="auto"/>
        <w:rPr>
          <w:rFonts w:ascii="Arial" w:eastAsia="Times New Roman" w:hAnsi="Arial" w:cs="Arial"/>
          <w:color w:val="000000" w:themeColor="text1"/>
          <w:sz w:val="24"/>
          <w:szCs w:val="24"/>
          <w:lang w:eastAsia="es-CO"/>
        </w:rPr>
      </w:pPr>
      <w:r w:rsidRPr="00903348">
        <w:rPr>
          <w:rFonts w:ascii="Arial" w:eastAsia="Times New Roman" w:hAnsi="Arial" w:cs="Arial"/>
          <w:color w:val="000000" w:themeColor="text1"/>
          <w:sz w:val="24"/>
          <w:szCs w:val="24"/>
          <w:highlight w:val="lightGray"/>
          <w:lang w:eastAsia="es-CO"/>
        </w:rPr>
        <w:t>¿Qué es una cola?</w:t>
      </w:r>
    </w:p>
    <w:p w14:paraId="1F71244F" w14:textId="77777777" w:rsidR="00903348" w:rsidRDefault="00903348" w:rsidP="007B7348">
      <w:pPr>
        <w:spacing w:after="150" w:line="240" w:lineRule="auto"/>
        <w:ind w:left="360"/>
        <w:rPr>
          <w:rFonts w:ascii="Arial" w:eastAsia="Times New Roman" w:hAnsi="Arial" w:cs="Arial"/>
          <w:color w:val="000000" w:themeColor="text1"/>
          <w:sz w:val="24"/>
          <w:szCs w:val="24"/>
          <w:lang w:eastAsia="es-CO"/>
        </w:rPr>
      </w:pPr>
    </w:p>
    <w:p w14:paraId="4CBD120A" w14:textId="23D437E5" w:rsidR="007B7348" w:rsidRPr="007B7348" w:rsidRDefault="007B7348" w:rsidP="00903348">
      <w:pPr>
        <w:spacing w:after="150" w:line="240" w:lineRule="auto"/>
        <w:rPr>
          <w:rFonts w:ascii="Arial" w:eastAsia="Times New Roman" w:hAnsi="Arial" w:cs="Arial"/>
          <w:color w:val="000000" w:themeColor="text1"/>
          <w:sz w:val="24"/>
          <w:szCs w:val="24"/>
          <w:lang w:eastAsia="es-CO"/>
        </w:rPr>
      </w:pPr>
      <w:r w:rsidRPr="007B7348">
        <w:rPr>
          <w:rFonts w:ascii="Arial" w:eastAsia="Times New Roman" w:hAnsi="Arial" w:cs="Arial"/>
          <w:color w:val="000000" w:themeColor="text1"/>
          <w:sz w:val="24"/>
          <w:szCs w:val="24"/>
          <w:lang w:eastAsia="es-CO"/>
        </w:rPr>
        <w:t>Una cola es una estructura de datos lineal que almacena elementos en orden y sigue el principio FIFO (</w:t>
      </w:r>
      <w:proofErr w:type="spellStart"/>
      <w:r w:rsidRPr="007B7348">
        <w:rPr>
          <w:rFonts w:ascii="Arial" w:eastAsia="Times New Roman" w:hAnsi="Arial" w:cs="Arial"/>
          <w:color w:val="000000" w:themeColor="text1"/>
          <w:sz w:val="24"/>
          <w:szCs w:val="24"/>
          <w:lang w:eastAsia="es-CO"/>
        </w:rPr>
        <w:t>First</w:t>
      </w:r>
      <w:proofErr w:type="spellEnd"/>
      <w:r w:rsidRPr="007B7348">
        <w:rPr>
          <w:rFonts w:ascii="Arial" w:eastAsia="Times New Roman" w:hAnsi="Arial" w:cs="Arial"/>
          <w:color w:val="000000" w:themeColor="text1"/>
          <w:sz w:val="24"/>
          <w:szCs w:val="24"/>
          <w:lang w:eastAsia="es-CO"/>
        </w:rPr>
        <w:t xml:space="preserve">-In, </w:t>
      </w:r>
      <w:proofErr w:type="spellStart"/>
      <w:r w:rsidRPr="007B7348">
        <w:rPr>
          <w:rFonts w:ascii="Arial" w:eastAsia="Times New Roman" w:hAnsi="Arial" w:cs="Arial"/>
          <w:color w:val="000000" w:themeColor="text1"/>
          <w:sz w:val="24"/>
          <w:szCs w:val="24"/>
          <w:lang w:eastAsia="es-CO"/>
        </w:rPr>
        <w:t>First-Out</w:t>
      </w:r>
      <w:proofErr w:type="spellEnd"/>
      <w:r w:rsidRPr="007B7348">
        <w:rPr>
          <w:rFonts w:ascii="Arial" w:eastAsia="Times New Roman" w:hAnsi="Arial" w:cs="Arial"/>
          <w:color w:val="000000" w:themeColor="text1"/>
          <w:sz w:val="24"/>
          <w:szCs w:val="24"/>
          <w:lang w:eastAsia="es-CO"/>
        </w:rPr>
        <w:t>) o "primero en entrar, primero en salir". Esto significa que el primer elemento que se añade es el primero que se elimina, mientras que los nuevos elementos se añaden por un extremo (la cola) y se eliminan por el otro (el frente). Un ejemplo común es una fila de personas en un supermercado, donde la primera persona en llegar es la primera en ser atendida. </w:t>
      </w:r>
    </w:p>
    <w:p w14:paraId="0C69DE15" w14:textId="77777777" w:rsidR="007B7348" w:rsidRPr="00C16DF7" w:rsidRDefault="007B7348" w:rsidP="00903348">
      <w:pPr>
        <w:spacing w:after="150" w:line="420" w:lineRule="atLeast"/>
        <w:rPr>
          <w:rFonts w:ascii="Times New Roman" w:eastAsia="Times New Roman" w:hAnsi="Times New Roman" w:cs="Times New Roman"/>
          <w:color w:val="000000" w:themeColor="text1"/>
          <w:sz w:val="24"/>
          <w:szCs w:val="28"/>
          <w:lang w:eastAsia="es-CO"/>
        </w:rPr>
      </w:pPr>
      <w:r w:rsidRPr="00C16DF7">
        <w:rPr>
          <w:rFonts w:ascii="Arial" w:eastAsia="Times New Roman" w:hAnsi="Arial" w:cs="Arial"/>
          <w:color w:val="000000" w:themeColor="text1"/>
          <w:sz w:val="24"/>
          <w:szCs w:val="28"/>
          <w:lang w:eastAsia="es-CO"/>
        </w:rPr>
        <w:t>Funcionamiento</w:t>
      </w:r>
    </w:p>
    <w:p w14:paraId="547973F0" w14:textId="6DAE68DF" w:rsidR="007B7348" w:rsidRPr="007B7348" w:rsidRDefault="00903348" w:rsidP="00903348">
      <w:pPr>
        <w:spacing w:after="120" w:line="360" w:lineRule="atLeast"/>
        <w:rPr>
          <w:rFonts w:ascii="Times New Roman" w:eastAsia="Times New Roman" w:hAnsi="Times New Roman" w:cs="Times New Roman"/>
          <w:color w:val="000000" w:themeColor="text1"/>
          <w:sz w:val="24"/>
          <w:szCs w:val="24"/>
          <w:lang w:eastAsia="es-CO"/>
        </w:rPr>
      </w:pPr>
      <w:r>
        <w:rPr>
          <w:rFonts w:ascii="Arial" w:eastAsia="Times New Roman" w:hAnsi="Arial" w:cs="Arial"/>
          <w:bCs/>
          <w:color w:val="000000" w:themeColor="text1"/>
          <w:sz w:val="24"/>
          <w:szCs w:val="24"/>
          <w:lang w:eastAsia="es-CO"/>
        </w:rPr>
        <w:t>Inserción:</w:t>
      </w:r>
      <w:r w:rsidR="007B7348" w:rsidRPr="007B7348">
        <w:rPr>
          <w:rFonts w:ascii="Arial" w:eastAsia="Times New Roman" w:hAnsi="Arial" w:cs="Arial"/>
          <w:color w:val="000000" w:themeColor="text1"/>
          <w:sz w:val="24"/>
          <w:szCs w:val="24"/>
          <w:lang w:eastAsia="es-CO"/>
        </w:rPr>
        <w:t> Un elemento nuevo se añade al final de la cola (la parte trasera o "cola"). </w:t>
      </w:r>
    </w:p>
    <w:p w14:paraId="5261B3C0" w14:textId="67733D68" w:rsidR="007B7348" w:rsidRPr="007B7348" w:rsidRDefault="00903348" w:rsidP="00903348">
      <w:pPr>
        <w:spacing w:after="120" w:line="360" w:lineRule="atLeast"/>
        <w:rPr>
          <w:rFonts w:ascii="Arial" w:eastAsia="Times New Roman" w:hAnsi="Arial" w:cs="Arial"/>
          <w:color w:val="000000" w:themeColor="text1"/>
          <w:sz w:val="24"/>
          <w:szCs w:val="24"/>
          <w:lang w:eastAsia="es-CO"/>
        </w:rPr>
      </w:pPr>
      <w:r>
        <w:rPr>
          <w:rFonts w:ascii="Arial" w:eastAsia="Times New Roman" w:hAnsi="Arial" w:cs="Arial"/>
          <w:bCs/>
          <w:color w:val="000000" w:themeColor="text1"/>
          <w:sz w:val="24"/>
          <w:szCs w:val="24"/>
          <w:lang w:eastAsia="es-CO"/>
        </w:rPr>
        <w:t>Eliminación:</w:t>
      </w:r>
      <w:r w:rsidR="007B7348" w:rsidRPr="007B7348">
        <w:rPr>
          <w:rFonts w:ascii="Arial" w:eastAsia="Times New Roman" w:hAnsi="Arial" w:cs="Arial"/>
          <w:color w:val="000000" w:themeColor="text1"/>
          <w:sz w:val="24"/>
          <w:szCs w:val="24"/>
          <w:lang w:eastAsia="es-CO"/>
        </w:rPr>
        <w:t> Un elemento se extrae del principio de la cola (el "frente" o "cabecera"). </w:t>
      </w:r>
    </w:p>
    <w:p w14:paraId="0939A65E" w14:textId="4879CE86" w:rsidR="007B7348" w:rsidRPr="007B7348" w:rsidRDefault="007B7348" w:rsidP="00903348">
      <w:pPr>
        <w:spacing w:after="0" w:line="360" w:lineRule="atLeast"/>
        <w:rPr>
          <w:rFonts w:ascii="Arial" w:eastAsia="Times New Roman" w:hAnsi="Arial" w:cs="Arial"/>
          <w:color w:val="000000" w:themeColor="text1"/>
          <w:sz w:val="24"/>
          <w:szCs w:val="24"/>
          <w:lang w:eastAsia="es-CO"/>
        </w:rPr>
      </w:pPr>
      <w:r w:rsidRPr="00903348">
        <w:rPr>
          <w:rFonts w:ascii="Arial" w:eastAsia="Times New Roman" w:hAnsi="Arial" w:cs="Arial"/>
          <w:bCs/>
          <w:color w:val="000000" w:themeColor="text1"/>
          <w:sz w:val="24"/>
          <w:szCs w:val="24"/>
          <w:lang w:eastAsia="es-CO"/>
        </w:rPr>
        <w:t xml:space="preserve">Operaciones </w:t>
      </w:r>
      <w:r w:rsidR="00903348" w:rsidRPr="00903348">
        <w:rPr>
          <w:rFonts w:ascii="Arial" w:eastAsia="Times New Roman" w:hAnsi="Arial" w:cs="Arial"/>
          <w:bCs/>
          <w:color w:val="000000" w:themeColor="text1"/>
          <w:sz w:val="24"/>
          <w:szCs w:val="24"/>
          <w:lang w:eastAsia="es-CO"/>
        </w:rPr>
        <w:t>b</w:t>
      </w:r>
      <w:r w:rsidR="00903348">
        <w:rPr>
          <w:rFonts w:ascii="Arial" w:eastAsia="Times New Roman" w:hAnsi="Arial" w:cs="Arial"/>
          <w:bCs/>
          <w:color w:val="000000" w:themeColor="text1"/>
          <w:sz w:val="24"/>
          <w:szCs w:val="24"/>
          <w:lang w:eastAsia="es-CO"/>
        </w:rPr>
        <w:t>á</w:t>
      </w:r>
      <w:r w:rsidR="00903348" w:rsidRPr="00903348">
        <w:rPr>
          <w:rFonts w:ascii="Arial" w:eastAsia="Times New Roman" w:hAnsi="Arial" w:cs="Arial"/>
          <w:bCs/>
          <w:color w:val="000000" w:themeColor="text1"/>
          <w:sz w:val="24"/>
          <w:szCs w:val="24"/>
          <w:lang w:eastAsia="es-CO"/>
        </w:rPr>
        <w:t>sicas</w:t>
      </w:r>
      <w:r w:rsidRPr="00903348">
        <w:rPr>
          <w:rFonts w:ascii="Arial" w:eastAsia="Times New Roman" w:hAnsi="Arial" w:cs="Arial"/>
          <w:bCs/>
          <w:color w:val="000000" w:themeColor="text1"/>
          <w:sz w:val="24"/>
          <w:szCs w:val="24"/>
          <w:lang w:eastAsia="es-CO"/>
        </w:rPr>
        <w:t>:</w:t>
      </w:r>
      <w:r w:rsidRPr="007B7348">
        <w:rPr>
          <w:rFonts w:ascii="Arial" w:eastAsia="Times New Roman" w:hAnsi="Arial" w:cs="Arial"/>
          <w:color w:val="000000" w:themeColor="text1"/>
          <w:sz w:val="24"/>
          <w:szCs w:val="24"/>
          <w:lang w:eastAsia="es-CO"/>
        </w:rPr>
        <w:t> Solo se realizan dos operaciones principales: añadir (encolar) al final y eliminar (desencolar) desde el frente. </w:t>
      </w:r>
    </w:p>
    <w:p w14:paraId="025DC110" w14:textId="030E72C6" w:rsidR="0027422C" w:rsidRDefault="00903348" w:rsidP="00903348">
      <w:pPr>
        <w:tabs>
          <w:tab w:val="left" w:pos="6915"/>
        </w:tabs>
      </w:pPr>
      <w:r>
        <w:tab/>
      </w:r>
    </w:p>
    <w:p w14:paraId="3B6651F7" w14:textId="76C7829E" w:rsidR="00903348" w:rsidRDefault="00903348" w:rsidP="00903348">
      <w:pPr>
        <w:tabs>
          <w:tab w:val="left" w:pos="6915"/>
        </w:tabs>
        <w:rPr>
          <w:sz w:val="24"/>
          <w:szCs w:val="24"/>
        </w:rPr>
      </w:pPr>
      <w:r w:rsidRPr="00903348">
        <w:rPr>
          <w:rFonts w:ascii="Arial" w:hAnsi="Arial" w:cs="Arial"/>
          <w:sz w:val="24"/>
          <w:szCs w:val="24"/>
          <w:highlight w:val="lightGray"/>
        </w:rPr>
        <w:t>¿Qué es un árbol?</w:t>
      </w:r>
      <w:r w:rsidRPr="00903348">
        <w:rPr>
          <w:sz w:val="24"/>
          <w:szCs w:val="24"/>
        </w:rPr>
        <w:t xml:space="preserve">     </w:t>
      </w:r>
    </w:p>
    <w:p w14:paraId="7F8C9092" w14:textId="77777777" w:rsidR="00903348" w:rsidRDefault="00903348" w:rsidP="00903348">
      <w:pPr>
        <w:tabs>
          <w:tab w:val="left" w:pos="6915"/>
        </w:tabs>
        <w:rPr>
          <w:rFonts w:ascii="Arial" w:hAnsi="Arial" w:cs="Arial"/>
          <w:color w:val="001D35"/>
          <w:sz w:val="24"/>
          <w:szCs w:val="24"/>
          <w:shd w:val="clear" w:color="auto" w:fill="FFFFFF"/>
        </w:rPr>
      </w:pPr>
    </w:p>
    <w:p w14:paraId="050CEB6A" w14:textId="77777777" w:rsidR="00903348" w:rsidRDefault="00903348" w:rsidP="00903348">
      <w:pPr>
        <w:tabs>
          <w:tab w:val="left" w:pos="6915"/>
        </w:tabs>
        <w:rPr>
          <w:rFonts w:ascii="Arial" w:hAnsi="Arial" w:cs="Arial"/>
          <w:color w:val="001D35"/>
          <w:sz w:val="24"/>
          <w:szCs w:val="24"/>
          <w:shd w:val="clear" w:color="auto" w:fill="FFFFFF"/>
        </w:rPr>
      </w:pPr>
      <w:r w:rsidRPr="00903348">
        <w:rPr>
          <w:rFonts w:ascii="Arial" w:hAnsi="Arial" w:cs="Arial"/>
          <w:color w:val="001D35"/>
          <w:sz w:val="24"/>
          <w:szCs w:val="24"/>
          <w:shd w:val="clear" w:color="auto" w:fill="FFFFFF"/>
        </w:rPr>
        <w:t xml:space="preserve">Un </w:t>
      </w:r>
      <w:r>
        <w:rPr>
          <w:rFonts w:ascii="Arial" w:hAnsi="Arial" w:cs="Arial"/>
          <w:color w:val="001D35"/>
          <w:sz w:val="24"/>
          <w:szCs w:val="24"/>
          <w:shd w:val="clear" w:color="auto" w:fill="FFFFFF"/>
        </w:rPr>
        <w:t>á</w:t>
      </w:r>
      <w:r w:rsidRPr="00903348">
        <w:rPr>
          <w:rFonts w:ascii="Arial" w:hAnsi="Arial" w:cs="Arial"/>
          <w:color w:val="001D35"/>
          <w:sz w:val="24"/>
          <w:szCs w:val="24"/>
          <w:shd w:val="clear" w:color="auto" w:fill="FFFFFF"/>
        </w:rPr>
        <w:t>rbol es una estructura de datos jerárquica y no lineal que representa datos en una estructura de árbol biológico, donde los nodos están conectados por "ramas" (aristas). Se compone de un nodo raíz (el nodo inicial sin padre), nodos hijos y nodos hoja (nodos que no tienen hijos). Esta estructura es muy versátil para organizar datos como en una base de datos o un sistema de archivos.</w:t>
      </w:r>
    </w:p>
    <w:p w14:paraId="0D70A5FD" w14:textId="77777777" w:rsidR="00903348" w:rsidRPr="00C16DF7" w:rsidRDefault="00903348" w:rsidP="00163BF1">
      <w:pPr>
        <w:shd w:val="clear" w:color="auto" w:fill="FFFFFF"/>
        <w:spacing w:after="150" w:line="420" w:lineRule="atLeast"/>
        <w:rPr>
          <w:rFonts w:ascii="Times New Roman" w:eastAsia="Times New Roman" w:hAnsi="Times New Roman" w:cs="Times New Roman"/>
          <w:sz w:val="24"/>
          <w:szCs w:val="28"/>
          <w:lang w:eastAsia="es-CO"/>
        </w:rPr>
      </w:pPr>
      <w:r w:rsidRPr="00C16DF7">
        <w:rPr>
          <w:rFonts w:ascii="Arial" w:eastAsia="Times New Roman" w:hAnsi="Arial" w:cs="Arial"/>
          <w:color w:val="001D35"/>
          <w:sz w:val="24"/>
          <w:szCs w:val="28"/>
          <w:lang w:eastAsia="es-CO"/>
        </w:rPr>
        <w:t>Características</w:t>
      </w:r>
    </w:p>
    <w:p w14:paraId="359C9FC5" w14:textId="77777777" w:rsidR="00903348" w:rsidRPr="00903348" w:rsidRDefault="00903348" w:rsidP="00163BF1">
      <w:pPr>
        <w:shd w:val="clear" w:color="auto" w:fill="FFFFFF"/>
        <w:spacing w:after="120" w:line="360" w:lineRule="atLeast"/>
        <w:rPr>
          <w:rFonts w:ascii="Arial" w:eastAsia="Times New Roman" w:hAnsi="Arial" w:cs="Arial"/>
          <w:color w:val="001D35"/>
          <w:sz w:val="24"/>
          <w:szCs w:val="24"/>
          <w:lang w:eastAsia="es-CO"/>
        </w:rPr>
      </w:pPr>
      <w:r w:rsidRPr="00163BF1">
        <w:rPr>
          <w:rFonts w:ascii="Arial" w:eastAsia="Times New Roman" w:hAnsi="Arial" w:cs="Arial"/>
          <w:bCs/>
          <w:color w:val="001D35"/>
          <w:sz w:val="24"/>
          <w:szCs w:val="24"/>
          <w:lang w:eastAsia="es-CO"/>
        </w:rPr>
        <w:t>No lineal:</w:t>
      </w:r>
      <w:r w:rsidRPr="00903348">
        <w:rPr>
          <w:rFonts w:ascii="Arial" w:eastAsia="Times New Roman" w:hAnsi="Arial" w:cs="Arial"/>
          <w:color w:val="001D35"/>
          <w:sz w:val="24"/>
          <w:szCs w:val="24"/>
          <w:lang w:eastAsia="es-CO"/>
        </w:rPr>
        <w:t> </w:t>
      </w:r>
    </w:p>
    <w:p w14:paraId="54AA1FA2" w14:textId="77777777" w:rsidR="00903348" w:rsidRPr="00903348" w:rsidRDefault="00903348" w:rsidP="00163BF1">
      <w:pPr>
        <w:shd w:val="clear" w:color="auto" w:fill="FFFFFF"/>
        <w:spacing w:after="120" w:line="360" w:lineRule="atLeast"/>
        <w:rPr>
          <w:rFonts w:ascii="Times New Roman" w:eastAsia="Times New Roman" w:hAnsi="Times New Roman" w:cs="Times New Roman"/>
          <w:sz w:val="24"/>
          <w:szCs w:val="24"/>
          <w:lang w:eastAsia="es-CO"/>
        </w:rPr>
      </w:pPr>
      <w:r w:rsidRPr="00903348">
        <w:rPr>
          <w:rFonts w:ascii="Arial" w:eastAsia="Times New Roman" w:hAnsi="Arial" w:cs="Arial"/>
          <w:color w:val="001D35"/>
          <w:sz w:val="24"/>
          <w:szCs w:val="24"/>
          <w:lang w:eastAsia="es-CO"/>
        </w:rPr>
        <w:t>A diferencia de las listas, colas o pilas, los nodos no se almacenan en secuencia uno tras otro. </w:t>
      </w:r>
    </w:p>
    <w:p w14:paraId="1D8C663E" w14:textId="77777777" w:rsidR="00903348" w:rsidRPr="00903348" w:rsidRDefault="00903348" w:rsidP="00163BF1">
      <w:pPr>
        <w:shd w:val="clear" w:color="auto" w:fill="FFFFFF"/>
        <w:spacing w:after="120" w:line="360" w:lineRule="atLeast"/>
        <w:rPr>
          <w:rFonts w:ascii="Times New Roman" w:eastAsia="Times New Roman" w:hAnsi="Times New Roman" w:cs="Times New Roman"/>
          <w:sz w:val="24"/>
          <w:szCs w:val="24"/>
          <w:lang w:eastAsia="es-CO"/>
        </w:rPr>
      </w:pPr>
      <w:r w:rsidRPr="00163BF1">
        <w:rPr>
          <w:rFonts w:ascii="Arial" w:eastAsia="Times New Roman" w:hAnsi="Arial" w:cs="Arial"/>
          <w:bCs/>
          <w:color w:val="001D35"/>
          <w:sz w:val="24"/>
          <w:szCs w:val="24"/>
          <w:lang w:eastAsia="es-CO"/>
        </w:rPr>
        <w:t>Jerárquica:</w:t>
      </w:r>
      <w:r w:rsidRPr="00903348">
        <w:rPr>
          <w:rFonts w:ascii="Arial" w:eastAsia="Times New Roman" w:hAnsi="Arial" w:cs="Arial"/>
          <w:color w:val="001D35"/>
          <w:sz w:val="24"/>
          <w:szCs w:val="24"/>
          <w:lang w:eastAsia="es-CO"/>
        </w:rPr>
        <w:t> </w:t>
      </w:r>
    </w:p>
    <w:p w14:paraId="7ED31CF3" w14:textId="2734C4DB" w:rsidR="00903348" w:rsidRPr="00903348" w:rsidRDefault="00903348" w:rsidP="00163BF1">
      <w:pPr>
        <w:shd w:val="clear" w:color="auto" w:fill="FFFFFF"/>
        <w:spacing w:after="120" w:line="360" w:lineRule="atLeast"/>
        <w:rPr>
          <w:rFonts w:ascii="Times New Roman" w:eastAsia="Times New Roman" w:hAnsi="Times New Roman" w:cs="Times New Roman"/>
          <w:sz w:val="24"/>
          <w:szCs w:val="24"/>
          <w:lang w:eastAsia="es-CO"/>
        </w:rPr>
      </w:pPr>
      <w:r w:rsidRPr="00903348">
        <w:rPr>
          <w:rFonts w:ascii="Arial" w:eastAsia="Times New Roman" w:hAnsi="Arial" w:cs="Arial"/>
          <w:color w:val="001D35"/>
          <w:sz w:val="24"/>
          <w:szCs w:val="24"/>
          <w:lang w:eastAsia="es-CO"/>
        </w:rPr>
        <w:t>Los datos están organizados en niveles, con una clara relación de parentesco entre los nodos. </w:t>
      </w:r>
    </w:p>
    <w:p w14:paraId="040A83C0" w14:textId="77777777" w:rsidR="00903348" w:rsidRPr="00903348" w:rsidRDefault="00903348" w:rsidP="00163BF1">
      <w:pPr>
        <w:shd w:val="clear" w:color="auto" w:fill="FFFFFF"/>
        <w:spacing w:after="0" w:line="360" w:lineRule="atLeast"/>
        <w:rPr>
          <w:rFonts w:ascii="Times New Roman" w:eastAsia="Times New Roman" w:hAnsi="Times New Roman" w:cs="Times New Roman"/>
          <w:sz w:val="24"/>
          <w:szCs w:val="24"/>
          <w:lang w:eastAsia="es-CO"/>
        </w:rPr>
      </w:pPr>
      <w:r w:rsidRPr="00163BF1">
        <w:rPr>
          <w:rFonts w:ascii="Arial" w:eastAsia="Times New Roman" w:hAnsi="Arial" w:cs="Arial"/>
          <w:bCs/>
          <w:color w:val="001D35"/>
          <w:sz w:val="24"/>
          <w:szCs w:val="24"/>
          <w:lang w:eastAsia="es-CO"/>
        </w:rPr>
        <w:t>Versátil:</w:t>
      </w:r>
      <w:r w:rsidRPr="00903348">
        <w:rPr>
          <w:rFonts w:ascii="Arial" w:eastAsia="Times New Roman" w:hAnsi="Arial" w:cs="Arial"/>
          <w:color w:val="001D35"/>
          <w:sz w:val="24"/>
          <w:szCs w:val="24"/>
          <w:lang w:eastAsia="es-CO"/>
        </w:rPr>
        <w:t> </w:t>
      </w:r>
    </w:p>
    <w:p w14:paraId="226D1EC4" w14:textId="77777777" w:rsidR="00903348" w:rsidRPr="00903348" w:rsidRDefault="00903348" w:rsidP="00163BF1">
      <w:pPr>
        <w:shd w:val="clear" w:color="auto" w:fill="FFFFFF"/>
        <w:spacing w:after="0" w:line="360" w:lineRule="atLeast"/>
        <w:rPr>
          <w:rFonts w:ascii="Arial" w:eastAsia="Times New Roman" w:hAnsi="Arial" w:cs="Arial"/>
          <w:color w:val="001D35"/>
          <w:sz w:val="24"/>
          <w:szCs w:val="24"/>
          <w:lang w:eastAsia="es-CO"/>
        </w:rPr>
      </w:pPr>
      <w:r w:rsidRPr="00903348">
        <w:rPr>
          <w:rFonts w:ascii="Arial" w:eastAsia="Times New Roman" w:hAnsi="Arial" w:cs="Arial"/>
          <w:color w:val="001D35"/>
          <w:sz w:val="24"/>
          <w:szCs w:val="24"/>
          <w:lang w:eastAsia="es-CO"/>
        </w:rPr>
        <w:t>Se utiliza para una amplia gama de problemas de programación, desde la organización de archivos hasta la representación de expresiones matemáticas. </w:t>
      </w:r>
    </w:p>
    <w:p w14:paraId="5C55D8B0" w14:textId="61D7D801" w:rsidR="00903348" w:rsidRDefault="00163BF1" w:rsidP="00163BF1">
      <w:pPr>
        <w:tabs>
          <w:tab w:val="left" w:pos="6915"/>
        </w:tabs>
        <w:rPr>
          <w:rFonts w:ascii="Arial" w:hAnsi="Arial" w:cs="Arial"/>
          <w:sz w:val="24"/>
          <w:szCs w:val="24"/>
        </w:rPr>
      </w:pPr>
      <w:r w:rsidRPr="00C16DF7">
        <w:rPr>
          <w:rFonts w:ascii="Arial" w:hAnsi="Arial" w:cs="Arial"/>
          <w:sz w:val="24"/>
          <w:szCs w:val="24"/>
          <w:highlight w:val="lightGray"/>
        </w:rPr>
        <w:lastRenderedPageBreak/>
        <w:t>¿Qué es un árbol binario?</w:t>
      </w:r>
    </w:p>
    <w:p w14:paraId="308691FB" w14:textId="359B0813" w:rsidR="00163BF1" w:rsidRDefault="00163BF1" w:rsidP="00163BF1">
      <w:pPr>
        <w:tabs>
          <w:tab w:val="left" w:pos="6915"/>
        </w:tabs>
        <w:rPr>
          <w:rFonts w:ascii="Arial" w:hAnsi="Arial" w:cs="Arial"/>
          <w:sz w:val="24"/>
          <w:szCs w:val="24"/>
        </w:rPr>
      </w:pPr>
    </w:p>
    <w:p w14:paraId="17919C18" w14:textId="5207AC54" w:rsidR="00163BF1" w:rsidRPr="007E3660" w:rsidRDefault="00163BF1" w:rsidP="00163BF1">
      <w:pPr>
        <w:tabs>
          <w:tab w:val="left" w:pos="6915"/>
        </w:tabs>
        <w:rPr>
          <w:rStyle w:val="uv3um"/>
          <w:rFonts w:ascii="Arial" w:hAnsi="Arial" w:cs="Arial"/>
          <w:color w:val="001D35"/>
          <w:sz w:val="24"/>
          <w:szCs w:val="24"/>
          <w:shd w:val="clear" w:color="auto" w:fill="FFFFFF"/>
        </w:rPr>
      </w:pPr>
      <w:r w:rsidRPr="007E3660">
        <w:rPr>
          <w:rFonts w:ascii="Arial" w:hAnsi="Arial" w:cs="Arial"/>
          <w:color w:val="001D35"/>
          <w:sz w:val="24"/>
          <w:szCs w:val="24"/>
          <w:shd w:val="clear" w:color="auto" w:fill="FFFFFF"/>
        </w:rPr>
        <w:t>Un árbol binario es una estructura de datos jerárquica donde cada nodo tiene un máximo de dos hijos: un hijo izquierdo y un hijo derecho. Es una estructura no lineal que puede contener cero, uno o dos hijos por nodo, y es fundamental en informática para organizar datos de forma eficiente y realizar operaciones como búsquedas y recorridos.</w:t>
      </w:r>
      <w:r w:rsidRPr="007E3660">
        <w:rPr>
          <w:rStyle w:val="uv3um"/>
          <w:rFonts w:ascii="Arial" w:hAnsi="Arial" w:cs="Arial"/>
          <w:color w:val="001D35"/>
          <w:sz w:val="24"/>
          <w:szCs w:val="24"/>
          <w:shd w:val="clear" w:color="auto" w:fill="FFFFFF"/>
        </w:rPr>
        <w:t> </w:t>
      </w:r>
    </w:p>
    <w:p w14:paraId="0B6AEA7C" w14:textId="1FB253F7" w:rsidR="007E3660" w:rsidRDefault="007E3660" w:rsidP="00163BF1">
      <w:pPr>
        <w:tabs>
          <w:tab w:val="left" w:pos="6915"/>
        </w:tabs>
        <w:rPr>
          <w:rFonts w:ascii="Arial" w:hAnsi="Arial" w:cs="Arial"/>
          <w:sz w:val="24"/>
          <w:szCs w:val="24"/>
        </w:rPr>
      </w:pPr>
    </w:p>
    <w:p w14:paraId="2E90A736" w14:textId="2C8C7290" w:rsidR="007E3660" w:rsidRPr="007E3660" w:rsidRDefault="007E3660" w:rsidP="007E3660">
      <w:pPr>
        <w:shd w:val="clear" w:color="auto" w:fill="FFFFFF"/>
        <w:spacing w:after="150" w:line="420" w:lineRule="atLeast"/>
        <w:rPr>
          <w:rFonts w:ascii="Arial" w:eastAsia="Times New Roman" w:hAnsi="Arial" w:cs="Arial"/>
          <w:color w:val="001D35"/>
          <w:sz w:val="24"/>
          <w:szCs w:val="30"/>
          <w:lang w:eastAsia="es-CO"/>
        </w:rPr>
      </w:pPr>
      <w:r>
        <w:rPr>
          <w:rFonts w:ascii="Arial" w:eastAsia="Times New Roman" w:hAnsi="Arial" w:cs="Arial"/>
          <w:color w:val="001D35"/>
          <w:sz w:val="24"/>
          <w:szCs w:val="30"/>
          <w:lang w:eastAsia="es-CO"/>
        </w:rPr>
        <w:t>Características</w:t>
      </w:r>
    </w:p>
    <w:p w14:paraId="7E6B9077" w14:textId="77777777" w:rsidR="007E3660" w:rsidRPr="007E3660" w:rsidRDefault="007E3660" w:rsidP="007E3660">
      <w:pPr>
        <w:shd w:val="clear" w:color="auto" w:fill="FFFFFF"/>
        <w:spacing w:after="120" w:line="360" w:lineRule="atLeast"/>
        <w:rPr>
          <w:rFonts w:ascii="Arial" w:eastAsia="Times New Roman" w:hAnsi="Arial" w:cs="Arial"/>
          <w:color w:val="001D35"/>
          <w:sz w:val="24"/>
          <w:szCs w:val="24"/>
          <w:lang w:eastAsia="es-CO"/>
        </w:rPr>
      </w:pPr>
      <w:r w:rsidRPr="007E3660">
        <w:rPr>
          <w:rFonts w:ascii="Arial" w:eastAsia="Times New Roman" w:hAnsi="Arial" w:cs="Arial"/>
          <w:bCs/>
          <w:color w:val="001D35"/>
          <w:sz w:val="24"/>
          <w:szCs w:val="24"/>
          <w:lang w:eastAsia="es-CO"/>
        </w:rPr>
        <w:t>Búsqueda eficiente:</w:t>
      </w:r>
      <w:r w:rsidRPr="007E3660">
        <w:rPr>
          <w:rFonts w:ascii="Arial" w:eastAsia="Times New Roman" w:hAnsi="Arial" w:cs="Arial"/>
          <w:color w:val="001D35"/>
          <w:sz w:val="24"/>
          <w:szCs w:val="24"/>
          <w:lang w:eastAsia="es-CO"/>
        </w:rPr>
        <w:t> </w:t>
      </w:r>
    </w:p>
    <w:p w14:paraId="7F921ADD" w14:textId="77777777" w:rsidR="007E3660" w:rsidRPr="007E3660" w:rsidRDefault="007E3660" w:rsidP="007E3660">
      <w:pPr>
        <w:shd w:val="clear" w:color="auto" w:fill="FFFFFF"/>
        <w:spacing w:after="120" w:line="360" w:lineRule="atLeast"/>
        <w:rPr>
          <w:rFonts w:ascii="Times New Roman" w:eastAsia="Times New Roman" w:hAnsi="Times New Roman" w:cs="Times New Roman"/>
          <w:sz w:val="24"/>
          <w:szCs w:val="24"/>
          <w:lang w:eastAsia="es-CO"/>
        </w:rPr>
      </w:pPr>
      <w:r w:rsidRPr="007E3660">
        <w:rPr>
          <w:rFonts w:ascii="Arial" w:eastAsia="Times New Roman" w:hAnsi="Arial" w:cs="Arial"/>
          <w:color w:val="001D35"/>
          <w:sz w:val="24"/>
          <w:szCs w:val="24"/>
          <w:lang w:eastAsia="es-CO"/>
        </w:rPr>
        <w:t>En un árbol de búsqueda binaria (BST), los datos se organizan para que la búsqueda sea muy rápida. </w:t>
      </w:r>
    </w:p>
    <w:p w14:paraId="231D9762" w14:textId="77777777" w:rsidR="007E3660" w:rsidRPr="007E3660" w:rsidRDefault="007E3660" w:rsidP="007E3660">
      <w:pPr>
        <w:shd w:val="clear" w:color="auto" w:fill="FFFFFF"/>
        <w:spacing w:after="120" w:line="360" w:lineRule="atLeast"/>
        <w:rPr>
          <w:rFonts w:ascii="Times New Roman" w:eastAsia="Times New Roman" w:hAnsi="Times New Roman" w:cs="Times New Roman"/>
          <w:sz w:val="24"/>
          <w:szCs w:val="24"/>
          <w:lang w:eastAsia="es-CO"/>
        </w:rPr>
      </w:pPr>
      <w:r w:rsidRPr="007E3660">
        <w:rPr>
          <w:rFonts w:ascii="Arial" w:eastAsia="Times New Roman" w:hAnsi="Arial" w:cs="Arial"/>
          <w:bCs/>
          <w:color w:val="001D35"/>
          <w:sz w:val="24"/>
          <w:szCs w:val="24"/>
          <w:lang w:eastAsia="es-CO"/>
        </w:rPr>
        <w:t>Algoritmos simplificados:</w:t>
      </w:r>
      <w:r w:rsidRPr="007E3660">
        <w:rPr>
          <w:rFonts w:ascii="Arial" w:eastAsia="Times New Roman" w:hAnsi="Arial" w:cs="Arial"/>
          <w:color w:val="001D35"/>
          <w:sz w:val="24"/>
          <w:szCs w:val="24"/>
          <w:lang w:eastAsia="es-CO"/>
        </w:rPr>
        <w:t> </w:t>
      </w:r>
    </w:p>
    <w:p w14:paraId="41455142" w14:textId="77777777" w:rsidR="007E3660" w:rsidRPr="007E3660" w:rsidRDefault="007E3660" w:rsidP="007E3660">
      <w:pPr>
        <w:shd w:val="clear" w:color="auto" w:fill="FFFFFF"/>
        <w:spacing w:after="120" w:line="360" w:lineRule="atLeast"/>
        <w:rPr>
          <w:rFonts w:ascii="Times New Roman" w:eastAsia="Times New Roman" w:hAnsi="Times New Roman" w:cs="Times New Roman"/>
          <w:sz w:val="24"/>
          <w:szCs w:val="24"/>
          <w:lang w:eastAsia="es-CO"/>
        </w:rPr>
      </w:pPr>
      <w:r w:rsidRPr="007E3660">
        <w:rPr>
          <w:rFonts w:ascii="Arial" w:eastAsia="Times New Roman" w:hAnsi="Arial" w:cs="Arial"/>
          <w:color w:val="001D35"/>
          <w:sz w:val="24"/>
          <w:szCs w:val="24"/>
          <w:lang w:eastAsia="es-CO"/>
        </w:rPr>
        <w:t>La estructura de dos hijos facilita la implementación de algoritmos para insertar, eliminar y buscar elementos. </w:t>
      </w:r>
    </w:p>
    <w:p w14:paraId="1B4B35D5" w14:textId="77777777" w:rsidR="007E3660" w:rsidRPr="007E3660" w:rsidRDefault="007E3660" w:rsidP="007E3660">
      <w:pPr>
        <w:shd w:val="clear" w:color="auto" w:fill="FFFFFF"/>
        <w:spacing w:after="120" w:line="360" w:lineRule="atLeast"/>
        <w:rPr>
          <w:rFonts w:ascii="Times New Roman" w:eastAsia="Times New Roman" w:hAnsi="Times New Roman" w:cs="Times New Roman"/>
          <w:sz w:val="24"/>
          <w:szCs w:val="24"/>
          <w:lang w:eastAsia="es-CO"/>
        </w:rPr>
      </w:pPr>
      <w:r w:rsidRPr="007E3660">
        <w:rPr>
          <w:rFonts w:ascii="Arial" w:eastAsia="Times New Roman" w:hAnsi="Arial" w:cs="Arial"/>
          <w:bCs/>
          <w:color w:val="001D35"/>
          <w:sz w:val="24"/>
          <w:szCs w:val="24"/>
          <w:lang w:eastAsia="es-CO"/>
        </w:rPr>
        <w:t>Representación jerárquica:</w:t>
      </w:r>
      <w:r w:rsidRPr="007E3660">
        <w:rPr>
          <w:rFonts w:ascii="Arial" w:eastAsia="Times New Roman" w:hAnsi="Arial" w:cs="Arial"/>
          <w:color w:val="001D35"/>
          <w:sz w:val="24"/>
          <w:szCs w:val="24"/>
          <w:lang w:eastAsia="es-CO"/>
        </w:rPr>
        <w:t> </w:t>
      </w:r>
    </w:p>
    <w:p w14:paraId="2F5CF297" w14:textId="77777777" w:rsidR="007E3660" w:rsidRPr="007E3660" w:rsidRDefault="007E3660" w:rsidP="007E3660">
      <w:pPr>
        <w:shd w:val="clear" w:color="auto" w:fill="FFFFFF"/>
        <w:spacing w:after="120" w:line="360" w:lineRule="atLeast"/>
        <w:rPr>
          <w:rFonts w:ascii="Times New Roman" w:eastAsia="Times New Roman" w:hAnsi="Times New Roman" w:cs="Times New Roman"/>
          <w:sz w:val="24"/>
          <w:szCs w:val="24"/>
          <w:lang w:eastAsia="es-CO"/>
        </w:rPr>
      </w:pPr>
      <w:r w:rsidRPr="007E3660">
        <w:rPr>
          <w:rFonts w:ascii="Arial" w:eastAsia="Times New Roman" w:hAnsi="Arial" w:cs="Arial"/>
          <w:color w:val="001D35"/>
          <w:sz w:val="24"/>
          <w:szCs w:val="24"/>
          <w:lang w:eastAsia="es-CO"/>
        </w:rPr>
        <w:t>Es útil para modelar relaciones jerárquicas en datos. </w:t>
      </w:r>
    </w:p>
    <w:p w14:paraId="1BD345E7" w14:textId="77777777" w:rsidR="007E3660" w:rsidRPr="007E3660" w:rsidRDefault="007E3660" w:rsidP="007E3660">
      <w:pPr>
        <w:shd w:val="clear" w:color="auto" w:fill="FFFFFF"/>
        <w:spacing w:after="0" w:line="360" w:lineRule="atLeast"/>
        <w:rPr>
          <w:rFonts w:ascii="Times New Roman" w:eastAsia="Times New Roman" w:hAnsi="Times New Roman" w:cs="Times New Roman"/>
          <w:sz w:val="24"/>
          <w:szCs w:val="24"/>
          <w:lang w:eastAsia="es-CO"/>
        </w:rPr>
      </w:pPr>
      <w:r w:rsidRPr="007E3660">
        <w:rPr>
          <w:rFonts w:ascii="Arial" w:eastAsia="Times New Roman" w:hAnsi="Arial" w:cs="Arial"/>
          <w:bCs/>
          <w:color w:val="001D35"/>
          <w:sz w:val="24"/>
          <w:szCs w:val="24"/>
          <w:lang w:eastAsia="es-CO"/>
        </w:rPr>
        <w:t>Recorridos:</w:t>
      </w:r>
      <w:r w:rsidRPr="007E3660">
        <w:rPr>
          <w:rFonts w:ascii="Arial" w:eastAsia="Times New Roman" w:hAnsi="Arial" w:cs="Arial"/>
          <w:color w:val="001D35"/>
          <w:sz w:val="24"/>
          <w:szCs w:val="24"/>
          <w:lang w:eastAsia="es-CO"/>
        </w:rPr>
        <w:t> </w:t>
      </w:r>
    </w:p>
    <w:p w14:paraId="132D677E" w14:textId="4C93897A" w:rsidR="007E3660" w:rsidRDefault="007E3660" w:rsidP="007E3660">
      <w:pPr>
        <w:shd w:val="clear" w:color="auto" w:fill="FFFFFF"/>
        <w:spacing w:after="0" w:line="360" w:lineRule="atLeast"/>
        <w:rPr>
          <w:rFonts w:ascii="Arial" w:eastAsia="Times New Roman" w:hAnsi="Arial" w:cs="Arial"/>
          <w:color w:val="001D35"/>
          <w:sz w:val="24"/>
          <w:szCs w:val="24"/>
          <w:lang w:eastAsia="es-CO"/>
        </w:rPr>
      </w:pPr>
      <w:r w:rsidRPr="007E3660">
        <w:rPr>
          <w:rFonts w:ascii="Arial" w:eastAsia="Times New Roman" w:hAnsi="Arial" w:cs="Arial"/>
          <w:color w:val="001D35"/>
          <w:sz w:val="24"/>
          <w:szCs w:val="24"/>
          <w:lang w:eastAsia="es-CO"/>
        </w:rPr>
        <w:t xml:space="preserve">Permite recorrer todos sus elementos utilizando diferentes técnicas como </w:t>
      </w:r>
      <w:proofErr w:type="spellStart"/>
      <w:r w:rsidRPr="007E3660">
        <w:rPr>
          <w:rFonts w:ascii="Arial" w:eastAsia="Times New Roman" w:hAnsi="Arial" w:cs="Arial"/>
          <w:color w:val="001D35"/>
          <w:sz w:val="24"/>
          <w:szCs w:val="24"/>
          <w:lang w:eastAsia="es-CO"/>
        </w:rPr>
        <w:t>preorden</w:t>
      </w:r>
      <w:proofErr w:type="spellEnd"/>
      <w:r w:rsidRPr="007E3660">
        <w:rPr>
          <w:rFonts w:ascii="Arial" w:eastAsia="Times New Roman" w:hAnsi="Arial" w:cs="Arial"/>
          <w:color w:val="001D35"/>
          <w:sz w:val="24"/>
          <w:szCs w:val="24"/>
          <w:lang w:eastAsia="es-CO"/>
        </w:rPr>
        <w:t xml:space="preserve">, </w:t>
      </w:r>
      <w:proofErr w:type="spellStart"/>
      <w:r w:rsidRPr="007E3660">
        <w:rPr>
          <w:rFonts w:ascii="Arial" w:eastAsia="Times New Roman" w:hAnsi="Arial" w:cs="Arial"/>
          <w:color w:val="001D35"/>
          <w:sz w:val="24"/>
          <w:szCs w:val="24"/>
          <w:lang w:eastAsia="es-CO"/>
        </w:rPr>
        <w:t>inorden</w:t>
      </w:r>
      <w:proofErr w:type="spellEnd"/>
      <w:r w:rsidRPr="007E3660">
        <w:rPr>
          <w:rFonts w:ascii="Arial" w:eastAsia="Times New Roman" w:hAnsi="Arial" w:cs="Arial"/>
          <w:color w:val="001D35"/>
          <w:sz w:val="24"/>
          <w:szCs w:val="24"/>
          <w:lang w:eastAsia="es-CO"/>
        </w:rPr>
        <w:t xml:space="preserve"> o </w:t>
      </w:r>
      <w:proofErr w:type="spellStart"/>
      <w:r w:rsidRPr="007E3660">
        <w:rPr>
          <w:rFonts w:ascii="Arial" w:eastAsia="Times New Roman" w:hAnsi="Arial" w:cs="Arial"/>
          <w:color w:val="001D35"/>
          <w:sz w:val="24"/>
          <w:szCs w:val="24"/>
          <w:lang w:eastAsia="es-CO"/>
        </w:rPr>
        <w:t>postorden</w:t>
      </w:r>
      <w:proofErr w:type="spellEnd"/>
      <w:r w:rsidRPr="007E3660">
        <w:rPr>
          <w:rFonts w:ascii="Arial" w:eastAsia="Times New Roman" w:hAnsi="Arial" w:cs="Arial"/>
          <w:color w:val="001D35"/>
          <w:sz w:val="24"/>
          <w:szCs w:val="24"/>
          <w:lang w:eastAsia="es-CO"/>
        </w:rPr>
        <w:t>, para procesar los datos de forma específica. </w:t>
      </w:r>
    </w:p>
    <w:p w14:paraId="530DFBEA" w14:textId="5A861DBE" w:rsidR="007E3660" w:rsidRDefault="007E3660" w:rsidP="007E3660">
      <w:pPr>
        <w:shd w:val="clear" w:color="auto" w:fill="FFFFFF"/>
        <w:spacing w:after="0" w:line="360" w:lineRule="atLeast"/>
        <w:rPr>
          <w:rFonts w:ascii="Arial" w:eastAsia="Times New Roman" w:hAnsi="Arial" w:cs="Arial"/>
          <w:color w:val="001D35"/>
          <w:sz w:val="24"/>
          <w:szCs w:val="24"/>
          <w:lang w:eastAsia="es-CO"/>
        </w:rPr>
      </w:pPr>
    </w:p>
    <w:p w14:paraId="37A5556F"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7F23F88D"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6D9FC04B"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4F58D440"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552E5A4B"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467B7DE1"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29E8D068"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214C421D"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2CCAB746"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444DCEEE"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75D2F2BE"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6C611118" w14:textId="77777777" w:rsidR="00C16DF7" w:rsidRDefault="00C16DF7" w:rsidP="007E3660">
      <w:pPr>
        <w:shd w:val="clear" w:color="auto" w:fill="FFFFFF"/>
        <w:spacing w:after="0" w:line="360" w:lineRule="atLeast"/>
        <w:rPr>
          <w:rFonts w:ascii="Arial" w:eastAsia="Times New Roman" w:hAnsi="Arial" w:cs="Arial"/>
          <w:color w:val="001D35"/>
          <w:sz w:val="24"/>
          <w:szCs w:val="24"/>
          <w:lang w:eastAsia="es-CO"/>
        </w:rPr>
      </w:pPr>
    </w:p>
    <w:p w14:paraId="662FE4C7" w14:textId="38B755BD" w:rsidR="007E3660" w:rsidRDefault="007E3660" w:rsidP="007E3660">
      <w:pPr>
        <w:shd w:val="clear" w:color="auto" w:fill="FFFFFF"/>
        <w:spacing w:after="0" w:line="360" w:lineRule="atLeast"/>
        <w:rPr>
          <w:rFonts w:ascii="Arial" w:eastAsia="Times New Roman" w:hAnsi="Arial" w:cs="Arial"/>
          <w:color w:val="001D35"/>
          <w:sz w:val="24"/>
          <w:szCs w:val="24"/>
          <w:lang w:eastAsia="es-CO"/>
        </w:rPr>
      </w:pPr>
      <w:r w:rsidRPr="00C16DF7">
        <w:rPr>
          <w:rFonts w:ascii="Arial" w:eastAsia="Times New Roman" w:hAnsi="Arial" w:cs="Arial"/>
          <w:color w:val="001D35"/>
          <w:sz w:val="24"/>
          <w:szCs w:val="24"/>
          <w:highlight w:val="lightGray"/>
          <w:lang w:eastAsia="es-CO"/>
        </w:rPr>
        <w:lastRenderedPageBreak/>
        <w:t>¿Qué son los grafos?</w:t>
      </w:r>
    </w:p>
    <w:p w14:paraId="347B4E13" w14:textId="796F09B6" w:rsidR="007E3660" w:rsidRDefault="007E3660" w:rsidP="007E3660">
      <w:pPr>
        <w:shd w:val="clear" w:color="auto" w:fill="FFFFFF"/>
        <w:spacing w:after="0" w:line="360" w:lineRule="atLeast"/>
        <w:rPr>
          <w:rFonts w:ascii="Arial" w:eastAsia="Times New Roman" w:hAnsi="Arial" w:cs="Arial"/>
          <w:color w:val="001D35"/>
          <w:sz w:val="24"/>
          <w:szCs w:val="24"/>
          <w:lang w:eastAsia="es-CO"/>
        </w:rPr>
      </w:pPr>
    </w:p>
    <w:p w14:paraId="33D49104" w14:textId="7F8EF20B" w:rsidR="007E3660" w:rsidRPr="007E3660" w:rsidRDefault="007E3660" w:rsidP="007E3660">
      <w:pPr>
        <w:shd w:val="clear" w:color="auto" w:fill="FFFFFF"/>
        <w:spacing w:after="0" w:line="360" w:lineRule="atLeast"/>
        <w:rPr>
          <w:rFonts w:ascii="Arial" w:eastAsia="Times New Roman" w:hAnsi="Arial" w:cs="Arial"/>
          <w:color w:val="001D35"/>
          <w:sz w:val="24"/>
          <w:szCs w:val="24"/>
          <w:lang w:eastAsia="es-CO"/>
        </w:rPr>
      </w:pPr>
      <w:r w:rsidRPr="007E3660">
        <w:rPr>
          <w:rFonts w:ascii="Arial" w:hAnsi="Arial" w:cs="Arial"/>
          <w:color w:val="001D35"/>
          <w:sz w:val="24"/>
          <w:szCs w:val="24"/>
          <w:shd w:val="clear" w:color="auto" w:fill="FFFFFF"/>
        </w:rPr>
        <w:t>Los grafos son estructuras de datos que representan un conjunto de nodos (o vértices) conectados por aristas (o enlaces), utilizados para modelar relaciones entre entidades. Permiten representar problemas complejos, donde los nodos son las entidades y las aristas son las relaciones que existen entre ellas. Un ejemplo es una red de carreteras donde las ciudades son nodos y las carreteras son aristas.</w:t>
      </w:r>
      <w:r w:rsidRPr="007E3660">
        <w:rPr>
          <w:rStyle w:val="uv3um"/>
          <w:rFonts w:ascii="Arial" w:hAnsi="Arial" w:cs="Arial"/>
          <w:color w:val="001D35"/>
          <w:sz w:val="24"/>
          <w:szCs w:val="24"/>
          <w:shd w:val="clear" w:color="auto" w:fill="FFFFFF"/>
        </w:rPr>
        <w:t> </w:t>
      </w:r>
    </w:p>
    <w:p w14:paraId="174BF80F" w14:textId="77777777" w:rsidR="007E3660" w:rsidRPr="007E3660" w:rsidRDefault="007E3660" w:rsidP="007E3660">
      <w:pPr>
        <w:tabs>
          <w:tab w:val="left" w:pos="6915"/>
        </w:tabs>
        <w:rPr>
          <w:rFonts w:ascii="Arial" w:hAnsi="Arial" w:cs="Arial"/>
          <w:sz w:val="24"/>
          <w:szCs w:val="24"/>
        </w:rPr>
      </w:pPr>
    </w:p>
    <w:p w14:paraId="65DAF40E" w14:textId="27E7393E" w:rsidR="00C16DF7" w:rsidRPr="00C16DF7" w:rsidRDefault="00C16DF7" w:rsidP="00C16DF7">
      <w:pPr>
        <w:shd w:val="clear" w:color="auto" w:fill="FFFFFF"/>
        <w:spacing w:after="150" w:line="420" w:lineRule="atLeast"/>
        <w:rPr>
          <w:rFonts w:ascii="Arial" w:eastAsia="Times New Roman" w:hAnsi="Arial" w:cs="Arial"/>
          <w:color w:val="001D35"/>
          <w:sz w:val="24"/>
          <w:szCs w:val="30"/>
          <w:lang w:eastAsia="es-CO"/>
        </w:rPr>
      </w:pPr>
      <w:r w:rsidRPr="00C16DF7">
        <w:rPr>
          <w:rFonts w:ascii="Arial" w:eastAsia="Times New Roman" w:hAnsi="Arial" w:cs="Arial"/>
          <w:color w:val="001D35"/>
          <w:sz w:val="24"/>
          <w:szCs w:val="30"/>
          <w:lang w:eastAsia="es-CO"/>
        </w:rPr>
        <w:t>Características principales</w:t>
      </w:r>
    </w:p>
    <w:p w14:paraId="1BD1B44D" w14:textId="77777777" w:rsidR="00C16DF7" w:rsidRPr="00C16DF7" w:rsidRDefault="00C16DF7" w:rsidP="00C16DF7">
      <w:pPr>
        <w:shd w:val="clear" w:color="auto" w:fill="FFFFFF"/>
        <w:spacing w:after="120" w:line="360" w:lineRule="atLeast"/>
        <w:rPr>
          <w:rFonts w:ascii="Times New Roman" w:eastAsia="Times New Roman" w:hAnsi="Times New Roman" w:cs="Times New Roman"/>
          <w:sz w:val="24"/>
          <w:szCs w:val="24"/>
          <w:lang w:eastAsia="es-CO"/>
        </w:rPr>
      </w:pPr>
      <w:r w:rsidRPr="00C16DF7">
        <w:rPr>
          <w:rFonts w:ascii="Arial" w:eastAsia="Times New Roman" w:hAnsi="Arial" w:cs="Arial"/>
          <w:bCs/>
          <w:color w:val="001D35"/>
          <w:sz w:val="24"/>
          <w:szCs w:val="24"/>
          <w:lang w:eastAsia="es-CO"/>
        </w:rPr>
        <w:t>Vértices (o nodos):</w:t>
      </w:r>
      <w:r w:rsidRPr="00C16DF7">
        <w:rPr>
          <w:rFonts w:ascii="Arial" w:eastAsia="Times New Roman" w:hAnsi="Arial" w:cs="Arial"/>
          <w:color w:val="001D35"/>
          <w:sz w:val="24"/>
          <w:szCs w:val="24"/>
          <w:lang w:eastAsia="es-CO"/>
        </w:rPr>
        <w:t> Son los elementos que representan entidades individuales. </w:t>
      </w:r>
    </w:p>
    <w:p w14:paraId="56FEA113" w14:textId="77777777" w:rsidR="00C16DF7" w:rsidRPr="00C16DF7" w:rsidRDefault="00C16DF7" w:rsidP="00C16DF7">
      <w:pPr>
        <w:shd w:val="clear" w:color="auto" w:fill="FFFFFF"/>
        <w:spacing w:after="120" w:line="360" w:lineRule="atLeast"/>
        <w:rPr>
          <w:rFonts w:ascii="Arial" w:eastAsia="Times New Roman" w:hAnsi="Arial" w:cs="Arial"/>
          <w:color w:val="001D35"/>
          <w:sz w:val="24"/>
          <w:szCs w:val="24"/>
          <w:lang w:eastAsia="es-CO"/>
        </w:rPr>
      </w:pPr>
      <w:r w:rsidRPr="00C16DF7">
        <w:rPr>
          <w:rFonts w:ascii="Arial" w:eastAsia="Times New Roman" w:hAnsi="Arial" w:cs="Arial"/>
          <w:bCs/>
          <w:color w:val="001D35"/>
          <w:sz w:val="24"/>
          <w:szCs w:val="24"/>
          <w:lang w:eastAsia="es-CO"/>
        </w:rPr>
        <w:t>Aristas (o arcos):</w:t>
      </w:r>
      <w:r w:rsidRPr="00C16DF7">
        <w:rPr>
          <w:rFonts w:ascii="Arial" w:eastAsia="Times New Roman" w:hAnsi="Arial" w:cs="Arial"/>
          <w:color w:val="001D35"/>
          <w:sz w:val="24"/>
          <w:szCs w:val="24"/>
          <w:lang w:eastAsia="es-CO"/>
        </w:rPr>
        <w:t> Son las conexiones entre dos vértices, representando la relación entre ellos. </w:t>
      </w:r>
    </w:p>
    <w:p w14:paraId="01762B1A" w14:textId="77777777" w:rsidR="00C16DF7" w:rsidRPr="00C16DF7" w:rsidRDefault="00C16DF7" w:rsidP="00C16DF7">
      <w:pPr>
        <w:shd w:val="clear" w:color="auto" w:fill="FFFFFF"/>
        <w:spacing w:after="120" w:line="360" w:lineRule="atLeast"/>
        <w:rPr>
          <w:rFonts w:ascii="Times New Roman" w:eastAsia="Times New Roman" w:hAnsi="Times New Roman" w:cs="Times New Roman"/>
          <w:sz w:val="24"/>
          <w:szCs w:val="24"/>
          <w:lang w:eastAsia="es-CO"/>
        </w:rPr>
      </w:pPr>
      <w:r w:rsidRPr="00C16DF7">
        <w:rPr>
          <w:rFonts w:ascii="Arial" w:eastAsia="Times New Roman" w:hAnsi="Arial" w:cs="Arial"/>
          <w:bCs/>
          <w:color w:val="001D35"/>
          <w:sz w:val="24"/>
          <w:szCs w:val="24"/>
          <w:lang w:eastAsia="es-CO"/>
        </w:rPr>
        <w:t>Tipos de relación:</w:t>
      </w:r>
    </w:p>
    <w:p w14:paraId="2D6025B7" w14:textId="77777777" w:rsidR="00C16DF7" w:rsidRPr="00C16DF7" w:rsidRDefault="00C16DF7" w:rsidP="00C16DF7">
      <w:pPr>
        <w:shd w:val="clear" w:color="auto" w:fill="FFFFFF"/>
        <w:spacing w:after="120" w:line="360" w:lineRule="atLeast"/>
        <w:rPr>
          <w:rFonts w:ascii="Times New Roman" w:eastAsia="Times New Roman" w:hAnsi="Times New Roman" w:cs="Times New Roman"/>
          <w:sz w:val="24"/>
          <w:szCs w:val="24"/>
          <w:lang w:eastAsia="es-CO"/>
        </w:rPr>
      </w:pPr>
      <w:r w:rsidRPr="00C16DF7">
        <w:rPr>
          <w:rFonts w:ascii="Arial" w:eastAsia="Times New Roman" w:hAnsi="Arial" w:cs="Arial"/>
          <w:bCs/>
          <w:color w:val="001D35"/>
          <w:sz w:val="24"/>
          <w:szCs w:val="24"/>
          <w:lang w:eastAsia="es-CO"/>
        </w:rPr>
        <w:t>Grafos no dirigidos:</w:t>
      </w:r>
      <w:r w:rsidRPr="00C16DF7">
        <w:rPr>
          <w:rFonts w:ascii="Arial" w:eastAsia="Times New Roman" w:hAnsi="Arial" w:cs="Arial"/>
          <w:color w:val="001D35"/>
          <w:sz w:val="24"/>
          <w:szCs w:val="24"/>
          <w:lang w:eastAsia="es-CO"/>
        </w:rPr>
        <w:t> Las aristas no tienen dirección, y la conexión es bidireccional. </w:t>
      </w:r>
    </w:p>
    <w:p w14:paraId="5C93A9D5" w14:textId="77777777" w:rsidR="00C16DF7" w:rsidRPr="00C16DF7" w:rsidRDefault="00C16DF7" w:rsidP="00C16DF7">
      <w:pPr>
        <w:shd w:val="clear" w:color="auto" w:fill="FFFFFF"/>
        <w:spacing w:after="0" w:line="360" w:lineRule="atLeast"/>
        <w:rPr>
          <w:rFonts w:ascii="Times New Roman" w:eastAsia="Times New Roman" w:hAnsi="Times New Roman" w:cs="Times New Roman"/>
          <w:sz w:val="24"/>
          <w:szCs w:val="24"/>
          <w:lang w:eastAsia="es-CO"/>
        </w:rPr>
      </w:pPr>
      <w:r w:rsidRPr="00C16DF7">
        <w:rPr>
          <w:rFonts w:ascii="Arial" w:eastAsia="Times New Roman" w:hAnsi="Arial" w:cs="Arial"/>
          <w:bCs/>
          <w:color w:val="001D35"/>
          <w:sz w:val="24"/>
          <w:szCs w:val="24"/>
          <w:lang w:eastAsia="es-CO"/>
        </w:rPr>
        <w:t>Grafos dirigidos:</w:t>
      </w:r>
      <w:r w:rsidRPr="00C16DF7">
        <w:rPr>
          <w:rFonts w:ascii="Arial" w:eastAsia="Times New Roman" w:hAnsi="Arial" w:cs="Arial"/>
          <w:color w:val="001D35"/>
          <w:sz w:val="24"/>
          <w:szCs w:val="24"/>
          <w:lang w:eastAsia="es-CO"/>
        </w:rPr>
        <w:t> Las aristas tienen una dirección específica, indicando un sentido entre los vértices (como una flecha). </w:t>
      </w:r>
    </w:p>
    <w:p w14:paraId="5795F03A" w14:textId="48270B9F" w:rsidR="00903348" w:rsidRDefault="00903348" w:rsidP="00C16DF7">
      <w:pPr>
        <w:tabs>
          <w:tab w:val="left" w:pos="6915"/>
        </w:tabs>
      </w:pPr>
    </w:p>
    <w:p w14:paraId="6185F12D" w14:textId="4CDFBFDF" w:rsidR="00C16DF7" w:rsidRPr="00C16DF7" w:rsidRDefault="00C16DF7" w:rsidP="00C16DF7">
      <w:pPr>
        <w:tabs>
          <w:tab w:val="left" w:pos="6915"/>
        </w:tabs>
      </w:pPr>
      <w:r>
        <w:rPr>
          <w:noProof/>
        </w:rPr>
        <w:drawing>
          <wp:inline distT="0" distB="0" distL="0" distR="0" wp14:anchorId="3B425D88" wp14:editId="7C0AFED9">
            <wp:extent cx="3874274" cy="352387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0248" cy="3529304"/>
                    </a:xfrm>
                    <a:prstGeom prst="rect">
                      <a:avLst/>
                    </a:prstGeom>
                  </pic:spPr>
                </pic:pic>
              </a:graphicData>
            </a:graphic>
          </wp:inline>
        </w:drawing>
      </w:r>
      <w:bookmarkStart w:id="0" w:name="_GoBack"/>
      <w:bookmarkEnd w:id="0"/>
    </w:p>
    <w:sectPr w:rsidR="00C16DF7" w:rsidRPr="00C16D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7648A" w14:textId="77777777" w:rsidR="0080180A" w:rsidRDefault="0080180A" w:rsidP="00903348">
      <w:pPr>
        <w:spacing w:after="0" w:line="240" w:lineRule="auto"/>
      </w:pPr>
      <w:r>
        <w:separator/>
      </w:r>
    </w:p>
  </w:endnote>
  <w:endnote w:type="continuationSeparator" w:id="0">
    <w:p w14:paraId="473336E0" w14:textId="77777777" w:rsidR="0080180A" w:rsidRDefault="0080180A" w:rsidP="0090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D76E8" w14:textId="77777777" w:rsidR="0080180A" w:rsidRDefault="0080180A" w:rsidP="00903348">
      <w:pPr>
        <w:spacing w:after="0" w:line="240" w:lineRule="auto"/>
      </w:pPr>
      <w:r>
        <w:separator/>
      </w:r>
    </w:p>
  </w:footnote>
  <w:footnote w:type="continuationSeparator" w:id="0">
    <w:p w14:paraId="6AE098D4" w14:textId="77777777" w:rsidR="0080180A" w:rsidRDefault="0080180A" w:rsidP="00903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D06"/>
    <w:multiLevelType w:val="multilevel"/>
    <w:tmpl w:val="3560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261B"/>
    <w:multiLevelType w:val="multilevel"/>
    <w:tmpl w:val="16C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3BE2"/>
    <w:multiLevelType w:val="multilevel"/>
    <w:tmpl w:val="F7FE5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23D30"/>
    <w:multiLevelType w:val="hybridMultilevel"/>
    <w:tmpl w:val="2FB6D5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9D39EF"/>
    <w:multiLevelType w:val="hybridMultilevel"/>
    <w:tmpl w:val="88BC3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E7132A"/>
    <w:multiLevelType w:val="hybridMultilevel"/>
    <w:tmpl w:val="C0E489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ACA5215"/>
    <w:multiLevelType w:val="multilevel"/>
    <w:tmpl w:val="83B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854B2"/>
    <w:multiLevelType w:val="hybridMultilevel"/>
    <w:tmpl w:val="0AE66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C943C5"/>
    <w:multiLevelType w:val="multilevel"/>
    <w:tmpl w:val="1DC0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21BFC"/>
    <w:multiLevelType w:val="multilevel"/>
    <w:tmpl w:val="7A56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8"/>
  </w:num>
  <w:num w:numId="5">
    <w:abstractNumId w:val="6"/>
  </w:num>
  <w:num w:numId="6">
    <w:abstractNumId w:val="4"/>
  </w:num>
  <w:num w:numId="7">
    <w:abstractNumId w:val="9"/>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6B"/>
    <w:rsid w:val="00163BF1"/>
    <w:rsid w:val="0027422C"/>
    <w:rsid w:val="007B7348"/>
    <w:rsid w:val="007E3660"/>
    <w:rsid w:val="0080180A"/>
    <w:rsid w:val="00903348"/>
    <w:rsid w:val="00C16DF7"/>
    <w:rsid w:val="00C340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6F1B"/>
  <w15:chartTrackingRefBased/>
  <w15:docId w15:val="{A1DF6D94-7FBA-4407-92C6-C7B22C39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v3um">
    <w:name w:val="uv3um"/>
    <w:basedOn w:val="Fuentedeprrafopredeter"/>
    <w:rsid w:val="007B7348"/>
  </w:style>
  <w:style w:type="character" w:styleId="Textoennegrita">
    <w:name w:val="Strong"/>
    <w:basedOn w:val="Fuentedeprrafopredeter"/>
    <w:uiPriority w:val="22"/>
    <w:qFormat/>
    <w:rsid w:val="007B7348"/>
    <w:rPr>
      <w:b/>
      <w:bCs/>
    </w:rPr>
  </w:style>
  <w:style w:type="paragraph" w:styleId="Prrafodelista">
    <w:name w:val="List Paragraph"/>
    <w:basedOn w:val="Normal"/>
    <w:uiPriority w:val="34"/>
    <w:qFormat/>
    <w:rsid w:val="007B7348"/>
    <w:pPr>
      <w:ind w:left="720"/>
      <w:contextualSpacing/>
    </w:pPr>
  </w:style>
  <w:style w:type="paragraph" w:styleId="Encabezado">
    <w:name w:val="header"/>
    <w:basedOn w:val="Normal"/>
    <w:link w:val="EncabezadoCar"/>
    <w:uiPriority w:val="99"/>
    <w:unhideWhenUsed/>
    <w:rsid w:val="009033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348"/>
  </w:style>
  <w:style w:type="paragraph" w:styleId="Piedepgina">
    <w:name w:val="footer"/>
    <w:basedOn w:val="Normal"/>
    <w:link w:val="PiedepginaCar"/>
    <w:uiPriority w:val="99"/>
    <w:unhideWhenUsed/>
    <w:rsid w:val="009033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348"/>
  </w:style>
  <w:style w:type="character" w:styleId="Hipervnculo">
    <w:name w:val="Hyperlink"/>
    <w:basedOn w:val="Fuentedeprrafopredeter"/>
    <w:uiPriority w:val="99"/>
    <w:semiHidden/>
    <w:unhideWhenUsed/>
    <w:rsid w:val="009033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883">
      <w:bodyDiv w:val="1"/>
      <w:marLeft w:val="0"/>
      <w:marRight w:val="0"/>
      <w:marTop w:val="0"/>
      <w:marBottom w:val="0"/>
      <w:divBdr>
        <w:top w:val="none" w:sz="0" w:space="0" w:color="auto"/>
        <w:left w:val="none" w:sz="0" w:space="0" w:color="auto"/>
        <w:bottom w:val="none" w:sz="0" w:space="0" w:color="auto"/>
        <w:right w:val="none" w:sz="0" w:space="0" w:color="auto"/>
      </w:divBdr>
      <w:divsChild>
        <w:div w:id="1190682548">
          <w:marLeft w:val="0"/>
          <w:marRight w:val="0"/>
          <w:marTop w:val="0"/>
          <w:marBottom w:val="0"/>
          <w:divBdr>
            <w:top w:val="none" w:sz="0" w:space="0" w:color="auto"/>
            <w:left w:val="none" w:sz="0" w:space="0" w:color="auto"/>
            <w:bottom w:val="none" w:sz="0" w:space="0" w:color="auto"/>
            <w:right w:val="none" w:sz="0" w:space="0" w:color="auto"/>
          </w:divBdr>
          <w:divsChild>
            <w:div w:id="1449473520">
              <w:marLeft w:val="0"/>
              <w:marRight w:val="0"/>
              <w:marTop w:val="0"/>
              <w:marBottom w:val="0"/>
              <w:divBdr>
                <w:top w:val="none" w:sz="0" w:space="0" w:color="auto"/>
                <w:left w:val="none" w:sz="0" w:space="0" w:color="auto"/>
                <w:bottom w:val="none" w:sz="0" w:space="0" w:color="auto"/>
                <w:right w:val="none" w:sz="0" w:space="0" w:color="auto"/>
              </w:divBdr>
              <w:divsChild>
                <w:div w:id="10437491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9496648">
          <w:marLeft w:val="0"/>
          <w:marRight w:val="0"/>
          <w:marTop w:val="0"/>
          <w:marBottom w:val="0"/>
          <w:divBdr>
            <w:top w:val="none" w:sz="0" w:space="0" w:color="auto"/>
            <w:left w:val="none" w:sz="0" w:space="0" w:color="auto"/>
            <w:bottom w:val="none" w:sz="0" w:space="0" w:color="auto"/>
            <w:right w:val="none" w:sz="0" w:space="0" w:color="auto"/>
          </w:divBdr>
          <w:divsChild>
            <w:div w:id="9119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851">
      <w:bodyDiv w:val="1"/>
      <w:marLeft w:val="0"/>
      <w:marRight w:val="0"/>
      <w:marTop w:val="0"/>
      <w:marBottom w:val="0"/>
      <w:divBdr>
        <w:top w:val="none" w:sz="0" w:space="0" w:color="auto"/>
        <w:left w:val="none" w:sz="0" w:space="0" w:color="auto"/>
        <w:bottom w:val="none" w:sz="0" w:space="0" w:color="auto"/>
        <w:right w:val="none" w:sz="0" w:space="0" w:color="auto"/>
      </w:divBdr>
      <w:divsChild>
        <w:div w:id="1540775138">
          <w:marLeft w:val="0"/>
          <w:marRight w:val="0"/>
          <w:marTop w:val="0"/>
          <w:marBottom w:val="0"/>
          <w:divBdr>
            <w:top w:val="none" w:sz="0" w:space="0" w:color="auto"/>
            <w:left w:val="none" w:sz="0" w:space="0" w:color="auto"/>
            <w:bottom w:val="none" w:sz="0" w:space="0" w:color="auto"/>
            <w:right w:val="none" w:sz="0" w:space="0" w:color="auto"/>
          </w:divBdr>
          <w:divsChild>
            <w:div w:id="1564606626">
              <w:marLeft w:val="0"/>
              <w:marRight w:val="0"/>
              <w:marTop w:val="300"/>
              <w:marBottom w:val="150"/>
              <w:divBdr>
                <w:top w:val="none" w:sz="0" w:space="0" w:color="auto"/>
                <w:left w:val="none" w:sz="0" w:space="0" w:color="auto"/>
                <w:bottom w:val="none" w:sz="0" w:space="0" w:color="auto"/>
                <w:right w:val="none" w:sz="0" w:space="0" w:color="auto"/>
              </w:divBdr>
            </w:div>
          </w:divsChild>
        </w:div>
        <w:div w:id="934173038">
          <w:marLeft w:val="0"/>
          <w:marRight w:val="0"/>
          <w:marTop w:val="0"/>
          <w:marBottom w:val="0"/>
          <w:divBdr>
            <w:top w:val="none" w:sz="0" w:space="0" w:color="auto"/>
            <w:left w:val="none" w:sz="0" w:space="0" w:color="auto"/>
            <w:bottom w:val="none" w:sz="0" w:space="0" w:color="auto"/>
            <w:right w:val="none" w:sz="0" w:space="0" w:color="auto"/>
          </w:divBdr>
          <w:divsChild>
            <w:div w:id="1078140090">
              <w:marLeft w:val="0"/>
              <w:marRight w:val="0"/>
              <w:marTop w:val="0"/>
              <w:marBottom w:val="0"/>
              <w:divBdr>
                <w:top w:val="none" w:sz="0" w:space="0" w:color="auto"/>
                <w:left w:val="none" w:sz="0" w:space="0" w:color="auto"/>
                <w:bottom w:val="none" w:sz="0" w:space="0" w:color="auto"/>
                <w:right w:val="none" w:sz="0" w:space="0" w:color="auto"/>
              </w:divBdr>
            </w:div>
            <w:div w:id="547693142">
              <w:marLeft w:val="0"/>
              <w:marRight w:val="0"/>
              <w:marTop w:val="0"/>
              <w:marBottom w:val="0"/>
              <w:divBdr>
                <w:top w:val="none" w:sz="0" w:space="0" w:color="auto"/>
                <w:left w:val="none" w:sz="0" w:space="0" w:color="auto"/>
                <w:bottom w:val="none" w:sz="0" w:space="0" w:color="auto"/>
                <w:right w:val="none" w:sz="0" w:space="0" w:color="auto"/>
              </w:divBdr>
            </w:div>
            <w:div w:id="1301498643">
              <w:marLeft w:val="0"/>
              <w:marRight w:val="0"/>
              <w:marTop w:val="0"/>
              <w:marBottom w:val="0"/>
              <w:divBdr>
                <w:top w:val="none" w:sz="0" w:space="0" w:color="auto"/>
                <w:left w:val="none" w:sz="0" w:space="0" w:color="auto"/>
                <w:bottom w:val="none" w:sz="0" w:space="0" w:color="auto"/>
                <w:right w:val="none" w:sz="0" w:space="0" w:color="auto"/>
              </w:divBdr>
            </w:div>
            <w:div w:id="678849988">
              <w:marLeft w:val="0"/>
              <w:marRight w:val="0"/>
              <w:marTop w:val="0"/>
              <w:marBottom w:val="0"/>
              <w:divBdr>
                <w:top w:val="none" w:sz="0" w:space="0" w:color="auto"/>
                <w:left w:val="none" w:sz="0" w:space="0" w:color="auto"/>
                <w:bottom w:val="none" w:sz="0" w:space="0" w:color="auto"/>
                <w:right w:val="none" w:sz="0" w:space="0" w:color="auto"/>
              </w:divBdr>
            </w:div>
            <w:div w:id="489292869">
              <w:marLeft w:val="0"/>
              <w:marRight w:val="0"/>
              <w:marTop w:val="0"/>
              <w:marBottom w:val="0"/>
              <w:divBdr>
                <w:top w:val="none" w:sz="0" w:space="0" w:color="auto"/>
                <w:left w:val="none" w:sz="0" w:space="0" w:color="auto"/>
                <w:bottom w:val="none" w:sz="0" w:space="0" w:color="auto"/>
                <w:right w:val="none" w:sz="0" w:space="0" w:color="auto"/>
              </w:divBdr>
            </w:div>
            <w:div w:id="1356231092">
              <w:marLeft w:val="0"/>
              <w:marRight w:val="0"/>
              <w:marTop w:val="0"/>
              <w:marBottom w:val="0"/>
              <w:divBdr>
                <w:top w:val="none" w:sz="0" w:space="0" w:color="auto"/>
                <w:left w:val="none" w:sz="0" w:space="0" w:color="auto"/>
                <w:bottom w:val="none" w:sz="0" w:space="0" w:color="auto"/>
                <w:right w:val="none" w:sz="0" w:space="0" w:color="auto"/>
              </w:divBdr>
            </w:div>
          </w:divsChild>
        </w:div>
        <w:div w:id="1753894516">
          <w:marLeft w:val="0"/>
          <w:marRight w:val="0"/>
          <w:marTop w:val="0"/>
          <w:marBottom w:val="0"/>
          <w:divBdr>
            <w:top w:val="none" w:sz="0" w:space="0" w:color="auto"/>
            <w:left w:val="none" w:sz="0" w:space="0" w:color="auto"/>
            <w:bottom w:val="none" w:sz="0" w:space="0" w:color="auto"/>
            <w:right w:val="none" w:sz="0" w:space="0" w:color="auto"/>
          </w:divBdr>
          <w:divsChild>
            <w:div w:id="338047763">
              <w:marLeft w:val="0"/>
              <w:marRight w:val="0"/>
              <w:marTop w:val="0"/>
              <w:marBottom w:val="0"/>
              <w:divBdr>
                <w:top w:val="none" w:sz="0" w:space="0" w:color="auto"/>
                <w:left w:val="none" w:sz="0" w:space="0" w:color="auto"/>
                <w:bottom w:val="none" w:sz="0" w:space="0" w:color="auto"/>
                <w:right w:val="none" w:sz="0" w:space="0" w:color="auto"/>
              </w:divBdr>
              <w:divsChild>
                <w:div w:id="1959749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8875811">
          <w:marLeft w:val="0"/>
          <w:marRight w:val="0"/>
          <w:marTop w:val="0"/>
          <w:marBottom w:val="0"/>
          <w:divBdr>
            <w:top w:val="none" w:sz="0" w:space="0" w:color="auto"/>
            <w:left w:val="none" w:sz="0" w:space="0" w:color="auto"/>
            <w:bottom w:val="none" w:sz="0" w:space="0" w:color="auto"/>
            <w:right w:val="none" w:sz="0" w:space="0" w:color="auto"/>
          </w:divBdr>
          <w:divsChild>
            <w:div w:id="856164433">
              <w:marLeft w:val="0"/>
              <w:marRight w:val="0"/>
              <w:marTop w:val="0"/>
              <w:marBottom w:val="0"/>
              <w:divBdr>
                <w:top w:val="none" w:sz="0" w:space="0" w:color="auto"/>
                <w:left w:val="none" w:sz="0" w:space="0" w:color="auto"/>
                <w:bottom w:val="none" w:sz="0" w:space="0" w:color="auto"/>
                <w:right w:val="none" w:sz="0" w:space="0" w:color="auto"/>
              </w:divBdr>
              <w:divsChild>
                <w:div w:id="1627391798">
                  <w:marLeft w:val="0"/>
                  <w:marRight w:val="0"/>
                  <w:marTop w:val="0"/>
                  <w:marBottom w:val="0"/>
                  <w:divBdr>
                    <w:top w:val="none" w:sz="0" w:space="0" w:color="auto"/>
                    <w:left w:val="none" w:sz="0" w:space="0" w:color="auto"/>
                    <w:bottom w:val="none" w:sz="0" w:space="0" w:color="auto"/>
                    <w:right w:val="none" w:sz="0" w:space="0" w:color="auto"/>
                  </w:divBdr>
                  <w:divsChild>
                    <w:div w:id="1736469100">
                      <w:marLeft w:val="0"/>
                      <w:marRight w:val="0"/>
                      <w:marTop w:val="0"/>
                      <w:marBottom w:val="0"/>
                      <w:divBdr>
                        <w:top w:val="none" w:sz="0" w:space="0" w:color="auto"/>
                        <w:left w:val="none" w:sz="0" w:space="0" w:color="auto"/>
                        <w:bottom w:val="none" w:sz="0" w:space="0" w:color="auto"/>
                        <w:right w:val="none" w:sz="0" w:space="0" w:color="auto"/>
                      </w:divBdr>
                      <w:divsChild>
                        <w:div w:id="459306035">
                          <w:marLeft w:val="0"/>
                          <w:marRight w:val="0"/>
                          <w:marTop w:val="0"/>
                          <w:marBottom w:val="0"/>
                          <w:divBdr>
                            <w:top w:val="none" w:sz="0" w:space="0" w:color="auto"/>
                            <w:left w:val="none" w:sz="0" w:space="0" w:color="auto"/>
                            <w:bottom w:val="none" w:sz="0" w:space="0" w:color="auto"/>
                            <w:right w:val="none" w:sz="0" w:space="0" w:color="auto"/>
                          </w:divBdr>
                          <w:divsChild>
                            <w:div w:id="702096127">
                              <w:marLeft w:val="0"/>
                              <w:marRight w:val="0"/>
                              <w:marTop w:val="0"/>
                              <w:marBottom w:val="0"/>
                              <w:divBdr>
                                <w:top w:val="none" w:sz="0" w:space="0" w:color="auto"/>
                                <w:left w:val="none" w:sz="0" w:space="0" w:color="auto"/>
                                <w:bottom w:val="none" w:sz="0" w:space="0" w:color="auto"/>
                                <w:right w:val="none" w:sz="0" w:space="0" w:color="auto"/>
                              </w:divBdr>
                              <w:divsChild>
                                <w:div w:id="234819772">
                                  <w:marLeft w:val="0"/>
                                  <w:marRight w:val="0"/>
                                  <w:marTop w:val="0"/>
                                  <w:marBottom w:val="0"/>
                                  <w:divBdr>
                                    <w:top w:val="none" w:sz="0" w:space="0" w:color="auto"/>
                                    <w:left w:val="none" w:sz="0" w:space="0" w:color="auto"/>
                                    <w:bottom w:val="none" w:sz="0" w:space="0" w:color="auto"/>
                                    <w:right w:val="none" w:sz="0" w:space="0" w:color="auto"/>
                                  </w:divBdr>
                                </w:div>
                                <w:div w:id="3936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41470">
                  <w:marLeft w:val="0"/>
                  <w:marRight w:val="0"/>
                  <w:marTop w:val="0"/>
                  <w:marBottom w:val="0"/>
                  <w:divBdr>
                    <w:top w:val="none" w:sz="0" w:space="0" w:color="auto"/>
                    <w:left w:val="none" w:sz="0" w:space="0" w:color="auto"/>
                    <w:bottom w:val="none" w:sz="0" w:space="0" w:color="auto"/>
                    <w:right w:val="none" w:sz="0" w:space="0" w:color="auto"/>
                  </w:divBdr>
                  <w:divsChild>
                    <w:div w:id="64451174">
                      <w:marLeft w:val="0"/>
                      <w:marRight w:val="0"/>
                      <w:marTop w:val="0"/>
                      <w:marBottom w:val="0"/>
                      <w:divBdr>
                        <w:top w:val="none" w:sz="0" w:space="0" w:color="auto"/>
                        <w:left w:val="none" w:sz="0" w:space="0" w:color="auto"/>
                        <w:bottom w:val="none" w:sz="0" w:space="0" w:color="auto"/>
                        <w:right w:val="none" w:sz="0" w:space="0" w:color="auto"/>
                      </w:divBdr>
                      <w:divsChild>
                        <w:div w:id="994409634">
                          <w:marLeft w:val="0"/>
                          <w:marRight w:val="0"/>
                          <w:marTop w:val="0"/>
                          <w:marBottom w:val="0"/>
                          <w:divBdr>
                            <w:top w:val="none" w:sz="0" w:space="0" w:color="auto"/>
                            <w:left w:val="none" w:sz="0" w:space="0" w:color="auto"/>
                            <w:bottom w:val="none" w:sz="0" w:space="0" w:color="auto"/>
                            <w:right w:val="none" w:sz="0" w:space="0" w:color="auto"/>
                          </w:divBdr>
                          <w:divsChild>
                            <w:div w:id="1604919003">
                              <w:marLeft w:val="0"/>
                              <w:marRight w:val="0"/>
                              <w:marTop w:val="0"/>
                              <w:marBottom w:val="0"/>
                              <w:divBdr>
                                <w:top w:val="none" w:sz="0" w:space="0" w:color="auto"/>
                                <w:left w:val="none" w:sz="0" w:space="0" w:color="auto"/>
                                <w:bottom w:val="none" w:sz="0" w:space="0" w:color="auto"/>
                                <w:right w:val="none" w:sz="0" w:space="0" w:color="auto"/>
                              </w:divBdr>
                              <w:divsChild>
                                <w:div w:id="978538472">
                                  <w:marLeft w:val="0"/>
                                  <w:marRight w:val="0"/>
                                  <w:marTop w:val="0"/>
                                  <w:marBottom w:val="0"/>
                                  <w:divBdr>
                                    <w:top w:val="none" w:sz="0" w:space="0" w:color="auto"/>
                                    <w:left w:val="none" w:sz="0" w:space="0" w:color="auto"/>
                                    <w:bottom w:val="none" w:sz="0" w:space="0" w:color="auto"/>
                                    <w:right w:val="none" w:sz="0" w:space="0" w:color="auto"/>
                                  </w:divBdr>
                                </w:div>
                                <w:div w:id="2487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16498">
                  <w:marLeft w:val="0"/>
                  <w:marRight w:val="0"/>
                  <w:marTop w:val="0"/>
                  <w:marBottom w:val="0"/>
                  <w:divBdr>
                    <w:top w:val="none" w:sz="0" w:space="0" w:color="auto"/>
                    <w:left w:val="none" w:sz="0" w:space="0" w:color="auto"/>
                    <w:bottom w:val="none" w:sz="0" w:space="0" w:color="auto"/>
                    <w:right w:val="none" w:sz="0" w:space="0" w:color="auto"/>
                  </w:divBdr>
                  <w:divsChild>
                    <w:div w:id="698777325">
                      <w:marLeft w:val="0"/>
                      <w:marRight w:val="0"/>
                      <w:marTop w:val="0"/>
                      <w:marBottom w:val="0"/>
                      <w:divBdr>
                        <w:top w:val="none" w:sz="0" w:space="0" w:color="auto"/>
                        <w:left w:val="none" w:sz="0" w:space="0" w:color="auto"/>
                        <w:bottom w:val="none" w:sz="0" w:space="0" w:color="auto"/>
                        <w:right w:val="none" w:sz="0" w:space="0" w:color="auto"/>
                      </w:divBdr>
                      <w:divsChild>
                        <w:div w:id="342097998">
                          <w:marLeft w:val="0"/>
                          <w:marRight w:val="0"/>
                          <w:marTop w:val="0"/>
                          <w:marBottom w:val="0"/>
                          <w:divBdr>
                            <w:top w:val="none" w:sz="0" w:space="0" w:color="auto"/>
                            <w:left w:val="none" w:sz="0" w:space="0" w:color="auto"/>
                            <w:bottom w:val="none" w:sz="0" w:space="0" w:color="auto"/>
                            <w:right w:val="none" w:sz="0" w:space="0" w:color="auto"/>
                          </w:divBdr>
                          <w:divsChild>
                            <w:div w:id="1019508538">
                              <w:marLeft w:val="0"/>
                              <w:marRight w:val="0"/>
                              <w:marTop w:val="0"/>
                              <w:marBottom w:val="0"/>
                              <w:divBdr>
                                <w:top w:val="none" w:sz="0" w:space="0" w:color="auto"/>
                                <w:left w:val="none" w:sz="0" w:space="0" w:color="auto"/>
                                <w:bottom w:val="none" w:sz="0" w:space="0" w:color="auto"/>
                                <w:right w:val="none" w:sz="0" w:space="0" w:color="auto"/>
                              </w:divBdr>
                              <w:divsChild>
                                <w:div w:id="1654599915">
                                  <w:marLeft w:val="0"/>
                                  <w:marRight w:val="0"/>
                                  <w:marTop w:val="0"/>
                                  <w:marBottom w:val="0"/>
                                  <w:divBdr>
                                    <w:top w:val="none" w:sz="0" w:space="0" w:color="auto"/>
                                    <w:left w:val="none" w:sz="0" w:space="0" w:color="auto"/>
                                    <w:bottom w:val="none" w:sz="0" w:space="0" w:color="auto"/>
                                    <w:right w:val="none" w:sz="0" w:space="0" w:color="auto"/>
                                  </w:divBdr>
                                </w:div>
                                <w:div w:id="7821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4074">
                  <w:marLeft w:val="0"/>
                  <w:marRight w:val="0"/>
                  <w:marTop w:val="0"/>
                  <w:marBottom w:val="0"/>
                  <w:divBdr>
                    <w:top w:val="none" w:sz="0" w:space="0" w:color="auto"/>
                    <w:left w:val="none" w:sz="0" w:space="0" w:color="auto"/>
                    <w:bottom w:val="none" w:sz="0" w:space="0" w:color="auto"/>
                    <w:right w:val="none" w:sz="0" w:space="0" w:color="auto"/>
                  </w:divBdr>
                  <w:divsChild>
                    <w:div w:id="1844125584">
                      <w:marLeft w:val="0"/>
                      <w:marRight w:val="0"/>
                      <w:marTop w:val="0"/>
                      <w:marBottom w:val="0"/>
                      <w:divBdr>
                        <w:top w:val="none" w:sz="0" w:space="0" w:color="auto"/>
                        <w:left w:val="none" w:sz="0" w:space="0" w:color="auto"/>
                        <w:bottom w:val="none" w:sz="0" w:space="0" w:color="auto"/>
                        <w:right w:val="none" w:sz="0" w:space="0" w:color="auto"/>
                      </w:divBdr>
                      <w:divsChild>
                        <w:div w:id="1822844671">
                          <w:marLeft w:val="0"/>
                          <w:marRight w:val="0"/>
                          <w:marTop w:val="0"/>
                          <w:marBottom w:val="0"/>
                          <w:divBdr>
                            <w:top w:val="none" w:sz="0" w:space="0" w:color="auto"/>
                            <w:left w:val="none" w:sz="0" w:space="0" w:color="auto"/>
                            <w:bottom w:val="none" w:sz="0" w:space="0" w:color="auto"/>
                            <w:right w:val="none" w:sz="0" w:space="0" w:color="auto"/>
                          </w:divBdr>
                          <w:divsChild>
                            <w:div w:id="404765960">
                              <w:marLeft w:val="0"/>
                              <w:marRight w:val="0"/>
                              <w:marTop w:val="0"/>
                              <w:marBottom w:val="0"/>
                              <w:divBdr>
                                <w:top w:val="none" w:sz="0" w:space="0" w:color="auto"/>
                                <w:left w:val="none" w:sz="0" w:space="0" w:color="auto"/>
                                <w:bottom w:val="none" w:sz="0" w:space="0" w:color="auto"/>
                                <w:right w:val="none" w:sz="0" w:space="0" w:color="auto"/>
                              </w:divBdr>
                              <w:divsChild>
                                <w:div w:id="448477774">
                                  <w:marLeft w:val="0"/>
                                  <w:marRight w:val="0"/>
                                  <w:marTop w:val="0"/>
                                  <w:marBottom w:val="0"/>
                                  <w:divBdr>
                                    <w:top w:val="none" w:sz="0" w:space="0" w:color="auto"/>
                                    <w:left w:val="none" w:sz="0" w:space="0" w:color="auto"/>
                                    <w:bottom w:val="none" w:sz="0" w:space="0" w:color="auto"/>
                                    <w:right w:val="none" w:sz="0" w:space="0" w:color="auto"/>
                                  </w:divBdr>
                                </w:div>
                                <w:div w:id="16534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554253">
      <w:bodyDiv w:val="1"/>
      <w:marLeft w:val="0"/>
      <w:marRight w:val="0"/>
      <w:marTop w:val="0"/>
      <w:marBottom w:val="0"/>
      <w:divBdr>
        <w:top w:val="none" w:sz="0" w:space="0" w:color="auto"/>
        <w:left w:val="none" w:sz="0" w:space="0" w:color="auto"/>
        <w:bottom w:val="none" w:sz="0" w:space="0" w:color="auto"/>
        <w:right w:val="none" w:sz="0" w:space="0" w:color="auto"/>
      </w:divBdr>
      <w:divsChild>
        <w:div w:id="612631194">
          <w:marLeft w:val="0"/>
          <w:marRight w:val="0"/>
          <w:marTop w:val="0"/>
          <w:marBottom w:val="0"/>
          <w:divBdr>
            <w:top w:val="none" w:sz="0" w:space="0" w:color="auto"/>
            <w:left w:val="none" w:sz="0" w:space="0" w:color="auto"/>
            <w:bottom w:val="none" w:sz="0" w:space="0" w:color="auto"/>
            <w:right w:val="none" w:sz="0" w:space="0" w:color="auto"/>
          </w:divBdr>
          <w:divsChild>
            <w:div w:id="802579941">
              <w:marLeft w:val="0"/>
              <w:marRight w:val="0"/>
              <w:marTop w:val="0"/>
              <w:marBottom w:val="150"/>
              <w:divBdr>
                <w:top w:val="none" w:sz="0" w:space="0" w:color="auto"/>
                <w:left w:val="none" w:sz="0" w:space="0" w:color="auto"/>
                <w:bottom w:val="none" w:sz="0" w:space="0" w:color="auto"/>
                <w:right w:val="none" w:sz="0" w:space="0" w:color="auto"/>
              </w:divBdr>
            </w:div>
          </w:divsChild>
        </w:div>
        <w:div w:id="1622492342">
          <w:marLeft w:val="0"/>
          <w:marRight w:val="0"/>
          <w:marTop w:val="0"/>
          <w:marBottom w:val="0"/>
          <w:divBdr>
            <w:top w:val="none" w:sz="0" w:space="0" w:color="auto"/>
            <w:left w:val="none" w:sz="0" w:space="0" w:color="auto"/>
            <w:bottom w:val="none" w:sz="0" w:space="0" w:color="auto"/>
            <w:right w:val="none" w:sz="0" w:space="0" w:color="auto"/>
          </w:divBdr>
          <w:divsChild>
            <w:div w:id="1624925323">
              <w:marLeft w:val="0"/>
              <w:marRight w:val="0"/>
              <w:marTop w:val="300"/>
              <w:marBottom w:val="150"/>
              <w:divBdr>
                <w:top w:val="none" w:sz="0" w:space="0" w:color="auto"/>
                <w:left w:val="none" w:sz="0" w:space="0" w:color="auto"/>
                <w:bottom w:val="none" w:sz="0" w:space="0" w:color="auto"/>
                <w:right w:val="none" w:sz="0" w:space="0" w:color="auto"/>
              </w:divBdr>
            </w:div>
          </w:divsChild>
        </w:div>
        <w:div w:id="390228432">
          <w:marLeft w:val="0"/>
          <w:marRight w:val="0"/>
          <w:marTop w:val="0"/>
          <w:marBottom w:val="0"/>
          <w:divBdr>
            <w:top w:val="none" w:sz="0" w:space="0" w:color="auto"/>
            <w:left w:val="none" w:sz="0" w:space="0" w:color="auto"/>
            <w:bottom w:val="none" w:sz="0" w:space="0" w:color="auto"/>
            <w:right w:val="none" w:sz="0" w:space="0" w:color="auto"/>
          </w:divBdr>
          <w:divsChild>
            <w:div w:id="8913424">
              <w:marLeft w:val="0"/>
              <w:marRight w:val="0"/>
              <w:marTop w:val="0"/>
              <w:marBottom w:val="0"/>
              <w:divBdr>
                <w:top w:val="none" w:sz="0" w:space="0" w:color="auto"/>
                <w:left w:val="none" w:sz="0" w:space="0" w:color="auto"/>
                <w:bottom w:val="none" w:sz="0" w:space="0" w:color="auto"/>
                <w:right w:val="none" w:sz="0" w:space="0" w:color="auto"/>
              </w:divBdr>
            </w:div>
          </w:divsChild>
        </w:div>
        <w:div w:id="1579947366">
          <w:marLeft w:val="0"/>
          <w:marRight w:val="0"/>
          <w:marTop w:val="0"/>
          <w:marBottom w:val="0"/>
          <w:divBdr>
            <w:top w:val="none" w:sz="0" w:space="0" w:color="auto"/>
            <w:left w:val="none" w:sz="0" w:space="0" w:color="auto"/>
            <w:bottom w:val="none" w:sz="0" w:space="0" w:color="auto"/>
            <w:right w:val="none" w:sz="0" w:space="0" w:color="auto"/>
          </w:divBdr>
          <w:divsChild>
            <w:div w:id="714623360">
              <w:marLeft w:val="0"/>
              <w:marRight w:val="0"/>
              <w:marTop w:val="0"/>
              <w:marBottom w:val="0"/>
              <w:divBdr>
                <w:top w:val="none" w:sz="0" w:space="0" w:color="auto"/>
                <w:left w:val="none" w:sz="0" w:space="0" w:color="auto"/>
                <w:bottom w:val="none" w:sz="0" w:space="0" w:color="auto"/>
                <w:right w:val="none" w:sz="0" w:space="0" w:color="auto"/>
              </w:divBdr>
              <w:divsChild>
                <w:div w:id="18181879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0493358">
          <w:marLeft w:val="0"/>
          <w:marRight w:val="0"/>
          <w:marTop w:val="0"/>
          <w:marBottom w:val="0"/>
          <w:divBdr>
            <w:top w:val="none" w:sz="0" w:space="0" w:color="auto"/>
            <w:left w:val="none" w:sz="0" w:space="0" w:color="auto"/>
            <w:bottom w:val="none" w:sz="0" w:space="0" w:color="auto"/>
            <w:right w:val="none" w:sz="0" w:space="0" w:color="auto"/>
          </w:divBdr>
          <w:divsChild>
            <w:div w:id="1938899969">
              <w:marLeft w:val="0"/>
              <w:marRight w:val="0"/>
              <w:marTop w:val="0"/>
              <w:marBottom w:val="0"/>
              <w:divBdr>
                <w:top w:val="none" w:sz="0" w:space="0" w:color="auto"/>
                <w:left w:val="none" w:sz="0" w:space="0" w:color="auto"/>
                <w:bottom w:val="none" w:sz="0" w:space="0" w:color="auto"/>
                <w:right w:val="none" w:sz="0" w:space="0" w:color="auto"/>
              </w:divBdr>
              <w:divsChild>
                <w:div w:id="136118378">
                  <w:marLeft w:val="0"/>
                  <w:marRight w:val="0"/>
                  <w:marTop w:val="0"/>
                  <w:marBottom w:val="0"/>
                  <w:divBdr>
                    <w:top w:val="none" w:sz="0" w:space="0" w:color="auto"/>
                    <w:left w:val="none" w:sz="0" w:space="0" w:color="auto"/>
                    <w:bottom w:val="none" w:sz="0" w:space="0" w:color="auto"/>
                    <w:right w:val="none" w:sz="0" w:space="0" w:color="auto"/>
                  </w:divBdr>
                  <w:divsChild>
                    <w:div w:id="1859199839">
                      <w:marLeft w:val="0"/>
                      <w:marRight w:val="0"/>
                      <w:marTop w:val="0"/>
                      <w:marBottom w:val="0"/>
                      <w:divBdr>
                        <w:top w:val="none" w:sz="0" w:space="0" w:color="auto"/>
                        <w:left w:val="none" w:sz="0" w:space="0" w:color="auto"/>
                        <w:bottom w:val="none" w:sz="0" w:space="0" w:color="auto"/>
                        <w:right w:val="none" w:sz="0" w:space="0" w:color="auto"/>
                      </w:divBdr>
                      <w:divsChild>
                        <w:div w:id="1337655923">
                          <w:marLeft w:val="0"/>
                          <w:marRight w:val="0"/>
                          <w:marTop w:val="0"/>
                          <w:marBottom w:val="0"/>
                          <w:divBdr>
                            <w:top w:val="none" w:sz="0" w:space="0" w:color="auto"/>
                            <w:left w:val="none" w:sz="0" w:space="0" w:color="auto"/>
                            <w:bottom w:val="none" w:sz="0" w:space="0" w:color="auto"/>
                            <w:right w:val="none" w:sz="0" w:space="0" w:color="auto"/>
                          </w:divBdr>
                          <w:divsChild>
                            <w:div w:id="439569752">
                              <w:marLeft w:val="0"/>
                              <w:marRight w:val="0"/>
                              <w:marTop w:val="0"/>
                              <w:marBottom w:val="0"/>
                              <w:divBdr>
                                <w:top w:val="none" w:sz="0" w:space="0" w:color="auto"/>
                                <w:left w:val="none" w:sz="0" w:space="0" w:color="auto"/>
                                <w:bottom w:val="none" w:sz="0" w:space="0" w:color="auto"/>
                                <w:right w:val="none" w:sz="0" w:space="0" w:color="auto"/>
                              </w:divBdr>
                              <w:divsChild>
                                <w:div w:id="590428235">
                                  <w:marLeft w:val="0"/>
                                  <w:marRight w:val="0"/>
                                  <w:marTop w:val="0"/>
                                  <w:marBottom w:val="0"/>
                                  <w:divBdr>
                                    <w:top w:val="none" w:sz="0" w:space="0" w:color="auto"/>
                                    <w:left w:val="none" w:sz="0" w:space="0" w:color="auto"/>
                                    <w:bottom w:val="none" w:sz="0" w:space="0" w:color="auto"/>
                                    <w:right w:val="none" w:sz="0" w:space="0" w:color="auto"/>
                                  </w:divBdr>
                                </w:div>
                                <w:div w:id="754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48559">
                  <w:marLeft w:val="0"/>
                  <w:marRight w:val="0"/>
                  <w:marTop w:val="0"/>
                  <w:marBottom w:val="0"/>
                  <w:divBdr>
                    <w:top w:val="none" w:sz="0" w:space="0" w:color="auto"/>
                    <w:left w:val="none" w:sz="0" w:space="0" w:color="auto"/>
                    <w:bottom w:val="none" w:sz="0" w:space="0" w:color="auto"/>
                    <w:right w:val="none" w:sz="0" w:space="0" w:color="auto"/>
                  </w:divBdr>
                  <w:divsChild>
                    <w:div w:id="662271597">
                      <w:marLeft w:val="0"/>
                      <w:marRight w:val="0"/>
                      <w:marTop w:val="0"/>
                      <w:marBottom w:val="0"/>
                      <w:divBdr>
                        <w:top w:val="none" w:sz="0" w:space="0" w:color="auto"/>
                        <w:left w:val="none" w:sz="0" w:space="0" w:color="auto"/>
                        <w:bottom w:val="none" w:sz="0" w:space="0" w:color="auto"/>
                        <w:right w:val="none" w:sz="0" w:space="0" w:color="auto"/>
                      </w:divBdr>
                      <w:divsChild>
                        <w:div w:id="1115829416">
                          <w:marLeft w:val="0"/>
                          <w:marRight w:val="0"/>
                          <w:marTop w:val="0"/>
                          <w:marBottom w:val="0"/>
                          <w:divBdr>
                            <w:top w:val="none" w:sz="0" w:space="0" w:color="auto"/>
                            <w:left w:val="none" w:sz="0" w:space="0" w:color="auto"/>
                            <w:bottom w:val="none" w:sz="0" w:space="0" w:color="auto"/>
                            <w:right w:val="none" w:sz="0" w:space="0" w:color="auto"/>
                          </w:divBdr>
                          <w:divsChild>
                            <w:div w:id="1482380763">
                              <w:marLeft w:val="0"/>
                              <w:marRight w:val="0"/>
                              <w:marTop w:val="0"/>
                              <w:marBottom w:val="0"/>
                              <w:divBdr>
                                <w:top w:val="none" w:sz="0" w:space="0" w:color="auto"/>
                                <w:left w:val="none" w:sz="0" w:space="0" w:color="auto"/>
                                <w:bottom w:val="none" w:sz="0" w:space="0" w:color="auto"/>
                                <w:right w:val="none" w:sz="0" w:space="0" w:color="auto"/>
                              </w:divBdr>
                              <w:divsChild>
                                <w:div w:id="1993363224">
                                  <w:marLeft w:val="0"/>
                                  <w:marRight w:val="0"/>
                                  <w:marTop w:val="0"/>
                                  <w:marBottom w:val="0"/>
                                  <w:divBdr>
                                    <w:top w:val="none" w:sz="0" w:space="0" w:color="auto"/>
                                    <w:left w:val="none" w:sz="0" w:space="0" w:color="auto"/>
                                    <w:bottom w:val="none" w:sz="0" w:space="0" w:color="auto"/>
                                    <w:right w:val="none" w:sz="0" w:space="0" w:color="auto"/>
                                  </w:divBdr>
                                </w:div>
                                <w:div w:id="20430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2364">
                  <w:marLeft w:val="0"/>
                  <w:marRight w:val="0"/>
                  <w:marTop w:val="0"/>
                  <w:marBottom w:val="0"/>
                  <w:divBdr>
                    <w:top w:val="none" w:sz="0" w:space="0" w:color="auto"/>
                    <w:left w:val="none" w:sz="0" w:space="0" w:color="auto"/>
                    <w:bottom w:val="none" w:sz="0" w:space="0" w:color="auto"/>
                    <w:right w:val="none" w:sz="0" w:space="0" w:color="auto"/>
                  </w:divBdr>
                  <w:divsChild>
                    <w:div w:id="1537278475">
                      <w:marLeft w:val="0"/>
                      <w:marRight w:val="0"/>
                      <w:marTop w:val="0"/>
                      <w:marBottom w:val="0"/>
                      <w:divBdr>
                        <w:top w:val="none" w:sz="0" w:space="0" w:color="auto"/>
                        <w:left w:val="none" w:sz="0" w:space="0" w:color="auto"/>
                        <w:bottom w:val="none" w:sz="0" w:space="0" w:color="auto"/>
                        <w:right w:val="none" w:sz="0" w:space="0" w:color="auto"/>
                      </w:divBdr>
                      <w:divsChild>
                        <w:div w:id="1763716795">
                          <w:marLeft w:val="0"/>
                          <w:marRight w:val="0"/>
                          <w:marTop w:val="0"/>
                          <w:marBottom w:val="0"/>
                          <w:divBdr>
                            <w:top w:val="none" w:sz="0" w:space="0" w:color="auto"/>
                            <w:left w:val="none" w:sz="0" w:space="0" w:color="auto"/>
                            <w:bottom w:val="none" w:sz="0" w:space="0" w:color="auto"/>
                            <w:right w:val="none" w:sz="0" w:space="0" w:color="auto"/>
                          </w:divBdr>
                          <w:divsChild>
                            <w:div w:id="290212792">
                              <w:marLeft w:val="0"/>
                              <w:marRight w:val="0"/>
                              <w:marTop w:val="0"/>
                              <w:marBottom w:val="0"/>
                              <w:divBdr>
                                <w:top w:val="none" w:sz="0" w:space="0" w:color="auto"/>
                                <w:left w:val="none" w:sz="0" w:space="0" w:color="auto"/>
                                <w:bottom w:val="none" w:sz="0" w:space="0" w:color="auto"/>
                                <w:right w:val="none" w:sz="0" w:space="0" w:color="auto"/>
                              </w:divBdr>
                              <w:divsChild>
                                <w:div w:id="1686446288">
                                  <w:marLeft w:val="0"/>
                                  <w:marRight w:val="0"/>
                                  <w:marTop w:val="0"/>
                                  <w:marBottom w:val="0"/>
                                  <w:divBdr>
                                    <w:top w:val="none" w:sz="0" w:space="0" w:color="auto"/>
                                    <w:left w:val="none" w:sz="0" w:space="0" w:color="auto"/>
                                    <w:bottom w:val="none" w:sz="0" w:space="0" w:color="auto"/>
                                    <w:right w:val="none" w:sz="0" w:space="0" w:color="auto"/>
                                  </w:divBdr>
                                </w:div>
                                <w:div w:id="1843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141191">
      <w:bodyDiv w:val="1"/>
      <w:marLeft w:val="0"/>
      <w:marRight w:val="0"/>
      <w:marTop w:val="0"/>
      <w:marBottom w:val="0"/>
      <w:divBdr>
        <w:top w:val="none" w:sz="0" w:space="0" w:color="auto"/>
        <w:left w:val="none" w:sz="0" w:space="0" w:color="auto"/>
        <w:bottom w:val="none" w:sz="0" w:space="0" w:color="auto"/>
        <w:right w:val="none" w:sz="0" w:space="0" w:color="auto"/>
      </w:divBdr>
      <w:divsChild>
        <w:div w:id="1818036004">
          <w:marLeft w:val="0"/>
          <w:marRight w:val="0"/>
          <w:marTop w:val="0"/>
          <w:marBottom w:val="0"/>
          <w:divBdr>
            <w:top w:val="none" w:sz="0" w:space="0" w:color="auto"/>
            <w:left w:val="none" w:sz="0" w:space="0" w:color="auto"/>
            <w:bottom w:val="none" w:sz="0" w:space="0" w:color="auto"/>
            <w:right w:val="none" w:sz="0" w:space="0" w:color="auto"/>
          </w:divBdr>
          <w:divsChild>
            <w:div w:id="882713415">
              <w:marLeft w:val="0"/>
              <w:marRight w:val="0"/>
              <w:marTop w:val="0"/>
              <w:marBottom w:val="0"/>
              <w:divBdr>
                <w:top w:val="none" w:sz="0" w:space="0" w:color="auto"/>
                <w:left w:val="none" w:sz="0" w:space="0" w:color="auto"/>
                <w:bottom w:val="none" w:sz="0" w:space="0" w:color="auto"/>
                <w:right w:val="none" w:sz="0" w:space="0" w:color="auto"/>
              </w:divBdr>
              <w:divsChild>
                <w:div w:id="6003393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0658209">
          <w:marLeft w:val="0"/>
          <w:marRight w:val="0"/>
          <w:marTop w:val="0"/>
          <w:marBottom w:val="0"/>
          <w:divBdr>
            <w:top w:val="none" w:sz="0" w:space="0" w:color="auto"/>
            <w:left w:val="none" w:sz="0" w:space="0" w:color="auto"/>
            <w:bottom w:val="none" w:sz="0" w:space="0" w:color="auto"/>
            <w:right w:val="none" w:sz="0" w:space="0" w:color="auto"/>
          </w:divBdr>
          <w:divsChild>
            <w:div w:id="466748284">
              <w:marLeft w:val="0"/>
              <w:marRight w:val="0"/>
              <w:marTop w:val="0"/>
              <w:marBottom w:val="0"/>
              <w:divBdr>
                <w:top w:val="none" w:sz="0" w:space="0" w:color="auto"/>
                <w:left w:val="none" w:sz="0" w:space="0" w:color="auto"/>
                <w:bottom w:val="none" w:sz="0" w:space="0" w:color="auto"/>
                <w:right w:val="none" w:sz="0" w:space="0" w:color="auto"/>
              </w:divBdr>
              <w:divsChild>
                <w:div w:id="1443765354">
                  <w:marLeft w:val="0"/>
                  <w:marRight w:val="0"/>
                  <w:marTop w:val="0"/>
                  <w:marBottom w:val="0"/>
                  <w:divBdr>
                    <w:top w:val="none" w:sz="0" w:space="0" w:color="auto"/>
                    <w:left w:val="none" w:sz="0" w:space="0" w:color="auto"/>
                    <w:bottom w:val="none" w:sz="0" w:space="0" w:color="auto"/>
                    <w:right w:val="none" w:sz="0" w:space="0" w:color="auto"/>
                  </w:divBdr>
                  <w:divsChild>
                    <w:div w:id="135613551">
                      <w:marLeft w:val="0"/>
                      <w:marRight w:val="0"/>
                      <w:marTop w:val="0"/>
                      <w:marBottom w:val="0"/>
                      <w:divBdr>
                        <w:top w:val="none" w:sz="0" w:space="0" w:color="auto"/>
                        <w:left w:val="none" w:sz="0" w:space="0" w:color="auto"/>
                        <w:bottom w:val="none" w:sz="0" w:space="0" w:color="auto"/>
                        <w:right w:val="none" w:sz="0" w:space="0" w:color="auto"/>
                      </w:divBdr>
                      <w:divsChild>
                        <w:div w:id="1299457614">
                          <w:marLeft w:val="0"/>
                          <w:marRight w:val="0"/>
                          <w:marTop w:val="0"/>
                          <w:marBottom w:val="0"/>
                          <w:divBdr>
                            <w:top w:val="none" w:sz="0" w:space="0" w:color="auto"/>
                            <w:left w:val="none" w:sz="0" w:space="0" w:color="auto"/>
                            <w:bottom w:val="none" w:sz="0" w:space="0" w:color="auto"/>
                            <w:right w:val="none" w:sz="0" w:space="0" w:color="auto"/>
                          </w:divBdr>
                          <w:divsChild>
                            <w:div w:id="477651594">
                              <w:marLeft w:val="0"/>
                              <w:marRight w:val="0"/>
                              <w:marTop w:val="0"/>
                              <w:marBottom w:val="0"/>
                              <w:divBdr>
                                <w:top w:val="none" w:sz="0" w:space="0" w:color="auto"/>
                                <w:left w:val="none" w:sz="0" w:space="0" w:color="auto"/>
                                <w:bottom w:val="none" w:sz="0" w:space="0" w:color="auto"/>
                                <w:right w:val="none" w:sz="0" w:space="0" w:color="auto"/>
                              </w:divBdr>
                            </w:div>
                            <w:div w:id="19491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0443">
                  <w:marLeft w:val="0"/>
                  <w:marRight w:val="0"/>
                  <w:marTop w:val="0"/>
                  <w:marBottom w:val="0"/>
                  <w:divBdr>
                    <w:top w:val="none" w:sz="0" w:space="0" w:color="auto"/>
                    <w:left w:val="none" w:sz="0" w:space="0" w:color="auto"/>
                    <w:bottom w:val="none" w:sz="0" w:space="0" w:color="auto"/>
                    <w:right w:val="none" w:sz="0" w:space="0" w:color="auto"/>
                  </w:divBdr>
                  <w:divsChild>
                    <w:div w:id="579027885">
                      <w:marLeft w:val="0"/>
                      <w:marRight w:val="0"/>
                      <w:marTop w:val="0"/>
                      <w:marBottom w:val="0"/>
                      <w:divBdr>
                        <w:top w:val="none" w:sz="0" w:space="0" w:color="auto"/>
                        <w:left w:val="none" w:sz="0" w:space="0" w:color="auto"/>
                        <w:bottom w:val="none" w:sz="0" w:space="0" w:color="auto"/>
                        <w:right w:val="none" w:sz="0" w:space="0" w:color="auto"/>
                      </w:divBdr>
                      <w:divsChild>
                        <w:div w:id="130096137">
                          <w:marLeft w:val="0"/>
                          <w:marRight w:val="0"/>
                          <w:marTop w:val="0"/>
                          <w:marBottom w:val="0"/>
                          <w:divBdr>
                            <w:top w:val="none" w:sz="0" w:space="0" w:color="auto"/>
                            <w:left w:val="none" w:sz="0" w:space="0" w:color="auto"/>
                            <w:bottom w:val="none" w:sz="0" w:space="0" w:color="auto"/>
                            <w:right w:val="none" w:sz="0" w:space="0" w:color="auto"/>
                          </w:divBdr>
                          <w:divsChild>
                            <w:div w:id="251162066">
                              <w:marLeft w:val="0"/>
                              <w:marRight w:val="0"/>
                              <w:marTop w:val="0"/>
                              <w:marBottom w:val="0"/>
                              <w:divBdr>
                                <w:top w:val="none" w:sz="0" w:space="0" w:color="auto"/>
                                <w:left w:val="none" w:sz="0" w:space="0" w:color="auto"/>
                                <w:bottom w:val="none" w:sz="0" w:space="0" w:color="auto"/>
                                <w:right w:val="none" w:sz="0" w:space="0" w:color="auto"/>
                              </w:divBdr>
                            </w:div>
                            <w:div w:id="6620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6442">
                  <w:marLeft w:val="0"/>
                  <w:marRight w:val="0"/>
                  <w:marTop w:val="0"/>
                  <w:marBottom w:val="0"/>
                  <w:divBdr>
                    <w:top w:val="none" w:sz="0" w:space="0" w:color="auto"/>
                    <w:left w:val="none" w:sz="0" w:space="0" w:color="auto"/>
                    <w:bottom w:val="none" w:sz="0" w:space="0" w:color="auto"/>
                    <w:right w:val="none" w:sz="0" w:space="0" w:color="auto"/>
                  </w:divBdr>
                  <w:divsChild>
                    <w:div w:id="2056079067">
                      <w:marLeft w:val="0"/>
                      <w:marRight w:val="0"/>
                      <w:marTop w:val="0"/>
                      <w:marBottom w:val="0"/>
                      <w:divBdr>
                        <w:top w:val="none" w:sz="0" w:space="0" w:color="auto"/>
                        <w:left w:val="none" w:sz="0" w:space="0" w:color="auto"/>
                        <w:bottom w:val="none" w:sz="0" w:space="0" w:color="auto"/>
                        <w:right w:val="none" w:sz="0" w:space="0" w:color="auto"/>
                      </w:divBdr>
                      <w:divsChild>
                        <w:div w:id="165366796">
                          <w:marLeft w:val="0"/>
                          <w:marRight w:val="0"/>
                          <w:marTop w:val="0"/>
                          <w:marBottom w:val="0"/>
                          <w:divBdr>
                            <w:top w:val="none" w:sz="0" w:space="0" w:color="auto"/>
                            <w:left w:val="none" w:sz="0" w:space="0" w:color="auto"/>
                            <w:bottom w:val="none" w:sz="0" w:space="0" w:color="auto"/>
                            <w:right w:val="none" w:sz="0" w:space="0" w:color="auto"/>
                          </w:divBdr>
                          <w:divsChild>
                            <w:div w:id="1383870701">
                              <w:marLeft w:val="0"/>
                              <w:marRight w:val="0"/>
                              <w:marTop w:val="0"/>
                              <w:marBottom w:val="0"/>
                              <w:divBdr>
                                <w:top w:val="none" w:sz="0" w:space="0" w:color="auto"/>
                                <w:left w:val="none" w:sz="0" w:space="0" w:color="auto"/>
                                <w:bottom w:val="none" w:sz="0" w:space="0" w:color="auto"/>
                                <w:right w:val="none" w:sz="0" w:space="0" w:color="auto"/>
                              </w:divBdr>
                            </w:div>
                            <w:div w:id="3016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67926">
                  <w:marLeft w:val="0"/>
                  <w:marRight w:val="0"/>
                  <w:marTop w:val="0"/>
                  <w:marBottom w:val="0"/>
                  <w:divBdr>
                    <w:top w:val="none" w:sz="0" w:space="0" w:color="auto"/>
                    <w:left w:val="none" w:sz="0" w:space="0" w:color="auto"/>
                    <w:bottom w:val="none" w:sz="0" w:space="0" w:color="auto"/>
                    <w:right w:val="none" w:sz="0" w:space="0" w:color="auto"/>
                  </w:divBdr>
                  <w:divsChild>
                    <w:div w:id="1219900499">
                      <w:marLeft w:val="0"/>
                      <w:marRight w:val="0"/>
                      <w:marTop w:val="0"/>
                      <w:marBottom w:val="0"/>
                      <w:divBdr>
                        <w:top w:val="none" w:sz="0" w:space="0" w:color="auto"/>
                        <w:left w:val="none" w:sz="0" w:space="0" w:color="auto"/>
                        <w:bottom w:val="none" w:sz="0" w:space="0" w:color="auto"/>
                        <w:right w:val="none" w:sz="0" w:space="0" w:color="auto"/>
                      </w:divBdr>
                      <w:divsChild>
                        <w:div w:id="699933016">
                          <w:marLeft w:val="0"/>
                          <w:marRight w:val="0"/>
                          <w:marTop w:val="0"/>
                          <w:marBottom w:val="0"/>
                          <w:divBdr>
                            <w:top w:val="none" w:sz="0" w:space="0" w:color="auto"/>
                            <w:left w:val="none" w:sz="0" w:space="0" w:color="auto"/>
                            <w:bottom w:val="none" w:sz="0" w:space="0" w:color="auto"/>
                            <w:right w:val="none" w:sz="0" w:space="0" w:color="auto"/>
                          </w:divBdr>
                          <w:divsChild>
                            <w:div w:id="1166360863">
                              <w:marLeft w:val="0"/>
                              <w:marRight w:val="0"/>
                              <w:marTop w:val="0"/>
                              <w:marBottom w:val="0"/>
                              <w:divBdr>
                                <w:top w:val="none" w:sz="0" w:space="0" w:color="auto"/>
                                <w:left w:val="none" w:sz="0" w:space="0" w:color="auto"/>
                                <w:bottom w:val="none" w:sz="0" w:space="0" w:color="auto"/>
                                <w:right w:val="none" w:sz="0" w:space="0" w:color="auto"/>
                              </w:divBdr>
                            </w:div>
                            <w:div w:id="13640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dcterms:created xsi:type="dcterms:W3CDTF">2025-10-24T12:46:00Z</dcterms:created>
  <dcterms:modified xsi:type="dcterms:W3CDTF">2025-10-24T13:32:00Z</dcterms:modified>
</cp:coreProperties>
</file>