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7C0F" w14:textId="77777777" w:rsidR="001F1A68" w:rsidRDefault="001F1A6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Manual técnico — Pantallas de CetisAsiste</w:t>
      </w:r>
    </w:p>
    <w:p w14:paraId="05FB0346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Proyecto:</w:t>
      </w:r>
      <w:r>
        <w:rPr>
          <w:rFonts w:ascii="Calibri" w:hAnsi="Calibri" w:cs="Calibri"/>
          <w:color w:val="1F1A1A"/>
          <w:sz w:val="22"/>
          <w:szCs w:val="22"/>
        </w:rPr>
        <w:t xml:space="preserve"> CetisAsiste (Android, Kotlin; pantallas en vistas XML dentro de Jetpack Compose)</w:t>
      </w:r>
    </w:p>
    <w:p w14:paraId="09B95446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Diseño de origen: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Figma — CetisAsiste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 (páginas "Alumno" y "Componentes")</w:t>
      </w:r>
    </w:p>
    <w:p w14:paraId="25E2AB9E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Fecha:</w:t>
      </w:r>
      <w:r>
        <w:rPr>
          <w:rFonts w:ascii="Calibri" w:hAnsi="Calibri" w:cs="Calibri"/>
          <w:color w:val="1F1A1A"/>
          <w:sz w:val="22"/>
          <w:szCs w:val="22"/>
        </w:rPr>
        <w:t xml:space="preserve"> 5 de octubre de 2026 ·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Actualizado:</w:t>
      </w:r>
      <w:r>
        <w:rPr>
          <w:rFonts w:ascii="Calibri" w:hAnsi="Calibri" w:cs="Calibri"/>
          <w:color w:val="1F1A1A"/>
          <w:sz w:val="22"/>
          <w:szCs w:val="22"/>
        </w:rPr>
        <w:t xml:space="preserve"> 19 de octubre de 2026 (vistas XML para padre, prefecto y profesor)</w:t>
      </w:r>
    </w:p>
    <w:p w14:paraId="03DE89FE" w14:textId="44C10F22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Este manual explica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qué se construyó, dónde está cada cosa y cómo modificarla</w:t>
      </w:r>
      <w:r>
        <w:rPr>
          <w:rFonts w:ascii="Calibri" w:hAnsi="Calibri" w:cs="Calibri"/>
          <w:color w:val="1F1A1A"/>
          <w:sz w:val="22"/>
          <w:szCs w:val="22"/>
        </w:rPr>
        <w:t xml:space="preserve">. Si quieres saber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por qué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 xml:space="preserve">se hizo así, lee 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DECISIONES.md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 y los ADR de </w:t>
      </w:r>
      <w:hyperlink r:id="rId7" w:history="1">
        <w:r>
          <w:rPr>
            <w:rStyle w:val="HTMLCode"/>
            <w:u w:val="single"/>
          </w:rPr>
          <w:t>adr/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. La base de datos tiene su propio documento: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</w:rPr>
          <w:t>BASE_DE_DATOS.md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. Cada vista, con sus variables: </w:t>
      </w:r>
      <w:hyperlink r:id="rId9" w:history="1">
        <w:r>
          <w:rPr>
            <w:rStyle w:val="Hyperlink"/>
            <w:rFonts w:ascii="Calibri" w:hAnsi="Calibri" w:cs="Calibri"/>
            <w:sz w:val="22"/>
            <w:szCs w:val="22"/>
          </w:rPr>
          <w:t>VISTAS_ALUMNO.md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 y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VISTAS_POR_ROL.md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. Lo que cambia día a día: 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</w:rPr>
          <w:t>BITACORA.md</w:t>
        </w:r>
      </w:hyperlink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0B609497" w14:textId="0DAAAB97" w:rsidR="001F1A68" w:rsidRDefault="001F1A68">
      <w:pPr>
        <w:shd w:val="clear" w:color="auto" w:fill="F7F5F4"/>
        <w:divId w:val="104077737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Cambio importante (19 oct 2026):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las pantallas del padre eran Compose; ahora son vistas XML, como las del alumno, el prefecto y el profesor (</w:t>
      </w:r>
      <w:hyperlink r:id="rId12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ADR-006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). Solo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Bienvenida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Iniciar sesión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siguen en Compose.</w:t>
      </w:r>
    </w:p>
    <w:p w14:paraId="13312AFE" w14:textId="77777777" w:rsidR="001F1A68" w:rsidRDefault="001F1A68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6BC256F3">
          <v:rect id="_x0000_i1025" style="width:0;height:1.5pt" o:hralign="center" o:hrstd="t" o:hr="t" fillcolor="#a0a0a0" stroked="f"/>
        </w:pict>
      </w:r>
    </w:p>
    <w:p w14:paraId="604B0659" w14:textId="77777777" w:rsidR="001F1A68" w:rsidRDefault="001F1A6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Qué hay y qué no hay</w:t>
      </w:r>
    </w:p>
    <w:p w14:paraId="393F6763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Sí hay:</w:t>
      </w:r>
    </w:p>
    <w:p w14:paraId="506E1FC0" w14:textId="77777777" w:rsidR="001F1A68" w:rsidRDefault="001F1A68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Inicio de sesión real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Firebase Authentication. Nadie se registra desde la app: las cuentas las crea Control Escolar.</w:t>
      </w:r>
    </w:p>
    <w:p w14:paraId="2BC4D9F9" w14:textId="77777777" w:rsidR="001F1A68" w:rsidRDefault="001F1A68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Pantallas por rol</w:t>
      </w:r>
      <w:r>
        <w:rPr>
          <w:rFonts w:ascii="Calibri" w:eastAsia="Times New Roman" w:hAnsi="Calibri" w:cs="Calibri"/>
          <w:color w:val="1F1A1A"/>
          <w:sz w:val="22"/>
          <w:szCs w:val="22"/>
        </w:rPr>
        <w:t>, con datos reales de Firestore:</w:t>
      </w:r>
    </w:p>
    <w:p w14:paraId="39EAFB67" w14:textId="77777777" w:rsidR="001F1A68" w:rsidRDefault="001F1A68">
      <w:pPr>
        <w:numPr>
          <w:ilvl w:val="1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Alumno: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Inicio, Boletín, Horario, Perfil, Código QR, Credencial.</w:t>
      </w:r>
    </w:p>
    <w:p w14:paraId="06BB5F03" w14:textId="77777777" w:rsidR="001F1A68" w:rsidRDefault="001F1A68">
      <w:pPr>
        <w:numPr>
          <w:ilvl w:val="1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Padre: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Inicio, Anuncios, Calendario, Perfil, Código QR y Credencial del hijo, Entradas y salidas, Horario, Notificaciones.</w:t>
      </w:r>
    </w:p>
    <w:p w14:paraId="5D38993B" w14:textId="77777777" w:rsidR="001F1A68" w:rsidRDefault="001F1A68">
      <w:pPr>
        <w:numPr>
          <w:ilvl w:val="1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Prefecto: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Inicio (con los grupos que salieron hoy), Horarios de todos los grupos, Calendario, Perfil, Notificaciones.</w:t>
      </w:r>
    </w:p>
    <w:p w14:paraId="5F5B4D8A" w14:textId="77777777" w:rsidR="001F1A68" w:rsidRDefault="001F1A68">
      <w:pPr>
        <w:numPr>
          <w:ilvl w:val="1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Profesor: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Inicio (sus grupos), lista de alumnos del grupo, Perfil del alumno, Cambiar estatus, Dar salida al grupo, Boletín, Perfil, Notificaciones.</w:t>
      </w:r>
    </w:p>
    <w:p w14:paraId="4CBA908E" w14:textId="77777777" w:rsidR="001F1A68" w:rsidRDefault="001F1A68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Cambiar contraseña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para todos (y obligatorio al entrar si Control Escolar lo pide).</w:t>
      </w:r>
    </w:p>
    <w:p w14:paraId="2C48873B" w14:textId="77777777" w:rsidR="001F1A68" w:rsidRDefault="001F1A68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hay datos de ejemplo.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Si algo no se ha dado de alta, la pantalla lo dice.</w:t>
      </w:r>
    </w:p>
    <w:p w14:paraId="7578AEA2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No hay (todavía):</w:t>
      </w:r>
      <w:r>
        <w:rPr>
          <w:rFonts w:ascii="Calibri" w:hAnsi="Calibri" w:cs="Calibri"/>
          <w:color w:val="1F1A1A"/>
          <w:sz w:val="22"/>
          <w:szCs w:val="22"/>
        </w:rPr>
        <w:t xml:space="preserve"> escáner QR, captura por No. de control y alertas del prefecto; avisos push; recuperar una contraseña olvidada; la web de Control Escolar y Enfermería (en Android ven un aviso y el botón de cerrar sesión).</w:t>
      </w:r>
    </w:p>
    <w:p w14:paraId="31D072A4" w14:textId="77777777" w:rsidR="001F1A68" w:rsidRDefault="001F1A68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198E94C7">
          <v:rect id="_x0000_i1026" style="width:0;height:1.5pt" o:hralign="center" o:hrstd="t" o:hr="t" fillcolor="#a0a0a0" stroked="f"/>
        </w:pict>
      </w:r>
    </w:p>
    <w:p w14:paraId="24CAC5BC" w14:textId="77777777" w:rsidR="001F1A68" w:rsidRDefault="001F1A6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Cómo ver las pantallas</w:t>
      </w:r>
    </w:p>
    <w:p w14:paraId="12109411" w14:textId="346B3611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Opción A — Correr la app.</w:t>
      </w:r>
      <w:r>
        <w:rPr>
          <w:rFonts w:ascii="Calibri" w:hAnsi="Calibri" w:cs="Calibri"/>
          <w:color w:val="1F1A1A"/>
          <w:sz w:val="22"/>
          <w:szCs w:val="22"/>
        </w:rPr>
        <w:t xml:space="preserve"> En Android Studio presiona </w:t>
      </w:r>
      <w:r>
        <w:rPr>
          <w:rFonts w:ascii="Cambria Math" w:hAnsi="Cambria Math" w:cs="Cambria Math"/>
          <w:color w:val="1F1A1A"/>
          <w:sz w:val="22"/>
          <w:szCs w:val="22"/>
        </w:rPr>
        <w:t>▶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Run</w:t>
      </w:r>
      <w:r>
        <w:rPr>
          <w:rFonts w:ascii="Calibri" w:hAnsi="Calibri" w:cs="Calibri"/>
          <w:color w:val="1F1A1A"/>
          <w:sz w:val="22"/>
          <w:szCs w:val="22"/>
        </w:rPr>
        <w:t xml:space="preserve">. Verás la bienvenida y, 1.5 segundos después, el inicio de sesión. Para entrar necesitas una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cuenta dada de alta</w:t>
      </w:r>
      <w:r>
        <w:rPr>
          <w:rFonts w:ascii="Calibri" w:hAnsi="Calibri" w:cs="Calibri"/>
          <w:color w:val="1F1A1A"/>
          <w:sz w:val="22"/>
          <w:szCs w:val="22"/>
        </w:rPr>
        <w:t xml:space="preserve"> (recetas en </w:t>
      </w:r>
      <w:hyperlink r:id="rId13" w:anchor="9-recetas-dar-de-alta-datos-mientras-no-exista-la-web-de-control-escolar" w:history="1">
        <w:r>
          <w:rPr>
            <w:rStyle w:val="Hyperlink"/>
            <w:rFonts w:ascii="Calibri" w:hAnsi="Calibri" w:cs="Calibri"/>
            <w:sz w:val="22"/>
            <w:szCs w:val="22"/>
          </w:rPr>
          <w:t>BASE_DE_DATOS.md §9</w:t>
        </w:r>
      </w:hyperlink>
      <w:r>
        <w:rPr>
          <w:rFonts w:ascii="Calibri" w:hAnsi="Calibri" w:cs="Calibri"/>
          <w:color w:val="1F1A1A"/>
          <w:sz w:val="22"/>
          <w:szCs w:val="22"/>
        </w:rPr>
        <w:t>). Cada rol entra a sus propias pantallas.</w:t>
      </w:r>
    </w:p>
    <w:p w14:paraId="210D10B1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lastRenderedPageBreak/>
        <w:t>Opción B — Sin correr nada (vista previa).</w:t>
      </w:r>
      <w:r>
        <w:rPr>
          <w:rFonts w:ascii="Calibri" w:hAnsi="Calibri" w:cs="Calibri"/>
          <w:color w:val="1F1A1A"/>
          <w:sz w:val="22"/>
          <w:szCs w:val="22"/>
        </w:rPr>
        <w:t xml:space="preserve"> Abre cualquier archivo de </w:t>
      </w:r>
      <w:r>
        <w:rPr>
          <w:rStyle w:val="HTMLCode"/>
        </w:rPr>
        <w:t>res/layout/</w:t>
      </w:r>
      <w:r>
        <w:rPr>
          <w:rFonts w:ascii="Calibri" w:hAnsi="Calibri" w:cs="Calibri"/>
          <w:color w:val="1F1A1A"/>
          <w:sz w:val="22"/>
          <w:szCs w:val="22"/>
        </w:rPr>
        <w:t xml:space="preserve"> y elige la vista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Design</w:t>
      </w:r>
      <w:r>
        <w:rPr>
          <w:rFonts w:ascii="Calibri" w:hAnsi="Calibri" w:cs="Calibri"/>
          <w:color w:val="1F1A1A"/>
          <w:sz w:val="22"/>
          <w:szCs w:val="22"/>
        </w:rPr>
        <w:t xml:space="preserve"> o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Split</w:t>
      </w:r>
      <w:r>
        <w:rPr>
          <w:rFonts w:ascii="Calibri" w:hAnsi="Calibri" w:cs="Calibri"/>
          <w:color w:val="1F1A1A"/>
          <w:sz w:val="22"/>
          <w:szCs w:val="22"/>
        </w:rPr>
        <w:t xml:space="preserve"> (arriba a la derecha). Los datos aparecen como </w:t>
      </w:r>
      <w:r>
        <w:rPr>
          <w:rStyle w:val="HTMLCode"/>
        </w:rPr>
        <w:t>{alumno.nombre}</w:t>
      </w:r>
      <w:r>
        <w:rPr>
          <w:rFonts w:ascii="Calibri" w:hAnsi="Calibri" w:cs="Calibri"/>
          <w:color w:val="1F1A1A"/>
          <w:sz w:val="22"/>
          <w:szCs w:val="22"/>
        </w:rPr>
        <w:t xml:space="preserve">. Las pestañas de padre, prefecto y profesor se ven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sin la barra de abajo</w:t>
      </w:r>
      <w:r>
        <w:rPr>
          <w:rFonts w:ascii="Calibri" w:hAnsi="Calibri" w:cs="Calibri"/>
          <w:color w:val="1F1A1A"/>
          <w:sz w:val="22"/>
          <w:szCs w:val="22"/>
        </w:rPr>
        <w:t xml:space="preserve"> (la pone el código; ver §4).</w:t>
      </w:r>
    </w:p>
    <w:p w14:paraId="0D4618D7" w14:textId="77777777" w:rsidR="001F1A68" w:rsidRDefault="001F1A68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0DEE4A5F">
          <v:rect id="_x0000_i1027" style="width:0;height:1.5pt" o:hralign="center" o:hrstd="t" o:hr="t" fillcolor="#a0a0a0" stroked="f"/>
        </w:pict>
      </w:r>
    </w:p>
    <w:p w14:paraId="5533AEF8" w14:textId="77777777" w:rsidR="001F1A68" w:rsidRDefault="001F1A6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Mapa de pantallas</w:t>
      </w:r>
    </w:p>
    <w:p w14:paraId="3ACC4925" w14:textId="77777777" w:rsidR="001F1A68" w:rsidRDefault="001F1A68">
      <w:pPr>
        <w:pStyle w:val="codigo"/>
        <w:rPr>
          <w:rFonts w:cs="Calibri"/>
          <w:color w:val="1F1A1A"/>
        </w:rPr>
      </w:pPr>
      <w:r>
        <w:rPr>
          <w:rFonts w:cs="Calibri"/>
          <w:color w:val="1F1A1A"/>
        </w:rPr>
        <w:t>Bienvenida ──(1.5 s)──► Iniciar sesión </w:t>
      </w:r>
      <w:r>
        <w:rPr>
          <w:rFonts w:cs="Calibri"/>
          <w:color w:val="1F1A1A"/>
        </w:rPr>
        <w:t>──► ¿debe cambiar su contraseña? ──sí──► Cambiar contraseña</w:t>
      </w:r>
      <w:r>
        <w:rPr>
          <w:rFonts w:cs="Calibri"/>
          <w:color w:val="1F1A1A"/>
        </w:rPr>
        <w:br/>
        <w:t>                                                     │ no                              │</w:t>
      </w:r>
      <w:r>
        <w:rPr>
          <w:rFonts w:cs="Calibri"/>
          <w:color w:val="1F1A1A"/>
        </w:rPr>
        <w:br/>
        <w:t>                                                     ▼                                 ▼</w:t>
      </w:r>
      <w:r>
        <w:rPr>
          <w:rFonts w:cs="Calibri"/>
          <w:color w:val="1F1A1A"/>
        </w:rPr>
        <w:br/>
        <w:t>             según usuarios/{uid}.rol:  alumno → AlumnoApp     padre → PadresApp</w:t>
      </w:r>
      <w:r>
        <w:rPr>
          <w:rFonts w:cs="Calibri"/>
          <w:color w:val="1F1A1A"/>
        </w:rPr>
        <w:br/>
        <w:t>                                        prefecto → PrefectoApp profesor → ProfesorApp</w:t>
      </w:r>
      <w:r>
        <w:rPr>
          <w:rFonts w:cs="Calibri"/>
          <w:color w:val="1F1A1A"/>
        </w:rPr>
        <w:br/>
        <w:t>                                        enfermería, Control Escolar → aviso "se usa desde la web"</w:t>
      </w:r>
    </w:p>
    <w:p w14:paraId="4A1EDD3E" w14:textId="263BB380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Menú </w:t>
      </w:r>
      <w:r>
        <w:rPr>
          <w:rFonts w:ascii="Segoe UI Symbol" w:hAnsi="Segoe UI Symbol" w:cs="Segoe UI Symbol"/>
          <w:color w:val="1F1A1A"/>
          <w:sz w:val="22"/>
          <w:szCs w:val="22"/>
        </w:rPr>
        <w:t>☰</w:t>
      </w:r>
      <w:r>
        <w:rPr>
          <w:rFonts w:ascii="Calibri" w:hAnsi="Calibri" w:cs="Calibri"/>
          <w:color w:val="1F1A1A"/>
          <w:sz w:val="22"/>
          <w:szCs w:val="22"/>
        </w:rPr>
        <w:t xml:space="preserve"> de cada rol (ya no hay barra inferior, </w:t>
      </w:r>
      <w:hyperlink r:id="rId14" w:history="1">
        <w:r>
          <w:rPr>
            <w:rStyle w:val="Hyperlink"/>
            <w:rFonts w:ascii="Calibri" w:hAnsi="Calibri" w:cs="Calibri"/>
            <w:sz w:val="22"/>
            <w:szCs w:val="22"/>
          </w:rPr>
          <w:t>ADR-007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). El botón </w:t>
      </w:r>
      <w:r>
        <w:rPr>
          <w:rFonts w:ascii="Segoe UI Symbol" w:hAnsi="Segoe UI Symbol" w:cs="Segoe UI Symbol"/>
          <w:color w:val="1F1A1A"/>
          <w:sz w:val="22"/>
          <w:szCs w:val="22"/>
        </w:rPr>
        <w:t>☰</w:t>
      </w:r>
      <w:r>
        <w:rPr>
          <w:rFonts w:ascii="Calibri" w:hAnsi="Calibri" w:cs="Calibri"/>
          <w:color w:val="1F1A1A"/>
          <w:sz w:val="22"/>
          <w:szCs w:val="22"/>
        </w:rPr>
        <w:t xml:space="preserve"> est</w:t>
      </w:r>
      <w:r>
        <w:rPr>
          <w:rFonts w:ascii="Calibri" w:hAnsi="Calibri" w:cs="Calibri"/>
          <w:color w:val="1F1A1A"/>
          <w:sz w:val="22"/>
          <w:szCs w:val="22"/>
        </w:rPr>
        <w:t>á</w:t>
      </w:r>
      <w:r>
        <w:rPr>
          <w:rFonts w:ascii="Calibri" w:hAnsi="Calibri" w:cs="Calibri"/>
          <w:color w:val="1F1A1A"/>
          <w:sz w:val="22"/>
          <w:szCs w:val="22"/>
        </w:rPr>
        <w:t xml:space="preserve"> en la barra superior de cada pantalla principal y abre </w:t>
      </w:r>
      <w:r>
        <w:rPr>
          <w:rStyle w:val="HTMLCode"/>
        </w:rPr>
        <w:t>comun_menu.xml</w:t>
      </w:r>
      <w:r>
        <w:rPr>
          <w:rFonts w:ascii="Calibri" w:hAnsi="Calibri" w:cs="Calibri"/>
          <w:color w:val="1F1A1A"/>
          <w:sz w:val="22"/>
          <w:szCs w:val="22"/>
        </w:rPr>
        <w:t xml:space="preserve"> (nombre y rol de la persona, las opciones del rol, "Notificaciones" y, hasta abajo, "Cerrar sesión"). La campana de Inicio sigue en su lugar y abre las mismas notificaciones: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4278"/>
        <w:gridCol w:w="4403"/>
      </w:tblGrid>
      <w:tr w:rsidR="00000000" w14:paraId="3F82294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1A7455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Rol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DAE6F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Opciones del menú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98BBA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Dónde se define</w:t>
            </w:r>
          </w:p>
        </w:tc>
      </w:tr>
      <w:tr w:rsidR="00000000" w14:paraId="3D0F8AD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63FF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FCE66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· Boletín · Horario · Perfil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1E14C5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PESTANAS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en </w:t>
            </w:r>
            <w:r>
              <w:rPr>
                <w:rStyle w:val="HTMLCode"/>
              </w:rPr>
              <w:t>ui/alumno/AlumnoApp.kt</w:t>
            </w:r>
          </w:p>
        </w:tc>
      </w:tr>
      <w:tr w:rsidR="00000000" w14:paraId="27C39D9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DC8E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Padre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1FF564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· Anuncios · Calendario · Perfil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5EA21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PESTANAS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en </w:t>
            </w:r>
            <w:r>
              <w:rPr>
                <w:rStyle w:val="HTMLCode"/>
              </w:rPr>
              <w:t>ui/padres/PadresApp.kt</w:t>
            </w:r>
          </w:p>
        </w:tc>
      </w:tr>
      <w:tr w:rsidR="00000000" w14:paraId="36E1DB2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0E2F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04AB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· Escanear · Horarios · Calendario · Perfil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01E28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PESTANAS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en </w:t>
            </w:r>
            <w:r>
              <w:rPr>
                <w:rStyle w:val="HTMLCode"/>
              </w:rPr>
              <w:t>ui/prefecto/PrefectoApp.kt</w:t>
            </w:r>
          </w:p>
        </w:tc>
      </w:tr>
      <w:tr w:rsidR="00000000" w14:paraId="16DC00F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A0E287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EFE7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· Boletín · Perfil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5795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PESTANAS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en </w:t>
            </w:r>
            <w:r>
              <w:rPr>
                <w:rStyle w:val="HTMLCode"/>
              </w:rPr>
              <w:t>ui/profesor/ProfesorApp.kt</w:t>
            </w:r>
          </w:p>
        </w:tc>
      </w:tr>
    </w:tbl>
    <w:p w14:paraId="111D5308" w14:textId="289BD024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Las tablas completas (cada pantalla, su XML, sus variables y cómo se llega) están en </w:t>
      </w:r>
      <w:hyperlink r:id="rId15" w:history="1">
        <w:r>
          <w:rPr>
            <w:rStyle w:val="Hyperlink"/>
            <w:rFonts w:ascii="Calibri" w:hAnsi="Calibri" w:cs="Calibri"/>
            <w:sz w:val="22"/>
            <w:szCs w:val="22"/>
          </w:rPr>
          <w:t>VISTAS_ALUMNO.md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 y </w:t>
      </w:r>
      <w:hyperlink r:id="rId16" w:history="1">
        <w:r>
          <w:rPr>
            <w:rStyle w:val="Hyperlink"/>
            <w:rFonts w:ascii="Calibri" w:hAnsi="Calibri" w:cs="Calibri"/>
            <w:sz w:val="22"/>
            <w:szCs w:val="22"/>
          </w:rPr>
          <w:t>VISTAS_POR_ROL.md</w:t>
        </w:r>
      </w:hyperlink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2D070AD6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Navegación del padre, como ejemplo:</w:t>
      </w:r>
    </w:p>
    <w:p w14:paraId="02377EAD" w14:textId="77777777" w:rsidR="001F1A68" w:rsidRDefault="001F1A68">
      <w:pPr>
        <w:pStyle w:val="codigo"/>
        <w:rPr>
          <w:rFonts w:cs="Calibri"/>
          <w:color w:val="1F1A1A"/>
        </w:rPr>
      </w:pPr>
      <w:r>
        <w:rPr>
          <w:rFonts w:cs="Calibri"/>
          <w:color w:val="1F1A1A"/>
        </w:rPr>
        <w:t>INICIO ─┬─ campana </w:t>
      </w:r>
      <w:r>
        <w:rPr>
          <w:rFonts w:cs="Calibri"/>
          <w:color w:val="1F1A1A"/>
        </w:rPr>
        <w:t>─────────────► Notificaciones</w:t>
      </w:r>
      <w:r>
        <w:rPr>
          <w:rFonts w:cs="Calibri"/>
          <w:color w:val="1F1A1A"/>
        </w:rPr>
        <w:br/>
        <w:t>        ├─ recuadro guinda ─────► Anuncios</w:t>
      </w:r>
      <w:r>
        <w:rPr>
          <w:rFonts w:cs="Calibri"/>
          <w:color w:val="1F1A1A"/>
        </w:rPr>
        <w:br/>
        <w:t>        ├─ tarjeta QR ──────────► Código QR</w:t>
      </w:r>
      <w:r>
        <w:rPr>
          <w:rFonts w:cs="Calibri"/>
          <w:color w:val="1F1A1A"/>
        </w:rPr>
        <w:br/>
        <w:t>        ├─ tarjeta credencial ──► Credencial digital</w:t>
      </w:r>
      <w:r>
        <w:rPr>
          <w:rFonts w:cs="Calibri"/>
          <w:color w:val="1F1A1A"/>
        </w:rPr>
        <w:br/>
        <w:t>        ├─ tarjeta entradas ────► Entradas y salidas</w:t>
      </w:r>
      <w:r>
        <w:rPr>
          <w:rFonts w:cs="Calibri"/>
          <w:color w:val="1F1A1A"/>
        </w:rPr>
        <w:br/>
        <w:t>        └─ tarjeta horario ─────► Horario</w:t>
      </w:r>
      <w:r>
        <w:rPr>
          <w:rFonts w:cs="Calibri"/>
          <w:color w:val="1F1A1A"/>
        </w:rPr>
        <w:br/>
        <w:t>Menú </w:t>
      </w:r>
      <w:r>
        <w:rPr>
          <w:rFonts w:ascii="Segoe UI Symbol" w:hAnsi="Segoe UI Symbol" w:cs="Segoe UI Symbol"/>
          <w:color w:val="1F1A1A"/>
        </w:rPr>
        <w:t>☰</w:t>
      </w:r>
      <w:r>
        <w:rPr>
          <w:rFonts w:cs="Calibri"/>
          <w:color w:val="1F1A1A"/>
        </w:rPr>
        <w:t>: Inicio │ Anuncios │ Calendario │ Perfil</w:t>
      </w:r>
      <w:r>
        <w:rPr>
          <w:rFonts w:cs="Calibri"/>
          <w:color w:val="1F1A1A"/>
        </w:rPr>
        <w:br/>
        <w:t>                                            ├─ Mi credencial digital ──► Credencial digital</w:t>
      </w:r>
      <w:r>
        <w:rPr>
          <w:rFonts w:cs="Calibri"/>
          <w:color w:val="1F1A1A"/>
        </w:rPr>
        <w:br/>
        <w:t>                                            ├─ Mis entradas y salidas ─► Entradas y salidas</w:t>
      </w:r>
      <w:r>
        <w:rPr>
          <w:rFonts w:cs="Calibri"/>
          <w:color w:val="1F1A1A"/>
        </w:rPr>
        <w:br/>
        <w:t>               </w:t>
      </w:r>
      <w:r>
        <w:rPr>
          <w:rFonts w:cs="Calibri"/>
          <w:color w:val="1F1A1A"/>
        </w:rPr>
        <w:t>                             ├─ Cambiar contraseña ────► Cambiar contraseña</w:t>
      </w:r>
      <w:r>
        <w:rPr>
          <w:rFonts w:cs="Calibri"/>
          <w:color w:val="1F1A1A"/>
        </w:rPr>
        <w:br/>
        <w:t>                                            └─ Cerrar sesión ─────────► (pregunta) → Iniciar sesión</w:t>
      </w:r>
    </w:p>
    <w:p w14:paraId="2603588A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La flecha ← de arriba y el botón "atrás" del teléfono regresan a la pantalla anterior. Las pantallas del menú no se apilan: debajo de cualquiera queda solo Inicio. Con el menú abierto, "atrás" solo lo cierra.</w:t>
      </w:r>
    </w:p>
    <w:p w14:paraId="6968679F" w14:textId="77777777" w:rsidR="001F1A68" w:rsidRDefault="001F1A68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09A7DB35">
          <v:rect id="_x0000_i1028" style="width:0;height:1.5pt" o:hralign="center" o:hrstd="t" o:hr="t" fillcolor="#a0a0a0" stroked="f"/>
        </w:pict>
      </w:r>
    </w:p>
    <w:p w14:paraId="655C2629" w14:textId="77777777" w:rsidR="001F1A68" w:rsidRDefault="001F1A6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Estructura de carpetas</w:t>
      </w:r>
    </w:p>
    <w:p w14:paraId="1B30E636" w14:textId="77777777" w:rsidR="001F1A68" w:rsidRDefault="001F1A68">
      <w:pPr>
        <w:pStyle w:val="codigo"/>
        <w:rPr>
          <w:rFonts w:cs="Calibri"/>
          <w:color w:val="1F1A1A"/>
        </w:rPr>
      </w:pPr>
      <w:r>
        <w:rPr>
          <w:rFonts w:cs="Calibri"/>
          <w:color w:val="1F1A1A"/>
        </w:rPr>
        <w:lastRenderedPageBreak/>
        <w:t>app/src/main/</w:t>
      </w:r>
      <w:r>
        <w:rPr>
          <w:rFonts w:cs="Calibri"/>
          <w:color w:val="1F1A1A"/>
        </w:rPr>
        <w:br/>
        <w:t>├── java/com/example/cetisasiste/</w:t>
      </w:r>
      <w:r>
        <w:rPr>
          <w:rFonts w:cs="Calibri"/>
          <w:color w:val="1F1A1A"/>
        </w:rPr>
        <w:br/>
        <w:t>│   ├── Main.kt                    ← Arranca la app</w:t>
      </w:r>
      <w:r>
        <w:rPr>
          <w:rFonts w:cs="Calibri"/>
          <w:color w:val="1F1A1A"/>
        </w:rPr>
        <w:t> y muestra CetisApp()</w:t>
      </w:r>
      <w:r>
        <w:rPr>
          <w:rFonts w:cs="Calibri"/>
          <w:color w:val="1F1A1A"/>
        </w:rPr>
        <w:br/>
        <w:t>│   ├── AlumnoVariables.kt         ← Qué datos necesitan las vistas del alumno</w:t>
      </w:r>
      <w:r>
        <w:rPr>
          <w:rFonts w:cs="Calibri"/>
          <w:color w:val="1F1A1A"/>
        </w:rPr>
        <w:br/>
        <w:t>│   ├── AlumnoVistas.kt            ← Pone esos datos en las vistas del alumno</w:t>
      </w:r>
      <w:r>
        <w:rPr>
          <w:rFonts w:cs="Calibri"/>
          <w:color w:val="1F1A1A"/>
        </w:rPr>
        <w:br/>
        <w:t>│   ├── datos/                     ← LA BASE DE DATOS (único lugar que habla con Firebase)</w:t>
      </w:r>
      <w:r>
        <w:rPr>
          <w:rFonts w:cs="Calibri"/>
          <w:color w:val="1F1A1A"/>
        </w:rPr>
        <w:br/>
        <w:t>│   │   ├── Modelos.kt             ← Forma de cada documento de Firestore</w:t>
      </w:r>
      <w:r>
        <w:rPr>
          <w:rFonts w:cs="Calibri"/>
          <w:color w:val="1F1A1A"/>
        </w:rPr>
        <w:br/>
        <w:t>│   │   ├── CetisRepositorio.kt    ← Sesión, consultas, escuchas, guardar estatus/salidas, contraseña</w:t>
      </w:r>
      <w:r>
        <w:rPr>
          <w:rFonts w:cs="Calibri"/>
          <w:color w:val="1F1A1A"/>
        </w:rPr>
        <w:br/>
        <w:t>│   │   ├── Formatos.kt            ← Fechas "Hoy · 5 oct", horas </w:t>
      </w:r>
      <w:r>
        <w:rPr>
          <w:rFonts w:cs="Calibri"/>
          <w:color w:val="1F1A1A"/>
        </w:rPr>
        <w:t>"7:05 am", semestre, QR</w:t>
      </w:r>
      <w:r>
        <w:rPr>
          <w:rFonts w:cs="Calibri"/>
          <w:color w:val="1F1A1A"/>
        </w:rPr>
        <w:br/>
        <w:t>│   │   ├── Escaneo.kt             ← Qué alerta toca al escanear (sin Firebase; tiene pruebas)</w:t>
      </w:r>
      <w:r>
        <w:rPr>
          <w:rFonts w:cs="Calibri"/>
          <w:color w:val="1F1A1A"/>
        </w:rPr>
        <w:br/>
        <w:t>│   │   └── Avisos.kt              ← A quién se le avisa de qué y cómo se arma un aviso (sin Firebase; tiene pruebas)</w:t>
      </w:r>
      <w:r>
        <w:rPr>
          <w:rFonts w:cs="Calibri"/>
          <w:color w:val="1F1A1A"/>
        </w:rPr>
        <w:br/>
        <w:t>│   └── ui/</w:t>
      </w:r>
      <w:r>
        <w:rPr>
          <w:rFonts w:cs="Calibri"/>
          <w:color w:val="1F1A1A"/>
        </w:rPr>
        <w:br/>
        <w:t>│       ├── CetisApp.kt            ← Bienvenida → iniciar sesión → pantallas según el rol</w:t>
      </w:r>
      <w:r>
        <w:rPr>
          <w:rFonts w:cs="Calibri"/>
          <w:color w:val="1F1A1A"/>
        </w:rPr>
        <w:br/>
        <w:t>│       ├── comun/                 ← LO QUE COMPARTEN LOS ROLES</w:t>
      </w:r>
      <w:r>
        <w:rPr>
          <w:rFonts w:cs="Calibri"/>
          <w:color w:val="1F1A1A"/>
        </w:rPr>
        <w:br/>
        <w:t>│       │   ├── VistasComunes.kt   ← PantallaXml, menú </w:t>
      </w:r>
      <w:r>
        <w:rPr>
          <w:rFonts w:ascii="Segoe UI Symbol" w:hAnsi="Segoe UI Symbol" w:cs="Segoe UI Symbol"/>
          <w:color w:val="1F1A1A"/>
        </w:rPr>
        <w:t>☰</w:t>
      </w:r>
      <w:r>
        <w:rPr>
          <w:rFonts w:cs="Calibri"/>
          <w:color w:val="1F1A1A"/>
        </w:rPr>
        <w:t>, diálogo, listas, calendario…</w:t>
      </w:r>
      <w:r>
        <w:rPr>
          <w:rFonts w:cs="Calibri"/>
          <w:color w:val="1F1A1A"/>
        </w:rPr>
        <w:br/>
        <w:t>│       │   ├── </w:t>
      </w:r>
      <w:r>
        <w:rPr>
          <w:rFonts w:cs="Calibri"/>
          <w:color w:val="1F1A1A"/>
        </w:rPr>
        <w:t>PantallasComunes.kt← Calendario, Notificaciones, Horario, Perfil, Contraseña</w:t>
      </w:r>
      <w:r>
        <w:rPr>
          <w:rFonts w:cs="Calibri"/>
          <w:color w:val="1F1A1A"/>
        </w:rPr>
        <w:br/>
        <w:t>│       │   ├── VariablesComunes.kt← Qué datos necesitan las vistas comunes y de otros roles</w:t>
      </w:r>
      <w:r>
        <w:rPr>
          <w:rFonts w:cs="Calibri"/>
          <w:color w:val="1F1A1A"/>
        </w:rPr>
        <w:br/>
        <w:t>│       │   └── Carga.kt           ← Estado de una consulta (Cargando / Fallo / Listo)</w:t>
      </w:r>
      <w:r>
        <w:rPr>
          <w:rFonts w:cs="Calibri"/>
          <w:color w:val="1F1A1A"/>
        </w:rPr>
        <w:br/>
        <w:t>│       ├── alumno/AlumnoApp.kt    ← Navegación y datos del alumno</w:t>
      </w:r>
      <w:r>
        <w:rPr>
          <w:rFonts w:cs="Calibri"/>
          <w:color w:val="1F1A1A"/>
        </w:rPr>
        <w:br/>
        <w:t>│       ├── padres/</w:t>
      </w:r>
      <w:r>
        <w:rPr>
          <w:rFonts w:cs="Calibri"/>
          <w:color w:val="1F1A1A"/>
        </w:rPr>
        <w:br/>
        <w:t>│       │   ├── PadresApp.kt       ← Navegación y datos del padre</w:t>
      </w:r>
      <w:r>
        <w:rPr>
          <w:rFonts w:cs="Calibri"/>
          <w:color w:val="1F1A1A"/>
        </w:rPr>
        <w:br/>
        <w:t>│       │   ├── PadresVistas.kt    ← Pone los datos en las vistas del padre</w:t>
      </w:r>
      <w:r>
        <w:rPr>
          <w:rFonts w:cs="Calibri"/>
          <w:color w:val="1F1A1A"/>
        </w:rPr>
        <w:br/>
        <w:t>│       │   ├── </w:t>
      </w:r>
      <w:r>
        <w:rPr>
          <w:rFonts w:cs="Calibri"/>
          <w:color w:val="1F1A1A"/>
        </w:rPr>
        <w:t>components/        ← AppIcon, PrimaryButton, SchoolLogo (Compose, de Bienvenida e Iniciar sesión)</w:t>
      </w:r>
      <w:r>
        <w:rPr>
          <w:rFonts w:cs="Calibri"/>
          <w:color w:val="1F1A1A"/>
        </w:rPr>
        <w:br/>
        <w:t>│       │   └── screens/           ← BienvenidaScreen e IniciarSesionScreen (Compose)</w:t>
      </w:r>
      <w:r>
        <w:rPr>
          <w:rFonts w:cs="Calibri"/>
          <w:color w:val="1F1A1A"/>
        </w:rPr>
        <w:br/>
        <w:t>│       ├── prefecto/              ← PrefectoApp.kt, PrefectoVistas.kt y EscaneoPrefecto.kt (escáner, captura, resultado)</w:t>
      </w:r>
      <w:r>
        <w:rPr>
          <w:rFonts w:cs="Calibri"/>
          <w:color w:val="1F1A1A"/>
        </w:rPr>
        <w:br/>
        <w:t>│       ├── profesor/              ← ProfesorApp.kt y ProfesorVistas.kt</w:t>
      </w:r>
      <w:r>
        <w:rPr>
          <w:rFonts w:cs="Calibri"/>
          <w:color w:val="1F1A1A"/>
        </w:rPr>
        <w:br/>
        <w:t>│       └── theme/                 ← Estilo de las dos pantallas Compose</w:t>
      </w:r>
      <w:r>
        <w:rPr>
          <w:rFonts w:cs="Calibri"/>
          <w:color w:val="1F1A1A"/>
        </w:rPr>
        <w:br/>
        <w:t>└── res/</w:t>
      </w:r>
      <w:r>
        <w:rPr>
          <w:rFonts w:cs="Calibri"/>
          <w:color w:val="1F1A1A"/>
        </w:rPr>
        <w:br/>
        <w:t>    ├── layout/                    ← LAS VISTAS XML:</w:t>
      </w:r>
      <w:r>
        <w:rPr>
          <w:rFonts w:cs="Calibri"/>
          <w:color w:val="1F1A1A"/>
        </w:rPr>
        <w:t> alumno_*, padre_*, prefecto_*, profesor_*, comun_*</w:t>
      </w:r>
      <w:r>
        <w:rPr>
          <w:rFonts w:cs="Calibri"/>
          <w:color w:val="1F1A1A"/>
        </w:rPr>
        <w:br/>
        <w:t>    ├── values/                    ← colors_cetis, dimens_cetis, styles_cetis, strings_*.xml</w:t>
      </w:r>
      <w:r>
        <w:rPr>
          <w:rFonts w:cs="Calibri"/>
          <w:color w:val="1F1A1A"/>
        </w:rPr>
        <w:br/>
        <w:t>    ├── drawable/                  ← Íconos (ic_), formas (shape_), adornos (img_, bg_)</w:t>
      </w:r>
      <w:r>
        <w:rPr>
          <w:rFonts w:cs="Calibri"/>
          <w:color w:val="1F1A1A"/>
        </w:rPr>
        <w:br/>
        <w:t>    ├── drawable-nodpi/            ← Logotipo del CETis 61 (.png)</w:t>
      </w:r>
      <w:r>
        <w:rPr>
          <w:rFonts w:cs="Calibri"/>
          <w:color w:val="1F1A1A"/>
        </w:rPr>
        <w:br/>
        <w:t>    └── font/                      ← Fuente Plus Jakarta Sans (.ttf)</w:t>
      </w:r>
    </w:p>
    <w:p w14:paraId="3DFC6E00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Cómo funciona una pantalla.</w:t>
      </w:r>
      <w:r>
        <w:rPr>
          <w:rFonts w:ascii="Calibri" w:hAnsi="Calibri" w:cs="Calibri"/>
          <w:color w:val="1F1A1A"/>
          <w:sz w:val="22"/>
          <w:szCs w:val="22"/>
        </w:rPr>
        <w:t xml:space="preserve"> Cada rol tiene un </w:t>
      </w:r>
      <w:r>
        <w:rPr>
          <w:rStyle w:val="HTMLCode"/>
        </w:rPr>
        <w:t>*App.kt</w:t>
      </w:r>
      <w:r>
        <w:rPr>
          <w:rFonts w:ascii="Calibri" w:hAnsi="Calibri" w:cs="Calibri"/>
          <w:color w:val="1F1A1A"/>
          <w:sz w:val="22"/>
          <w:szCs w:val="22"/>
        </w:rPr>
        <w:t xml:space="preserve"> con:</w:t>
      </w:r>
    </w:p>
    <w:p w14:paraId="1814BB50" w14:textId="77777777" w:rsidR="001F1A68" w:rsidRDefault="001F1A68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Un </w:t>
      </w:r>
      <w:r>
        <w:rPr>
          <w:rStyle w:val="HTMLCode"/>
        </w:rPr>
        <w:t>enum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sus pantallas (por ejemplo </w:t>
      </w:r>
      <w:r>
        <w:rPr>
          <w:rStyle w:val="HTMLCode"/>
        </w:rPr>
        <w:t>PrefectoPantalla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6E62A036" w14:textId="77777777" w:rsidR="001F1A68" w:rsidRDefault="001F1A68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Una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pila</w:t>
      </w:r>
      <w:r>
        <w:rPr>
          <w:rFonts w:ascii="Calibri" w:eastAsia="Times New Roman" w:hAnsi="Calibri" w:cs="Calibri"/>
          <w:color w:val="1F1A1A"/>
          <w:sz w:val="22"/>
          <w:szCs w:val="22"/>
        </w:rPr>
        <w:t>: la última pantalla de la lista es la que se ve; "regresar" quita la última.</w:t>
      </w:r>
    </w:p>
    <w:p w14:paraId="58A921A4" w14:textId="77777777" w:rsidR="001F1A68" w:rsidRDefault="001F1A68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Una lista </w:t>
      </w:r>
      <w:r>
        <w:rPr>
          <w:rStyle w:val="HTMLCode"/>
        </w:rPr>
        <w:t>PESTANAS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sus pantallas principales (las opciones del menú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6B7C6B50" w14:textId="77777777" w:rsidR="001F1A68" w:rsidRDefault="001F1A68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Un </w:t>
      </w:r>
      <w:r>
        <w:rPr>
          <w:rStyle w:val="HTMLCode"/>
        </w:rPr>
        <w:t>when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que, para cada pantalla, pide sus datos a </w:t>
      </w:r>
      <w:r>
        <w:rPr>
          <w:rStyle w:val="HTMLCode"/>
        </w:rPr>
        <w:t>CetisRepositorio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llama a </w:t>
      </w:r>
      <w:r>
        <w:rPr>
          <w:rStyle w:val="HTMLCode"/>
        </w:rPr>
        <w:t>PantallaXml(layout) { vista -&gt; … 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Dentro del bloque se llenan los datos (con su </w:t>
      </w:r>
      <w:r>
        <w:rPr>
          <w:rStyle w:val="HTMLCode"/>
        </w:rPr>
        <w:t>*Vistas.kt</w:t>
      </w:r>
      <w:r>
        <w:rPr>
          <w:rFonts w:ascii="Calibri" w:eastAsia="Times New Roman" w:hAnsi="Calibri" w:cs="Calibri"/>
          <w:color w:val="1F1A1A"/>
          <w:sz w:val="22"/>
          <w:szCs w:val="22"/>
        </w:rPr>
        <w:t>), se conectan los botones (</w:t>
      </w:r>
      <w:r>
        <w:rPr>
          <w:rStyle w:val="HTMLCode"/>
        </w:rPr>
        <w:t>vista.alTocar(R.id.…) { … }</w:t>
      </w:r>
      <w:r>
        <w:rPr>
          <w:rFonts w:ascii="Calibri" w:eastAsia="Times New Roman" w:hAnsi="Calibri" w:cs="Calibri"/>
          <w:color w:val="1F1A1A"/>
          <w:sz w:val="22"/>
          <w:szCs w:val="22"/>
        </w:rPr>
        <w:t>) y, en las pantallas principales, el menú (</w:t>
      </w:r>
      <w:r>
        <w:rPr>
          <w:rStyle w:val="HTMLCode"/>
        </w:rPr>
        <w:t>conectarMenu(vista, pantalla)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1F2DDAFE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Style w:val="HTMLCode"/>
        </w:rPr>
        <w:t>PantallaXml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>infla el XML, deja abajo el alto de la barra de gestos de Android y vuelve a llamar al bloque cada vez que cambian los datos.</w:t>
      </w:r>
    </w:p>
    <w:p w14:paraId="3D3710B9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Regla para ubicarte: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3"/>
        <w:gridCol w:w="5521"/>
      </w:tblGrid>
      <w:tr w:rsidR="00000000" w14:paraId="28CED15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969DE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Si quieres cambiar…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F2944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Ve a…</w:t>
            </w:r>
          </w:p>
        </w:tc>
      </w:tr>
      <w:tr w:rsidR="00000000" w14:paraId="0FCB3F9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20D4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Cómo se ve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una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pantalla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048E1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Su XML en </w:t>
            </w:r>
            <w:r>
              <w:rPr>
                <w:rStyle w:val="HTMLCode"/>
              </w:rPr>
              <w:t>res/layout/</w:t>
            </w:r>
          </w:p>
        </w:tc>
      </w:tr>
      <w:tr w:rsidR="00000000" w14:paraId="2E7C487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53C28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Algo que se repite en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varias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pantallas (barra de arriba, tarjetas, chips, botones)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B5943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res/values/styles_cetis.xml</w:t>
            </w:r>
          </w:p>
        </w:tc>
      </w:tr>
      <w:tr w:rsidR="00000000" w14:paraId="73712F4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F4E80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Las opciones del menú </w:t>
            </w:r>
            <w:r>
              <w:rPr>
                <w:rFonts w:ascii="Segoe UI Symbol" w:hAnsi="Segoe UI Symbol" w:cs="Segoe UI Symbol"/>
                <w:color w:val="1F1A1A"/>
                <w:sz w:val="19"/>
                <w:szCs w:val="19"/>
              </w:rPr>
              <w:t>☰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de un rol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7541F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La lista </w:t>
            </w:r>
            <w:r>
              <w:rPr>
                <w:rStyle w:val="HTMLCode"/>
              </w:rPr>
              <w:t>PESTANAS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del </w:t>
            </w:r>
            <w:r>
              <w:rPr>
                <w:rStyle w:val="HTMLCode"/>
              </w:rPr>
              <w:t>*App.kt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del rol</w:t>
            </w:r>
          </w:p>
        </w:tc>
      </w:tr>
      <w:tr w:rsidR="00000000" w14:paraId="56C4A34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304CD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Cómo se ve el menú </w:t>
            </w:r>
            <w:r>
              <w:rPr>
                <w:rFonts w:ascii="Segoe UI Symbol" w:hAnsi="Segoe UI Symbol" w:cs="Segoe UI Symbol"/>
                <w:color w:val="1F1A1A"/>
                <w:sz w:val="19"/>
                <w:szCs w:val="19"/>
              </w:rPr>
              <w:t>☰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0123B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res/layout/comun_menu.xml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comun_item_menu.xml</w:t>
            </w:r>
          </w:p>
        </w:tc>
      </w:tr>
      <w:tr w:rsidR="00000000" w14:paraId="51C92F5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90601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 dónde lleva un botón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83013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El </w:t>
            </w:r>
            <w:r>
              <w:rPr>
                <w:rStyle w:val="HTMLCode"/>
              </w:rPr>
              <w:t>*App.kt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del rol</w:t>
            </w:r>
          </w:p>
        </w:tc>
      </w:tr>
      <w:tr w:rsidR="00000000" w14:paraId="46EDFB6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98EF8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Qué datos se ponen en una vista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E97B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El </w:t>
            </w:r>
            <w:r>
              <w:rPr>
                <w:rStyle w:val="HTMLCode"/>
              </w:rPr>
              <w:t>*Vistas.kt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del rol (o </w:t>
            </w:r>
            <w:r>
              <w:rPr>
                <w:rStyle w:val="HTMLCode"/>
              </w:rPr>
              <w:t>VistasComunes.kt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</w:tr>
      <w:tr w:rsidR="00000000" w14:paraId="4F05E6C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D173CF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Qué se consulta o guarda en la base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48F3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datos/CetisRepositorio.kt</w:t>
            </w:r>
          </w:p>
        </w:tc>
      </w:tr>
      <w:tr w:rsidR="00000000" w14:paraId="6CDD4B5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22413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Cómo se escribe una fecha u hora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EBBF4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datos/Formatos.kt</w:t>
            </w:r>
          </w:p>
        </w:tc>
      </w:tr>
      <w:tr w:rsidR="00000000" w14:paraId="7974BC8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F4DC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 nombre, grupo, anuncio o evento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78702F" w14:textId="2C9FF4CF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En Firestore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, no en el código (</w:t>
            </w:r>
            <w:hyperlink r:id="rId17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BASE_DE_DATOS.md</w:t>
              </w:r>
            </w:hyperlink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</w:tr>
      <w:tr w:rsidR="00000000" w14:paraId="25B9427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24DCF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 título o etiqueta fija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1FB6E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res/values/strings*.xml</w:t>
            </w:r>
          </w:p>
        </w:tc>
      </w:tr>
      <w:tr w:rsidR="00000000" w14:paraId="00CBDBC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7BB0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Un color en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toda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la app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FCA2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res/values/colors_cetis.xml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(y </w:t>
            </w:r>
            <w:r>
              <w:rPr>
                <w:rStyle w:val="HTMLCode"/>
              </w:rPr>
              <w:t>ui/theme/Color.kt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para Bienvenida e Iniciar sesión)</w:t>
            </w:r>
          </w:p>
        </w:tc>
      </w:tr>
    </w:tbl>
    <w:p w14:paraId="27BAC99E" w14:textId="77777777" w:rsidR="001F1A68" w:rsidRDefault="001F1A68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079138AE">
          <v:rect id="_x0000_i1029" style="width:0;height:1.5pt" o:hralign="center" o:hrstd="t" o:hr="t" fillcolor="#a0a0a0" stroked="f"/>
        </w:pict>
      </w:r>
    </w:p>
    <w:p w14:paraId="43D57CF4" w14:textId="77777777" w:rsidR="001F1A68" w:rsidRDefault="001F1A6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El estilo</w:t>
      </w:r>
    </w:p>
    <w:p w14:paraId="702777B7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Los valores del diseño están guardados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una sola vez</w:t>
      </w:r>
      <w:r>
        <w:rPr>
          <w:rFonts w:ascii="Calibri" w:hAnsi="Calibri" w:cs="Calibri"/>
          <w:color w:val="1F1A1A"/>
          <w:sz w:val="22"/>
          <w:szCs w:val="22"/>
        </w:rPr>
        <w:t xml:space="preserve"> y con el mismo nombre que en Figma.</w:t>
      </w:r>
    </w:p>
    <w:p w14:paraId="35288C2F" w14:textId="77777777" w:rsidR="001F1A68" w:rsidRDefault="001F1A6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5.1 Colores — </w:t>
      </w:r>
      <w:r>
        <w:rPr>
          <w:rStyle w:val="HTMLCode"/>
        </w:rPr>
        <w:t>res/values/colors_cetis.xml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2288"/>
        <w:gridCol w:w="1460"/>
        <w:gridCol w:w="3241"/>
      </w:tblGrid>
      <w:tr w:rsidR="00000000" w14:paraId="69089F2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6C5B5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2B9A68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Variable en Figma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CF3FC0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Valor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D9CE4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Dónde se usa</w:t>
            </w:r>
          </w:p>
        </w:tc>
      </w:tr>
      <w:tr w:rsidR="00000000" w14:paraId="4DE5EF3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CDC00F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cetis_brand_800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4DB7B9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color/brand/800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DF77E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#5A1E24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C7AF5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Guinda principal: barras, botones, círculos de íconos</w:t>
            </w:r>
          </w:p>
        </w:tc>
      </w:tr>
      <w:tr w:rsidR="00000000" w14:paraId="7E7EB68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694CE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cetis_brand_900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57606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color/brand/900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B1B47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#461419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238EE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Texto principal (títulos, nombres)</w:t>
            </w:r>
          </w:p>
        </w:tc>
      </w:tr>
      <w:tr w:rsidR="00000000" w14:paraId="69315BD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2D88D3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cetis_brand_accent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E6E597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color/brand/accent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028AA7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#7B4331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DF65F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Café: salidas, enlaces, esquinas decorativas</w:t>
            </w:r>
          </w:p>
        </w:tc>
      </w:tr>
      <w:tr w:rsidR="00000000" w14:paraId="06234DE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9D7CA9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cetis_surface_background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C4174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color/surface/background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E5F0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#F7F5F4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16884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Fondo de las pantallas</w:t>
            </w:r>
          </w:p>
        </w:tc>
      </w:tr>
      <w:tr w:rsidR="00000000" w14:paraId="4C36C0B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11288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cetis_surface_card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E09CEE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color/surface/card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15924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#EDE5E1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F56529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Fondo de las tarjetas</w:t>
            </w:r>
          </w:p>
        </w:tc>
      </w:tr>
      <w:tr w:rsidR="00000000" w14:paraId="758009D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D139C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cetis_surface_pill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638A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color/surface/pill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28A84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#E4D5D2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D63F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Etiquetas, notificaciones sin leer, bordes de campos</w:t>
            </w:r>
          </w:p>
        </w:tc>
      </w:tr>
      <w:tr w:rsidR="00000000" w14:paraId="0608BF6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554A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cetis_text_on_brand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8DF16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color/text/on-brand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71ADC3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#FFFFFF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241364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Texto sobre guinda</w:t>
            </w:r>
          </w:p>
        </w:tc>
      </w:tr>
      <w:tr w:rsidR="00000000" w14:paraId="589A40B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A4286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cetis_text_on_brand_muted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AF3B5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color/text/on-brand-muted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4EB87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#D9BFBA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4C4907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Texto secundario sobre guinda; círculo de iniciales</w:t>
            </w:r>
          </w:p>
        </w:tc>
      </w:tr>
      <w:tr w:rsidR="00000000" w14:paraId="3E7EA11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2C9DC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cetis_text_secondary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6DB08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color/text/secondary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DA123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#6F5B5B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BB6C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Texto secundario (subtítulos, fechas)</w:t>
            </w:r>
          </w:p>
        </w:tc>
      </w:tr>
      <w:tr w:rsidR="00000000" w14:paraId="07C30D5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7CCAC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cetis_status_success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_bg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3B4F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color/status/success(-bg)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F2DA81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#2F8F55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#E2F2E7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527C1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Alumno activo; "el grupo ya salió"</w:t>
            </w:r>
          </w:p>
        </w:tc>
      </w:tr>
      <w:tr w:rsidR="00000000" w14:paraId="2C46F32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E4017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cetis_status_danger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_bg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864C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color/status/danger(-bg)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DE210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#C93B3B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#FBE3E3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A4AB28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Alumno inactivo; mensajes de error</w:t>
            </w:r>
          </w:p>
        </w:tc>
      </w:tr>
    </w:tbl>
    <w:p w14:paraId="38EBD06D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Bienvenida e Iniciar sesión (Compose) usan los mismos colores desde </w:t>
      </w:r>
      <w:r>
        <w:rPr>
          <w:rStyle w:val="HTMLCode"/>
        </w:rPr>
        <w:t>ui/theme/Color.kt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49A7BF96" w14:textId="77777777" w:rsidR="001F1A68" w:rsidRDefault="001F1A6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5.2 Letra — </w:t>
      </w:r>
      <w:r>
        <w:rPr>
          <w:rStyle w:val="HTMLCode"/>
        </w:rPr>
        <w:t>res/values/styles_cetis.xml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889"/>
        <w:gridCol w:w="2597"/>
        <w:gridCol w:w="1210"/>
      </w:tblGrid>
      <w:tr w:rsidR="00000000" w14:paraId="5D2AF58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DBD1A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Estilo en Figma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C5F97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Estilo 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EC1931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Tamaño / alto de línea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F57DF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Grosor</w:t>
            </w:r>
          </w:p>
        </w:tc>
      </w:tr>
      <w:tr w:rsidR="00000000" w14:paraId="560ED1C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193A7E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Brand/AppName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5CB7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Cetis.Texto.NombreApp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BA7576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32 / 38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8E75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Bold</w:t>
            </w:r>
          </w:p>
        </w:tc>
      </w:tr>
      <w:tr w:rsidR="00000000" w14:paraId="461C841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92F12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Title/Name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3B0711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Cetis.Texto.TituloNombre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AE819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18 / 24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6E784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SemiBold</w:t>
            </w:r>
          </w:p>
        </w:tc>
      </w:tr>
      <w:tr w:rsidR="00000000" w14:paraId="2BD31B4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4A86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Heading/Banner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BDFBF3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Cetis.Texto.Banner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73C0C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17 / 22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756A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SemiBold</w:t>
            </w:r>
          </w:p>
        </w:tc>
      </w:tr>
      <w:tr w:rsidR="00000000" w14:paraId="1047D89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AE243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Heading/Section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7124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Cetis.Texto.Seccion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459B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15 / 20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D2EFD7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SemiBold</w:t>
            </w:r>
          </w:p>
        </w:tc>
      </w:tr>
      <w:tr w:rsidR="00000000" w14:paraId="209F817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C9EE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Body/Default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79B8E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Cetis.Texto.Cuerpo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B812DF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14 / 20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8C66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Regular</w:t>
            </w:r>
          </w:p>
        </w:tc>
      </w:tr>
      <w:tr w:rsidR="00000000" w14:paraId="72098A1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72A65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Body/Small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622EF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Cetis.Texto.CuerpoChico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AFD3F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13 / 19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40466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Regular</w:t>
            </w:r>
          </w:p>
        </w:tc>
      </w:tr>
      <w:tr w:rsidR="00000000" w14:paraId="44F6DC4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0316F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Card/Title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955C7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Cetis.Texto.TituloTarjeta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086358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13.5 / 18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D81051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SemiBold</w:t>
            </w:r>
          </w:p>
        </w:tc>
      </w:tr>
      <w:tr w:rsidR="00000000" w14:paraId="4CB2325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6C618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Card/Subtitle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5A565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Cetis.Texto.SubtituloTarjeta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7067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11.5 / 15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08104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Regular</w:t>
            </w:r>
          </w:p>
        </w:tc>
      </w:tr>
    </w:tbl>
    <w:p w14:paraId="6B4152A5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La fuente</w:t>
      </w:r>
      <w:r>
        <w:rPr>
          <w:rFonts w:ascii="Calibri" w:hAnsi="Calibri" w:cs="Calibri"/>
          <w:color w:val="1F1A1A"/>
          <w:sz w:val="22"/>
          <w:szCs w:val="22"/>
        </w:rPr>
        <w:t xml:space="preserve"> es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Plus Jakarta Sans</w:t>
      </w:r>
      <w:r>
        <w:rPr>
          <w:rFonts w:ascii="Calibri" w:hAnsi="Calibri" w:cs="Calibri"/>
          <w:color w:val="1F1A1A"/>
          <w:sz w:val="22"/>
          <w:szCs w:val="22"/>
        </w:rPr>
        <w:t xml:space="preserve">, la misma de Figma, en </w:t>
      </w:r>
      <w:r>
        <w:rPr>
          <w:rStyle w:val="HTMLCode"/>
        </w:rPr>
        <w:t>res/font/</w:t>
      </w:r>
      <w:r>
        <w:rPr>
          <w:rFonts w:ascii="Calibri" w:hAnsi="Calibri" w:cs="Calibri"/>
          <w:color w:val="1F1A1A"/>
          <w:sz w:val="22"/>
          <w:szCs w:val="22"/>
        </w:rPr>
        <w:t xml:space="preserve"> (Regular, Medium, SemiBold y Bold). Es libre (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SIL Open Font License 1.1</w:t>
      </w:r>
      <w:r>
        <w:rPr>
          <w:rFonts w:ascii="Calibri" w:hAnsi="Calibri" w:cs="Calibri"/>
          <w:color w:val="1F1A1A"/>
          <w:sz w:val="22"/>
          <w:szCs w:val="22"/>
        </w:rPr>
        <w:t xml:space="preserve">), descargada de </w:t>
      </w:r>
      <w:hyperlink r:id="rId18" w:history="1">
        <w:r>
          <w:rPr>
            <w:rStyle w:val="Hyperlink"/>
            <w:rFonts w:ascii="Calibri" w:hAnsi="Calibri" w:cs="Calibri"/>
            <w:sz w:val="22"/>
            <w:szCs w:val="22"/>
          </w:rPr>
          <w:t>github.com/tokotype/PlusJakartaSans</w:t>
        </w:r>
      </w:hyperlink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440C827F" w14:textId="77777777" w:rsidR="001F1A68" w:rsidRDefault="001F1A6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5.3 Espacios y esquinas — </w:t>
      </w:r>
      <w:r>
        <w:rPr>
          <w:rStyle w:val="HTMLCode"/>
        </w:rPr>
        <w:t>res/values/dimens_cetis.xml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  <w:gridCol w:w="2079"/>
        <w:gridCol w:w="3879"/>
      </w:tblGrid>
      <w:tr w:rsidR="00000000" w14:paraId="3850E1F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71409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86533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Variable en Figma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DF3DC1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Valor</w:t>
            </w:r>
          </w:p>
        </w:tc>
      </w:tr>
      <w:tr w:rsidR="00000000" w14:paraId="685A051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A8EB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cetis_space_4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… </w:t>
            </w:r>
            <w:r>
              <w:rPr>
                <w:rStyle w:val="HTMLCode"/>
              </w:rPr>
              <w:t>cetis_space_20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40BF5E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space/4 … space/20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A5349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4, 8, 12, 16 y 20 dp</w:t>
            </w:r>
          </w:p>
        </w:tc>
      </w:tr>
      <w:tr w:rsidR="00000000" w14:paraId="4A9BA0D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812614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cetis_radius_md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EC35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radius/md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B937B9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14 dp (tarjetas, botones)</w:t>
            </w:r>
          </w:p>
        </w:tc>
      </w:tr>
      <w:tr w:rsidR="00000000" w14:paraId="06AD441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6B39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cetis_radius_lg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3C2D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radius/lg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704B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20 dp (barra superior, tarjetas grandes)</w:t>
            </w:r>
          </w:p>
        </w:tc>
      </w:tr>
      <w:tr w:rsidR="00000000" w14:paraId="52FA893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1ADFA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cetis_screen_margin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20E2F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E71418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12 dp a los lados de la pantalla</w:t>
            </w:r>
          </w:p>
        </w:tc>
      </w:tr>
      <w:tr w:rsidR="00000000" w14:paraId="15B9E84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6F4BDC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cetis_menu_width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E364C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35F9B8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288 dp: ancho del menú </w:t>
            </w:r>
            <w:r>
              <w:rPr>
                <w:rFonts w:ascii="Segoe UI Symbol" w:hAnsi="Segoe UI Symbol" w:cs="Segoe UI Symbol"/>
                <w:color w:val="1F1A1A"/>
                <w:sz w:val="19"/>
                <w:szCs w:val="19"/>
              </w:rPr>
              <w:t>☰</w:t>
            </w:r>
          </w:p>
        </w:tc>
      </w:tr>
    </w:tbl>
    <w:p w14:paraId="1810BCDE" w14:textId="77777777" w:rsidR="001F1A68" w:rsidRDefault="001F1A68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69381611">
          <v:rect id="_x0000_i1030" style="width:0;height:1.5pt" o:hralign="center" o:hrstd="t" o:hr="t" fillcolor="#a0a0a0" stroked="f"/>
        </w:pict>
      </w:r>
    </w:p>
    <w:p w14:paraId="552A58A7" w14:textId="77777777" w:rsidR="001F1A68" w:rsidRDefault="001F1A6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Piezas compartidas</w:t>
      </w:r>
    </w:p>
    <w:p w14:paraId="5497EDDC" w14:textId="77777777" w:rsidR="001F1A68" w:rsidRDefault="001F1A6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Estilos que arman las pantallas (</w:t>
      </w:r>
      <w:r>
        <w:rPr>
          <w:rStyle w:val="HTMLCode"/>
        </w:rPr>
        <w:t>styles_cetis.xml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7"/>
        <w:gridCol w:w="4067"/>
      </w:tblGrid>
      <w:tr w:rsidR="00000000" w14:paraId="55654FE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D000A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Estilo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767C9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es (nombre en Figma)</w:t>
            </w:r>
          </w:p>
        </w:tc>
      </w:tr>
      <w:tr w:rsidR="00000000" w14:paraId="6834B8F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B822FF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Cetis.Pantalla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Cetis.Pantalla.Columna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Cetis.Pantalla.Scroll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Cetis.Pantalla.Lista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359B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El "esqueleto": fondo, columna con 12 dp a los lados, zona con scroll o lista</w:t>
            </w:r>
          </w:p>
        </w:tc>
      </w:tr>
      <w:tr w:rsidR="00000000" w14:paraId="0E25B36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A8914E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Cetis.BarraSuperior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(+ </w:t>
            </w:r>
            <w:r>
              <w:rPr>
                <w:rStyle w:val="HTMLCode"/>
              </w:rPr>
              <w:t>.Adorno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.Fila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.Regresar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.Menu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.Titulo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.Campana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B324E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Barra guinda de arriba (AppBar); </w:t>
            </w:r>
            <w:r>
              <w:rPr>
                <w:rStyle w:val="HTMLCode"/>
              </w:rPr>
              <w:t>.Menu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es el botón </w:t>
            </w:r>
            <w:r>
              <w:rPr>
                <w:rFonts w:ascii="Segoe UI Symbol" w:hAnsi="Segoe UI Symbol" w:cs="Segoe UI Symbol"/>
                <w:color w:val="1F1A1A"/>
                <w:sz w:val="19"/>
                <w:szCs w:val="19"/>
              </w:rPr>
              <w:t>☰</w:t>
            </w:r>
          </w:p>
        </w:tc>
      </w:tr>
      <w:tr w:rsidR="00000000" w14:paraId="0DC8C67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61355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Cetis.Seccion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(+ </w:t>
            </w:r>
            <w:r>
              <w:rPr>
                <w:rStyle w:val="HTMLCode"/>
              </w:rPr>
              <w:t>.Linea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.Pildora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471A4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Título "línea · píldora · línea" (SectionLabel)</w:t>
            </w:r>
          </w:p>
        </w:tc>
      </w:tr>
      <w:tr w:rsidR="00000000" w14:paraId="5877AF1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218BE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Cetis.Acceso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(+ partes) y </w:t>
            </w:r>
            <w:r>
              <w:rPr>
                <w:rStyle w:val="HTMLCode"/>
              </w:rPr>
              <w:t>Cetis.Circulo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C319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Tarjeta de acceso rápido de 128 dp (QuickAccessCard)</w:t>
            </w:r>
          </w:p>
        </w:tc>
      </w:tr>
      <w:tr w:rsidR="00000000" w14:paraId="779B09E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8516DF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Cetis.Opcion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(+ partes)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B12BF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Renglón de opción con círculo y flecha (Opcion)</w:t>
            </w:r>
          </w:p>
        </w:tc>
      </w:tr>
      <w:tr w:rsidR="00000000" w14:paraId="0B8639F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D7853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Cetis.Tarjeta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Cetis.Campo.Renglon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F302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Tarjeta con renglones "Etiqueta ..... valor" (InfoRow)</w:t>
            </w:r>
          </w:p>
        </w:tc>
      </w:tr>
      <w:tr w:rsidR="00000000" w14:paraId="5BD231A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6A28EC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Cetis.Chip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B0B30F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Chips de días, turnos y tipos de estatus</w:t>
            </w:r>
          </w:p>
        </w:tc>
      </w:tr>
      <w:tr w:rsidR="00000000" w14:paraId="4AEEC5F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C86AA1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Cetis.Campo.*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F5F7C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Campo de texto (TextField)</w:t>
            </w:r>
          </w:p>
        </w:tc>
      </w:tr>
      <w:tr w:rsidR="00000000" w14:paraId="6F3AB63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DEEEC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Cetis.Boton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3AB2E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Botón guinda grande (PrimaryButton)</w:t>
            </w:r>
          </w:p>
        </w:tc>
      </w:tr>
      <w:tr w:rsidR="00000000" w14:paraId="73231CC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6D1FC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Cetis.Estatus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(+ partes)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9711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Etiqueta de estado con punto de color (StatusChip)</w:t>
            </w:r>
          </w:p>
        </w:tc>
      </w:tr>
      <w:tr w:rsidR="00000000" w14:paraId="6FEBE12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13A6F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Cetis.Menu.*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9B6EF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Opciones del menú </w:t>
            </w:r>
            <w:r>
              <w:rPr>
                <w:rFonts w:ascii="Segoe UI Symbol" w:hAnsi="Segoe UI Symbol" w:cs="Segoe UI Symbol"/>
                <w:color w:val="1F1A1A"/>
                <w:sz w:val="19"/>
                <w:szCs w:val="19"/>
              </w:rPr>
              <w:t>☰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(no est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á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en Figma)</w:t>
            </w:r>
          </w:p>
        </w:tc>
      </w:tr>
    </w:tbl>
    <w:p w14:paraId="4729E94A" w14:textId="77777777" w:rsidR="001F1A68" w:rsidRDefault="001F1A6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Renglones de lista (</w:t>
      </w:r>
      <w:r>
        <w:rPr>
          <w:rStyle w:val="HTMLCode"/>
        </w:rPr>
        <w:t>res/layout/*_item_*.xml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3511"/>
        <w:gridCol w:w="3280"/>
      </w:tblGrid>
      <w:tr w:rsidR="00000000" w14:paraId="3ABB07B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79E6A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51CE1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1AB72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Dónde se usa</w:t>
            </w:r>
          </w:p>
        </w:tc>
      </w:tr>
      <w:tr w:rsidR="00000000" w14:paraId="15BDE7B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24908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comun_item_lista.xml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C9BE6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Ícono en círculo + título + detalle (+ flecha si se puede tocar)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9B093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Entradas y salidas, eventos, grupos, salidas de grupo, estatus</w:t>
            </w:r>
          </w:p>
        </w:tc>
      </w:tr>
      <w:tr w:rsidR="00000000" w14:paraId="445D524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700631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comun_item_notificacion.xml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A590C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Aviso (más oscuro y con punto rojo si no se ha leído)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6F3A1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Notificaciones</w:t>
            </w:r>
          </w:p>
        </w:tc>
      </w:tr>
      <w:tr w:rsidR="00000000" w14:paraId="0789E1E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9A809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comun_item_dia.xml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2036FE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Casilla del calendario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EA59F5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Calendario</w:t>
            </w:r>
          </w:p>
        </w:tc>
      </w:tr>
      <w:tr w:rsidR="00000000" w14:paraId="4B16458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AB07FF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comun_item_encabezado.xml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5E8F43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Título de un día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ADE13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Entradas y salidas</w:t>
            </w:r>
          </w:p>
        </w:tc>
      </w:tr>
      <w:tr w:rsidR="00000000" w14:paraId="112FD55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763CE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profesor_item_alumno.xml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3C9C0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Iniciales + nombre + No. de control + estado (StudentRow)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3B3368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Lista de alumnos del profesor</w:t>
            </w:r>
          </w:p>
        </w:tc>
      </w:tr>
      <w:tr w:rsidR="00000000" w14:paraId="3F92141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18BCD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alumno_item_anuncio.xml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120244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Tarjeta de anuncio (AnnouncementCard)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DA2F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Boletín del alumno, Anuncios del padre, Boletín del profesor</w:t>
            </w:r>
          </w:p>
        </w:tc>
      </w:tr>
      <w:tr w:rsidR="00000000" w14:paraId="0C55E79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A2DFE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alumno_item_clase.xml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34F7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Una clase del horario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CCBD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Todos los horarios</w:t>
            </w:r>
          </w:p>
        </w:tc>
      </w:tr>
      <w:tr w:rsidR="00000000" w14:paraId="6A159FF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A2E4C6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comun_item_menu.xml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2F540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Una opción del menú </w:t>
            </w:r>
            <w:r>
              <w:rPr>
                <w:rFonts w:ascii="Segoe UI Symbol" w:hAnsi="Segoe UI Symbol" w:cs="Segoe UI Symbol"/>
                <w:color w:val="1F1A1A"/>
                <w:sz w:val="19"/>
                <w:szCs w:val="19"/>
              </w:rPr>
              <w:t>☰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í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cono en c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í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rculo + texto)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65633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Menú de todos los roles</w:t>
            </w:r>
          </w:p>
        </w:tc>
      </w:tr>
    </w:tbl>
    <w:p w14:paraId="5AA6C4D5" w14:textId="77777777" w:rsidR="001F1A68" w:rsidRDefault="001F1A6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Código compartido (</w:t>
      </w:r>
      <w:r>
        <w:rPr>
          <w:rStyle w:val="HTMLCode"/>
        </w:rPr>
        <w:t>ui/comun/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9"/>
        <w:gridCol w:w="3765"/>
      </w:tblGrid>
      <w:tr w:rsidR="00000000" w14:paraId="357E109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A141E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Pieza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29C97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hace</w:t>
            </w:r>
          </w:p>
        </w:tc>
      </w:tr>
      <w:tr w:rsidR="00000000" w14:paraId="5FA4A14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F527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PantallaXml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1C52E3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Muestra un XML a pantalla completa; el contenido termina arriba de la barra de gestos</w:t>
            </w:r>
          </w:p>
        </w:tc>
      </w:tr>
      <w:tr w:rsidR="00000000" w14:paraId="0226021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B562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VistasComunes.conectarMenu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Pestana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B56665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Conectan el botón </w:t>
            </w:r>
            <w:r>
              <w:rPr>
                <w:rFonts w:ascii="Segoe UI Symbol" w:hAnsi="Segoe UI Symbol" w:cs="Segoe UI Symbol"/>
                <w:color w:val="1F1A1A"/>
                <w:sz w:val="19"/>
                <w:szCs w:val="19"/>
              </w:rPr>
              <w:t>☰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con el men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ú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del rol (opciones, la marcada, a 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ó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nde lleva cada una)</w:t>
            </w:r>
          </w:p>
        </w:tc>
      </w:tr>
      <w:tr w:rsidR="00000000" w14:paraId="328E605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2A03B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VistasComunes.mostrarDialogoCerrarSesion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DC7C0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Muestra "¿Cerrar sesión?" encima de la pantalla</w:t>
            </w:r>
          </w:p>
        </w:tc>
      </w:tr>
      <w:tr w:rsidR="00000000" w14:paraId="25E4CE5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2AB78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VistasComunes.llenarLista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llenarRenglon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48E779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Llenan una lista corta dentro de una pantalla con scroll</w:t>
            </w:r>
          </w:p>
        </w:tc>
      </w:tr>
      <w:tr w:rsidR="00000000" w14:paraId="7EEAFB7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CDDBF1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VistasComunes.marcarChip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llenarEstado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7B86B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Chip elegido en guinda; etiqueta de estado verde o roja</w:t>
            </w:r>
          </w:p>
        </w:tc>
      </w:tr>
      <w:tr w:rsidR="00000000" w14:paraId="16457FB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E8CF4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CalendarioXml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NotificacionesXml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HorarioXml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PerfilPersonalXml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CambiarContrasenaXml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23C71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Pantallas completas que usan varios roles (piden sus datos solas)</w:t>
            </w:r>
          </w:p>
        </w:tc>
      </w:tr>
      <w:tr w:rsidR="00000000" w14:paraId="646A9AA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0451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cargar { … 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Carga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7B8D5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Hacen una consulta sin que un error (sin internet, sin permiso) cierre la app</w:t>
            </w:r>
          </w:p>
        </w:tc>
      </w:tr>
      <w:tr w:rsidR="00000000" w14:paraId="1A8C633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BC9A6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vista.texto(id, …)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vista.mostrar(id, …)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vista.alTocar(id) { … 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vista.avisar(…)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7CBDDC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Atajos para poner un texto, mostrar u ocultar, conectar un toque y mostrar un mensaje corto</w:t>
            </w:r>
          </w:p>
        </w:tc>
      </w:tr>
    </w:tbl>
    <w:p w14:paraId="16C7C51F" w14:textId="77777777" w:rsidR="001F1A68" w:rsidRDefault="001F1A68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27B3867C">
          <v:rect id="_x0000_i1031" style="width:0;height:1.5pt" o:hralign="center" o:hrstd="t" o:hr="t" fillcolor="#a0a0a0" stroked="f"/>
        </w:pict>
      </w:r>
    </w:p>
    <w:p w14:paraId="08E20551" w14:textId="77777777" w:rsidR="001F1A68" w:rsidRDefault="001F1A6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 Imágenes e íconos (carpeta </w:t>
      </w:r>
      <w:r>
        <w:rPr>
          <w:rStyle w:val="HTMLCode"/>
        </w:rPr>
        <w:t>res</w:t>
      </w:r>
      <w:r>
        <w:rPr>
          <w:rFonts w:ascii="Calibri" w:eastAsia="Times New Roman" w:hAnsi="Calibri" w:cs="Calibri"/>
        </w:rPr>
        <w:t>)</w:t>
      </w:r>
    </w:p>
    <w:p w14:paraId="61F299BD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Todos salieron del archivo de Figma. El prefijo del nombre dice qué son: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661"/>
        <w:gridCol w:w="5137"/>
      </w:tblGrid>
      <w:tr w:rsidR="00000000" w14:paraId="6C9E528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00D309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ACBEE9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24C4CB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Ejemplos</w:t>
            </w:r>
          </w:p>
        </w:tc>
      </w:tr>
      <w:tr w:rsidR="00000000" w14:paraId="0F5106C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D1A48C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ic_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A240B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Íconos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871C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ic_home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ic_qr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ic_users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ic_flag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ic_edit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ic_scan</w:t>
            </w:r>
          </w:p>
        </w:tc>
      </w:tr>
      <w:tr w:rsidR="00000000" w14:paraId="4976DF3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ED2D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img_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A8EC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Ilustraciones y adornos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4C6AF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img_avatar_64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img_watermark_gear_card</w:t>
            </w:r>
          </w:p>
        </w:tc>
      </w:tr>
      <w:tr w:rsidR="00000000" w14:paraId="67E984F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5F4C27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bg_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9586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Franjas diagonales de fondo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C20293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bg_header_accent</w:t>
            </w:r>
          </w:p>
        </w:tc>
      </w:tr>
      <w:tr w:rsidR="00000000" w14:paraId="58191E4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FB19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shape_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D7407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Formas de color (tarjetas, círculos, chips)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91FE2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shape_tarjeta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shape_estatus_exito</w:t>
            </w:r>
          </w:p>
        </w:tc>
      </w:tr>
      <w:tr w:rsidR="00000000" w14:paraId="44298AD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AC8441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logo_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A9D5C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Logotipos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3B3E8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logo_cetis61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(PNG, en </w:t>
            </w:r>
            <w:r>
              <w:rPr>
                <w:rStyle w:val="HTMLCode"/>
              </w:rPr>
              <w:t>drawable-nodpi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</w:tr>
    </w:tbl>
    <w:p w14:paraId="08BF7555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Para usar uno en un XML: </w:t>
      </w:r>
      <w:r>
        <w:rPr>
          <w:rStyle w:val="HTMLCode"/>
        </w:rPr>
        <w:t>android:src="@drawable/ic_home"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3404E598" w14:textId="77777777" w:rsidR="001F1A68" w:rsidRDefault="001F1A68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2D3B03A3">
          <v:rect id="_x0000_i1032" style="width:0;height:1.5pt" o:hralign="center" o:hrstd="t" o:hr="t" fillcolor="#a0a0a0" stroked="f"/>
        </w:pict>
      </w:r>
    </w:p>
    <w:p w14:paraId="3AE8B609" w14:textId="77777777" w:rsidR="001F1A68" w:rsidRDefault="001F1A6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Textos y datos</w:t>
      </w:r>
    </w:p>
    <w:p w14:paraId="0C9C4B7E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Hay dos lugares, y la diferencia importa:</w:t>
      </w:r>
    </w:p>
    <w:p w14:paraId="6308DA8B" w14:textId="77777777" w:rsidR="001F1A68" w:rsidRDefault="001F1A68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  <w:b/>
          <w:bCs/>
        </w:rPr>
        <w:t>res/values/strings*.xml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 → textos que nunca cambian.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strings.xml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(generales y del padre), </w:t>
      </w:r>
      <w:r>
        <w:rPr>
          <w:rStyle w:val="HTMLCode"/>
        </w:rPr>
        <w:t>strings_alumno.xml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strings_comun.xml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strings_prefecto.xml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strings_profesor.xml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5B4E20E" w14:textId="77777777" w:rsidR="001F1A68" w:rsidRDefault="001F1A68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Firestore → datos de cada persona.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Nombre, grupo, anuncios, registros, eventos, notificaciones, estatus… Se dan de alta en la consola de Firebase (después, en la web de Control Escolar).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La app no trae datos de ejemplo.</w:t>
      </w:r>
    </w:p>
    <w:p w14:paraId="675131F0" w14:textId="77777777" w:rsidR="001F1A68" w:rsidRDefault="001F1A68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4C074DB8">
          <v:rect id="_x0000_i1033" style="width:0;height:1.5pt" o:hralign="center" o:hrstd="t" o:hr="t" fillcolor="#a0a0a0" stroked="f"/>
        </w:pict>
      </w:r>
    </w:p>
    <w:p w14:paraId="30F5B1E2" w14:textId="77777777" w:rsidR="001F1A68" w:rsidRDefault="001F1A6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Recetas (cómo hago para…)</w:t>
      </w:r>
    </w:p>
    <w:p w14:paraId="5CB601F1" w14:textId="77777777" w:rsidR="001F1A68" w:rsidRDefault="001F1A6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Cambiar un texto fijo</w:t>
      </w:r>
    </w:p>
    <w:p w14:paraId="4D756865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Abre el </w:t>
      </w:r>
      <w:r>
        <w:rPr>
          <w:rStyle w:val="HTMLCode"/>
        </w:rPr>
        <w:t>strings*.xml</w:t>
      </w:r>
      <w:r>
        <w:rPr>
          <w:rFonts w:ascii="Calibri" w:hAnsi="Calibri" w:cs="Calibri"/>
          <w:color w:val="1F1A1A"/>
          <w:sz w:val="22"/>
          <w:szCs w:val="22"/>
        </w:rPr>
        <w:t xml:space="preserve"> que corresponda, busca el texto y cámbialo. No toques el </w:t>
      </w:r>
      <w:r>
        <w:rPr>
          <w:rStyle w:val="HTMLCode"/>
        </w:rPr>
        <w:t>name="..."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2C32CF79" w14:textId="77777777" w:rsidR="001F1A68" w:rsidRDefault="001F1A6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Cambiar un dato (nombre, grupo, anuncio…)</w:t>
      </w:r>
    </w:p>
    <w:p w14:paraId="344E1433" w14:textId="67038021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Se cambia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en Firestore</w:t>
      </w:r>
      <w:r>
        <w:rPr>
          <w:rFonts w:ascii="Calibri" w:hAnsi="Calibri" w:cs="Calibri"/>
          <w:color w:val="1F1A1A"/>
          <w:sz w:val="22"/>
          <w:szCs w:val="22"/>
        </w:rPr>
        <w:t>, no en el código (</w:t>
      </w:r>
      <w:hyperlink r:id="rId19" w:history="1">
        <w:r>
          <w:rPr>
            <w:rStyle w:val="Hyperlink"/>
            <w:rFonts w:ascii="Calibri" w:hAnsi="Calibri" w:cs="Calibri"/>
            <w:sz w:val="22"/>
            <w:szCs w:val="22"/>
          </w:rPr>
          <w:t>BASE_DE_DATOS.md §9</w:t>
        </w:r>
      </w:hyperlink>
      <w:r>
        <w:rPr>
          <w:rFonts w:ascii="Calibri" w:hAnsi="Calibri" w:cs="Calibri"/>
          <w:color w:val="1F1A1A"/>
          <w:sz w:val="22"/>
          <w:szCs w:val="22"/>
        </w:rPr>
        <w:t>).</w:t>
      </w:r>
    </w:p>
    <w:p w14:paraId="3269A7B1" w14:textId="77777777" w:rsidR="001F1A68" w:rsidRDefault="001F1A6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Mostrar un dato nuevo de la base en una pantalla</w:t>
      </w:r>
    </w:p>
    <w:p w14:paraId="1A530FDD" w14:textId="77777777" w:rsidR="001F1A68" w:rsidRDefault="001F1A68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Agrega el campo a la clase de </w:t>
      </w:r>
      <w:r>
        <w:rPr>
          <w:rStyle w:val="HTMLCode"/>
        </w:rPr>
        <w:t>datos/Modelos.kt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(con el mismo nombre que en Firestore).</w:t>
      </w:r>
    </w:p>
    <w:p w14:paraId="7F944D99" w14:textId="77777777" w:rsidR="001F1A68" w:rsidRDefault="001F1A68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Si necesita otra consulta, agrégala en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771EF40" w14:textId="77777777" w:rsidR="001F1A68" w:rsidRDefault="001F1A68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En el XML agrega un </w:t>
      </w:r>
      <w:r>
        <w:rPr>
          <w:rStyle w:val="HTMLCode"/>
        </w:rPr>
        <w:t>TextView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su </w:t>
      </w:r>
      <w:r>
        <w:rPr>
          <w:rStyle w:val="HTMLCode"/>
        </w:rPr>
        <w:t>android:id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un </w:t>
      </w:r>
      <w:r>
        <w:rPr>
          <w:rStyle w:val="HTMLCode"/>
        </w:rPr>
        <w:t>tools:text="{variable}"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8F45013" w14:textId="77777777" w:rsidR="001F1A68" w:rsidRDefault="001F1A68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En el </w:t>
      </w:r>
      <w:r>
        <w:rPr>
          <w:rStyle w:val="HTMLCode"/>
        </w:rPr>
        <w:t>*Vistas.kt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del rol, ponlo: </w:t>
      </w:r>
      <w:r>
        <w:rPr>
          <w:rStyle w:val="HTMLCode"/>
        </w:rPr>
        <w:t>vista.texto(R.id.txt_nuevo, valor)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FB0E368" w14:textId="77777777" w:rsidR="001F1A68" w:rsidRDefault="001F1A6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Cambiar a dónde lleva un botón</w:t>
      </w:r>
    </w:p>
    <w:p w14:paraId="40110C4F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Abre el </w:t>
      </w:r>
      <w:r>
        <w:rPr>
          <w:rStyle w:val="HTMLCode"/>
        </w:rPr>
        <w:t>*App.kt</w:t>
      </w:r>
      <w:r>
        <w:rPr>
          <w:rFonts w:ascii="Calibri" w:hAnsi="Calibri" w:cs="Calibri"/>
          <w:color w:val="1F1A1A"/>
          <w:sz w:val="22"/>
          <w:szCs w:val="22"/>
        </w:rPr>
        <w:t xml:space="preserve"> del rol, busca la pantalla dentro del </w:t>
      </w:r>
      <w:r>
        <w:rPr>
          <w:rStyle w:val="HTMLCode"/>
        </w:rPr>
        <w:t>when</w:t>
      </w:r>
      <w:r>
        <w:rPr>
          <w:rFonts w:ascii="Calibri" w:hAnsi="Calibri" w:cs="Calibri"/>
          <w:color w:val="1F1A1A"/>
          <w:sz w:val="22"/>
          <w:szCs w:val="22"/>
        </w:rPr>
        <w:t xml:space="preserve"> y cambia lo que está entre llaves:</w:t>
      </w:r>
    </w:p>
    <w:p w14:paraId="69121288" w14:textId="77777777" w:rsidR="001F1A68" w:rsidRDefault="001F1A68">
      <w:pPr>
        <w:pStyle w:val="codigo"/>
        <w:rPr>
          <w:rFonts w:cs="Calibri"/>
          <w:color w:val="1F1A1A"/>
        </w:rPr>
      </w:pPr>
      <w:r>
        <w:rPr>
          <w:rFonts w:cs="Calibri"/>
          <w:color w:val="1F1A1A"/>
        </w:rPr>
        <w:t>vista.alTocar(R.id.card_horario) { abrir(PadrePantalla.Horario) }</w:t>
      </w:r>
    </w:p>
    <w:p w14:paraId="755DD175" w14:textId="77777777" w:rsidR="001F1A68" w:rsidRDefault="001F1A6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Agregar una pantalla nueva a un rol</w:t>
      </w:r>
    </w:p>
    <w:p w14:paraId="2B395E7B" w14:textId="77777777" w:rsidR="001F1A68" w:rsidRDefault="001F1A68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Copia un XML parecido de </w:t>
      </w:r>
      <w:r>
        <w:rPr>
          <w:rStyle w:val="HTMLCode"/>
        </w:rPr>
        <w:t>res/layout/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renómbralo con el prefijo del rol (por ejemplo </w:t>
      </w:r>
      <w:r>
        <w:rPr>
          <w:rStyle w:val="HTMLCode"/>
        </w:rPr>
        <w:t>profesor_asistencia.xml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). Usa los estilos </w:t>
      </w:r>
      <w:r>
        <w:rPr>
          <w:rStyle w:val="HTMLCode"/>
        </w:rPr>
        <w:t>Cetis.*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para que mida igual.</w:t>
      </w:r>
    </w:p>
    <w:p w14:paraId="52EA5A97" w14:textId="77777777" w:rsidR="001F1A68" w:rsidRDefault="001F1A68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En el </w:t>
      </w:r>
      <w:r>
        <w:rPr>
          <w:rStyle w:val="HTMLCode"/>
        </w:rPr>
        <w:t>*App.kt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del rol, agrega su nombre al </w:t>
      </w:r>
      <w:r>
        <w:rPr>
          <w:rStyle w:val="HTMLCode"/>
        </w:rPr>
        <w:t>enum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(por ejemplo </w:t>
      </w:r>
      <w:r>
        <w:rPr>
          <w:rStyle w:val="HTMLCode"/>
        </w:rPr>
        <w:t>ProfesorPantalla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03A23EC2" w14:textId="77777777" w:rsidR="001F1A68" w:rsidRDefault="001F1A68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En el mismo archivo, dentro del </w:t>
      </w:r>
      <w:r>
        <w:rPr>
          <w:rStyle w:val="HTMLCode"/>
        </w:rPr>
        <w:t>when</w:t>
      </w:r>
      <w:r>
        <w:rPr>
          <w:rFonts w:ascii="Calibri" w:eastAsia="Times New Roman" w:hAnsi="Calibri" w:cs="Calibri"/>
          <w:color w:val="1F1A1A"/>
          <w:sz w:val="22"/>
          <w:szCs w:val="22"/>
        </w:rPr>
        <w:t>, agrega su caso:</w:t>
      </w:r>
    </w:p>
    <w:p w14:paraId="024E3B2C" w14:textId="77777777" w:rsidR="001F1A68" w:rsidRDefault="001F1A68">
      <w:pPr>
        <w:pStyle w:val="codigo"/>
        <w:rPr>
          <w:rFonts w:cs="Calibri"/>
          <w:color w:val="1F1A1A"/>
        </w:rPr>
      </w:pPr>
      <w:r>
        <w:rPr>
          <w:rFonts w:cs="Calibri"/>
          <w:color w:val="1F1A1A"/>
        </w:rPr>
        <w:t>   ProfesorPantalla.Asistencia -&gt; PantallaXml(R.layout.profesor_asistencia, modifier) { vista -&gt;</w:t>
      </w:r>
      <w:r>
        <w:rPr>
          <w:rFonts w:cs="Calibri"/>
          <w:color w:val="1F1A1A"/>
        </w:rPr>
        <w:br/>
        <w:t>       vista.alTocar(R.id.btn_regresar) { regresar() }</w:t>
      </w:r>
      <w:r>
        <w:rPr>
          <w:rFonts w:cs="Calibri"/>
          <w:color w:val="1F1A1A"/>
        </w:rPr>
        <w:br/>
        <w:t>   }</w:t>
      </w:r>
    </w:p>
    <w:p w14:paraId="0E40BE49" w14:textId="77777777" w:rsidR="001F1A68" w:rsidRDefault="001F1A68">
      <w:pPr>
        <w:numPr>
          <w:ilvl w:val="0"/>
          <w:numId w:val="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Desde donde quieras abrirla: </w:t>
      </w:r>
      <w:r>
        <w:rPr>
          <w:rStyle w:val="HTMLCode"/>
        </w:rPr>
        <w:t>abrir(ProfesorPantalla.Asistencia)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4D0ABF2" w14:textId="77777777" w:rsidR="001F1A68" w:rsidRDefault="001F1A6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Agregar o cambiar una opción del menú </w:t>
      </w:r>
      <w:r>
        <w:rPr>
          <w:rFonts w:ascii="Segoe UI Symbol" w:eastAsia="Times New Roman" w:hAnsi="Segoe UI Symbol" w:cs="Segoe UI Symbol"/>
        </w:rPr>
        <w:t>☰</w:t>
      </w:r>
    </w:p>
    <w:p w14:paraId="346140F3" w14:textId="77777777" w:rsidR="001F1A68" w:rsidRDefault="001F1A68">
      <w:pPr>
        <w:numPr>
          <w:ilvl w:val="0"/>
          <w:numId w:val="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En el </w:t>
      </w:r>
      <w:r>
        <w:rPr>
          <w:rStyle w:val="HTMLCode"/>
        </w:rPr>
        <w:t>*App.kt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del rol agrega un renglón a </w:t>
      </w:r>
      <w:r>
        <w:rPr>
          <w:rStyle w:val="HTMLCode"/>
        </w:rPr>
        <w:t>PESTANAS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</w:t>
      </w:r>
      <w:r>
        <w:rPr>
          <w:rStyle w:val="HTMLCode"/>
        </w:rPr>
        <w:t>Pestana(ProfesorPantalla.Asistencia, R.drawable.ic_users, R.string.profesor_nav_asistencia)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205828C" w14:textId="77777777" w:rsidR="001F1A68" w:rsidRDefault="001F1A68">
      <w:pPr>
        <w:numPr>
          <w:ilvl w:val="0"/>
          <w:numId w:val="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En el XML de esa pantalla pon el botón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la barra superior: </w:t>
      </w:r>
      <w:r>
        <w:rPr>
          <w:rStyle w:val="HTMLCode"/>
        </w:rPr>
        <w:t>&lt;ImageButton android:id="@+id/btn_menu" style="@style/Cetis.BarraSuperior.Menu" /&gt;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86DE748" w14:textId="77777777" w:rsidR="001F1A68" w:rsidRDefault="001F1A68">
      <w:pPr>
        <w:numPr>
          <w:ilvl w:val="0"/>
          <w:numId w:val="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En su caso del </w:t>
      </w:r>
      <w:r>
        <w:rPr>
          <w:rStyle w:val="HTMLCode"/>
        </w:rPr>
        <w:t>when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conéctalo: </w:t>
      </w:r>
      <w:r>
        <w:rPr>
          <w:rStyle w:val="HTMLCode"/>
        </w:rPr>
        <w:t>conectarMenu(vista, pantalla)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2B4EBEBA" w14:textId="77777777" w:rsidR="001F1A68" w:rsidRDefault="001F1A6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Agregar un ícono nuevo desde Figma</w:t>
      </w:r>
    </w:p>
    <w:p w14:paraId="06F7ABEF" w14:textId="77777777" w:rsidR="001F1A68" w:rsidRDefault="001F1A68">
      <w:pPr>
        <w:numPr>
          <w:ilvl w:val="0"/>
          <w:numId w:val="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En Figma selecciona el ícono →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Export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→ formato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SVG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68B9270" w14:textId="77777777" w:rsidR="001F1A68" w:rsidRDefault="001F1A68">
      <w:pPr>
        <w:numPr>
          <w:ilvl w:val="0"/>
          <w:numId w:val="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En Android Studio: clic derecho en </w:t>
      </w:r>
      <w:r>
        <w:rPr>
          <w:rStyle w:val="HTMLCode"/>
        </w:rPr>
        <w:t>res/drawable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→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New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→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Vector Asset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→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Local file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37DCFBF" w14:textId="77777777" w:rsidR="001F1A68" w:rsidRDefault="001F1A68">
      <w:pPr>
        <w:numPr>
          <w:ilvl w:val="0"/>
          <w:numId w:val="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Ponle nombre en minúsculas con guion bajo y el prefijo </w:t>
      </w:r>
      <w:r>
        <w:rPr>
          <w:rStyle w:val="HTMLCode"/>
        </w:rPr>
        <w:t>ic_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(ejemplo: </w:t>
      </w:r>
      <w:r>
        <w:rPr>
          <w:rStyle w:val="HTMLCode"/>
        </w:rPr>
        <w:t>ic_mapa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5C978BEE" w14:textId="77777777" w:rsidR="001F1A68" w:rsidRDefault="001F1A6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El inicio de sesión anterior</w:t>
      </w:r>
    </w:p>
    <w:p w14:paraId="3CE0167B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Style w:val="HTMLCode"/>
        </w:rPr>
        <w:t>MainAppContainer()</w:t>
      </w:r>
      <w:r>
        <w:rPr>
          <w:rFonts w:ascii="Calibri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Main.kt</w:t>
      </w:r>
      <w:r>
        <w:rPr>
          <w:rFonts w:ascii="Calibri" w:hAnsi="Calibri" w:cs="Calibri"/>
          <w:color w:val="1F1A1A"/>
          <w:sz w:val="22"/>
          <w:szCs w:val="22"/>
        </w:rPr>
        <w:t xml:space="preserve"> es el inicio de sesión viejo (contraseñas guardadas en Firestore).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Ya no se usa</w:t>
      </w:r>
      <w:r>
        <w:rPr>
          <w:rFonts w:ascii="Calibri" w:hAnsi="Calibri" w:cs="Calibri"/>
          <w:color w:val="1F1A1A"/>
          <w:sz w:val="22"/>
          <w:szCs w:val="22"/>
        </w:rPr>
        <w:t xml:space="preserve"> y las reglas de seguridad actuales lo bloquean. No lo reactives.</w:t>
      </w:r>
    </w:p>
    <w:p w14:paraId="7BCB5189" w14:textId="77777777" w:rsidR="001F1A68" w:rsidRDefault="001F1A68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4F3D6CF3">
          <v:rect id="_x0000_i1034" style="width:0;height:1.5pt" o:hralign="center" o:hrstd="t" o:hr="t" fillcolor="#a0a0a0" stroked="f"/>
        </w:pict>
      </w:r>
    </w:p>
    <w:p w14:paraId="4203E157" w14:textId="77777777" w:rsidR="001F1A68" w:rsidRDefault="001F1A6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Cómo funciona la conexión con la base de datos</w:t>
      </w:r>
    </w:p>
    <w:p w14:paraId="29E8A817" w14:textId="77777777" w:rsidR="001F1A68" w:rsidRDefault="001F1A68">
      <w:pPr>
        <w:pStyle w:val="codigo"/>
        <w:rPr>
          <w:rFonts w:cs="Calibri"/>
          <w:color w:val="1F1A1A"/>
        </w:rPr>
      </w:pPr>
      <w:r>
        <w:rPr>
          <w:rFonts w:cs="Calibri"/>
          <w:color w:val="1F1A1A"/>
        </w:rPr>
        <w:t>CetisApp ──► CetisRepositorio.iniciarSesion(No. de control o usuario, contraseña)</w:t>
      </w:r>
      <w:r>
        <w:rPr>
          <w:rFonts w:cs="Calibri"/>
          <w:color w:val="1F1A1A"/>
        </w:rPr>
        <w:br/>
        <w:t>   │             └─ Authentication + usuarios/{uid}</w:t>
      </w:r>
      <w:r>
        <w:rPr>
          <w:rFonts w:cs="Calibri"/>
          <w:color w:val="1F1A1A"/>
        </w:rPr>
        <w:br/>
        <w:t>   ├─ ¿debe cambiar su contraseña? ──► CambiarContrasenaXml ──► cambiarContrasena()</w:t>
      </w:r>
      <w:r>
        <w:rPr>
          <w:rFonts w:cs="Calibri"/>
          <w:color w:val="1F1A1A"/>
        </w:rPr>
        <w:br/>
        <w:t>   ├─ rol "alumno"   ──► AlumnoApp   ─┐</w:t>
      </w:r>
      <w:r>
        <w:rPr>
          <w:rFonts w:cs="Calibri"/>
          <w:color w:val="1F1A1A"/>
        </w:rPr>
        <w:br/>
        <w:t>   ├─ rol "padre"    ──► PadresApp   ─┤  piden </w:t>
      </w:r>
      <w:r>
        <w:rPr>
          <w:rFonts w:cs="Calibri"/>
          <w:color w:val="1F1A1A"/>
        </w:rPr>
        <w:t>datos a CetisRepositorio</w:t>
      </w:r>
      <w:r>
        <w:rPr>
          <w:rFonts w:cs="Calibri"/>
          <w:color w:val="1F1A1A"/>
        </w:rPr>
        <w:br/>
        <w:t>   ├─ rol "prefecto" ──► PrefectoApp ─┤  (alumno, horario, anuncios, eventos, grupos, estatus…)</w:t>
      </w:r>
      <w:r>
        <w:rPr>
          <w:rFonts w:cs="Calibri"/>
          <w:color w:val="1F1A1A"/>
        </w:rPr>
        <w:br/>
        <w:t>   ├─ rol "profesor" ──► ProfesorApp ─┘  y el *Vistas.kt del rol los pone en el XML</w:t>
      </w:r>
      <w:r>
        <w:rPr>
          <w:rFonts w:cs="Calibri"/>
          <w:color w:val="1F1A1A"/>
        </w:rPr>
        <w:br/>
        <w:t>   └─ otro rol       ──► aviso "se usa desde la web" + Cerrar sesión</w:t>
      </w:r>
    </w:p>
    <w:p w14:paraId="5D8539E5" w14:textId="77777777" w:rsidR="001F1A68" w:rsidRDefault="001F1A68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Las vistas no consultan la base.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Reciben los datos ya listos. Así se pueden ver en la vista previa (vacías) sin conexión.</w:t>
      </w:r>
    </w:p>
    <w:p w14:paraId="5B0AE13A" w14:textId="77777777" w:rsidR="001F1A68" w:rsidRDefault="001F1A68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Cada consulta puede fallar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(sin internet, sin permiso). </w:t>
      </w:r>
      <w:r>
        <w:rPr>
          <w:rStyle w:val="HTMLCode"/>
        </w:rPr>
        <w:t>cargar { … 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convierte el error en una lista vacía o un mensaje, nunca en un cierre de la app.</w:t>
      </w:r>
    </w:p>
    <w:p w14:paraId="4B6F6282" w14:textId="77777777" w:rsidR="001F1A68" w:rsidRDefault="001F1A68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profesor escribe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dos cosas: estatus (</w:t>
      </w:r>
      <w:r>
        <w:rPr>
          <w:rStyle w:val="HTMLCode"/>
        </w:rPr>
        <w:t>agregarEstatus</w:t>
      </w:r>
      <w:r>
        <w:rPr>
          <w:rFonts w:ascii="Calibri" w:eastAsia="Times New Roman" w:hAnsi="Calibri" w:cs="Calibri"/>
          <w:color w:val="1F1A1A"/>
          <w:sz w:val="22"/>
          <w:szCs w:val="22"/>
        </w:rPr>
        <w:t>) y salidas de grupo (</w:t>
      </w:r>
      <w:r>
        <w:rPr>
          <w:rStyle w:val="HTMLCode"/>
        </w:rPr>
        <w:t>darSalidaAlGrupo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>). Si falla, ve "No se pudo guardar…" y puede intentar otra vez.</w:t>
      </w:r>
    </w:p>
    <w:p w14:paraId="0B22F969" w14:textId="77777777" w:rsidR="001F1A68" w:rsidRDefault="001F1A68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QR del 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dibuja con </w:t>
      </w:r>
      <w:r>
        <w:rPr>
          <w:rStyle w:val="HTMLCode"/>
        </w:rPr>
        <w:t>Formatos.imagenQr(NoControl.contenidoQr(noControl))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(librería ZXing): lleva </w:t>
      </w:r>
      <w:r>
        <w:rPr>
          <w:rStyle w:val="HTMLCode"/>
        </w:rPr>
        <w:t>CETIS61: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+ su No. de control de 14 dígitos (ADR-009).</w:t>
      </w:r>
    </w:p>
    <w:p w14:paraId="57C6DF00" w14:textId="77777777" w:rsidR="001F1A68" w:rsidRDefault="001F1A68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escaneo del 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ui/prefecto/EscaneoPrefecto.kt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): la cámara es la vista </w:t>
      </w:r>
      <w:r>
        <w:rPr>
          <w:rStyle w:val="HTMLCode"/>
        </w:rPr>
        <w:t>BarcodeView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de la librería zxing-android-embedded; al leer un QR, </w:t>
      </w:r>
      <w:r>
        <w:rPr>
          <w:rStyle w:val="HTMLCode"/>
        </w:rPr>
        <w:t>NoControl.desdeQr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saca el número, </w:t>
      </w:r>
      <w:r>
        <w:rPr>
          <w:rStyle w:val="HTMLCode"/>
        </w:rPr>
        <w:t>CetisRepositorio.datosDelEscaneo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lee al alumno, </w:t>
      </w:r>
      <w:r>
        <w:rPr>
          <w:rStyle w:val="HTMLCode"/>
        </w:rPr>
        <w:t>Escaneo.alerta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decide la alerta y </w:t>
      </w:r>
      <w:r>
        <w:rPr>
          <w:rStyle w:val="HTMLCode"/>
        </w:rPr>
        <w:t>CetisRepositorio.registrarEscaneo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guarda todo de una vez (registro, ubicación y aviso a los padres). La app pide el permiso de cámara al abrir el escáner.</w:t>
      </w:r>
    </w:p>
    <w:p w14:paraId="0365E323" w14:textId="77777777" w:rsidR="001F1A68" w:rsidRDefault="001F1A68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Avisos (notificaciones dentro de la app, ADR-010):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todos van al buzón de cada cuenta, </w:t>
      </w:r>
      <w:r>
        <w:rPr>
          <w:rStyle w:val="HTMLCode"/>
        </w:rPr>
        <w:t>usuarios/{uid}/notificaciones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</w:t>
      </w:r>
      <w:r>
        <w:rPr>
          <w:rStyle w:val="HTMLCode"/>
        </w:rPr>
        <w:t>Avisos.kt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decide a quién (padres del alumno, según </w:t>
      </w:r>
      <w:r>
        <w:rPr>
          <w:rStyle w:val="HTMLCode"/>
        </w:rPr>
        <w:t>configuracion/plantel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y arma el documento con </w:t>
      </w:r>
      <w:r>
        <w:rPr>
          <w:rStyle w:val="HTMLCode"/>
        </w:rPr>
        <w:t>Avisos.nuevo(...)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quien guarda (el escaneo o el estatus del profesor) lo mete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en el mismo lote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que lo demás, para que se guarde todo o nada. La campana se enciende con </w:t>
      </w:r>
      <w:r>
        <w:rPr>
          <w:rStyle w:val="HTMLCode"/>
        </w:rPr>
        <w:t>sinLeerEnVivo(uid)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ui/comun/Carga.kt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y </w:t>
      </w:r>
      <w:r>
        <w:rPr>
          <w:rStyle w:val="HTMLCode"/>
        </w:rPr>
        <w:t>VistasComunes.marcarCampana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la lista se escucha con </w:t>
      </w:r>
      <w:r>
        <w:rPr>
          <w:rStyle w:val="HTMLCode"/>
        </w:rPr>
        <w:t>CetisRepositorio.escucharNotificaciones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6C76AE9" w14:textId="77777777" w:rsidR="001F1A68" w:rsidRDefault="001F1A68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Para agregar un aviso nuevo: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1) si es un tipo nuevo, agrégalo a </w:t>
      </w:r>
      <w:r>
        <w:rPr>
          <w:rStyle w:val="HTMLCode"/>
        </w:rPr>
        <w:t>TipoAviso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a la lista de </w:t>
      </w:r>
      <w:r>
        <w:rPr>
          <w:rStyle w:val="HTMLCode"/>
        </w:rPr>
        <w:t>avisoValido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a su prueba en </w:t>
      </w:r>
      <w:r>
        <w:rPr>
          <w:rStyle w:val="HTMLCode"/>
        </w:rPr>
        <w:t>firebase/pruebas-reglas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2) arma el aviso con </w:t>
      </w:r>
      <w:r>
        <w:rPr>
          <w:rStyle w:val="HTMLCode"/>
        </w:rPr>
        <w:t>Avisos.nuevo(...)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(texto en </w:t>
      </w:r>
      <w:r>
        <w:rPr>
          <w:rStyle w:val="HTMLCode"/>
        </w:rPr>
        <w:t>strings_*.xml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); 3) guárdalo en el mismo lote que la acción, en </w:t>
      </w:r>
      <w:r>
        <w:rPr>
          <w:rStyle w:val="HTMLCode"/>
        </w:rPr>
        <w:t>CetisRepositorio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B5D6B7F" w14:textId="77777777" w:rsidR="001F1A68" w:rsidRDefault="001F1A68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Pruebas sin teléfono: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app/src/test/.../EscaneoTest.kt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revisa las reglas de las alertas y del No. de control; </w:t>
      </w:r>
      <w:r>
        <w:rPr>
          <w:rStyle w:val="HTMLCode"/>
        </w:rPr>
        <w:t>AvisosTest.kt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a quién se avisa y cómo se arma el aviso. Se corren con </w:t>
      </w:r>
      <w:r>
        <w:rPr>
          <w:rStyle w:val="HTMLCode"/>
        </w:rPr>
        <w:t>./gradlew.bat :app:testDebugUnitTest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Las reglas de Firestore tienen sus propias pruebas en </w:t>
      </w:r>
      <w:r>
        <w:rPr>
          <w:rStyle w:val="HTMLCode"/>
        </w:rPr>
        <w:t>firebase/pruebas-reglas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(necesitan Node.js).</w:t>
      </w:r>
    </w:p>
    <w:p w14:paraId="29F1D4E9" w14:textId="77777777" w:rsidR="001F1A68" w:rsidRDefault="001F1A68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02898FB5">
          <v:rect id="_x0000_i1035" style="width:0;height:1.5pt" o:hralign="center" o:hrstd="t" o:hr="t" fillcolor="#a0a0a0" stroked="f"/>
        </w:pict>
      </w:r>
    </w:p>
    <w:p w14:paraId="3D81A618" w14:textId="77777777" w:rsidR="001F1A68" w:rsidRDefault="001F1A6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Pendientes conocidos</w:t>
      </w:r>
    </w:p>
    <w:p w14:paraId="31CDAA15" w14:textId="6B6D0482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Todos los pendientes del proyecto, también los de la app (escaneo del prefecto, recuperar contraseña, padre con varios hijos, menú </w:t>
      </w:r>
      <w:r>
        <w:rPr>
          <w:rFonts w:ascii="Segoe UI Symbol" w:hAnsi="Segoe UI Symbol" w:cs="Segoe UI Symbol"/>
          <w:color w:val="1F1A1A"/>
          <w:sz w:val="22"/>
          <w:szCs w:val="22"/>
        </w:rPr>
        <w:t>☰</w:t>
      </w:r>
      <w:r>
        <w:rPr>
          <w:rFonts w:ascii="Calibri" w:hAnsi="Calibri" w:cs="Calibri"/>
          <w:color w:val="1F1A1A"/>
          <w:sz w:val="22"/>
          <w:szCs w:val="22"/>
        </w:rPr>
        <w:t>, textos del padre, ajustar prefecto y profesor a su Figma</w:t>
      </w:r>
      <w:r>
        <w:rPr>
          <w:rFonts w:ascii="Calibri" w:hAnsi="Calibri" w:cs="Calibri"/>
          <w:color w:val="1F1A1A"/>
          <w:sz w:val="22"/>
          <w:szCs w:val="22"/>
        </w:rPr>
        <w:t>…</w:t>
      </w:r>
      <w:r>
        <w:rPr>
          <w:rFonts w:ascii="Calibri" w:hAnsi="Calibri" w:cs="Calibri"/>
          <w:color w:val="1F1A1A"/>
          <w:sz w:val="22"/>
          <w:szCs w:val="22"/>
        </w:rPr>
        <w:t>), est</w:t>
      </w:r>
      <w:r>
        <w:rPr>
          <w:rFonts w:ascii="Calibri" w:hAnsi="Calibri" w:cs="Calibri"/>
          <w:color w:val="1F1A1A"/>
          <w:sz w:val="22"/>
          <w:szCs w:val="22"/>
        </w:rPr>
        <w:t>á</w:t>
      </w:r>
      <w:r>
        <w:rPr>
          <w:rFonts w:ascii="Calibri" w:hAnsi="Calibri" w:cs="Calibri"/>
          <w:color w:val="1F1A1A"/>
          <w:sz w:val="22"/>
          <w:szCs w:val="22"/>
        </w:rPr>
        <w:t xml:space="preserve">n juntos y sin repetir en </w:t>
      </w:r>
      <w:hyperlink r:id="rId20" w:history="1">
        <w:r>
          <w:rPr>
            <w:rStyle w:val="Hyperlink"/>
            <w:rFonts w:ascii="Calibri" w:hAnsi="Calibri" w:cs="Calibri"/>
            <w:sz w:val="22"/>
            <w:szCs w:val="22"/>
          </w:rPr>
          <w:t>PENDIENTES.md</w:t>
        </w:r>
      </w:hyperlink>
      <w:r>
        <w:rPr>
          <w:rFonts w:ascii="Calibri" w:hAnsi="Calibri" w:cs="Calibri"/>
          <w:color w:val="1F1A1A"/>
          <w:sz w:val="22"/>
          <w:szCs w:val="22"/>
        </w:rPr>
        <w:t>, con quién tiene que actuar.</w:t>
      </w:r>
    </w:p>
    <w:p w14:paraId="3A02A66B" w14:textId="77777777" w:rsidR="001F1A68" w:rsidRDefault="001F1A6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Qué se revisó</w:t>
      </w:r>
    </w:p>
    <w:p w14:paraId="12B738F5" w14:textId="77777777" w:rsidR="001F1A68" w:rsidRDefault="001F1A68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5 oct: las 11 pantallas Compose del padre se compararon contra Figma en un teléfono real (Samsung, 1080 × 2340, Android 16). Las vistas XML del 19 oct copian ese mismo diseño.</w:t>
      </w:r>
    </w:p>
    <w:p w14:paraId="1A10B991" w14:textId="77777777" w:rsidR="001F1A68" w:rsidRDefault="001F1A68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19 oct: compila sin advertencias, </w:t>
      </w:r>
      <w:r>
        <w:rPr>
          <w:rStyle w:val="HTMLCode"/>
        </w:rPr>
        <w:t>lint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sin errores; en el teléfono, con la sesión del alumno de prueba, "Cambiar contraseña" abre, valida los campos vacíos y regresa.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Falta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probar con cuentas de padre, prefecto y profesor (lo hace el usuario).</w:t>
      </w:r>
    </w:p>
    <w:p w14:paraId="0EABA9C0" w14:textId="77777777" w:rsidR="001F1A68" w:rsidRDefault="001F1A68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No se ha probado en tabletas, en horizontal ni con la letra del sistema agrandada.</w:t>
      </w:r>
    </w:p>
    <w:p w14:paraId="6A9BD575" w14:textId="77777777" w:rsidR="001F1A68" w:rsidRDefault="001F1A68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725AB5AB">
          <v:rect id="_x0000_i1036" style="width:0;height:1.5pt" o:hralign="center" o:hrstd="t" o:hr="t" fillcolor="#a0a0a0" stroked="f"/>
        </w:pict>
      </w:r>
    </w:p>
    <w:p w14:paraId="7758D7DF" w14:textId="77777777" w:rsidR="001F1A68" w:rsidRDefault="001F1A6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Mini glosario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7804"/>
      </w:tblGrid>
      <w:tr w:rsidR="00000000" w14:paraId="2CBBA3E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5E7535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Palabra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C33B03" w14:textId="77777777" w:rsidR="001F1A68" w:rsidRDefault="001F1A68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significa</w:t>
            </w:r>
          </w:p>
        </w:tc>
      </w:tr>
      <w:tr w:rsidR="00000000" w14:paraId="4B23462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AB4A6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Vista XML / layout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4109D7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Un archivo de </w:t>
            </w:r>
            <w:r>
              <w:rPr>
                <w:rStyle w:val="HTMLCode"/>
              </w:rPr>
              <w:t>res/layout/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que describe una pantalla o un pedazo de ella.</w:t>
            </w:r>
          </w:p>
        </w:tc>
      </w:tr>
      <w:tr w:rsidR="00000000" w14:paraId="087AD0E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7708F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Inflar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5D360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Convertir un layout XML en vistas reales en la pantalla.</w:t>
            </w:r>
          </w:p>
        </w:tc>
      </w:tr>
      <w:tr w:rsidR="00000000" w14:paraId="0A7D034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AD359C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  <w:b/>
                <w:bCs/>
              </w:rPr>
              <w:t>android:id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EA001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El nombre de una vista para encontrarla desde el código (</w:t>
            </w:r>
            <w:r>
              <w:rPr>
                <w:rStyle w:val="HTMLCode"/>
              </w:rPr>
              <w:t>R.id.txt_nombre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).</w:t>
            </w:r>
          </w:p>
        </w:tc>
      </w:tr>
      <w:tr w:rsidR="00000000" w14:paraId="4D928E6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3AE7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  <w:b/>
                <w:bCs/>
              </w:rPr>
              <w:t>tools:text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98FE8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Texto que solo se ve en la vista previa de Android Studio, no en el teléfono.</w:t>
            </w:r>
          </w:p>
        </w:tc>
      </w:tr>
      <w:tr w:rsidR="00000000" w14:paraId="753C01E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6EA898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Estilo (</w:t>
            </w:r>
            <w:r>
              <w:rPr>
                <w:rStyle w:val="HTMLCode"/>
                <w:b/>
                <w:bCs/>
              </w:rPr>
              <w:t>style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467D26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 grupo de atributos con nombre (</w:t>
            </w:r>
            <w:r>
              <w:rPr>
                <w:rStyle w:val="HTMLCode"/>
              </w:rPr>
              <w:t>Cetis.Boton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 para no repetirlos en cada vista.</w:t>
            </w:r>
          </w:p>
        </w:tc>
      </w:tr>
      <w:tr w:rsidR="00000000" w14:paraId="1F3F3E9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21F8BA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AndroidView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FAA26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La pieza de Compose que muestra una vista XML (la usa </w:t>
            </w:r>
            <w:r>
              <w:rPr>
                <w:rStyle w:val="HTMLCode"/>
              </w:rPr>
              <w:t>PantallaXml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).</w:t>
            </w:r>
          </w:p>
        </w:tc>
      </w:tr>
      <w:tr w:rsidR="00000000" w14:paraId="0B26AF1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0BE9B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Composable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AD3067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Una función con </w:t>
            </w:r>
            <w:r>
              <w:rPr>
                <w:rStyle w:val="HTMLCode"/>
              </w:rPr>
              <w:t>@Composable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que dibuja algo; Bienvenida e Iniciar sesión lo son.</w:t>
            </w:r>
          </w:p>
        </w:tc>
      </w:tr>
      <w:tr w:rsidR="00000000" w14:paraId="5785CE5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6FC3C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dp / sp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77A91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Unidades de medida (sp para letra; respeta el tamaño de letra del usuario).</w:t>
            </w:r>
          </w:p>
        </w:tc>
      </w:tr>
      <w:tr w:rsidR="00000000" w14:paraId="2D64AAB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48B166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Drawable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CA63D4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Imagen, ícono o forma guardada en </w:t>
            </w:r>
            <w:r>
              <w:rPr>
                <w:rStyle w:val="HTMLCode"/>
              </w:rPr>
              <w:t>res/drawable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.</w:t>
            </w:r>
          </w:p>
        </w:tc>
      </w:tr>
      <w:tr w:rsidR="00000000" w14:paraId="2A97594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4E048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Frame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4CE26E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 Figma, el rectángulo que representa una pantalla.</w:t>
            </w:r>
          </w:p>
        </w:tc>
      </w:tr>
      <w:tr w:rsidR="00000000" w14:paraId="5BB7459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7A413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Token / variable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6E2CBD" w14:textId="77777777" w:rsidR="001F1A68" w:rsidRDefault="001F1A68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 valor del diseño con nombre (un color, un espacio) para no repetir números sueltos.</w:t>
            </w:r>
          </w:p>
        </w:tc>
      </w:tr>
    </w:tbl>
    <w:p w14:paraId="20F4D5FF" w14:textId="77777777" w:rsidR="001F1A68" w:rsidRDefault="001F1A68">
      <w:pPr>
        <w:rPr>
          <w:rFonts w:eastAsia="Times New Roman"/>
        </w:rPr>
      </w:pPr>
    </w:p>
    <w:sectPr w:rsidR="001F1A68" w:rsidSect="006D3D05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245"/>
    <w:multiLevelType w:val="multilevel"/>
    <w:tmpl w:val="1A4A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31098"/>
    <w:multiLevelType w:val="multilevel"/>
    <w:tmpl w:val="777A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C4944"/>
    <w:multiLevelType w:val="multilevel"/>
    <w:tmpl w:val="188613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31F2F"/>
    <w:multiLevelType w:val="multilevel"/>
    <w:tmpl w:val="F45C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129C0"/>
    <w:multiLevelType w:val="multilevel"/>
    <w:tmpl w:val="DDE8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CF239F"/>
    <w:multiLevelType w:val="multilevel"/>
    <w:tmpl w:val="8DCC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80137"/>
    <w:multiLevelType w:val="multilevel"/>
    <w:tmpl w:val="75E2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C0A62"/>
    <w:multiLevelType w:val="multilevel"/>
    <w:tmpl w:val="F4A01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32BF7"/>
    <w:multiLevelType w:val="multilevel"/>
    <w:tmpl w:val="A780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A94979"/>
    <w:multiLevelType w:val="multilevel"/>
    <w:tmpl w:val="FAE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764059">
    <w:abstractNumId w:val="9"/>
  </w:num>
  <w:num w:numId="2" w16cid:durableId="1321614965">
    <w:abstractNumId w:val="8"/>
  </w:num>
  <w:num w:numId="3" w16cid:durableId="1039861792">
    <w:abstractNumId w:val="3"/>
  </w:num>
  <w:num w:numId="4" w16cid:durableId="1152216479">
    <w:abstractNumId w:val="7"/>
  </w:num>
  <w:num w:numId="5" w16cid:durableId="506410438">
    <w:abstractNumId w:val="4"/>
  </w:num>
  <w:num w:numId="6" w16cid:durableId="2145344464">
    <w:abstractNumId w:val="2"/>
  </w:num>
  <w:num w:numId="7" w16cid:durableId="1639604410">
    <w:abstractNumId w:val="0"/>
  </w:num>
  <w:num w:numId="8" w16cid:durableId="571356368">
    <w:abstractNumId w:val="1"/>
  </w:num>
  <w:num w:numId="9" w16cid:durableId="206571328">
    <w:abstractNumId w:val="5"/>
  </w:num>
  <w:num w:numId="10" w16cid:durableId="9346293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05"/>
    <w:rsid w:val="001F1A68"/>
    <w:rsid w:val="0029510A"/>
    <w:rsid w:val="006D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EC8C16"/>
  <w15:chartTrackingRefBased/>
  <w15:docId w15:val="{CDA96566-F24C-457A-ABFD-239C694D9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77737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C\AppData\Local\Temp\BASE_DE_DATOS.md" TargetMode="External"/><Relationship Id="rId13" Type="http://schemas.openxmlformats.org/officeDocument/2006/relationships/hyperlink" Target="file:///C:\Users\PC\AppData\Local\Temp\BASE_DE_DATOS.md" TargetMode="External"/><Relationship Id="rId18" Type="http://schemas.openxmlformats.org/officeDocument/2006/relationships/hyperlink" Target="https://github.com/tokotype/PlusJakartaSan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file:///C:\Users\PC\AppData\Local\Temp\adr\" TargetMode="External"/><Relationship Id="rId12" Type="http://schemas.openxmlformats.org/officeDocument/2006/relationships/hyperlink" Target="file:///C:\Users\PC\AppData\Local\Temp\adr\ADR-006-vistas-xml-para-todos-los-roles.md" TargetMode="External"/><Relationship Id="rId17" Type="http://schemas.openxmlformats.org/officeDocument/2006/relationships/hyperlink" Target="file:///C:\Users\PC\AppData\Local\Temp\BASE_DE_DATOS.md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PC\AppData\Local\Temp\VISTAS_POR_ROL.md" TargetMode="External"/><Relationship Id="rId20" Type="http://schemas.openxmlformats.org/officeDocument/2006/relationships/hyperlink" Target="file:///C:\Users\PC\AppData\Local\Temp\PENDIENTES.md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PC\AppData\Local\Temp\DECISIONES.md" TargetMode="External"/><Relationship Id="rId11" Type="http://schemas.openxmlformats.org/officeDocument/2006/relationships/hyperlink" Target="file:///C:\Users\PC\AppData\Local\Temp\BITACORA.md" TargetMode="External"/><Relationship Id="rId5" Type="http://schemas.openxmlformats.org/officeDocument/2006/relationships/hyperlink" Target="https://www.figma.com/design/EHHsVy5Ag5tQZKaeKv7oCW/CetisAsiste" TargetMode="External"/><Relationship Id="rId15" Type="http://schemas.openxmlformats.org/officeDocument/2006/relationships/hyperlink" Target="file:///C:\Users\PC\AppData\Local\Temp\VISTAS_ALUMNO.md" TargetMode="External"/><Relationship Id="rId10" Type="http://schemas.openxmlformats.org/officeDocument/2006/relationships/hyperlink" Target="file:///C:\Users\PC\AppData\Local\Temp\VISTAS_POR_ROL.md" TargetMode="External"/><Relationship Id="rId19" Type="http://schemas.openxmlformats.org/officeDocument/2006/relationships/hyperlink" Target="file:///C:\Users\PC\AppData\Local\Temp\BASE_DE_DATO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PC\AppData\Local\Temp\VISTAS_ALUMNO.md" TargetMode="External"/><Relationship Id="rId14" Type="http://schemas.openxmlformats.org/officeDocument/2006/relationships/hyperlink" Target="file:///C:\Users\PC\AppData\Local\Temp\adr\ADR-007-menu-hamburguesa-en-lugar-de-barra-inferior.m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3357</Words>
  <Characters>19136</Characters>
  <Application>Microsoft Office Word</Application>
  <DocSecurity>4</DocSecurity>
  <Lines>159</Lines>
  <Paragraphs>44</Paragraphs>
  <ScaleCrop>false</ScaleCrop>
  <Company/>
  <LinksUpToDate>false</LinksUpToDate>
  <CharactersWithSpaces>22449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MANUAL_TECNICO</dc:title>
  <dc:subject/>
  <dc:creator>Abraham Morales</dc:creator>
  <cp:keywords/>
  <dc:description/>
  <cp:lastModifiedBy>Abraham Morales</cp:lastModifiedBy>
  <cp:revision>2</cp:revision>
  <dcterms:created xsi:type="dcterms:W3CDTF">2026-10-27T01:39:00Z</dcterms:created>
  <dcterms:modified xsi:type="dcterms:W3CDTF">2026-10-27T01:39:00Z</dcterms:modified>
</cp:coreProperties>
</file>