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6249" w14:textId="77777777" w:rsidR="00CC315D" w:rsidRDefault="00CC315D">
      <w:pPr>
        <w:pStyle w:val="Heading1"/>
        <w:rPr>
          <w:rFonts w:ascii="Calibri" w:eastAsia="Times New Roman" w:hAnsi="Calibri" w:cs="Calibri"/>
        </w:rPr>
      </w:pPr>
      <w:r>
        <w:rPr>
          <w:rFonts w:ascii="Calibri" w:eastAsia="Times New Roman" w:hAnsi="Calibri" w:cs="Calibri"/>
        </w:rPr>
        <w:t>El porqué de todo — Decisiones de las pantallas de padres</w:t>
      </w:r>
    </w:p>
    <w:p w14:paraId="5D756490" w14:textId="77777777" w:rsidR="00CC315D" w:rsidRDefault="00CC315D">
      <w:pPr>
        <w:pStyle w:val="NormalWeb"/>
        <w:rPr>
          <w:rFonts w:ascii="Calibri" w:hAnsi="Calibri" w:cs="Calibri"/>
          <w:color w:val="1F1A1A"/>
          <w:sz w:val="22"/>
          <w:szCs w:val="22"/>
        </w:rPr>
      </w:pPr>
      <w:r>
        <w:rPr>
          <w:rFonts w:ascii="Calibri" w:hAnsi="Calibri" w:cs="Calibri"/>
          <w:b/>
          <w:bCs/>
          <w:color w:val="1F1A1A"/>
          <w:sz w:val="22"/>
          <w:szCs w:val="22"/>
        </w:rPr>
        <w:t>Proyecto:</w:t>
      </w:r>
      <w:r>
        <w:rPr>
          <w:rFonts w:ascii="Calibri" w:hAnsi="Calibri" w:cs="Calibri"/>
          <w:color w:val="1F1A1A"/>
          <w:sz w:val="22"/>
          <w:szCs w:val="22"/>
        </w:rPr>
        <w:t xml:space="preserve"> CetisAsiste (Android, Kotlin + Jetpack Compose)</w:t>
      </w:r>
    </w:p>
    <w:p w14:paraId="7B9FD6C1" w14:textId="77777777" w:rsidR="00CC315D" w:rsidRDefault="00CC315D">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5 de octubre de 2026</w:t>
      </w:r>
    </w:p>
    <w:p w14:paraId="3DFEA047" w14:textId="090E1B52"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Este documento explica </w:t>
      </w:r>
      <w:r>
        <w:rPr>
          <w:rFonts w:ascii="Calibri" w:hAnsi="Calibri" w:cs="Calibri"/>
          <w:b/>
          <w:bCs/>
          <w:color w:val="1F1A1A"/>
          <w:sz w:val="22"/>
          <w:szCs w:val="22"/>
        </w:rPr>
        <w:t>por qué</w:t>
      </w:r>
      <w:r>
        <w:rPr>
          <w:rFonts w:ascii="Calibri" w:hAnsi="Calibri" w:cs="Calibri"/>
          <w:color w:val="1F1A1A"/>
          <w:sz w:val="22"/>
          <w:szCs w:val="22"/>
        </w:rPr>
        <w:t xml:space="preserve"> cada cosa se hizo como se hizo. Para saber </w:t>
      </w:r>
      <w:r>
        <w:rPr>
          <w:rFonts w:ascii="Calibri" w:hAnsi="Calibri" w:cs="Calibri"/>
          <w:i/>
          <w:iCs/>
          <w:color w:val="1F1A1A"/>
          <w:sz w:val="22"/>
          <w:szCs w:val="22"/>
        </w:rPr>
        <w:t>dónde está</w:t>
      </w:r>
      <w:r>
        <w:rPr>
          <w:rFonts w:ascii="Calibri" w:hAnsi="Calibri" w:cs="Calibri"/>
          <w:color w:val="1F1A1A"/>
          <w:sz w:val="22"/>
          <w:szCs w:val="22"/>
        </w:rPr>
        <w:t xml:space="preserve"> cada cosa y </w:t>
      </w:r>
      <w:r>
        <w:rPr>
          <w:rFonts w:ascii="Calibri" w:hAnsi="Calibri" w:cs="Calibri"/>
          <w:i/>
          <w:iCs/>
          <w:color w:val="1F1A1A"/>
          <w:sz w:val="22"/>
          <w:szCs w:val="22"/>
        </w:rPr>
        <w:t>cómo cambiarla</w:t>
      </w:r>
      <w:r>
        <w:rPr>
          <w:rFonts w:ascii="Calibri" w:hAnsi="Calibri" w:cs="Calibri"/>
          <w:color w:val="1F1A1A"/>
          <w:sz w:val="22"/>
          <w:szCs w:val="22"/>
        </w:rPr>
        <w:t xml:space="preserve">, lee </w:t>
      </w:r>
      <w:hyperlink r:id="rId5" w:history="1">
        <w:r>
          <w:rPr>
            <w:rStyle w:val="Hyperlink"/>
            <w:rFonts w:ascii="Calibri" w:hAnsi="Calibri" w:cs="Calibri"/>
            <w:sz w:val="22"/>
            <w:szCs w:val="22"/>
          </w:rPr>
          <w:t>MANUAL_TECNICO.md</w:t>
        </w:r>
      </w:hyperlink>
      <w:r>
        <w:rPr>
          <w:rFonts w:ascii="Calibri" w:hAnsi="Calibri" w:cs="Calibri"/>
          <w:color w:val="1F1A1A"/>
          <w:sz w:val="22"/>
          <w:szCs w:val="22"/>
        </w:rPr>
        <w:t>.</w:t>
      </w:r>
    </w:p>
    <w:p w14:paraId="6C578880" w14:textId="0EE1AE36" w:rsidR="00CC315D" w:rsidRDefault="00CC315D">
      <w:pPr>
        <w:shd w:val="clear" w:color="auto" w:fill="F7F5F4"/>
        <w:divId w:val="1464082529"/>
        <w:rPr>
          <w:rFonts w:ascii="Calibri" w:eastAsia="Times New Roman" w:hAnsi="Calibri" w:cs="Calibri"/>
          <w:color w:val="1F1A1A"/>
          <w:sz w:val="22"/>
          <w:szCs w:val="22"/>
        </w:rPr>
      </w:pPr>
      <w:r>
        <w:rPr>
          <w:rFonts w:ascii="Calibri" w:eastAsia="Times New Roman" w:hAnsi="Calibri" w:cs="Calibri"/>
          <w:b/>
          <w:bCs/>
          <w:color w:val="1F1A1A"/>
          <w:sz w:val="22"/>
          <w:szCs w:val="22"/>
        </w:rPr>
        <w:t>Ojo (19 de octubre de 2026):</w:t>
      </w:r>
      <w:r>
        <w:rPr>
          <w:rFonts w:ascii="Calibri" w:eastAsia="Times New Roman" w:hAnsi="Calibri" w:cs="Calibri"/>
          <w:color w:val="1F1A1A"/>
          <w:sz w:val="22"/>
          <w:szCs w:val="22"/>
        </w:rPr>
        <w:t xml:space="preserve"> las secciones A a H describen la primera versión de las pantallas del padre, hecha en </w:t>
      </w:r>
      <w:r>
        <w:rPr>
          <w:rFonts w:ascii="Calibri" w:eastAsia="Times New Roman" w:hAnsi="Calibri" w:cs="Calibri"/>
          <w:b/>
          <w:bCs/>
          <w:color w:val="1F1A1A"/>
          <w:sz w:val="22"/>
          <w:szCs w:val="22"/>
        </w:rPr>
        <w:t>Compose</w:t>
      </w:r>
      <w:r>
        <w:rPr>
          <w:rFonts w:ascii="Calibri" w:eastAsia="Times New Roman" w:hAnsi="Calibri" w:cs="Calibri"/>
          <w:color w:val="1F1A1A"/>
          <w:sz w:val="22"/>
          <w:szCs w:val="22"/>
        </w:rPr>
        <w:t xml:space="preserve"> el 5 de octubre. Ese mismo diseño ahora está en </w:t>
      </w:r>
      <w:r>
        <w:rPr>
          <w:rFonts w:ascii="Calibri" w:eastAsia="Times New Roman" w:hAnsi="Calibri" w:cs="Calibri"/>
          <w:b/>
          <w:bCs/>
          <w:color w:val="1F1A1A"/>
          <w:sz w:val="22"/>
          <w:szCs w:val="22"/>
        </w:rPr>
        <w:t>vistas XML</w:t>
      </w:r>
      <w:r>
        <w:rPr>
          <w:rFonts w:ascii="Calibri" w:eastAsia="Times New Roman" w:hAnsi="Calibri" w:cs="Calibri"/>
          <w:color w:val="1F1A1A"/>
          <w:sz w:val="22"/>
          <w:szCs w:val="22"/>
        </w:rPr>
        <w:t xml:space="preserve"> (sección K y </w:t>
      </w:r>
      <w:hyperlink r:id="rId6" w:history="1">
        <w:r>
          <w:rPr>
            <w:rStyle w:val="Hyperlink"/>
            <w:rFonts w:ascii="Calibri" w:eastAsia="Times New Roman" w:hAnsi="Calibri" w:cs="Calibri"/>
            <w:sz w:val="22"/>
            <w:szCs w:val="22"/>
          </w:rPr>
          <w:t>ADR-006</w:t>
        </w:r>
      </w:hyperlink>
      <w:r>
        <w:rPr>
          <w:rFonts w:ascii="Calibri" w:eastAsia="Times New Roman" w:hAnsi="Calibri" w:cs="Calibri"/>
          <w:color w:val="1F1A1A"/>
          <w:sz w:val="22"/>
          <w:szCs w:val="22"/>
        </w:rPr>
        <w:t>). Las razones de diseño (Figma manda, nombres de Figma, lo que se repite se escribe una vez, las pantallas solo dibujan) siguen valiendo; lo que cambió es dónde vive el código.</w:t>
      </w:r>
    </w:p>
    <w:p w14:paraId="751C85FE" w14:textId="77777777" w:rsidR="00CC315D" w:rsidRDefault="00CC315D">
      <w:pPr>
        <w:pStyle w:val="NormalWeb"/>
        <w:rPr>
          <w:rFonts w:ascii="Calibri" w:hAnsi="Calibri" w:cs="Calibri"/>
          <w:color w:val="1F1A1A"/>
          <w:sz w:val="22"/>
          <w:szCs w:val="22"/>
        </w:rPr>
      </w:pPr>
      <w:r>
        <w:rPr>
          <w:rFonts w:ascii="Calibri" w:hAnsi="Calibri" w:cs="Calibri"/>
          <w:color w:val="1F1A1A"/>
          <w:sz w:val="22"/>
          <w:szCs w:val="22"/>
        </w:rPr>
        <w:t>Cada decisión tiene el mismo formato:</w:t>
      </w:r>
    </w:p>
    <w:p w14:paraId="624D45E6" w14:textId="77777777" w:rsidR="00CC315D" w:rsidRDefault="00CC315D">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p>
    <w:p w14:paraId="497F86A9" w14:textId="77777777" w:rsidR="00CC315D" w:rsidRDefault="00CC315D">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p>
    <w:p w14:paraId="3C5DCFC5" w14:textId="77777777" w:rsidR="00CC315D" w:rsidRDefault="00CC315D">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otra opción había</w:t>
      </w:r>
      <w:r>
        <w:rPr>
          <w:rFonts w:ascii="Calibri" w:eastAsia="Times New Roman" w:hAnsi="Calibri" w:cs="Calibri"/>
          <w:color w:val="1F1A1A"/>
          <w:sz w:val="22"/>
          <w:szCs w:val="22"/>
        </w:rPr>
        <w:t xml:space="preserve"> y por qué no se eligió</w:t>
      </w:r>
    </w:p>
    <w:p w14:paraId="75F89241"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E704C90">
          <v:rect id="_x0000_i1025" style="width:0;height:1.5pt" o:hralign="center" o:hrstd="t" o:hr="t" fillcolor="#a0a0a0" stroked="f"/>
        </w:pict>
      </w:r>
    </w:p>
    <w:p w14:paraId="5C0FB1B6" w14:textId="77777777" w:rsidR="00CC315D" w:rsidRDefault="00CC315D">
      <w:pPr>
        <w:pStyle w:val="Heading2"/>
        <w:rPr>
          <w:rFonts w:ascii="Calibri" w:eastAsia="Times New Roman" w:hAnsi="Calibri" w:cs="Calibri"/>
        </w:rPr>
      </w:pPr>
      <w:r>
        <w:rPr>
          <w:rFonts w:ascii="Calibri" w:eastAsia="Times New Roman" w:hAnsi="Calibri" w:cs="Calibri"/>
        </w:rPr>
        <w:t>Resumen en 30 segundos</w:t>
      </w:r>
    </w:p>
    <w:p w14:paraId="612174BF"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Figma manda.</w:t>
      </w:r>
      <w:r>
        <w:rPr>
          <w:rFonts w:ascii="Calibri" w:eastAsia="Times New Roman" w:hAnsi="Calibri" w:cs="Calibri"/>
          <w:color w:val="1F1A1A"/>
          <w:sz w:val="22"/>
          <w:szCs w:val="22"/>
        </w:rPr>
        <w:t xml:space="preserve"> Colores, tamaños, textos e íconos salen del archivo de Figma, no se inventó nada.</w:t>
      </w:r>
    </w:p>
    <w:p w14:paraId="5B88B739"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Los nombres del código son los nombres de Figma.</w:t>
      </w:r>
      <w:r>
        <w:rPr>
          <w:rFonts w:ascii="Calibri" w:eastAsia="Times New Roman" w:hAnsi="Calibri" w:cs="Calibri"/>
          <w:color w:val="1F1A1A"/>
          <w:sz w:val="22"/>
          <w:szCs w:val="22"/>
        </w:rPr>
        <w:t xml:space="preserve"> Así diseño y código "hablan el mismo idioma".</w:t>
      </w:r>
    </w:p>
    <w:p w14:paraId="26E9FEDE"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que se repite se escribe una sola vez.</w:t>
      </w:r>
      <w:r>
        <w:rPr>
          <w:rFonts w:ascii="Calibri" w:eastAsia="Times New Roman" w:hAnsi="Calibri" w:cs="Calibri"/>
          <w:color w:val="1F1A1A"/>
          <w:sz w:val="22"/>
          <w:szCs w:val="22"/>
        </w:rPr>
        <w:t xml:space="preserve"> Colores, estilos de letra y piezas compartidas.</w:t>
      </w:r>
    </w:p>
    <w:p w14:paraId="79E35978"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Las pantallas solo dibujan.</w:t>
      </w:r>
      <w:r>
        <w:rPr>
          <w:rFonts w:ascii="Calibri" w:eastAsia="Times New Roman" w:hAnsi="Calibri" w:cs="Calibri"/>
          <w:color w:val="1F1A1A"/>
          <w:sz w:val="22"/>
          <w:szCs w:val="22"/>
        </w:rPr>
        <w:t xml:space="preserve"> No saben de bases de datos ni deciden a dónde navegar.</w:t>
      </w:r>
    </w:p>
    <w:p w14:paraId="21EC5418"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eligió siempre lo más simple</w:t>
      </w:r>
      <w:r>
        <w:rPr>
          <w:rFonts w:ascii="Calibri" w:eastAsia="Times New Roman" w:hAnsi="Calibri" w:cs="Calibri"/>
          <w:color w:val="1F1A1A"/>
          <w:sz w:val="22"/>
          <w:szCs w:val="22"/>
        </w:rPr>
        <w:t xml:space="preserve"> que funcionara, sin agregar librerías nuevas.</w:t>
      </w:r>
    </w:p>
    <w:p w14:paraId="0262EE2B" w14:textId="77777777" w:rsidR="00CC315D" w:rsidRDefault="00CC315D">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 se borró nada de lo que ya existía.</w:t>
      </w:r>
    </w:p>
    <w:p w14:paraId="2857AC1B"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5363C3E">
          <v:rect id="_x0000_i1026" style="width:0;height:1.5pt" o:hralign="center" o:hrstd="t" o:hr="t" fillcolor="#a0a0a0" stroked="f"/>
        </w:pict>
      </w:r>
    </w:p>
    <w:p w14:paraId="46726266" w14:textId="77777777" w:rsidR="00CC315D" w:rsidRDefault="00CC315D">
      <w:pPr>
        <w:pStyle w:val="Heading2"/>
        <w:rPr>
          <w:rFonts w:ascii="Calibri" w:eastAsia="Times New Roman" w:hAnsi="Calibri" w:cs="Calibri"/>
        </w:rPr>
      </w:pPr>
      <w:r>
        <w:rPr>
          <w:rFonts w:ascii="Calibri" w:eastAsia="Times New Roman" w:hAnsi="Calibri" w:cs="Calibri"/>
        </w:rPr>
        <w:t>A. Organización del proyecto</w:t>
      </w:r>
    </w:p>
    <w:p w14:paraId="2D35C4B0" w14:textId="77777777" w:rsidR="00CC315D" w:rsidRDefault="00CC315D">
      <w:pPr>
        <w:pStyle w:val="Heading3"/>
        <w:rPr>
          <w:rFonts w:ascii="Calibri" w:eastAsia="Times New Roman" w:hAnsi="Calibri" w:cs="Calibri"/>
        </w:rPr>
      </w:pPr>
      <w:r>
        <w:rPr>
          <w:rFonts w:ascii="Calibri" w:eastAsia="Times New Roman" w:hAnsi="Calibri" w:cs="Calibri"/>
        </w:rPr>
        <w:t xml:space="preserve">A1. Todo lo nuevo vive en la carpeta </w:t>
      </w:r>
      <w:r>
        <w:rPr>
          <w:rStyle w:val="HTMLCode"/>
        </w:rPr>
        <w:t>ui/padres</w:t>
      </w:r>
    </w:p>
    <w:p w14:paraId="02C7616B" w14:textId="77777777" w:rsidR="00CC315D" w:rsidRDefault="00CC315D">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las pantallas, piezas y navegación están en un paquete propio, </w:t>
      </w:r>
      <w:r>
        <w:rPr>
          <w:rStyle w:val="HTMLCode"/>
        </w:rPr>
        <w:t>ui/padres</w:t>
      </w:r>
      <w:r>
        <w:rPr>
          <w:rFonts w:ascii="Calibri" w:eastAsia="Times New Roman" w:hAnsi="Calibri" w:cs="Calibri"/>
          <w:color w:val="1F1A1A"/>
          <w:sz w:val="22"/>
          <w:szCs w:val="22"/>
        </w:rPr>
        <w:t>.</w:t>
      </w:r>
    </w:p>
    <w:p w14:paraId="35F0F24E" w14:textId="77777777" w:rsidR="00CC315D" w:rsidRDefault="00CC315D">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pedido fue construir el apartado de padres. Al tenerlo separado, se puede trabajar en él sin miedo de romper otra parte, y si después se hace el apartado de otro tipo de usuario, tendrá su propia carpeta junto a esta.</w:t>
      </w:r>
    </w:p>
    <w:p w14:paraId="778C6929" w14:textId="77777777" w:rsidR="00CC315D" w:rsidRDefault="00CC315D">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seguir escribiendo todo dentro de </w:t>
      </w:r>
      <w:r>
        <w:rPr>
          <w:rStyle w:val="HTMLCode"/>
        </w:rPr>
        <w:t>Main.kt</w:t>
      </w:r>
      <w:r>
        <w:rPr>
          <w:rFonts w:ascii="Calibri" w:eastAsia="Times New Roman" w:hAnsi="Calibri" w:cs="Calibri"/>
          <w:color w:val="1F1A1A"/>
          <w:sz w:val="22"/>
          <w:szCs w:val="22"/>
        </w:rPr>
        <w:t>, como estaba. Ese archivo ya tenía más de 500 líneas con una sola pantalla; con 11 sería imposible de leer.</w:t>
      </w:r>
    </w:p>
    <w:p w14:paraId="60AB3E08" w14:textId="77777777" w:rsidR="00CC315D" w:rsidRDefault="00CC315D">
      <w:pPr>
        <w:pStyle w:val="Heading3"/>
        <w:rPr>
          <w:rFonts w:ascii="Calibri" w:eastAsia="Times New Roman" w:hAnsi="Calibri" w:cs="Calibri"/>
        </w:rPr>
      </w:pPr>
      <w:r>
        <w:rPr>
          <w:rFonts w:ascii="Calibri" w:eastAsia="Times New Roman" w:hAnsi="Calibri" w:cs="Calibri"/>
        </w:rPr>
        <w:lastRenderedPageBreak/>
        <w:t>A2. Una pantalla = un archivo, con el nombre del frame de Figma</w:t>
      </w:r>
    </w:p>
    <w:p w14:paraId="2477A7BA" w14:textId="77777777" w:rsidR="00CC315D" w:rsidRDefault="00CC315D">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frame "Calendario" es </w:t>
      </w:r>
      <w:r>
        <w:rPr>
          <w:rStyle w:val="HTMLCode"/>
        </w:rPr>
        <w:t>CalendarioScreen.kt</w:t>
      </w:r>
      <w:r>
        <w:rPr>
          <w:rFonts w:ascii="Calibri" w:eastAsia="Times New Roman" w:hAnsi="Calibri" w:cs="Calibri"/>
          <w:color w:val="1F1A1A"/>
          <w:sz w:val="22"/>
          <w:szCs w:val="22"/>
        </w:rPr>
        <w:t xml:space="preserve">, "Perfil" es </w:t>
      </w:r>
      <w:r>
        <w:rPr>
          <w:rStyle w:val="HTMLCode"/>
        </w:rPr>
        <w:t>PerfilScreen.kt</w:t>
      </w:r>
      <w:r>
        <w:rPr>
          <w:rFonts w:ascii="Calibri" w:eastAsia="Times New Roman" w:hAnsi="Calibri" w:cs="Calibri"/>
          <w:color w:val="1F1A1A"/>
          <w:sz w:val="22"/>
          <w:szCs w:val="22"/>
        </w:rPr>
        <w:t>, etc.</w:t>
      </w:r>
    </w:p>
    <w:p w14:paraId="1D6A56DA" w14:textId="77777777" w:rsidR="00CC315D" w:rsidRDefault="00CC315D">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para encontrar una pantalla no hay que buscar; basta ver cómo se llama en Figma.</w:t>
      </w:r>
    </w:p>
    <w:p w14:paraId="1392993A" w14:textId="77777777" w:rsidR="00CC315D" w:rsidRDefault="00CC315D">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nombres en inglés (</w:t>
      </w:r>
      <w:r>
        <w:rPr>
          <w:rStyle w:val="HTMLCode"/>
        </w:rPr>
        <w:t>HomeScreen</w:t>
      </w:r>
      <w:r>
        <w:rPr>
          <w:rFonts w:ascii="Calibri" w:eastAsia="Times New Roman" w:hAnsi="Calibri" w:cs="Calibri"/>
          <w:color w:val="1F1A1A"/>
          <w:sz w:val="22"/>
          <w:szCs w:val="22"/>
        </w:rPr>
        <w:t xml:space="preserve">, </w:t>
      </w:r>
      <w:r>
        <w:rPr>
          <w:rStyle w:val="HTMLCode"/>
        </w:rPr>
        <w:t>ProfileScreen</w:t>
      </w:r>
      <w:r>
        <w:rPr>
          <w:rFonts w:ascii="Calibri" w:eastAsia="Times New Roman" w:hAnsi="Calibri" w:cs="Calibri"/>
          <w:color w:val="1F1A1A"/>
          <w:sz w:val="22"/>
          <w:szCs w:val="22"/>
        </w:rPr>
        <w:t>). Se descartó porque obligaría a "traducir" mentalmente cada vez que alguien compara con Figma.</w:t>
      </w:r>
    </w:p>
    <w:p w14:paraId="7A0D0A1A" w14:textId="77777777" w:rsidR="00CC315D" w:rsidRDefault="00CC315D">
      <w:pPr>
        <w:pStyle w:val="Heading3"/>
        <w:rPr>
          <w:rFonts w:ascii="Calibri" w:eastAsia="Times New Roman" w:hAnsi="Calibri" w:cs="Calibri"/>
        </w:rPr>
      </w:pPr>
      <w:r>
        <w:rPr>
          <w:rFonts w:ascii="Calibri" w:eastAsia="Times New Roman" w:hAnsi="Calibri" w:cs="Calibri"/>
        </w:rPr>
        <w:t>A3. Las piezas tienen el nombre de su capa en Figma</w:t>
      </w:r>
    </w:p>
    <w:p w14:paraId="614984F3" w14:textId="77777777" w:rsidR="00CC315D" w:rsidRDefault="00CC315D">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AppBar</w:t>
      </w:r>
      <w:r>
        <w:rPr>
          <w:rFonts w:ascii="Calibri" w:eastAsia="Times New Roman" w:hAnsi="Calibri" w:cs="Calibri"/>
          <w:color w:val="1F1A1A"/>
          <w:sz w:val="22"/>
          <w:szCs w:val="22"/>
        </w:rPr>
        <w:t xml:space="preserve">, </w:t>
      </w:r>
      <w:r>
        <w:rPr>
          <w:rStyle w:val="HTMLCode"/>
        </w:rPr>
        <w:t>BottomNav</w:t>
      </w:r>
      <w:r>
        <w:rPr>
          <w:rFonts w:ascii="Calibri" w:eastAsia="Times New Roman" w:hAnsi="Calibri" w:cs="Calibri"/>
          <w:color w:val="1F1A1A"/>
          <w:sz w:val="22"/>
          <w:szCs w:val="22"/>
        </w:rPr>
        <w:t xml:space="preserve">, </w:t>
      </w:r>
      <w:r>
        <w:rPr>
          <w:rStyle w:val="HTMLCode"/>
        </w:rPr>
        <w:t>QuickAccessCard</w:t>
      </w:r>
      <w:r>
        <w:rPr>
          <w:rFonts w:ascii="Calibri" w:eastAsia="Times New Roman" w:hAnsi="Calibri" w:cs="Calibri"/>
          <w:color w:val="1F1A1A"/>
          <w:sz w:val="22"/>
          <w:szCs w:val="22"/>
        </w:rPr>
        <w:t xml:space="preserve">, </w:t>
      </w:r>
      <w:r>
        <w:rPr>
          <w:rStyle w:val="HTMLCode"/>
        </w:rPr>
        <w:t>AnnouncementCard</w:t>
      </w:r>
      <w:r>
        <w:rPr>
          <w:rFonts w:ascii="Calibri" w:eastAsia="Times New Roman" w:hAnsi="Calibri" w:cs="Calibri"/>
          <w:color w:val="1F1A1A"/>
          <w:sz w:val="22"/>
          <w:szCs w:val="22"/>
        </w:rPr>
        <w:t xml:space="preserve">, </w:t>
      </w:r>
      <w:r>
        <w:rPr>
          <w:rStyle w:val="HTMLCode"/>
        </w:rPr>
        <w:t>ImportantBanner</w:t>
      </w:r>
      <w:r>
        <w:rPr>
          <w:rFonts w:ascii="Calibri" w:eastAsia="Times New Roman" w:hAnsi="Calibri" w:cs="Calibri"/>
          <w:color w:val="1F1A1A"/>
          <w:sz w:val="22"/>
          <w:szCs w:val="22"/>
        </w:rPr>
        <w:t xml:space="preserve">, </w:t>
      </w:r>
      <w:r>
        <w:rPr>
          <w:rStyle w:val="HTMLCode"/>
        </w:rPr>
        <w:t>SectionLabel</w:t>
      </w:r>
      <w:r>
        <w:rPr>
          <w:rFonts w:ascii="Calibri" w:eastAsia="Times New Roman" w:hAnsi="Calibri" w:cs="Calibri"/>
          <w:color w:val="1F1A1A"/>
          <w:sz w:val="22"/>
          <w:szCs w:val="22"/>
        </w:rPr>
        <w:t>… son los nombres de las capas y componentes de Figma.</w:t>
      </w:r>
    </w:p>
    <w:p w14:paraId="5C7E41B5" w14:textId="77777777" w:rsidR="00CC315D" w:rsidRDefault="00CC315D">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misma razón que A2. Además, el código que ya existía en </w:t>
      </w:r>
      <w:r>
        <w:rPr>
          <w:rStyle w:val="HTMLCode"/>
        </w:rPr>
        <w:t>Main.kt</w:t>
      </w:r>
      <w:r>
        <w:rPr>
          <w:rFonts w:ascii="Calibri" w:eastAsia="Times New Roman" w:hAnsi="Calibri" w:cs="Calibri"/>
          <w:color w:val="1F1A1A"/>
          <w:sz w:val="22"/>
          <w:szCs w:val="22"/>
        </w:rPr>
        <w:t xml:space="preserve"> nombraba sus piezas en inglés (</w:t>
      </w:r>
      <w:r>
        <w:rPr>
          <w:rStyle w:val="HTMLCode"/>
        </w:rPr>
        <w:t>ProfileCard</w:t>
      </w:r>
      <w:r>
        <w:rPr>
          <w:rFonts w:ascii="Calibri" w:eastAsia="Times New Roman" w:hAnsi="Calibri" w:cs="Calibri"/>
          <w:color w:val="1F1A1A"/>
          <w:sz w:val="22"/>
          <w:szCs w:val="22"/>
        </w:rPr>
        <w:t xml:space="preserve">, </w:t>
      </w:r>
      <w:r>
        <w:rPr>
          <w:rStyle w:val="HTMLCode"/>
        </w:rPr>
        <w:t>QuickAccessCard</w:t>
      </w:r>
      <w:r>
        <w:rPr>
          <w:rFonts w:ascii="Calibri" w:eastAsia="Times New Roman" w:hAnsi="Calibri" w:cs="Calibri"/>
          <w:color w:val="1F1A1A"/>
          <w:sz w:val="22"/>
          <w:szCs w:val="22"/>
        </w:rPr>
        <w:t>), así que se respetó esa costumbre.</w:t>
      </w:r>
    </w:p>
    <w:p w14:paraId="72AB9804" w14:textId="77777777" w:rsidR="00CC315D" w:rsidRDefault="00CC315D">
      <w:pPr>
        <w:numPr>
          <w:ilvl w:val="0"/>
          <w:numId w:val="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Nota:</w:t>
      </w:r>
      <w:r>
        <w:rPr>
          <w:rFonts w:ascii="Calibri" w:eastAsia="Times New Roman" w:hAnsi="Calibri" w:cs="Calibri"/>
          <w:color w:val="1F1A1A"/>
          <w:sz w:val="22"/>
          <w:szCs w:val="22"/>
        </w:rPr>
        <w:t xml:space="preserve"> los </w:t>
      </w:r>
      <w:r>
        <w:rPr>
          <w:rFonts w:ascii="Calibri" w:eastAsia="Times New Roman" w:hAnsi="Calibri" w:cs="Calibri"/>
          <w:i/>
          <w:iCs/>
          <w:color w:val="1F1A1A"/>
          <w:sz w:val="22"/>
          <w:szCs w:val="22"/>
        </w:rPr>
        <w:t>datos</w:t>
      </w:r>
      <w:r>
        <w:rPr>
          <w:rFonts w:ascii="Calibri" w:eastAsia="Times New Roman" w:hAnsi="Calibri" w:cs="Calibri"/>
          <w:color w:val="1F1A1A"/>
          <w:sz w:val="22"/>
          <w:szCs w:val="22"/>
        </w:rPr>
        <w:t xml:space="preserve"> sí están en español (</w:t>
      </w:r>
      <w:r>
        <w:rPr>
          <w:rStyle w:val="HTMLCode"/>
        </w:rPr>
        <w:t>Anuncio</w:t>
      </w:r>
      <w:r>
        <w:rPr>
          <w:rFonts w:ascii="Calibri" w:eastAsia="Times New Roman" w:hAnsi="Calibri" w:cs="Calibri"/>
          <w:color w:val="1F1A1A"/>
          <w:sz w:val="22"/>
          <w:szCs w:val="22"/>
        </w:rPr>
        <w:t xml:space="preserve">, </w:t>
      </w:r>
      <w:r>
        <w:rPr>
          <w:rStyle w:val="HTMLCode"/>
        </w:rPr>
        <w:t>Evento</w:t>
      </w:r>
      <w:r>
        <w:rPr>
          <w:rFonts w:ascii="Calibri" w:eastAsia="Times New Roman" w:hAnsi="Calibri" w:cs="Calibri"/>
          <w:color w:val="1F1A1A"/>
          <w:sz w:val="22"/>
          <w:szCs w:val="22"/>
        </w:rPr>
        <w:t xml:space="preserve">, </w:t>
      </w:r>
      <w:r>
        <w:rPr>
          <w:rStyle w:val="HTMLCode"/>
        </w:rPr>
        <w:t>Notificacion</w:t>
      </w:r>
      <w:r>
        <w:rPr>
          <w:rFonts w:ascii="Calibri" w:eastAsia="Times New Roman" w:hAnsi="Calibri" w:cs="Calibri"/>
          <w:color w:val="1F1A1A"/>
          <w:sz w:val="22"/>
          <w:szCs w:val="22"/>
        </w:rPr>
        <w:t>) porque son palabras del plantel, igual que los campos que ya se usan en la base de datos (</w:t>
      </w:r>
      <w:r>
        <w:rPr>
          <w:rStyle w:val="HTMLCode"/>
        </w:rPr>
        <w:t>noControl</w:t>
      </w:r>
      <w:r>
        <w:rPr>
          <w:rFonts w:ascii="Calibri" w:eastAsia="Times New Roman" w:hAnsi="Calibri" w:cs="Calibri"/>
          <w:color w:val="1F1A1A"/>
          <w:sz w:val="22"/>
          <w:szCs w:val="22"/>
        </w:rPr>
        <w:t xml:space="preserve">, </w:t>
      </w:r>
      <w:r>
        <w:rPr>
          <w:rStyle w:val="HTMLCode"/>
        </w:rPr>
        <w:t>usuarios</w:t>
      </w:r>
      <w:r>
        <w:rPr>
          <w:rFonts w:ascii="Calibri" w:eastAsia="Times New Roman" w:hAnsi="Calibri" w:cs="Calibri"/>
          <w:color w:val="1F1A1A"/>
          <w:sz w:val="22"/>
          <w:szCs w:val="22"/>
        </w:rPr>
        <w:t>).</w:t>
      </w:r>
    </w:p>
    <w:p w14:paraId="3BF3B46F" w14:textId="77777777" w:rsidR="00CC315D" w:rsidRDefault="00CC315D">
      <w:pPr>
        <w:pStyle w:val="Heading3"/>
        <w:rPr>
          <w:rFonts w:ascii="Calibri" w:eastAsia="Times New Roman" w:hAnsi="Calibri" w:cs="Calibri"/>
        </w:rPr>
      </w:pPr>
      <w:r>
        <w:rPr>
          <w:rFonts w:ascii="Calibri" w:eastAsia="Times New Roman" w:hAnsi="Calibri" w:cs="Calibri"/>
        </w:rPr>
        <w:t xml:space="preserve">A4. Carpeta </w:t>
      </w:r>
      <w:r>
        <w:rPr>
          <w:rStyle w:val="HTMLCode"/>
        </w:rPr>
        <w:t>components</w:t>
      </w:r>
      <w:r>
        <w:rPr>
          <w:rFonts w:ascii="Calibri" w:eastAsia="Times New Roman" w:hAnsi="Calibri" w:cs="Calibri"/>
        </w:rPr>
        <w:t xml:space="preserve"> solo para lo que se repite</w:t>
      </w:r>
    </w:p>
    <w:p w14:paraId="0F5DDE38" w14:textId="77777777" w:rsidR="00CC315D" w:rsidRDefault="00CC315D">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pieza va a </w:t>
      </w:r>
      <w:r>
        <w:rPr>
          <w:rStyle w:val="HTMLCode"/>
        </w:rPr>
        <w:t>components/</w:t>
      </w:r>
      <w:r>
        <w:rPr>
          <w:rFonts w:ascii="Calibri" w:eastAsia="Times New Roman" w:hAnsi="Calibri" w:cs="Calibri"/>
          <w:color w:val="1F1A1A"/>
          <w:sz w:val="22"/>
          <w:szCs w:val="22"/>
        </w:rPr>
        <w:t xml:space="preserve"> solo si la usan </w:t>
      </w:r>
      <w:r>
        <w:rPr>
          <w:rFonts w:ascii="Calibri" w:eastAsia="Times New Roman" w:hAnsi="Calibri" w:cs="Calibri"/>
          <w:b/>
          <w:bCs/>
          <w:color w:val="1F1A1A"/>
          <w:sz w:val="22"/>
          <w:szCs w:val="22"/>
        </w:rPr>
        <w:t>dos o más</w:t>
      </w:r>
      <w:r>
        <w:rPr>
          <w:rFonts w:ascii="Calibri" w:eastAsia="Times New Roman" w:hAnsi="Calibri" w:cs="Calibri"/>
          <w:color w:val="1F1A1A"/>
          <w:sz w:val="22"/>
          <w:szCs w:val="22"/>
        </w:rPr>
        <w:t xml:space="preserve"> pantallas. Si la usa una sola, queda dentro del archivo de esa pantalla.</w:t>
      </w:r>
    </w:p>
    <w:p w14:paraId="1F22C04B" w14:textId="77777777" w:rsidR="00CC315D" w:rsidRDefault="00CC315D">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al abrir </w:t>
      </w:r>
      <w:r>
        <w:rPr>
          <w:rStyle w:val="HTMLCode"/>
        </w:rPr>
        <w:t>InicioScreen.kt</w:t>
      </w:r>
      <w:r>
        <w:rPr>
          <w:rFonts w:ascii="Calibri" w:eastAsia="Times New Roman" w:hAnsi="Calibri" w:cs="Calibri"/>
          <w:color w:val="1F1A1A"/>
          <w:sz w:val="22"/>
          <w:szCs w:val="22"/>
        </w:rPr>
        <w:t xml:space="preserve"> ves todo lo que forma Inicio sin saltar entre archivos, y </w:t>
      </w:r>
      <w:r>
        <w:rPr>
          <w:rStyle w:val="HTMLCode"/>
        </w:rPr>
        <w:t>components/</w:t>
      </w:r>
      <w:r>
        <w:rPr>
          <w:rFonts w:ascii="Calibri" w:eastAsia="Times New Roman" w:hAnsi="Calibri" w:cs="Calibri"/>
          <w:color w:val="1F1A1A"/>
          <w:sz w:val="22"/>
          <w:szCs w:val="22"/>
        </w:rPr>
        <w:t xml:space="preserve"> no se llena de piezas que nadie más usa.</w:t>
      </w:r>
    </w:p>
    <w:p w14:paraId="1337CEB2" w14:textId="77777777" w:rsidR="00CC315D" w:rsidRDefault="00CC315D">
      <w:pPr>
        <w:numPr>
          <w:ilvl w:val="0"/>
          <w:numId w:val="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 archivo por cada pieza, aunque se use una vez. Serían más de 20 archivos pequeños y sería más difícil seguir una pantalla completa.</w:t>
      </w:r>
    </w:p>
    <w:p w14:paraId="5F014726"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CB1E56B">
          <v:rect id="_x0000_i1027" style="width:0;height:1.5pt" o:hralign="center" o:hrstd="t" o:hr="t" fillcolor="#a0a0a0" stroked="f"/>
        </w:pict>
      </w:r>
    </w:p>
    <w:p w14:paraId="4F135764" w14:textId="77777777" w:rsidR="00CC315D" w:rsidRDefault="00CC315D">
      <w:pPr>
        <w:pStyle w:val="Heading2"/>
        <w:rPr>
          <w:rFonts w:ascii="Calibri" w:eastAsia="Times New Roman" w:hAnsi="Calibri" w:cs="Calibri"/>
        </w:rPr>
      </w:pPr>
      <w:r>
        <w:rPr>
          <w:rFonts w:ascii="Calibri" w:eastAsia="Times New Roman" w:hAnsi="Calibri" w:cs="Calibri"/>
        </w:rPr>
        <w:t>B. El estilo: colores, letra y medidas</w:t>
      </w:r>
    </w:p>
    <w:p w14:paraId="340C8852" w14:textId="77777777" w:rsidR="00CC315D" w:rsidRDefault="00CC315D">
      <w:pPr>
        <w:pStyle w:val="Heading3"/>
        <w:rPr>
          <w:rFonts w:ascii="Calibri" w:eastAsia="Times New Roman" w:hAnsi="Calibri" w:cs="Calibri"/>
        </w:rPr>
      </w:pPr>
      <w:r>
        <w:rPr>
          <w:rFonts w:ascii="Calibri" w:eastAsia="Times New Roman" w:hAnsi="Calibri" w:cs="Calibri"/>
        </w:rPr>
        <w:t>B1. Los colores son constantes con el nombre de Figma</w:t>
      </w:r>
    </w:p>
    <w:p w14:paraId="5FD68854" w14:textId="77777777" w:rsidR="00CC315D" w:rsidRDefault="00CC315D">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Color.kt</w:t>
      </w:r>
      <w:r>
        <w:rPr>
          <w:rFonts w:ascii="Calibri" w:eastAsia="Times New Roman" w:hAnsi="Calibri" w:cs="Calibri"/>
          <w:color w:val="1F1A1A"/>
          <w:sz w:val="22"/>
          <w:szCs w:val="22"/>
        </w:rPr>
        <w:t xml:space="preserve"> hay 9 colores (</w:t>
      </w:r>
      <w:r>
        <w:rPr>
          <w:rStyle w:val="HTMLCode"/>
        </w:rPr>
        <w:t>Brand800</w:t>
      </w:r>
      <w:r>
        <w:rPr>
          <w:rFonts w:ascii="Calibri" w:eastAsia="Times New Roman" w:hAnsi="Calibri" w:cs="Calibri"/>
          <w:color w:val="1F1A1A"/>
          <w:sz w:val="22"/>
          <w:szCs w:val="22"/>
        </w:rPr>
        <w:t xml:space="preserve">, </w:t>
      </w:r>
      <w:r>
        <w:rPr>
          <w:rStyle w:val="HTMLCode"/>
        </w:rPr>
        <w:t>SurfaceCard</w:t>
      </w:r>
      <w:r>
        <w:rPr>
          <w:rFonts w:ascii="Calibri" w:eastAsia="Times New Roman" w:hAnsi="Calibri" w:cs="Calibri"/>
          <w:color w:val="1F1A1A"/>
          <w:sz w:val="22"/>
          <w:szCs w:val="22"/>
        </w:rPr>
        <w:t xml:space="preserve">, </w:t>
      </w:r>
      <w:r>
        <w:rPr>
          <w:rStyle w:val="HTMLCode"/>
        </w:rPr>
        <w:t>TextSecondary</w:t>
      </w:r>
      <w:r>
        <w:rPr>
          <w:rFonts w:ascii="Calibri" w:eastAsia="Times New Roman" w:hAnsi="Calibri" w:cs="Calibri"/>
          <w:color w:val="1F1A1A"/>
          <w:sz w:val="22"/>
          <w:szCs w:val="22"/>
        </w:rPr>
        <w:t>…) y las pantallas los usan directamente por su nombre.</w:t>
      </w:r>
    </w:p>
    <w:p w14:paraId="4438F6DA" w14:textId="77777777" w:rsidR="00CC315D" w:rsidRDefault="00CC315D">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si mañana el guinda cambia, se cambia </w:t>
      </w:r>
      <w:r>
        <w:rPr>
          <w:rFonts w:ascii="Calibri" w:eastAsia="Times New Roman" w:hAnsi="Calibri" w:cs="Calibri"/>
          <w:b/>
          <w:bCs/>
          <w:color w:val="1F1A1A"/>
          <w:sz w:val="22"/>
          <w:szCs w:val="22"/>
        </w:rPr>
        <w:t>una línea</w:t>
      </w:r>
      <w:r>
        <w:rPr>
          <w:rFonts w:ascii="Calibri" w:eastAsia="Times New Roman" w:hAnsi="Calibri" w:cs="Calibri"/>
          <w:color w:val="1F1A1A"/>
          <w:sz w:val="22"/>
          <w:szCs w:val="22"/>
        </w:rPr>
        <w:t xml:space="preserve"> y se actualiza toda la app. Y como el nombre es el mismo que en Figma, no hay duda de cuál color es cuál.</w:t>
      </w:r>
    </w:p>
    <w:p w14:paraId="5862D818" w14:textId="77777777" w:rsidR="00CC315D" w:rsidRDefault="00CC315D">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escribir el código de color (</w:t>
      </w:r>
      <w:r>
        <w:rPr>
          <w:rStyle w:val="HTMLCode"/>
        </w:rPr>
        <w:t>#5A1E24</w:t>
      </w:r>
      <w:r>
        <w:rPr>
          <w:rFonts w:ascii="Calibri" w:eastAsia="Times New Roman" w:hAnsi="Calibri" w:cs="Calibri"/>
          <w:color w:val="1F1A1A"/>
          <w:sz w:val="22"/>
          <w:szCs w:val="22"/>
        </w:rPr>
        <w:t>) en cada lugar. Se descartó: ese color aparece decenas de veces y habría que cambiarlas una por una.</w:t>
      </w:r>
    </w:p>
    <w:p w14:paraId="6308F4D2" w14:textId="77777777" w:rsidR="00CC315D" w:rsidRDefault="00CC315D">
      <w:pPr>
        <w:numPr>
          <w:ilvl w:val="0"/>
          <w:numId w:val="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usar solo los "roles" de Material (</w:t>
      </w:r>
      <w:r>
        <w:rPr>
          <w:rStyle w:val="HTMLCode"/>
        </w:rPr>
        <w:t>primary</w:t>
      </w:r>
      <w:r>
        <w:rPr>
          <w:rFonts w:ascii="Calibri" w:eastAsia="Times New Roman" w:hAnsi="Calibri" w:cs="Calibri"/>
          <w:color w:val="1F1A1A"/>
          <w:sz w:val="22"/>
          <w:szCs w:val="22"/>
        </w:rPr>
        <w:t xml:space="preserve">, </w:t>
      </w:r>
      <w:r>
        <w:rPr>
          <w:rStyle w:val="HTMLCode"/>
        </w:rPr>
        <w:t>surfaceVariant</w:t>
      </w:r>
      <w:r>
        <w:rPr>
          <w:rFonts w:ascii="Calibri" w:eastAsia="Times New Roman" w:hAnsi="Calibri" w:cs="Calibri"/>
          <w:color w:val="1F1A1A"/>
          <w:sz w:val="22"/>
          <w:szCs w:val="22"/>
        </w:rPr>
        <w:t xml:space="preserve">…). Material no tiene un rol que corresponda a </w:t>
      </w:r>
      <w:r>
        <w:rPr>
          <w:rStyle w:val="HTMLCode"/>
        </w:rPr>
        <w:t>SurfacePill</w:t>
      </w:r>
      <w:r>
        <w:rPr>
          <w:rFonts w:ascii="Calibri" w:eastAsia="Times New Roman" w:hAnsi="Calibri" w:cs="Calibri"/>
          <w:color w:val="1F1A1A"/>
          <w:sz w:val="22"/>
          <w:szCs w:val="22"/>
        </w:rPr>
        <w:t xml:space="preserve"> o </w:t>
      </w:r>
      <w:r>
        <w:rPr>
          <w:rStyle w:val="HTMLCode"/>
        </w:rPr>
        <w:t>TextOnBrandMuted</w:t>
      </w:r>
      <w:r>
        <w:rPr>
          <w:rFonts w:ascii="Calibri" w:eastAsia="Times New Roman" w:hAnsi="Calibri" w:cs="Calibri"/>
          <w:color w:val="1F1A1A"/>
          <w:sz w:val="22"/>
          <w:szCs w:val="22"/>
        </w:rPr>
        <w:t xml:space="preserve">, así que habría que forzarlos en nombres que no significan eso. Aun así, los colores principales </w:t>
      </w:r>
      <w:r>
        <w:rPr>
          <w:rFonts w:ascii="Calibri" w:eastAsia="Times New Roman" w:hAnsi="Calibri" w:cs="Calibri"/>
          <w:b/>
          <w:bCs/>
          <w:color w:val="1F1A1A"/>
          <w:sz w:val="22"/>
          <w:szCs w:val="22"/>
        </w:rPr>
        <w:t>también</w:t>
      </w:r>
      <w:r>
        <w:rPr>
          <w:rFonts w:ascii="Calibri" w:eastAsia="Times New Roman" w:hAnsi="Calibri" w:cs="Calibri"/>
          <w:color w:val="1F1A1A"/>
          <w:sz w:val="22"/>
          <w:szCs w:val="22"/>
        </w:rPr>
        <w:t xml:space="preserve"> se registraron en el tema de Material (</w:t>
      </w:r>
      <w:r>
        <w:rPr>
          <w:rStyle w:val="HTMLCode"/>
        </w:rPr>
        <w:t>Theme.kt</w:t>
      </w:r>
      <w:r>
        <w:rPr>
          <w:rFonts w:ascii="Calibri" w:eastAsia="Times New Roman" w:hAnsi="Calibri" w:cs="Calibri"/>
          <w:color w:val="1F1A1A"/>
          <w:sz w:val="22"/>
          <w:szCs w:val="22"/>
        </w:rPr>
        <w:t>) para que lo que Material dibuja por su cuenta (botones, efecto al tocar) salga con los colores correctos.</w:t>
      </w:r>
    </w:p>
    <w:p w14:paraId="69A50FE7" w14:textId="77777777" w:rsidR="00CC315D" w:rsidRDefault="00CC315D">
      <w:pPr>
        <w:pStyle w:val="Heading3"/>
        <w:rPr>
          <w:rFonts w:ascii="Calibri" w:eastAsia="Times New Roman" w:hAnsi="Calibri" w:cs="Calibri"/>
        </w:rPr>
      </w:pPr>
      <w:r>
        <w:rPr>
          <w:rFonts w:ascii="Calibri" w:eastAsia="Times New Roman" w:hAnsi="Calibri" w:cs="Calibri"/>
        </w:rPr>
        <w:t>B2. Los estilos de letra van en los "casilleros" de Material</w:t>
      </w:r>
    </w:p>
    <w:p w14:paraId="7C5FF52B" w14:textId="77777777" w:rsidR="00CC315D" w:rsidRDefault="00CC315D">
      <w:pPr>
        <w:numPr>
          <w:ilvl w:val="0"/>
          <w:numId w:val="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lastRenderedPageBreak/>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los 9 estilos de texto de Figma se guardaron en los casilleros que Material ya trae (</w:t>
      </w:r>
      <w:r>
        <w:rPr>
          <w:rStyle w:val="HTMLCode"/>
        </w:rPr>
        <w:t>titleLarge</w:t>
      </w:r>
      <w:r>
        <w:rPr>
          <w:rFonts w:ascii="Calibri" w:eastAsia="Times New Roman" w:hAnsi="Calibri" w:cs="Calibri"/>
          <w:color w:val="1F1A1A"/>
          <w:sz w:val="22"/>
          <w:szCs w:val="22"/>
        </w:rPr>
        <w:t xml:space="preserve">, </w:t>
      </w:r>
      <w:r>
        <w:rPr>
          <w:rStyle w:val="HTMLCode"/>
        </w:rPr>
        <w:t>bodyMedium</w:t>
      </w:r>
      <w:r>
        <w:rPr>
          <w:rFonts w:ascii="Calibri" w:eastAsia="Times New Roman" w:hAnsi="Calibri" w:cs="Calibri"/>
          <w:color w:val="1F1A1A"/>
          <w:sz w:val="22"/>
          <w:szCs w:val="22"/>
        </w:rPr>
        <w:t xml:space="preserve">, </w:t>
      </w:r>
      <w:r>
        <w:rPr>
          <w:rStyle w:val="HTMLCode"/>
        </w:rPr>
        <w:t>labelSmall</w:t>
      </w:r>
      <w:r>
        <w:rPr>
          <w:rFonts w:ascii="Calibri" w:eastAsia="Times New Roman" w:hAnsi="Calibri" w:cs="Calibri"/>
          <w:color w:val="1F1A1A"/>
          <w:sz w:val="22"/>
          <w:szCs w:val="22"/>
        </w:rPr>
        <w:t>…). La tabla de equivalencias está en el manual técnico.</w:t>
      </w:r>
    </w:p>
    <w:p w14:paraId="084D742D" w14:textId="77777777" w:rsidR="00CC315D" w:rsidRDefault="00CC315D">
      <w:pPr>
        <w:numPr>
          <w:ilvl w:val="0"/>
          <w:numId w:val="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aquí sí hubo correspondencia limpia, uno a uno, y es la forma en que el proyecto ya declaraba su tipografía. Varios coincidían casi exacto con los valores de fábrica.</w:t>
      </w:r>
    </w:p>
    <w:p w14:paraId="1E6E9813" w14:textId="77777777" w:rsidR="00CC315D" w:rsidRDefault="00CC315D">
      <w:pPr>
        <w:numPr>
          <w:ilvl w:val="0"/>
          <w:numId w:val="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crear una lista propia de estilos. Funcionaría, pero sería una segunda forma de hacer lo mismo que Material ya resuelve.</w:t>
      </w:r>
    </w:p>
    <w:p w14:paraId="13CCCD73" w14:textId="77777777" w:rsidR="00CC315D" w:rsidRDefault="00CC315D">
      <w:pPr>
        <w:pStyle w:val="Heading3"/>
        <w:rPr>
          <w:rFonts w:ascii="Calibri" w:eastAsia="Times New Roman" w:hAnsi="Calibri" w:cs="Calibri"/>
        </w:rPr>
      </w:pPr>
      <w:r>
        <w:rPr>
          <w:rFonts w:ascii="Calibri" w:eastAsia="Times New Roman" w:hAnsi="Calibri" w:cs="Calibri"/>
        </w:rPr>
        <w:t>B3. El alto de línea se reparte como en Figma</w:t>
      </w:r>
    </w:p>
    <w:p w14:paraId="32F25F43" w14:textId="77777777" w:rsidR="00CC315D" w:rsidRDefault="00CC315D">
      <w:pPr>
        <w:numPr>
          <w:ilvl w:val="0"/>
          <w:numId w:val="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Type.kt</w:t>
      </w:r>
      <w:r>
        <w:rPr>
          <w:rFonts w:ascii="Calibri" w:eastAsia="Times New Roman" w:hAnsi="Calibri" w:cs="Calibri"/>
          <w:color w:val="1F1A1A"/>
          <w:sz w:val="22"/>
          <w:szCs w:val="22"/>
        </w:rPr>
        <w:t xml:space="preserve"> todos los estilos indican que el alto de línea se reparte parejo arriba y abajo del texto.</w:t>
      </w:r>
    </w:p>
    <w:p w14:paraId="173D66CF" w14:textId="77777777" w:rsidR="00CC315D" w:rsidRDefault="00CC315D">
      <w:pPr>
        <w:numPr>
          <w:ilvl w:val="0"/>
          <w:numId w:val="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por defecto Android recorta ese espacio en el primer y último renglón, y cada texto quedaría unos puntos más bajo que en Figma. Sumado en una pantalla entera, todo se vería más apretado que el diseño.</w:t>
      </w:r>
    </w:p>
    <w:p w14:paraId="299DC208" w14:textId="77777777" w:rsidR="00CC315D" w:rsidRDefault="00CC315D">
      <w:pPr>
        <w:pStyle w:val="Heading3"/>
        <w:rPr>
          <w:rFonts w:ascii="Calibri" w:eastAsia="Times New Roman" w:hAnsi="Calibri" w:cs="Calibri"/>
        </w:rPr>
      </w:pPr>
      <w:r>
        <w:rPr>
          <w:rFonts w:ascii="Calibri" w:eastAsia="Times New Roman" w:hAnsi="Calibri" w:cs="Calibri"/>
        </w:rPr>
        <w:t>B4. La fuente va dentro de la app, en cuatro archivos</w:t>
      </w:r>
    </w:p>
    <w:p w14:paraId="2429748A" w14:textId="77777777" w:rsidR="00CC315D" w:rsidRDefault="00CC315D">
      <w:pPr>
        <w:numPr>
          <w:ilvl w:val="0"/>
          <w:numId w:val="1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agregaron a </w:t>
      </w:r>
      <w:r>
        <w:rPr>
          <w:rStyle w:val="HTMLCode"/>
        </w:rPr>
        <w:t>res/font/</w:t>
      </w:r>
      <w:r>
        <w:rPr>
          <w:rFonts w:ascii="Calibri" w:eastAsia="Times New Roman" w:hAnsi="Calibri" w:cs="Calibri"/>
          <w:color w:val="1F1A1A"/>
          <w:sz w:val="22"/>
          <w:szCs w:val="22"/>
        </w:rPr>
        <w:t xml:space="preserve"> los cuatro grosores de </w:t>
      </w:r>
      <w:r>
        <w:rPr>
          <w:rFonts w:ascii="Calibri" w:eastAsia="Times New Roman" w:hAnsi="Calibri" w:cs="Calibri"/>
          <w:i/>
          <w:iCs/>
          <w:color w:val="1F1A1A"/>
          <w:sz w:val="22"/>
          <w:szCs w:val="22"/>
        </w:rPr>
        <w:t>Plus Jakarta Sans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que usa Figma (Regular, Medium, SemiBold y Bold), y todos los estilos leen la fuente de una sola línea (</w:t>
      </w:r>
      <w:r>
        <w:rPr>
          <w:rStyle w:val="HTMLCode"/>
        </w:rPr>
        <w:t>AppFontFamily</w:t>
      </w:r>
      <w:r>
        <w:rPr>
          <w:rFonts w:ascii="Calibri" w:eastAsia="Times New Roman" w:hAnsi="Calibri" w:cs="Calibri"/>
          <w:color w:val="1F1A1A"/>
          <w:sz w:val="22"/>
          <w:szCs w:val="22"/>
        </w:rPr>
        <w:t xml:space="preserve"> en </w:t>
      </w:r>
      <w:r>
        <w:rPr>
          <w:rStyle w:val="HTMLCode"/>
        </w:rPr>
        <w:t>Type.kt</w:t>
      </w:r>
      <w:r>
        <w:rPr>
          <w:rFonts w:ascii="Calibri" w:eastAsia="Times New Roman" w:hAnsi="Calibri" w:cs="Calibri"/>
          <w:color w:val="1F1A1A"/>
          <w:sz w:val="22"/>
          <w:szCs w:val="22"/>
        </w:rPr>
        <w:t>).</w:t>
      </w:r>
    </w:p>
    <w:p w14:paraId="65689E7C" w14:textId="77777777" w:rsidR="00CC315D" w:rsidRDefault="00CC315D">
      <w:pPr>
        <w:numPr>
          <w:ilvl w:val="0"/>
          <w:numId w:val="1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 dentro de la app:</w:t>
      </w:r>
      <w:r>
        <w:rPr>
          <w:rFonts w:ascii="Calibri" w:eastAsia="Times New Roman" w:hAnsi="Calibri" w:cs="Calibri"/>
          <w:color w:val="1F1A1A"/>
          <w:sz w:val="22"/>
          <w:szCs w:val="22"/>
        </w:rPr>
        <w:t xml:space="preserve"> así la letra es idéntica a Figma en cualquier teléfono y funciona sin internet. Pesa alrededor de medio megabyte en total.</w:t>
      </w:r>
    </w:p>
    <w:p w14:paraId="7994D868" w14:textId="77777777" w:rsidR="00CC315D" w:rsidRDefault="00CC315D">
      <w:pPr>
        <w:numPr>
          <w:ilvl w:val="0"/>
          <w:numId w:val="1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las "fuentes descargables" de Google, que el teléfono baja la primera vez. Ahorra ese medio megabyte, pero depende de internet y de los servicios de Google, y mientras descarga la app se ve con otra letra.</w:t>
      </w:r>
    </w:p>
    <w:p w14:paraId="5E3EF40F" w14:textId="77777777" w:rsidR="00CC315D" w:rsidRDefault="00CC315D">
      <w:pPr>
        <w:numPr>
          <w:ilvl w:val="0"/>
          <w:numId w:val="1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 solo archivo "variable" con todos los grosores. Los grosores de ese tipo de archivo no funcionan en Android 7 (el proyecto lo soporta: </w:t>
      </w:r>
      <w:r>
        <w:rPr>
          <w:rStyle w:val="HTMLCode"/>
        </w:rPr>
        <w:t>minSdk 24</w:t>
      </w:r>
      <w:r>
        <w:rPr>
          <w:rFonts w:ascii="Calibri" w:eastAsia="Times New Roman" w:hAnsi="Calibri" w:cs="Calibri"/>
          <w:color w:val="1F1A1A"/>
          <w:sz w:val="22"/>
          <w:szCs w:val="22"/>
        </w:rPr>
        <w:t>); ahí todo se vería con el mismo grosor.</w:t>
      </w:r>
    </w:p>
    <w:p w14:paraId="3025BB0B" w14:textId="77777777" w:rsidR="00CC315D" w:rsidRDefault="00CC315D">
      <w:pPr>
        <w:numPr>
          <w:ilvl w:val="0"/>
          <w:numId w:val="1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Licencia:</w:t>
      </w:r>
      <w:r>
        <w:rPr>
          <w:rFonts w:ascii="Calibri" w:eastAsia="Times New Roman" w:hAnsi="Calibri" w:cs="Calibri"/>
          <w:color w:val="1F1A1A"/>
          <w:sz w:val="22"/>
          <w:szCs w:val="22"/>
        </w:rPr>
        <w:t xml:space="preserve"> es una fuente libre (</w:t>
      </w:r>
      <w:r>
        <w:rPr>
          <w:rFonts w:ascii="Calibri" w:eastAsia="Times New Roman" w:hAnsi="Calibri" w:cs="Calibri"/>
          <w:i/>
          <w:iCs/>
          <w:color w:val="1F1A1A"/>
          <w:sz w:val="22"/>
          <w:szCs w:val="22"/>
        </w:rPr>
        <w:t>SIL Open Font License</w:t>
      </w:r>
      <w:r>
        <w:rPr>
          <w:rFonts w:ascii="Calibri" w:eastAsia="Times New Roman" w:hAnsi="Calibri" w:cs="Calibri"/>
          <w:color w:val="1F1A1A"/>
          <w:sz w:val="22"/>
          <w:szCs w:val="22"/>
        </w:rPr>
        <w:t>); se puede incluir en la app sin costo. El aviso de derechos va dentro de los propios archivos.</w:t>
      </w:r>
    </w:p>
    <w:p w14:paraId="32855570" w14:textId="77777777" w:rsidR="00CC315D" w:rsidRDefault="00CC315D">
      <w:pPr>
        <w:pStyle w:val="Heading3"/>
        <w:rPr>
          <w:rFonts w:ascii="Calibri" w:eastAsia="Times New Roman" w:hAnsi="Calibri" w:cs="Calibri"/>
        </w:rPr>
      </w:pPr>
      <w:r>
        <w:rPr>
          <w:rFonts w:ascii="Calibri" w:eastAsia="Times New Roman" w:hAnsi="Calibri" w:cs="Calibri"/>
        </w:rPr>
        <w:t>B5. Se quitaron el modo oscuro y el "color dinámico"</w:t>
      </w:r>
    </w:p>
    <w:p w14:paraId="402B6541" w14:textId="77777777" w:rsidR="00CC315D" w:rsidRDefault="00CC315D">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tema ahora usa siempre los colores del diseño.</w:t>
      </w:r>
    </w:p>
    <w:p w14:paraId="5BD857F6" w14:textId="77777777" w:rsidR="00CC315D" w:rsidRDefault="00CC315D">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proyecto venía con la plantilla de Android Studio, que en Android 12 o superior </w:t>
      </w:r>
      <w:r>
        <w:rPr>
          <w:rFonts w:ascii="Calibri" w:eastAsia="Times New Roman" w:hAnsi="Calibri" w:cs="Calibri"/>
          <w:b/>
          <w:bCs/>
          <w:color w:val="1F1A1A"/>
          <w:sz w:val="22"/>
          <w:szCs w:val="22"/>
        </w:rPr>
        <w:t>pinta la app con los colores del fondo de pantalla del usuario</w:t>
      </w:r>
      <w:r>
        <w:rPr>
          <w:rFonts w:ascii="Calibri" w:eastAsia="Times New Roman" w:hAnsi="Calibri" w:cs="Calibri"/>
          <w:color w:val="1F1A1A"/>
          <w:sz w:val="22"/>
          <w:szCs w:val="22"/>
        </w:rPr>
        <w:t xml:space="preserve"> y cambia a morado oscuro en modo noche. Con eso la app nunca se vería guinda. Figma solo define un modo (claro), así que se dejó ese.</w:t>
      </w:r>
    </w:p>
    <w:p w14:paraId="15B3610B" w14:textId="77777777" w:rsidR="00CC315D" w:rsidRDefault="00CC315D">
      <w:pPr>
        <w:numPr>
          <w:ilvl w:val="0"/>
          <w:numId w:val="1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inventar un modo oscuro. Se descartó porque no está diseñado.</w:t>
      </w:r>
    </w:p>
    <w:p w14:paraId="1D9EB352" w14:textId="77777777" w:rsidR="00CC315D" w:rsidRDefault="00CC315D">
      <w:pPr>
        <w:pStyle w:val="Heading3"/>
        <w:rPr>
          <w:rFonts w:ascii="Calibri" w:eastAsia="Times New Roman" w:hAnsi="Calibri" w:cs="Calibri"/>
        </w:rPr>
      </w:pPr>
      <w:r>
        <w:rPr>
          <w:rFonts w:ascii="Calibri" w:eastAsia="Times New Roman" w:hAnsi="Calibri" w:cs="Calibri"/>
        </w:rPr>
        <w:t>B6. Espacios y esquinas con nombre</w:t>
      </w:r>
    </w:p>
    <w:p w14:paraId="6C521FD6" w14:textId="77777777" w:rsidR="00CC315D" w:rsidRDefault="00CC315D">
      <w:pPr>
        <w:numPr>
          <w:ilvl w:val="0"/>
          <w:numId w:val="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Dimens.kt</w:t>
      </w:r>
      <w:r>
        <w:rPr>
          <w:rFonts w:ascii="Calibri" w:eastAsia="Times New Roman" w:hAnsi="Calibri" w:cs="Calibri"/>
          <w:color w:val="1F1A1A"/>
          <w:sz w:val="22"/>
          <w:szCs w:val="22"/>
        </w:rPr>
        <w:t xml:space="preserve"> guarda los espacios (</w:t>
      </w:r>
      <w:r>
        <w:rPr>
          <w:rStyle w:val="HTMLCode"/>
        </w:rPr>
        <w:t>Space4</w:t>
      </w:r>
      <w:r>
        <w:rPr>
          <w:rFonts w:ascii="Calibri" w:eastAsia="Times New Roman" w:hAnsi="Calibri" w:cs="Calibri"/>
          <w:color w:val="1F1A1A"/>
          <w:sz w:val="22"/>
          <w:szCs w:val="22"/>
        </w:rPr>
        <w:t>…</w:t>
      </w:r>
      <w:r>
        <w:rPr>
          <w:rStyle w:val="HTMLCode"/>
        </w:rPr>
        <w:t>Space20</w:t>
      </w:r>
      <w:r>
        <w:rPr>
          <w:rFonts w:ascii="Calibri" w:eastAsia="Times New Roman" w:hAnsi="Calibri" w:cs="Calibri"/>
          <w:color w:val="1F1A1A"/>
          <w:sz w:val="22"/>
          <w:szCs w:val="22"/>
        </w:rPr>
        <w:t>) y radios (</w:t>
      </w:r>
      <w:r>
        <w:rPr>
          <w:rStyle w:val="HTMLCode"/>
        </w:rPr>
        <w:t>RadiusMd</w:t>
      </w:r>
      <w:r>
        <w:rPr>
          <w:rFonts w:ascii="Calibri" w:eastAsia="Times New Roman" w:hAnsi="Calibri" w:cs="Calibri"/>
          <w:color w:val="1F1A1A"/>
          <w:sz w:val="22"/>
          <w:szCs w:val="22"/>
        </w:rPr>
        <w:t xml:space="preserve">, </w:t>
      </w:r>
      <w:r>
        <w:rPr>
          <w:rStyle w:val="HTMLCode"/>
        </w:rPr>
        <w:t>RadiusLg</w:t>
      </w:r>
      <w:r>
        <w:rPr>
          <w:rFonts w:ascii="Calibri" w:eastAsia="Times New Roman" w:hAnsi="Calibri" w:cs="Calibri"/>
          <w:color w:val="1F1A1A"/>
          <w:sz w:val="22"/>
          <w:szCs w:val="22"/>
        </w:rPr>
        <w:t>) que Figma tiene como variables.</w:t>
      </w:r>
    </w:p>
    <w:p w14:paraId="259C46C9" w14:textId="77777777" w:rsidR="00CC315D" w:rsidRDefault="00CC315D">
      <w:pPr>
        <w:numPr>
          <w:ilvl w:val="0"/>
          <w:numId w:val="1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misma idea que los colores. Los valores que en Figma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son variable (por ejemplo un margen de 6 o 22) se dejaron como número, para ser fieles al diseño.</w:t>
      </w:r>
    </w:p>
    <w:p w14:paraId="7754522D"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FBB4457">
          <v:rect id="_x0000_i1028" style="width:0;height:1.5pt" o:hralign="center" o:hrstd="t" o:hr="t" fillcolor="#a0a0a0" stroked="f"/>
        </w:pict>
      </w:r>
    </w:p>
    <w:p w14:paraId="78E17B49" w14:textId="77777777" w:rsidR="00CC315D" w:rsidRDefault="00CC315D">
      <w:pPr>
        <w:pStyle w:val="Heading2"/>
        <w:rPr>
          <w:rFonts w:ascii="Calibri" w:eastAsia="Times New Roman" w:hAnsi="Calibri" w:cs="Calibri"/>
        </w:rPr>
      </w:pPr>
      <w:r>
        <w:rPr>
          <w:rFonts w:ascii="Calibri" w:eastAsia="Times New Roman" w:hAnsi="Calibri" w:cs="Calibri"/>
        </w:rPr>
        <w:t>C. Imágenes e íconos</w:t>
      </w:r>
    </w:p>
    <w:p w14:paraId="7D4391EE" w14:textId="77777777" w:rsidR="00CC315D" w:rsidRDefault="00CC315D">
      <w:pPr>
        <w:pStyle w:val="Heading3"/>
        <w:rPr>
          <w:rFonts w:ascii="Calibri" w:eastAsia="Times New Roman" w:hAnsi="Calibri" w:cs="Calibri"/>
        </w:rPr>
      </w:pPr>
      <w:r>
        <w:rPr>
          <w:rFonts w:ascii="Calibri" w:eastAsia="Times New Roman" w:hAnsi="Calibri" w:cs="Calibri"/>
        </w:rPr>
        <w:t>C1. Los íconos son vectores exportados de Figma</w:t>
      </w:r>
    </w:p>
    <w:p w14:paraId="244265C0" w14:textId="77777777" w:rsidR="00CC315D" w:rsidRDefault="00CC315D">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ícono se exportó de Figma como SVG y se convirtió a </w:t>
      </w:r>
      <w:r>
        <w:rPr>
          <w:rFonts w:ascii="Calibri" w:eastAsia="Times New Roman" w:hAnsi="Calibri" w:cs="Calibri"/>
          <w:i/>
          <w:iCs/>
          <w:color w:val="1F1A1A"/>
          <w:sz w:val="22"/>
          <w:szCs w:val="22"/>
        </w:rPr>
        <w:t>Vector Drawable</w:t>
      </w:r>
      <w:r>
        <w:rPr>
          <w:rFonts w:ascii="Calibri" w:eastAsia="Times New Roman" w:hAnsi="Calibri" w:cs="Calibri"/>
          <w:color w:val="1F1A1A"/>
          <w:sz w:val="22"/>
          <w:szCs w:val="22"/>
        </w:rPr>
        <w:t xml:space="preserve"> (</w:t>
      </w:r>
      <w:r>
        <w:rPr>
          <w:rStyle w:val="HTMLCode"/>
        </w:rPr>
        <w:t>.xml</w:t>
      </w:r>
      <w:r>
        <w:rPr>
          <w:rFonts w:ascii="Calibri" w:eastAsia="Times New Roman" w:hAnsi="Calibri" w:cs="Calibri"/>
          <w:color w:val="1F1A1A"/>
          <w:sz w:val="22"/>
          <w:szCs w:val="22"/>
        </w:rPr>
        <w:t xml:space="preserve"> en </w:t>
      </w:r>
      <w:r>
        <w:rPr>
          <w:rStyle w:val="HTMLCode"/>
        </w:rPr>
        <w:t>res/drawable</w:t>
      </w:r>
      <w:r>
        <w:rPr>
          <w:rFonts w:ascii="Calibri" w:eastAsia="Times New Roman" w:hAnsi="Calibri" w:cs="Calibri"/>
          <w:color w:val="1F1A1A"/>
          <w:sz w:val="22"/>
          <w:szCs w:val="22"/>
        </w:rPr>
        <w:t>), el formato de vectores de Android.</w:t>
      </w:r>
    </w:p>
    <w:p w14:paraId="22464E32" w14:textId="77777777" w:rsidR="00CC315D" w:rsidRDefault="00CC315D">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un vector se ve nítido en cualquier pantalla y pesa muy poco (los 37 archivos juntos pesan menos que una foto). Y al venir de Figma, son </w:t>
      </w:r>
      <w:r>
        <w:rPr>
          <w:rFonts w:ascii="Calibri" w:eastAsia="Times New Roman" w:hAnsi="Calibri" w:cs="Calibri"/>
          <w:b/>
          <w:bCs/>
          <w:color w:val="1F1A1A"/>
          <w:sz w:val="22"/>
          <w:szCs w:val="22"/>
        </w:rPr>
        <w:t>exactamente</w:t>
      </w:r>
      <w:r>
        <w:rPr>
          <w:rFonts w:ascii="Calibri" w:eastAsia="Times New Roman" w:hAnsi="Calibri" w:cs="Calibri"/>
          <w:color w:val="1F1A1A"/>
          <w:sz w:val="22"/>
          <w:szCs w:val="22"/>
        </w:rPr>
        <w:t xml:space="preserve"> los del diseño.</w:t>
      </w:r>
    </w:p>
    <w:p w14:paraId="7E3286AA" w14:textId="77777777" w:rsidR="00CC315D" w:rsidRDefault="00CC315D">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una librería de íconos (Material Icons). Los íconos se parecerían pero no serían los mismos, y agrega una dependencia.</w:t>
      </w:r>
    </w:p>
    <w:p w14:paraId="736511EE" w14:textId="77777777" w:rsidR="00CC315D" w:rsidRDefault="00CC315D">
      <w:pPr>
        <w:numPr>
          <w:ilvl w:val="0"/>
          <w:numId w:val="1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PNG. Se necesitarían 5 tamaños de cada uno y se verían borrosos al agrandar.</w:t>
      </w:r>
    </w:p>
    <w:p w14:paraId="076DC024" w14:textId="77777777" w:rsidR="00CC315D" w:rsidRDefault="00CC315D">
      <w:pPr>
        <w:pStyle w:val="Heading3"/>
        <w:rPr>
          <w:rFonts w:ascii="Calibri" w:eastAsia="Times New Roman" w:hAnsi="Calibri" w:cs="Calibri"/>
        </w:rPr>
      </w:pPr>
      <w:r>
        <w:rPr>
          <w:rFonts w:ascii="Calibri" w:eastAsia="Times New Roman" w:hAnsi="Calibri" w:cs="Calibri"/>
        </w:rPr>
        <w:t>C2. Algunos íconos están "repetidos" en otro color o tamaño</w:t>
      </w:r>
    </w:p>
    <w:p w14:paraId="1870CF1E" w14:textId="77777777" w:rsidR="00CC315D" w:rsidRDefault="00CC315D">
      <w:pPr>
        <w:numPr>
          <w:ilvl w:val="0"/>
          <w:numId w:val="1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hay, por ejemplo, </w:t>
      </w:r>
      <w:r>
        <w:rPr>
          <w:rStyle w:val="HTMLCode"/>
        </w:rPr>
        <w:t>ic_chevron_right_dark</w:t>
      </w:r>
      <w:r>
        <w:rPr>
          <w:rFonts w:ascii="Calibri" w:eastAsia="Times New Roman" w:hAnsi="Calibri" w:cs="Calibri"/>
          <w:color w:val="1F1A1A"/>
          <w:sz w:val="22"/>
          <w:szCs w:val="22"/>
        </w:rPr>
        <w:t xml:space="preserve"> y </w:t>
      </w:r>
      <w:r>
        <w:rPr>
          <w:rStyle w:val="HTMLCode"/>
        </w:rPr>
        <w:t>ic_chevron_right_light</w:t>
      </w:r>
      <w:r>
        <w:rPr>
          <w:rFonts w:ascii="Calibri" w:eastAsia="Times New Roman" w:hAnsi="Calibri" w:cs="Calibri"/>
          <w:color w:val="1F1A1A"/>
          <w:sz w:val="22"/>
          <w:szCs w:val="22"/>
        </w:rPr>
        <w:t xml:space="preserve">, o </w:t>
      </w:r>
      <w:r>
        <w:rPr>
          <w:rStyle w:val="HTMLCode"/>
        </w:rPr>
        <w:t>img_avatar_64</w:t>
      </w:r>
      <w:r>
        <w:rPr>
          <w:rFonts w:ascii="Calibri" w:eastAsia="Times New Roman" w:hAnsi="Calibri" w:cs="Calibri"/>
          <w:color w:val="1F1A1A"/>
          <w:sz w:val="22"/>
          <w:szCs w:val="22"/>
        </w:rPr>
        <w:t xml:space="preserve">, </w:t>
      </w:r>
      <w:r>
        <w:rPr>
          <w:rStyle w:val="HTMLCode"/>
        </w:rPr>
        <w:t>img_avatar_72</w:t>
      </w:r>
      <w:r>
        <w:rPr>
          <w:rFonts w:ascii="Calibri" w:eastAsia="Times New Roman" w:hAnsi="Calibri" w:cs="Calibri"/>
          <w:color w:val="1F1A1A"/>
          <w:sz w:val="22"/>
          <w:szCs w:val="22"/>
        </w:rPr>
        <w:t xml:space="preserve"> e </w:t>
      </w:r>
      <w:r>
        <w:rPr>
          <w:rStyle w:val="HTMLCode"/>
        </w:rPr>
        <w:t>img_avatar_96</w:t>
      </w:r>
      <w:r>
        <w:rPr>
          <w:rFonts w:ascii="Calibri" w:eastAsia="Times New Roman" w:hAnsi="Calibri" w:cs="Calibri"/>
          <w:color w:val="1F1A1A"/>
          <w:sz w:val="22"/>
          <w:szCs w:val="22"/>
        </w:rPr>
        <w:t>.</w:t>
      </w:r>
    </w:p>
    <w:p w14:paraId="3AC6618E" w14:textId="77777777" w:rsidR="00CC315D" w:rsidRDefault="00CC315D">
      <w:pPr>
        <w:numPr>
          <w:ilvl w:val="0"/>
          <w:numId w:val="1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así están en Figma, y cada uno se usa en el lugar exacto donde el diseño lo pone. El avatar no es el mismo dibujo agrandado: la cabeza y los hombros tienen proporciones distintas en cada tamaño.</w:t>
      </w:r>
    </w:p>
    <w:p w14:paraId="67994C24" w14:textId="77777777" w:rsidR="00CC315D" w:rsidRDefault="00CC315D">
      <w:pPr>
        <w:numPr>
          <w:ilvl w:val="0"/>
          <w:numId w:val="1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un solo ícono y pintarlo por código. Es válido y ahorra archivos, pero se priorizó que el resultado sea idéntico al diseño. Se puede simplificar después.</w:t>
      </w:r>
    </w:p>
    <w:p w14:paraId="7F0AECD2" w14:textId="77777777" w:rsidR="00CC315D" w:rsidRDefault="00CC315D">
      <w:pPr>
        <w:pStyle w:val="Heading3"/>
        <w:rPr>
          <w:rFonts w:ascii="Calibri" w:eastAsia="Times New Roman" w:hAnsi="Calibri" w:cs="Calibri"/>
        </w:rPr>
      </w:pPr>
      <w:r>
        <w:rPr>
          <w:rFonts w:ascii="Calibri" w:eastAsia="Times New Roman" w:hAnsi="Calibri" w:cs="Calibri"/>
        </w:rPr>
        <w:t>C3. El logotipo es PNG y se recorta</w:t>
      </w:r>
    </w:p>
    <w:p w14:paraId="612C3C22" w14:textId="77777777" w:rsidR="00CC315D" w:rsidRDefault="00CC315D">
      <w:pPr>
        <w:numPr>
          <w:ilvl w:val="0"/>
          <w:numId w:val="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logo_cetis61.png</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está en </w:t>
      </w:r>
      <w:r>
        <w:rPr>
          <w:rStyle w:val="HTMLCode"/>
        </w:rPr>
        <w:t>drawable-nodpi</w:t>
      </w:r>
      <w:r>
        <w:rPr>
          <w:rFonts w:ascii="Calibri" w:eastAsia="Times New Roman" w:hAnsi="Calibri" w:cs="Calibri"/>
          <w:color w:val="1F1A1A"/>
          <w:sz w:val="22"/>
          <w:szCs w:val="22"/>
        </w:rPr>
        <w:t xml:space="preserve"> y la pieza </w:t>
      </w:r>
      <w:r>
        <w:rPr>
          <w:rStyle w:val="HTMLCode"/>
        </w:rPr>
        <w:t>SchoolLogo</w:t>
      </w:r>
      <w:r>
        <w:rPr>
          <w:rFonts w:ascii="Calibri" w:eastAsia="Times New Roman" w:hAnsi="Calibri" w:cs="Calibri"/>
          <w:color w:val="1F1A1A"/>
          <w:sz w:val="22"/>
          <w:szCs w:val="22"/>
        </w:rPr>
        <w:t xml:space="preserve"> lo recorta.</w:t>
      </w:r>
    </w:p>
    <w:p w14:paraId="790BCA53" w14:textId="77777777" w:rsidR="00CC315D" w:rsidRDefault="00CC315D">
      <w:pPr>
        <w:numPr>
          <w:ilvl w:val="0"/>
          <w:numId w:val="1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el logotipo es una imagen (no un vector), así que se usó tal cual. La imagen trae margen en blanco arriba y abajo que el diseño recorta; </w:t>
      </w:r>
      <w:r>
        <w:rPr>
          <w:rStyle w:val="HTMLCode"/>
        </w:rPr>
        <w:t>SchoolLogo</w:t>
      </w:r>
      <w:r>
        <w:rPr>
          <w:rFonts w:ascii="Calibri" w:eastAsia="Times New Roman" w:hAnsi="Calibri" w:cs="Calibri"/>
          <w:color w:val="1F1A1A"/>
          <w:sz w:val="22"/>
          <w:szCs w:val="22"/>
        </w:rPr>
        <w:t xml:space="preserve"> hace ese mismo recorte en un solo lugar. </w:t>
      </w:r>
      <w:r>
        <w:rPr>
          <w:rStyle w:val="HTMLCode"/>
        </w:rPr>
        <w:t>nodpi</w:t>
      </w:r>
      <w:r>
        <w:rPr>
          <w:rFonts w:ascii="Calibri" w:eastAsia="Times New Roman" w:hAnsi="Calibri" w:cs="Calibri"/>
          <w:color w:val="1F1A1A"/>
          <w:sz w:val="22"/>
          <w:szCs w:val="22"/>
        </w:rPr>
        <w:t xml:space="preserve"> le dice a Android que no la reescale.</w:t>
      </w:r>
    </w:p>
    <w:p w14:paraId="545DDA85" w14:textId="77777777" w:rsidR="00CC315D" w:rsidRDefault="00CC315D">
      <w:pPr>
        <w:pStyle w:val="Heading3"/>
        <w:rPr>
          <w:rFonts w:ascii="Calibri" w:eastAsia="Times New Roman" w:hAnsi="Calibri" w:cs="Calibri"/>
        </w:rPr>
      </w:pPr>
      <w:r>
        <w:rPr>
          <w:rFonts w:ascii="Calibri" w:eastAsia="Times New Roman" w:hAnsi="Calibri" w:cs="Calibri"/>
        </w:rPr>
        <w:t>C4. No se dibujó la hora "9:41" ni la barrita de abajo</w:t>
      </w:r>
    </w:p>
    <w:p w14:paraId="2F9510A3" w14:textId="77777777" w:rsidR="00CC315D" w:rsidRDefault="00CC315D">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hora, la batería, la señal y la barra de gestos que aparecen en Figma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están en el código.</w:t>
      </w:r>
    </w:p>
    <w:p w14:paraId="04ABFB69" w14:textId="77777777" w:rsidR="00CC315D" w:rsidRDefault="00CC315D">
      <w:pPr>
        <w:numPr>
          <w:ilvl w:val="0"/>
          <w:numId w:val="1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eso lo dibuja Android. En Figma están solo para que el diseño parezca un teléfono. Si se dibujaran, saldrían dos relojes.</w:t>
      </w:r>
    </w:p>
    <w:p w14:paraId="54D8957A"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E398ADB">
          <v:rect id="_x0000_i1029" style="width:0;height:1.5pt" o:hralign="center" o:hrstd="t" o:hr="t" fillcolor="#a0a0a0" stroked="f"/>
        </w:pict>
      </w:r>
    </w:p>
    <w:p w14:paraId="13EB5B37" w14:textId="77777777" w:rsidR="00CC315D" w:rsidRDefault="00CC315D">
      <w:pPr>
        <w:pStyle w:val="Heading2"/>
        <w:rPr>
          <w:rFonts w:ascii="Calibri" w:eastAsia="Times New Roman" w:hAnsi="Calibri" w:cs="Calibri"/>
        </w:rPr>
      </w:pPr>
      <w:r>
        <w:rPr>
          <w:rFonts w:ascii="Calibri" w:eastAsia="Times New Roman" w:hAnsi="Calibri" w:cs="Calibri"/>
        </w:rPr>
        <w:t>D. Estructura de las pantallas</w:t>
      </w:r>
    </w:p>
    <w:p w14:paraId="4717040D" w14:textId="77777777" w:rsidR="00CC315D" w:rsidRDefault="00CC315D">
      <w:pPr>
        <w:pStyle w:val="Heading3"/>
        <w:rPr>
          <w:rFonts w:ascii="Calibri" w:eastAsia="Times New Roman" w:hAnsi="Calibri" w:cs="Calibri"/>
        </w:rPr>
      </w:pPr>
      <w:r>
        <w:rPr>
          <w:rFonts w:ascii="Calibri" w:eastAsia="Times New Roman" w:hAnsi="Calibri" w:cs="Calibri"/>
        </w:rPr>
        <w:t>D1. Todas las pantallas usan el mismo "esqueleto"</w:t>
      </w:r>
    </w:p>
    <w:p w14:paraId="590353F8" w14:textId="77777777" w:rsidR="00CC315D" w:rsidRDefault="00CC315D">
      <w:pPr>
        <w:numPr>
          <w:ilvl w:val="0"/>
          <w:numId w:val="1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PadresScaffold</w:t>
      </w:r>
      <w:r>
        <w:rPr>
          <w:rFonts w:ascii="Calibri" w:eastAsia="Times New Roman" w:hAnsi="Calibri" w:cs="Calibri"/>
          <w:color w:val="1F1A1A"/>
          <w:sz w:val="22"/>
          <w:szCs w:val="22"/>
        </w:rPr>
        <w:t xml:space="preserve"> pone el fondo, la barra de arriba, la barra de abajo (si lleva) y acomoda el contenido en columna con 12 dp a los lados y 16 dp entre bloques.</w:t>
      </w:r>
    </w:p>
    <w:p w14:paraId="6FB9247D" w14:textId="77777777" w:rsidR="00CC315D" w:rsidRDefault="00CC315D">
      <w:pPr>
        <w:numPr>
          <w:ilvl w:val="0"/>
          <w:numId w:val="1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esas medidas son iguales en los 9 frames. Escribirlas una vez garantiza que todas las pantallas queden alineadas igual, y una pantalla nueva sale ya bien acomodada.</w:t>
      </w:r>
    </w:p>
    <w:p w14:paraId="2CB9AF9F" w14:textId="77777777" w:rsidR="00CC315D" w:rsidRDefault="00CC315D">
      <w:pPr>
        <w:pStyle w:val="Heading3"/>
        <w:rPr>
          <w:rFonts w:ascii="Calibri" w:eastAsia="Times New Roman" w:hAnsi="Calibri" w:cs="Calibri"/>
        </w:rPr>
      </w:pPr>
      <w:r>
        <w:rPr>
          <w:rFonts w:ascii="Calibri" w:eastAsia="Times New Roman" w:hAnsi="Calibri" w:cs="Calibri"/>
        </w:rPr>
        <w:t>D2. El contenido tiene scroll aunque en Figma "cabe"</w:t>
      </w:r>
    </w:p>
    <w:p w14:paraId="6A9322ED" w14:textId="77777777" w:rsidR="00CC315D" w:rsidRDefault="00CC315D">
      <w:pPr>
        <w:numPr>
          <w:ilvl w:val="0"/>
          <w:numId w:val="1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contenido de cada pantalla se puede desplazar hacia abajo.</w:t>
      </w:r>
    </w:p>
    <w:p w14:paraId="29AFD8D5" w14:textId="77777777" w:rsidR="00CC315D" w:rsidRDefault="00CC315D">
      <w:pPr>
        <w:numPr>
          <w:ilvl w:val="0"/>
          <w:numId w:val="1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Figma dibuja un teléfono de 360 × 800. En un teléfono más chico, o si el usuario agranda la letra, el contenido ya no cabe y sin scroll quedaría cortado.</w:t>
      </w:r>
    </w:p>
    <w:p w14:paraId="5A1E2B16" w14:textId="77777777" w:rsidR="00CC315D" w:rsidRDefault="00CC315D">
      <w:pPr>
        <w:pStyle w:val="Heading3"/>
        <w:rPr>
          <w:rFonts w:ascii="Calibri" w:eastAsia="Times New Roman" w:hAnsi="Calibri" w:cs="Calibri"/>
        </w:rPr>
      </w:pPr>
      <w:r>
        <w:rPr>
          <w:rFonts w:ascii="Calibri" w:eastAsia="Times New Roman" w:hAnsi="Calibri" w:cs="Calibri"/>
        </w:rPr>
        <w:t>D3. El color llega hasta arriba, detrás de la barra de estado</w:t>
      </w:r>
    </w:p>
    <w:p w14:paraId="5267BE50" w14:textId="77777777" w:rsidR="00CC315D" w:rsidRDefault="00CC315D">
      <w:pPr>
        <w:numPr>
          <w:ilvl w:val="0"/>
          <w:numId w:val="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barra guinda se dibuja también detrás de la hora y la batería, y se le reserva a esa zona la altura real que reporta el teléfono (mínimo 28 dp).</w:t>
      </w:r>
    </w:p>
    <w:p w14:paraId="70FCDC4D" w14:textId="77777777" w:rsidR="00CC315D" w:rsidRDefault="00CC315D">
      <w:pPr>
        <w:numPr>
          <w:ilvl w:val="0"/>
          <w:numId w:val="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así está en el diseño (el guinda llega al borde superior). La altura de esa zona cambia según el teléfono (con cámara en "isla" es más alta); por eso se le pregunta al sistema en vez de fijar un número. El mínimo de 28 dp es para que la vista previa de Android Studio, donde no hay barra de estado, mida lo mismo que en Figma.</w:t>
      </w:r>
    </w:p>
    <w:p w14:paraId="2F9C5CA0" w14:textId="77777777" w:rsidR="00CC315D" w:rsidRDefault="00CC315D">
      <w:pPr>
        <w:numPr>
          <w:ilvl w:val="0"/>
          <w:numId w:val="1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Además:</w:t>
      </w:r>
      <w:r>
        <w:rPr>
          <w:rFonts w:ascii="Calibri" w:eastAsia="Times New Roman" w:hAnsi="Calibri" w:cs="Calibri"/>
          <w:color w:val="1F1A1A"/>
          <w:sz w:val="22"/>
          <w:szCs w:val="22"/>
        </w:rPr>
        <w:t xml:space="preserve"> en </w:t>
      </w:r>
      <w:r>
        <w:rPr>
          <w:rStyle w:val="HTMLCode"/>
        </w:rPr>
        <w:t>Main.kt</w:t>
      </w:r>
      <w:r>
        <w:rPr>
          <w:rFonts w:ascii="Calibri" w:eastAsia="Times New Roman" w:hAnsi="Calibri" w:cs="Calibri"/>
          <w:color w:val="1F1A1A"/>
          <w:sz w:val="22"/>
          <w:szCs w:val="22"/>
        </w:rPr>
        <w:t xml:space="preserve"> se indicó que los íconos de arriba sean claros (van sobre guinda) y los de abajo oscuros (van sobre fondo claro).</w:t>
      </w:r>
    </w:p>
    <w:p w14:paraId="1C9A3A46" w14:textId="77777777" w:rsidR="00CC315D" w:rsidRDefault="00CC315D">
      <w:pPr>
        <w:pStyle w:val="Heading3"/>
        <w:rPr>
          <w:rFonts w:ascii="Calibri" w:eastAsia="Times New Roman" w:hAnsi="Calibri" w:cs="Calibri"/>
        </w:rPr>
      </w:pPr>
      <w:r>
        <w:rPr>
          <w:rFonts w:ascii="Calibri" w:eastAsia="Times New Roman" w:hAnsi="Calibri" w:cs="Calibri"/>
        </w:rPr>
        <w:t>D4. Los adornos se anclan a la derecha</w:t>
      </w:r>
    </w:p>
    <w:p w14:paraId="63BA423B" w14:textId="77777777" w:rsidR="00CC315D" w:rsidRDefault="00CC315D">
      <w:pPr>
        <w:numPr>
          <w:ilvl w:val="0"/>
          <w:numId w:val="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engrane de marca de agua, el "61", la franja diagonal y las esquinas café se colocan midiendo desde el borde </w:t>
      </w:r>
      <w:r>
        <w:rPr>
          <w:rFonts w:ascii="Calibri" w:eastAsia="Times New Roman" w:hAnsi="Calibri" w:cs="Calibri"/>
          <w:b/>
          <w:bCs/>
          <w:color w:val="1F1A1A"/>
          <w:sz w:val="22"/>
          <w:szCs w:val="22"/>
        </w:rPr>
        <w:t>derecho</w:t>
      </w:r>
      <w:r>
        <w:rPr>
          <w:rFonts w:ascii="Calibri" w:eastAsia="Times New Roman" w:hAnsi="Calibri" w:cs="Calibri"/>
          <w:color w:val="1F1A1A"/>
          <w:sz w:val="22"/>
          <w:szCs w:val="22"/>
        </w:rPr>
        <w:t>.</w:t>
      </w:r>
    </w:p>
    <w:p w14:paraId="7B8BB11D" w14:textId="77777777" w:rsidR="00CC315D" w:rsidRDefault="00CC315D">
      <w:pPr>
        <w:numPr>
          <w:ilvl w:val="0"/>
          <w:numId w:val="2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están a "tantos píxeles desde la izquierda" porque el frame mide siempre 360. En un teléfono más ancho, esa misma medida los dejaría flotando a media tarjeta. Anclados a la derecha quedan en su esquina en cualquier ancho.</w:t>
      </w:r>
    </w:p>
    <w:p w14:paraId="3916A404" w14:textId="77777777" w:rsidR="00CC315D" w:rsidRDefault="00CC315D">
      <w:pPr>
        <w:pStyle w:val="Heading3"/>
        <w:rPr>
          <w:rFonts w:ascii="Calibri" w:eastAsia="Times New Roman" w:hAnsi="Calibri" w:cs="Calibri"/>
        </w:rPr>
      </w:pPr>
      <w:r>
        <w:rPr>
          <w:rFonts w:ascii="Calibri" w:eastAsia="Times New Roman" w:hAnsi="Calibri" w:cs="Calibri"/>
        </w:rPr>
        <w:t>D5. Algunas tarjetas tienen alto fijo</w:t>
      </w:r>
    </w:p>
    <w:p w14:paraId="349EF84F" w14:textId="77777777" w:rsidR="00CC315D" w:rsidRDefault="00CC315D">
      <w:pPr>
        <w:numPr>
          <w:ilvl w:val="0"/>
          <w:numId w:val="2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la tarjeta de perfil (100 dp) y las de accesos rápidos (128 dp) tienen el alto del diseño; el resto crece según su contenido.</w:t>
      </w:r>
    </w:p>
    <w:p w14:paraId="51A8B3C8" w14:textId="77777777" w:rsidR="00CC315D" w:rsidRDefault="00CC315D">
      <w:pPr>
        <w:numPr>
          <w:ilvl w:val="0"/>
          <w:numId w:val="2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esas tienen alto fijo, y las cuatro de accesos rápidos deben medir igual para formar la cuadrícula.</w:t>
      </w:r>
    </w:p>
    <w:p w14:paraId="5005EBA1" w14:textId="77777777" w:rsidR="00CC315D" w:rsidRDefault="00CC315D">
      <w:pPr>
        <w:numPr>
          <w:ilvl w:val="0"/>
          <w:numId w:val="2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Ojo:</w:t>
      </w:r>
      <w:r>
        <w:rPr>
          <w:rFonts w:ascii="Calibri" w:eastAsia="Times New Roman" w:hAnsi="Calibri" w:cs="Calibri"/>
          <w:color w:val="1F1A1A"/>
          <w:sz w:val="22"/>
          <w:szCs w:val="22"/>
        </w:rPr>
        <w:t xml:space="preserve"> con la letra del sistema muy grande, un texto largo podría cortarse ahí.</w:t>
      </w:r>
    </w:p>
    <w:p w14:paraId="0E2D4F84"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090D7D0">
          <v:rect id="_x0000_i1030" style="width:0;height:1.5pt" o:hralign="center" o:hrstd="t" o:hr="t" fillcolor="#a0a0a0" stroked="f"/>
        </w:pict>
      </w:r>
    </w:p>
    <w:p w14:paraId="7B502E20" w14:textId="77777777" w:rsidR="00CC315D" w:rsidRDefault="00CC315D">
      <w:pPr>
        <w:pStyle w:val="Heading2"/>
        <w:rPr>
          <w:rFonts w:ascii="Calibri" w:eastAsia="Times New Roman" w:hAnsi="Calibri" w:cs="Calibri"/>
        </w:rPr>
      </w:pPr>
      <w:r>
        <w:rPr>
          <w:rFonts w:ascii="Calibri" w:eastAsia="Times New Roman" w:hAnsi="Calibri" w:cs="Calibri"/>
        </w:rPr>
        <w:t>E. Navegación</w:t>
      </w:r>
    </w:p>
    <w:p w14:paraId="4E068426" w14:textId="77777777" w:rsidR="00CC315D" w:rsidRDefault="00CC315D">
      <w:pPr>
        <w:pStyle w:val="Heading3"/>
        <w:rPr>
          <w:rFonts w:ascii="Calibri" w:eastAsia="Times New Roman" w:hAnsi="Calibri" w:cs="Calibri"/>
        </w:rPr>
      </w:pPr>
      <w:r>
        <w:rPr>
          <w:rFonts w:ascii="Calibri" w:eastAsia="Times New Roman" w:hAnsi="Calibri" w:cs="Calibri"/>
        </w:rPr>
        <w:t>E1. Una "pila" sencilla en vez de la librería Navigation</w:t>
      </w:r>
    </w:p>
    <w:p w14:paraId="6B088FD3" w14:textId="77777777" w:rsidR="00CC315D" w:rsidRDefault="00CC315D">
      <w:pPr>
        <w:numPr>
          <w:ilvl w:val="0"/>
          <w:numId w:val="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PadresApp.kt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guarda una lista con las pantallas abiertas. Abrir una la agrega al final; regresar quita la última; se muestra siempre la última.</w:t>
      </w:r>
    </w:p>
    <w:p w14:paraId="428292AE" w14:textId="77777777" w:rsidR="00CC315D" w:rsidRDefault="00CC315D">
      <w:pPr>
        <w:numPr>
          <w:ilvl w:val="0"/>
          <w:numId w:val="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son unas 20 líneas que se pueden leer completas, sin instalar nada. Para 11 pantallas sin datos que pasar entre ellas, es suficiente.</w:t>
      </w:r>
    </w:p>
    <w:p w14:paraId="2641EEF6" w14:textId="77777777" w:rsidR="00CC315D" w:rsidRDefault="00CC315D">
      <w:pPr>
        <w:numPr>
          <w:ilvl w:val="0"/>
          <w:numId w:val="2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Navigation Compose</w:t>
      </w:r>
      <w:r>
        <w:rPr>
          <w:rFonts w:ascii="Calibri" w:eastAsia="Times New Roman" w:hAnsi="Calibri" w:cs="Calibri"/>
          <w:color w:val="1F1A1A"/>
          <w:sz w:val="22"/>
          <w:szCs w:val="22"/>
        </w:rPr>
        <w:t>, la librería oficial. Es la opción correcta cuando la app crezca (enlaces directos, pasar datos, animaciones), pero trae conceptos nuevos (</w:t>
      </w:r>
      <w:r>
        <w:rPr>
          <w:rStyle w:val="HTMLCode"/>
        </w:rPr>
        <w:t>NavHost</w:t>
      </w:r>
      <w:r>
        <w:rPr>
          <w:rFonts w:ascii="Calibri" w:eastAsia="Times New Roman" w:hAnsi="Calibri" w:cs="Calibri"/>
          <w:color w:val="1F1A1A"/>
          <w:sz w:val="22"/>
          <w:szCs w:val="22"/>
        </w:rPr>
        <w:t xml:space="preserve">, rutas) y una dependencia más. Las pantallas ya están hechas de forma que el cambio solo tocaría </w:t>
      </w:r>
      <w:r>
        <w:rPr>
          <w:rStyle w:val="HTMLCode"/>
        </w:rPr>
        <w:t>PadresApp.kt</w:t>
      </w:r>
      <w:r>
        <w:rPr>
          <w:rFonts w:ascii="Calibri" w:eastAsia="Times New Roman" w:hAnsi="Calibri" w:cs="Calibri"/>
          <w:color w:val="1F1A1A"/>
          <w:sz w:val="22"/>
          <w:szCs w:val="22"/>
        </w:rPr>
        <w:t xml:space="preserve"> (ver E2).</w:t>
      </w:r>
    </w:p>
    <w:p w14:paraId="4A790D5D" w14:textId="77777777" w:rsidR="00CC315D" w:rsidRDefault="00CC315D">
      <w:pPr>
        <w:pStyle w:val="Heading3"/>
        <w:rPr>
          <w:rFonts w:ascii="Calibri" w:eastAsia="Times New Roman" w:hAnsi="Calibri" w:cs="Calibri"/>
        </w:rPr>
      </w:pPr>
      <w:r>
        <w:rPr>
          <w:rFonts w:ascii="Calibri" w:eastAsia="Times New Roman" w:hAnsi="Calibri" w:cs="Calibri"/>
        </w:rPr>
        <w:t>E2. Las pantallas no navegan: solo avisan</w:t>
      </w:r>
    </w:p>
    <w:p w14:paraId="210272E4" w14:textId="77777777" w:rsidR="00CC315D" w:rsidRDefault="00CC315D">
      <w:pPr>
        <w:numPr>
          <w:ilvl w:val="0"/>
          <w:numId w:val="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pantalla no dice "abre Notificaciones". Recibe una función (</w:t>
      </w:r>
      <w:r>
        <w:rPr>
          <w:rStyle w:val="HTMLCode"/>
        </w:rPr>
        <w:t>onNotificationsClick</w:t>
      </w:r>
      <w:r>
        <w:rPr>
          <w:rFonts w:ascii="Calibri" w:eastAsia="Times New Roman" w:hAnsi="Calibri" w:cs="Calibri"/>
          <w:color w:val="1F1A1A"/>
          <w:sz w:val="22"/>
          <w:szCs w:val="22"/>
        </w:rPr>
        <w:t xml:space="preserve">, </w:t>
      </w:r>
      <w:r>
        <w:rPr>
          <w:rStyle w:val="HTMLCode"/>
        </w:rPr>
        <w:t>onBack</w:t>
      </w:r>
      <w:r>
        <w:rPr>
          <w:rFonts w:ascii="Calibri" w:eastAsia="Times New Roman" w:hAnsi="Calibri" w:cs="Calibri"/>
          <w:color w:val="1F1A1A"/>
          <w:sz w:val="22"/>
          <w:szCs w:val="22"/>
        </w:rPr>
        <w:t xml:space="preserve">, </w:t>
      </w:r>
      <w:r>
        <w:rPr>
          <w:rStyle w:val="HTMLCode"/>
        </w:rPr>
        <w:t>onTabSelected</w:t>
      </w:r>
      <w:r>
        <w:rPr>
          <w:rFonts w:ascii="Calibri" w:eastAsia="Times New Roman" w:hAnsi="Calibri" w:cs="Calibri"/>
          <w:color w:val="1F1A1A"/>
          <w:sz w:val="22"/>
          <w:szCs w:val="22"/>
        </w:rPr>
        <w:t xml:space="preserve">) y la llama cuando tocan algo. Quien decide a dónde ir es </w:t>
      </w:r>
      <w:r>
        <w:rPr>
          <w:rStyle w:val="HTMLCode"/>
        </w:rPr>
        <w:t>PadresApp</w:t>
      </w:r>
      <w:r>
        <w:rPr>
          <w:rFonts w:ascii="Calibri" w:eastAsia="Times New Roman" w:hAnsi="Calibri" w:cs="Calibri"/>
          <w:color w:val="1F1A1A"/>
          <w:sz w:val="22"/>
          <w:szCs w:val="22"/>
        </w:rPr>
        <w:t>.</w:t>
      </w:r>
    </w:p>
    <w:p w14:paraId="75FE60F4" w14:textId="77777777" w:rsidR="00CC315D" w:rsidRDefault="00CC315D">
      <w:pPr>
        <w:numPr>
          <w:ilvl w:val="0"/>
          <w:numId w:val="2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p>
    <w:p w14:paraId="3ADA5F76" w14:textId="77777777" w:rsidR="00CC315D" w:rsidRDefault="00CC315D">
      <w:pPr>
        <w:numPr>
          <w:ilvl w:val="1"/>
          <w:numId w:val="2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Todo el "mapa" de la app está en un solo archivo.</w:t>
      </w:r>
    </w:p>
    <w:p w14:paraId="668CFE38" w14:textId="77777777" w:rsidR="00CC315D" w:rsidRDefault="00CC315D">
      <w:pPr>
        <w:numPr>
          <w:ilvl w:val="1"/>
          <w:numId w:val="2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Las pantallas se pueden ver en </w:t>
      </w:r>
      <w:r>
        <w:rPr>
          <w:rFonts w:ascii="Calibri" w:eastAsia="Times New Roman" w:hAnsi="Calibri" w:cs="Calibri"/>
          <w:i/>
          <w:iCs/>
          <w:color w:val="1F1A1A"/>
          <w:sz w:val="22"/>
          <w:szCs w:val="22"/>
        </w:rPr>
        <w:t>Preview</w:t>
      </w:r>
      <w:r>
        <w:rPr>
          <w:rFonts w:ascii="Calibri" w:eastAsia="Times New Roman" w:hAnsi="Calibri" w:cs="Calibri"/>
          <w:color w:val="1F1A1A"/>
          <w:sz w:val="22"/>
          <w:szCs w:val="22"/>
        </w:rPr>
        <w:t xml:space="preserve"> sin armar la app completa.</w:t>
      </w:r>
    </w:p>
    <w:p w14:paraId="4A0187B4" w14:textId="77777777" w:rsidR="00CC315D" w:rsidRDefault="00CC315D">
      <w:pPr>
        <w:numPr>
          <w:ilvl w:val="1"/>
          <w:numId w:val="2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El día que se cambie la forma de navegar, las pantallas no se tocan.</w:t>
      </w:r>
    </w:p>
    <w:p w14:paraId="37BFEAAB" w14:textId="77777777" w:rsidR="00CC315D" w:rsidRDefault="00CC315D">
      <w:pPr>
        <w:pStyle w:val="Heading3"/>
        <w:rPr>
          <w:rFonts w:ascii="Calibri" w:eastAsia="Times New Roman" w:hAnsi="Calibri" w:cs="Calibri"/>
        </w:rPr>
      </w:pPr>
      <w:r>
        <w:rPr>
          <w:rFonts w:ascii="Calibri" w:eastAsia="Times New Roman" w:hAnsi="Calibri" w:cs="Calibri"/>
        </w:rPr>
        <w:t>E3. Las pestañas de abajo no se apilan</w:t>
      </w:r>
    </w:p>
    <w:p w14:paraId="589A79A3" w14:textId="77777777" w:rsidR="00CC315D" w:rsidRDefault="00CC315D">
      <w:pPr>
        <w:numPr>
          <w:ilvl w:val="0"/>
          <w:numId w:val="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al tocar Anuncios, Calendario o Perfil, debajo siempre queda solo Inicio.</w:t>
      </w:r>
    </w:p>
    <w:p w14:paraId="3939420D" w14:textId="77777777" w:rsidR="00CC315D" w:rsidRDefault="00CC315D">
      <w:pPr>
        <w:numPr>
          <w:ilvl w:val="0"/>
          <w:numId w:val="2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lo que la gente espera en Android: si brincas entre pestañas diez veces, "atrás" te lleva a Inicio y luego sale de la app, no te regresa por las diez.</w:t>
      </w:r>
    </w:p>
    <w:p w14:paraId="64A7AC69" w14:textId="77777777" w:rsidR="00CC315D" w:rsidRDefault="00CC315D">
      <w:pPr>
        <w:pStyle w:val="Heading3"/>
        <w:rPr>
          <w:rFonts w:ascii="Calibri" w:eastAsia="Times New Roman" w:hAnsi="Calibri" w:cs="Calibri"/>
        </w:rPr>
      </w:pPr>
      <w:r>
        <w:rPr>
          <w:rFonts w:ascii="Calibri" w:eastAsia="Times New Roman" w:hAnsi="Calibri" w:cs="Calibri"/>
        </w:rPr>
        <w:t>E4. La bienvenida avanza sola</w:t>
      </w:r>
    </w:p>
    <w:p w14:paraId="0F8E211F" w14:textId="77777777" w:rsidR="00CC315D" w:rsidRDefault="00CC315D">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después de 1.5 segundos pasa a Iniciar sesión, y ya no se puede volver a ella con "atrás".</w:t>
      </w:r>
    </w:p>
    <w:p w14:paraId="5A996818" w14:textId="77777777" w:rsidR="00CC315D" w:rsidRDefault="00CC315D">
      <w:pPr>
        <w:numPr>
          <w:ilvl w:val="0"/>
          <w:numId w:val="2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una pantalla de presentación. Más adelante, ese tiempo es el lugar natural para revisar si el usuario ya tenía sesión iniciada.</w:t>
      </w:r>
    </w:p>
    <w:p w14:paraId="4A3B45A6"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FB421C0">
          <v:rect id="_x0000_i1031" style="width:0;height:1.5pt" o:hralign="center" o:hrstd="t" o:hr="t" fillcolor="#a0a0a0" stroked="f"/>
        </w:pict>
      </w:r>
    </w:p>
    <w:p w14:paraId="5EEBBE7B" w14:textId="77777777" w:rsidR="00CC315D" w:rsidRDefault="00CC315D">
      <w:pPr>
        <w:pStyle w:val="Heading2"/>
        <w:rPr>
          <w:rFonts w:ascii="Calibri" w:eastAsia="Times New Roman" w:hAnsi="Calibri" w:cs="Calibri"/>
        </w:rPr>
      </w:pPr>
      <w:r>
        <w:rPr>
          <w:rFonts w:ascii="Calibri" w:eastAsia="Times New Roman" w:hAnsi="Calibri" w:cs="Calibri"/>
        </w:rPr>
        <w:t>F. Textos y datos</w:t>
      </w:r>
    </w:p>
    <w:p w14:paraId="14F751F9" w14:textId="77777777" w:rsidR="00CC315D" w:rsidRDefault="00CC315D">
      <w:pPr>
        <w:pStyle w:val="Heading3"/>
        <w:rPr>
          <w:rFonts w:ascii="Calibri" w:eastAsia="Times New Roman" w:hAnsi="Calibri" w:cs="Calibri"/>
        </w:rPr>
      </w:pPr>
      <w:r>
        <w:rPr>
          <w:rFonts w:ascii="Calibri" w:eastAsia="Times New Roman" w:hAnsi="Calibri" w:cs="Calibri"/>
        </w:rPr>
        <w:t xml:space="preserve">F1. Textos fijos en </w:t>
      </w:r>
      <w:r>
        <w:rPr>
          <w:rStyle w:val="HTMLCode"/>
        </w:rPr>
        <w:t>strings.xml</w:t>
      </w:r>
    </w:p>
    <w:p w14:paraId="6F107666" w14:textId="77777777" w:rsidR="00CC315D" w:rsidRDefault="00CC315D">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títulos, etiquetas y botones están en </w:t>
      </w:r>
      <w:r>
        <w:rPr>
          <w:rStyle w:val="HTMLCode"/>
        </w:rPr>
        <w:t>strings.xml</w:t>
      </w:r>
      <w:r>
        <w:rPr>
          <w:rFonts w:ascii="Calibri" w:eastAsia="Times New Roman" w:hAnsi="Calibri" w:cs="Calibri"/>
          <w:color w:val="1F1A1A"/>
          <w:sz w:val="22"/>
          <w:szCs w:val="22"/>
        </w:rPr>
        <w:t>, no escritos dentro de las pantallas.</w:t>
      </w:r>
    </w:p>
    <w:p w14:paraId="659B290E" w14:textId="77777777" w:rsidR="00CC315D" w:rsidRDefault="00CC315D">
      <w:pPr>
        <w:numPr>
          <w:ilvl w:val="0"/>
          <w:numId w:val="2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forma estándar en Android y la que el proyecto ya usaba. Permite corregir un texto sin abrir código, y los que se repiten ("Credencial digital" aparece en tres lugares) se escriben una vez.</w:t>
      </w:r>
    </w:p>
    <w:p w14:paraId="0C82DD9F" w14:textId="77777777" w:rsidR="00CC315D" w:rsidRDefault="00CC315D">
      <w:pPr>
        <w:pStyle w:val="Heading3"/>
        <w:rPr>
          <w:rFonts w:ascii="Calibri" w:eastAsia="Times New Roman" w:hAnsi="Calibri" w:cs="Calibri"/>
        </w:rPr>
      </w:pPr>
      <w:r>
        <w:rPr>
          <w:rFonts w:ascii="Calibri" w:eastAsia="Times New Roman" w:hAnsi="Calibri" w:cs="Calibri"/>
        </w:rPr>
        <w:t>F2. Datos de ejemplo en</w:t>
      </w:r>
      <w:r>
        <w:rPr>
          <w:rFonts w:ascii="Calibri" w:eastAsia="Times New Roman" w:hAnsi="Calibri" w:cs="Calibri"/>
        </w:rPr>
        <w:t xml:space="preserve"> </w:t>
      </w:r>
      <w:r>
        <w:rPr>
          <w:rStyle w:val="HTMLCode"/>
        </w:rPr>
        <w:t>SampleData.kt</w:t>
      </w:r>
      <w:r>
        <w:rPr>
          <w:rFonts w:ascii="Calibri" w:eastAsia="Times New Roman" w:hAnsi="Calibri" w:cs="Calibri"/>
        </w:rPr>
        <w:t xml:space="preserve"> — </w:t>
      </w:r>
      <w:r>
        <w:rPr>
          <w:rFonts w:ascii="Calibri" w:eastAsia="Times New Roman" w:hAnsi="Calibri" w:cs="Calibri"/>
          <w:i/>
          <w:iCs/>
        </w:rPr>
        <w:t>reemplazada el 19 de octubre (ver J1)</w:t>
      </w:r>
    </w:p>
    <w:p w14:paraId="137CE6F2" w14:textId="77777777" w:rsidR="00CC315D" w:rsidRDefault="00CC315D">
      <w:pPr>
        <w:numPr>
          <w:ilvl w:val="0"/>
          <w:numId w:val="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todo lo que es "de mentira" (nombre, grupo, anuncios, registros, eventos, notificaciones) está junto en un archivo.</w:t>
      </w:r>
    </w:p>
    <w:p w14:paraId="39B47EA6" w14:textId="77777777" w:rsidR="00CC315D" w:rsidRDefault="00CC315D">
      <w:pPr>
        <w:numPr>
          <w:ilvl w:val="0"/>
          <w:numId w:val="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deja clarísimo </w:t>
      </w:r>
      <w:r>
        <w:rPr>
          <w:rFonts w:ascii="Calibri" w:eastAsia="Times New Roman" w:hAnsi="Calibri" w:cs="Calibri"/>
          <w:b/>
          <w:bCs/>
          <w:color w:val="1F1A1A"/>
          <w:sz w:val="22"/>
          <w:szCs w:val="22"/>
        </w:rPr>
        <w:t>qué es interfaz y qué es dato</w:t>
      </w:r>
      <w:r>
        <w:rPr>
          <w:rFonts w:ascii="Calibri" w:eastAsia="Times New Roman" w:hAnsi="Calibri" w:cs="Calibri"/>
          <w:color w:val="1F1A1A"/>
          <w:sz w:val="22"/>
          <w:szCs w:val="22"/>
        </w:rPr>
        <w:t>. Cuando se conecte la base de datos, la lista de lo que hay que reemplazar es exactamente ese archivo.</w:t>
      </w:r>
    </w:p>
    <w:p w14:paraId="5C6B6AA3" w14:textId="77777777" w:rsidR="00CC315D" w:rsidRDefault="00CC315D">
      <w:pPr>
        <w:numPr>
          <w:ilvl w:val="0"/>
          <w:numId w:val="2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escribir "Juan Perez Rodriguez" dentro de cada pantalla. Aparece en cinco pantallas; habría que cazarlo una por una.</w:t>
      </w:r>
    </w:p>
    <w:p w14:paraId="1FE6E23B" w14:textId="77777777" w:rsidR="00CC315D" w:rsidRDefault="00CC315D">
      <w:pPr>
        <w:pStyle w:val="Heading3"/>
        <w:rPr>
          <w:rFonts w:ascii="Calibri" w:eastAsia="Times New Roman" w:hAnsi="Calibri" w:cs="Calibri"/>
        </w:rPr>
      </w:pPr>
      <w:r>
        <w:rPr>
          <w:rFonts w:ascii="Calibri" w:eastAsia="Times New Roman" w:hAnsi="Calibri" w:cs="Calibri"/>
        </w:rPr>
        <w:t>F3. Se corrigieron acentos</w:t>
      </w:r>
    </w:p>
    <w:p w14:paraId="7781C44D" w14:textId="77777777" w:rsidR="00CC315D" w:rsidRDefault="00CC315D">
      <w:pPr>
        <w:numPr>
          <w:ilvl w:val="0"/>
          <w:numId w:val="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donde Figma dice "Codigo", "Matricula", "mas recientes" y "de el", la app dice "Código", "No. de control", "más recientes" y "del".</w:t>
      </w:r>
    </w:p>
    <w:p w14:paraId="4854BA21" w14:textId="77777777" w:rsidR="00CC315D" w:rsidRDefault="00CC315D">
      <w:pPr>
        <w:numPr>
          <w:ilvl w:val="0"/>
          <w:numId w:val="2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son erratas del diseño (en otras partes del mismo archivo sí llevan acento). Conviene corregirlas también en Figma para que coincidan.</w:t>
      </w:r>
    </w:p>
    <w:p w14:paraId="75755D13" w14:textId="77777777" w:rsidR="00CC315D" w:rsidRDefault="00CC315D">
      <w:pPr>
        <w:pStyle w:val="Heading3"/>
        <w:rPr>
          <w:rFonts w:ascii="Calibri" w:eastAsia="Times New Roman" w:hAnsi="Calibri" w:cs="Calibri"/>
        </w:rPr>
      </w:pPr>
      <w:r>
        <w:rPr>
          <w:rFonts w:ascii="Calibri" w:eastAsia="Times New Roman" w:hAnsi="Calibri" w:cs="Calibri"/>
        </w:rPr>
        <w:t>F4. Los textos dicen "Estudiante"</w:t>
      </w:r>
    </w:p>
    <w:p w14:paraId="3280A0FB" w14:textId="77777777" w:rsidR="00CC315D" w:rsidRDefault="00CC315D">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respetaron los textos de Figma: "Estudiante", "Escanea tu código", "Consulta tus horarios de clase", "Registraste tu salida".</w:t>
      </w:r>
    </w:p>
    <w:p w14:paraId="0BAC996D" w14:textId="77777777" w:rsidR="00CC315D" w:rsidRDefault="00CC315D">
      <w:pPr>
        <w:numPr>
          <w:ilvl w:val="0"/>
          <w:numId w:val="2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pedido fue construir estas pantallas para el apartado de padres, pero el diseño está redactado como si lo leyera el alumno. Cambiar la redacción es una decisión del equipo, no del código. Por F1 y F2, hacerlo después solo requiere editar </w:t>
      </w:r>
      <w:r>
        <w:rPr>
          <w:rStyle w:val="HTMLCode"/>
        </w:rPr>
        <w:t>strings.xml</w:t>
      </w:r>
      <w:r>
        <w:rPr>
          <w:rFonts w:ascii="Calibri" w:eastAsia="Times New Roman" w:hAnsi="Calibri" w:cs="Calibri"/>
          <w:color w:val="1F1A1A"/>
          <w:sz w:val="22"/>
          <w:szCs w:val="22"/>
        </w:rPr>
        <w:t xml:space="preserve"> y </w:t>
      </w:r>
      <w:r>
        <w:rPr>
          <w:rStyle w:val="HTMLCode"/>
        </w:rPr>
        <w:t>SampleData.kt</w:t>
      </w:r>
      <w:r>
        <w:rPr>
          <w:rFonts w:ascii="Calibri" w:eastAsia="Times New Roman" w:hAnsi="Calibri" w:cs="Calibri"/>
          <w:color w:val="1F1A1A"/>
          <w:sz w:val="22"/>
          <w:szCs w:val="22"/>
        </w:rPr>
        <w:t>.</w:t>
      </w:r>
    </w:p>
    <w:p w14:paraId="77868EB6"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C7F9EC3">
          <v:rect id="_x0000_i1032" style="width:0;height:1.5pt" o:hralign="center" o:hrstd="t" o:hr="t" fillcolor="#a0a0a0" stroked="f"/>
        </w:pict>
      </w:r>
    </w:p>
    <w:p w14:paraId="001DCB17" w14:textId="77777777" w:rsidR="00CC315D" w:rsidRDefault="00CC315D">
      <w:pPr>
        <w:pStyle w:val="Heading2"/>
        <w:rPr>
          <w:rFonts w:ascii="Calibri" w:eastAsia="Times New Roman" w:hAnsi="Calibri" w:cs="Calibri"/>
        </w:rPr>
      </w:pPr>
      <w:r>
        <w:rPr>
          <w:rFonts w:ascii="Calibri" w:eastAsia="Times New Roman" w:hAnsi="Calibri" w:cs="Calibri"/>
        </w:rPr>
        <w:t>G. Detalles de pantallas específicas</w:t>
      </w:r>
    </w:p>
    <w:p w14:paraId="1204E549" w14:textId="77777777" w:rsidR="00CC315D" w:rsidRDefault="00CC315D">
      <w:pPr>
        <w:pStyle w:val="Heading3"/>
        <w:rPr>
          <w:rFonts w:ascii="Calibri" w:eastAsia="Times New Roman" w:hAnsi="Calibri" w:cs="Calibri"/>
        </w:rPr>
      </w:pPr>
      <w:r>
        <w:rPr>
          <w:rFonts w:ascii="Calibri" w:eastAsia="Times New Roman" w:hAnsi="Calibri" w:cs="Calibri"/>
        </w:rPr>
        <w:t>G1. Los campos de Iniciar sesión se construyeron "a mano"</w:t>
      </w:r>
    </w:p>
    <w:p w14:paraId="60DCD046" w14:textId="77777777" w:rsidR="00CC315D" w:rsidRDefault="00CC315D">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usa </w:t>
      </w:r>
      <w:r>
        <w:rPr>
          <w:rStyle w:val="HTMLCode"/>
        </w:rPr>
        <w:t>BasicTextField</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campo de texto sin decoración) y se le dibujó encima el diseño: fondo blanco, borde, ícono, etiqueta arriba.</w:t>
      </w:r>
    </w:p>
    <w:p w14:paraId="122F02D4" w14:textId="77777777" w:rsidR="00CC315D" w:rsidRDefault="00CC315D">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campo de Material trae su propio aspecto (etiqueta flotante, otra altura, otros márgenes) y dejarlo igual a Figma requiere pelear contra él.</w:t>
      </w:r>
    </w:p>
    <w:p w14:paraId="308C2C33" w14:textId="77777777" w:rsidR="00CC315D" w:rsidRDefault="00CC315D">
      <w:pPr>
        <w:numPr>
          <w:ilvl w:val="0"/>
          <w:numId w:val="3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En cambio,</w:t>
      </w:r>
      <w:r>
        <w:rPr>
          <w:rFonts w:ascii="Calibri" w:eastAsia="Times New Roman" w:hAnsi="Calibri" w:cs="Calibri"/>
          <w:color w:val="1F1A1A"/>
          <w:sz w:val="22"/>
          <w:szCs w:val="22"/>
        </w:rPr>
        <w:t xml:space="preserve"> el botón </w:t>
      </w:r>
      <w:r>
        <w:rPr>
          <w:rFonts w:ascii="Calibri" w:eastAsia="Times New Roman" w:hAnsi="Calibri" w:cs="Calibri"/>
          <w:b/>
          <w:bCs/>
          <w:color w:val="1F1A1A"/>
          <w:sz w:val="22"/>
          <w:szCs w:val="22"/>
        </w:rPr>
        <w:t>sí</w:t>
      </w:r>
      <w:r>
        <w:rPr>
          <w:rFonts w:ascii="Calibri" w:eastAsia="Times New Roman" w:hAnsi="Calibri" w:cs="Calibri"/>
          <w:color w:val="1F1A1A"/>
          <w:sz w:val="22"/>
          <w:szCs w:val="22"/>
        </w:rPr>
        <w:t xml:space="preserve"> es el </w:t>
      </w:r>
      <w:r>
        <w:rPr>
          <w:rStyle w:val="HTMLCode"/>
        </w:rPr>
        <w:t>Button</w:t>
      </w:r>
      <w:r>
        <w:rPr>
          <w:rFonts w:ascii="Calibri" w:eastAsia="Times New Roman" w:hAnsi="Calibri" w:cs="Calibri"/>
          <w:color w:val="1F1A1A"/>
          <w:sz w:val="22"/>
          <w:szCs w:val="22"/>
        </w:rPr>
        <w:t xml:space="preserve"> de Material, porque con cambiarle color, forma y alto queda idéntico al diseño y conserva el efecto al tocarlo y la accesibilidad.</w:t>
      </w:r>
    </w:p>
    <w:p w14:paraId="0C886850" w14:textId="77777777" w:rsidR="00CC315D" w:rsidRDefault="00CC315D">
      <w:pPr>
        <w:pStyle w:val="Heading3"/>
        <w:rPr>
          <w:rFonts w:ascii="Calibri" w:eastAsia="Times New Roman" w:hAnsi="Calibri" w:cs="Calibri"/>
        </w:rPr>
      </w:pPr>
      <w:r>
        <w:rPr>
          <w:rFonts w:ascii="Calibri" w:eastAsia="Times New Roman" w:hAnsi="Calibri" w:cs="Calibri"/>
        </w:rPr>
        <w:t>G2. Sí se puede escribir en los campos, aunque "no haya funcionalidad"</w:t>
      </w:r>
    </w:p>
    <w:p w14:paraId="681678FC" w14:textId="77777777" w:rsidR="00CC315D" w:rsidRDefault="00CC315D">
      <w:pPr>
        <w:numPr>
          <w:ilvl w:val="0"/>
          <w:numId w:val="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los campos aceptan texto y el ojo muestra/oculta la contraseña, pero lo escrito no se envía ni se valida.</w:t>
      </w:r>
    </w:p>
    <w:p w14:paraId="412C5707" w14:textId="77777777" w:rsidR="00CC315D" w:rsidRDefault="00CC315D">
      <w:pPr>
        <w:numPr>
          <w:ilvl w:val="0"/>
          <w:numId w:val="3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escribir en un campo es comportamiento de la </w:t>
      </w:r>
      <w:r>
        <w:rPr>
          <w:rFonts w:ascii="Calibri" w:eastAsia="Times New Roman" w:hAnsi="Calibri" w:cs="Calibri"/>
          <w:i/>
          <w:iCs/>
          <w:color w:val="1F1A1A"/>
          <w:sz w:val="22"/>
          <w:szCs w:val="22"/>
        </w:rPr>
        <w:t>interfaz</w:t>
      </w:r>
      <w:r>
        <w:rPr>
          <w:rFonts w:ascii="Calibri" w:eastAsia="Times New Roman" w:hAnsi="Calibri" w:cs="Calibri"/>
          <w:color w:val="1F1A1A"/>
          <w:sz w:val="22"/>
          <w:szCs w:val="22"/>
        </w:rPr>
        <w:t>. Un campo donde no se puede teclear parecería descompuesto al probar las pantallas.</w:t>
      </w:r>
    </w:p>
    <w:p w14:paraId="5D138E91" w14:textId="77777777" w:rsidR="00CC315D" w:rsidRDefault="00CC315D">
      <w:pPr>
        <w:pStyle w:val="Heading3"/>
        <w:rPr>
          <w:rFonts w:ascii="Calibri" w:eastAsia="Times New Roman" w:hAnsi="Calibri" w:cs="Calibri"/>
        </w:rPr>
      </w:pPr>
      <w:r>
        <w:rPr>
          <w:rFonts w:ascii="Calibri" w:eastAsia="Times New Roman" w:hAnsi="Calibri" w:cs="Calibri"/>
        </w:rPr>
        <w:t>G3. El logotipo de Iniciar sesión se va al fondo</w:t>
      </w:r>
    </w:p>
    <w:p w14:paraId="52514783" w14:textId="77777777" w:rsidR="00CC315D" w:rsidRDefault="00CC315D">
      <w:pPr>
        <w:numPr>
          <w:ilvl w:val="0"/>
          <w:numId w:val="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logotipo queda pegado abajo si sobra espacio, y si no sobra (o sale el teclado) se recorre y se puede hacer scroll.</w:t>
      </w:r>
    </w:p>
    <w:p w14:paraId="13314994" w14:textId="77777777" w:rsidR="00CC315D" w:rsidRDefault="00CC315D">
      <w:pPr>
        <w:numPr>
          <w:ilvl w:val="0"/>
          <w:numId w:val="3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en Figma está en una posición fija cerca del borde inferior. Fijo de verdad se encimaría con el formulario en teléfonos chicos o al abrir el teclado.</w:t>
      </w:r>
    </w:p>
    <w:p w14:paraId="64E07633" w14:textId="77777777" w:rsidR="00CC315D" w:rsidRDefault="00CC315D">
      <w:pPr>
        <w:pStyle w:val="Heading3"/>
        <w:rPr>
          <w:rFonts w:ascii="Calibri" w:eastAsia="Times New Roman" w:hAnsi="Calibri" w:cs="Calibri"/>
        </w:rPr>
      </w:pPr>
      <w:r>
        <w:rPr>
          <w:rFonts w:ascii="Calibri" w:eastAsia="Times New Roman" w:hAnsi="Calibri" w:cs="Calibri"/>
        </w:rPr>
        <w:t>G4. La sombra de la credencial</w:t>
      </w:r>
    </w:p>
    <w:p w14:paraId="12236EA7" w14:textId="77777777" w:rsidR="00CC315D" w:rsidRDefault="00CC315D">
      <w:pPr>
        <w:numPr>
          <w:ilvl w:val="0"/>
          <w:numId w:val="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tarjeta usa una sombra con los valores exactos de Figma (desplazada 6 hacia abajo, difuminado 18, guinda al 12 %).</w:t>
      </w:r>
    </w:p>
    <w:p w14:paraId="7458B443" w14:textId="77777777" w:rsidR="00CC315D" w:rsidRDefault="00CC315D">
      <w:pPr>
        <w:numPr>
          <w:ilvl w:val="0"/>
          <w:numId w:val="3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la sombra normal de Android (por "elevación") no permite elegir color ni difuminado; se vería gris y más dura que en el diseño.</w:t>
      </w:r>
    </w:p>
    <w:p w14:paraId="0A086601" w14:textId="77777777" w:rsidR="00CC315D" w:rsidRDefault="00CC315D">
      <w:pPr>
        <w:pStyle w:val="Heading3"/>
        <w:rPr>
          <w:rFonts w:ascii="Calibri" w:eastAsia="Times New Roman" w:hAnsi="Calibri" w:cs="Calibri"/>
        </w:rPr>
      </w:pPr>
      <w:r>
        <w:rPr>
          <w:rFonts w:ascii="Calibri" w:eastAsia="Times New Roman" w:hAnsi="Calibri" w:cs="Calibri"/>
        </w:rPr>
        <w:t>G5. El calendario se arma con una cuenta, no día por día</w:t>
      </w:r>
    </w:p>
    <w:p w14:paraId="7F3DEAFC" w14:textId="77777777" w:rsidR="00CC315D" w:rsidRDefault="00CC315D">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arma una lista con 3 casillas vacías + los días 1 al 31 y se parte en renglones de 7. Sábado y domingo van en gris; el día de hoy, en círculo guinda; los días con evento llevan un punto.</w:t>
      </w:r>
    </w:p>
    <w:p w14:paraId="056CAF59" w14:textId="77777777" w:rsidR="00CC315D" w:rsidRDefault="00CC315D">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en Figma son 35 casillas dibujadas una por una. Copiarlas así serían cientos de líneas repetidas. Con la cuenta, mostrar otro mes será cambiar tres números.</w:t>
      </w:r>
    </w:p>
    <w:p w14:paraId="358FAF17" w14:textId="77777777" w:rsidR="00CC315D" w:rsidRDefault="00CC315D">
      <w:pPr>
        <w:numPr>
          <w:ilvl w:val="0"/>
          <w:numId w:val="3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Ojo:</w:t>
      </w:r>
      <w:r>
        <w:rPr>
          <w:rFonts w:ascii="Calibri" w:eastAsia="Times New Roman" w:hAnsi="Calibri" w:cs="Calibri"/>
          <w:color w:val="1F1A1A"/>
          <w:sz w:val="22"/>
          <w:szCs w:val="22"/>
        </w:rPr>
        <w:t xml:space="preserve"> el mes es fijo (octubre 2026, como en Figma). Calcularlo con la fecha real ya es funcionalidad.</w:t>
      </w:r>
    </w:p>
    <w:p w14:paraId="643CE350" w14:textId="77777777" w:rsidR="00CC315D" w:rsidRDefault="00CC315D">
      <w:pPr>
        <w:pStyle w:val="Heading3"/>
        <w:rPr>
          <w:rFonts w:ascii="Calibri" w:eastAsia="Times New Roman" w:hAnsi="Calibri" w:cs="Calibri"/>
        </w:rPr>
      </w:pPr>
      <w:r>
        <w:rPr>
          <w:rFonts w:ascii="Calibri" w:eastAsia="Times New Roman" w:hAnsi="Calibri" w:cs="Calibri"/>
        </w:rPr>
        <w:t>G6. Horario está vacía</w:t>
      </w:r>
    </w:p>
    <w:p w14:paraId="0EE96BBA" w14:textId="77777777" w:rsidR="00CC315D" w:rsidRDefault="00CC315D">
      <w:pPr>
        <w:numPr>
          <w:ilvl w:val="0"/>
          <w:numId w:val="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solo tiene la barra superior con su flecha de regresar.</w:t>
      </w:r>
    </w:p>
    <w:p w14:paraId="2BD6751F" w14:textId="77777777" w:rsidR="00CC315D" w:rsidRDefault="00CC315D">
      <w:pPr>
        <w:numPr>
          <w:ilvl w:val="0"/>
          <w:numId w:val="3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así está el frame en Figma. No se inventó un contenido que no está diseñado.</w:t>
      </w:r>
    </w:p>
    <w:p w14:paraId="5D57E2BA" w14:textId="77777777" w:rsidR="00CC315D" w:rsidRDefault="00CC315D">
      <w:pPr>
        <w:pStyle w:val="Heading3"/>
        <w:rPr>
          <w:rFonts w:ascii="Calibri" w:eastAsia="Times New Roman" w:hAnsi="Calibri" w:cs="Calibri"/>
        </w:rPr>
      </w:pPr>
      <w:r>
        <w:rPr>
          <w:rFonts w:ascii="Calibri" w:eastAsia="Times New Roman" w:hAnsi="Calibri" w:cs="Calibri"/>
        </w:rPr>
        <w:t>G7. Hay cosas que se ven "tocables" y no hacen nada</w:t>
      </w:r>
    </w:p>
    <w:p w14:paraId="0FA1E9D1" w14:textId="77777777" w:rsidR="00CC315D" w:rsidRDefault="00CC315D">
      <w:pPr>
        <w:numPr>
          <w:ilvl w:val="0"/>
          <w:numId w:val="36"/>
        </w:numPr>
        <w:spacing w:after="120"/>
        <w:rPr>
          <w:rFonts w:ascii="Calibri" w:eastAsia="Times New Roman" w:hAnsi="Calibri" w:cs="Calibri"/>
          <w:color w:val="1F1A1A"/>
          <w:sz w:val="22"/>
          <w:szCs w:val="22"/>
        </w:rPr>
      </w:pPr>
      <w:r>
        <w:rPr>
          <w:rFonts w:ascii="Calibri" w:eastAsia="Times New Roman" w:hAnsi="Calibri" w:cs="Calibri"/>
          <w:i/>
          <w:iCs/>
          <w:color w:val="1F1A1A"/>
          <w:sz w:val="22"/>
          <w:szCs w:val="22"/>
        </w:rPr>
        <w:t xml:space="preserve">(19 oct: el menú </w:t>
      </w:r>
      <w:r>
        <w:rPr>
          <w:rFonts w:ascii="Segoe UI Symbol" w:eastAsia="Times New Roman" w:hAnsi="Segoe UI Symbol" w:cs="Segoe UI Symbol"/>
          <w:i/>
          <w:iCs/>
          <w:color w:val="1F1A1A"/>
          <w:sz w:val="22"/>
          <w:szCs w:val="22"/>
        </w:rPr>
        <w:t>☰</w:t>
      </w:r>
      <w:r>
        <w:rPr>
          <w:rFonts w:ascii="Calibri" w:eastAsia="Times New Roman" w:hAnsi="Calibri" w:cs="Calibri"/>
          <w:i/>
          <w:iCs/>
          <w:color w:val="1F1A1A"/>
          <w:sz w:val="22"/>
          <w:szCs w:val="22"/>
        </w:rPr>
        <w:t xml:space="preserve"> y "Cambiar contrase</w:t>
      </w:r>
      <w:r>
        <w:rPr>
          <w:rFonts w:ascii="Calibri" w:eastAsia="Times New Roman" w:hAnsi="Calibri" w:cs="Calibri"/>
          <w:i/>
          <w:iCs/>
          <w:color w:val="1F1A1A"/>
          <w:sz w:val="22"/>
          <w:szCs w:val="22"/>
        </w:rPr>
        <w:t>ñ</w:t>
      </w:r>
      <w:r>
        <w:rPr>
          <w:rFonts w:ascii="Calibri" w:eastAsia="Times New Roman" w:hAnsi="Calibri" w:cs="Calibri"/>
          <w:i/>
          <w:iCs/>
          <w:color w:val="1F1A1A"/>
          <w:sz w:val="22"/>
          <w:szCs w:val="22"/>
        </w:rPr>
        <w:t>a" ya funcionan; ver L1 y K7.)</w:t>
      </w:r>
    </w:p>
    <w:p w14:paraId="5193AE26" w14:textId="77777777" w:rsidR="00CC315D" w:rsidRDefault="00CC315D">
      <w:pPr>
        <w:numPr>
          <w:ilvl w:val="0"/>
          <w:numId w:val="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"Cambiar contrase</w:t>
      </w:r>
      <w:r>
        <w:rPr>
          <w:rFonts w:ascii="Calibri" w:eastAsia="Times New Roman" w:hAnsi="Calibri" w:cs="Calibri"/>
          <w:color w:val="1F1A1A"/>
          <w:sz w:val="22"/>
          <w:szCs w:val="22"/>
        </w:rPr>
        <w:t>ñ</w:t>
      </w:r>
      <w:r>
        <w:rPr>
          <w:rFonts w:ascii="Calibri" w:eastAsia="Times New Roman" w:hAnsi="Calibri" w:cs="Calibri"/>
          <w:color w:val="1F1A1A"/>
          <w:sz w:val="22"/>
          <w:szCs w:val="22"/>
        </w:rPr>
        <w:t>a", "</w:t>
      </w:r>
      <w:r>
        <w:rPr>
          <w:rFonts w:ascii="Calibri" w:eastAsia="Times New Roman" w:hAnsi="Calibri" w:cs="Calibri"/>
          <w:color w:val="1F1A1A"/>
          <w:sz w:val="22"/>
          <w:szCs w:val="22"/>
        </w:rPr>
        <w:t>¿</w:t>
      </w:r>
      <w:r>
        <w:rPr>
          <w:rFonts w:ascii="Calibri" w:eastAsia="Times New Roman" w:hAnsi="Calibri" w:cs="Calibri"/>
          <w:color w:val="1F1A1A"/>
          <w:sz w:val="22"/>
          <w:szCs w:val="22"/>
        </w:rPr>
        <w:t>Olvidaste tu contrase</w:t>
      </w:r>
      <w:r>
        <w:rPr>
          <w:rFonts w:ascii="Calibri" w:eastAsia="Times New Roman" w:hAnsi="Calibri" w:cs="Calibri"/>
          <w:color w:val="1F1A1A"/>
          <w:sz w:val="22"/>
          <w:szCs w:val="22"/>
        </w:rPr>
        <w:t>ñ</w:t>
      </w:r>
      <w:r>
        <w:rPr>
          <w:rFonts w:ascii="Calibri" w:eastAsia="Times New Roman" w:hAnsi="Calibri" w:cs="Calibri"/>
          <w:color w:val="1F1A1A"/>
          <w:sz w:val="22"/>
          <w:szCs w:val="22"/>
        </w:rPr>
        <w:t>a?", "Marcar todas como le</w:t>
      </w:r>
      <w:r>
        <w:rPr>
          <w:rFonts w:ascii="Calibri" w:eastAsia="Times New Roman" w:hAnsi="Calibri" w:cs="Calibri"/>
          <w:color w:val="1F1A1A"/>
          <w:sz w:val="22"/>
          <w:szCs w:val="22"/>
        </w:rPr>
        <w:t>í</w:t>
      </w:r>
      <w:r>
        <w:rPr>
          <w:rFonts w:ascii="Calibri" w:eastAsia="Times New Roman" w:hAnsi="Calibri" w:cs="Calibri"/>
          <w:color w:val="1F1A1A"/>
          <w:sz w:val="22"/>
          <w:szCs w:val="22"/>
        </w:rPr>
        <w:t>das" y las flechas del calendario est</w:t>
      </w:r>
      <w:r>
        <w:rPr>
          <w:rFonts w:ascii="Calibri" w:eastAsia="Times New Roman" w:hAnsi="Calibri" w:cs="Calibri"/>
          <w:color w:val="1F1A1A"/>
          <w:sz w:val="22"/>
          <w:szCs w:val="22"/>
        </w:rPr>
        <w:t>á</w:t>
      </w:r>
      <w:r>
        <w:rPr>
          <w:rFonts w:ascii="Calibri" w:eastAsia="Times New Roman" w:hAnsi="Calibri" w:cs="Calibri"/>
          <w:color w:val="1F1A1A"/>
          <w:sz w:val="22"/>
          <w:szCs w:val="22"/>
        </w:rPr>
        <w:t>n dibujados pero no llevan a ning</w:t>
      </w:r>
      <w:r>
        <w:rPr>
          <w:rFonts w:ascii="Calibri" w:eastAsia="Times New Roman" w:hAnsi="Calibri" w:cs="Calibri"/>
          <w:color w:val="1F1A1A"/>
          <w:sz w:val="22"/>
          <w:szCs w:val="22"/>
        </w:rPr>
        <w:t>ú</w:t>
      </w:r>
      <w:r>
        <w:rPr>
          <w:rFonts w:ascii="Calibri" w:eastAsia="Times New Roman" w:hAnsi="Calibri" w:cs="Calibri"/>
          <w:color w:val="1F1A1A"/>
          <w:sz w:val="22"/>
          <w:szCs w:val="22"/>
        </w:rPr>
        <w:t>n lado.</w:t>
      </w:r>
    </w:p>
    <w:p w14:paraId="298CBCA0" w14:textId="77777777" w:rsidR="00CC315D" w:rsidRDefault="00CC315D">
      <w:pPr>
        <w:numPr>
          <w:ilvl w:val="0"/>
          <w:numId w:val="3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están en el diseño, pero su destino no existe en Figma o es funcionalidad. Se dejaron dibujados para que la pantalla esté completa.</w:t>
      </w:r>
    </w:p>
    <w:p w14:paraId="172D1148"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6FA7AC7">
          <v:rect id="_x0000_i1033" style="width:0;height:1.5pt" o:hralign="center" o:hrstd="t" o:hr="t" fillcolor="#a0a0a0" stroked="f"/>
        </w:pict>
      </w:r>
    </w:p>
    <w:p w14:paraId="36FCB1C0" w14:textId="77777777" w:rsidR="00CC315D" w:rsidRDefault="00CC315D">
      <w:pPr>
        <w:pStyle w:val="Heading2"/>
        <w:rPr>
          <w:rFonts w:ascii="Calibri" w:eastAsia="Times New Roman" w:hAnsi="Calibri" w:cs="Calibri"/>
        </w:rPr>
      </w:pPr>
      <w:r>
        <w:rPr>
          <w:rFonts w:ascii="Calibri" w:eastAsia="Times New Roman" w:hAnsi="Calibri" w:cs="Calibri"/>
        </w:rPr>
        <w:t>H. Lo que ya existía</w:t>
      </w:r>
    </w:p>
    <w:p w14:paraId="173BEE3E" w14:textId="77777777" w:rsidR="00CC315D" w:rsidRDefault="00CC315D">
      <w:pPr>
        <w:pStyle w:val="Heading3"/>
        <w:rPr>
          <w:rFonts w:ascii="Calibri" w:eastAsia="Times New Roman" w:hAnsi="Calibri" w:cs="Calibri"/>
        </w:rPr>
      </w:pPr>
      <w:r>
        <w:rPr>
          <w:rFonts w:ascii="Calibri" w:eastAsia="Times New Roman" w:hAnsi="Calibri" w:cs="Calibri"/>
        </w:rPr>
        <w:t>H1. No se borró el inicio de sesión con Firebase</w:t>
      </w:r>
    </w:p>
    <w:p w14:paraId="712F6BAE" w14:textId="77777777" w:rsidR="00CC315D" w:rsidRDefault="00CC315D">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w:t>
      </w:r>
      <w:r>
        <w:rPr>
          <w:rStyle w:val="HTMLCode"/>
        </w:rPr>
        <w:t>Main.kt</w:t>
      </w:r>
      <w:r>
        <w:rPr>
          <w:rFonts w:ascii="Calibri" w:eastAsia="Times New Roman" w:hAnsi="Calibri" w:cs="Calibri"/>
          <w:color w:val="1F1A1A"/>
          <w:sz w:val="22"/>
          <w:szCs w:val="22"/>
        </w:rPr>
        <w:t xml:space="preserve"> solo cambiaron dos cosas: el color de los íconos de la barra de estado y que ahora se muestra </w:t>
      </w:r>
      <w:r>
        <w:rPr>
          <w:rStyle w:val="HTMLCode"/>
        </w:rPr>
        <w:t>PadresApp()</w:t>
      </w:r>
      <w:r>
        <w:rPr>
          <w:rFonts w:ascii="Calibri" w:eastAsia="Times New Roman" w:hAnsi="Calibri" w:cs="Calibri"/>
          <w:color w:val="1F1A1A"/>
          <w:sz w:val="22"/>
          <w:szCs w:val="22"/>
        </w:rPr>
        <w:t xml:space="preserve"> en lugar de </w:t>
      </w:r>
      <w:r>
        <w:rPr>
          <w:rStyle w:val="HTMLCode"/>
        </w:rPr>
        <w:t>MainAppContainer()</w:t>
      </w:r>
      <w:r>
        <w:rPr>
          <w:rFonts w:ascii="Calibri" w:eastAsia="Times New Roman" w:hAnsi="Calibri" w:cs="Calibri"/>
          <w:color w:val="1F1A1A"/>
          <w:sz w:val="22"/>
          <w:szCs w:val="22"/>
        </w:rPr>
        <w:t>. Todo el código anterior sigue ahí, intacto.</w:t>
      </w:r>
    </w:p>
    <w:p w14:paraId="4342E407" w14:textId="77777777" w:rsidR="00CC315D" w:rsidRDefault="00CC315D">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ese código tiene la lógica de registro e inicio de sesión que servirá cuando se conecte la funcionalidad. Las pantallas nuevas son la versión diseñada de lo que ese archivo ya esbozaba (tarjeta de perfil, información importante, accesos rápidos, barra inferior), así que tenía sentido que la app arranque con ellas.</w:t>
      </w:r>
    </w:p>
    <w:p w14:paraId="7832B715" w14:textId="77777777" w:rsidR="00CC315D" w:rsidRDefault="00CC315D">
      <w:pPr>
        <w:numPr>
          <w:ilvl w:val="0"/>
          <w:numId w:val="3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Para regresar:</w:t>
      </w:r>
      <w:r>
        <w:rPr>
          <w:rFonts w:ascii="Calibri" w:eastAsia="Times New Roman" w:hAnsi="Calibri" w:cs="Calibri"/>
          <w:color w:val="1F1A1A"/>
          <w:sz w:val="22"/>
          <w:szCs w:val="22"/>
        </w:rPr>
        <w:t xml:space="preserve"> cambiar </w:t>
      </w:r>
      <w:r>
        <w:rPr>
          <w:rStyle w:val="HTMLCode"/>
        </w:rPr>
        <w:t>PadresApp()</w:t>
      </w:r>
      <w:r>
        <w:rPr>
          <w:rFonts w:ascii="Calibri" w:eastAsia="Times New Roman" w:hAnsi="Calibri" w:cs="Calibri"/>
          <w:color w:val="1F1A1A"/>
          <w:sz w:val="22"/>
          <w:szCs w:val="22"/>
        </w:rPr>
        <w:t xml:space="preserve"> por </w:t>
      </w:r>
      <w:r>
        <w:rPr>
          <w:rStyle w:val="HTMLCode"/>
        </w:rPr>
        <w:t>MainAppContainer()</w:t>
      </w:r>
      <w:r>
        <w:rPr>
          <w:rFonts w:ascii="Calibri" w:eastAsia="Times New Roman" w:hAnsi="Calibri" w:cs="Calibri"/>
          <w:color w:val="1F1A1A"/>
          <w:sz w:val="22"/>
          <w:szCs w:val="22"/>
        </w:rPr>
        <w:t>.</w:t>
      </w:r>
    </w:p>
    <w:p w14:paraId="4CA698F7" w14:textId="77777777" w:rsidR="00CC315D" w:rsidRDefault="00CC315D">
      <w:pPr>
        <w:pStyle w:val="Heading3"/>
        <w:rPr>
          <w:rFonts w:ascii="Calibri" w:eastAsia="Times New Roman" w:hAnsi="Calibri" w:cs="Calibri"/>
        </w:rPr>
      </w:pPr>
      <w:r>
        <w:rPr>
          <w:rFonts w:ascii="Calibri" w:eastAsia="Times New Roman" w:hAnsi="Calibri" w:cs="Calibri"/>
        </w:rPr>
        <w:t>H2. El tema sí cambió para toda la app</w:t>
      </w:r>
    </w:p>
    <w:p w14:paraId="2E470AC8" w14:textId="77777777" w:rsidR="00CC315D" w:rsidRDefault="00CC315D">
      <w:pPr>
        <w:numPr>
          <w:ilvl w:val="0"/>
          <w:numId w:val="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Color.kt</w:t>
      </w:r>
      <w:r>
        <w:rPr>
          <w:rFonts w:ascii="Calibri" w:eastAsia="Times New Roman" w:hAnsi="Calibri" w:cs="Calibri"/>
          <w:color w:val="1F1A1A"/>
          <w:sz w:val="22"/>
          <w:szCs w:val="22"/>
        </w:rPr>
        <w:t xml:space="preserve">, </w:t>
      </w:r>
      <w:r>
        <w:rPr>
          <w:rStyle w:val="HTMLCode"/>
        </w:rPr>
        <w:t>Type.kt</w:t>
      </w:r>
      <w:r>
        <w:rPr>
          <w:rFonts w:ascii="Calibri" w:eastAsia="Times New Roman" w:hAnsi="Calibri" w:cs="Calibri"/>
          <w:color w:val="1F1A1A"/>
          <w:sz w:val="22"/>
          <w:szCs w:val="22"/>
        </w:rPr>
        <w:t xml:space="preserve"> y </w:t>
      </w:r>
      <w:r>
        <w:rPr>
          <w:rStyle w:val="HTMLCode"/>
        </w:rPr>
        <w:t>Theme.kt</w:t>
      </w:r>
      <w:r>
        <w:rPr>
          <w:rFonts w:ascii="Calibri" w:eastAsia="Times New Roman" w:hAnsi="Calibri" w:cs="Calibri"/>
          <w:color w:val="1F1A1A"/>
          <w:sz w:val="22"/>
          <w:szCs w:val="22"/>
        </w:rPr>
        <w:t xml:space="preserve"> se reescribieron con los valores de Figma.</w:t>
      </w:r>
    </w:p>
    <w:p w14:paraId="76756655" w14:textId="77777777" w:rsidR="00CC315D" w:rsidRDefault="00CC315D">
      <w:pPr>
        <w:numPr>
          <w:ilvl w:val="0"/>
          <w:numId w:val="3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tema es de toda la app, no de un apartado. Las pantallas anteriores también toman de ahí sus colores, así que ahora también se ven guindas en vez de moradas.</w:t>
      </w:r>
    </w:p>
    <w:p w14:paraId="10E3B641" w14:textId="77777777" w:rsidR="00CC315D" w:rsidRDefault="00CC315D">
      <w:pPr>
        <w:pStyle w:val="Heading3"/>
        <w:rPr>
          <w:rFonts w:ascii="Calibri" w:eastAsia="Times New Roman" w:hAnsi="Calibri" w:cs="Calibri"/>
        </w:rPr>
      </w:pPr>
      <w:r>
        <w:rPr>
          <w:rFonts w:ascii="Calibri" w:eastAsia="Times New Roman" w:hAnsi="Calibri" w:cs="Calibri"/>
        </w:rPr>
        <w:t>H3. No se agregó ninguna librería</w:t>
      </w:r>
    </w:p>
    <w:p w14:paraId="0AD39A55" w14:textId="77777777" w:rsidR="00CC315D" w:rsidRDefault="00CC315D">
      <w:pPr>
        <w:numPr>
          <w:ilvl w:val="0"/>
          <w:numId w:val="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build.gradle.kts</w:t>
      </w:r>
      <w:r>
        <w:rPr>
          <w:rFonts w:ascii="Calibri" w:eastAsia="Times New Roman" w:hAnsi="Calibri" w:cs="Calibri"/>
          <w:color w:val="1F1A1A"/>
          <w:sz w:val="22"/>
          <w:szCs w:val="22"/>
        </w:rPr>
        <w:t xml:space="preserve"> y </w:t>
      </w:r>
      <w:r>
        <w:rPr>
          <w:rStyle w:val="HTMLCode"/>
        </w:rPr>
        <w:t>libs.versions.toml</w:t>
      </w:r>
      <w:r>
        <w:rPr>
          <w:rFonts w:ascii="Calibri" w:eastAsia="Times New Roman" w:hAnsi="Calibri" w:cs="Calibri"/>
          <w:color w:val="1F1A1A"/>
          <w:sz w:val="22"/>
          <w:szCs w:val="22"/>
        </w:rPr>
        <w:t xml:space="preserve"> no se tocaron. Lo único que se agregó de fuera fueron los archivos de la fuente (B4) y las imágenes de Figma, que son recursos, no librerías.</w:t>
      </w:r>
    </w:p>
    <w:p w14:paraId="72D463A0" w14:textId="77777777" w:rsidR="00CC315D" w:rsidRDefault="00CC315D">
      <w:pPr>
        <w:numPr>
          <w:ilvl w:val="0"/>
          <w:numId w:val="3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todo se pudo resolver con lo que el proyecto ya tenía. Menos dependencias significa menos cosas que actualizar y menos que explicar.</w:t>
      </w:r>
    </w:p>
    <w:p w14:paraId="58FEEC88"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244F943">
          <v:rect id="_x0000_i1034" style="width:0;height:1.5pt" o:hralign="center" o:hrstd="t" o:hr="t" fillcolor="#a0a0a0" stroked="f"/>
        </w:pict>
      </w:r>
    </w:p>
    <w:p w14:paraId="46C4FD8A" w14:textId="77777777" w:rsidR="00CC315D" w:rsidRDefault="00CC315D">
      <w:pPr>
        <w:pStyle w:val="Heading2"/>
        <w:rPr>
          <w:rFonts w:ascii="Calibri" w:eastAsia="Times New Roman" w:hAnsi="Calibri" w:cs="Calibri"/>
        </w:rPr>
      </w:pPr>
      <w:r>
        <w:rPr>
          <w:rFonts w:ascii="Calibri" w:eastAsia="Times New Roman" w:hAnsi="Calibri" w:cs="Calibri"/>
        </w:rPr>
        <w:t xml:space="preserve">I. Aviso aparte: seguridad del inicio de sesión anterior — </w:t>
      </w:r>
      <w:r>
        <w:rPr>
          <w:rFonts w:ascii="Calibri" w:eastAsia="Times New Roman" w:hAnsi="Calibri" w:cs="Calibri"/>
          <w:i/>
          <w:iCs/>
        </w:rPr>
        <w:t>resuelto el 19 de octubre</w:t>
      </w:r>
    </w:p>
    <w:p w14:paraId="0E3F72B3" w14:textId="77777777"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Al revisar </w:t>
      </w:r>
      <w:r>
        <w:rPr>
          <w:rStyle w:val="HTMLCode"/>
        </w:rPr>
        <w:t>Main.kt</w:t>
      </w:r>
      <w:r>
        <w:rPr>
          <w:rFonts w:ascii="Calibri" w:hAnsi="Calibri" w:cs="Calibri"/>
          <w:color w:val="1F1A1A"/>
          <w:sz w:val="22"/>
          <w:szCs w:val="22"/>
        </w:rPr>
        <w:t xml:space="preserve"> se vio que el inicio de sesión de entonces </w:t>
      </w:r>
      <w:r>
        <w:rPr>
          <w:rFonts w:ascii="Calibri" w:hAnsi="Calibri" w:cs="Calibri"/>
          <w:b/>
          <w:bCs/>
          <w:color w:val="1F1A1A"/>
          <w:sz w:val="22"/>
          <w:szCs w:val="22"/>
        </w:rPr>
        <w:t>guardaba las contraseñas tal cual en la base de datos</w:t>
      </w:r>
      <w:r>
        <w:rPr>
          <w:rFonts w:ascii="Calibri" w:hAnsi="Calibri" w:cs="Calibri"/>
          <w:color w:val="1F1A1A"/>
          <w:sz w:val="22"/>
          <w:szCs w:val="22"/>
        </w:rPr>
        <w:t xml:space="preserve"> y las comparaba desde el teléfono. Eso permitía que cualquiera que pudiera leer esa colección viera las contraseñas de todos.</w:t>
      </w:r>
    </w:p>
    <w:p w14:paraId="331FEF28" w14:textId="77777777" w:rsidR="00CC315D" w:rsidRDefault="00CC315D">
      <w:pPr>
        <w:pStyle w:val="NormalWeb"/>
        <w:rPr>
          <w:rFonts w:ascii="Calibri" w:hAnsi="Calibri" w:cs="Calibri"/>
          <w:color w:val="1F1A1A"/>
          <w:sz w:val="22"/>
          <w:szCs w:val="22"/>
        </w:rPr>
      </w:pPr>
      <w:r>
        <w:rPr>
          <w:rFonts w:ascii="Calibri" w:hAnsi="Calibri" w:cs="Calibri"/>
          <w:b/>
          <w:bCs/>
          <w:color w:val="1F1A1A"/>
          <w:sz w:val="22"/>
          <w:szCs w:val="22"/>
        </w:rPr>
        <w:t>Ya se resolvió</w:t>
      </w:r>
      <w:r>
        <w:rPr>
          <w:rFonts w:ascii="Calibri" w:hAnsi="Calibri" w:cs="Calibri"/>
          <w:color w:val="1F1A1A"/>
          <w:sz w:val="22"/>
          <w:szCs w:val="22"/>
        </w:rPr>
        <w:t xml:space="preserve"> (ver J2 y J3): la app usa </w:t>
      </w:r>
      <w:r>
        <w:rPr>
          <w:rFonts w:ascii="Calibri" w:hAnsi="Calibri" w:cs="Calibri"/>
          <w:i/>
          <w:iCs/>
          <w:color w:val="1F1A1A"/>
          <w:sz w:val="22"/>
          <w:szCs w:val="22"/>
        </w:rPr>
        <w:t>Firebase Authentication</w:t>
      </w:r>
      <w:r>
        <w:rPr>
          <w:rFonts w:ascii="Calibri" w:hAnsi="Calibri" w:cs="Calibri"/>
          <w:color w:val="1F1A1A"/>
          <w:sz w:val="22"/>
          <w:szCs w:val="22"/>
        </w:rPr>
        <w:t xml:space="preserve"> y las reglas de seguridad cierran la colección vieja. Queda una tarea para el equipo: </w:t>
      </w:r>
      <w:r>
        <w:rPr>
          <w:rFonts w:ascii="Calibri" w:hAnsi="Calibri" w:cs="Calibri"/>
          <w:b/>
          <w:bCs/>
          <w:color w:val="1F1A1A"/>
          <w:sz w:val="22"/>
          <w:szCs w:val="22"/>
        </w:rPr>
        <w:t>borrar desde la consola</w:t>
      </w:r>
      <w:r>
        <w:rPr>
          <w:rFonts w:ascii="Calibri" w:hAnsi="Calibri" w:cs="Calibri"/>
          <w:color w:val="1F1A1A"/>
          <w:sz w:val="22"/>
          <w:szCs w:val="22"/>
        </w:rPr>
        <w:t xml:space="preserve"> los documentos viejos de </w:t>
      </w:r>
      <w:r>
        <w:rPr>
          <w:rStyle w:val="HTMLCode"/>
        </w:rPr>
        <w:t>usuarios</w:t>
      </w:r>
      <w:r>
        <w:rPr>
          <w:rFonts w:ascii="Calibri" w:hAnsi="Calibri" w:cs="Calibri"/>
          <w:color w:val="1F1A1A"/>
          <w:sz w:val="22"/>
          <w:szCs w:val="22"/>
        </w:rPr>
        <w:t xml:space="preserve"> y la colección </w:t>
      </w:r>
      <w:r>
        <w:rPr>
          <w:rStyle w:val="HTMLCode"/>
        </w:rPr>
        <w:t>CetisAsiste</w:t>
      </w:r>
      <w:r>
        <w:rPr>
          <w:rFonts w:ascii="Calibri" w:hAnsi="Calibri" w:cs="Calibri"/>
          <w:color w:val="1F1A1A"/>
          <w:sz w:val="22"/>
          <w:szCs w:val="22"/>
        </w:rPr>
        <w:t xml:space="preserve">, que todavía tienen el campo </w:t>
      </w:r>
      <w:r>
        <w:rPr>
          <w:rStyle w:val="HTMLCode"/>
        </w:rPr>
        <w:t>contrasenia</w:t>
      </w:r>
      <w:r>
        <w:rPr>
          <w:rFonts w:ascii="Calibri" w:hAnsi="Calibri" w:cs="Calibri"/>
          <w:color w:val="1F1A1A"/>
          <w:sz w:val="22"/>
          <w:szCs w:val="22"/>
        </w:rPr>
        <w:t>.</w:t>
      </w:r>
    </w:p>
    <w:p w14:paraId="6B2698DC"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B1B586D">
          <v:rect id="_x0000_i1035" style="width:0;height:1.5pt" o:hralign="center" o:hrstd="t" o:hr="t" fillcolor="#a0a0a0" stroked="f"/>
        </w:pict>
      </w:r>
    </w:p>
    <w:p w14:paraId="42C32D21" w14:textId="77777777" w:rsidR="00CC315D" w:rsidRDefault="00CC315D">
      <w:pPr>
        <w:pStyle w:val="Heading2"/>
        <w:rPr>
          <w:rFonts w:ascii="Calibri" w:eastAsia="Times New Roman" w:hAnsi="Calibri" w:cs="Calibri"/>
        </w:rPr>
      </w:pPr>
      <w:r>
        <w:rPr>
          <w:rFonts w:ascii="Calibri" w:eastAsia="Times New Roman" w:hAnsi="Calibri" w:cs="Calibri"/>
        </w:rPr>
        <w:t>J. Base de datos e inicio de sesión real (19 de octubre de 2026)</w:t>
      </w:r>
    </w:p>
    <w:p w14:paraId="54A7128B" w14:textId="35B33742"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El detalle de cada una está en los ADR de </w:t>
      </w:r>
      <w:hyperlink r:id="rId7" w:history="1">
        <w:r>
          <w:rPr>
            <w:rStyle w:val="HTMLCode"/>
            <w:u w:val="single"/>
          </w:rPr>
          <w:t>adr/</w:t>
        </w:r>
      </w:hyperlink>
      <w:r>
        <w:rPr>
          <w:rFonts w:ascii="Calibri" w:hAnsi="Calibri" w:cs="Calibri"/>
          <w:color w:val="1F1A1A"/>
          <w:sz w:val="22"/>
          <w:szCs w:val="22"/>
        </w:rPr>
        <w:t xml:space="preserve"> y en </w:t>
      </w:r>
      <w:hyperlink r:id="rId8" w:history="1">
        <w:r>
          <w:rPr>
            <w:rStyle w:val="Hyperlink"/>
            <w:rFonts w:ascii="Calibri" w:hAnsi="Calibri" w:cs="Calibri"/>
            <w:sz w:val="22"/>
            <w:szCs w:val="22"/>
          </w:rPr>
          <w:t>BASE_DE_DATOS.md</w:t>
        </w:r>
      </w:hyperlink>
      <w:r>
        <w:rPr>
          <w:rFonts w:ascii="Calibri" w:hAnsi="Calibri" w:cs="Calibri"/>
          <w:color w:val="1F1A1A"/>
          <w:sz w:val="22"/>
          <w:szCs w:val="22"/>
        </w:rPr>
        <w:t>.</w:t>
      </w:r>
    </w:p>
    <w:p w14:paraId="287F4A3F" w14:textId="77777777" w:rsidR="00CC315D" w:rsidRDefault="00CC315D">
      <w:pPr>
        <w:pStyle w:val="Heading3"/>
        <w:rPr>
          <w:rFonts w:ascii="Calibri" w:eastAsia="Times New Roman" w:hAnsi="Calibri" w:cs="Calibri"/>
        </w:rPr>
      </w:pPr>
      <w:r>
        <w:rPr>
          <w:rFonts w:ascii="Calibri" w:eastAsia="Times New Roman" w:hAnsi="Calibri" w:cs="Calibri"/>
        </w:rPr>
        <w:t>J1. No hay datos de ejemplo, ni en la app ni en la base</w:t>
      </w:r>
    </w:p>
    <w:p w14:paraId="36500E02" w14:textId="77777777" w:rsidR="00CC315D" w:rsidRDefault="00CC315D">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se borró </w:t>
      </w:r>
      <w:r>
        <w:rPr>
          <w:rStyle w:val="HTMLCode"/>
        </w:rPr>
        <w:t>SampleData.kt</w:t>
      </w:r>
      <w:r>
        <w:rPr>
          <w:rFonts w:ascii="Calibri" w:eastAsia="Times New Roman" w:hAnsi="Calibri" w:cs="Calibri"/>
          <w:color w:val="1F1A1A"/>
          <w:sz w:val="22"/>
          <w:szCs w:val="22"/>
        </w:rPr>
        <w:t>. Las pantallas reciben sus datos como parámetros y, si no hay nada, lo dicen ("Todavía no hay anuncios."). La base empezó vacía.</w:t>
      </w:r>
    </w:p>
    <w:p w14:paraId="38362244" w14:textId="77777777" w:rsidR="00CC315D" w:rsidRDefault="00CC315D">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Los datos los da de alta Control Escolar, y un dato de ejemplo en la base lo vería cualquier persona real (por ejemplo, un anuncio falso).</w:t>
      </w:r>
    </w:p>
    <w:p w14:paraId="0FCD65BF" w14:textId="77777777" w:rsidR="00CC315D" w:rsidRDefault="00CC315D">
      <w:pPr>
        <w:numPr>
          <w:ilvl w:val="0"/>
          <w:numId w:val="4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los ejemplos para probar. Se cargaron 32 documentos de prueba y se retiraron el mismo día.</w:t>
      </w:r>
    </w:p>
    <w:p w14:paraId="55C4F819" w14:textId="77777777" w:rsidR="00CC315D" w:rsidRDefault="00CC315D">
      <w:pPr>
        <w:pStyle w:val="Heading3"/>
        <w:rPr>
          <w:rFonts w:ascii="Calibri" w:eastAsia="Times New Roman" w:hAnsi="Calibri" w:cs="Calibri"/>
        </w:rPr>
      </w:pPr>
      <w:r>
        <w:rPr>
          <w:rFonts w:ascii="Calibri" w:eastAsia="Times New Roman" w:hAnsi="Calibri" w:cs="Calibri"/>
        </w:rPr>
        <w:t>J2. Inicio de sesión con el No. de control convertida en correo interno</w:t>
      </w:r>
    </w:p>
    <w:p w14:paraId="006EBB44" w14:textId="77777777" w:rsidR="00CC315D" w:rsidRDefault="00CC315D">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 persona escribe su No. de control o usuario; la app arma </w:t>
      </w:r>
      <w:r>
        <w:rPr>
          <w:rStyle w:val="HTMLCode"/>
        </w:rPr>
        <w:t>noControl@cetis61.mx</w:t>
      </w:r>
      <w:r>
        <w:rPr>
          <w:rFonts w:ascii="Calibri" w:eastAsia="Times New Roman" w:hAnsi="Calibri" w:cs="Calibri"/>
          <w:color w:val="1F1A1A"/>
          <w:sz w:val="22"/>
          <w:szCs w:val="22"/>
        </w:rPr>
        <w:t xml:space="preserve"> y usa Firebase Authentication. Luego lee </w:t>
      </w:r>
      <w:r>
        <w:rPr>
          <w:rStyle w:val="HTMLCode"/>
        </w:rPr>
        <w:t>usuarios/{uid}</w:t>
      </w:r>
      <w:r>
        <w:rPr>
          <w:rFonts w:ascii="Calibri" w:eastAsia="Times New Roman" w:hAnsi="Calibri" w:cs="Calibri"/>
          <w:color w:val="1F1A1A"/>
          <w:sz w:val="22"/>
          <w:szCs w:val="22"/>
        </w:rPr>
        <w:t xml:space="preserve"> y su rol.</w:t>
      </w:r>
    </w:p>
    <w:p w14:paraId="3312CD8F" w14:textId="078C8BAA" w:rsidR="00CC315D" w:rsidRDefault="00CC315D">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alumno no tiene que recordar un correo y las contraseñas quedan cifradas por Google. Detalle: </w:t>
      </w:r>
      <w:hyperlink r:id="rId9" w:history="1">
        <w:r>
          <w:rPr>
            <w:rStyle w:val="Hyperlink"/>
            <w:rFonts w:ascii="Calibri" w:eastAsia="Times New Roman" w:hAnsi="Calibri" w:cs="Calibri"/>
            <w:sz w:val="22"/>
            <w:szCs w:val="22"/>
          </w:rPr>
          <w:t>ADR-003</w:t>
        </w:r>
      </w:hyperlink>
      <w:r>
        <w:rPr>
          <w:rFonts w:ascii="Calibri" w:eastAsia="Times New Roman" w:hAnsi="Calibri" w:cs="Calibri"/>
          <w:color w:val="1F1A1A"/>
          <w:sz w:val="22"/>
          <w:szCs w:val="22"/>
        </w:rPr>
        <w:t>.</w:t>
      </w:r>
    </w:p>
    <w:p w14:paraId="7364C715" w14:textId="77777777" w:rsidR="00CC315D" w:rsidRDefault="00CC315D">
      <w:pPr>
        <w:numPr>
          <w:ilvl w:val="0"/>
          <w:numId w:val="4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el correo institucional real. Obligaría a recordar otro dato y no todos los padres tienen uno.</w:t>
      </w:r>
    </w:p>
    <w:p w14:paraId="7C3657B0" w14:textId="77777777" w:rsidR="00CC315D" w:rsidRDefault="00CC315D">
      <w:pPr>
        <w:pStyle w:val="Heading3"/>
        <w:rPr>
          <w:rFonts w:ascii="Calibri" w:eastAsia="Times New Roman" w:hAnsi="Calibri" w:cs="Calibri"/>
        </w:rPr>
      </w:pPr>
      <w:r>
        <w:rPr>
          <w:rFonts w:ascii="Calibri" w:eastAsia="Times New Roman" w:hAnsi="Calibri" w:cs="Calibri"/>
        </w:rPr>
        <w:t>J3. Reglas de seguridad por rol, sin Cloud Functions por ahora</w:t>
      </w:r>
    </w:p>
    <w:p w14:paraId="4BCF087A" w14:textId="77777777" w:rsidR="00CC315D" w:rsidRDefault="00CC315D">
      <w:pPr>
        <w:numPr>
          <w:ilvl w:val="0"/>
          <w:numId w:val="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reglas que dicen qué lee y escribe cada rol; la app escribe directo.</w:t>
      </w:r>
    </w:p>
    <w:p w14:paraId="60850ECE" w14:textId="1CCCEB8B" w:rsidR="00CC315D" w:rsidRDefault="00CC315D">
      <w:pPr>
        <w:numPr>
          <w:ilvl w:val="0"/>
          <w:numId w:val="4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Cloud Functions requiere el plan de pago Blaze y la base estaba abierta a cualquiera. Detalle: </w:t>
      </w:r>
      <w:hyperlink r:id="rId10" w:history="1">
        <w:r>
          <w:rPr>
            <w:rStyle w:val="Hyperlink"/>
            <w:rFonts w:ascii="Calibri" w:eastAsia="Times New Roman" w:hAnsi="Calibri" w:cs="Calibri"/>
            <w:sz w:val="22"/>
            <w:szCs w:val="22"/>
          </w:rPr>
          <w:t>ADR-002</w:t>
        </w:r>
      </w:hyperlink>
      <w:r>
        <w:rPr>
          <w:rFonts w:ascii="Calibri" w:eastAsia="Times New Roman" w:hAnsi="Calibri" w:cs="Calibri"/>
          <w:color w:val="1F1A1A"/>
          <w:sz w:val="22"/>
          <w:szCs w:val="22"/>
        </w:rPr>
        <w:t>.</w:t>
      </w:r>
    </w:p>
    <w:p w14:paraId="6B95D08C" w14:textId="77777777" w:rsidR="00CC315D" w:rsidRDefault="00CC315D">
      <w:pPr>
        <w:pStyle w:val="Heading3"/>
        <w:rPr>
          <w:rFonts w:ascii="Calibri" w:eastAsia="Times New Roman" w:hAnsi="Calibri" w:cs="Calibri"/>
        </w:rPr>
      </w:pPr>
      <w:r>
        <w:rPr>
          <w:rFonts w:ascii="Calibri" w:eastAsia="Times New Roman" w:hAnsi="Calibri" w:cs="Calibri"/>
        </w:rPr>
        <w:t>J4. Un solo lugar habla con Firebase</w:t>
      </w:r>
    </w:p>
    <w:p w14:paraId="6D6E7149" w14:textId="77777777" w:rsidR="00CC315D" w:rsidRDefault="00CC315D">
      <w:pPr>
        <w:numPr>
          <w:ilvl w:val="0"/>
          <w:numId w:val="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datos/CetisRepositorio.kt</w:t>
      </w:r>
      <w:r>
        <w:rPr>
          <w:rFonts w:ascii="Calibri" w:eastAsia="Times New Roman" w:hAnsi="Calibri" w:cs="Calibri"/>
          <w:color w:val="1F1A1A"/>
          <w:sz w:val="22"/>
          <w:szCs w:val="22"/>
        </w:rPr>
        <w:t xml:space="preserve"> hace todas las consultas; las pantallas no saben que existe Firestore.</w:t>
      </w:r>
    </w:p>
    <w:p w14:paraId="40FCE30C" w14:textId="77777777" w:rsidR="00CC315D" w:rsidRDefault="00CC315D">
      <w:pPr>
        <w:numPr>
          <w:ilvl w:val="0"/>
          <w:numId w:val="4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misma idea que E2 (las pantallas solo dibujan). Si cambia la base, se toca un archivo.</w:t>
      </w:r>
    </w:p>
    <w:p w14:paraId="409F21FE" w14:textId="77777777" w:rsidR="00CC315D" w:rsidRDefault="00CC315D">
      <w:pPr>
        <w:pStyle w:val="Heading3"/>
        <w:rPr>
          <w:rFonts w:ascii="Calibri" w:eastAsia="Times New Roman" w:hAnsi="Calibri" w:cs="Calibri"/>
        </w:rPr>
      </w:pPr>
      <w:r>
        <w:rPr>
          <w:rFonts w:ascii="Calibri" w:eastAsia="Times New Roman" w:hAnsi="Calibri" w:cs="Calibri"/>
        </w:rPr>
        <w:t>J5. Las vistas de alumno se muestran dentro de Compose</w:t>
      </w:r>
    </w:p>
    <w:p w14:paraId="33E7F6EC" w14:textId="77777777" w:rsidR="00CC315D" w:rsidRDefault="00CC315D">
      <w:pPr>
        <w:numPr>
          <w:ilvl w:val="0"/>
          <w:numId w:val="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ui/alumno/AlumnoApp.kt</w:t>
      </w:r>
      <w:r>
        <w:rPr>
          <w:rFonts w:ascii="Calibri" w:eastAsia="Times New Roman" w:hAnsi="Calibri" w:cs="Calibri"/>
          <w:color w:val="1F1A1A"/>
          <w:sz w:val="22"/>
          <w:szCs w:val="22"/>
        </w:rPr>
        <w:t xml:space="preserve"> muestra los </w:t>
      </w:r>
      <w:r>
        <w:rPr>
          <w:rStyle w:val="HTMLCode"/>
        </w:rPr>
        <w:t>alumno_*.xml</w:t>
      </w:r>
      <w:r>
        <w:rPr>
          <w:rFonts w:ascii="Calibri" w:eastAsia="Times New Roman" w:hAnsi="Calibri" w:cs="Calibri"/>
          <w:color w:val="1F1A1A"/>
          <w:sz w:val="22"/>
          <w:szCs w:val="22"/>
        </w:rPr>
        <w:t xml:space="preserve"> con </w:t>
      </w:r>
      <w:r>
        <w:rPr>
          <w:rStyle w:val="HTMLCode"/>
        </w:rPr>
        <w:t>AndroidView</w:t>
      </w:r>
      <w:r>
        <w:rPr>
          <w:rFonts w:ascii="Calibri" w:eastAsia="Times New Roman" w:hAnsi="Calibri" w:cs="Calibri"/>
          <w:color w:val="1F1A1A"/>
          <w:sz w:val="22"/>
          <w:szCs w:val="22"/>
        </w:rPr>
        <w:t>.</w:t>
      </w:r>
    </w:p>
    <w:p w14:paraId="64F899EB" w14:textId="77777777" w:rsidR="00CC315D" w:rsidRDefault="00CC315D">
      <w:pPr>
        <w:numPr>
          <w:ilvl w:val="0"/>
          <w:numId w:val="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la app es una sola actividad en Compose; así no hace falta una segunda actividad y las vistas XML se usan tal como se diseñaron.</w:t>
      </w:r>
    </w:p>
    <w:p w14:paraId="3035B293" w14:textId="77777777" w:rsidR="00CC315D" w:rsidRDefault="00CC315D">
      <w:pPr>
        <w:numPr>
          <w:ilvl w:val="0"/>
          <w:numId w:val="4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rehacer las vistas de alumno en Compose. Sería duplicar trabajo ya hecho.</w:t>
      </w:r>
    </w:p>
    <w:p w14:paraId="171081F4" w14:textId="77777777" w:rsidR="00CC315D" w:rsidRDefault="00CC315D">
      <w:pPr>
        <w:pStyle w:val="Heading3"/>
        <w:rPr>
          <w:rFonts w:ascii="Calibri" w:eastAsia="Times New Roman" w:hAnsi="Calibri" w:cs="Calibri"/>
        </w:rPr>
      </w:pPr>
      <w:r>
        <w:rPr>
          <w:rFonts w:ascii="Calibri" w:eastAsia="Times New Roman" w:hAnsi="Calibri" w:cs="Calibri"/>
        </w:rPr>
        <w:t xml:space="preserve">J6. El QR lleva un texto al azar, no el No. de control — </w:t>
      </w:r>
      <w:r>
        <w:rPr>
          <w:rFonts w:ascii="Calibri" w:eastAsia="Times New Roman" w:hAnsi="Calibri" w:cs="Calibri"/>
          <w:i/>
          <w:iCs/>
        </w:rPr>
        <w:t>reemplazada el 19 de octubre (ver M2)</w:t>
      </w:r>
    </w:p>
    <w:p w14:paraId="6F562B3B" w14:textId="77777777" w:rsidR="00CC315D" w:rsidRDefault="00CC315D">
      <w:pPr>
        <w:numPr>
          <w:ilvl w:val="0"/>
          <w:numId w:val="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QR se dibuja con </w:t>
      </w:r>
      <w:r>
        <w:rPr>
          <w:rStyle w:val="HTMLCode"/>
        </w:rPr>
        <w:t>alumnos/{m}.codigoQr</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usando la librería ZXing (la primera dependencia nueva desde H3; es pequeña y no necesita internet).</w:t>
      </w:r>
    </w:p>
    <w:p w14:paraId="57C55C1C" w14:textId="77777777" w:rsidR="00CC315D" w:rsidRDefault="00CC315D">
      <w:pPr>
        <w:numPr>
          <w:ilvl w:val="0"/>
          <w:numId w:val="4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con el No. de control, cualquiera podría fabricar el QR de otro alumno.</w:t>
      </w:r>
    </w:p>
    <w:p w14:paraId="496B8ABE"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31C4CAE">
          <v:rect id="_x0000_i1036" style="width:0;height:1.5pt" o:hralign="center" o:hrstd="t" o:hr="t" fillcolor="#a0a0a0" stroked="f"/>
        </w:pict>
      </w:r>
    </w:p>
    <w:p w14:paraId="3DB67C6E" w14:textId="77777777" w:rsidR="00CC315D" w:rsidRDefault="00CC315D">
      <w:pPr>
        <w:pStyle w:val="Heading2"/>
        <w:rPr>
          <w:rFonts w:ascii="Calibri" w:eastAsia="Times New Roman" w:hAnsi="Calibri" w:cs="Calibri"/>
        </w:rPr>
      </w:pPr>
      <w:r>
        <w:rPr>
          <w:rFonts w:ascii="Calibri" w:eastAsia="Times New Roman" w:hAnsi="Calibri" w:cs="Calibri"/>
        </w:rPr>
        <w:t>K. Vistas XML para todos los roles (19 de octubre de 2026)</w:t>
      </w:r>
    </w:p>
    <w:p w14:paraId="1CD066E6" w14:textId="0D2FD250"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Detalle y opciones: </w:t>
      </w:r>
      <w:hyperlink r:id="rId11" w:history="1">
        <w:r>
          <w:rPr>
            <w:rStyle w:val="Hyperlink"/>
            <w:rFonts w:ascii="Calibri" w:hAnsi="Calibri" w:cs="Calibri"/>
            <w:sz w:val="22"/>
            <w:szCs w:val="22"/>
          </w:rPr>
          <w:t>ADR-006</w:t>
        </w:r>
      </w:hyperlink>
      <w:r>
        <w:rPr>
          <w:rFonts w:ascii="Calibri" w:hAnsi="Calibri" w:cs="Calibri"/>
          <w:color w:val="1F1A1A"/>
          <w:sz w:val="22"/>
          <w:szCs w:val="22"/>
        </w:rPr>
        <w:t xml:space="preserve">. Cada vista: </w:t>
      </w:r>
      <w:hyperlink r:id="rId12" w:history="1">
        <w:r>
          <w:rPr>
            <w:rStyle w:val="Hyperlink"/>
            <w:rFonts w:ascii="Calibri" w:hAnsi="Calibri" w:cs="Calibri"/>
            <w:sz w:val="22"/>
            <w:szCs w:val="22"/>
          </w:rPr>
          <w:t>VISTAS_POR_ROL.md</w:t>
        </w:r>
      </w:hyperlink>
      <w:r>
        <w:rPr>
          <w:rFonts w:ascii="Calibri" w:hAnsi="Calibri" w:cs="Calibri"/>
          <w:color w:val="1F1A1A"/>
          <w:sz w:val="22"/>
          <w:szCs w:val="22"/>
        </w:rPr>
        <w:t>.</w:t>
      </w:r>
    </w:p>
    <w:p w14:paraId="02083E5B" w14:textId="77777777" w:rsidR="00CC315D" w:rsidRDefault="00CC315D">
      <w:pPr>
        <w:pStyle w:val="Heading3"/>
        <w:rPr>
          <w:rFonts w:ascii="Calibri" w:eastAsia="Times New Roman" w:hAnsi="Calibri" w:cs="Calibri"/>
        </w:rPr>
      </w:pPr>
      <w:r>
        <w:rPr>
          <w:rFonts w:ascii="Calibri" w:eastAsia="Times New Roman" w:hAnsi="Calibri" w:cs="Calibri"/>
        </w:rPr>
        <w:t>K1. El padre pasó de Compose a vistas XML</w:t>
      </w:r>
    </w:p>
    <w:p w14:paraId="114CD066" w14:textId="77777777" w:rsidR="00CC315D" w:rsidRDefault="00CC315D">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sus 9 pantallas son ahora </w:t>
      </w:r>
      <w:r>
        <w:rPr>
          <w:rStyle w:val="HTMLCode"/>
        </w:rPr>
        <w:t>padre_*.xml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algunas comunes o del alumno). Se borraron las pantallas y piezas Compose que ya no se usaban.</w:t>
      </w:r>
    </w:p>
    <w:p w14:paraId="4AE39A65" w14:textId="77777777" w:rsidR="00CC315D" w:rsidRDefault="00CC315D">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Con todo en XML el equipo aprende y mantiene una sola forma de hacer pantallas, y padre, prefecto y profesor comparten las mismas piezas.</w:t>
      </w:r>
    </w:p>
    <w:p w14:paraId="18A6EE29" w14:textId="77777777" w:rsidR="00CC315D" w:rsidRDefault="00CC315D">
      <w:pPr>
        <w:numPr>
          <w:ilvl w:val="0"/>
          <w:numId w:val="4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al padre en Compose. Habría dos versiones de lo mismo (calendario, notificaciones) escritas de dos formas distintas.</w:t>
      </w:r>
    </w:p>
    <w:p w14:paraId="570B49B9" w14:textId="77777777" w:rsidR="00CC315D" w:rsidRDefault="00CC315D">
      <w:pPr>
        <w:pStyle w:val="Heading3"/>
        <w:rPr>
          <w:rFonts w:ascii="Calibri" w:eastAsia="Times New Roman" w:hAnsi="Calibri" w:cs="Calibri"/>
        </w:rPr>
      </w:pPr>
      <w:r>
        <w:rPr>
          <w:rFonts w:ascii="Calibri" w:eastAsia="Times New Roman" w:hAnsi="Calibri" w:cs="Calibri"/>
        </w:rPr>
        <w:t>K2. Lo que usan dos o más roles se escribe una vez</w:t>
      </w:r>
    </w:p>
    <w:p w14:paraId="67182C33" w14:textId="77777777" w:rsidR="00CC315D" w:rsidRDefault="00CC315D">
      <w:pPr>
        <w:numPr>
          <w:ilvl w:val="0"/>
          <w:numId w:val="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comun_*.xml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para calendario, notificaciones, horario de un grupo, perfil del personal y cambiar contraseña; el padre usa el Código QR y la Credencial del alumno.</w:t>
      </w:r>
    </w:p>
    <w:p w14:paraId="2564933F" w14:textId="77777777" w:rsidR="00CC315D" w:rsidRDefault="00CC315D">
      <w:pPr>
        <w:numPr>
          <w:ilvl w:val="0"/>
          <w:numId w:val="4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regla de siempre (resumen, punto 3). Un cambio en el calendario se hace en un solo archivo y se ve en todos los roles.</w:t>
      </w:r>
    </w:p>
    <w:p w14:paraId="1E718EE3" w14:textId="77777777" w:rsidR="00CC315D" w:rsidRDefault="00CC315D">
      <w:pPr>
        <w:pStyle w:val="Heading3"/>
        <w:rPr>
          <w:rFonts w:ascii="Calibri" w:eastAsia="Times New Roman" w:hAnsi="Calibri" w:cs="Calibri"/>
        </w:rPr>
      </w:pPr>
      <w:r>
        <w:rPr>
          <w:rFonts w:ascii="Calibri" w:eastAsia="Times New Roman" w:hAnsi="Calibri" w:cs="Calibri"/>
        </w:rPr>
        <w:t xml:space="preserve">K3. La barra inferior la pone el código — </w:t>
      </w:r>
      <w:r>
        <w:rPr>
          <w:rFonts w:ascii="Calibri" w:eastAsia="Times New Roman" w:hAnsi="Calibri" w:cs="Calibri"/>
          <w:i/>
          <w:iCs/>
        </w:rPr>
        <w:t>reemplazada el 19 de octubre (ver L1)</w:t>
      </w:r>
    </w:p>
    <w:p w14:paraId="05835A62" w14:textId="77777777" w:rsidR="00CC315D" w:rsidRDefault="00CC315D">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barra por rol (</w:t>
      </w:r>
      <w:r>
        <w:rPr>
          <w:rStyle w:val="HTMLCode"/>
        </w:rPr>
        <w:t>&lt;rol&gt;_barra_inferior.xml</w:t>
      </w:r>
      <w:r>
        <w:rPr>
          <w:rFonts w:ascii="Calibri" w:eastAsia="Times New Roman" w:hAnsi="Calibri" w:cs="Calibri"/>
          <w:color w:val="1F1A1A"/>
          <w:sz w:val="22"/>
          <w:szCs w:val="22"/>
        </w:rPr>
        <w:t>); la app la pone abajo y marca la pestaña activa.</w:t>
      </w:r>
    </w:p>
    <w:p w14:paraId="1B2F12C2" w14:textId="77777777" w:rsidR="00CC315D" w:rsidRDefault="00CC315D">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así una pantalla común sirve con la barra de cualquier rol.</w:t>
      </w:r>
    </w:p>
    <w:p w14:paraId="77EF55F2" w14:textId="77777777" w:rsidR="00CC315D" w:rsidRDefault="00CC315D">
      <w:pPr>
        <w:numPr>
          <w:ilvl w:val="0"/>
          <w:numId w:val="4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Costo:</w:t>
      </w:r>
      <w:r>
        <w:rPr>
          <w:rFonts w:ascii="Calibri" w:eastAsia="Times New Roman" w:hAnsi="Calibri" w:cs="Calibri"/>
          <w:color w:val="1F1A1A"/>
          <w:sz w:val="22"/>
          <w:szCs w:val="22"/>
        </w:rPr>
        <w:t xml:space="preserve"> en la vista previa de Android Studio las pestañas se ven sin barra.</w:t>
      </w:r>
    </w:p>
    <w:p w14:paraId="33C10AF8" w14:textId="77777777" w:rsidR="00CC315D" w:rsidRDefault="00CC315D">
      <w:pPr>
        <w:pStyle w:val="Heading3"/>
        <w:rPr>
          <w:rFonts w:ascii="Calibri" w:eastAsia="Times New Roman" w:hAnsi="Calibri" w:cs="Calibri"/>
        </w:rPr>
      </w:pPr>
      <w:r>
        <w:rPr>
          <w:rFonts w:ascii="Calibri" w:eastAsia="Times New Roman" w:hAnsi="Calibri" w:cs="Calibri"/>
        </w:rPr>
        <w:t>K4. Estilos para las piezas repetidas</w:t>
      </w:r>
    </w:p>
    <w:p w14:paraId="0FCE8EDC" w14:textId="77777777" w:rsidR="00CC315D" w:rsidRDefault="00CC315D">
      <w:pPr>
        <w:numPr>
          <w:ilvl w:val="0"/>
          <w:numId w:val="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styles_cetis.xml</w:t>
      </w:r>
      <w:r>
        <w:rPr>
          <w:rFonts w:ascii="Calibri" w:eastAsia="Times New Roman" w:hAnsi="Calibri" w:cs="Calibri"/>
          <w:color w:val="1F1A1A"/>
          <w:sz w:val="22"/>
          <w:szCs w:val="22"/>
        </w:rPr>
        <w:t xml:space="preserve"> ganó estilos como </w:t>
      </w:r>
      <w:r>
        <w:rPr>
          <w:rStyle w:val="HTMLCode"/>
        </w:rPr>
        <w:t>Cetis.BarraSuperior</w:t>
      </w:r>
      <w:r>
        <w:rPr>
          <w:rFonts w:ascii="Calibri" w:eastAsia="Times New Roman" w:hAnsi="Calibri" w:cs="Calibri"/>
          <w:color w:val="1F1A1A"/>
          <w:sz w:val="22"/>
          <w:szCs w:val="22"/>
        </w:rPr>
        <w:t xml:space="preserve">, </w:t>
      </w:r>
      <w:r>
        <w:rPr>
          <w:rStyle w:val="HTMLCode"/>
        </w:rPr>
        <w:t>Cetis.Acceso</w:t>
      </w:r>
      <w:r>
        <w:rPr>
          <w:rFonts w:ascii="Calibri" w:eastAsia="Times New Roman" w:hAnsi="Calibri" w:cs="Calibri"/>
          <w:color w:val="1F1A1A"/>
          <w:sz w:val="22"/>
          <w:szCs w:val="22"/>
        </w:rPr>
        <w:t xml:space="preserve">, </w:t>
      </w:r>
      <w:r>
        <w:rPr>
          <w:rStyle w:val="HTMLCode"/>
        </w:rPr>
        <w:t>Cetis.Opcion</w:t>
      </w:r>
      <w:r>
        <w:rPr>
          <w:rFonts w:ascii="Calibri" w:eastAsia="Times New Roman" w:hAnsi="Calibri" w:cs="Calibri"/>
          <w:color w:val="1F1A1A"/>
          <w:sz w:val="22"/>
          <w:szCs w:val="22"/>
        </w:rPr>
        <w:t xml:space="preserve">, </w:t>
      </w:r>
      <w:r>
        <w:rPr>
          <w:rStyle w:val="HTMLCode"/>
        </w:rPr>
        <w:t>Cetis.Chip</w:t>
      </w:r>
      <w:r>
        <w:rPr>
          <w:rFonts w:ascii="Calibri" w:eastAsia="Times New Roman" w:hAnsi="Calibri" w:cs="Calibri"/>
          <w:color w:val="1F1A1A"/>
          <w:sz w:val="22"/>
          <w:szCs w:val="22"/>
        </w:rPr>
        <w:t xml:space="preserve"> y </w:t>
      </w:r>
      <w:r>
        <w:rPr>
          <w:rStyle w:val="HTMLCode"/>
        </w:rPr>
        <w:t>Cetis.Boton</w:t>
      </w:r>
      <w:r>
        <w:rPr>
          <w:rFonts w:ascii="Calibri" w:eastAsia="Times New Roman" w:hAnsi="Calibri" w:cs="Calibri"/>
          <w:color w:val="1F1A1A"/>
          <w:sz w:val="22"/>
          <w:szCs w:val="22"/>
        </w:rPr>
        <w:t>.</w:t>
      </w:r>
    </w:p>
    <w:p w14:paraId="024B3B55" w14:textId="77777777" w:rsidR="00CC315D" w:rsidRDefault="00CC315D">
      <w:pPr>
        <w:numPr>
          <w:ilvl w:val="0"/>
          <w:numId w:val="4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lo mismo que B1 y B6 (un valor con nombre se cambia en un lugar), pero para piezas completas. Cada pantalla XML queda corta y todas miden igual.</w:t>
      </w:r>
    </w:p>
    <w:p w14:paraId="1B2FE234" w14:textId="77777777" w:rsidR="00CC315D" w:rsidRDefault="00CC315D">
      <w:pPr>
        <w:pStyle w:val="Heading3"/>
        <w:rPr>
          <w:rFonts w:ascii="Calibri" w:eastAsia="Times New Roman" w:hAnsi="Calibri" w:cs="Calibri"/>
        </w:rPr>
      </w:pPr>
      <w:r>
        <w:rPr>
          <w:rFonts w:ascii="Calibri" w:eastAsia="Times New Roman" w:hAnsi="Calibri" w:cs="Calibri"/>
        </w:rPr>
        <w:t>K5. Prefecto y profesor sin Figma propio</w:t>
      </w:r>
    </w:p>
    <w:p w14:paraId="1705B2D2" w14:textId="77777777" w:rsidR="00CC315D" w:rsidRDefault="00CC315D">
      <w:pPr>
        <w:numPr>
          <w:ilvl w:val="0"/>
          <w:numId w:val="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se diseñaron con el estilo de las vistas del alumno y las piezas de la página "Componentes" (</w:t>
      </w:r>
      <w:r>
        <w:rPr>
          <w:rStyle w:val="HTMLCode"/>
        </w:rPr>
        <w:t>StudentRow</w:t>
      </w:r>
      <w:r>
        <w:rPr>
          <w:rFonts w:ascii="Calibri" w:eastAsia="Times New Roman" w:hAnsi="Calibri" w:cs="Calibri"/>
          <w:color w:val="1F1A1A"/>
          <w:sz w:val="22"/>
          <w:szCs w:val="22"/>
        </w:rPr>
        <w:t xml:space="preserve">, </w:t>
      </w:r>
      <w:r>
        <w:rPr>
          <w:rStyle w:val="HTMLCode"/>
        </w:rPr>
        <w:t>StatusChip</w:t>
      </w:r>
      <w:r>
        <w:rPr>
          <w:rFonts w:ascii="Calibri" w:eastAsia="Times New Roman" w:hAnsi="Calibri" w:cs="Calibri"/>
          <w:color w:val="1F1A1A"/>
          <w:sz w:val="22"/>
          <w:szCs w:val="22"/>
        </w:rPr>
        <w:t xml:space="preserve">, </w:t>
      </w:r>
      <w:r>
        <w:rPr>
          <w:rStyle w:val="HTMLCode"/>
        </w:rPr>
        <w:t>AlertBanner</w:t>
      </w:r>
      <w:r>
        <w:rPr>
          <w:rFonts w:ascii="Calibri" w:eastAsia="Times New Roman" w:hAnsi="Calibri" w:cs="Calibri"/>
          <w:color w:val="1F1A1A"/>
          <w:sz w:val="22"/>
          <w:szCs w:val="22"/>
        </w:rPr>
        <w:t>, íconos).</w:t>
      </w:r>
    </w:p>
    <w:p w14:paraId="50A9E92C" w14:textId="77777777" w:rsidR="00CC315D" w:rsidRDefault="00CC315D">
      <w:pPr>
        <w:numPr>
          <w:ilvl w:val="0"/>
          <w:numId w:val="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al revisar el archivo de Figma solo se vieron las páginas "Alumno" y "Componentes". No se inventaron colores ni formas: todo sale del diseño que ya existe.</w:t>
      </w:r>
    </w:p>
    <w:p w14:paraId="21631062" w14:textId="1C1EB0FE" w:rsidR="00CC315D" w:rsidRDefault="00CC315D">
      <w:pPr>
        <w:numPr>
          <w:ilvl w:val="0"/>
          <w:numId w:val="5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Corrección (19 oct):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sí hay páginas "Prefecto" y "Profesor"</w:t>
      </w:r>
      <w:r>
        <w:rPr>
          <w:rFonts w:ascii="Calibri" w:eastAsia="Times New Roman" w:hAnsi="Calibri" w:cs="Calibri"/>
          <w:color w:val="1F1A1A"/>
          <w:sz w:val="22"/>
          <w:szCs w:val="22"/>
        </w:rPr>
        <w:t xml:space="preserve"> en Figma; la herramienta no las mostraba en la lista de páginas. Las diferencias con las vistas actuales están en </w:t>
      </w:r>
      <w:hyperlink r:id="rId13" w:history="1">
        <w:r>
          <w:rPr>
            <w:rStyle w:val="Hyperlink"/>
            <w:rFonts w:ascii="Calibri" w:eastAsia="Times New Roman" w:hAnsi="Calibri" w:cs="Calibri"/>
            <w:sz w:val="22"/>
            <w:szCs w:val="22"/>
          </w:rPr>
          <w:t>referencias/FIGMA.md</w:t>
        </w:r>
      </w:hyperlink>
      <w:r>
        <w:rPr>
          <w:rFonts w:ascii="Calibri" w:eastAsia="Times New Roman" w:hAnsi="Calibri" w:cs="Calibri"/>
          <w:color w:val="1F1A1A"/>
          <w:sz w:val="22"/>
          <w:szCs w:val="22"/>
        </w:rPr>
        <w:t xml:space="preserve">. Ajustarlas queda pendiente; casi todo se cambia en los XML y en su </w:t>
      </w:r>
      <w:r>
        <w:rPr>
          <w:rStyle w:val="HTMLCode"/>
        </w:rPr>
        <w:t>*App.kt</w:t>
      </w:r>
      <w:r>
        <w:rPr>
          <w:rFonts w:ascii="Calibri" w:eastAsia="Times New Roman" w:hAnsi="Calibri" w:cs="Calibri"/>
          <w:color w:val="1F1A1A"/>
          <w:sz w:val="22"/>
          <w:szCs w:val="22"/>
        </w:rPr>
        <w:t>.</w:t>
      </w:r>
    </w:p>
    <w:p w14:paraId="70783972" w14:textId="77777777" w:rsidR="00CC315D" w:rsidRDefault="00CC315D">
      <w:pPr>
        <w:pStyle w:val="Heading3"/>
        <w:rPr>
          <w:rFonts w:ascii="Calibri" w:eastAsia="Times New Roman" w:hAnsi="Calibri" w:cs="Calibri"/>
        </w:rPr>
      </w:pPr>
      <w:r>
        <w:rPr>
          <w:rFonts w:ascii="Calibri" w:eastAsia="Times New Roman" w:hAnsi="Calibri" w:cs="Calibri"/>
        </w:rPr>
        <w:t xml:space="preserve">K6. El escaneo se ve, pero no funciona todavía — </w:t>
      </w:r>
      <w:r>
        <w:rPr>
          <w:rFonts w:ascii="Calibri" w:eastAsia="Times New Roman" w:hAnsi="Calibri" w:cs="Calibri"/>
          <w:i/>
          <w:iCs/>
        </w:rPr>
        <w:t>reemplazada el 19 de octubre (ver M3)</w:t>
      </w:r>
    </w:p>
    <w:p w14:paraId="4F40ACF2" w14:textId="77777777" w:rsidR="00CC315D" w:rsidRDefault="00CC315D">
      <w:pPr>
        <w:numPr>
          <w:ilvl w:val="0"/>
          <w:numId w:val="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en el Inicio del prefecto, "Escanear QR" y "Capturar No. de control" se ven más claras, dicen "Próximamente" y al tocarlas avisan que todavía no están.</w:t>
      </w:r>
    </w:p>
    <w:p w14:paraId="7F37945B" w14:textId="77777777" w:rsidR="00CC315D" w:rsidRDefault="00CC315D">
      <w:pPr>
        <w:numPr>
          <w:ilvl w:val="0"/>
          <w:numId w:val="5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el usuario pidió dejar el escaneo pendiente; así el prefecto ve dónde estará.</w:t>
      </w:r>
    </w:p>
    <w:p w14:paraId="12435C1A" w14:textId="77777777" w:rsidR="00CC315D" w:rsidRDefault="00CC315D">
      <w:pPr>
        <w:pStyle w:val="Heading3"/>
        <w:rPr>
          <w:rFonts w:ascii="Calibri" w:eastAsia="Times New Roman" w:hAnsi="Calibri" w:cs="Calibri"/>
        </w:rPr>
      </w:pPr>
      <w:r>
        <w:rPr>
          <w:rFonts w:ascii="Calibri" w:eastAsia="Times New Roman" w:hAnsi="Calibri" w:cs="Calibri"/>
        </w:rPr>
        <w:t>K7. Cambiar contraseña pide la actual y puede ser obligatorio</w:t>
      </w:r>
    </w:p>
    <w:p w14:paraId="3D30FA6E" w14:textId="77777777" w:rsidR="00CC315D" w:rsidRDefault="00CC315D">
      <w:pPr>
        <w:numPr>
          <w:ilvl w:val="0"/>
          <w:numId w:val="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una sola pantalla para todos. Firebase confirma la contraseña actual antes de cambiarla. Si </w:t>
      </w:r>
      <w:r>
        <w:rPr>
          <w:rStyle w:val="HTMLCode"/>
        </w:rPr>
        <w:t>debeCambiarContrasena</w:t>
      </w:r>
      <w:r>
        <w:rPr>
          <w:rFonts w:ascii="Calibri" w:eastAsia="Times New Roman" w:hAnsi="Calibri" w:cs="Calibri"/>
          <w:color w:val="1F1A1A"/>
          <w:sz w:val="22"/>
          <w:szCs w:val="22"/>
        </w:rPr>
        <w:t xml:space="preserve"> es true o la contraseña venció, la app la muestra al entrar, sin flecha de regresar.</w:t>
      </w:r>
    </w:p>
    <w:p w14:paraId="1B043584" w14:textId="77777777" w:rsidR="00CC315D" w:rsidRDefault="00CC315D">
      <w:pPr>
        <w:numPr>
          <w:ilvl w:val="0"/>
          <w:numId w:val="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Firebase exige haber confirmado la contraseña hace poco para cambiarla; y el documento de roles pide que el prefecto cambie la contraseña que le da Control Escolar.</w:t>
      </w:r>
    </w:p>
    <w:p w14:paraId="0B85BD7B" w14:textId="77777777" w:rsidR="00CC315D" w:rsidRDefault="00CC315D">
      <w:pPr>
        <w:numPr>
          <w:ilvl w:val="0"/>
          <w:numId w:val="5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mandar un correo para cambiarla. Los correos internos </w:t>
      </w:r>
      <w:r>
        <w:rPr>
          <w:rStyle w:val="HTMLCode"/>
        </w:rPr>
        <w:t>@cetis61.mx</w:t>
      </w:r>
      <w:r>
        <w:rPr>
          <w:rFonts w:ascii="Calibri" w:eastAsia="Times New Roman" w:hAnsi="Calibri" w:cs="Calibri"/>
          <w:color w:val="1F1A1A"/>
          <w:sz w:val="22"/>
          <w:szCs w:val="22"/>
        </w:rPr>
        <w:t xml:space="preserve"> no existen (ADR-003).</w:t>
      </w:r>
    </w:p>
    <w:p w14:paraId="24C2D7D3"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FB66516">
          <v:rect id="_x0000_i1037" style="width:0;height:1.5pt" o:hralign="center" o:hrstd="t" o:hr="t" fillcolor="#a0a0a0" stroked="f"/>
        </w:pict>
      </w:r>
    </w:p>
    <w:p w14:paraId="61DE7FB5" w14:textId="77777777" w:rsidR="00CC315D" w:rsidRDefault="00CC315D">
      <w:pPr>
        <w:pStyle w:val="Heading2"/>
        <w:rPr>
          <w:rFonts w:ascii="Calibri" w:eastAsia="Times New Roman" w:hAnsi="Calibri" w:cs="Calibri"/>
        </w:rPr>
      </w:pPr>
      <w:r>
        <w:rPr>
          <w:rFonts w:ascii="Calibri" w:eastAsia="Times New Roman" w:hAnsi="Calibri" w:cs="Calibri"/>
        </w:rPr>
        <w:t xml:space="preserve">L. Menú </w:t>
      </w:r>
      <w:r>
        <w:rPr>
          <w:rFonts w:ascii="Segoe UI Symbol" w:eastAsia="Times New Roman" w:hAnsi="Segoe UI Symbol" w:cs="Segoe UI Symbol"/>
        </w:rPr>
        <w:t>☰</w:t>
      </w:r>
      <w:r>
        <w:rPr>
          <w:rFonts w:ascii="Calibri" w:eastAsia="Times New Roman" w:hAnsi="Calibri" w:cs="Calibri"/>
        </w:rPr>
        <w:t xml:space="preserve"> en lugar de la barra inferior (19 de octubre de 2026)</w:t>
      </w:r>
    </w:p>
    <w:p w14:paraId="2FD63C97" w14:textId="3B90E9AF"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Detalle y opciones: </w:t>
      </w:r>
      <w:hyperlink r:id="rId14" w:history="1">
        <w:r>
          <w:rPr>
            <w:rStyle w:val="Hyperlink"/>
            <w:rFonts w:ascii="Calibri" w:hAnsi="Calibri" w:cs="Calibri"/>
            <w:sz w:val="22"/>
            <w:szCs w:val="22"/>
          </w:rPr>
          <w:t>ADR-007</w:t>
        </w:r>
      </w:hyperlink>
      <w:r>
        <w:rPr>
          <w:rFonts w:ascii="Calibri" w:hAnsi="Calibri" w:cs="Calibri"/>
          <w:color w:val="1F1A1A"/>
          <w:sz w:val="22"/>
          <w:szCs w:val="22"/>
        </w:rPr>
        <w:t>.</w:t>
      </w:r>
    </w:p>
    <w:p w14:paraId="48DF2DAB" w14:textId="77777777" w:rsidR="00CC315D" w:rsidRDefault="00CC315D">
      <w:pPr>
        <w:pStyle w:val="Heading3"/>
        <w:rPr>
          <w:rFonts w:ascii="Calibri" w:eastAsia="Times New Roman" w:hAnsi="Calibri" w:cs="Calibri"/>
        </w:rPr>
      </w:pPr>
      <w:r>
        <w:rPr>
          <w:rFonts w:ascii="Calibri" w:eastAsia="Times New Roman" w:hAnsi="Calibri" w:cs="Calibri"/>
        </w:rPr>
        <w:t xml:space="preserve">L1. Se quitó la barra inferior; el </w:t>
      </w:r>
      <w:r>
        <w:rPr>
          <w:rFonts w:ascii="Segoe UI Symbol" w:eastAsia="Times New Roman" w:hAnsi="Segoe UI Symbol" w:cs="Segoe UI Symbol"/>
        </w:rPr>
        <w:t>☰</w:t>
      </w:r>
      <w:r>
        <w:rPr>
          <w:rFonts w:ascii="Calibri" w:eastAsia="Times New Roman" w:hAnsi="Calibri" w:cs="Calibri"/>
        </w:rPr>
        <w:t xml:space="preserve"> abre un men</w:t>
      </w:r>
      <w:r>
        <w:rPr>
          <w:rFonts w:ascii="Calibri" w:eastAsia="Times New Roman" w:hAnsi="Calibri" w:cs="Calibri"/>
        </w:rPr>
        <w:t>ú</w:t>
      </w:r>
      <w:r>
        <w:rPr>
          <w:rFonts w:ascii="Calibri" w:eastAsia="Times New Roman" w:hAnsi="Calibri" w:cs="Calibri"/>
        </w:rPr>
        <w:t xml:space="preserve"> con las mismas pantallas</w:t>
      </w:r>
    </w:p>
    <w:p w14:paraId="34E7D788" w14:textId="77777777" w:rsidR="00CC315D" w:rsidRDefault="00CC315D">
      <w:pPr>
        <w:numPr>
          <w:ilvl w:val="0"/>
          <w:numId w:val="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ningún rol tiene barra inferior. Sus pantallas principales llevan el botón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en la barra superior, y el men</w:t>
      </w:r>
      <w:r>
        <w:rPr>
          <w:rFonts w:ascii="Calibri" w:eastAsia="Times New Roman" w:hAnsi="Calibri" w:cs="Calibri"/>
          <w:color w:val="1F1A1A"/>
          <w:sz w:val="22"/>
          <w:szCs w:val="22"/>
        </w:rPr>
        <w:t>ú</w:t>
      </w:r>
      <w:r>
        <w:rPr>
          <w:rFonts w:ascii="Calibri" w:eastAsia="Times New Roman" w:hAnsi="Calibri" w:cs="Calibri"/>
          <w:color w:val="1F1A1A"/>
          <w:sz w:val="22"/>
          <w:szCs w:val="22"/>
        </w:rPr>
        <w:t xml:space="preserve"> (</w:t>
      </w:r>
      <w:r>
        <w:rPr>
          <w:rStyle w:val="HTMLCode"/>
        </w:rPr>
        <w:t>comun_menu.xml</w:t>
      </w:r>
      <w:r>
        <w:rPr>
          <w:rFonts w:ascii="Calibri" w:eastAsia="Times New Roman" w:hAnsi="Calibri" w:cs="Calibri"/>
          <w:color w:val="1F1A1A"/>
          <w:sz w:val="22"/>
          <w:szCs w:val="22"/>
        </w:rPr>
        <w:t>) muestra el nombre y el rol de la persona, una opción por pantalla principal y, hasta abajo, "Cerrar sesión".</w:t>
      </w:r>
    </w:p>
    <w:p w14:paraId="3D445127" w14:textId="77777777" w:rsidR="00CC315D" w:rsidRDefault="00CC315D">
      <w:pPr>
        <w:numPr>
          <w:ilvl w:val="0"/>
          <w:numId w:val="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lo pidió el usuario: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estaba dibujado y no hac</w:t>
      </w:r>
      <w:r>
        <w:rPr>
          <w:rFonts w:ascii="Calibri" w:eastAsia="Times New Roman" w:hAnsi="Calibri" w:cs="Calibri"/>
          <w:color w:val="1F1A1A"/>
          <w:sz w:val="22"/>
          <w:szCs w:val="22"/>
        </w:rPr>
        <w:t>í</w:t>
      </w:r>
      <w:r>
        <w:rPr>
          <w:rFonts w:ascii="Calibri" w:eastAsia="Times New Roman" w:hAnsi="Calibri" w:cs="Calibri"/>
          <w:color w:val="1F1A1A"/>
          <w:sz w:val="22"/>
          <w:szCs w:val="22"/>
        </w:rPr>
        <w:t>a nada (G7). Adem</w:t>
      </w:r>
      <w:r>
        <w:rPr>
          <w:rFonts w:ascii="Calibri" w:eastAsia="Times New Roman" w:hAnsi="Calibri" w:cs="Calibri"/>
          <w:color w:val="1F1A1A"/>
          <w:sz w:val="22"/>
          <w:szCs w:val="22"/>
        </w:rPr>
        <w:t>á</w:t>
      </w:r>
      <w:r>
        <w:rPr>
          <w:rFonts w:ascii="Calibri" w:eastAsia="Times New Roman" w:hAnsi="Calibri" w:cs="Calibri"/>
          <w:color w:val="1F1A1A"/>
          <w:sz w:val="22"/>
          <w:szCs w:val="22"/>
        </w:rPr>
        <w:t>s se ganan 100 dp en cada pantalla y ya no hay que reservar ese espacio a mano.</w:t>
      </w:r>
    </w:p>
    <w:p w14:paraId="00EA095B" w14:textId="77777777" w:rsidR="00CC315D" w:rsidRDefault="00CC315D">
      <w:pPr>
        <w:numPr>
          <w:ilvl w:val="0"/>
          <w:numId w:val="5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dejar la barra y que el menú repitiera sus opciones. Habría dos caminos para lo mismo.</w:t>
      </w:r>
    </w:p>
    <w:p w14:paraId="2D75A6C6" w14:textId="77777777" w:rsidR="00CC315D" w:rsidRDefault="00CC315D">
      <w:pPr>
        <w:pStyle w:val="Heading3"/>
        <w:rPr>
          <w:rFonts w:ascii="Calibri" w:eastAsia="Times New Roman" w:hAnsi="Calibri" w:cs="Calibri"/>
        </w:rPr>
      </w:pPr>
      <w:r>
        <w:rPr>
          <w:rFonts w:ascii="Calibri" w:eastAsia="Times New Roman" w:hAnsi="Calibri" w:cs="Calibri"/>
        </w:rPr>
        <w:t>L2. Un solo menú para los cuatro roles</w:t>
      </w:r>
    </w:p>
    <w:p w14:paraId="158BD50C" w14:textId="77777777" w:rsidR="00CC315D" w:rsidRDefault="00CC315D">
      <w:pPr>
        <w:numPr>
          <w:ilvl w:val="0"/>
          <w:numId w:val="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w:t>
      </w:r>
      <w:r>
        <w:rPr>
          <w:rStyle w:val="HTMLCode"/>
        </w:rPr>
        <w:t>*App.kt</w:t>
      </w:r>
      <w:r>
        <w:rPr>
          <w:rFonts w:ascii="Calibri" w:eastAsia="Times New Roman" w:hAnsi="Calibri" w:cs="Calibri"/>
          <w:color w:val="1F1A1A"/>
          <w:sz w:val="22"/>
          <w:szCs w:val="22"/>
        </w:rPr>
        <w:t xml:space="preserve"> tiene una lista </w:t>
      </w:r>
      <w:r>
        <w:rPr>
          <w:rStyle w:val="HTMLCode"/>
        </w:rPr>
        <w:t>PESTANAS</w:t>
      </w:r>
      <w:r>
        <w:rPr>
          <w:rFonts w:ascii="Calibri" w:eastAsia="Times New Roman" w:hAnsi="Calibri" w:cs="Calibri"/>
          <w:color w:val="1F1A1A"/>
          <w:sz w:val="22"/>
          <w:szCs w:val="22"/>
        </w:rPr>
        <w:t xml:space="preserve"> (pantalla, ícono, texto) y llama a </w:t>
      </w:r>
      <w:r>
        <w:rPr>
          <w:rStyle w:val="HTMLCode"/>
        </w:rPr>
        <w:t>VistasComunes.conectarMenu</w:t>
      </w:r>
      <w:r>
        <w:rPr>
          <w:rFonts w:ascii="Calibri" w:eastAsia="Times New Roman" w:hAnsi="Calibri" w:cs="Calibri"/>
          <w:color w:val="1F1A1A"/>
          <w:sz w:val="22"/>
          <w:szCs w:val="22"/>
        </w:rPr>
        <w:t>. El menú, su animación y el botón "atrás" son el mismo código.</w:t>
      </w:r>
    </w:p>
    <w:p w14:paraId="3078E78B" w14:textId="77777777" w:rsidR="00CC315D" w:rsidRDefault="00CC315D">
      <w:pPr>
        <w:numPr>
          <w:ilvl w:val="0"/>
          <w:numId w:val="5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es la regla de siempre (resumen, punto 3): agregar una opción es agregar un renglón.</w:t>
      </w:r>
    </w:p>
    <w:p w14:paraId="295787D7" w14:textId="77777777" w:rsidR="00CC315D" w:rsidRDefault="00CC315D">
      <w:pPr>
        <w:pStyle w:val="Heading3"/>
        <w:rPr>
          <w:rFonts w:ascii="Calibri" w:eastAsia="Times New Roman" w:hAnsi="Calibri" w:cs="Calibri"/>
        </w:rPr>
      </w:pPr>
      <w:r>
        <w:rPr>
          <w:rFonts w:ascii="Calibri" w:eastAsia="Times New Roman" w:hAnsi="Calibri" w:cs="Calibri"/>
        </w:rPr>
        <w:t>L3. "Cerrar sesión" del menú pregunta antes</w:t>
      </w:r>
    </w:p>
    <w:p w14:paraId="1E03181D" w14:textId="77777777" w:rsidR="00CC315D" w:rsidRDefault="00CC315D">
      <w:pPr>
        <w:numPr>
          <w:ilvl w:val="0"/>
          <w:numId w:val="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la opción de hasta abajo abre el mismo diálogo "¿Cerrar sesión?" que Perfil.</w:t>
      </w:r>
    </w:p>
    <w:p w14:paraId="77C0D9ED" w14:textId="77777777" w:rsidR="00CC315D" w:rsidRDefault="00CC315D">
      <w:pPr>
        <w:numPr>
          <w:ilvl w:val="0"/>
          <w:numId w:val="55"/>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está junto a las demás opciones y es fácil tocarla sin querer.</w:t>
      </w:r>
    </w:p>
    <w:p w14:paraId="3C7542EF" w14:textId="77777777" w:rsidR="00CC315D" w:rsidRDefault="00CC315D">
      <w:pPr>
        <w:pStyle w:val="Heading3"/>
        <w:rPr>
          <w:rFonts w:ascii="Calibri" w:eastAsia="Times New Roman" w:hAnsi="Calibri" w:cs="Calibri"/>
        </w:rPr>
      </w:pPr>
      <w:r>
        <w:rPr>
          <w:rFonts w:ascii="Calibri" w:eastAsia="Times New Roman" w:hAnsi="Calibri" w:cs="Calibri"/>
        </w:rPr>
        <w:t>L4. Notificaciones en dos lugares: la campana y el menú</w:t>
      </w:r>
    </w:p>
    <w:p w14:paraId="7995A75C" w14:textId="77777777" w:rsidR="00CC315D" w:rsidRDefault="00CC315D">
      <w:pPr>
        <w:numPr>
          <w:ilvl w:val="0"/>
          <w:numId w:val="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menú tiene la </w:t>
      </w:r>
      <w:r>
        <w:rPr>
          <w:rFonts w:ascii="Calibri" w:eastAsia="Times New Roman" w:hAnsi="Calibri" w:cs="Calibri"/>
          <w:color w:val="1F1A1A"/>
          <w:sz w:val="22"/>
          <w:szCs w:val="22"/>
        </w:rPr>
        <w:t>opción "Notificaciones", debajo de las pantallas principales. La campana de Inicio se queda donde estaba; las dos abren la misma pantalla (</w:t>
      </w:r>
      <w:r>
        <w:rPr>
          <w:rStyle w:val="HTMLCode"/>
        </w:rPr>
        <w:t>comun_notificaciones.xml</w:t>
      </w:r>
      <w:r>
        <w:rPr>
          <w:rFonts w:ascii="Calibri" w:eastAsia="Times New Roman" w:hAnsi="Calibri" w:cs="Calibri"/>
          <w:color w:val="1F1A1A"/>
          <w:sz w:val="22"/>
          <w:szCs w:val="22"/>
        </w:rPr>
        <w:t>), que se apila: "atrás" regresa a donde estabas. El alumno, que tenía la campana pero sin pantalla, ahora también tiene sus notificaciones.</w:t>
      </w:r>
    </w:p>
    <w:p w14:paraId="7D425AC5" w14:textId="77777777" w:rsidR="00CC315D" w:rsidRDefault="00CC315D">
      <w:pPr>
        <w:numPr>
          <w:ilvl w:val="0"/>
          <w:numId w:val="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lo pidió el usuario: la campana solo está en Inicio, y desde el menú se llega a las notificaciones desde cualquier pantalla principal.</w:t>
      </w:r>
    </w:p>
    <w:p w14:paraId="75A13C90" w14:textId="77777777" w:rsidR="00CC315D" w:rsidRDefault="00CC315D">
      <w:pPr>
        <w:numPr>
          <w:ilvl w:val="0"/>
          <w:numId w:val="56"/>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poner la campana en la barra superior de todas las pantallas. Repetiría el botón en 12 archivos.</w:t>
      </w:r>
    </w:p>
    <w:p w14:paraId="459D4A09" w14:textId="77777777" w:rsidR="00CC315D" w:rsidRDefault="00CC315D">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350C778">
          <v:rect id="_x0000_i1038" style="width:0;height:1.5pt" o:hralign="center" o:hrstd="t" o:hr="t" fillcolor="#a0a0a0" stroked="f"/>
        </w:pict>
      </w:r>
    </w:p>
    <w:p w14:paraId="3E2E2080" w14:textId="77777777" w:rsidR="00CC315D" w:rsidRDefault="00CC315D">
      <w:pPr>
        <w:pStyle w:val="Heading2"/>
        <w:rPr>
          <w:rFonts w:ascii="Calibri" w:eastAsia="Times New Roman" w:hAnsi="Calibri" w:cs="Calibri"/>
        </w:rPr>
      </w:pPr>
      <w:r>
        <w:rPr>
          <w:rFonts w:ascii="Calibri" w:eastAsia="Times New Roman" w:hAnsi="Calibri" w:cs="Calibri"/>
        </w:rPr>
        <w:t>M. No. de control y escaneo del prefecto (19 de octubre de 2026)</w:t>
      </w:r>
    </w:p>
    <w:p w14:paraId="0AA19131" w14:textId="5E416FE5" w:rsidR="00CC315D" w:rsidRDefault="00CC315D">
      <w:pPr>
        <w:pStyle w:val="NormalWeb"/>
        <w:rPr>
          <w:rFonts w:ascii="Calibri" w:hAnsi="Calibri" w:cs="Calibri"/>
          <w:color w:val="1F1A1A"/>
          <w:sz w:val="22"/>
          <w:szCs w:val="22"/>
        </w:rPr>
      </w:pPr>
      <w:r>
        <w:rPr>
          <w:rFonts w:ascii="Calibri" w:hAnsi="Calibri" w:cs="Calibri"/>
          <w:color w:val="1F1A1A"/>
          <w:sz w:val="22"/>
          <w:szCs w:val="22"/>
        </w:rPr>
        <w:t xml:space="preserve">Detalle y opciones: </w:t>
      </w:r>
      <w:hyperlink r:id="rId15" w:history="1">
        <w:r>
          <w:rPr>
            <w:rStyle w:val="Hyperlink"/>
            <w:rFonts w:ascii="Calibri" w:hAnsi="Calibri" w:cs="Calibri"/>
            <w:sz w:val="22"/>
            <w:szCs w:val="22"/>
          </w:rPr>
          <w:t>ADR-009</w:t>
        </w:r>
      </w:hyperlink>
      <w:r>
        <w:rPr>
          <w:rFonts w:ascii="Calibri" w:hAnsi="Calibri" w:cs="Calibri"/>
          <w:color w:val="1F1A1A"/>
          <w:sz w:val="22"/>
          <w:szCs w:val="22"/>
        </w:rPr>
        <w:t>.</w:t>
      </w:r>
    </w:p>
    <w:p w14:paraId="734BAB3C" w14:textId="77777777" w:rsidR="00CC315D" w:rsidRDefault="00CC315D">
      <w:pPr>
        <w:pStyle w:val="Heading3"/>
        <w:rPr>
          <w:rFonts w:ascii="Calibri" w:eastAsia="Times New Roman" w:hAnsi="Calibri" w:cs="Calibri"/>
        </w:rPr>
      </w:pPr>
      <w:r>
        <w:rPr>
          <w:rFonts w:ascii="Calibri" w:eastAsia="Times New Roman" w:hAnsi="Calibri" w:cs="Calibri"/>
        </w:rPr>
        <w:t>M1. "No. de control" de 14 dígitos en lugar de "matrícula"</w:t>
      </w:r>
    </w:p>
    <w:p w14:paraId="38F523F8" w14:textId="77777777" w:rsidR="00CC315D" w:rsidRDefault="00CC315D">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todo lo que decía "matrícula" dice "No. de control": textos, documentos, código y base de datos (el campo </w:t>
      </w:r>
      <w:r>
        <w:rPr>
          <w:rStyle w:val="HTMLCode"/>
        </w:rPr>
        <w:t>matricula</w:t>
      </w:r>
      <w:r>
        <w:rPr>
          <w:rFonts w:ascii="Calibri" w:eastAsia="Times New Roman" w:hAnsi="Calibri" w:cs="Calibri"/>
          <w:color w:val="1F1A1A"/>
          <w:sz w:val="22"/>
          <w:szCs w:val="22"/>
        </w:rPr>
        <w:t xml:space="preserve"> pasó a </w:t>
      </w:r>
      <w:r>
        <w:rPr>
          <w:rStyle w:val="HTMLCode"/>
        </w:rPr>
        <w:t>noControl</w:t>
      </w:r>
      <w:r>
        <w:rPr>
          <w:rFonts w:ascii="Calibri" w:eastAsia="Times New Roman" w:hAnsi="Calibri" w:cs="Calibri"/>
          <w:color w:val="1F1A1A"/>
          <w:sz w:val="22"/>
          <w:szCs w:val="22"/>
        </w:rPr>
        <w:t>). La app exige 14 dígitos al iniciar sesión y en la captura del prefecto.</w:t>
      </w:r>
    </w:p>
    <w:p w14:paraId="2F71AEA5" w14:textId="77777777" w:rsidR="00CC315D" w:rsidRDefault="00CC315D">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el número que usa el plantel y que trae la credencial (14 dígitos).</w:t>
      </w:r>
    </w:p>
    <w:p w14:paraId="3745C9B5" w14:textId="77777777" w:rsidR="00CC315D" w:rsidRDefault="00CC315D">
      <w:pPr>
        <w:numPr>
          <w:ilvl w:val="0"/>
          <w:numId w:val="57"/>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cambiar solo los textos y dejar </w:t>
      </w:r>
      <w:r>
        <w:rPr>
          <w:rStyle w:val="HTMLCode"/>
        </w:rPr>
        <w:t>matricula</w:t>
      </w:r>
      <w:r>
        <w:rPr>
          <w:rFonts w:ascii="Calibri" w:eastAsia="Times New Roman" w:hAnsi="Calibri" w:cs="Calibri"/>
          <w:color w:val="1F1A1A"/>
          <w:sz w:val="22"/>
          <w:szCs w:val="22"/>
        </w:rPr>
        <w:t xml:space="preserve"> en la base. El usuario prefirió que todo dijera lo mismo.</w:t>
      </w:r>
    </w:p>
    <w:p w14:paraId="0B57EF76" w14:textId="77777777" w:rsidR="00CC315D" w:rsidRDefault="00CC315D">
      <w:pPr>
        <w:pStyle w:val="Heading3"/>
        <w:rPr>
          <w:rFonts w:ascii="Calibri" w:eastAsia="Times New Roman" w:hAnsi="Calibri" w:cs="Calibri"/>
        </w:rPr>
      </w:pPr>
      <w:r>
        <w:rPr>
          <w:rFonts w:ascii="Calibri" w:eastAsia="Times New Roman" w:hAnsi="Calibri" w:cs="Calibri"/>
        </w:rPr>
        <w:t>M2. El QR lleva el No. de control</w:t>
      </w:r>
    </w:p>
    <w:p w14:paraId="478A3904" w14:textId="77777777" w:rsidR="00CC315D" w:rsidRDefault="00CC315D">
      <w:pPr>
        <w:numPr>
          <w:ilvl w:val="0"/>
          <w:numId w:val="5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el QR es </w:t>
      </w:r>
      <w:r>
        <w:rPr>
          <w:rStyle w:val="HTMLCode"/>
        </w:rPr>
        <w:t>CETIS61:</w:t>
      </w:r>
      <w:r>
        <w:rPr>
          <w:rFonts w:ascii="Calibri" w:eastAsia="Times New Roman" w:hAnsi="Calibri" w:cs="Calibri"/>
          <w:color w:val="1F1A1A"/>
          <w:sz w:val="22"/>
          <w:szCs w:val="22"/>
        </w:rPr>
        <w:t xml:space="preserve"> + el No. de control; la app lo dibuja sola. El campo </w:t>
      </w:r>
      <w:r>
        <w:rPr>
          <w:rStyle w:val="HTMLCode"/>
        </w:rPr>
        <w:t>codigoQr</w:t>
      </w:r>
      <w:r>
        <w:rPr>
          <w:rFonts w:ascii="Calibri" w:eastAsia="Times New Roman" w:hAnsi="Calibri" w:cs="Calibri"/>
          <w:color w:val="1F1A1A"/>
          <w:sz w:val="22"/>
          <w:szCs w:val="22"/>
        </w:rPr>
        <w:t xml:space="preserve"> ya no se usa.</w:t>
      </w:r>
    </w:p>
    <w:p w14:paraId="1CBA1C4E" w14:textId="77777777" w:rsidR="00CC315D" w:rsidRDefault="00CC315D">
      <w:pPr>
        <w:numPr>
          <w:ilvl w:val="0"/>
          <w:numId w:val="5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generar y guardar un texto al azar para 2,500 alumnos no era práctico, y no se puede imprimir en una credencial. No es menos seguro: el prefecto ya podía teclear cualquier número, y al escanear ve el nombre del alumno para compararlo.</w:t>
      </w:r>
    </w:p>
    <w:p w14:paraId="2ADCAB9D" w14:textId="77777777" w:rsidR="00CC315D" w:rsidRDefault="00CC315D">
      <w:pPr>
        <w:numPr>
          <w:ilvl w:val="0"/>
          <w:numId w:val="58"/>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firmar el número con una clave. La clave tendría que ir dentro de la app.</w:t>
      </w:r>
    </w:p>
    <w:p w14:paraId="6EB06040" w14:textId="77777777" w:rsidR="00CC315D" w:rsidRDefault="00CC315D">
      <w:pPr>
        <w:pStyle w:val="Heading3"/>
        <w:rPr>
          <w:rFonts w:ascii="Calibri" w:eastAsia="Times New Roman" w:hAnsi="Calibri" w:cs="Calibri"/>
        </w:rPr>
      </w:pPr>
      <w:r>
        <w:rPr>
          <w:rFonts w:ascii="Calibri" w:eastAsia="Times New Roman" w:hAnsi="Calibri" w:cs="Calibri"/>
        </w:rPr>
        <w:t>M3. El escaneo funciona en el teléfono del prefecto</w:t>
      </w:r>
    </w:p>
    <w:p w14:paraId="7F697C9E" w14:textId="77777777" w:rsidR="00CC315D" w:rsidRDefault="00CC315D">
      <w:pPr>
        <w:numPr>
          <w:ilvl w:val="0"/>
          <w:numId w:val="5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escáner con la cámara (librería zxing-android-embedded), captura por No. de control con teclado propio y resultado verde o rojo, como en Figma. "Escanear" es una opción del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del prefecto.</w:t>
      </w:r>
    </w:p>
    <w:p w14:paraId="0CDEC5E4" w14:textId="77777777" w:rsidR="00CC315D" w:rsidRDefault="00CC315D">
      <w:pPr>
        <w:numPr>
          <w:ilvl w:val="0"/>
          <w:numId w:val="5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era el pendiente más importante de la app. La librería da la cámara como vista XML, igual que el resto de las pantallas.</w:t>
      </w:r>
    </w:p>
    <w:p w14:paraId="595A857B" w14:textId="77777777" w:rsidR="00CC315D" w:rsidRDefault="00CC315D">
      <w:pPr>
        <w:numPr>
          <w:ilvl w:val="0"/>
          <w:numId w:val="59"/>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Otra opción:</w:t>
      </w:r>
      <w:r>
        <w:rPr>
          <w:rFonts w:ascii="Calibri" w:eastAsia="Times New Roman" w:hAnsi="Calibri" w:cs="Calibri"/>
          <w:color w:val="1F1A1A"/>
          <w:sz w:val="22"/>
          <w:szCs w:val="22"/>
        </w:rPr>
        <w:t xml:space="preserve"> CameraX + ML Kit: más moderno, pero dos librerías más y mucho más código.</w:t>
      </w:r>
    </w:p>
    <w:p w14:paraId="00BFAEBB" w14:textId="77777777" w:rsidR="00CC315D" w:rsidRDefault="00CC315D">
      <w:pPr>
        <w:pStyle w:val="Heading3"/>
        <w:rPr>
          <w:rFonts w:ascii="Calibri" w:eastAsia="Times New Roman" w:hAnsi="Calibri" w:cs="Calibri"/>
        </w:rPr>
      </w:pPr>
      <w:r>
        <w:rPr>
          <w:rFonts w:ascii="Calibri" w:eastAsia="Times New Roman" w:hAnsi="Calibri" w:cs="Calibri"/>
        </w:rPr>
        <w:t>M4. Las alertas se deciden en un archivo sin Firebase</w:t>
      </w:r>
    </w:p>
    <w:p w14:paraId="549EF6C0" w14:textId="77777777" w:rsidR="00CC315D" w:rsidRDefault="00CC315D">
      <w:pPr>
        <w:numPr>
          <w:ilvl w:val="0"/>
          <w:numId w:val="6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w:t>
      </w:r>
      <w:r>
        <w:rPr>
          <w:rStyle w:val="HTMLCode"/>
        </w:rPr>
        <w:t>datos/Escaneo.kt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decide la alerta con los datos ya leídos, y </w:t>
      </w:r>
      <w:r>
        <w:rPr>
          <w:rStyle w:val="HTMLCode"/>
        </w:rPr>
        <w:t>EscaneoTest</w:t>
      </w:r>
      <w:r>
        <w:rPr>
          <w:rFonts w:ascii="Calibri" w:eastAsia="Times New Roman" w:hAnsi="Calibri" w:cs="Calibri"/>
          <w:color w:val="1F1A1A"/>
          <w:sz w:val="22"/>
          <w:szCs w:val="22"/>
        </w:rPr>
        <w:t xml:space="preserve"> la prueba (20 pruebas, sin teléfono).</w:t>
      </w:r>
    </w:p>
    <w:p w14:paraId="716D1424" w14:textId="77777777" w:rsidR="00CC315D" w:rsidRDefault="00CC315D">
      <w:pPr>
        <w:numPr>
          <w:ilvl w:val="0"/>
          <w:numId w:val="60"/>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es la regla más delicada de la app; así se revisa en segundos cada vez que cambie.</w:t>
      </w:r>
    </w:p>
    <w:p w14:paraId="00AAA012" w14:textId="77777777" w:rsidR="00CC315D" w:rsidRDefault="00CC315D">
      <w:pPr>
        <w:pStyle w:val="Heading3"/>
        <w:rPr>
          <w:rFonts w:ascii="Calibri" w:eastAsia="Times New Roman" w:hAnsi="Calibri" w:cs="Calibri"/>
        </w:rPr>
      </w:pPr>
      <w:r>
        <w:rPr>
          <w:rFonts w:ascii="Calibri" w:eastAsia="Times New Roman" w:hAnsi="Calibri" w:cs="Calibri"/>
        </w:rPr>
        <w:t>M5. El registro se guarda siempre; la ubicación, solo sin alerta</w:t>
      </w:r>
    </w:p>
    <w:p w14:paraId="2CCB70BD" w14:textId="77777777" w:rsidR="00CC315D" w:rsidRDefault="00CC315D">
      <w:pPr>
        <w:numPr>
          <w:ilvl w:val="0"/>
          <w:numId w:val="6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Qué se hizo:</w:t>
      </w:r>
      <w:r>
        <w:rPr>
          <w:rFonts w:ascii="Calibri" w:eastAsia="Times New Roman" w:hAnsi="Calibri" w:cs="Calibri"/>
          <w:color w:val="1F1A1A"/>
          <w:sz w:val="22"/>
          <w:szCs w:val="22"/>
        </w:rPr>
        <w:t xml:space="preserve"> cada escaneo crea su registro aunque haya alerta. Si no hubo alerta, también cambia la ubicación del alumno y se avisa a sus padres dentro de la app; todo en un solo lote.</w:t>
      </w:r>
    </w:p>
    <w:p w14:paraId="13B0BDDC" w14:textId="77777777" w:rsidR="00CC315D" w:rsidRDefault="00CC315D">
      <w:pPr>
        <w:numPr>
          <w:ilvl w:val="0"/>
          <w:numId w:val="6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Por qué:</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el registro es la bitácora de la puerta. Con alerta, el alumno puede no haber pasado, así que su ubicación no se toca.</w:t>
      </w:r>
    </w:p>
    <w:sectPr w:rsidR="00CC315D" w:rsidSect="003B1430">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F5D"/>
    <w:multiLevelType w:val="multilevel"/>
    <w:tmpl w:val="BF0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4839"/>
    <w:multiLevelType w:val="multilevel"/>
    <w:tmpl w:val="05EA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F4E0A"/>
    <w:multiLevelType w:val="multilevel"/>
    <w:tmpl w:val="1F9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5EC3"/>
    <w:multiLevelType w:val="multilevel"/>
    <w:tmpl w:val="381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C0999"/>
    <w:multiLevelType w:val="multilevel"/>
    <w:tmpl w:val="A6F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D09C7"/>
    <w:multiLevelType w:val="multilevel"/>
    <w:tmpl w:val="A41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6D05"/>
    <w:multiLevelType w:val="multilevel"/>
    <w:tmpl w:val="6D9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B5CE7"/>
    <w:multiLevelType w:val="multilevel"/>
    <w:tmpl w:val="9E8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14085"/>
    <w:multiLevelType w:val="multilevel"/>
    <w:tmpl w:val="BF1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C1D40"/>
    <w:multiLevelType w:val="multilevel"/>
    <w:tmpl w:val="A52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E1F2E"/>
    <w:multiLevelType w:val="multilevel"/>
    <w:tmpl w:val="CC2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93EA2"/>
    <w:multiLevelType w:val="multilevel"/>
    <w:tmpl w:val="188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6061"/>
    <w:multiLevelType w:val="multilevel"/>
    <w:tmpl w:val="791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2473B"/>
    <w:multiLevelType w:val="multilevel"/>
    <w:tmpl w:val="EAD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A050D"/>
    <w:multiLevelType w:val="multilevel"/>
    <w:tmpl w:val="FDD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35FA8"/>
    <w:multiLevelType w:val="multilevel"/>
    <w:tmpl w:val="F93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7782"/>
    <w:multiLevelType w:val="multilevel"/>
    <w:tmpl w:val="2A5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C76B6"/>
    <w:multiLevelType w:val="multilevel"/>
    <w:tmpl w:val="EDE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C1D46"/>
    <w:multiLevelType w:val="multilevel"/>
    <w:tmpl w:val="706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A333E"/>
    <w:multiLevelType w:val="multilevel"/>
    <w:tmpl w:val="1D1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72ED8"/>
    <w:multiLevelType w:val="multilevel"/>
    <w:tmpl w:val="A40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E07F7"/>
    <w:multiLevelType w:val="multilevel"/>
    <w:tmpl w:val="9A1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A0952"/>
    <w:multiLevelType w:val="multilevel"/>
    <w:tmpl w:val="88C2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34227"/>
    <w:multiLevelType w:val="multilevel"/>
    <w:tmpl w:val="0B9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B6FF8"/>
    <w:multiLevelType w:val="multilevel"/>
    <w:tmpl w:val="A63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E0DCF"/>
    <w:multiLevelType w:val="multilevel"/>
    <w:tmpl w:val="D60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45E22"/>
    <w:multiLevelType w:val="multilevel"/>
    <w:tmpl w:val="08AE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86DAA"/>
    <w:multiLevelType w:val="multilevel"/>
    <w:tmpl w:val="E4D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D65BC"/>
    <w:multiLevelType w:val="multilevel"/>
    <w:tmpl w:val="6C0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D1669"/>
    <w:multiLevelType w:val="multilevel"/>
    <w:tmpl w:val="D42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67B52"/>
    <w:multiLevelType w:val="multilevel"/>
    <w:tmpl w:val="8BC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D0620"/>
    <w:multiLevelType w:val="multilevel"/>
    <w:tmpl w:val="3E0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84E3B"/>
    <w:multiLevelType w:val="multilevel"/>
    <w:tmpl w:val="CF9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3E1CB1"/>
    <w:multiLevelType w:val="multilevel"/>
    <w:tmpl w:val="B7A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55374"/>
    <w:multiLevelType w:val="multilevel"/>
    <w:tmpl w:val="BD5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071E4"/>
    <w:multiLevelType w:val="multilevel"/>
    <w:tmpl w:val="08261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B56EB"/>
    <w:multiLevelType w:val="multilevel"/>
    <w:tmpl w:val="76F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2669C"/>
    <w:multiLevelType w:val="multilevel"/>
    <w:tmpl w:val="741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0596B"/>
    <w:multiLevelType w:val="multilevel"/>
    <w:tmpl w:val="455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D4CCF"/>
    <w:multiLevelType w:val="multilevel"/>
    <w:tmpl w:val="B93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710F9"/>
    <w:multiLevelType w:val="multilevel"/>
    <w:tmpl w:val="8E8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45122"/>
    <w:multiLevelType w:val="multilevel"/>
    <w:tmpl w:val="A79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02E8F"/>
    <w:multiLevelType w:val="multilevel"/>
    <w:tmpl w:val="C4C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144181"/>
    <w:multiLevelType w:val="multilevel"/>
    <w:tmpl w:val="737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807ADC"/>
    <w:multiLevelType w:val="multilevel"/>
    <w:tmpl w:val="412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6081F"/>
    <w:multiLevelType w:val="multilevel"/>
    <w:tmpl w:val="792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56219"/>
    <w:multiLevelType w:val="multilevel"/>
    <w:tmpl w:val="434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D360B4"/>
    <w:multiLevelType w:val="multilevel"/>
    <w:tmpl w:val="3A2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66C8A"/>
    <w:multiLevelType w:val="multilevel"/>
    <w:tmpl w:val="8C8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4753E6"/>
    <w:multiLevelType w:val="multilevel"/>
    <w:tmpl w:val="B77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5254C"/>
    <w:multiLevelType w:val="multilevel"/>
    <w:tmpl w:val="F644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133E0"/>
    <w:multiLevelType w:val="multilevel"/>
    <w:tmpl w:val="92B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60EC"/>
    <w:multiLevelType w:val="multilevel"/>
    <w:tmpl w:val="33A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4D2423"/>
    <w:multiLevelType w:val="multilevel"/>
    <w:tmpl w:val="215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F29B4"/>
    <w:multiLevelType w:val="multilevel"/>
    <w:tmpl w:val="174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25B00"/>
    <w:multiLevelType w:val="multilevel"/>
    <w:tmpl w:val="B13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E830DE"/>
    <w:multiLevelType w:val="multilevel"/>
    <w:tmpl w:val="CCD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56123D"/>
    <w:multiLevelType w:val="multilevel"/>
    <w:tmpl w:val="C50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F7CFF"/>
    <w:multiLevelType w:val="multilevel"/>
    <w:tmpl w:val="303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B3E4C"/>
    <w:multiLevelType w:val="multilevel"/>
    <w:tmpl w:val="63B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ED7B4E"/>
    <w:multiLevelType w:val="multilevel"/>
    <w:tmpl w:val="7D44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486639">
    <w:abstractNumId w:val="37"/>
  </w:num>
  <w:num w:numId="2" w16cid:durableId="1648046693">
    <w:abstractNumId w:val="1"/>
  </w:num>
  <w:num w:numId="3" w16cid:durableId="300504880">
    <w:abstractNumId w:val="60"/>
  </w:num>
  <w:num w:numId="4" w16cid:durableId="970020573">
    <w:abstractNumId w:val="0"/>
  </w:num>
  <w:num w:numId="5" w16cid:durableId="753287731">
    <w:abstractNumId w:val="11"/>
  </w:num>
  <w:num w:numId="6" w16cid:durableId="776173220">
    <w:abstractNumId w:val="48"/>
  </w:num>
  <w:num w:numId="7" w16cid:durableId="1979073056">
    <w:abstractNumId w:val="28"/>
  </w:num>
  <w:num w:numId="8" w16cid:durableId="2017073870">
    <w:abstractNumId w:val="14"/>
  </w:num>
  <w:num w:numId="9" w16cid:durableId="1950239546">
    <w:abstractNumId w:val="57"/>
  </w:num>
  <w:num w:numId="10" w16cid:durableId="1798598256">
    <w:abstractNumId w:val="17"/>
  </w:num>
  <w:num w:numId="11" w16cid:durableId="1005936596">
    <w:abstractNumId w:val="13"/>
  </w:num>
  <w:num w:numId="12" w16cid:durableId="1693605933">
    <w:abstractNumId w:val="8"/>
  </w:num>
  <w:num w:numId="13" w16cid:durableId="924189187">
    <w:abstractNumId w:val="53"/>
  </w:num>
  <w:num w:numId="14" w16cid:durableId="599332873">
    <w:abstractNumId w:val="42"/>
  </w:num>
  <w:num w:numId="15" w16cid:durableId="1538659441">
    <w:abstractNumId w:val="29"/>
  </w:num>
  <w:num w:numId="16" w16cid:durableId="313528891">
    <w:abstractNumId w:val="50"/>
  </w:num>
  <w:num w:numId="17" w16cid:durableId="1418744142">
    <w:abstractNumId w:val="10"/>
  </w:num>
  <w:num w:numId="18" w16cid:durableId="1889343709">
    <w:abstractNumId w:val="45"/>
  </w:num>
  <w:num w:numId="19" w16cid:durableId="503789132">
    <w:abstractNumId w:val="5"/>
  </w:num>
  <w:num w:numId="20" w16cid:durableId="1557661915">
    <w:abstractNumId w:val="24"/>
  </w:num>
  <w:num w:numId="21" w16cid:durableId="908031341">
    <w:abstractNumId w:val="55"/>
  </w:num>
  <w:num w:numId="22" w16cid:durableId="455295962">
    <w:abstractNumId w:val="21"/>
  </w:num>
  <w:num w:numId="23" w16cid:durableId="1426539040">
    <w:abstractNumId w:val="35"/>
  </w:num>
  <w:num w:numId="24" w16cid:durableId="787621782">
    <w:abstractNumId w:val="3"/>
  </w:num>
  <w:num w:numId="25" w16cid:durableId="926422912">
    <w:abstractNumId w:val="40"/>
  </w:num>
  <w:num w:numId="26" w16cid:durableId="1417632818">
    <w:abstractNumId w:val="33"/>
  </w:num>
  <w:num w:numId="27" w16cid:durableId="1747074237">
    <w:abstractNumId w:val="18"/>
  </w:num>
  <w:num w:numId="28" w16cid:durableId="1854609846">
    <w:abstractNumId w:val="46"/>
  </w:num>
  <w:num w:numId="29" w16cid:durableId="632831993">
    <w:abstractNumId w:val="58"/>
  </w:num>
  <w:num w:numId="30" w16cid:durableId="1231889137">
    <w:abstractNumId w:val="54"/>
  </w:num>
  <w:num w:numId="31" w16cid:durableId="1186750646">
    <w:abstractNumId w:val="31"/>
  </w:num>
  <w:num w:numId="32" w16cid:durableId="1317077553">
    <w:abstractNumId w:val="47"/>
  </w:num>
  <w:num w:numId="33" w16cid:durableId="2132429996">
    <w:abstractNumId w:val="32"/>
  </w:num>
  <w:num w:numId="34" w16cid:durableId="393360596">
    <w:abstractNumId w:val="20"/>
  </w:num>
  <w:num w:numId="35" w16cid:durableId="247076389">
    <w:abstractNumId w:val="49"/>
  </w:num>
  <w:num w:numId="36" w16cid:durableId="1813448376">
    <w:abstractNumId w:val="34"/>
  </w:num>
  <w:num w:numId="37" w16cid:durableId="462697335">
    <w:abstractNumId w:val="52"/>
  </w:num>
  <w:num w:numId="38" w16cid:durableId="1349990445">
    <w:abstractNumId w:val="4"/>
  </w:num>
  <w:num w:numId="39" w16cid:durableId="732699647">
    <w:abstractNumId w:val="39"/>
  </w:num>
  <w:num w:numId="40" w16cid:durableId="789662880">
    <w:abstractNumId w:val="30"/>
  </w:num>
  <w:num w:numId="41" w16cid:durableId="519243445">
    <w:abstractNumId w:val="51"/>
  </w:num>
  <w:num w:numId="42" w16cid:durableId="2001930327">
    <w:abstractNumId w:val="59"/>
  </w:num>
  <w:num w:numId="43" w16cid:durableId="2021009962">
    <w:abstractNumId w:val="7"/>
  </w:num>
  <w:num w:numId="44" w16cid:durableId="2071345672">
    <w:abstractNumId w:val="38"/>
  </w:num>
  <w:num w:numId="45" w16cid:durableId="590940988">
    <w:abstractNumId w:val="56"/>
  </w:num>
  <w:num w:numId="46" w16cid:durableId="1542785546">
    <w:abstractNumId w:val="23"/>
  </w:num>
  <w:num w:numId="47" w16cid:durableId="69934993">
    <w:abstractNumId w:val="43"/>
  </w:num>
  <w:num w:numId="48" w16cid:durableId="374700018">
    <w:abstractNumId w:val="26"/>
  </w:num>
  <w:num w:numId="49" w16cid:durableId="1460606060">
    <w:abstractNumId w:val="41"/>
  </w:num>
  <w:num w:numId="50" w16cid:durableId="760835069">
    <w:abstractNumId w:val="16"/>
  </w:num>
  <w:num w:numId="51" w16cid:durableId="1036541192">
    <w:abstractNumId w:val="12"/>
  </w:num>
  <w:num w:numId="52" w16cid:durableId="1365598283">
    <w:abstractNumId w:val="25"/>
  </w:num>
  <w:num w:numId="53" w16cid:durableId="1445687247">
    <w:abstractNumId w:val="44"/>
  </w:num>
  <w:num w:numId="54" w16cid:durableId="979647752">
    <w:abstractNumId w:val="27"/>
  </w:num>
  <w:num w:numId="55" w16cid:durableId="382337875">
    <w:abstractNumId w:val="9"/>
  </w:num>
  <w:num w:numId="56" w16cid:durableId="1151680597">
    <w:abstractNumId w:val="22"/>
  </w:num>
  <w:num w:numId="57" w16cid:durableId="230311477">
    <w:abstractNumId w:val="36"/>
  </w:num>
  <w:num w:numId="58" w16cid:durableId="219512787">
    <w:abstractNumId w:val="6"/>
  </w:num>
  <w:num w:numId="59" w16cid:durableId="1019043115">
    <w:abstractNumId w:val="19"/>
  </w:num>
  <w:num w:numId="60" w16cid:durableId="280190425">
    <w:abstractNumId w:val="2"/>
  </w:num>
  <w:num w:numId="61" w16cid:durableId="269514896">
    <w:abstractNumId w:val="1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1430"/>
    <w:rsid w:val="003B1430"/>
    <w:rsid w:val="0090054C"/>
    <w:rsid w:val="00CC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03362"/>
  <w15:chartTrackingRefBased/>
  <w15:docId w15:val="{10DF7BC7-8B97-4932-8CBB-984834A2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82529">
      <w:blockQuote w:val="1"/>
      <w:marLeft w:val="0"/>
      <w:marRight w:val="0"/>
      <w:marTop w:val="120"/>
      <w:marBottom w:val="200"/>
      <w:divBdr>
        <w:top w:val="none" w:sz="0" w:space="0" w:color="auto"/>
        <w:left w:val="single" w:sz="18" w:space="8" w:color="7B433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C\AppData\Local\Temp\BASE_DE_DATOS.md" TargetMode="External"/><Relationship Id="rId13" Type="http://schemas.openxmlformats.org/officeDocument/2006/relationships/hyperlink" Target="file:///C:\Users\PC\AppData\Local\Temp\referencias\FIGMA.md" TargetMode="External"/><Relationship Id="rId3" Type="http://schemas.openxmlformats.org/officeDocument/2006/relationships/settings" Target="settings.xml"/><Relationship Id="rId7" Type="http://schemas.openxmlformats.org/officeDocument/2006/relationships/hyperlink" Target="file:///C:\Users\PC\AppData\Local\Temp\adr\" TargetMode="External"/><Relationship Id="rId12" Type="http://schemas.openxmlformats.org/officeDocument/2006/relationships/hyperlink" Target="file:///C:\Users\PC\AppData\Local\Temp\VISTAS_POR_ROL.m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PC\AppData\Local\Temp\adr\ADR-006-vistas-xml-para-todos-los-roles.md" TargetMode="External"/><Relationship Id="rId11" Type="http://schemas.openxmlformats.org/officeDocument/2006/relationships/hyperlink" Target="file:///C:\Users\PC\AppData\Local\Temp\adr\ADR-006-vistas-xml-para-todos-los-roles.md" TargetMode="External"/><Relationship Id="rId5" Type="http://schemas.openxmlformats.org/officeDocument/2006/relationships/hyperlink" Target="file:///C:\Users\PC\AppData\Local\Temp\MANUAL_TECNICO.md" TargetMode="External"/><Relationship Id="rId15" Type="http://schemas.openxmlformats.org/officeDocument/2006/relationships/hyperlink" Target="file:///C:\Users\PC\AppData\Local\Temp\adr\ADR-009-no-de-control-y-escaneo.md" TargetMode="External"/><Relationship Id="rId10" Type="http://schemas.openxmlformats.org/officeDocument/2006/relationships/hyperlink" Target="file:///C:\Users\PC\AppData\Local\Temp\adr\ADR-002-reglas-sin-cloud-functions.md" TargetMode="External"/><Relationship Id="rId4" Type="http://schemas.openxmlformats.org/officeDocument/2006/relationships/webSettings" Target="webSettings.xml"/><Relationship Id="rId9" Type="http://schemas.openxmlformats.org/officeDocument/2006/relationships/hyperlink" Target="file:///C:\Users\PC\AppData\Local\Temp\adr\ADR-003-inicio-de-sesion-con-correo-interno.md" TargetMode="External"/><Relationship Id="rId14" Type="http://schemas.openxmlformats.org/officeDocument/2006/relationships/hyperlink" Target="file:///C:\Users\PC\AppData\Local\Temp\adr\ADR-007-menu-hamburguesa-en-lugar-de-barra-inferio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4301</Words>
  <Characters>24521</Characters>
  <Application>Microsoft Office Word</Application>
  <DocSecurity>4</DocSecurity>
  <Lines>204</Lines>
  <Paragraphs>57</Paragraphs>
  <ScaleCrop>false</ScaleCrop>
  <Company/>
  <LinksUpToDate>false</LinksUpToDate>
  <CharactersWithSpaces>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DECISIONES</dc:title>
  <dc:subject/>
  <dc:creator>Abraham Morales</dc:creator>
  <cp:keywords/>
  <dc:description/>
  <cp:lastModifiedBy>Abraham Morales</cp:lastModifiedBy>
  <cp:revision>2</cp:revision>
  <dcterms:created xsi:type="dcterms:W3CDTF">2026-10-20T03:36:00Z</dcterms:created>
  <dcterms:modified xsi:type="dcterms:W3CDTF">2026-10-20T03:36:00Z</dcterms:modified>
</cp:coreProperties>
</file>