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94" w:rsidRDefault="00EF5B94">
      <w:r>
        <w:rPr>
          <w:noProof/>
        </w:rPr>
        <w:drawing>
          <wp:inline distT="0" distB="0" distL="0" distR="0">
            <wp:extent cx="5612130" cy="7102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re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94" w:rsidRDefault="00EF5B94"/>
    <w:p w:rsidR="00EF5B94" w:rsidRDefault="00EF5B94"/>
    <w:p w:rsidR="00EF5B94" w:rsidRDefault="00EF5B94"/>
    <w:p w:rsidR="00EF5B94" w:rsidRDefault="00EF5B94"/>
    <w:p w:rsidR="000D79DD" w:rsidRDefault="009750F2">
      <w:bookmarkStart w:id="0" w:name="_GoBack"/>
      <w:r>
        <w:rPr>
          <w:noProof/>
        </w:rPr>
        <w:lastRenderedPageBreak/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50F2" w:rsidRDefault="009750F2"/>
    <w:p w:rsidR="009750F2" w:rsidRDefault="009750F2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2" w:rsidRDefault="009750F2">
      <w:r>
        <w:t xml:space="preserve">A </w:t>
      </w:r>
      <w:proofErr w:type="spellStart"/>
      <w:r>
        <w:t>continuacon</w:t>
      </w:r>
      <w:proofErr w:type="spellEnd"/>
      <w:r>
        <w:t xml:space="preserve"> se utiliza el comando describe sobre cada tabla para observar como es la estructura de las tablas.</w:t>
      </w:r>
    </w:p>
    <w:p w:rsidR="009750F2" w:rsidRDefault="009750F2"/>
    <w:p w:rsidR="009750F2" w:rsidRDefault="009750F2"/>
    <w:p w:rsidR="009750F2" w:rsidRDefault="009750F2"/>
    <w:p w:rsidR="009750F2" w:rsidRDefault="00EF5B94">
      <w:r>
        <w:rPr>
          <w:noProof/>
        </w:rPr>
        <w:lastRenderedPageBreak/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2" w:rsidRDefault="009750F2"/>
    <w:p w:rsidR="00EF5B94" w:rsidRDefault="00EF5B94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2" w:rsidRDefault="009750F2"/>
    <w:p w:rsidR="009750F2" w:rsidRDefault="009750F2"/>
    <w:p w:rsidR="00EF5B94" w:rsidRDefault="00EF5B94"/>
    <w:sectPr w:rsidR="00EF5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F2"/>
    <w:rsid w:val="000D79DD"/>
    <w:rsid w:val="009750F2"/>
    <w:rsid w:val="00B8033E"/>
    <w:rsid w:val="00E22CE2"/>
    <w:rsid w:val="00E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7A5A"/>
  <w15:chartTrackingRefBased/>
  <w15:docId w15:val="{357CE51E-7B63-41F9-A66B-54CDA019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</cp:revision>
  <dcterms:created xsi:type="dcterms:W3CDTF">2019-09-20T21:21:00Z</dcterms:created>
  <dcterms:modified xsi:type="dcterms:W3CDTF">2019-09-20T23:29:00Z</dcterms:modified>
</cp:coreProperties>
</file>