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348D4" w14:paraId="4AD21E97" w14:textId="77777777" w:rsidTr="002348D4">
        <w:tc>
          <w:tcPr>
            <w:tcW w:w="1525" w:type="dxa"/>
          </w:tcPr>
          <w:p w14:paraId="0D8BE4B8" w14:textId="712DBDCB" w:rsidR="002348D4" w:rsidRPr="002348D4" w:rsidRDefault="002348D4">
            <w:pPr>
              <w:rPr>
                <w:b/>
                <w:bCs/>
                <w:color w:val="D0CECE" w:themeColor="background2" w:themeShade="E6"/>
              </w:rPr>
            </w:pPr>
            <w:r w:rsidRPr="002348D4">
              <w:rPr>
                <w:b/>
                <w:bCs/>
              </w:rPr>
              <w:t>Rack 1</w:t>
            </w:r>
          </w:p>
        </w:tc>
      </w:tr>
      <w:tr w:rsidR="002348D4" w14:paraId="48DDEE13" w14:textId="77777777" w:rsidTr="002348D4">
        <w:tc>
          <w:tcPr>
            <w:tcW w:w="1525" w:type="dxa"/>
          </w:tcPr>
          <w:p w14:paraId="65D5745D" w14:textId="008F3C03" w:rsidR="002348D4" w:rsidRDefault="002348D4">
            <w:r>
              <w:t>1.B1</w:t>
            </w:r>
          </w:p>
        </w:tc>
      </w:tr>
      <w:tr w:rsidR="002348D4" w14:paraId="7D155505" w14:textId="77777777" w:rsidTr="002348D4">
        <w:tc>
          <w:tcPr>
            <w:tcW w:w="1525" w:type="dxa"/>
          </w:tcPr>
          <w:p w14:paraId="79EC6616" w14:textId="0472C957" w:rsidR="002348D4" w:rsidRDefault="002348D4">
            <w:r>
              <w:t>2.</w:t>
            </w:r>
          </w:p>
        </w:tc>
      </w:tr>
      <w:tr w:rsidR="002348D4" w14:paraId="5B887D7E" w14:textId="77777777" w:rsidTr="002348D4">
        <w:tc>
          <w:tcPr>
            <w:tcW w:w="1525" w:type="dxa"/>
          </w:tcPr>
          <w:p w14:paraId="366BAAE9" w14:textId="39C16BDC" w:rsidR="002348D4" w:rsidRDefault="002348D4">
            <w:r>
              <w:t>3. B4</w:t>
            </w:r>
          </w:p>
        </w:tc>
      </w:tr>
      <w:tr w:rsidR="002348D4" w14:paraId="10D20D5B" w14:textId="77777777" w:rsidTr="002348D4">
        <w:tc>
          <w:tcPr>
            <w:tcW w:w="1525" w:type="dxa"/>
          </w:tcPr>
          <w:p w14:paraId="1E43243D" w14:textId="3EDC66B9" w:rsidR="002348D4" w:rsidRDefault="002348D4">
            <w:r>
              <w:t>4.</w:t>
            </w:r>
          </w:p>
        </w:tc>
      </w:tr>
      <w:tr w:rsidR="002348D4" w14:paraId="5B0109A7" w14:textId="77777777" w:rsidTr="002348D4">
        <w:tc>
          <w:tcPr>
            <w:tcW w:w="1525" w:type="dxa"/>
          </w:tcPr>
          <w:p w14:paraId="655723B0" w14:textId="2BC431DA" w:rsidR="002348D4" w:rsidRDefault="002348D4">
            <w:r>
              <w:t>5.</w:t>
            </w:r>
          </w:p>
        </w:tc>
      </w:tr>
      <w:tr w:rsidR="002348D4" w14:paraId="061ED7D3" w14:textId="77777777" w:rsidTr="002348D4">
        <w:tc>
          <w:tcPr>
            <w:tcW w:w="1525" w:type="dxa"/>
          </w:tcPr>
          <w:p w14:paraId="51DC2907" w14:textId="5EB63DD0" w:rsidR="002348D4" w:rsidRDefault="002348D4">
            <w:r>
              <w:t>6. B6</w:t>
            </w:r>
          </w:p>
        </w:tc>
      </w:tr>
    </w:tbl>
    <w:tbl>
      <w:tblPr>
        <w:tblpPr w:leftFromText="180" w:rightFromText="180" w:vertAnchor="text" w:horzAnchor="page" w:tblpX="6528" w:tblpY="6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7"/>
      </w:tblGrid>
      <w:tr w:rsidR="002348D4" w14:paraId="03B5B869" w14:textId="77777777" w:rsidTr="00D5280D">
        <w:tblPrEx>
          <w:tblCellMar>
            <w:top w:w="0" w:type="dxa"/>
            <w:bottom w:w="0" w:type="dxa"/>
          </w:tblCellMar>
        </w:tblPrEx>
        <w:trPr>
          <w:trHeight w:val="2299"/>
        </w:trPr>
        <w:tc>
          <w:tcPr>
            <w:tcW w:w="8227" w:type="dxa"/>
            <w:shd w:val="clear" w:color="auto" w:fill="FFFFFF" w:themeFill="background1"/>
          </w:tcPr>
          <w:p w14:paraId="02BC0FC5" w14:textId="5411D6AC" w:rsidR="002348D4" w:rsidRPr="002348D4" w:rsidRDefault="00D5280D" w:rsidP="002348D4">
            <w:r>
              <w:t>We Have 5 Different Racks in Our Hadoop Cluster Each Rack Contains 6 Data Nodes. Now Suppose We Have 6 Blocks (B1, B2, B3, B4, B5, B6) That We Want to Put in This Node. As We All Know Hadoop Has a Feature to Make Replicas for The File Blocks to Provide the High Availability and Fault Tolerance, By Default the Replication Factor Is 3 So Hadoop Is So Smart That It Will Place the Replicas of Blocks in Racks in Such a Way That We Can Achieve a Good Network Bandwidth. For That Hadoop Has Some Tack Awareness Policies.</w:t>
            </w:r>
          </w:p>
        </w:tc>
      </w:tr>
    </w:tbl>
    <w:tbl>
      <w:tblPr>
        <w:tblStyle w:val="TableGrid"/>
        <w:tblpPr w:leftFromText="180" w:rightFromText="180" w:vertAnchor="text" w:horzAnchor="page" w:tblpX="3386" w:tblpY="-1921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348D4" w14:paraId="39F6C219" w14:textId="77777777" w:rsidTr="002348D4">
        <w:tc>
          <w:tcPr>
            <w:tcW w:w="1525" w:type="dxa"/>
          </w:tcPr>
          <w:p w14:paraId="07073130" w14:textId="6E847F5B" w:rsidR="002348D4" w:rsidRPr="002348D4" w:rsidRDefault="002348D4" w:rsidP="002348D4">
            <w:pPr>
              <w:rPr>
                <w:b/>
                <w:bCs/>
              </w:rPr>
            </w:pPr>
            <w:r w:rsidRPr="002348D4">
              <w:rPr>
                <w:b/>
                <w:bCs/>
              </w:rPr>
              <w:t xml:space="preserve">Rack </w:t>
            </w:r>
            <w:r w:rsidRPr="002348D4">
              <w:rPr>
                <w:b/>
                <w:bCs/>
              </w:rPr>
              <w:t>2</w:t>
            </w:r>
          </w:p>
        </w:tc>
      </w:tr>
      <w:tr w:rsidR="002348D4" w14:paraId="54DF57FC" w14:textId="77777777" w:rsidTr="002348D4">
        <w:tc>
          <w:tcPr>
            <w:tcW w:w="1525" w:type="dxa"/>
          </w:tcPr>
          <w:p w14:paraId="4A8113BF" w14:textId="0C0A114E" w:rsidR="002348D4" w:rsidRDefault="002348D4" w:rsidP="002348D4">
            <w:r>
              <w:t>7</w:t>
            </w:r>
            <w:r>
              <w:t>.</w:t>
            </w:r>
            <w:r>
              <w:t xml:space="preserve"> B1</w:t>
            </w:r>
          </w:p>
        </w:tc>
      </w:tr>
      <w:tr w:rsidR="002348D4" w14:paraId="6E466C70" w14:textId="77777777" w:rsidTr="002348D4">
        <w:tc>
          <w:tcPr>
            <w:tcW w:w="1525" w:type="dxa"/>
          </w:tcPr>
          <w:p w14:paraId="173F30F9" w14:textId="256773A1" w:rsidR="002348D4" w:rsidRDefault="002348D4" w:rsidP="002348D4">
            <w:proofErr w:type="gramStart"/>
            <w:r>
              <w:t xml:space="preserve">8 </w:t>
            </w:r>
            <w:r>
              <w:t>.</w:t>
            </w:r>
            <w:r>
              <w:t>B</w:t>
            </w:r>
            <w:proofErr w:type="gramEnd"/>
            <w:r>
              <w:t>1,B2</w:t>
            </w:r>
          </w:p>
        </w:tc>
      </w:tr>
      <w:tr w:rsidR="002348D4" w14:paraId="058CA99D" w14:textId="77777777" w:rsidTr="002348D4">
        <w:tc>
          <w:tcPr>
            <w:tcW w:w="1525" w:type="dxa"/>
          </w:tcPr>
          <w:p w14:paraId="1EBAF66E" w14:textId="7E2697CF" w:rsidR="002348D4" w:rsidRDefault="002348D4" w:rsidP="002348D4">
            <w:r>
              <w:t>9</w:t>
            </w:r>
            <w:r>
              <w:t>.</w:t>
            </w:r>
            <w:r>
              <w:t>B6</w:t>
            </w:r>
          </w:p>
        </w:tc>
      </w:tr>
      <w:tr w:rsidR="002348D4" w14:paraId="2396D0B4" w14:textId="77777777" w:rsidTr="002348D4">
        <w:tc>
          <w:tcPr>
            <w:tcW w:w="1525" w:type="dxa"/>
          </w:tcPr>
          <w:p w14:paraId="0053A2BD" w14:textId="077FAB04" w:rsidR="002348D4" w:rsidRDefault="002348D4" w:rsidP="002348D4">
            <w:r>
              <w:t>10</w:t>
            </w:r>
            <w:r>
              <w:t>.</w:t>
            </w:r>
          </w:p>
        </w:tc>
      </w:tr>
      <w:tr w:rsidR="002348D4" w14:paraId="57383843" w14:textId="77777777" w:rsidTr="002348D4">
        <w:tc>
          <w:tcPr>
            <w:tcW w:w="1525" w:type="dxa"/>
          </w:tcPr>
          <w:p w14:paraId="6BD14B07" w14:textId="331F87BD" w:rsidR="002348D4" w:rsidRDefault="002348D4" w:rsidP="002348D4">
            <w:r>
              <w:t>11</w:t>
            </w:r>
            <w:r>
              <w:t>.</w:t>
            </w:r>
          </w:p>
        </w:tc>
      </w:tr>
      <w:tr w:rsidR="002348D4" w14:paraId="1FF45D24" w14:textId="77777777" w:rsidTr="002348D4">
        <w:tc>
          <w:tcPr>
            <w:tcW w:w="1525" w:type="dxa"/>
          </w:tcPr>
          <w:p w14:paraId="22D351C3" w14:textId="18C5EE55" w:rsidR="002348D4" w:rsidRDefault="002348D4" w:rsidP="002348D4">
            <w:r>
              <w:t>12</w:t>
            </w:r>
            <w:r>
              <w:t>.</w:t>
            </w:r>
          </w:p>
        </w:tc>
      </w:tr>
    </w:tbl>
    <w:p w14:paraId="55978262" w14:textId="77777777" w:rsidR="002348D4" w:rsidRDefault="002348D4"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348D4" w14:paraId="3DDF9A1E" w14:textId="77777777" w:rsidTr="002348D4">
        <w:tc>
          <w:tcPr>
            <w:tcW w:w="1525" w:type="dxa"/>
          </w:tcPr>
          <w:p w14:paraId="065D21A0" w14:textId="40C969C6" w:rsidR="002348D4" w:rsidRPr="002348D4" w:rsidRDefault="002348D4" w:rsidP="002348D4">
            <w:pPr>
              <w:rPr>
                <w:b/>
                <w:bCs/>
              </w:rPr>
            </w:pPr>
            <w:r w:rsidRPr="002348D4">
              <w:rPr>
                <w:b/>
                <w:bCs/>
              </w:rPr>
              <w:t xml:space="preserve">Rack </w:t>
            </w:r>
            <w:r w:rsidRPr="002348D4">
              <w:rPr>
                <w:b/>
                <w:bCs/>
              </w:rPr>
              <w:t>3</w:t>
            </w:r>
          </w:p>
        </w:tc>
      </w:tr>
      <w:tr w:rsidR="002348D4" w14:paraId="11C831D8" w14:textId="77777777" w:rsidTr="002348D4">
        <w:tc>
          <w:tcPr>
            <w:tcW w:w="1525" w:type="dxa"/>
          </w:tcPr>
          <w:p w14:paraId="46284412" w14:textId="33B4020B" w:rsidR="002348D4" w:rsidRDefault="002348D4" w:rsidP="002348D4">
            <w:r>
              <w:t>13</w:t>
            </w:r>
            <w:r>
              <w:t>.</w:t>
            </w:r>
            <w:r>
              <w:t xml:space="preserve"> </w:t>
            </w:r>
          </w:p>
        </w:tc>
      </w:tr>
      <w:tr w:rsidR="002348D4" w14:paraId="7F99773E" w14:textId="77777777" w:rsidTr="002348D4">
        <w:tc>
          <w:tcPr>
            <w:tcW w:w="1525" w:type="dxa"/>
          </w:tcPr>
          <w:p w14:paraId="482CF400" w14:textId="79F5E271" w:rsidR="002348D4" w:rsidRDefault="002348D4" w:rsidP="002348D4">
            <w:r>
              <w:t>14</w:t>
            </w:r>
            <w:r>
              <w:t>.</w:t>
            </w:r>
            <w:r>
              <w:t xml:space="preserve"> B2</w:t>
            </w:r>
          </w:p>
        </w:tc>
      </w:tr>
      <w:tr w:rsidR="002348D4" w14:paraId="0574AF75" w14:textId="77777777" w:rsidTr="002348D4">
        <w:tc>
          <w:tcPr>
            <w:tcW w:w="1525" w:type="dxa"/>
          </w:tcPr>
          <w:p w14:paraId="3D807E29" w14:textId="37553976" w:rsidR="002348D4" w:rsidRDefault="002348D4" w:rsidP="002348D4">
            <w:r>
              <w:t>15</w:t>
            </w:r>
            <w:r>
              <w:t>.</w:t>
            </w:r>
            <w:r>
              <w:t xml:space="preserve"> B</w:t>
            </w:r>
            <w:proofErr w:type="gramStart"/>
            <w:r>
              <w:t>2,B</w:t>
            </w:r>
            <w:proofErr w:type="gramEnd"/>
            <w:r>
              <w:t>6</w:t>
            </w:r>
          </w:p>
        </w:tc>
      </w:tr>
      <w:tr w:rsidR="002348D4" w14:paraId="71E85788" w14:textId="77777777" w:rsidTr="002348D4">
        <w:tc>
          <w:tcPr>
            <w:tcW w:w="1525" w:type="dxa"/>
          </w:tcPr>
          <w:p w14:paraId="687BD6B2" w14:textId="4C510E64" w:rsidR="002348D4" w:rsidRDefault="002348D4" w:rsidP="002348D4">
            <w:r>
              <w:t>16</w:t>
            </w:r>
            <w:r>
              <w:t>.</w:t>
            </w:r>
            <w:r>
              <w:t xml:space="preserve"> B3, B6</w:t>
            </w:r>
          </w:p>
        </w:tc>
      </w:tr>
      <w:tr w:rsidR="002348D4" w14:paraId="4AE1A363" w14:textId="77777777" w:rsidTr="002348D4">
        <w:tc>
          <w:tcPr>
            <w:tcW w:w="1525" w:type="dxa"/>
          </w:tcPr>
          <w:p w14:paraId="7972F9AF" w14:textId="3553879E" w:rsidR="002348D4" w:rsidRDefault="002348D4" w:rsidP="002348D4">
            <w:r>
              <w:t>17</w:t>
            </w:r>
            <w:r>
              <w:t>.</w:t>
            </w:r>
          </w:p>
        </w:tc>
      </w:tr>
      <w:tr w:rsidR="002348D4" w14:paraId="0EBCB29D" w14:textId="77777777" w:rsidTr="002348D4">
        <w:tc>
          <w:tcPr>
            <w:tcW w:w="1525" w:type="dxa"/>
          </w:tcPr>
          <w:p w14:paraId="4D45EDB2" w14:textId="53C418A4" w:rsidR="002348D4" w:rsidRDefault="002348D4" w:rsidP="002348D4">
            <w:r>
              <w:t>18</w:t>
            </w:r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3498" w:tblpY="341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348D4" w14:paraId="2BF25659" w14:textId="77777777" w:rsidTr="002348D4">
        <w:tc>
          <w:tcPr>
            <w:tcW w:w="1525" w:type="dxa"/>
          </w:tcPr>
          <w:p w14:paraId="30CC62AD" w14:textId="3131172C" w:rsidR="002348D4" w:rsidRPr="002348D4" w:rsidRDefault="002348D4" w:rsidP="002348D4">
            <w:pPr>
              <w:rPr>
                <w:b/>
                <w:bCs/>
              </w:rPr>
            </w:pPr>
            <w:r w:rsidRPr="002348D4">
              <w:rPr>
                <w:b/>
                <w:bCs/>
              </w:rPr>
              <w:t xml:space="preserve">Rack </w:t>
            </w:r>
            <w:r w:rsidRPr="002348D4">
              <w:rPr>
                <w:b/>
                <w:bCs/>
              </w:rPr>
              <w:t>4</w:t>
            </w:r>
          </w:p>
        </w:tc>
      </w:tr>
      <w:tr w:rsidR="002348D4" w14:paraId="69DF5226" w14:textId="77777777" w:rsidTr="002348D4">
        <w:tc>
          <w:tcPr>
            <w:tcW w:w="1525" w:type="dxa"/>
          </w:tcPr>
          <w:p w14:paraId="0AE76376" w14:textId="24F23D2C" w:rsidR="002348D4" w:rsidRDefault="002348D4" w:rsidP="002348D4">
            <w:r>
              <w:t>1</w:t>
            </w:r>
            <w:r>
              <w:t>9</w:t>
            </w:r>
            <w:r>
              <w:t>.</w:t>
            </w:r>
          </w:p>
        </w:tc>
      </w:tr>
      <w:tr w:rsidR="002348D4" w14:paraId="6167F576" w14:textId="77777777" w:rsidTr="002348D4">
        <w:tc>
          <w:tcPr>
            <w:tcW w:w="1525" w:type="dxa"/>
          </w:tcPr>
          <w:p w14:paraId="375F630F" w14:textId="7C21828B" w:rsidR="002348D4" w:rsidRDefault="002348D4" w:rsidP="002348D4">
            <w:r>
              <w:t>2</w:t>
            </w:r>
            <w:r>
              <w:t>0</w:t>
            </w:r>
            <w:r>
              <w:t>.</w:t>
            </w:r>
          </w:p>
        </w:tc>
      </w:tr>
      <w:tr w:rsidR="002348D4" w14:paraId="074DE41F" w14:textId="77777777" w:rsidTr="002348D4">
        <w:tc>
          <w:tcPr>
            <w:tcW w:w="1525" w:type="dxa"/>
          </w:tcPr>
          <w:p w14:paraId="6C40A6DA" w14:textId="572357C4" w:rsidR="002348D4" w:rsidRDefault="002348D4" w:rsidP="002348D4">
            <w:r>
              <w:t>21</w:t>
            </w:r>
            <w:r>
              <w:t>.</w:t>
            </w:r>
          </w:p>
        </w:tc>
      </w:tr>
      <w:tr w:rsidR="002348D4" w14:paraId="5E2D12E1" w14:textId="77777777" w:rsidTr="002348D4">
        <w:tc>
          <w:tcPr>
            <w:tcW w:w="1525" w:type="dxa"/>
          </w:tcPr>
          <w:p w14:paraId="52353487" w14:textId="7384138B" w:rsidR="002348D4" w:rsidRDefault="002348D4" w:rsidP="002348D4">
            <w:r>
              <w:t>22</w:t>
            </w:r>
            <w:r>
              <w:t>.</w:t>
            </w:r>
          </w:p>
        </w:tc>
      </w:tr>
      <w:tr w:rsidR="002348D4" w14:paraId="0EF25862" w14:textId="77777777" w:rsidTr="002348D4">
        <w:tc>
          <w:tcPr>
            <w:tcW w:w="1525" w:type="dxa"/>
          </w:tcPr>
          <w:p w14:paraId="023A3AE7" w14:textId="01AEF5A0" w:rsidR="002348D4" w:rsidRDefault="002348D4" w:rsidP="002348D4">
            <w:r>
              <w:t>23</w:t>
            </w:r>
            <w:r>
              <w:t>.</w:t>
            </w:r>
            <w:r>
              <w:t xml:space="preserve"> B3</w:t>
            </w:r>
          </w:p>
        </w:tc>
      </w:tr>
      <w:tr w:rsidR="002348D4" w14:paraId="54727140" w14:textId="77777777" w:rsidTr="002348D4">
        <w:tc>
          <w:tcPr>
            <w:tcW w:w="1525" w:type="dxa"/>
          </w:tcPr>
          <w:p w14:paraId="02355E61" w14:textId="593E3799" w:rsidR="002348D4" w:rsidRDefault="002348D4" w:rsidP="002348D4">
            <w:r>
              <w:t>24</w:t>
            </w:r>
            <w:r>
              <w:t>.</w:t>
            </w:r>
            <w:r>
              <w:t xml:space="preserve"> B</w:t>
            </w:r>
            <w:proofErr w:type="gramStart"/>
            <w:r>
              <w:t>3,B</w:t>
            </w:r>
            <w:proofErr w:type="gramEnd"/>
            <w:r>
              <w:t>4</w:t>
            </w:r>
          </w:p>
        </w:tc>
      </w:tr>
    </w:tbl>
    <w:p w14:paraId="193A7830" w14:textId="5DBA77EC" w:rsidR="00D13CA0" w:rsidRDefault="00D13CA0"/>
    <w:p w14:paraId="40DE1003" w14:textId="22192865" w:rsidR="002348D4" w:rsidRPr="002348D4" w:rsidRDefault="002348D4" w:rsidP="002348D4"/>
    <w:p w14:paraId="3A2F7459" w14:textId="498F4303" w:rsidR="002348D4" w:rsidRPr="002348D4" w:rsidRDefault="002348D4" w:rsidP="002348D4"/>
    <w:p w14:paraId="180AAB46" w14:textId="6C596675" w:rsidR="002348D4" w:rsidRDefault="002348D4" w:rsidP="002348D4"/>
    <w:p w14:paraId="3CBC8207" w14:textId="574E3809" w:rsidR="002348D4" w:rsidRDefault="002348D4" w:rsidP="002348D4">
      <w:pPr>
        <w:tabs>
          <w:tab w:val="left" w:pos="2880"/>
        </w:tabs>
      </w:pPr>
      <w:r>
        <w:tab/>
      </w:r>
    </w:p>
    <w:p w14:paraId="6EC8870F" w14:textId="53C24B82" w:rsidR="002348D4" w:rsidRDefault="002348D4" w:rsidP="002348D4">
      <w:pPr>
        <w:tabs>
          <w:tab w:val="left" w:pos="2880"/>
        </w:tabs>
      </w:pPr>
    </w:p>
    <w:p w14:paraId="616A7F59" w14:textId="5A7871DF" w:rsidR="002348D4" w:rsidRPr="002348D4" w:rsidRDefault="002348D4" w:rsidP="002348D4">
      <w:pPr>
        <w:tabs>
          <w:tab w:val="left" w:pos="2880"/>
        </w:tabs>
      </w:pPr>
      <w: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348D4" w14:paraId="3622B91F" w14:textId="77777777" w:rsidTr="00425175">
        <w:tc>
          <w:tcPr>
            <w:tcW w:w="1525" w:type="dxa"/>
          </w:tcPr>
          <w:p w14:paraId="4DA460CF" w14:textId="56557CB1" w:rsidR="002348D4" w:rsidRPr="002348D4" w:rsidRDefault="002348D4" w:rsidP="00425175">
            <w:pPr>
              <w:rPr>
                <w:b/>
                <w:bCs/>
              </w:rPr>
            </w:pPr>
            <w:r w:rsidRPr="002348D4">
              <w:rPr>
                <w:b/>
                <w:bCs/>
              </w:rPr>
              <w:t xml:space="preserve">Rack </w:t>
            </w:r>
            <w:r w:rsidRPr="002348D4">
              <w:rPr>
                <w:b/>
                <w:bCs/>
              </w:rPr>
              <w:t>5</w:t>
            </w:r>
          </w:p>
        </w:tc>
      </w:tr>
      <w:tr w:rsidR="002348D4" w14:paraId="30E2405D" w14:textId="77777777" w:rsidTr="00425175">
        <w:tc>
          <w:tcPr>
            <w:tcW w:w="1525" w:type="dxa"/>
          </w:tcPr>
          <w:p w14:paraId="6D249E85" w14:textId="20A11E21" w:rsidR="002348D4" w:rsidRDefault="002348D4" w:rsidP="002348D4">
            <w:r>
              <w:t>25</w:t>
            </w:r>
            <w:r>
              <w:t>.</w:t>
            </w:r>
          </w:p>
        </w:tc>
      </w:tr>
      <w:tr w:rsidR="002348D4" w14:paraId="18329575" w14:textId="77777777" w:rsidTr="00425175">
        <w:tc>
          <w:tcPr>
            <w:tcW w:w="1525" w:type="dxa"/>
          </w:tcPr>
          <w:p w14:paraId="72CC06ED" w14:textId="72F5651B" w:rsidR="002348D4" w:rsidRDefault="002348D4" w:rsidP="002348D4">
            <w:r>
              <w:t>2</w:t>
            </w:r>
            <w:r>
              <w:t>6</w:t>
            </w:r>
            <w:r>
              <w:t>.</w:t>
            </w:r>
            <w:r>
              <w:t xml:space="preserve"> B4</w:t>
            </w:r>
          </w:p>
        </w:tc>
      </w:tr>
      <w:tr w:rsidR="002348D4" w14:paraId="73D8E42A" w14:textId="77777777" w:rsidTr="00425175">
        <w:tc>
          <w:tcPr>
            <w:tcW w:w="1525" w:type="dxa"/>
          </w:tcPr>
          <w:p w14:paraId="679C5795" w14:textId="7E501925" w:rsidR="002348D4" w:rsidRDefault="002348D4" w:rsidP="002348D4">
            <w:r>
              <w:t>27</w:t>
            </w:r>
            <w:r>
              <w:t>.</w:t>
            </w:r>
            <w:r>
              <w:t xml:space="preserve"> B4</w:t>
            </w:r>
          </w:p>
        </w:tc>
      </w:tr>
      <w:tr w:rsidR="002348D4" w14:paraId="7E4995FA" w14:textId="77777777" w:rsidTr="00425175">
        <w:tc>
          <w:tcPr>
            <w:tcW w:w="1525" w:type="dxa"/>
          </w:tcPr>
          <w:p w14:paraId="62B614D2" w14:textId="0EA7E895" w:rsidR="002348D4" w:rsidRDefault="002348D4" w:rsidP="002348D4">
            <w:r>
              <w:t>28</w:t>
            </w:r>
            <w:r>
              <w:t>.</w:t>
            </w:r>
            <w:r>
              <w:t xml:space="preserve"> B5</w:t>
            </w:r>
          </w:p>
        </w:tc>
      </w:tr>
      <w:tr w:rsidR="002348D4" w14:paraId="1C83F601" w14:textId="77777777" w:rsidTr="00425175">
        <w:tc>
          <w:tcPr>
            <w:tcW w:w="1525" w:type="dxa"/>
          </w:tcPr>
          <w:p w14:paraId="680B81EB" w14:textId="091DA5CD" w:rsidR="002348D4" w:rsidRDefault="002348D4" w:rsidP="002348D4">
            <w:r>
              <w:t>29</w:t>
            </w:r>
            <w:r>
              <w:t>.</w:t>
            </w:r>
          </w:p>
        </w:tc>
      </w:tr>
      <w:tr w:rsidR="002348D4" w14:paraId="352D77E7" w14:textId="77777777" w:rsidTr="00425175">
        <w:tc>
          <w:tcPr>
            <w:tcW w:w="1525" w:type="dxa"/>
          </w:tcPr>
          <w:p w14:paraId="0D8151D8" w14:textId="34B6883C" w:rsidR="002348D4" w:rsidRDefault="002348D4" w:rsidP="002348D4">
            <w:r>
              <w:t>30</w:t>
            </w:r>
            <w:r>
              <w:t>.</w:t>
            </w:r>
          </w:p>
        </w:tc>
      </w:tr>
    </w:tbl>
    <w:p w14:paraId="5FD789E0" w14:textId="456F7F11" w:rsidR="002348D4" w:rsidRPr="002348D4" w:rsidRDefault="002348D4" w:rsidP="002348D4">
      <w:pPr>
        <w:tabs>
          <w:tab w:val="left" w:pos="2880"/>
        </w:tabs>
      </w:pPr>
    </w:p>
    <w:sectPr w:rsidR="002348D4" w:rsidRPr="002348D4" w:rsidSect="002348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4"/>
    <w:rsid w:val="002348D4"/>
    <w:rsid w:val="00D13CA0"/>
    <w:rsid w:val="00D5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4D0D"/>
  <w15:chartTrackingRefBased/>
  <w15:docId w15:val="{2A5284ED-A112-490B-B1A3-EEA66E2D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8D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348D4"/>
    <w:rPr>
      <w:i/>
      <w:iCs/>
    </w:rPr>
  </w:style>
  <w:style w:type="paragraph" w:styleId="NoSpacing">
    <w:name w:val="No Spacing"/>
    <w:uiPriority w:val="1"/>
    <w:qFormat/>
    <w:rsid w:val="00234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minale fetene</dc:creator>
  <cp:keywords/>
  <dc:description/>
  <cp:lastModifiedBy>minale fetene</cp:lastModifiedBy>
  <cp:revision>1</cp:revision>
  <dcterms:created xsi:type="dcterms:W3CDTF">2022-10-27T12:32:00Z</dcterms:created>
  <dcterms:modified xsi:type="dcterms:W3CDTF">2022-10-27T12:48:00Z</dcterms:modified>
</cp:coreProperties>
</file>