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284C2" w14:textId="77777777" w:rsidR="008811BD" w:rsidRPr="008C4A90" w:rsidRDefault="008811BD" w:rsidP="00CD6F57">
      <w:pPr>
        <w:pStyle w:val="NoSpacing"/>
        <w:rPr>
          <w:rFonts w:cstheme="minorHAnsi"/>
          <w:noProof/>
          <w:sz w:val="24"/>
          <w:szCs w:val="24"/>
        </w:rPr>
      </w:pPr>
      <w:bookmarkStart w:id="0" w:name="_Hlk181890250"/>
      <w:r w:rsidRPr="008C4A90">
        <w:rPr>
          <w:rFonts w:cstheme="minorHAnsi"/>
          <w:noProof/>
          <w:sz w:val="24"/>
          <w:szCs w:val="24"/>
        </w:rPr>
        <w:t>*ADD C&amp;N*</w:t>
      </w:r>
      <w:bookmarkEnd w:id="0"/>
    </w:p>
    <w:p w14:paraId="5CBE7B5E" w14:textId="12233199" w:rsidR="005E33DC" w:rsidRPr="008C4A90" w:rsidRDefault="005E33DC" w:rsidP="00CD6F57">
      <w:pPr>
        <w:pStyle w:val="NoSpacing"/>
        <w:rPr>
          <w:rFonts w:cstheme="minorHAnsi"/>
          <w:noProof/>
          <w:sz w:val="24"/>
          <w:szCs w:val="24"/>
          <w:lang w:val="en-GB"/>
        </w:rPr>
      </w:pPr>
      <w:r w:rsidRPr="008C4A90">
        <w:rPr>
          <w:rFonts w:eastAsia="Times New Roman" w:cstheme="minorHAnsi"/>
          <w:iCs/>
          <w:color w:val="000000"/>
          <w:sz w:val="24"/>
          <w:szCs w:val="24"/>
          <w:lang w:val="en-US"/>
        </w:rPr>
        <w:t>Procurement Management Unit</w:t>
      </w:r>
    </w:p>
    <w:p w14:paraId="128FB82B" w14:textId="77777777" w:rsidR="005E33DC" w:rsidRPr="008C4A90" w:rsidRDefault="005E33DC" w:rsidP="00CD6F57">
      <w:pPr>
        <w:pStyle w:val="NoSpacing"/>
        <w:rPr>
          <w:rFonts w:eastAsia="Times New Roman" w:cstheme="minorHAnsi"/>
          <w:iCs/>
          <w:color w:val="000000"/>
          <w:sz w:val="24"/>
          <w:szCs w:val="24"/>
          <w:lang w:val="en-US"/>
        </w:rPr>
      </w:pPr>
      <w:r w:rsidRPr="008C4A90">
        <w:rPr>
          <w:rFonts w:eastAsia="Times New Roman" w:cstheme="minorHAnsi"/>
          <w:iCs/>
          <w:color w:val="000000"/>
          <w:sz w:val="24"/>
          <w:szCs w:val="24"/>
          <w:lang w:val="en-US"/>
        </w:rPr>
        <w:t xml:space="preserve"> </w:t>
      </w:r>
    </w:p>
    <w:p w14:paraId="57A3B2BD" w14:textId="77777777" w:rsidR="00292D48" w:rsidRDefault="00292D48" w:rsidP="00292D48">
      <w:pPr>
        <w:pStyle w:val="BankNormal"/>
        <w:tabs>
          <w:tab w:val="left" w:pos="270"/>
        </w:tabs>
        <w:spacing w:after="0"/>
        <w:rPr>
          <w:rFonts w:ascii="Calibri" w:hAnsi="Calibri" w:cs="Calibri"/>
          <w:b/>
          <w:bCs/>
          <w:iCs/>
          <w:color w:val="000000"/>
          <w:szCs w:val="24"/>
        </w:rPr>
      </w:pPr>
      <w:r>
        <w:rPr>
          <w:rFonts w:ascii="Calibri" w:hAnsi="Calibri" w:cs="Calibri"/>
          <w:b/>
          <w:bCs/>
          <w:iCs/>
          <w:color w:val="000000"/>
          <w:szCs w:val="24"/>
        </w:rPr>
        <w:t xml:space="preserve">Procurement Reference No: </w:t>
      </w:r>
      <w:bookmarkStart w:id="1" w:name="_Hlk181890000"/>
      <w:r>
        <w:rPr>
          <w:rFonts w:ascii="Calibri" w:hAnsi="Calibri" w:cs="Calibri"/>
          <w:b/>
          <w:bCs/>
          <w:iCs/>
          <w:color w:val="000000"/>
          <w:szCs w:val="24"/>
          <w:lang w:val="en-CA"/>
        </w:rPr>
        <w:t>*ADD P&amp;R*</w:t>
      </w:r>
      <w:bookmarkEnd w:id="1"/>
    </w:p>
    <w:p w14:paraId="3E0CF153" w14:textId="1B7D8E57" w:rsidR="00292D48" w:rsidRDefault="00292D48" w:rsidP="00292D48">
      <w:pPr>
        <w:pStyle w:val="BankNormal"/>
        <w:tabs>
          <w:tab w:val="left" w:pos="270"/>
        </w:tabs>
        <w:spacing w:after="0"/>
        <w:rPr>
          <w:rFonts w:ascii="Calibri" w:hAnsi="Calibri" w:cs="Calibri"/>
          <w:b/>
          <w:bCs/>
          <w:iCs/>
          <w:color w:val="000000"/>
          <w:szCs w:val="24"/>
        </w:rPr>
      </w:pPr>
      <w:r>
        <w:rPr>
          <w:rFonts w:ascii="Calibri" w:hAnsi="Calibri" w:cs="Calibri"/>
          <w:b/>
          <w:bCs/>
          <w:iCs/>
          <w:color w:val="000000"/>
          <w:szCs w:val="24"/>
        </w:rPr>
        <w:t>Written Undertaking: Labour</w:t>
      </w:r>
    </w:p>
    <w:p w14:paraId="5FC22350" w14:textId="77777777" w:rsidR="00292D48" w:rsidRDefault="00292D48" w:rsidP="00292D48">
      <w:pPr>
        <w:pStyle w:val="BankNormal"/>
        <w:tabs>
          <w:tab w:val="left" w:pos="270"/>
        </w:tabs>
        <w:spacing w:after="0"/>
        <w:rPr>
          <w:rFonts w:ascii="Calibri" w:hAnsi="Calibri" w:cs="Calibri"/>
          <w:b/>
          <w:bCs/>
          <w:iCs/>
          <w:color w:val="000000"/>
          <w:szCs w:val="24"/>
        </w:rPr>
      </w:pPr>
    </w:p>
    <w:p w14:paraId="0306A721" w14:textId="77777777" w:rsidR="00B113D6" w:rsidRPr="008C4A90" w:rsidRDefault="00B113D6" w:rsidP="00B113D6">
      <w:pPr>
        <w:rPr>
          <w:rFonts w:eastAsia="Times New Roman" w:cstheme="minorHAnsi"/>
          <w:sz w:val="24"/>
          <w:szCs w:val="24"/>
          <w:lang w:val="en-GB"/>
        </w:rPr>
      </w:pPr>
      <w:r w:rsidRPr="008C4A90">
        <w:rPr>
          <w:rFonts w:eastAsia="Times New Roman" w:cstheme="minorHAnsi"/>
          <w:sz w:val="24"/>
          <w:szCs w:val="24"/>
          <w:lang w:val="en-GB"/>
        </w:rPr>
        <w:t xml:space="preserve">Dear Sir / Madam </w:t>
      </w:r>
    </w:p>
    <w:p w14:paraId="31464F91" w14:textId="77777777" w:rsidR="00B113D6" w:rsidRPr="00250F76" w:rsidRDefault="00B113D6" w:rsidP="00B113D6">
      <w:pPr>
        <w:rPr>
          <w:rFonts w:eastAsia="Times New Roman" w:cstheme="minorHAnsi"/>
          <w:sz w:val="6"/>
          <w:szCs w:val="6"/>
          <w:lang w:val="en-GB"/>
        </w:rPr>
      </w:pPr>
    </w:p>
    <w:p w14:paraId="71673874" w14:textId="110195FE" w:rsidR="00B113D6" w:rsidRPr="008C4A90" w:rsidRDefault="00B113D6" w:rsidP="00B113D6">
      <w:pPr>
        <w:rPr>
          <w:rFonts w:eastAsia="Times New Roman" w:cstheme="minorHAnsi"/>
          <w:sz w:val="24"/>
          <w:szCs w:val="24"/>
          <w:lang w:val="en-GB"/>
        </w:rPr>
      </w:pPr>
      <w:r w:rsidRPr="008C4A90">
        <w:rPr>
          <w:rFonts w:eastAsia="Times New Roman" w:cstheme="minorHAnsi"/>
          <w:sz w:val="24"/>
          <w:szCs w:val="24"/>
          <w:lang w:val="en-GB"/>
        </w:rPr>
        <w:t xml:space="preserve">We hereby confirm in writing that we bind ourselves to the </w:t>
      </w:r>
      <w:r w:rsidR="00861D15">
        <w:rPr>
          <w:rFonts w:eastAsia="Times New Roman" w:cstheme="minorHAnsi"/>
          <w:sz w:val="24"/>
          <w:szCs w:val="24"/>
          <w:lang w:val="en-GB"/>
        </w:rPr>
        <w:t>following ac</w:t>
      </w:r>
      <w:r w:rsidRPr="008C4A90">
        <w:rPr>
          <w:rFonts w:eastAsia="Times New Roman" w:cstheme="minorHAnsi"/>
          <w:sz w:val="24"/>
          <w:szCs w:val="24"/>
          <w:lang w:val="en-GB"/>
        </w:rPr>
        <w:t>t:</w:t>
      </w:r>
    </w:p>
    <w:p w14:paraId="1FEDB5A0" w14:textId="120863FB" w:rsidR="00B113D6" w:rsidRDefault="00B113D6" w:rsidP="00B113D6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8C4A90">
        <w:rPr>
          <w:rFonts w:eastAsia="Times New Roman" w:cstheme="minorHAnsi"/>
          <w:sz w:val="24"/>
          <w:szCs w:val="24"/>
          <w:lang w:val="en-GB"/>
        </w:rPr>
        <w:t xml:space="preserve">section 138(2) of the Labour Act, 2007 </w:t>
      </w:r>
    </w:p>
    <w:p w14:paraId="66F04BB4" w14:textId="77777777" w:rsidR="00861D15" w:rsidRPr="008C4A90" w:rsidRDefault="00861D15" w:rsidP="00861D15">
      <w:pPr>
        <w:autoSpaceDE w:val="0"/>
        <w:autoSpaceDN w:val="0"/>
        <w:adjustRightInd w:val="0"/>
        <w:spacing w:after="0" w:line="240" w:lineRule="auto"/>
        <w:ind w:left="720"/>
        <w:rPr>
          <w:rFonts w:eastAsia="Times New Roman" w:cstheme="minorHAnsi"/>
          <w:sz w:val="24"/>
          <w:szCs w:val="24"/>
          <w:lang w:val="en-GB"/>
        </w:rPr>
      </w:pPr>
    </w:p>
    <w:p w14:paraId="7D5D7BC9" w14:textId="74FAEF9E" w:rsidR="00B113D6" w:rsidRPr="008C4A90" w:rsidRDefault="00861D15" w:rsidP="00B113D6">
      <w:pPr>
        <w:rPr>
          <w:rFonts w:eastAsia="Times New Roman" w:cstheme="minorHAnsi"/>
          <w:sz w:val="24"/>
          <w:szCs w:val="24"/>
          <w:lang w:val="en-GB"/>
        </w:rPr>
      </w:pPr>
      <w:r w:rsidRPr="00861D15">
        <w:rPr>
          <w:rFonts w:eastAsia="Times New Roman" w:cstheme="minorHAnsi"/>
          <w:sz w:val="24"/>
          <w:szCs w:val="24"/>
        </w:rPr>
        <w:t>We commit to complying with your procurement requirements</w:t>
      </w:r>
      <w:r w:rsidR="00B113D6" w:rsidRPr="008C4A90">
        <w:rPr>
          <w:rFonts w:eastAsia="Times New Roman" w:cstheme="minorHAnsi"/>
          <w:sz w:val="24"/>
          <w:szCs w:val="24"/>
          <w:lang w:val="en-GB"/>
        </w:rPr>
        <w:t xml:space="preserve"> </w:t>
      </w:r>
      <w:r w:rsidR="00F74EE7" w:rsidRPr="00F74EE7">
        <w:rPr>
          <w:rFonts w:eastAsia="Times New Roman" w:cstheme="minorHAnsi"/>
          <w:sz w:val="24"/>
          <w:szCs w:val="24"/>
        </w:rPr>
        <w:t>and fulfilling the proposed work</w:t>
      </w:r>
      <w:r w:rsidR="00B113D6" w:rsidRPr="008C4A90">
        <w:rPr>
          <w:rFonts w:eastAsia="Times New Roman" w:cstheme="minorHAnsi"/>
          <w:sz w:val="24"/>
          <w:szCs w:val="24"/>
          <w:lang w:val="en-GB"/>
        </w:rPr>
        <w:t xml:space="preserve"> within the </w:t>
      </w:r>
      <w:r w:rsidR="00F74EE7" w:rsidRPr="00F74EE7">
        <w:rPr>
          <w:rFonts w:eastAsia="Times New Roman" w:cstheme="minorHAnsi"/>
          <w:sz w:val="24"/>
          <w:szCs w:val="24"/>
        </w:rPr>
        <w:t>allocated and specified timeframes</w:t>
      </w:r>
      <w:r w:rsidR="00B113D6" w:rsidRPr="008C4A90">
        <w:rPr>
          <w:rFonts w:eastAsia="Times New Roman" w:cstheme="minorHAnsi"/>
          <w:sz w:val="24"/>
          <w:szCs w:val="24"/>
          <w:lang w:val="en-GB"/>
        </w:rPr>
        <w:t xml:space="preserve"> as per our RFQ submission.</w:t>
      </w:r>
    </w:p>
    <w:p w14:paraId="0662C4DC" w14:textId="73AD1324" w:rsidR="00B113D6" w:rsidRPr="008C4A90" w:rsidRDefault="00F74EE7" w:rsidP="00B113D6">
      <w:pPr>
        <w:rPr>
          <w:rFonts w:eastAsia="Times New Roman" w:cstheme="minorHAnsi"/>
          <w:sz w:val="24"/>
          <w:szCs w:val="24"/>
          <w:lang w:val="en-GB"/>
        </w:rPr>
      </w:pPr>
      <w:r w:rsidRPr="00F74EE7">
        <w:rPr>
          <w:rFonts w:eastAsia="Times New Roman" w:cstheme="minorHAnsi"/>
          <w:sz w:val="24"/>
          <w:szCs w:val="24"/>
        </w:rPr>
        <w:t xml:space="preserve">Twinrain IT Solutions (PTY) Ltd is dedicated </w:t>
      </w:r>
      <w:r w:rsidR="00B113D6" w:rsidRPr="008C4A90">
        <w:rPr>
          <w:rFonts w:eastAsia="Times New Roman" w:cstheme="minorHAnsi"/>
          <w:sz w:val="24"/>
          <w:szCs w:val="24"/>
          <w:lang w:val="en-GB"/>
        </w:rPr>
        <w:t xml:space="preserve">to </w:t>
      </w:r>
      <w:r w:rsidRPr="00F74EE7">
        <w:rPr>
          <w:rFonts w:eastAsia="Times New Roman" w:cstheme="minorHAnsi"/>
          <w:sz w:val="24"/>
          <w:szCs w:val="24"/>
        </w:rPr>
        <w:t>delivering and completing</w:t>
      </w:r>
      <w:r w:rsidR="00B113D6" w:rsidRPr="008C4A90">
        <w:rPr>
          <w:rFonts w:eastAsia="Times New Roman" w:cstheme="minorHAnsi"/>
          <w:sz w:val="24"/>
          <w:szCs w:val="24"/>
          <w:lang w:val="en-GB"/>
        </w:rPr>
        <w:t xml:space="preserve"> the proposed work in the allotted timeframes of the project, and deliver a neat and fully documented solution upon completion and sign-off.</w:t>
      </w:r>
    </w:p>
    <w:p w14:paraId="6CD39809" w14:textId="10219AD8" w:rsidR="00B113D6" w:rsidRDefault="00F74EE7" w:rsidP="00B113D6">
      <w:pPr>
        <w:rPr>
          <w:rFonts w:eastAsia="Times New Roman" w:cstheme="minorHAnsi"/>
          <w:sz w:val="24"/>
          <w:szCs w:val="24"/>
        </w:rPr>
      </w:pPr>
      <w:r w:rsidRPr="00F74EE7">
        <w:rPr>
          <w:rFonts w:eastAsia="Times New Roman" w:cstheme="minorHAnsi"/>
          <w:sz w:val="24"/>
          <w:szCs w:val="24"/>
        </w:rPr>
        <w:t>We look forward to your positive response regarding this matter.</w:t>
      </w:r>
    </w:p>
    <w:p w14:paraId="743E183F" w14:textId="77777777" w:rsidR="00F74EE7" w:rsidRPr="008C4A90" w:rsidRDefault="00F74EE7" w:rsidP="00B113D6">
      <w:pPr>
        <w:rPr>
          <w:rFonts w:eastAsiaTheme="minorEastAsia" w:cstheme="minorHAnsi"/>
          <w:noProof/>
          <w:color w:val="000000"/>
          <w:sz w:val="24"/>
          <w:szCs w:val="24"/>
          <w:lang w:val="en-ZA"/>
        </w:rPr>
      </w:pPr>
    </w:p>
    <w:p w14:paraId="77B1999A" w14:textId="7024AB6E" w:rsidR="00E22922" w:rsidRPr="008C4A90" w:rsidRDefault="00B113D6" w:rsidP="00E22922">
      <w:pPr>
        <w:widowControl w:val="0"/>
        <w:autoSpaceDE w:val="0"/>
        <w:autoSpaceDN w:val="0"/>
        <w:spacing w:after="0" w:line="240" w:lineRule="auto"/>
        <w:rPr>
          <w:rFonts w:eastAsia="Times New Roman" w:cstheme="minorHAnsi"/>
          <w:sz w:val="24"/>
          <w:szCs w:val="24"/>
        </w:rPr>
      </w:pPr>
      <w:r w:rsidRPr="008C4A90">
        <w:rPr>
          <w:rFonts w:eastAsia="Times New Roman" w:cstheme="minorHAnsi"/>
          <w:sz w:val="24"/>
          <w:szCs w:val="24"/>
          <w:lang w:val="en-GB"/>
        </w:rPr>
        <w:t xml:space="preserve">Signed </w:t>
      </w:r>
      <w:r w:rsidR="00C9492E" w:rsidRPr="008C4A90">
        <w:rPr>
          <w:rFonts w:eastAsia="Times New Roman" w:cstheme="minorHAnsi"/>
          <w:sz w:val="24"/>
          <w:szCs w:val="24"/>
          <w:lang w:val="en-GB"/>
        </w:rPr>
        <w:t xml:space="preserve">off </w:t>
      </w:r>
      <w:r w:rsidRPr="008C4A90">
        <w:rPr>
          <w:rFonts w:eastAsia="Times New Roman" w:cstheme="minorHAnsi"/>
          <w:sz w:val="24"/>
          <w:szCs w:val="24"/>
          <w:lang w:val="en-GB"/>
        </w:rPr>
        <w:t>on the</w:t>
      </w:r>
      <w:r w:rsidR="008451CB" w:rsidRPr="008C4A90">
        <w:rPr>
          <w:rFonts w:eastAsia="Times New Roman" w:cstheme="minorHAnsi"/>
          <w:sz w:val="24"/>
          <w:szCs w:val="24"/>
          <w:lang w:val="en-GB"/>
        </w:rPr>
        <w:t xml:space="preserve"> </w:t>
      </w:r>
      <w:bookmarkStart w:id="2" w:name="_Hlk181890292"/>
      <w:r w:rsidR="008811BD" w:rsidRPr="008C4A90">
        <w:rPr>
          <w:rFonts w:eastAsia="Times New Roman" w:cstheme="minorHAnsi"/>
          <w:sz w:val="24"/>
          <w:szCs w:val="24"/>
        </w:rPr>
        <w:t>*ADD DD*.</w:t>
      </w:r>
      <w:bookmarkEnd w:id="2"/>
    </w:p>
    <w:p w14:paraId="5B6F5C90" w14:textId="03659491" w:rsidR="00E22922" w:rsidRDefault="00E22922" w:rsidP="00B113D6">
      <w:pPr>
        <w:widowControl w:val="0"/>
        <w:autoSpaceDE w:val="0"/>
        <w:autoSpaceDN w:val="0"/>
        <w:spacing w:after="0" w:line="240" w:lineRule="auto"/>
        <w:jc w:val="both"/>
        <w:rPr>
          <w:rFonts w:eastAsia="Times New Roman" w:cstheme="minorHAnsi"/>
          <w:sz w:val="24"/>
          <w:szCs w:val="24"/>
          <w:lang w:val="en-US"/>
        </w:rPr>
      </w:pPr>
    </w:p>
    <w:p w14:paraId="6B0133F3" w14:textId="77777777" w:rsidR="009568E2" w:rsidRPr="008C4A90" w:rsidRDefault="009568E2" w:rsidP="00B113D6">
      <w:pPr>
        <w:widowControl w:val="0"/>
        <w:autoSpaceDE w:val="0"/>
        <w:autoSpaceDN w:val="0"/>
        <w:spacing w:after="0" w:line="240" w:lineRule="auto"/>
        <w:jc w:val="both"/>
        <w:rPr>
          <w:rFonts w:eastAsia="Times New Roman" w:cstheme="minorHAnsi"/>
          <w:sz w:val="24"/>
          <w:szCs w:val="24"/>
          <w:lang w:val="en-US"/>
        </w:rPr>
      </w:pPr>
    </w:p>
    <w:p w14:paraId="68A4CFD8" w14:textId="77777777" w:rsidR="009568E2" w:rsidRPr="009568E2" w:rsidRDefault="009568E2" w:rsidP="009568E2">
      <w:pPr>
        <w:autoSpaceDN w:val="0"/>
        <w:spacing w:after="0" w:line="254" w:lineRule="auto"/>
        <w:jc w:val="both"/>
        <w:rPr>
          <w:rFonts w:ascii="Calibri" w:eastAsia="SimSun" w:hAnsi="Calibri" w:cs="Calibri"/>
          <w:sz w:val="24"/>
          <w:szCs w:val="24"/>
        </w:rPr>
      </w:pPr>
      <w:r w:rsidRPr="009568E2">
        <w:rPr>
          <w:rFonts w:ascii="Calibri" w:eastAsia="SimSun" w:hAnsi="Calibri" w:cs="Calibri"/>
          <w:sz w:val="24"/>
          <w:szCs w:val="24"/>
        </w:rPr>
        <w:t>……………………………………………….</w:t>
      </w:r>
    </w:p>
    <w:p w14:paraId="15C673B4" w14:textId="77777777" w:rsidR="009568E2" w:rsidRPr="009568E2" w:rsidRDefault="009568E2" w:rsidP="009568E2">
      <w:pPr>
        <w:autoSpaceDN w:val="0"/>
        <w:spacing w:after="0" w:line="254" w:lineRule="auto"/>
        <w:jc w:val="both"/>
        <w:rPr>
          <w:rFonts w:ascii="Calibri" w:eastAsia="SimSun" w:hAnsi="Calibri" w:cs="Calibri"/>
          <w:sz w:val="24"/>
          <w:szCs w:val="24"/>
        </w:rPr>
      </w:pPr>
      <w:r w:rsidRPr="009568E2">
        <w:rPr>
          <w:rFonts w:ascii="Calibri" w:eastAsia="Arial" w:hAnsi="Calibri" w:cs="Calibri"/>
          <w:sz w:val="24"/>
          <w:szCs w:val="24"/>
          <w:lang w:val="en-US"/>
        </w:rPr>
        <w:t>Yours sincerely,</w:t>
      </w:r>
    </w:p>
    <w:p w14:paraId="795178E2" w14:textId="77777777" w:rsidR="009568E2" w:rsidRPr="009568E2" w:rsidRDefault="009568E2" w:rsidP="009568E2">
      <w:pPr>
        <w:autoSpaceDN w:val="0"/>
        <w:spacing w:after="0" w:line="254" w:lineRule="auto"/>
        <w:jc w:val="both"/>
        <w:rPr>
          <w:rFonts w:ascii="Calibri" w:eastAsia="SimSun" w:hAnsi="Calibri" w:cs="Calibri"/>
          <w:sz w:val="24"/>
          <w:szCs w:val="24"/>
        </w:rPr>
      </w:pPr>
      <w:proofErr w:type="spellStart"/>
      <w:r w:rsidRPr="009568E2">
        <w:rPr>
          <w:rFonts w:ascii="Calibri" w:eastAsia="SimSun" w:hAnsi="Calibri" w:cs="Calibri"/>
          <w:sz w:val="24"/>
          <w:szCs w:val="24"/>
        </w:rPr>
        <w:t>Shitongeni</w:t>
      </w:r>
      <w:proofErr w:type="spellEnd"/>
      <w:r w:rsidRPr="009568E2">
        <w:rPr>
          <w:rFonts w:ascii="Calibri" w:eastAsia="SimSun" w:hAnsi="Calibri" w:cs="Calibri"/>
          <w:sz w:val="24"/>
          <w:szCs w:val="24"/>
        </w:rPr>
        <w:t xml:space="preserve"> </w:t>
      </w:r>
      <w:proofErr w:type="spellStart"/>
      <w:r w:rsidRPr="009568E2">
        <w:rPr>
          <w:rFonts w:ascii="Calibri" w:eastAsia="SimSun" w:hAnsi="Calibri" w:cs="Calibri"/>
          <w:sz w:val="24"/>
          <w:szCs w:val="24"/>
        </w:rPr>
        <w:t>Kakehongo</w:t>
      </w:r>
      <w:proofErr w:type="spellEnd"/>
    </w:p>
    <w:p w14:paraId="459774A8" w14:textId="77777777" w:rsidR="009568E2" w:rsidRPr="009568E2" w:rsidRDefault="009568E2" w:rsidP="009568E2">
      <w:pPr>
        <w:autoSpaceDN w:val="0"/>
        <w:spacing w:after="0" w:line="254" w:lineRule="auto"/>
        <w:rPr>
          <w:rFonts w:ascii="Calibri" w:eastAsia="Calibri" w:hAnsi="Calibri" w:cs="Calibri"/>
          <w:b/>
          <w:bCs/>
          <w:sz w:val="24"/>
          <w:szCs w:val="24"/>
        </w:rPr>
      </w:pPr>
      <w:r w:rsidRPr="009568E2">
        <w:rPr>
          <w:rFonts w:ascii="Calibri" w:eastAsia="Calibri" w:hAnsi="Calibri" w:cs="Calibri"/>
          <w:b/>
          <w:bCs/>
          <w:sz w:val="24"/>
          <w:szCs w:val="24"/>
        </w:rPr>
        <w:t>Director: Business Development</w:t>
      </w:r>
    </w:p>
    <w:p w14:paraId="5E6322ED" w14:textId="77777777" w:rsidR="009568E2" w:rsidRPr="009568E2" w:rsidRDefault="009568E2" w:rsidP="009568E2">
      <w:pPr>
        <w:autoSpaceDN w:val="0"/>
        <w:spacing w:after="0" w:line="254" w:lineRule="auto"/>
        <w:rPr>
          <w:rFonts w:ascii="Calibri" w:eastAsia="Calibri" w:hAnsi="Calibri" w:cs="Calibri"/>
          <w:b/>
          <w:bCs/>
          <w:sz w:val="24"/>
          <w:szCs w:val="24"/>
        </w:rPr>
      </w:pPr>
      <w:r w:rsidRPr="009568E2">
        <w:rPr>
          <w:rFonts w:ascii="Calibri" w:eastAsia="Calibri" w:hAnsi="Calibri" w:cs="Calibri"/>
          <w:b/>
          <w:bCs/>
          <w:sz w:val="24"/>
          <w:szCs w:val="24"/>
        </w:rPr>
        <w:t>For Twinrain Technologies Solutions (PTY) Ltd</w:t>
      </w:r>
    </w:p>
    <w:p w14:paraId="615407FD" w14:textId="77777777" w:rsidR="00B113D6" w:rsidRPr="008C4A90" w:rsidRDefault="00B113D6" w:rsidP="00B113D6">
      <w:pPr>
        <w:autoSpaceDE w:val="0"/>
        <w:autoSpaceDN w:val="0"/>
        <w:rPr>
          <w:rFonts w:eastAsia="Times New Roman" w:cstheme="minorHAnsi"/>
          <w:sz w:val="24"/>
          <w:szCs w:val="24"/>
          <w:lang w:val="en-GB"/>
        </w:rPr>
      </w:pPr>
    </w:p>
    <w:p w14:paraId="4D5C7312" w14:textId="77777777" w:rsidR="0036711F" w:rsidRPr="008C4A90" w:rsidRDefault="0036711F" w:rsidP="00B113D6">
      <w:pPr>
        <w:pStyle w:val="BankNormal"/>
        <w:tabs>
          <w:tab w:val="left" w:pos="270"/>
        </w:tabs>
        <w:spacing w:after="0"/>
        <w:rPr>
          <w:rFonts w:asciiTheme="minorHAnsi" w:hAnsiTheme="minorHAnsi" w:cstheme="minorHAnsi"/>
          <w:sz w:val="28"/>
          <w:szCs w:val="28"/>
        </w:rPr>
      </w:pPr>
    </w:p>
    <w:sectPr w:rsidR="0036711F" w:rsidRPr="008C4A90" w:rsidSect="00FC043D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F3E6C6" w14:textId="77777777" w:rsidR="00854873" w:rsidRDefault="00854873" w:rsidP="00926515">
      <w:pPr>
        <w:spacing w:after="0" w:line="240" w:lineRule="auto"/>
      </w:pPr>
      <w:r>
        <w:separator/>
      </w:r>
    </w:p>
  </w:endnote>
  <w:endnote w:type="continuationSeparator" w:id="0">
    <w:p w14:paraId="765B4FC4" w14:textId="77777777" w:rsidR="00854873" w:rsidRDefault="00854873" w:rsidP="009265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6C639E" w14:textId="25A15CAC" w:rsidR="00926515" w:rsidRPr="005D186D" w:rsidRDefault="00926515">
    <w:pPr>
      <w:pStyle w:val="Footer"/>
      <w:rPr>
        <w:rFonts w:ascii="Arial" w:hAnsi="Arial" w:cs="Arial"/>
        <w:color w:val="002060"/>
        <w:sz w:val="14"/>
        <w:szCs w:val="14"/>
      </w:rPr>
    </w:pPr>
    <w:r w:rsidRPr="005D186D">
      <w:rPr>
        <w:rFonts w:ascii="Arial" w:hAnsi="Arial" w:cs="Arial"/>
        <w:color w:val="002060"/>
        <w:sz w:val="16"/>
        <w:szCs w:val="16"/>
      </w:rPr>
      <w:t xml:space="preserve">                             </w:t>
    </w:r>
    <w:r w:rsidR="005D186D">
      <w:rPr>
        <w:rFonts w:ascii="Arial" w:hAnsi="Arial" w:cs="Arial"/>
        <w:color w:val="002060"/>
        <w:sz w:val="16"/>
        <w:szCs w:val="16"/>
      </w:rPr>
      <w:t xml:space="preserve">                                    </w:t>
    </w:r>
    <w:r w:rsidRPr="005D186D">
      <w:rPr>
        <w:rFonts w:ascii="Arial" w:hAnsi="Arial" w:cs="Arial"/>
        <w:color w:val="002060"/>
        <w:sz w:val="14"/>
        <w:szCs w:val="14"/>
        <w:shd w:val="clear" w:color="auto" w:fill="FFFFFF"/>
      </w:rPr>
      <w:t xml:space="preserve">Directors: S. </w:t>
    </w:r>
    <w:proofErr w:type="spellStart"/>
    <w:r w:rsidRPr="005D186D">
      <w:rPr>
        <w:rFonts w:ascii="Arial" w:hAnsi="Arial" w:cs="Arial"/>
        <w:color w:val="002060"/>
        <w:sz w:val="14"/>
        <w:szCs w:val="14"/>
        <w:shd w:val="clear" w:color="auto" w:fill="FFFFFF"/>
      </w:rPr>
      <w:t>Kakehongo</w:t>
    </w:r>
    <w:proofErr w:type="spellEnd"/>
    <w:r w:rsidRPr="005D186D">
      <w:rPr>
        <w:rFonts w:ascii="Arial" w:hAnsi="Arial" w:cs="Arial"/>
        <w:color w:val="002060"/>
        <w:sz w:val="14"/>
        <w:szCs w:val="14"/>
        <w:shd w:val="clear" w:color="auto" w:fill="FFFFFF"/>
      </w:rPr>
      <w:t xml:space="preserve"> (Director) N. Shikongo (Director)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2D27E4" w14:textId="77777777" w:rsidR="00854873" w:rsidRDefault="00854873" w:rsidP="00926515">
      <w:pPr>
        <w:spacing w:after="0" w:line="240" w:lineRule="auto"/>
      </w:pPr>
      <w:r>
        <w:separator/>
      </w:r>
    </w:p>
  </w:footnote>
  <w:footnote w:type="continuationSeparator" w:id="0">
    <w:p w14:paraId="6F399778" w14:textId="77777777" w:rsidR="00854873" w:rsidRDefault="00854873" w:rsidP="009265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E419B0" w14:textId="77777777" w:rsidR="00926515" w:rsidRDefault="00854873">
    <w:pPr>
      <w:pStyle w:val="Header"/>
    </w:pPr>
    <w:r>
      <w:rPr>
        <w:noProof/>
      </w:rPr>
      <w:pict w14:anchorId="304373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6965501" o:spid="_x0000_s2053" type="#_x0000_t75" style="position:absolute;margin-left:0;margin-top:0;width:595.45pt;height:841.9pt;z-index:-251657216;mso-position-horizontal:center;mso-position-horizontal-relative:margin;mso-position-vertical:center;mso-position-vertical-relative:margin" o:allowincell="f">
          <v:imagedata r:id="rId1" o:title="LETTERH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C1DDCF" w14:textId="32E75E12" w:rsidR="00926515" w:rsidRDefault="00DB6AB1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7110AC02" wp14:editId="4FDAAEC8">
          <wp:simplePos x="0" y="0"/>
          <wp:positionH relativeFrom="column">
            <wp:posOffset>-563880</wp:posOffset>
          </wp:positionH>
          <wp:positionV relativeFrom="paragraph">
            <wp:posOffset>-121920</wp:posOffset>
          </wp:positionV>
          <wp:extent cx="2770505" cy="640080"/>
          <wp:effectExtent l="0" t="0" r="0" b="7620"/>
          <wp:wrapThrough wrapText="bothSides">
            <wp:wrapPolygon edited="0">
              <wp:start x="0" y="0"/>
              <wp:lineTo x="0" y="21214"/>
              <wp:lineTo x="21387" y="21214"/>
              <wp:lineTo x="21387" y="0"/>
              <wp:lineTo x="0" y="0"/>
            </wp:wrapPolygon>
          </wp:wrapThrough>
          <wp:docPr id="465881479" name="Picture 4658814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1515715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70505" cy="6400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54873">
      <w:rPr>
        <w:noProof/>
      </w:rPr>
      <w:pict w14:anchorId="26C2C7F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6965502" o:spid="_x0000_s2054" type="#_x0000_t75" style="position:absolute;margin-left:-72.1pt;margin-top:-142.35pt;width:595.45pt;height:841.9pt;z-index:-251656192;mso-position-horizontal-relative:margin;mso-position-vertical-relative:margin" o:allowincell="f">
          <v:imagedata r:id="rId2" o:title="LETTERHD"/>
          <w10:wrap anchorx="margin" anchory="margin"/>
        </v:shape>
      </w:pict>
    </w:r>
  </w:p>
  <w:p w14:paraId="6C671585" w14:textId="77777777" w:rsidR="00926515" w:rsidRDefault="00926515">
    <w:pPr>
      <w:pStyle w:val="Header"/>
    </w:pPr>
  </w:p>
  <w:p w14:paraId="49B17D46" w14:textId="77777777" w:rsidR="00926515" w:rsidRDefault="00926515">
    <w:pPr>
      <w:pStyle w:val="Header"/>
    </w:pPr>
  </w:p>
  <w:p w14:paraId="391FC284" w14:textId="77777777" w:rsidR="00926515" w:rsidRDefault="00926515">
    <w:pPr>
      <w:pStyle w:val="Header"/>
    </w:pPr>
  </w:p>
  <w:p w14:paraId="127624DD" w14:textId="77777777" w:rsidR="00926515" w:rsidRDefault="00926515">
    <w:pPr>
      <w:pStyle w:val="Header"/>
    </w:pPr>
  </w:p>
  <w:p w14:paraId="5970DCC5" w14:textId="77777777" w:rsidR="00926515" w:rsidRDefault="00926515">
    <w:pPr>
      <w:pStyle w:val="Header"/>
    </w:pPr>
  </w:p>
  <w:p w14:paraId="59D24B08" w14:textId="77777777" w:rsidR="00926515" w:rsidRDefault="00926515">
    <w:pPr>
      <w:pStyle w:val="Header"/>
    </w:pPr>
  </w:p>
  <w:p w14:paraId="73954719" w14:textId="77777777" w:rsidR="00926515" w:rsidRDefault="0092651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1CD5C1" w14:textId="77777777" w:rsidR="00926515" w:rsidRDefault="00854873">
    <w:pPr>
      <w:pStyle w:val="Header"/>
    </w:pPr>
    <w:r>
      <w:rPr>
        <w:noProof/>
      </w:rPr>
      <w:pict w14:anchorId="197DB45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6965500" o:spid="_x0000_s2052" type="#_x0000_t75" style="position:absolute;margin-left:0;margin-top:0;width:595.45pt;height:841.9pt;z-index:-251658240;mso-position-horizontal:center;mso-position-horizontal-relative:margin;mso-position-vertical:center;mso-position-vertical-relative:margin" o:allowincell="f">
          <v:imagedata r:id="rId1" o:title="LETTERH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51B98"/>
    <w:multiLevelType w:val="hybridMultilevel"/>
    <w:tmpl w:val="32E00C7C"/>
    <w:lvl w:ilvl="0" w:tplc="2DA44546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  <w:sz w:val="22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9DA6F64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AB127B"/>
    <w:multiLevelType w:val="hybridMultilevel"/>
    <w:tmpl w:val="2222C85E"/>
    <w:lvl w:ilvl="0" w:tplc="2000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6515"/>
    <w:rsid w:val="000614ED"/>
    <w:rsid w:val="0007094E"/>
    <w:rsid w:val="000B2B35"/>
    <w:rsid w:val="000C78F6"/>
    <w:rsid w:val="000E6B57"/>
    <w:rsid w:val="0015322F"/>
    <w:rsid w:val="00171262"/>
    <w:rsid w:val="00174F76"/>
    <w:rsid w:val="001A70A4"/>
    <w:rsid w:val="001B1406"/>
    <w:rsid w:val="001B620A"/>
    <w:rsid w:val="00200B3A"/>
    <w:rsid w:val="00250F76"/>
    <w:rsid w:val="00254951"/>
    <w:rsid w:val="00292D48"/>
    <w:rsid w:val="002B4241"/>
    <w:rsid w:val="002B4B0C"/>
    <w:rsid w:val="002D26E0"/>
    <w:rsid w:val="00355A2D"/>
    <w:rsid w:val="0036711F"/>
    <w:rsid w:val="0038134B"/>
    <w:rsid w:val="00395AF1"/>
    <w:rsid w:val="003A2661"/>
    <w:rsid w:val="003E3652"/>
    <w:rsid w:val="00441B4E"/>
    <w:rsid w:val="00447E68"/>
    <w:rsid w:val="00477D4C"/>
    <w:rsid w:val="00490910"/>
    <w:rsid w:val="004E7FCB"/>
    <w:rsid w:val="004F48A4"/>
    <w:rsid w:val="004F5D84"/>
    <w:rsid w:val="005B6839"/>
    <w:rsid w:val="005D186D"/>
    <w:rsid w:val="005E33DC"/>
    <w:rsid w:val="00602A52"/>
    <w:rsid w:val="00604850"/>
    <w:rsid w:val="00634784"/>
    <w:rsid w:val="00641F45"/>
    <w:rsid w:val="00673AA1"/>
    <w:rsid w:val="006878B6"/>
    <w:rsid w:val="006B0F73"/>
    <w:rsid w:val="006B36F7"/>
    <w:rsid w:val="006F4E40"/>
    <w:rsid w:val="007D7E04"/>
    <w:rsid w:val="007E53EE"/>
    <w:rsid w:val="008339DD"/>
    <w:rsid w:val="008451CB"/>
    <w:rsid w:val="00851107"/>
    <w:rsid w:val="0085136D"/>
    <w:rsid w:val="00854873"/>
    <w:rsid w:val="00861D15"/>
    <w:rsid w:val="008659BA"/>
    <w:rsid w:val="008811BD"/>
    <w:rsid w:val="008916F7"/>
    <w:rsid w:val="008A61BE"/>
    <w:rsid w:val="008C4A90"/>
    <w:rsid w:val="008E4D18"/>
    <w:rsid w:val="00904320"/>
    <w:rsid w:val="00926515"/>
    <w:rsid w:val="00940347"/>
    <w:rsid w:val="00947F3A"/>
    <w:rsid w:val="009568E2"/>
    <w:rsid w:val="00986E21"/>
    <w:rsid w:val="00A03883"/>
    <w:rsid w:val="00A7107B"/>
    <w:rsid w:val="00B0694E"/>
    <w:rsid w:val="00B113D6"/>
    <w:rsid w:val="00B31F68"/>
    <w:rsid w:val="00B5642C"/>
    <w:rsid w:val="00B91225"/>
    <w:rsid w:val="00B941D6"/>
    <w:rsid w:val="00BA03C5"/>
    <w:rsid w:val="00BD540B"/>
    <w:rsid w:val="00C31DF1"/>
    <w:rsid w:val="00C46F8B"/>
    <w:rsid w:val="00C5286F"/>
    <w:rsid w:val="00C53142"/>
    <w:rsid w:val="00C535E9"/>
    <w:rsid w:val="00C83A5F"/>
    <w:rsid w:val="00C9492E"/>
    <w:rsid w:val="00CD6097"/>
    <w:rsid w:val="00CD6F57"/>
    <w:rsid w:val="00D11EAC"/>
    <w:rsid w:val="00D34CD0"/>
    <w:rsid w:val="00D4342D"/>
    <w:rsid w:val="00D80B5A"/>
    <w:rsid w:val="00DB6AB1"/>
    <w:rsid w:val="00DE57C5"/>
    <w:rsid w:val="00E03A61"/>
    <w:rsid w:val="00E07B04"/>
    <w:rsid w:val="00E22922"/>
    <w:rsid w:val="00E54891"/>
    <w:rsid w:val="00E95E9A"/>
    <w:rsid w:val="00EC115D"/>
    <w:rsid w:val="00EC69C9"/>
    <w:rsid w:val="00EF7E24"/>
    <w:rsid w:val="00F3305D"/>
    <w:rsid w:val="00F66963"/>
    <w:rsid w:val="00F74EE7"/>
    <w:rsid w:val="00F7740B"/>
    <w:rsid w:val="00F81748"/>
    <w:rsid w:val="00FA17F4"/>
    <w:rsid w:val="00FC0320"/>
    <w:rsid w:val="00FC043D"/>
    <w:rsid w:val="00FD3D60"/>
    <w:rsid w:val="00FF525E"/>
    <w:rsid w:val="00FF7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0028A518"/>
  <w15:chartTrackingRefBased/>
  <w15:docId w15:val="{FB1679DD-4C22-440E-BB61-6D3A72D56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3142"/>
    <w:rPr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265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6515"/>
  </w:style>
  <w:style w:type="paragraph" w:styleId="Footer">
    <w:name w:val="footer"/>
    <w:basedOn w:val="Normal"/>
    <w:link w:val="FooterChar"/>
    <w:uiPriority w:val="99"/>
    <w:unhideWhenUsed/>
    <w:rsid w:val="009265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6515"/>
  </w:style>
  <w:style w:type="paragraph" w:customStyle="1" w:styleId="BankNormal">
    <w:name w:val="BankNormal"/>
    <w:basedOn w:val="Normal"/>
    <w:rsid w:val="00C53142"/>
    <w:pPr>
      <w:spacing w:after="240" w:line="240" w:lineRule="auto"/>
    </w:pPr>
    <w:rPr>
      <w:rFonts w:ascii="Times New Roman" w:eastAsia="Times New Roman" w:hAnsi="Times New Roman" w:cs="Times New Roman"/>
      <w:sz w:val="24"/>
      <w:szCs w:val="20"/>
      <w:lang w:val="en-US"/>
    </w:rPr>
  </w:style>
  <w:style w:type="character" w:styleId="Hyperlink">
    <w:name w:val="Hyperlink"/>
    <w:uiPriority w:val="99"/>
    <w:rsid w:val="00C5314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940347"/>
    <w:pPr>
      <w:ind w:left="720"/>
      <w:contextualSpacing/>
    </w:pPr>
  </w:style>
  <w:style w:type="paragraph" w:customStyle="1" w:styleId="Default">
    <w:name w:val="Default"/>
    <w:rsid w:val="00B113D6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NoSpacing">
    <w:name w:val="No Spacing"/>
    <w:uiPriority w:val="1"/>
    <w:qFormat/>
    <w:rsid w:val="00641F45"/>
    <w:pPr>
      <w:spacing w:after="0" w:line="240" w:lineRule="auto"/>
    </w:pPr>
    <w:rPr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54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3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8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8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6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3E2A7D-78B9-49B6-9A1D-6BC3562CFA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126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Michael Amutenya</cp:lastModifiedBy>
  <cp:revision>34</cp:revision>
  <cp:lastPrinted>2024-10-01T09:13:00Z</cp:lastPrinted>
  <dcterms:created xsi:type="dcterms:W3CDTF">2024-08-20T09:07:00Z</dcterms:created>
  <dcterms:modified xsi:type="dcterms:W3CDTF">2025-02-10T11:52:00Z</dcterms:modified>
</cp:coreProperties>
</file>