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C5FD5" w14:textId="30254DF7" w:rsidR="00DB2715" w:rsidRPr="00417349" w:rsidRDefault="00417349">
      <w:pPr>
        <w:rPr>
          <w:b/>
          <w:bCs/>
          <w:sz w:val="36"/>
          <w:szCs w:val="36"/>
          <w:lang w:val="es-ES"/>
        </w:rPr>
      </w:pPr>
      <w:r w:rsidRPr="00417349">
        <w:rPr>
          <w:b/>
          <w:bCs/>
          <w:sz w:val="36"/>
          <w:szCs w:val="36"/>
          <w:lang w:val="es-ES"/>
        </w:rPr>
        <w:t>Que es tropicalización</w:t>
      </w:r>
      <w:r>
        <w:rPr>
          <w:b/>
          <w:bCs/>
          <w:sz w:val="36"/>
          <w:szCs w:val="36"/>
          <w:lang w:val="es-ES"/>
        </w:rPr>
        <w:t>.</w:t>
      </w:r>
    </w:p>
    <w:p w14:paraId="1571006D" w14:textId="77777777" w:rsidR="00417349" w:rsidRPr="00417349" w:rsidRDefault="00417349" w:rsidP="00417349">
      <w:r w:rsidRPr="00417349">
        <w:t>La tropicalización es el proceso de adaptar productos, servicios, campañas de marketing o tecnologías a las características culturales, climáticas, lingüísticas o de consumo de un nuevo mercado local para asegurar su aceptación y éxito. Implica ajustar la propuesta de valor a las costumbres, gustos y normativas de una zona específica. </w:t>
      </w:r>
    </w:p>
    <w:p w14:paraId="2B2A02C8" w14:textId="77777777" w:rsidR="00417349" w:rsidRPr="00417349" w:rsidRDefault="00417349" w:rsidP="00417349">
      <w:pPr>
        <w:numPr>
          <w:ilvl w:val="0"/>
          <w:numId w:val="2"/>
        </w:numPr>
      </w:pPr>
      <w:r w:rsidRPr="00417349">
        <w:rPr>
          <w:b/>
          <w:bCs/>
        </w:rPr>
        <w:t>En Marketing y Negocios:</w:t>
      </w:r>
      <w:r w:rsidRPr="00417349">
        <w:t> Va más allá de la traducción, adaptando el mensaje, los colores y los productos a la cultura local. Ejemplo: McDonald's ofreciendo salsa verde en México.</w:t>
      </w:r>
    </w:p>
    <w:p w14:paraId="05B97A71" w14:textId="77777777" w:rsidR="00417349" w:rsidRPr="00417349" w:rsidRDefault="00417349" w:rsidP="00417349">
      <w:pPr>
        <w:numPr>
          <w:ilvl w:val="0"/>
          <w:numId w:val="2"/>
        </w:numPr>
      </w:pPr>
      <w:r w:rsidRPr="00417349">
        <w:rPr>
          <w:b/>
          <w:bCs/>
        </w:rPr>
        <w:t>En Productos y Tecnología:</w:t>
      </w:r>
      <w:r w:rsidRPr="00417349">
        <w:t> Es el ajuste de equipos para resistir climas tropicales (humedad, calor, corrosión).</w:t>
      </w:r>
    </w:p>
    <w:p w14:paraId="379AF4FA" w14:textId="77777777" w:rsidR="00417349" w:rsidRPr="00417349" w:rsidRDefault="00417349" w:rsidP="00417349">
      <w:pPr>
        <w:numPr>
          <w:ilvl w:val="0"/>
          <w:numId w:val="2"/>
        </w:numPr>
      </w:pPr>
      <w:r w:rsidRPr="00417349">
        <w:rPr>
          <w:b/>
          <w:bCs/>
        </w:rPr>
        <w:t>Significado Cultural/Social:</w:t>
      </w:r>
      <w:r w:rsidRPr="00417349">
        <w:t> Puede referirse a la adaptación de conceptos, modismos o ideas para que encajen en el contexto de un país latinoamericano. </w:t>
      </w:r>
    </w:p>
    <w:p w14:paraId="4EB4EFF0" w14:textId="77777777" w:rsidR="00417349" w:rsidRDefault="00417349" w:rsidP="00417349">
      <w:r w:rsidRPr="00417349">
        <w:t>Este proceso es fundamental para que marcas internacionales sean relevantes y no se perciban como ajenas al consumidor final. </w:t>
      </w:r>
    </w:p>
    <w:p w14:paraId="1FC3EF88" w14:textId="77777777" w:rsidR="0032706F" w:rsidRDefault="0032706F" w:rsidP="00417349"/>
    <w:p w14:paraId="4C9F0ACB" w14:textId="7C99F29C" w:rsidR="0032706F" w:rsidRDefault="0032706F" w:rsidP="00417349">
      <w:r>
        <w:rPr>
          <w:b/>
          <w:bCs/>
          <w:sz w:val="36"/>
          <w:szCs w:val="36"/>
          <w:lang w:val="es-ES"/>
        </w:rPr>
        <w:t xml:space="preserve">Marketing </w:t>
      </w:r>
      <w:proofErr w:type="spellStart"/>
      <w:r>
        <w:rPr>
          <w:b/>
          <w:bCs/>
          <w:sz w:val="36"/>
          <w:szCs w:val="36"/>
          <w:lang w:val="es-ES"/>
        </w:rPr>
        <w:t>inbound</w:t>
      </w:r>
      <w:proofErr w:type="spellEnd"/>
    </w:p>
    <w:p w14:paraId="70208E3D" w14:textId="139A6530" w:rsidR="0032706F" w:rsidRPr="00417349" w:rsidRDefault="0032706F" w:rsidP="00417349">
      <w:r w:rsidRPr="0032706F">
        <w:t>El </w:t>
      </w:r>
      <w:proofErr w:type="spellStart"/>
      <w:r w:rsidRPr="0032706F">
        <w:fldChar w:fldCharType="begin"/>
      </w:r>
      <w:r w:rsidRPr="0032706F">
        <w:instrText>HYPERLINK "https://www.google.com/search?q=inbound+marketing&amp;sca_esv=d2f31224bc7c6166&amp;rlz=1C1VDKB_esMX1156MX1157&amp;biw=1536&amp;bih=730&amp;sxsrf=ANbL-n4AT6ucATV0q7ITmgAw43EoA_VmOg%3A1770384335923&amp;ei=z-uFadj8N6KawbkP042I-AE&amp;oq=marketing+in&amp;gs_lp=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_7TWiAYBkAYIugYGCAEQARgKkgcIOS4xMi4wLjGgB7ntAbIHCDUuMTIuMC4xuAeXEcIHCDAuMS4xOS4yyAeAAYAIAQ&amp;sclient=gws-wiz-serp&amp;ved=2ahUKEwijyZj4_cSSAxVNRzABHQfZEv0QgK4QegYIAQgAEAM"</w:instrText>
      </w:r>
      <w:r w:rsidRPr="0032706F">
        <w:fldChar w:fldCharType="separate"/>
      </w:r>
      <w:r w:rsidRPr="0032706F">
        <w:t>inbound</w:t>
      </w:r>
      <w:proofErr w:type="spellEnd"/>
      <w:r w:rsidRPr="0032706F">
        <w:t xml:space="preserve"> marketing</w:t>
      </w:r>
      <w:r w:rsidRPr="0032706F">
        <w:fldChar w:fldCharType="end"/>
      </w:r>
      <w:r w:rsidRPr="0032706F">
        <w:t> (o marketing de atracción) es una metodología centrada en atraer clientes potenciales mediante contenido de valor, SEO, redes sociales y experiencias personalizadas, en lugar de interrumpirlos con publicidad tradicional. Su objetivo es acompañar al consumidor en cada etapa del proceso de compra, convirtiendo desconocidos en clientes y promotores de marca a largo plazo. </w:t>
      </w:r>
    </w:p>
    <w:p w14:paraId="06C07CF5" w14:textId="77777777" w:rsidR="00417349" w:rsidRDefault="00417349">
      <w:pPr>
        <w:rPr>
          <w:lang w:val="es-ES"/>
        </w:rPr>
      </w:pPr>
    </w:p>
    <w:p w14:paraId="167DA9C6" w14:textId="21511E55" w:rsidR="0032706F" w:rsidRDefault="0032706F" w:rsidP="0032706F">
      <w:r>
        <w:rPr>
          <w:b/>
          <w:bCs/>
          <w:sz w:val="36"/>
          <w:szCs w:val="36"/>
          <w:lang w:val="es-ES"/>
        </w:rPr>
        <w:t xml:space="preserve">Marketing </w:t>
      </w:r>
      <w:proofErr w:type="spellStart"/>
      <w:r>
        <w:rPr>
          <w:b/>
          <w:bCs/>
          <w:sz w:val="36"/>
          <w:szCs w:val="36"/>
          <w:lang w:val="es-ES"/>
        </w:rPr>
        <w:t>out</w:t>
      </w:r>
      <w:r>
        <w:rPr>
          <w:b/>
          <w:bCs/>
          <w:sz w:val="36"/>
          <w:szCs w:val="36"/>
          <w:lang w:val="es-ES"/>
        </w:rPr>
        <w:t>bound</w:t>
      </w:r>
      <w:proofErr w:type="spellEnd"/>
    </w:p>
    <w:p w14:paraId="633388B4" w14:textId="295EA6A0" w:rsidR="00417349" w:rsidRDefault="0032706F">
      <w:r w:rsidRPr="0032706F">
        <w:t>El </w:t>
      </w:r>
      <w:hyperlink r:id="rId5" w:history="1">
        <w:r w:rsidRPr="0032706F">
          <w:t xml:space="preserve">marketing </w:t>
        </w:r>
        <w:proofErr w:type="spellStart"/>
        <w:r w:rsidRPr="0032706F">
          <w:t>outbound</w:t>
        </w:r>
        <w:proofErr w:type="spellEnd"/>
      </w:hyperlink>
      <w:r w:rsidRPr="0032706F">
        <w:t xml:space="preserve"> (o marketing saliente) consiste en técnicas proactivas y tradicionales donde la empresa busca activamente clientes potenciales, a menudo interrumpiendo su actividad con mensajes unidireccionales. Su objetivo es la venta rápida y visibilidad masiva mediante anuncios de TV, radio, llamadas en frío, correos directos y banners. A diferencia del </w:t>
      </w:r>
      <w:proofErr w:type="spellStart"/>
      <w:r w:rsidRPr="0032706F">
        <w:t>inbound</w:t>
      </w:r>
      <w:proofErr w:type="spellEnd"/>
      <w:r w:rsidRPr="0032706F">
        <w:t>, la marca sale a buscar al consumidor. </w:t>
      </w:r>
    </w:p>
    <w:p w14:paraId="14FE7873" w14:textId="77777777" w:rsidR="0032706F" w:rsidRDefault="0032706F"/>
    <w:p w14:paraId="4C49F274" w14:textId="729AC1A1" w:rsidR="0032706F" w:rsidRDefault="0032706F">
      <w:pPr>
        <w:rPr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lastRenderedPageBreak/>
        <w:t>Marketing</w:t>
      </w:r>
      <w:r>
        <w:rPr>
          <w:b/>
          <w:bCs/>
          <w:sz w:val="36"/>
          <w:szCs w:val="36"/>
          <w:lang w:val="es-ES"/>
        </w:rPr>
        <w:t xml:space="preserve"> digital</w:t>
      </w:r>
    </w:p>
    <w:p w14:paraId="3659B5ED" w14:textId="1C1AC43C" w:rsidR="0032706F" w:rsidRPr="0032706F" w:rsidRDefault="0032706F">
      <w:r w:rsidRPr="0032706F">
        <w:t>El marketing digital es el conjunto de estrategias y acciones publicitarias realizadas en medios y canales online (sitios web, redes sociales, buscadores, correo electrónico) para promocionar productos, servicios o marcas. Permite una segmentación precisa, medición en tiempo real de resultados (ROI), alcance global y una interacción personalizada con la audiencia. </w:t>
      </w:r>
    </w:p>
    <w:sectPr w:rsidR="0032706F" w:rsidRPr="003270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9019A"/>
    <w:multiLevelType w:val="multilevel"/>
    <w:tmpl w:val="289C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D7B66"/>
    <w:multiLevelType w:val="multilevel"/>
    <w:tmpl w:val="747C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983044">
    <w:abstractNumId w:val="1"/>
  </w:num>
  <w:num w:numId="2" w16cid:durableId="748505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349"/>
    <w:rsid w:val="0032706F"/>
    <w:rsid w:val="00417349"/>
    <w:rsid w:val="005C228B"/>
    <w:rsid w:val="00602F58"/>
    <w:rsid w:val="00627967"/>
    <w:rsid w:val="00DB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AEDF"/>
  <w15:chartTrackingRefBased/>
  <w15:docId w15:val="{2A565F18-CC15-4DAD-9FC6-1D7A5E204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7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7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7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7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7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7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7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7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73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73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73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73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73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73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7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73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73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73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7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73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73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270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70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8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7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marketing+outbound&amp;sca_esv=d2f31224bc7c6166&amp;rlz=1C1VDKB_esMX1156MX1157&amp;biw=1536&amp;bih=730&amp;sxsrf=ANbL-n559KcTZD390gg2VwIyz2EvG-E2qg%3A1770384966170&amp;ei=Ru6FaaOOCs2OwbkPh7LL6A8&amp;ved=2ahUKEwj_xZed_sSSAxWgSjABHW5bLCoQgK4QegYIAQgAEAM&amp;uact=5&amp;oq=marketing+outbound&amp;gs_lp=Egxnd3Mtd2l6LXNlcnAiEm1hcmtldGluZyBvdXRib3VuZDIFEAAYgAQyCBAAGIAEGMsBMgUQABiABDIEEAAYHjIEEAAYHjIEEAAYHjIEEAAYHjIEEAAYHjIEEAAYHjIEEAAYHkiUHlCPEFj1FnABeAGQAQCYAWygAdgDqgEDNC4xuAEDyAEA-AEBmAIGoAKJBMICChAAGEcY1gQYsAPCAg0QABiABBiKBRhDGLADwgIOEAAY5AIY1gQYsAPYAQHCAhkQLhiABBiKBRhDGMcBGNEDGMgDGLAD2AEBwgITEC4YgAQYigUYQxjIAxiwA9gBAcICBxAjGLACGCfCAgcQABiABBgNwgIIEAAYCBgHGB7CAgoQABgIGAcYHhgKwgIGEAAYBxgewgIGEAAYHhgNmAMAiAYBkAYRugYGCAEQARgJkgcDNC4yoAeJJLIHAzMuMrgH-APCBwUyLTUuMcgHJYAIAQ&amp;sclient=gws-wiz-ser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650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Castelan Vega</dc:creator>
  <cp:keywords/>
  <dc:description/>
  <cp:lastModifiedBy>Castelan Vega</cp:lastModifiedBy>
  <cp:revision>1</cp:revision>
  <dcterms:created xsi:type="dcterms:W3CDTF">2026-02-06T13:25:00Z</dcterms:created>
  <dcterms:modified xsi:type="dcterms:W3CDTF">2026-02-06T13:53:00Z</dcterms:modified>
</cp:coreProperties>
</file>