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6E5DAF58" w:rsidRDefault="002F26C2" w14:paraId="672A6659" wp14:textId="402338B3">
      <w:pPr>
        <w:pStyle w:val="Normal"/>
      </w:pPr>
      <w:bookmarkStart w:name="_GoBack" w:id="0"/>
      <w:bookmarkEnd w:id="0"/>
      <w:r w:rsidR="4C5A0C7F">
        <w:drawing>
          <wp:inline xmlns:wp14="http://schemas.microsoft.com/office/word/2010/wordprocessingDrawing" wp14:editId="1571D324" wp14:anchorId="405D03B0">
            <wp:extent cx="5391152" cy="3590925"/>
            <wp:effectExtent l="0" t="0" r="0" b="0"/>
            <wp:docPr id="510441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d768c2ccc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proofState w:spelling="clean" w:grammar="dirty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179A482"/>
    <w:rsid w:val="41520739"/>
    <w:rsid w:val="4C5A0C7F"/>
    <w:rsid w:val="6E5DAF58"/>
    <w:rsid w:val="702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702C32DA"/>
  <w15:docId w15:val="{ee1e2799-8573-40a6-be42-30bc57876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86cd768c2ccc436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ABRAHAM  FLORES BASILIO</dc:creator>
  <keywords/>
  <dc:description/>
  <lastModifiedBy>ABRAHAM  FLORES BASILIO</lastModifiedBy>
  <revision>2</revision>
  <dcterms:created xsi:type="dcterms:W3CDTF">2020-05-30T00:42:05.1475782Z</dcterms:created>
  <dcterms:modified xsi:type="dcterms:W3CDTF">2020-05-30T00:42:55.9664801Z</dcterms:modified>
</coreProperties>
</file>