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D2647" w14:textId="77777777" w:rsidR="005F2FD3" w:rsidRDefault="00000000">
      <w:pPr>
        <w:pStyle w:val="Heading1"/>
      </w:pPr>
      <w:bookmarkStart w:id="0" w:name="repyo-terms-of-use"/>
      <w:r>
        <w:t>REPYO TERMS OF USE</w:t>
      </w:r>
    </w:p>
    <w:p w14:paraId="7882499B" w14:textId="5E1D2DC9" w:rsidR="005F2FD3" w:rsidRDefault="00000000">
      <w:pPr>
        <w:pStyle w:val="FirstParagraph"/>
      </w:pPr>
      <w:r>
        <w:rPr>
          <w:b/>
          <w:bCs/>
        </w:rPr>
        <w:t>Effective Date:</w:t>
      </w:r>
      <w:r>
        <w:t xml:space="preserve"> </w:t>
      </w:r>
      <w:r w:rsidR="00905D99">
        <w:t>September 1, 2026</w:t>
      </w:r>
      <w:r>
        <w:br/>
      </w:r>
      <w:r>
        <w:rPr>
          <w:b/>
          <w:bCs/>
        </w:rPr>
        <w:t>Last Updated:</w:t>
      </w:r>
      <w:r>
        <w:t xml:space="preserve"> </w:t>
      </w:r>
      <w:r w:rsidR="00905D99">
        <w:t>September 10, 2026</w:t>
      </w:r>
    </w:p>
    <w:p w14:paraId="394EBB04" w14:textId="77777777" w:rsidR="005F2FD3" w:rsidRDefault="00000000">
      <w:pPr>
        <w:pStyle w:val="BodyText"/>
      </w:pPr>
      <w:r>
        <w:t>These Terms of Use (“Terms”) govern access to and use of the RepYo website, mobile application, software, services, and related technology platform (collectively, “RepYo” or the “Platform”).</w:t>
      </w:r>
    </w:p>
    <w:p w14:paraId="1C695E19" w14:textId="77777777" w:rsidR="005F2FD3" w:rsidRDefault="00000000">
      <w:pPr>
        <w:pStyle w:val="BodyText"/>
      </w:pPr>
      <w:r>
        <w:t xml:space="preserve">RepYo is owned and operated by </w:t>
      </w:r>
      <w:r>
        <w:rPr>
          <w:b/>
          <w:bCs/>
        </w:rPr>
        <w:t>GoRepyo LLC</w:t>
      </w:r>
      <w:r>
        <w:t>, an Arizona limited liability company (“GoRepyo,” “we,” “us,” or “our”).</w:t>
      </w:r>
    </w:p>
    <w:p w14:paraId="114BB02A" w14:textId="77777777" w:rsidR="005F2FD3" w:rsidRDefault="00000000">
      <w:pPr>
        <w:pStyle w:val="BodyText"/>
      </w:pPr>
      <w:r>
        <w:t xml:space="preserve">By creating a RepYo account, clicking </w:t>
      </w:r>
      <w:r>
        <w:rPr>
          <w:b/>
          <w:bCs/>
        </w:rPr>
        <w:t>“I Agree,”</w:t>
      </w:r>
      <w:r>
        <w:t xml:space="preserve"> electronically accepting these Terms, or otherwise using RepYo, you agree to be bound by these Terms and any applicable role-specific agreements, organization-level agreements, and policies incorporated by reference.</w:t>
      </w:r>
    </w:p>
    <w:p w14:paraId="1FB1EEE3" w14:textId="77777777" w:rsidR="005F2FD3" w:rsidRDefault="00000000">
      <w:pPr>
        <w:pStyle w:val="BodyText"/>
      </w:pPr>
      <w:r>
        <w:t>If you do not agree, you may not use RepYo.</w:t>
      </w:r>
    </w:p>
    <w:p w14:paraId="082633B7" w14:textId="77777777" w:rsidR="005F2FD3" w:rsidRDefault="00554612">
      <w:r>
        <w:rPr>
          <w:noProof/>
        </w:rPr>
        <w:pict w14:anchorId="55629380">
          <v:rect id="_x0000_i1091" alt="" style="width:468pt;height:.05pt;mso-width-percent:0;mso-height-percent:0;mso-width-percent:0;mso-height-percent:0" o:hralign="center" o:hrstd="t" o:hr="t"/>
        </w:pict>
      </w:r>
    </w:p>
    <w:p w14:paraId="3C9A9E44" w14:textId="77777777" w:rsidR="005F2FD3" w:rsidRDefault="00000000">
      <w:pPr>
        <w:pStyle w:val="Heading1"/>
      </w:pPr>
      <w:bookmarkStart w:id="1" w:name="what-repyo-is"/>
      <w:bookmarkEnd w:id="0"/>
      <w:r>
        <w:t>1. WHAT REPYO IS</w:t>
      </w:r>
    </w:p>
    <w:p w14:paraId="12B665AE" w14:textId="77777777" w:rsidR="005F2FD3" w:rsidRDefault="00000000">
      <w:pPr>
        <w:pStyle w:val="FirstParagraph"/>
      </w:pPr>
      <w:r>
        <w:t>RepYo is a healthcare technology platform designed to help authorized healthcare organizations:</w:t>
      </w:r>
    </w:p>
    <w:p w14:paraId="7A6788EB" w14:textId="77777777" w:rsidR="005F2FD3" w:rsidRDefault="00000000">
      <w:pPr>
        <w:pStyle w:val="Compact"/>
        <w:numPr>
          <w:ilvl w:val="0"/>
          <w:numId w:val="2"/>
        </w:numPr>
      </w:pPr>
      <w:r>
        <w:t>locate medical-device representatives;</w:t>
      </w:r>
    </w:p>
    <w:p w14:paraId="70FC8EDD" w14:textId="77777777" w:rsidR="005F2FD3" w:rsidRDefault="00000000">
      <w:pPr>
        <w:pStyle w:val="Compact"/>
        <w:numPr>
          <w:ilvl w:val="0"/>
          <w:numId w:val="2"/>
        </w:numPr>
      </w:pPr>
      <w:r>
        <w:t>submit representative-support requests;</w:t>
      </w:r>
    </w:p>
    <w:p w14:paraId="240198EA" w14:textId="77777777" w:rsidR="005F2FD3" w:rsidRDefault="00000000">
      <w:pPr>
        <w:pStyle w:val="Compact"/>
        <w:numPr>
          <w:ilvl w:val="0"/>
          <w:numId w:val="2"/>
        </w:numPr>
      </w:pPr>
      <w:r>
        <w:t>schedule representative support;</w:t>
      </w:r>
    </w:p>
    <w:p w14:paraId="6C5420BF" w14:textId="77777777" w:rsidR="005F2FD3" w:rsidRDefault="00000000">
      <w:pPr>
        <w:pStyle w:val="Compact"/>
        <w:numPr>
          <w:ilvl w:val="0"/>
          <w:numId w:val="2"/>
        </w:numPr>
      </w:pPr>
      <w:r>
        <w:t>route requests to participating medical-device companies and authorized representatives;</w:t>
      </w:r>
    </w:p>
    <w:p w14:paraId="7279341F" w14:textId="77777777" w:rsidR="005F2FD3" w:rsidRDefault="00000000">
      <w:pPr>
        <w:pStyle w:val="Compact"/>
        <w:numPr>
          <w:ilvl w:val="0"/>
          <w:numId w:val="2"/>
        </w:numPr>
      </w:pPr>
      <w:r>
        <w:t>receive coverage confirmations;</w:t>
      </w:r>
    </w:p>
    <w:p w14:paraId="2ED18977" w14:textId="77777777" w:rsidR="005F2FD3" w:rsidRDefault="00000000">
      <w:pPr>
        <w:pStyle w:val="Compact"/>
        <w:numPr>
          <w:ilvl w:val="0"/>
          <w:numId w:val="2"/>
        </w:numPr>
      </w:pPr>
      <w:r>
        <w:t>update requests;</w:t>
      </w:r>
    </w:p>
    <w:p w14:paraId="37936BFA" w14:textId="77777777" w:rsidR="005F2FD3" w:rsidRDefault="00000000">
      <w:pPr>
        <w:pStyle w:val="Compact"/>
        <w:numPr>
          <w:ilvl w:val="0"/>
          <w:numId w:val="2"/>
        </w:numPr>
      </w:pPr>
      <w:r>
        <w:t>reschedule requests;</w:t>
      </w:r>
    </w:p>
    <w:p w14:paraId="2DA2362E" w14:textId="77777777" w:rsidR="005F2FD3" w:rsidRDefault="00000000">
      <w:pPr>
        <w:pStyle w:val="Compact"/>
        <w:numPr>
          <w:ilvl w:val="0"/>
          <w:numId w:val="2"/>
        </w:numPr>
      </w:pPr>
      <w:r>
        <w:t>cancel requests; and</w:t>
      </w:r>
    </w:p>
    <w:p w14:paraId="43054CD1" w14:textId="77777777" w:rsidR="005F2FD3" w:rsidRDefault="00000000">
      <w:pPr>
        <w:pStyle w:val="Compact"/>
        <w:numPr>
          <w:ilvl w:val="0"/>
          <w:numId w:val="2"/>
        </w:numPr>
      </w:pPr>
      <w:r>
        <w:t>track request status.</w:t>
      </w:r>
    </w:p>
    <w:p w14:paraId="3D60BA0E" w14:textId="77777777" w:rsidR="005F2FD3" w:rsidRDefault="00000000">
      <w:pPr>
        <w:pStyle w:val="FirstParagraph"/>
      </w:pPr>
      <w:r>
        <w:t>RepYo also provides participating medical-device companies with tools to manage:</w:t>
      </w:r>
    </w:p>
    <w:p w14:paraId="42CE738B" w14:textId="77777777" w:rsidR="005F2FD3" w:rsidRDefault="00000000">
      <w:pPr>
        <w:pStyle w:val="Compact"/>
        <w:numPr>
          <w:ilvl w:val="0"/>
          <w:numId w:val="3"/>
        </w:numPr>
      </w:pPr>
      <w:r>
        <w:t>representatives;</w:t>
      </w:r>
    </w:p>
    <w:p w14:paraId="053367C7" w14:textId="77777777" w:rsidR="005F2FD3" w:rsidRDefault="00000000">
      <w:pPr>
        <w:pStyle w:val="Compact"/>
        <w:numPr>
          <w:ilvl w:val="0"/>
          <w:numId w:val="3"/>
        </w:numPr>
      </w:pPr>
      <w:r>
        <w:t>teams;</w:t>
      </w:r>
    </w:p>
    <w:p w14:paraId="2020ED53" w14:textId="77777777" w:rsidR="005F2FD3" w:rsidRDefault="00000000">
      <w:pPr>
        <w:pStyle w:val="Compact"/>
        <w:numPr>
          <w:ilvl w:val="0"/>
          <w:numId w:val="3"/>
        </w:numPr>
      </w:pPr>
      <w:r>
        <w:t>territories;</w:t>
      </w:r>
    </w:p>
    <w:p w14:paraId="2A3D4D30" w14:textId="77777777" w:rsidR="005F2FD3" w:rsidRDefault="00000000">
      <w:pPr>
        <w:pStyle w:val="Compact"/>
        <w:numPr>
          <w:ilvl w:val="0"/>
          <w:numId w:val="3"/>
        </w:numPr>
      </w:pPr>
      <w:r>
        <w:t>facilities;</w:t>
      </w:r>
    </w:p>
    <w:p w14:paraId="0CC70195" w14:textId="77777777" w:rsidR="005F2FD3" w:rsidRDefault="00000000">
      <w:pPr>
        <w:pStyle w:val="Compact"/>
        <w:numPr>
          <w:ilvl w:val="0"/>
          <w:numId w:val="3"/>
        </w:numPr>
      </w:pPr>
      <w:r>
        <w:lastRenderedPageBreak/>
        <w:t>schedules;</w:t>
      </w:r>
    </w:p>
    <w:p w14:paraId="49946E1F" w14:textId="77777777" w:rsidR="005F2FD3" w:rsidRDefault="00000000">
      <w:pPr>
        <w:pStyle w:val="Compact"/>
        <w:numPr>
          <w:ilvl w:val="0"/>
          <w:numId w:val="3"/>
        </w:numPr>
      </w:pPr>
      <w:r>
        <w:t>availability;</w:t>
      </w:r>
    </w:p>
    <w:p w14:paraId="5E516F8E" w14:textId="77777777" w:rsidR="005F2FD3" w:rsidRDefault="00000000">
      <w:pPr>
        <w:pStyle w:val="Compact"/>
        <w:numPr>
          <w:ilvl w:val="0"/>
          <w:numId w:val="3"/>
        </w:numPr>
      </w:pPr>
      <w:r>
        <w:t>incoming requests;</w:t>
      </w:r>
    </w:p>
    <w:p w14:paraId="753181AF" w14:textId="77777777" w:rsidR="005F2FD3" w:rsidRDefault="00000000">
      <w:pPr>
        <w:pStyle w:val="Compact"/>
        <w:numPr>
          <w:ilvl w:val="0"/>
          <w:numId w:val="3"/>
        </w:numPr>
      </w:pPr>
      <w:r>
        <w:t>assignments;</w:t>
      </w:r>
    </w:p>
    <w:p w14:paraId="07491462" w14:textId="77777777" w:rsidR="005F2FD3" w:rsidRDefault="00000000">
      <w:pPr>
        <w:pStyle w:val="Compact"/>
        <w:numPr>
          <w:ilvl w:val="0"/>
          <w:numId w:val="3"/>
        </w:numPr>
      </w:pPr>
      <w:r>
        <w:t>backup coverage;</w:t>
      </w:r>
    </w:p>
    <w:p w14:paraId="199FA62E" w14:textId="77777777" w:rsidR="005F2FD3" w:rsidRDefault="00000000">
      <w:pPr>
        <w:pStyle w:val="Compact"/>
        <w:numPr>
          <w:ilvl w:val="0"/>
          <w:numId w:val="3"/>
        </w:numPr>
      </w:pPr>
      <w:r>
        <w:t>request status; and</w:t>
      </w:r>
    </w:p>
    <w:p w14:paraId="1CB6FD7E" w14:textId="77777777" w:rsidR="005F2FD3" w:rsidRDefault="00000000">
      <w:pPr>
        <w:pStyle w:val="Compact"/>
        <w:numPr>
          <w:ilvl w:val="0"/>
          <w:numId w:val="3"/>
        </w:numPr>
      </w:pPr>
      <w:r>
        <w:t>related operational activity.</w:t>
      </w:r>
    </w:p>
    <w:p w14:paraId="332788E4" w14:textId="77777777" w:rsidR="005F2FD3" w:rsidRDefault="00554612">
      <w:r>
        <w:rPr>
          <w:noProof/>
        </w:rPr>
        <w:pict w14:anchorId="39205D01">
          <v:rect id="_x0000_i1090" alt="" style="width:468pt;height:.05pt;mso-width-percent:0;mso-height-percent:0;mso-width-percent:0;mso-height-percent:0" o:hralign="center" o:hrstd="t" o:hr="t"/>
        </w:pict>
      </w:r>
    </w:p>
    <w:p w14:paraId="0EBB5C90" w14:textId="77777777" w:rsidR="005F2FD3" w:rsidRDefault="00000000">
      <w:pPr>
        <w:pStyle w:val="Heading1"/>
      </w:pPr>
      <w:bookmarkStart w:id="2" w:name="what-repyo-is-not"/>
      <w:bookmarkEnd w:id="1"/>
      <w:r>
        <w:t>2. WHAT REPYO IS NOT</w:t>
      </w:r>
    </w:p>
    <w:p w14:paraId="44DAA999" w14:textId="77777777" w:rsidR="005F2FD3" w:rsidRDefault="00000000">
      <w:pPr>
        <w:pStyle w:val="FirstParagraph"/>
      </w:pPr>
      <w:r>
        <w:t>RepYo is not:</w:t>
      </w:r>
    </w:p>
    <w:p w14:paraId="13A92FA5" w14:textId="77777777" w:rsidR="005F2FD3" w:rsidRDefault="00000000">
      <w:pPr>
        <w:pStyle w:val="Compact"/>
        <w:numPr>
          <w:ilvl w:val="0"/>
          <w:numId w:val="4"/>
        </w:numPr>
      </w:pPr>
      <w:r>
        <w:t>a healthcare provider;</w:t>
      </w:r>
    </w:p>
    <w:p w14:paraId="5C959758" w14:textId="77777777" w:rsidR="005F2FD3" w:rsidRDefault="00000000">
      <w:pPr>
        <w:pStyle w:val="Compact"/>
        <w:numPr>
          <w:ilvl w:val="0"/>
          <w:numId w:val="4"/>
        </w:numPr>
      </w:pPr>
      <w:r>
        <w:t>a medical-device manufacturer;</w:t>
      </w:r>
    </w:p>
    <w:p w14:paraId="71DBF2F7" w14:textId="77777777" w:rsidR="005F2FD3" w:rsidRDefault="00000000">
      <w:pPr>
        <w:pStyle w:val="Compact"/>
        <w:numPr>
          <w:ilvl w:val="0"/>
          <w:numId w:val="4"/>
        </w:numPr>
      </w:pPr>
      <w:r>
        <w:t>a medical-device distributor;</w:t>
      </w:r>
    </w:p>
    <w:p w14:paraId="1E04F26E" w14:textId="77777777" w:rsidR="005F2FD3" w:rsidRDefault="00000000">
      <w:pPr>
        <w:pStyle w:val="Compact"/>
        <w:numPr>
          <w:ilvl w:val="0"/>
          <w:numId w:val="4"/>
        </w:numPr>
      </w:pPr>
      <w:r>
        <w:t>an emergency medical service;</w:t>
      </w:r>
    </w:p>
    <w:p w14:paraId="3ED533D0" w14:textId="77777777" w:rsidR="005F2FD3" w:rsidRDefault="00000000">
      <w:pPr>
        <w:pStyle w:val="Compact"/>
        <w:numPr>
          <w:ilvl w:val="0"/>
          <w:numId w:val="4"/>
        </w:numPr>
      </w:pPr>
      <w:r>
        <w:t>an electronic health record;</w:t>
      </w:r>
    </w:p>
    <w:p w14:paraId="143181D7" w14:textId="77777777" w:rsidR="005F2FD3" w:rsidRDefault="00000000">
      <w:pPr>
        <w:pStyle w:val="Compact"/>
        <w:numPr>
          <w:ilvl w:val="0"/>
          <w:numId w:val="4"/>
        </w:numPr>
      </w:pPr>
      <w:r>
        <w:t>a clinical documentation system;</w:t>
      </w:r>
    </w:p>
    <w:p w14:paraId="4A4ECF53" w14:textId="77777777" w:rsidR="005F2FD3" w:rsidRDefault="00000000">
      <w:pPr>
        <w:pStyle w:val="Compact"/>
        <w:numPr>
          <w:ilvl w:val="0"/>
          <w:numId w:val="4"/>
        </w:numPr>
      </w:pPr>
      <w:r>
        <w:t>a general instant-messaging platform;</w:t>
      </w:r>
    </w:p>
    <w:p w14:paraId="4C748229" w14:textId="77777777" w:rsidR="005F2FD3" w:rsidRDefault="00000000">
      <w:pPr>
        <w:pStyle w:val="Compact"/>
        <w:numPr>
          <w:ilvl w:val="0"/>
          <w:numId w:val="4"/>
        </w:numPr>
      </w:pPr>
      <w:r>
        <w:t>an independent healthcare-facility credentialing service unless expressly stated otherwise; or</w:t>
      </w:r>
    </w:p>
    <w:p w14:paraId="2CB24506" w14:textId="77777777" w:rsidR="005F2FD3" w:rsidRDefault="00000000">
      <w:pPr>
        <w:pStyle w:val="Compact"/>
        <w:numPr>
          <w:ilvl w:val="0"/>
          <w:numId w:val="4"/>
        </w:numPr>
      </w:pPr>
      <w:r>
        <w:t>a substitute for professional medical judgment.</w:t>
      </w:r>
    </w:p>
    <w:p w14:paraId="4E0EC0C2" w14:textId="77777777" w:rsidR="005F2FD3" w:rsidRDefault="00000000">
      <w:pPr>
        <w:pStyle w:val="FirstParagraph"/>
      </w:pPr>
      <w:r>
        <w:t>RepYo facilitates representative-support coordination.</w:t>
      </w:r>
    </w:p>
    <w:p w14:paraId="2705BA8E" w14:textId="77777777" w:rsidR="005F2FD3" w:rsidRDefault="00554612">
      <w:r>
        <w:rPr>
          <w:noProof/>
        </w:rPr>
        <w:pict w14:anchorId="7F38BD8D">
          <v:rect id="_x0000_i1089" alt="" style="width:468pt;height:.05pt;mso-width-percent:0;mso-height-percent:0;mso-width-percent:0;mso-height-percent:0" o:hralign="center" o:hrstd="t" o:hr="t"/>
        </w:pict>
      </w:r>
    </w:p>
    <w:p w14:paraId="21D29887" w14:textId="77777777" w:rsidR="005F2FD3" w:rsidRDefault="00000000">
      <w:pPr>
        <w:pStyle w:val="Heading1"/>
      </w:pPr>
      <w:bookmarkStart w:id="3" w:name="eligibility"/>
      <w:bookmarkEnd w:id="2"/>
      <w:r>
        <w:t>3. ELIGIBILITY</w:t>
      </w:r>
    </w:p>
    <w:p w14:paraId="27323CB3" w14:textId="77777777" w:rsidR="005F2FD3" w:rsidRDefault="00000000">
      <w:pPr>
        <w:pStyle w:val="FirstParagraph"/>
      </w:pPr>
      <w:r>
        <w:t>You may use RepYo only if:</w:t>
      </w:r>
    </w:p>
    <w:p w14:paraId="4D4F67B5" w14:textId="77777777" w:rsidR="005F2FD3" w:rsidRDefault="00000000">
      <w:pPr>
        <w:pStyle w:val="Compact"/>
        <w:numPr>
          <w:ilvl w:val="0"/>
          <w:numId w:val="5"/>
        </w:numPr>
      </w:pPr>
      <w:r>
        <w:t>you are at least 18 years old;</w:t>
      </w:r>
    </w:p>
    <w:p w14:paraId="7A4A6BEF" w14:textId="77777777" w:rsidR="005F2FD3" w:rsidRDefault="00000000">
      <w:pPr>
        <w:pStyle w:val="Compact"/>
        <w:numPr>
          <w:ilvl w:val="0"/>
          <w:numId w:val="5"/>
        </w:numPr>
      </w:pPr>
      <w:r>
        <w:t>you are legally capable of accepting these Terms;</w:t>
      </w:r>
    </w:p>
    <w:p w14:paraId="141BA038" w14:textId="77777777" w:rsidR="005F2FD3" w:rsidRDefault="00000000">
      <w:pPr>
        <w:pStyle w:val="Compact"/>
        <w:numPr>
          <w:ilvl w:val="0"/>
          <w:numId w:val="5"/>
        </w:numPr>
      </w:pPr>
      <w:r>
        <w:t>you provide accurate registration information;</w:t>
      </w:r>
    </w:p>
    <w:p w14:paraId="02DE4982" w14:textId="77777777" w:rsidR="005F2FD3" w:rsidRDefault="00000000">
      <w:pPr>
        <w:pStyle w:val="Compact"/>
        <w:numPr>
          <w:ilvl w:val="0"/>
          <w:numId w:val="5"/>
        </w:numPr>
      </w:pPr>
      <w:r>
        <w:t>you are authorized to use RepYo for legitimate professional purposes;</w:t>
      </w:r>
    </w:p>
    <w:p w14:paraId="24B6A671" w14:textId="77777777" w:rsidR="005F2FD3" w:rsidRDefault="00000000">
      <w:pPr>
        <w:pStyle w:val="Compact"/>
        <w:numPr>
          <w:ilvl w:val="0"/>
          <w:numId w:val="5"/>
        </w:numPr>
      </w:pPr>
      <w:r>
        <w:t>you comply with applicable organizational requirements; and</w:t>
      </w:r>
    </w:p>
    <w:p w14:paraId="0E1C08F5" w14:textId="77777777" w:rsidR="005F2FD3" w:rsidRDefault="00000000">
      <w:pPr>
        <w:pStyle w:val="Compact"/>
        <w:numPr>
          <w:ilvl w:val="0"/>
          <w:numId w:val="5"/>
        </w:numPr>
      </w:pPr>
      <w:r>
        <w:t>you comply with applicable law.</w:t>
      </w:r>
    </w:p>
    <w:p w14:paraId="6490698E" w14:textId="77777777" w:rsidR="005F2FD3" w:rsidRDefault="00000000">
      <w:pPr>
        <w:pStyle w:val="FirstParagraph"/>
      </w:pPr>
      <w:r>
        <w:t>GoRepyo may require verification before activating some or all functionality.</w:t>
      </w:r>
    </w:p>
    <w:p w14:paraId="132E6287" w14:textId="77777777" w:rsidR="005F2FD3" w:rsidRDefault="00554612">
      <w:r>
        <w:rPr>
          <w:noProof/>
        </w:rPr>
        <w:lastRenderedPageBreak/>
        <w:pict w14:anchorId="4F877FE7">
          <v:rect id="_x0000_i1088" alt="" style="width:468pt;height:.05pt;mso-width-percent:0;mso-height-percent:0;mso-width-percent:0;mso-height-percent:0" o:hralign="center" o:hrstd="t" o:hr="t"/>
        </w:pict>
      </w:r>
    </w:p>
    <w:p w14:paraId="758684C5" w14:textId="77777777" w:rsidR="005F2FD3" w:rsidRDefault="00000000">
      <w:pPr>
        <w:pStyle w:val="Heading1"/>
      </w:pPr>
      <w:bookmarkStart w:id="4" w:name="account-types"/>
      <w:bookmarkEnd w:id="3"/>
      <w:r>
        <w:t>4. ACCOUNT TYPES</w:t>
      </w:r>
    </w:p>
    <w:p w14:paraId="44A06E74" w14:textId="77777777" w:rsidR="005F2FD3" w:rsidRDefault="00000000">
      <w:pPr>
        <w:pStyle w:val="FirstParagraph"/>
      </w:pPr>
      <w:r>
        <w:t>RepYo may support account types including:</w:t>
      </w:r>
    </w:p>
    <w:p w14:paraId="59BA3FC4" w14:textId="77777777" w:rsidR="005F2FD3" w:rsidRDefault="00000000">
      <w:pPr>
        <w:pStyle w:val="Heading3"/>
      </w:pPr>
      <w:bookmarkStart w:id="5" w:name="healthcare-provider-user"/>
      <w:r>
        <w:t>Healthcare Provider User</w:t>
      </w:r>
    </w:p>
    <w:p w14:paraId="592D240F" w14:textId="77777777" w:rsidR="005F2FD3" w:rsidRDefault="00000000">
      <w:pPr>
        <w:pStyle w:val="FirstParagraph"/>
      </w:pPr>
      <w:r>
        <w:t>For authorized personnel affiliated with participating healthcare organizations.</w:t>
      </w:r>
    </w:p>
    <w:p w14:paraId="33CD35D5" w14:textId="77777777" w:rsidR="005F2FD3" w:rsidRDefault="00000000">
      <w:pPr>
        <w:pStyle w:val="Heading3"/>
      </w:pPr>
      <w:bookmarkStart w:id="6" w:name="medical-device-representative"/>
      <w:bookmarkEnd w:id="5"/>
      <w:r>
        <w:t>Medical Device Representative</w:t>
      </w:r>
    </w:p>
    <w:p w14:paraId="6296F2CF" w14:textId="77777777" w:rsidR="005F2FD3" w:rsidRDefault="00000000">
      <w:pPr>
        <w:pStyle w:val="FirstParagraph"/>
      </w:pPr>
      <w:r>
        <w:t>For authorized medical-device representatives and related professionals.</w:t>
      </w:r>
    </w:p>
    <w:p w14:paraId="53EDE583" w14:textId="77777777" w:rsidR="005F2FD3" w:rsidRDefault="00000000">
      <w:pPr>
        <w:pStyle w:val="Heading3"/>
      </w:pPr>
      <w:bookmarkStart w:id="7" w:name="organization-administrator"/>
      <w:bookmarkEnd w:id="6"/>
      <w:r>
        <w:t>Organization Administrator</w:t>
      </w:r>
    </w:p>
    <w:p w14:paraId="688AA529" w14:textId="77777777" w:rsidR="005F2FD3" w:rsidRDefault="00000000">
      <w:pPr>
        <w:pStyle w:val="FirstParagraph"/>
      </w:pPr>
      <w:r>
        <w:t>For individuals granted elevated organizational permissions.</w:t>
      </w:r>
    </w:p>
    <w:p w14:paraId="29EEF62E" w14:textId="77777777" w:rsidR="005F2FD3" w:rsidRDefault="00000000">
      <w:pPr>
        <w:pStyle w:val="BodyText"/>
      </w:pPr>
      <w:r>
        <w:t>Additional account types may be added as RepYo develops.</w:t>
      </w:r>
    </w:p>
    <w:p w14:paraId="4F6705D9" w14:textId="77777777" w:rsidR="005F2FD3" w:rsidRDefault="00554612">
      <w:r>
        <w:rPr>
          <w:noProof/>
        </w:rPr>
        <w:pict w14:anchorId="40FE843F">
          <v:rect id="_x0000_i1087" alt="" style="width:468pt;height:.05pt;mso-width-percent:0;mso-height-percent:0;mso-width-percent:0;mso-height-percent:0" o:hralign="center" o:hrstd="t" o:hr="t"/>
        </w:pict>
      </w:r>
    </w:p>
    <w:p w14:paraId="3E582615" w14:textId="77777777" w:rsidR="005F2FD3" w:rsidRDefault="00000000">
      <w:pPr>
        <w:pStyle w:val="Heading1"/>
      </w:pPr>
      <w:bookmarkStart w:id="8" w:name="individual-accounts"/>
      <w:bookmarkEnd w:id="4"/>
      <w:bookmarkEnd w:id="7"/>
      <w:r>
        <w:t>5. INDIVIDUAL ACCOUNTS</w:t>
      </w:r>
    </w:p>
    <w:p w14:paraId="56B9BBB5" w14:textId="77777777" w:rsidR="005F2FD3" w:rsidRDefault="00000000">
      <w:pPr>
        <w:pStyle w:val="FirstParagraph"/>
      </w:pPr>
      <w:r>
        <w:t>Unless GoRepyo expressly approves otherwise, RepYo accounts are individual accounts.</w:t>
      </w:r>
    </w:p>
    <w:p w14:paraId="2E6304EB" w14:textId="77777777" w:rsidR="005F2FD3" w:rsidRDefault="00000000">
      <w:pPr>
        <w:pStyle w:val="BodyText"/>
      </w:pPr>
      <w:r>
        <w:t>You agree to:</w:t>
      </w:r>
    </w:p>
    <w:p w14:paraId="27C07002" w14:textId="77777777" w:rsidR="005F2FD3" w:rsidRDefault="00000000">
      <w:pPr>
        <w:pStyle w:val="Compact"/>
        <w:numPr>
          <w:ilvl w:val="0"/>
          <w:numId w:val="6"/>
        </w:numPr>
      </w:pPr>
      <w:r>
        <w:t>provide accurate information;</w:t>
      </w:r>
    </w:p>
    <w:p w14:paraId="1C95BEE4" w14:textId="77777777" w:rsidR="005F2FD3" w:rsidRDefault="00000000">
      <w:pPr>
        <w:pStyle w:val="Compact"/>
        <w:numPr>
          <w:ilvl w:val="0"/>
          <w:numId w:val="6"/>
        </w:numPr>
      </w:pPr>
      <w:r>
        <w:t>keep information reasonably current;</w:t>
      </w:r>
    </w:p>
    <w:p w14:paraId="37C8F337" w14:textId="77777777" w:rsidR="005F2FD3" w:rsidRDefault="00000000">
      <w:pPr>
        <w:pStyle w:val="Compact"/>
        <w:numPr>
          <w:ilvl w:val="0"/>
          <w:numId w:val="6"/>
        </w:numPr>
      </w:pPr>
      <w:r>
        <w:t>protect your credentials;</w:t>
      </w:r>
    </w:p>
    <w:p w14:paraId="33275C46" w14:textId="77777777" w:rsidR="005F2FD3" w:rsidRDefault="00000000">
      <w:pPr>
        <w:pStyle w:val="Compact"/>
        <w:numPr>
          <w:ilvl w:val="0"/>
          <w:numId w:val="6"/>
        </w:numPr>
      </w:pPr>
      <w:r>
        <w:t>use required authentication controls;</w:t>
      </w:r>
    </w:p>
    <w:p w14:paraId="080BB45D" w14:textId="77777777" w:rsidR="005F2FD3" w:rsidRDefault="00000000">
      <w:pPr>
        <w:pStyle w:val="Compact"/>
        <w:numPr>
          <w:ilvl w:val="0"/>
          <w:numId w:val="6"/>
        </w:numPr>
      </w:pPr>
      <w:r>
        <w:t>not share passwords;</w:t>
      </w:r>
    </w:p>
    <w:p w14:paraId="4412F979" w14:textId="77777777" w:rsidR="005F2FD3" w:rsidRDefault="00000000">
      <w:pPr>
        <w:pStyle w:val="Compact"/>
        <w:numPr>
          <w:ilvl w:val="0"/>
          <w:numId w:val="6"/>
        </w:numPr>
      </w:pPr>
      <w:r>
        <w:t>not permit another person to use your account;</w:t>
      </w:r>
    </w:p>
    <w:p w14:paraId="26F97ECF" w14:textId="77777777" w:rsidR="005F2FD3" w:rsidRDefault="00000000">
      <w:pPr>
        <w:pStyle w:val="Compact"/>
        <w:numPr>
          <w:ilvl w:val="0"/>
          <w:numId w:val="6"/>
        </w:numPr>
      </w:pPr>
      <w:r>
        <w:t>not use another person’s account; and</w:t>
      </w:r>
    </w:p>
    <w:p w14:paraId="4C829B99" w14:textId="77777777" w:rsidR="005F2FD3" w:rsidRDefault="00000000">
      <w:pPr>
        <w:pStyle w:val="Compact"/>
        <w:numPr>
          <w:ilvl w:val="0"/>
          <w:numId w:val="6"/>
        </w:numPr>
      </w:pPr>
      <w:r>
        <w:t>promptly report suspected account compromise.</w:t>
      </w:r>
    </w:p>
    <w:p w14:paraId="49981299" w14:textId="77777777" w:rsidR="005F2FD3" w:rsidRDefault="00000000">
      <w:pPr>
        <w:pStyle w:val="FirstParagraph"/>
      </w:pPr>
      <w:r>
        <w:t>You are responsible for activity performed through your account to the extent permitted by law.</w:t>
      </w:r>
    </w:p>
    <w:p w14:paraId="6A0E6580" w14:textId="77777777" w:rsidR="005F2FD3" w:rsidRDefault="00554612">
      <w:r>
        <w:rPr>
          <w:noProof/>
        </w:rPr>
        <w:pict w14:anchorId="2AC9AB4A">
          <v:rect id="_x0000_i1086" alt="" style="width:468pt;height:.05pt;mso-width-percent:0;mso-height-percent:0;mso-width-percent:0;mso-height-percent:0" o:hralign="center" o:hrstd="t" o:hr="t"/>
        </w:pict>
      </w:r>
    </w:p>
    <w:p w14:paraId="4558CB3F" w14:textId="77777777" w:rsidR="005F2FD3" w:rsidRDefault="00000000">
      <w:pPr>
        <w:pStyle w:val="Heading1"/>
      </w:pPr>
      <w:bookmarkStart w:id="9" w:name="organization-affiliation"/>
      <w:bookmarkEnd w:id="8"/>
      <w:r>
        <w:t>6. ORGANIZATION AFFILIATION</w:t>
      </w:r>
    </w:p>
    <w:p w14:paraId="7A7A115D" w14:textId="77777777" w:rsidR="005F2FD3" w:rsidRDefault="00000000">
      <w:pPr>
        <w:pStyle w:val="FirstParagraph"/>
      </w:pPr>
      <w:r>
        <w:t>Selecting or entering the name of a:</w:t>
      </w:r>
    </w:p>
    <w:p w14:paraId="37F9290D" w14:textId="77777777" w:rsidR="005F2FD3" w:rsidRDefault="00000000">
      <w:pPr>
        <w:pStyle w:val="Compact"/>
        <w:numPr>
          <w:ilvl w:val="0"/>
          <w:numId w:val="7"/>
        </w:numPr>
      </w:pPr>
      <w:r>
        <w:lastRenderedPageBreak/>
        <w:t>healthcare organization;</w:t>
      </w:r>
    </w:p>
    <w:p w14:paraId="6CA8B2C2" w14:textId="77777777" w:rsidR="005F2FD3" w:rsidRDefault="00000000">
      <w:pPr>
        <w:pStyle w:val="Compact"/>
        <w:numPr>
          <w:ilvl w:val="0"/>
          <w:numId w:val="7"/>
        </w:numPr>
      </w:pPr>
      <w:r>
        <w:t>hospital;</w:t>
      </w:r>
    </w:p>
    <w:p w14:paraId="1EDEB0EB" w14:textId="77777777" w:rsidR="005F2FD3" w:rsidRDefault="00000000">
      <w:pPr>
        <w:pStyle w:val="Compact"/>
        <w:numPr>
          <w:ilvl w:val="0"/>
          <w:numId w:val="7"/>
        </w:numPr>
      </w:pPr>
      <w:r>
        <w:t>clinic;</w:t>
      </w:r>
    </w:p>
    <w:p w14:paraId="6035E556" w14:textId="77777777" w:rsidR="005F2FD3" w:rsidRDefault="00000000">
      <w:pPr>
        <w:pStyle w:val="Compact"/>
        <w:numPr>
          <w:ilvl w:val="0"/>
          <w:numId w:val="7"/>
        </w:numPr>
      </w:pPr>
      <w:r>
        <w:t>surgery center;</w:t>
      </w:r>
    </w:p>
    <w:p w14:paraId="0EABF667" w14:textId="77777777" w:rsidR="005F2FD3" w:rsidRDefault="00000000">
      <w:pPr>
        <w:pStyle w:val="Compact"/>
        <w:numPr>
          <w:ilvl w:val="0"/>
          <w:numId w:val="7"/>
        </w:numPr>
      </w:pPr>
      <w:r>
        <w:t>medical-device company;</w:t>
      </w:r>
    </w:p>
    <w:p w14:paraId="76187EF1" w14:textId="77777777" w:rsidR="005F2FD3" w:rsidRDefault="00000000">
      <w:pPr>
        <w:pStyle w:val="Compact"/>
        <w:numPr>
          <w:ilvl w:val="0"/>
          <w:numId w:val="7"/>
        </w:numPr>
      </w:pPr>
      <w:r>
        <w:t>facility; or</w:t>
      </w:r>
    </w:p>
    <w:p w14:paraId="24CAE63A" w14:textId="77777777" w:rsidR="005F2FD3" w:rsidRDefault="00000000">
      <w:pPr>
        <w:pStyle w:val="Compact"/>
        <w:numPr>
          <w:ilvl w:val="0"/>
          <w:numId w:val="7"/>
        </w:numPr>
      </w:pPr>
      <w:r>
        <w:t>other organization</w:t>
      </w:r>
    </w:p>
    <w:p w14:paraId="16EF1085" w14:textId="77777777" w:rsidR="005F2FD3" w:rsidRDefault="00000000">
      <w:pPr>
        <w:pStyle w:val="FirstParagraph"/>
      </w:pPr>
      <w:r>
        <w:t>does not independently establish authorization to access protected information associated with that organization.</w:t>
      </w:r>
    </w:p>
    <w:p w14:paraId="6C5982CC" w14:textId="77777777" w:rsidR="005F2FD3" w:rsidRDefault="00000000">
      <w:pPr>
        <w:pStyle w:val="BodyText"/>
      </w:pPr>
      <w:r>
        <w:t>GoRepyo and/or the applicable organization may verify affiliation before activating organization-specific permissions.</w:t>
      </w:r>
    </w:p>
    <w:p w14:paraId="40FBCD10" w14:textId="77777777" w:rsidR="005F2FD3" w:rsidRDefault="00554612">
      <w:r>
        <w:rPr>
          <w:noProof/>
        </w:rPr>
        <w:pict w14:anchorId="0F0015AE">
          <v:rect id="_x0000_i1085" alt="" style="width:468pt;height:.05pt;mso-width-percent:0;mso-height-percent:0;mso-width-percent:0;mso-height-percent:0" o:hralign="center" o:hrstd="t" o:hr="t"/>
        </w:pict>
      </w:r>
    </w:p>
    <w:p w14:paraId="16F6A985" w14:textId="77777777" w:rsidR="005F2FD3" w:rsidRDefault="00000000">
      <w:pPr>
        <w:pStyle w:val="Heading1"/>
      </w:pPr>
      <w:bookmarkStart w:id="10" w:name="registered-vs.-verified-users"/>
      <w:bookmarkEnd w:id="9"/>
      <w:r>
        <w:t>7. REGISTERED VS. VERIFIED USERS</w:t>
      </w:r>
    </w:p>
    <w:p w14:paraId="0FD20A78" w14:textId="77777777" w:rsidR="005F2FD3" w:rsidRDefault="00000000">
      <w:pPr>
        <w:pStyle w:val="FirstParagraph"/>
      </w:pPr>
      <w:r>
        <w:t>RepYo may distinguish between:</w:t>
      </w:r>
    </w:p>
    <w:p w14:paraId="07E84516" w14:textId="77777777" w:rsidR="005F2FD3" w:rsidRDefault="00000000">
      <w:pPr>
        <w:pStyle w:val="Heading3"/>
      </w:pPr>
      <w:bookmarkStart w:id="11" w:name="registered-user"/>
      <w:r>
        <w:t>Registered User</w:t>
      </w:r>
    </w:p>
    <w:p w14:paraId="74AF05E6" w14:textId="77777777" w:rsidR="005F2FD3" w:rsidRDefault="00000000">
      <w:pPr>
        <w:pStyle w:val="FirstParagraph"/>
      </w:pPr>
      <w:r>
        <w:t>An individual who has created an account but whose claimed organizational affiliation or authorization may not yet be fully verified.</w:t>
      </w:r>
    </w:p>
    <w:p w14:paraId="79824F7F" w14:textId="77777777" w:rsidR="005F2FD3" w:rsidRDefault="00000000">
      <w:pPr>
        <w:pStyle w:val="Heading3"/>
      </w:pPr>
      <w:bookmarkStart w:id="12" w:name="verified-authorized-user"/>
      <w:bookmarkEnd w:id="11"/>
      <w:r>
        <w:t>Verified / Authorized User</w:t>
      </w:r>
    </w:p>
    <w:p w14:paraId="1730C096" w14:textId="77777777" w:rsidR="005F2FD3" w:rsidRDefault="00000000">
      <w:pPr>
        <w:pStyle w:val="FirstParagraph"/>
      </w:pPr>
      <w:r>
        <w:t>An individual whose affiliation or authorization has been sufficiently confirmed according to applicable RepYo or organization requirements.</w:t>
      </w:r>
    </w:p>
    <w:p w14:paraId="4459014D" w14:textId="77777777" w:rsidR="005F2FD3" w:rsidRDefault="00000000">
      <w:pPr>
        <w:pStyle w:val="BodyText"/>
      </w:pPr>
      <w:r>
        <w:t>Protected request information or PHI may be restricted until verification is complete.</w:t>
      </w:r>
    </w:p>
    <w:p w14:paraId="2593B367" w14:textId="77777777" w:rsidR="005F2FD3" w:rsidRDefault="00554612">
      <w:r>
        <w:rPr>
          <w:noProof/>
        </w:rPr>
        <w:pict w14:anchorId="39C86CE8">
          <v:rect id="_x0000_i1084" alt="" style="width:468pt;height:.05pt;mso-width-percent:0;mso-height-percent:0;mso-width-percent:0;mso-height-percent:0" o:hralign="center" o:hrstd="t" o:hr="t"/>
        </w:pict>
      </w:r>
    </w:p>
    <w:p w14:paraId="2E563463" w14:textId="77777777" w:rsidR="005F2FD3" w:rsidRDefault="00000000">
      <w:pPr>
        <w:pStyle w:val="Heading1"/>
      </w:pPr>
      <w:bookmarkStart w:id="13" w:name="healthcare-organization-participation"/>
      <w:bookmarkEnd w:id="10"/>
      <w:bookmarkEnd w:id="12"/>
      <w:r>
        <w:t>8. HEALTHCARE ORGANIZATION PARTICIPATION</w:t>
      </w:r>
    </w:p>
    <w:p w14:paraId="3C2475C2" w14:textId="77777777" w:rsidR="005F2FD3" w:rsidRDefault="00000000">
      <w:pPr>
        <w:pStyle w:val="FirstParagraph"/>
      </w:pPr>
      <w:r>
        <w:t>Participating healthcare organizations may enter into separate agreements with GoRepyo, including:</w:t>
      </w:r>
    </w:p>
    <w:p w14:paraId="5DC66B5E" w14:textId="77777777" w:rsidR="005F2FD3" w:rsidRDefault="00000000">
      <w:pPr>
        <w:pStyle w:val="Compact"/>
        <w:numPr>
          <w:ilvl w:val="0"/>
          <w:numId w:val="8"/>
        </w:numPr>
      </w:pPr>
      <w:r>
        <w:t>Healthcare Organization Participation Agreements;</w:t>
      </w:r>
    </w:p>
    <w:p w14:paraId="2011D176" w14:textId="77777777" w:rsidR="005F2FD3" w:rsidRDefault="00000000">
      <w:pPr>
        <w:pStyle w:val="Compact"/>
        <w:numPr>
          <w:ilvl w:val="0"/>
          <w:numId w:val="8"/>
        </w:numPr>
      </w:pPr>
      <w:r>
        <w:t>Organization Activation Forms;</w:t>
      </w:r>
    </w:p>
    <w:p w14:paraId="669D6D50" w14:textId="77777777" w:rsidR="005F2FD3" w:rsidRDefault="00000000">
      <w:pPr>
        <w:pStyle w:val="Compact"/>
        <w:numPr>
          <w:ilvl w:val="0"/>
          <w:numId w:val="8"/>
        </w:numPr>
      </w:pPr>
      <w:r>
        <w:t>Business Associate Agreements; and</w:t>
      </w:r>
    </w:p>
    <w:p w14:paraId="407780E9" w14:textId="77777777" w:rsidR="005F2FD3" w:rsidRDefault="00000000">
      <w:pPr>
        <w:pStyle w:val="Compact"/>
        <w:numPr>
          <w:ilvl w:val="0"/>
          <w:numId w:val="8"/>
        </w:numPr>
      </w:pPr>
      <w:r>
        <w:t>security or implementation documentation.</w:t>
      </w:r>
    </w:p>
    <w:p w14:paraId="4399453C" w14:textId="77777777" w:rsidR="005F2FD3" w:rsidRDefault="00000000">
      <w:pPr>
        <w:pStyle w:val="FirstParagraph"/>
      </w:pPr>
      <w:r>
        <w:lastRenderedPageBreak/>
        <w:t>Individual user acceptance of these Terms does not replace an organization-level agreement or BAA where one is required.</w:t>
      </w:r>
    </w:p>
    <w:p w14:paraId="6A01D96C" w14:textId="77777777" w:rsidR="005F2FD3" w:rsidRDefault="00554612">
      <w:r>
        <w:rPr>
          <w:noProof/>
        </w:rPr>
        <w:pict w14:anchorId="742D487C">
          <v:rect id="_x0000_i1083" alt="" style="width:468pt;height:.05pt;mso-width-percent:0;mso-height-percent:0;mso-width-percent:0;mso-height-percent:0" o:hralign="center" o:hrstd="t" o:hr="t"/>
        </w:pict>
      </w:r>
    </w:p>
    <w:p w14:paraId="63FF0123" w14:textId="77777777" w:rsidR="005F2FD3" w:rsidRDefault="00000000">
      <w:pPr>
        <w:pStyle w:val="Heading1"/>
      </w:pPr>
      <w:bookmarkStart w:id="14" w:name="medical-device-company-participation"/>
      <w:bookmarkEnd w:id="13"/>
      <w:r>
        <w:t>9. MEDICAL DEVICE COMPANY PARTICIPATION</w:t>
      </w:r>
    </w:p>
    <w:p w14:paraId="48DB940D" w14:textId="77777777" w:rsidR="005F2FD3" w:rsidRDefault="00000000">
      <w:pPr>
        <w:pStyle w:val="FirstParagraph"/>
      </w:pPr>
      <w:r>
        <w:t>Participating medical-device companies may enter into separate agreements with GoRepyo, including:</w:t>
      </w:r>
    </w:p>
    <w:p w14:paraId="2ACB85A0" w14:textId="77777777" w:rsidR="005F2FD3" w:rsidRDefault="00000000">
      <w:pPr>
        <w:pStyle w:val="Compact"/>
        <w:numPr>
          <w:ilvl w:val="0"/>
          <w:numId w:val="9"/>
        </w:numPr>
      </w:pPr>
      <w:r>
        <w:t>Medical Device Company Subscription Agreements;</w:t>
      </w:r>
    </w:p>
    <w:p w14:paraId="5CD208DD" w14:textId="77777777" w:rsidR="005F2FD3" w:rsidRDefault="00000000">
      <w:pPr>
        <w:pStyle w:val="Compact"/>
        <w:numPr>
          <w:ilvl w:val="0"/>
          <w:numId w:val="9"/>
        </w:numPr>
      </w:pPr>
      <w:r>
        <w:t>Order Forms;</w:t>
      </w:r>
    </w:p>
    <w:p w14:paraId="00AAF9E7" w14:textId="77777777" w:rsidR="005F2FD3" w:rsidRDefault="00000000">
      <w:pPr>
        <w:pStyle w:val="Compact"/>
        <w:numPr>
          <w:ilvl w:val="0"/>
          <w:numId w:val="9"/>
        </w:numPr>
      </w:pPr>
      <w:r>
        <w:t>HIPAA &amp; Data Protection Addenda;</w:t>
      </w:r>
    </w:p>
    <w:p w14:paraId="3A41D0CF" w14:textId="77777777" w:rsidR="005F2FD3" w:rsidRDefault="00000000">
      <w:pPr>
        <w:pStyle w:val="Compact"/>
        <w:numPr>
          <w:ilvl w:val="0"/>
          <w:numId w:val="9"/>
        </w:numPr>
      </w:pPr>
      <w:r>
        <w:t>Business Associate Agreements where applicable; and</w:t>
      </w:r>
    </w:p>
    <w:p w14:paraId="09F47064" w14:textId="77777777" w:rsidR="005F2FD3" w:rsidRDefault="00000000">
      <w:pPr>
        <w:pStyle w:val="Compact"/>
        <w:numPr>
          <w:ilvl w:val="0"/>
          <w:numId w:val="9"/>
        </w:numPr>
      </w:pPr>
      <w:r>
        <w:t>implementation or security documentation.</w:t>
      </w:r>
    </w:p>
    <w:p w14:paraId="01886D72" w14:textId="77777777" w:rsidR="005F2FD3" w:rsidRDefault="00000000">
      <w:pPr>
        <w:pStyle w:val="FirstParagraph"/>
      </w:pPr>
      <w:r>
        <w:t>Company-level agreements govern the commercial relationship between GoRepyo and the medical-device company.</w:t>
      </w:r>
    </w:p>
    <w:p w14:paraId="69DB5BF8" w14:textId="77777777" w:rsidR="005F2FD3" w:rsidRDefault="00554612">
      <w:r>
        <w:rPr>
          <w:noProof/>
        </w:rPr>
        <w:pict w14:anchorId="048844CF">
          <v:rect id="_x0000_i1082" alt="" style="width:468pt;height:.05pt;mso-width-percent:0;mso-height-percent:0;mso-width-percent:0;mso-height-percent:0" o:hralign="center" o:hrstd="t" o:hr="t"/>
        </w:pict>
      </w:r>
    </w:p>
    <w:p w14:paraId="1F6423B8" w14:textId="77777777" w:rsidR="005F2FD3" w:rsidRDefault="00000000">
      <w:pPr>
        <w:pStyle w:val="Heading1"/>
      </w:pPr>
      <w:bookmarkStart w:id="15" w:name="role-specific-user-agreements"/>
      <w:bookmarkEnd w:id="14"/>
      <w:r>
        <w:t>10. ROLE-SPECIFIC USER AGREEMENTS</w:t>
      </w:r>
    </w:p>
    <w:p w14:paraId="5FBB1AFD" w14:textId="77777777" w:rsidR="005F2FD3" w:rsidRDefault="00000000">
      <w:pPr>
        <w:pStyle w:val="FirstParagraph"/>
      </w:pPr>
      <w:r>
        <w:t>Your use of RepYo may also be subject to a role-specific agreement, including:</w:t>
      </w:r>
    </w:p>
    <w:p w14:paraId="28075140" w14:textId="77777777" w:rsidR="005F2FD3" w:rsidRDefault="00000000">
      <w:pPr>
        <w:pStyle w:val="Compact"/>
        <w:numPr>
          <w:ilvl w:val="0"/>
          <w:numId w:val="10"/>
        </w:numPr>
      </w:pPr>
      <w:r>
        <w:t>RepYo Healthcare Provider User Agreement;</w:t>
      </w:r>
    </w:p>
    <w:p w14:paraId="3BC4C8F6" w14:textId="77777777" w:rsidR="005F2FD3" w:rsidRDefault="00000000">
      <w:pPr>
        <w:pStyle w:val="Compact"/>
        <w:numPr>
          <w:ilvl w:val="0"/>
          <w:numId w:val="10"/>
        </w:numPr>
      </w:pPr>
      <w:r>
        <w:t>RepYo Medical Device Representative User Agreement; or</w:t>
      </w:r>
    </w:p>
    <w:p w14:paraId="075E4E80" w14:textId="77777777" w:rsidR="005F2FD3" w:rsidRDefault="00000000">
      <w:pPr>
        <w:pStyle w:val="Compact"/>
        <w:numPr>
          <w:ilvl w:val="0"/>
          <w:numId w:val="10"/>
        </w:numPr>
      </w:pPr>
      <w:r>
        <w:t>RepYo Organization Administrator Acknowledgment.</w:t>
      </w:r>
    </w:p>
    <w:p w14:paraId="47F642C4" w14:textId="77777777" w:rsidR="005F2FD3" w:rsidRDefault="00000000">
      <w:pPr>
        <w:pStyle w:val="FirstParagraph"/>
      </w:pPr>
      <w:r>
        <w:t>Where a role-specific agreement imposes more specific requirements applicable to your role, those requirements apply in addition to these Terms.</w:t>
      </w:r>
    </w:p>
    <w:p w14:paraId="4D6C30DE" w14:textId="77777777" w:rsidR="005F2FD3" w:rsidRDefault="00554612">
      <w:r>
        <w:rPr>
          <w:noProof/>
        </w:rPr>
        <w:pict w14:anchorId="5DC34C6C">
          <v:rect id="_x0000_i1081" alt="" style="width:468pt;height:.05pt;mso-width-percent:0;mso-height-percent:0;mso-width-percent:0;mso-height-percent:0" o:hralign="center" o:hrstd="t" o:hr="t"/>
        </w:pict>
      </w:r>
    </w:p>
    <w:p w14:paraId="4A9BA26B" w14:textId="77777777" w:rsidR="005F2FD3" w:rsidRDefault="00000000">
      <w:pPr>
        <w:pStyle w:val="Heading1"/>
      </w:pPr>
      <w:bookmarkStart w:id="16" w:name="professional-use-only"/>
      <w:bookmarkEnd w:id="15"/>
      <w:r>
        <w:t>11. PROFESSIONAL USE ONLY</w:t>
      </w:r>
    </w:p>
    <w:p w14:paraId="4FB2C0AE" w14:textId="77777777" w:rsidR="005F2FD3" w:rsidRDefault="00000000">
      <w:pPr>
        <w:pStyle w:val="FirstParagraph"/>
      </w:pPr>
      <w:r>
        <w:t>RepYo is intended for legitimate professional use.</w:t>
      </w:r>
    </w:p>
    <w:p w14:paraId="1796BCF0" w14:textId="77777777" w:rsidR="005F2FD3" w:rsidRDefault="00000000">
      <w:pPr>
        <w:pStyle w:val="BodyText"/>
      </w:pPr>
      <w:r>
        <w:t>You may not use RepYo for:</w:t>
      </w:r>
    </w:p>
    <w:p w14:paraId="0CDB01FB" w14:textId="77777777" w:rsidR="005F2FD3" w:rsidRDefault="00000000">
      <w:pPr>
        <w:pStyle w:val="Compact"/>
        <w:numPr>
          <w:ilvl w:val="0"/>
          <w:numId w:val="11"/>
        </w:numPr>
      </w:pPr>
      <w:r>
        <w:t>curiosity;</w:t>
      </w:r>
    </w:p>
    <w:p w14:paraId="48E7B5E7" w14:textId="77777777" w:rsidR="005F2FD3" w:rsidRDefault="00000000">
      <w:pPr>
        <w:pStyle w:val="Compact"/>
        <w:numPr>
          <w:ilvl w:val="0"/>
          <w:numId w:val="11"/>
        </w:numPr>
      </w:pPr>
      <w:r>
        <w:t>personal access to patient information;</w:t>
      </w:r>
    </w:p>
    <w:p w14:paraId="7C3A2FD6" w14:textId="77777777" w:rsidR="005F2FD3" w:rsidRDefault="00000000">
      <w:pPr>
        <w:pStyle w:val="Compact"/>
        <w:numPr>
          <w:ilvl w:val="0"/>
          <w:numId w:val="11"/>
        </w:numPr>
      </w:pPr>
      <w:r>
        <w:t>stalking;</w:t>
      </w:r>
    </w:p>
    <w:p w14:paraId="5F4A2B89" w14:textId="77777777" w:rsidR="005F2FD3" w:rsidRDefault="00000000">
      <w:pPr>
        <w:pStyle w:val="Compact"/>
        <w:numPr>
          <w:ilvl w:val="0"/>
          <w:numId w:val="11"/>
        </w:numPr>
      </w:pPr>
      <w:r>
        <w:t>harassment;</w:t>
      </w:r>
    </w:p>
    <w:p w14:paraId="3B751E48" w14:textId="77777777" w:rsidR="005F2FD3" w:rsidRDefault="00000000">
      <w:pPr>
        <w:pStyle w:val="Compact"/>
        <w:numPr>
          <w:ilvl w:val="0"/>
          <w:numId w:val="11"/>
        </w:numPr>
      </w:pPr>
      <w:r>
        <w:lastRenderedPageBreak/>
        <w:t>unauthorized marketing;</w:t>
      </w:r>
    </w:p>
    <w:p w14:paraId="17177F22" w14:textId="77777777" w:rsidR="005F2FD3" w:rsidRDefault="00000000">
      <w:pPr>
        <w:pStyle w:val="Compact"/>
        <w:numPr>
          <w:ilvl w:val="0"/>
          <w:numId w:val="11"/>
        </w:numPr>
      </w:pPr>
      <w:r>
        <w:t>unauthorized surveillance;</w:t>
      </w:r>
    </w:p>
    <w:p w14:paraId="7B75000F" w14:textId="77777777" w:rsidR="005F2FD3" w:rsidRDefault="00000000">
      <w:pPr>
        <w:pStyle w:val="Compact"/>
        <w:numPr>
          <w:ilvl w:val="0"/>
          <w:numId w:val="11"/>
        </w:numPr>
      </w:pPr>
      <w:r>
        <w:t>competitive intelligence obtained through unauthorized access;</w:t>
      </w:r>
    </w:p>
    <w:p w14:paraId="52902EF1" w14:textId="77777777" w:rsidR="005F2FD3" w:rsidRDefault="00000000">
      <w:pPr>
        <w:pStyle w:val="Compact"/>
        <w:numPr>
          <w:ilvl w:val="0"/>
          <w:numId w:val="11"/>
        </w:numPr>
      </w:pPr>
      <w:r>
        <w:t>impersonation;</w:t>
      </w:r>
    </w:p>
    <w:p w14:paraId="0065B82F" w14:textId="77777777" w:rsidR="005F2FD3" w:rsidRDefault="00000000">
      <w:pPr>
        <w:pStyle w:val="Compact"/>
        <w:numPr>
          <w:ilvl w:val="0"/>
          <w:numId w:val="11"/>
        </w:numPr>
      </w:pPr>
      <w:r>
        <w:t>fraud;</w:t>
      </w:r>
    </w:p>
    <w:p w14:paraId="59579460" w14:textId="77777777" w:rsidR="005F2FD3" w:rsidRDefault="00000000">
      <w:pPr>
        <w:pStyle w:val="Compact"/>
        <w:numPr>
          <w:ilvl w:val="0"/>
          <w:numId w:val="11"/>
        </w:numPr>
      </w:pPr>
      <w:r>
        <w:t>unlawful discrimination;</w:t>
      </w:r>
    </w:p>
    <w:p w14:paraId="0FE414A6" w14:textId="77777777" w:rsidR="005F2FD3" w:rsidRDefault="00000000">
      <w:pPr>
        <w:pStyle w:val="Compact"/>
        <w:numPr>
          <w:ilvl w:val="0"/>
          <w:numId w:val="11"/>
        </w:numPr>
      </w:pPr>
      <w:r>
        <w:t>unlawful activity; or</w:t>
      </w:r>
    </w:p>
    <w:p w14:paraId="3BF8EA23" w14:textId="77777777" w:rsidR="005F2FD3" w:rsidRDefault="00000000">
      <w:pPr>
        <w:pStyle w:val="Compact"/>
        <w:numPr>
          <w:ilvl w:val="0"/>
          <w:numId w:val="11"/>
        </w:numPr>
      </w:pPr>
      <w:r>
        <w:t>another unauthorized purpose.</w:t>
      </w:r>
    </w:p>
    <w:p w14:paraId="573B25A4" w14:textId="77777777" w:rsidR="005F2FD3" w:rsidRDefault="00554612">
      <w:r>
        <w:rPr>
          <w:noProof/>
        </w:rPr>
        <w:pict w14:anchorId="470288F3">
          <v:rect id="_x0000_i1080" alt="" style="width:468pt;height:.05pt;mso-width-percent:0;mso-height-percent:0;mso-width-percent:0;mso-height-percent:0" o:hralign="center" o:hrstd="t" o:hr="t"/>
        </w:pict>
      </w:r>
    </w:p>
    <w:p w14:paraId="131FF81F" w14:textId="77777777" w:rsidR="005F2FD3" w:rsidRDefault="00000000">
      <w:pPr>
        <w:pStyle w:val="Heading1"/>
      </w:pPr>
      <w:bookmarkStart w:id="17" w:name="representative-support-requests"/>
      <w:bookmarkEnd w:id="16"/>
      <w:r>
        <w:t>12. REPRESENTATIVE-SUPPORT REQUESTS</w:t>
      </w:r>
    </w:p>
    <w:p w14:paraId="4C7E742F" w14:textId="77777777" w:rsidR="005F2FD3" w:rsidRDefault="00000000">
      <w:pPr>
        <w:pStyle w:val="FirstParagraph"/>
      </w:pPr>
      <w:r>
        <w:t>Authorized healthcare users may use RepYo to request medical-device representative support.</w:t>
      </w:r>
    </w:p>
    <w:p w14:paraId="2A3C0E62" w14:textId="77777777" w:rsidR="005F2FD3" w:rsidRDefault="00000000">
      <w:pPr>
        <w:pStyle w:val="BodyText"/>
      </w:pPr>
      <w:r>
        <w:t>Requests may include information such as:</w:t>
      </w:r>
    </w:p>
    <w:p w14:paraId="5D00A13D" w14:textId="77777777" w:rsidR="005F2FD3" w:rsidRDefault="00000000">
      <w:pPr>
        <w:pStyle w:val="Compact"/>
        <w:numPr>
          <w:ilvl w:val="0"/>
          <w:numId w:val="12"/>
        </w:numPr>
      </w:pPr>
      <w:r>
        <w:t>healthcare organization;</w:t>
      </w:r>
    </w:p>
    <w:p w14:paraId="7C36809E" w14:textId="77777777" w:rsidR="005F2FD3" w:rsidRDefault="00000000">
      <w:pPr>
        <w:pStyle w:val="Compact"/>
        <w:numPr>
          <w:ilvl w:val="0"/>
          <w:numId w:val="12"/>
        </w:numPr>
      </w:pPr>
      <w:r>
        <w:t>facility;</w:t>
      </w:r>
    </w:p>
    <w:p w14:paraId="51F116F9" w14:textId="77777777" w:rsidR="005F2FD3" w:rsidRDefault="00000000">
      <w:pPr>
        <w:pStyle w:val="Compact"/>
        <w:numPr>
          <w:ilvl w:val="0"/>
          <w:numId w:val="12"/>
        </w:numPr>
      </w:pPr>
      <w:r>
        <w:t>procedural location;</w:t>
      </w:r>
    </w:p>
    <w:p w14:paraId="290B25C0" w14:textId="77777777" w:rsidR="005F2FD3" w:rsidRDefault="00000000">
      <w:pPr>
        <w:pStyle w:val="Compact"/>
        <w:numPr>
          <w:ilvl w:val="0"/>
          <w:numId w:val="12"/>
        </w:numPr>
      </w:pPr>
      <w:r>
        <w:t>date;</w:t>
      </w:r>
    </w:p>
    <w:p w14:paraId="2BB401AE" w14:textId="77777777" w:rsidR="005F2FD3" w:rsidRDefault="00000000">
      <w:pPr>
        <w:pStyle w:val="Compact"/>
        <w:numPr>
          <w:ilvl w:val="0"/>
          <w:numId w:val="12"/>
        </w:numPr>
      </w:pPr>
      <w:r>
        <w:t>time;</w:t>
      </w:r>
    </w:p>
    <w:p w14:paraId="33B13C44" w14:textId="77777777" w:rsidR="005F2FD3" w:rsidRDefault="00000000">
      <w:pPr>
        <w:pStyle w:val="Compact"/>
        <w:numPr>
          <w:ilvl w:val="0"/>
          <w:numId w:val="12"/>
        </w:numPr>
      </w:pPr>
      <w:r>
        <w:t>medical-device company;</w:t>
      </w:r>
    </w:p>
    <w:p w14:paraId="3161BE31" w14:textId="77777777" w:rsidR="005F2FD3" w:rsidRDefault="00000000">
      <w:pPr>
        <w:pStyle w:val="Compact"/>
        <w:numPr>
          <w:ilvl w:val="0"/>
          <w:numId w:val="12"/>
        </w:numPr>
      </w:pPr>
      <w:r>
        <w:t>product/service category;</w:t>
      </w:r>
    </w:p>
    <w:p w14:paraId="0DCA2E34" w14:textId="77777777" w:rsidR="005F2FD3" w:rsidRDefault="00000000">
      <w:pPr>
        <w:pStyle w:val="Compact"/>
        <w:numPr>
          <w:ilvl w:val="0"/>
          <w:numId w:val="12"/>
        </w:numPr>
      </w:pPr>
      <w:r>
        <w:t>requested support;</w:t>
      </w:r>
    </w:p>
    <w:p w14:paraId="205B308C" w14:textId="77777777" w:rsidR="005F2FD3" w:rsidRDefault="00000000">
      <w:pPr>
        <w:pStyle w:val="Compact"/>
        <w:numPr>
          <w:ilvl w:val="0"/>
          <w:numId w:val="12"/>
        </w:numPr>
      </w:pPr>
      <w:r>
        <w:t>requesting healthcare professional;</w:t>
      </w:r>
    </w:p>
    <w:p w14:paraId="6562326A" w14:textId="77777777" w:rsidR="005F2FD3" w:rsidRDefault="00000000">
      <w:pPr>
        <w:pStyle w:val="Compact"/>
        <w:numPr>
          <w:ilvl w:val="0"/>
          <w:numId w:val="12"/>
        </w:numPr>
      </w:pPr>
      <w:r>
        <w:t>scheduling information;</w:t>
      </w:r>
    </w:p>
    <w:p w14:paraId="0334F842" w14:textId="77777777" w:rsidR="005F2FD3" w:rsidRDefault="00000000">
      <w:pPr>
        <w:pStyle w:val="Compact"/>
        <w:numPr>
          <w:ilvl w:val="0"/>
          <w:numId w:val="12"/>
        </w:numPr>
      </w:pPr>
      <w:r>
        <w:t>limited patient information where appropriate; and</w:t>
      </w:r>
    </w:p>
    <w:p w14:paraId="2224B719" w14:textId="77777777" w:rsidR="005F2FD3" w:rsidRDefault="00000000">
      <w:pPr>
        <w:pStyle w:val="Compact"/>
        <w:numPr>
          <w:ilvl w:val="0"/>
          <w:numId w:val="12"/>
        </w:numPr>
      </w:pPr>
      <w:r>
        <w:t>other information reasonably necessary for the request.</w:t>
      </w:r>
    </w:p>
    <w:p w14:paraId="7590F99F" w14:textId="77777777" w:rsidR="005F2FD3" w:rsidRDefault="00554612">
      <w:r>
        <w:rPr>
          <w:noProof/>
        </w:rPr>
        <w:pict w14:anchorId="66706A2B">
          <v:rect id="_x0000_i1079" alt="" style="width:468pt;height:.05pt;mso-width-percent:0;mso-height-percent:0;mso-width-percent:0;mso-height-percent:0" o:hralign="center" o:hrstd="t" o:hr="t"/>
        </w:pict>
      </w:r>
    </w:p>
    <w:p w14:paraId="55C53ACD" w14:textId="77777777" w:rsidR="005F2FD3" w:rsidRDefault="00000000">
      <w:pPr>
        <w:pStyle w:val="Heading1"/>
      </w:pPr>
      <w:bookmarkStart w:id="18" w:name="request-routing"/>
      <w:bookmarkEnd w:id="17"/>
      <w:r>
        <w:t>13. REQUEST ROUTING</w:t>
      </w:r>
    </w:p>
    <w:p w14:paraId="0A6DB600" w14:textId="77777777" w:rsidR="005F2FD3" w:rsidRDefault="00000000">
      <w:pPr>
        <w:pStyle w:val="FirstParagraph"/>
      </w:pPr>
      <w:r>
        <w:t>RepYo may use information such as:</w:t>
      </w:r>
    </w:p>
    <w:p w14:paraId="2DEBC437" w14:textId="77777777" w:rsidR="005F2FD3" w:rsidRDefault="00000000">
      <w:pPr>
        <w:pStyle w:val="Compact"/>
        <w:numPr>
          <w:ilvl w:val="0"/>
          <w:numId w:val="13"/>
        </w:numPr>
      </w:pPr>
      <w:r>
        <w:t>medical-device company;</w:t>
      </w:r>
    </w:p>
    <w:p w14:paraId="48D33DE2" w14:textId="77777777" w:rsidR="005F2FD3" w:rsidRDefault="00000000">
      <w:pPr>
        <w:pStyle w:val="Compact"/>
        <w:numPr>
          <w:ilvl w:val="0"/>
          <w:numId w:val="13"/>
        </w:numPr>
      </w:pPr>
      <w:r>
        <w:t>product/service category;</w:t>
      </w:r>
    </w:p>
    <w:p w14:paraId="6AF9E103" w14:textId="77777777" w:rsidR="005F2FD3" w:rsidRDefault="00000000">
      <w:pPr>
        <w:pStyle w:val="Compact"/>
        <w:numPr>
          <w:ilvl w:val="0"/>
          <w:numId w:val="13"/>
        </w:numPr>
      </w:pPr>
      <w:r>
        <w:t>facility;</w:t>
      </w:r>
    </w:p>
    <w:p w14:paraId="0F3A2F19" w14:textId="77777777" w:rsidR="005F2FD3" w:rsidRDefault="00000000">
      <w:pPr>
        <w:pStyle w:val="Compact"/>
        <w:numPr>
          <w:ilvl w:val="0"/>
          <w:numId w:val="13"/>
        </w:numPr>
      </w:pPr>
      <w:r>
        <w:t>territory;</w:t>
      </w:r>
    </w:p>
    <w:p w14:paraId="462D8110" w14:textId="77777777" w:rsidR="005F2FD3" w:rsidRDefault="00000000">
      <w:pPr>
        <w:pStyle w:val="Compact"/>
        <w:numPr>
          <w:ilvl w:val="0"/>
          <w:numId w:val="13"/>
        </w:numPr>
      </w:pPr>
      <w:r>
        <w:t>ZIP code;</w:t>
      </w:r>
    </w:p>
    <w:p w14:paraId="5ABD1861" w14:textId="77777777" w:rsidR="005F2FD3" w:rsidRDefault="00000000">
      <w:pPr>
        <w:pStyle w:val="Compact"/>
        <w:numPr>
          <w:ilvl w:val="0"/>
          <w:numId w:val="13"/>
        </w:numPr>
      </w:pPr>
      <w:r>
        <w:lastRenderedPageBreak/>
        <w:t>region;</w:t>
      </w:r>
    </w:p>
    <w:p w14:paraId="235D2BB7" w14:textId="77777777" w:rsidR="005F2FD3" w:rsidRDefault="00000000">
      <w:pPr>
        <w:pStyle w:val="Compact"/>
        <w:numPr>
          <w:ilvl w:val="0"/>
          <w:numId w:val="13"/>
        </w:numPr>
      </w:pPr>
      <w:r>
        <w:t>team;</w:t>
      </w:r>
    </w:p>
    <w:p w14:paraId="4862C33A" w14:textId="77777777" w:rsidR="005F2FD3" w:rsidRDefault="00000000">
      <w:pPr>
        <w:pStyle w:val="Compact"/>
        <w:numPr>
          <w:ilvl w:val="0"/>
          <w:numId w:val="13"/>
        </w:numPr>
      </w:pPr>
      <w:r>
        <w:t>representative assignment;</w:t>
      </w:r>
    </w:p>
    <w:p w14:paraId="0FE8674F" w14:textId="77777777" w:rsidR="005F2FD3" w:rsidRDefault="00000000">
      <w:pPr>
        <w:pStyle w:val="Compact"/>
        <w:numPr>
          <w:ilvl w:val="0"/>
          <w:numId w:val="13"/>
        </w:numPr>
      </w:pPr>
      <w:r>
        <w:t>availability;</w:t>
      </w:r>
    </w:p>
    <w:p w14:paraId="61CFF001" w14:textId="77777777" w:rsidR="005F2FD3" w:rsidRDefault="00000000">
      <w:pPr>
        <w:pStyle w:val="Compact"/>
        <w:numPr>
          <w:ilvl w:val="0"/>
          <w:numId w:val="13"/>
        </w:numPr>
      </w:pPr>
      <w:r>
        <w:t>schedule;</w:t>
      </w:r>
    </w:p>
    <w:p w14:paraId="013739F2" w14:textId="77777777" w:rsidR="005F2FD3" w:rsidRDefault="00000000">
      <w:pPr>
        <w:pStyle w:val="Compact"/>
        <w:numPr>
          <w:ilvl w:val="0"/>
          <w:numId w:val="13"/>
        </w:numPr>
      </w:pPr>
      <w:r>
        <w:t>coverage rules; and</w:t>
      </w:r>
    </w:p>
    <w:p w14:paraId="3EB6BBC0" w14:textId="77777777" w:rsidR="005F2FD3" w:rsidRDefault="00000000">
      <w:pPr>
        <w:pStyle w:val="Compact"/>
        <w:numPr>
          <w:ilvl w:val="0"/>
          <w:numId w:val="13"/>
        </w:numPr>
      </w:pPr>
      <w:r>
        <w:t>other criteria</w:t>
      </w:r>
    </w:p>
    <w:p w14:paraId="034D8F7E" w14:textId="77777777" w:rsidR="005F2FD3" w:rsidRDefault="00000000">
      <w:pPr>
        <w:pStyle w:val="FirstParagraph"/>
      </w:pPr>
      <w:r>
        <w:t>to identify and route representative-support requests.</w:t>
      </w:r>
    </w:p>
    <w:p w14:paraId="51869270" w14:textId="77777777" w:rsidR="005F2FD3" w:rsidRDefault="00000000">
      <w:pPr>
        <w:pStyle w:val="BodyText"/>
      </w:pPr>
      <w:r>
        <w:t>Routing depends in part on information supplied by participating organizations and users.</w:t>
      </w:r>
    </w:p>
    <w:p w14:paraId="32ACBF56" w14:textId="77777777" w:rsidR="005F2FD3" w:rsidRDefault="00554612">
      <w:r>
        <w:rPr>
          <w:noProof/>
        </w:rPr>
        <w:pict w14:anchorId="53295E1F">
          <v:rect id="_x0000_i1078" alt="" style="width:468pt;height:.05pt;mso-width-percent:0;mso-height-percent:0;mso-width-percent:0;mso-height-percent:0" o:hralign="center" o:hrstd="t" o:hr="t"/>
        </w:pict>
      </w:r>
    </w:p>
    <w:p w14:paraId="28351F42" w14:textId="77777777" w:rsidR="005F2FD3" w:rsidRDefault="00000000">
      <w:pPr>
        <w:pStyle w:val="Heading1"/>
      </w:pPr>
      <w:bookmarkStart w:id="19" w:name="request-notification"/>
      <w:bookmarkEnd w:id="18"/>
      <w:r>
        <w:t>14. REQUEST NOTIFICATION</w:t>
      </w:r>
    </w:p>
    <w:p w14:paraId="18FCF8BA" w14:textId="77777777" w:rsidR="005F2FD3" w:rsidRDefault="00000000">
      <w:pPr>
        <w:pStyle w:val="FirstParagraph"/>
      </w:pPr>
      <w:r>
        <w:t>A request notification may indicate that a potentially relevant request exists.</w:t>
      </w:r>
    </w:p>
    <w:p w14:paraId="3BDEB191" w14:textId="77777777" w:rsidR="005F2FD3" w:rsidRDefault="00000000">
      <w:pPr>
        <w:pStyle w:val="BodyText"/>
      </w:pPr>
      <w:r>
        <w:t>A notification does not necessarily mean:</w:t>
      </w:r>
    </w:p>
    <w:p w14:paraId="694ED1C7" w14:textId="77777777" w:rsidR="005F2FD3" w:rsidRDefault="00000000">
      <w:pPr>
        <w:pStyle w:val="Compact"/>
        <w:numPr>
          <w:ilvl w:val="0"/>
          <w:numId w:val="14"/>
        </w:numPr>
      </w:pPr>
      <w:r>
        <w:t>a request is assigned;</w:t>
      </w:r>
    </w:p>
    <w:p w14:paraId="0FD2B1C9" w14:textId="77777777" w:rsidR="005F2FD3" w:rsidRDefault="00000000">
      <w:pPr>
        <w:pStyle w:val="Compact"/>
        <w:numPr>
          <w:ilvl w:val="0"/>
          <w:numId w:val="14"/>
        </w:numPr>
      </w:pPr>
      <w:r>
        <w:t>all request information is available;</w:t>
      </w:r>
    </w:p>
    <w:p w14:paraId="20FB347A" w14:textId="77777777" w:rsidR="005F2FD3" w:rsidRDefault="00000000">
      <w:pPr>
        <w:pStyle w:val="Compact"/>
        <w:numPr>
          <w:ilvl w:val="0"/>
          <w:numId w:val="14"/>
        </w:numPr>
      </w:pPr>
      <w:r>
        <w:t>PHI access is authorized;</w:t>
      </w:r>
    </w:p>
    <w:p w14:paraId="6018F898" w14:textId="77777777" w:rsidR="005F2FD3" w:rsidRDefault="00000000">
      <w:pPr>
        <w:pStyle w:val="Compact"/>
        <w:numPr>
          <w:ilvl w:val="0"/>
          <w:numId w:val="14"/>
        </w:numPr>
      </w:pPr>
      <w:r>
        <w:t>the recipient is credentialed at the facility; or</w:t>
      </w:r>
    </w:p>
    <w:p w14:paraId="3905DBFA" w14:textId="77777777" w:rsidR="005F2FD3" w:rsidRDefault="00000000">
      <w:pPr>
        <w:pStyle w:val="Compact"/>
        <w:numPr>
          <w:ilvl w:val="0"/>
          <w:numId w:val="14"/>
        </w:numPr>
      </w:pPr>
      <w:r>
        <w:t>the request must be accepted.</w:t>
      </w:r>
    </w:p>
    <w:p w14:paraId="30D4C9DB" w14:textId="77777777" w:rsidR="005F2FD3" w:rsidRDefault="00000000">
      <w:pPr>
        <w:pStyle w:val="FirstParagraph"/>
      </w:pPr>
      <w:r>
        <w:t>RepYo may require authentication and additional authorization before protected information is displayed.</w:t>
      </w:r>
    </w:p>
    <w:p w14:paraId="6E50ADB3" w14:textId="77777777" w:rsidR="005F2FD3" w:rsidRDefault="00554612">
      <w:r>
        <w:rPr>
          <w:noProof/>
        </w:rPr>
        <w:pict w14:anchorId="0262E55C">
          <v:rect id="_x0000_i1077" alt="" style="width:468pt;height:.05pt;mso-width-percent:0;mso-height-percent:0;mso-width-percent:0;mso-height-percent:0" o:hralign="center" o:hrstd="t" o:hr="t"/>
        </w:pict>
      </w:r>
    </w:p>
    <w:p w14:paraId="28248F62" w14:textId="77777777" w:rsidR="005F2FD3" w:rsidRDefault="00000000">
      <w:pPr>
        <w:pStyle w:val="Heading1"/>
      </w:pPr>
      <w:bookmarkStart w:id="20" w:name="structured-request-platform"/>
      <w:bookmarkEnd w:id="19"/>
      <w:r>
        <w:t>15. STRUCTURED REQUEST PLATFORM</w:t>
      </w:r>
    </w:p>
    <w:p w14:paraId="1D9D770C" w14:textId="77777777" w:rsidR="005F2FD3" w:rsidRDefault="00000000">
      <w:pPr>
        <w:pStyle w:val="FirstParagraph"/>
      </w:pPr>
      <w:r>
        <w:t>RepYo is designed around structured work requests and request-status actions.</w:t>
      </w:r>
    </w:p>
    <w:p w14:paraId="3CECD609" w14:textId="77777777" w:rsidR="005F2FD3" w:rsidRDefault="00000000">
      <w:pPr>
        <w:pStyle w:val="BodyText"/>
      </w:pPr>
      <w:r>
        <w:t>Core actions may include:</w:t>
      </w:r>
    </w:p>
    <w:p w14:paraId="64DBE678" w14:textId="77777777" w:rsidR="005F2FD3" w:rsidRDefault="00000000">
      <w:pPr>
        <w:pStyle w:val="BodyText"/>
      </w:pPr>
      <w:r>
        <w:rPr>
          <w:b/>
          <w:bCs/>
        </w:rPr>
        <w:t>Request</w:t>
      </w:r>
    </w:p>
    <w:p w14:paraId="63256335" w14:textId="77777777" w:rsidR="005F2FD3" w:rsidRDefault="00000000">
      <w:pPr>
        <w:pStyle w:val="BodyText"/>
      </w:pPr>
      <w:r>
        <w:rPr>
          <w:b/>
          <w:bCs/>
        </w:rPr>
        <w:t>Accept</w:t>
      </w:r>
    </w:p>
    <w:p w14:paraId="2C5BCB63" w14:textId="77777777" w:rsidR="005F2FD3" w:rsidRDefault="00000000">
      <w:pPr>
        <w:pStyle w:val="BodyText"/>
      </w:pPr>
      <w:r>
        <w:rPr>
          <w:b/>
          <w:bCs/>
        </w:rPr>
        <w:t>Decline</w:t>
      </w:r>
    </w:p>
    <w:p w14:paraId="5896545A" w14:textId="77777777" w:rsidR="005F2FD3" w:rsidRDefault="00000000">
      <w:pPr>
        <w:pStyle w:val="BodyText"/>
      </w:pPr>
      <w:r>
        <w:rPr>
          <w:b/>
          <w:bCs/>
        </w:rPr>
        <w:t>Assign</w:t>
      </w:r>
    </w:p>
    <w:p w14:paraId="1A2EF42A" w14:textId="77777777" w:rsidR="005F2FD3" w:rsidRDefault="00000000">
      <w:pPr>
        <w:pStyle w:val="BodyText"/>
      </w:pPr>
      <w:r>
        <w:rPr>
          <w:b/>
          <w:bCs/>
        </w:rPr>
        <w:t>Reassign</w:t>
      </w:r>
    </w:p>
    <w:p w14:paraId="16599F37" w14:textId="77777777" w:rsidR="005F2FD3" w:rsidRDefault="00000000">
      <w:pPr>
        <w:pStyle w:val="BodyText"/>
      </w:pPr>
      <w:r>
        <w:rPr>
          <w:b/>
          <w:bCs/>
        </w:rPr>
        <w:lastRenderedPageBreak/>
        <w:t>Confirm</w:t>
      </w:r>
    </w:p>
    <w:p w14:paraId="073DBE0D" w14:textId="77777777" w:rsidR="005F2FD3" w:rsidRDefault="00000000">
      <w:pPr>
        <w:pStyle w:val="BodyText"/>
      </w:pPr>
      <w:r>
        <w:rPr>
          <w:b/>
          <w:bCs/>
        </w:rPr>
        <w:t>Update</w:t>
      </w:r>
    </w:p>
    <w:p w14:paraId="66B0AD9F" w14:textId="77777777" w:rsidR="005F2FD3" w:rsidRDefault="00000000">
      <w:pPr>
        <w:pStyle w:val="BodyText"/>
      </w:pPr>
      <w:r>
        <w:rPr>
          <w:b/>
          <w:bCs/>
        </w:rPr>
        <w:t>Reschedule</w:t>
      </w:r>
    </w:p>
    <w:p w14:paraId="23018FBE" w14:textId="77777777" w:rsidR="005F2FD3" w:rsidRDefault="00000000">
      <w:pPr>
        <w:pStyle w:val="BodyText"/>
      </w:pPr>
      <w:r>
        <w:rPr>
          <w:b/>
          <w:bCs/>
        </w:rPr>
        <w:t>Cancel</w:t>
      </w:r>
    </w:p>
    <w:p w14:paraId="0DF443D8" w14:textId="77777777" w:rsidR="005F2FD3" w:rsidRDefault="00000000">
      <w:pPr>
        <w:pStyle w:val="BodyText"/>
      </w:pPr>
      <w:r>
        <w:rPr>
          <w:b/>
          <w:bCs/>
        </w:rPr>
        <w:t>Complete</w:t>
      </w:r>
    </w:p>
    <w:p w14:paraId="6EDB6472" w14:textId="77777777" w:rsidR="005F2FD3" w:rsidRDefault="00000000">
      <w:pPr>
        <w:pStyle w:val="BodyText"/>
      </w:pPr>
      <w:r>
        <w:t>RepYo is not intended to function as a general-purpose instant-messaging platform.</w:t>
      </w:r>
    </w:p>
    <w:p w14:paraId="71A96558" w14:textId="77777777" w:rsidR="005F2FD3" w:rsidRDefault="00554612">
      <w:r>
        <w:rPr>
          <w:noProof/>
        </w:rPr>
        <w:pict w14:anchorId="1FB9648F">
          <v:rect id="_x0000_i1076" alt="" style="width:468pt;height:.05pt;mso-width-percent:0;mso-height-percent:0;mso-width-percent:0;mso-height-percent:0" o:hralign="center" o:hrstd="t" o:hr="t"/>
        </w:pict>
      </w:r>
    </w:p>
    <w:p w14:paraId="0AA1CB98" w14:textId="77777777" w:rsidR="005F2FD3" w:rsidRDefault="00000000">
      <w:pPr>
        <w:pStyle w:val="Heading1"/>
      </w:pPr>
      <w:bookmarkStart w:id="21" w:name="scheduling"/>
      <w:bookmarkEnd w:id="20"/>
      <w:r>
        <w:t>16. SCHEDULING</w:t>
      </w:r>
    </w:p>
    <w:p w14:paraId="7C0C4BF9" w14:textId="77777777" w:rsidR="005F2FD3" w:rsidRDefault="00000000">
      <w:pPr>
        <w:pStyle w:val="FirstParagraph"/>
      </w:pPr>
      <w:r>
        <w:t>Scheduling functionality within RepYo is intended primarily to support representative coverage.</w:t>
      </w:r>
    </w:p>
    <w:p w14:paraId="7ECB93C7" w14:textId="77777777" w:rsidR="005F2FD3" w:rsidRDefault="00000000">
      <w:pPr>
        <w:pStyle w:val="BodyText"/>
      </w:pPr>
      <w:r>
        <w:t>RepYo may display:</w:t>
      </w:r>
    </w:p>
    <w:p w14:paraId="62F1311A" w14:textId="77777777" w:rsidR="005F2FD3" w:rsidRDefault="00000000">
      <w:pPr>
        <w:pStyle w:val="Compact"/>
        <w:numPr>
          <w:ilvl w:val="0"/>
          <w:numId w:val="15"/>
        </w:numPr>
      </w:pPr>
      <w:r>
        <w:t>upcoming requests;</w:t>
      </w:r>
    </w:p>
    <w:p w14:paraId="59F59D5E" w14:textId="77777777" w:rsidR="005F2FD3" w:rsidRDefault="00000000">
      <w:pPr>
        <w:pStyle w:val="Compact"/>
        <w:numPr>
          <w:ilvl w:val="0"/>
          <w:numId w:val="15"/>
        </w:numPr>
      </w:pPr>
      <w:r>
        <w:t>representative schedules;</w:t>
      </w:r>
    </w:p>
    <w:p w14:paraId="3EA300B5" w14:textId="77777777" w:rsidR="005F2FD3" w:rsidRDefault="00000000">
      <w:pPr>
        <w:pStyle w:val="Compact"/>
        <w:numPr>
          <w:ilvl w:val="0"/>
          <w:numId w:val="15"/>
        </w:numPr>
      </w:pPr>
      <w:r>
        <w:t>availability;</w:t>
      </w:r>
    </w:p>
    <w:p w14:paraId="0E5EE644" w14:textId="77777777" w:rsidR="005F2FD3" w:rsidRDefault="00000000">
      <w:pPr>
        <w:pStyle w:val="Compact"/>
        <w:numPr>
          <w:ilvl w:val="0"/>
          <w:numId w:val="15"/>
        </w:numPr>
      </w:pPr>
      <w:r>
        <w:t>request dates and times;</w:t>
      </w:r>
    </w:p>
    <w:p w14:paraId="69B46F41" w14:textId="77777777" w:rsidR="005F2FD3" w:rsidRDefault="00000000">
      <w:pPr>
        <w:pStyle w:val="Compact"/>
        <w:numPr>
          <w:ilvl w:val="0"/>
          <w:numId w:val="15"/>
        </w:numPr>
      </w:pPr>
      <w:r>
        <w:t>changes;</w:t>
      </w:r>
    </w:p>
    <w:p w14:paraId="4A1D056D" w14:textId="77777777" w:rsidR="005F2FD3" w:rsidRDefault="00000000">
      <w:pPr>
        <w:pStyle w:val="Compact"/>
        <w:numPr>
          <w:ilvl w:val="0"/>
          <w:numId w:val="15"/>
        </w:numPr>
      </w:pPr>
      <w:r>
        <w:t>cancellations;</w:t>
      </w:r>
    </w:p>
    <w:p w14:paraId="56660741" w14:textId="77777777" w:rsidR="005F2FD3" w:rsidRDefault="00000000">
      <w:pPr>
        <w:pStyle w:val="Compact"/>
        <w:numPr>
          <w:ilvl w:val="0"/>
          <w:numId w:val="15"/>
        </w:numPr>
      </w:pPr>
      <w:r>
        <w:t>conflicts; and</w:t>
      </w:r>
    </w:p>
    <w:p w14:paraId="23312E98" w14:textId="77777777" w:rsidR="005F2FD3" w:rsidRDefault="00000000">
      <w:pPr>
        <w:pStyle w:val="Compact"/>
        <w:numPr>
          <w:ilvl w:val="0"/>
          <w:numId w:val="15"/>
        </w:numPr>
      </w:pPr>
      <w:r>
        <w:t>related scheduling information.</w:t>
      </w:r>
    </w:p>
    <w:p w14:paraId="30D538DD" w14:textId="77777777" w:rsidR="005F2FD3" w:rsidRDefault="00000000">
      <w:pPr>
        <w:pStyle w:val="FirstParagraph"/>
      </w:pPr>
      <w:r>
        <w:t>RepYo does not replace a healthcare organization’s primary OR scheduling system, EHR, or workforce scheduling system.</w:t>
      </w:r>
    </w:p>
    <w:p w14:paraId="7EF3403C" w14:textId="77777777" w:rsidR="005F2FD3" w:rsidRDefault="00554612">
      <w:r>
        <w:rPr>
          <w:noProof/>
        </w:rPr>
        <w:pict w14:anchorId="6DCC25BD">
          <v:rect id="_x0000_i1075" alt="" style="width:468pt;height:.05pt;mso-width-percent:0;mso-height-percent:0;mso-width-percent:0;mso-height-percent:0" o:hralign="center" o:hrstd="t" o:hr="t"/>
        </w:pict>
      </w:r>
    </w:p>
    <w:p w14:paraId="54F448B7" w14:textId="77777777" w:rsidR="005F2FD3" w:rsidRDefault="00000000">
      <w:pPr>
        <w:pStyle w:val="Heading1"/>
      </w:pPr>
      <w:bookmarkStart w:id="22" w:name="protected-health-information"/>
      <w:bookmarkEnd w:id="21"/>
      <w:r>
        <w:t>17. PROTECTED HEALTH INFORMATION</w:t>
      </w:r>
    </w:p>
    <w:p w14:paraId="3A966554" w14:textId="77777777" w:rsidR="005F2FD3" w:rsidRDefault="00000000">
      <w:pPr>
        <w:pStyle w:val="FirstParagraph"/>
      </w:pPr>
      <w:r>
        <w:t>RepYo may create, receive, maintain, or transmit Protected Health Information (“PHI”) and electronic PHI (“ePHI”).</w:t>
      </w:r>
    </w:p>
    <w:p w14:paraId="36BA20FB" w14:textId="77777777" w:rsidR="005F2FD3" w:rsidRDefault="00000000">
      <w:pPr>
        <w:pStyle w:val="BodyText"/>
      </w:pPr>
      <w:r>
        <w:t>Users may access PHI only:</w:t>
      </w:r>
    </w:p>
    <w:p w14:paraId="1D901261" w14:textId="77777777" w:rsidR="005F2FD3" w:rsidRDefault="00000000">
      <w:pPr>
        <w:pStyle w:val="Compact"/>
        <w:numPr>
          <w:ilvl w:val="0"/>
          <w:numId w:val="16"/>
        </w:numPr>
      </w:pPr>
      <w:r>
        <w:t>for legitimate authorized purposes;</w:t>
      </w:r>
    </w:p>
    <w:p w14:paraId="3B1DDADF" w14:textId="77777777" w:rsidR="005F2FD3" w:rsidRDefault="00000000">
      <w:pPr>
        <w:pStyle w:val="Compact"/>
        <w:numPr>
          <w:ilvl w:val="0"/>
          <w:numId w:val="16"/>
        </w:numPr>
      </w:pPr>
      <w:r>
        <w:t>as permitted by applicable law;</w:t>
      </w:r>
    </w:p>
    <w:p w14:paraId="0362695E" w14:textId="77777777" w:rsidR="005F2FD3" w:rsidRDefault="00000000">
      <w:pPr>
        <w:pStyle w:val="Compact"/>
        <w:numPr>
          <w:ilvl w:val="0"/>
          <w:numId w:val="16"/>
        </w:numPr>
      </w:pPr>
      <w:r>
        <w:t>as permitted by organizational requirements; and</w:t>
      </w:r>
    </w:p>
    <w:p w14:paraId="7170F225" w14:textId="77777777" w:rsidR="005F2FD3" w:rsidRDefault="00000000">
      <w:pPr>
        <w:pStyle w:val="Compact"/>
        <w:numPr>
          <w:ilvl w:val="0"/>
          <w:numId w:val="16"/>
        </w:numPr>
      </w:pPr>
      <w:r>
        <w:lastRenderedPageBreak/>
        <w:t>as permitted by applicable agreements.</w:t>
      </w:r>
    </w:p>
    <w:p w14:paraId="15065BB9" w14:textId="77777777" w:rsidR="005F2FD3" w:rsidRDefault="00000000">
      <w:pPr>
        <w:pStyle w:val="FirstParagraph"/>
      </w:pPr>
      <w:r>
        <w:t>Technical access does not independently establish authorization to access or use PHI.</w:t>
      </w:r>
    </w:p>
    <w:p w14:paraId="2FF97970" w14:textId="77777777" w:rsidR="005F2FD3" w:rsidRDefault="00554612">
      <w:r>
        <w:rPr>
          <w:noProof/>
        </w:rPr>
        <w:pict w14:anchorId="1EFA54DF">
          <v:rect id="_x0000_i1074" alt="" style="width:468pt;height:.05pt;mso-width-percent:0;mso-height-percent:0;mso-width-percent:0;mso-height-percent:0" o:hralign="center" o:hrstd="t" o:hr="t"/>
        </w:pict>
      </w:r>
    </w:p>
    <w:p w14:paraId="10B47E21" w14:textId="77777777" w:rsidR="005F2FD3" w:rsidRDefault="00000000">
      <w:pPr>
        <w:pStyle w:val="Heading1"/>
      </w:pPr>
      <w:bookmarkStart w:id="23" w:name="business-associate-relationships"/>
      <w:bookmarkEnd w:id="22"/>
      <w:r>
        <w:t>18. BUSINESS ASSOCIATE RELATIONSHIPS</w:t>
      </w:r>
    </w:p>
    <w:p w14:paraId="7757738E" w14:textId="77777777" w:rsidR="005F2FD3" w:rsidRDefault="00000000">
      <w:pPr>
        <w:pStyle w:val="FirstParagraph"/>
      </w:pPr>
      <w:r>
        <w:t>GoRepyo may act as a Business Associate of participating healthcare organizations in connection with certain RepYo services.</w:t>
      </w:r>
    </w:p>
    <w:p w14:paraId="70F8F7EF" w14:textId="77777777" w:rsidR="005F2FD3" w:rsidRDefault="00000000">
      <w:pPr>
        <w:pStyle w:val="BodyText"/>
      </w:pPr>
      <w:r>
        <w:t>Where a Business Associate Agreement (“BAA”) applies, the BAA governs GoRepyo’s handling of PHI within its scope.</w:t>
      </w:r>
    </w:p>
    <w:p w14:paraId="1A4C74A7" w14:textId="77777777" w:rsidR="005F2FD3" w:rsidRDefault="00000000">
      <w:pPr>
        <w:pStyle w:val="BodyText"/>
      </w:pPr>
      <w:r>
        <w:t>If these Terms conflict with an applicable BAA regarding PHI privacy, security, use, disclosure, breach notification, subcontractors, or return/destruction, the BAA controls.</w:t>
      </w:r>
    </w:p>
    <w:p w14:paraId="0223E2A5" w14:textId="77777777" w:rsidR="005F2FD3" w:rsidRDefault="00554612">
      <w:r>
        <w:rPr>
          <w:noProof/>
        </w:rPr>
        <w:pict w14:anchorId="22997EF0">
          <v:rect id="_x0000_i1073" alt="" style="width:468pt;height:.05pt;mso-width-percent:0;mso-height-percent:0;mso-width-percent:0;mso-height-percent:0" o:hralign="center" o:hrstd="t" o:hr="t"/>
        </w:pict>
      </w:r>
    </w:p>
    <w:p w14:paraId="35BA7B5B" w14:textId="77777777" w:rsidR="005F2FD3" w:rsidRDefault="00000000">
      <w:pPr>
        <w:pStyle w:val="Heading1"/>
      </w:pPr>
      <w:bookmarkStart w:id="24" w:name="minimum-necessary"/>
      <w:bookmarkEnd w:id="23"/>
      <w:r>
        <w:t>19. MINIMUM NECESSARY</w:t>
      </w:r>
    </w:p>
    <w:p w14:paraId="4E1B1A5E" w14:textId="77777777" w:rsidR="005F2FD3" w:rsidRDefault="00000000">
      <w:pPr>
        <w:pStyle w:val="FirstParagraph"/>
      </w:pPr>
      <w:r>
        <w:t>Where applicable, users should limit access to, use of, and disclosure of PHI to the minimum necessary for the legitimate purpose involved.</w:t>
      </w:r>
    </w:p>
    <w:p w14:paraId="00CF5D7F" w14:textId="77777777" w:rsidR="005F2FD3" w:rsidRDefault="00000000">
      <w:pPr>
        <w:pStyle w:val="BodyText"/>
      </w:pPr>
      <w:r>
        <w:t>RepYo is not intended to collect a patient’s complete medical record.</w:t>
      </w:r>
    </w:p>
    <w:p w14:paraId="2E428058" w14:textId="77777777" w:rsidR="005F2FD3" w:rsidRDefault="00000000">
      <w:pPr>
        <w:pStyle w:val="BodyText"/>
      </w:pPr>
      <w:r>
        <w:t>Users should not enter unnecessary patient information merely because a free-text field or other input is available.</w:t>
      </w:r>
    </w:p>
    <w:p w14:paraId="48427414" w14:textId="77777777" w:rsidR="005F2FD3" w:rsidRDefault="00554612">
      <w:r>
        <w:rPr>
          <w:noProof/>
        </w:rPr>
        <w:pict w14:anchorId="34DECCD1">
          <v:rect id="_x0000_i1072" alt="" style="width:468pt;height:.05pt;mso-width-percent:0;mso-height-percent:0;mso-width-percent:0;mso-height-percent:0" o:hralign="center" o:hrstd="t" o:hr="t"/>
        </w:pict>
      </w:r>
    </w:p>
    <w:p w14:paraId="386C0CE1" w14:textId="77777777" w:rsidR="005F2FD3" w:rsidRDefault="00000000">
      <w:pPr>
        <w:pStyle w:val="Heading1"/>
      </w:pPr>
      <w:bookmarkStart w:id="25" w:name="no-unauthorized-access-to-phi"/>
      <w:bookmarkEnd w:id="24"/>
      <w:r>
        <w:t>20. NO UNAUTHORIZED ACCESS TO PHI</w:t>
      </w:r>
    </w:p>
    <w:p w14:paraId="2436DB39" w14:textId="77777777" w:rsidR="005F2FD3" w:rsidRDefault="00000000">
      <w:pPr>
        <w:pStyle w:val="FirstParagraph"/>
      </w:pPr>
      <w:r>
        <w:t>You may not access PHI:</w:t>
      </w:r>
    </w:p>
    <w:p w14:paraId="6784D81F" w14:textId="77777777" w:rsidR="005F2FD3" w:rsidRDefault="00000000">
      <w:pPr>
        <w:pStyle w:val="Compact"/>
        <w:numPr>
          <w:ilvl w:val="0"/>
          <w:numId w:val="17"/>
        </w:numPr>
      </w:pPr>
      <w:r>
        <w:t>out of curiosity;</w:t>
      </w:r>
    </w:p>
    <w:p w14:paraId="6E6402DD" w14:textId="77777777" w:rsidR="005F2FD3" w:rsidRDefault="00000000">
      <w:pPr>
        <w:pStyle w:val="Compact"/>
        <w:numPr>
          <w:ilvl w:val="0"/>
          <w:numId w:val="17"/>
        </w:numPr>
      </w:pPr>
      <w:r>
        <w:t>concerning friends or family;</w:t>
      </w:r>
    </w:p>
    <w:p w14:paraId="0DCEBDD1" w14:textId="77777777" w:rsidR="005F2FD3" w:rsidRDefault="00000000">
      <w:pPr>
        <w:pStyle w:val="Compact"/>
        <w:numPr>
          <w:ilvl w:val="0"/>
          <w:numId w:val="17"/>
        </w:numPr>
      </w:pPr>
      <w:r>
        <w:t>concerning coworkers;</w:t>
      </w:r>
    </w:p>
    <w:p w14:paraId="4F54B332" w14:textId="77777777" w:rsidR="005F2FD3" w:rsidRDefault="00000000">
      <w:pPr>
        <w:pStyle w:val="Compact"/>
        <w:numPr>
          <w:ilvl w:val="0"/>
          <w:numId w:val="17"/>
        </w:numPr>
      </w:pPr>
      <w:r>
        <w:t>concerning public figures;</w:t>
      </w:r>
    </w:p>
    <w:p w14:paraId="7F6B6ECF" w14:textId="77777777" w:rsidR="005F2FD3" w:rsidRDefault="00000000">
      <w:pPr>
        <w:pStyle w:val="Compact"/>
        <w:numPr>
          <w:ilvl w:val="0"/>
          <w:numId w:val="17"/>
        </w:numPr>
      </w:pPr>
      <w:r>
        <w:t>for personal purposes;</w:t>
      </w:r>
    </w:p>
    <w:p w14:paraId="5786FFBF" w14:textId="77777777" w:rsidR="005F2FD3" w:rsidRDefault="00000000">
      <w:pPr>
        <w:pStyle w:val="Compact"/>
        <w:numPr>
          <w:ilvl w:val="0"/>
          <w:numId w:val="17"/>
        </w:numPr>
      </w:pPr>
      <w:r>
        <w:t>for marketing;</w:t>
      </w:r>
    </w:p>
    <w:p w14:paraId="710E28A9" w14:textId="77777777" w:rsidR="005F2FD3" w:rsidRDefault="00000000">
      <w:pPr>
        <w:pStyle w:val="Compact"/>
        <w:numPr>
          <w:ilvl w:val="0"/>
          <w:numId w:val="17"/>
        </w:numPr>
      </w:pPr>
      <w:r>
        <w:t>for sales prospecting; or</w:t>
      </w:r>
    </w:p>
    <w:p w14:paraId="473AD946" w14:textId="77777777" w:rsidR="005F2FD3" w:rsidRDefault="00000000">
      <w:pPr>
        <w:pStyle w:val="Compact"/>
        <w:numPr>
          <w:ilvl w:val="0"/>
          <w:numId w:val="17"/>
        </w:numPr>
      </w:pPr>
      <w:r>
        <w:t>for another unauthorized purpose.</w:t>
      </w:r>
    </w:p>
    <w:p w14:paraId="37AE3244" w14:textId="77777777" w:rsidR="005F2FD3" w:rsidRDefault="00000000">
      <w:pPr>
        <w:pStyle w:val="FirstParagraph"/>
      </w:pPr>
      <w:r>
        <w:t>GoRepyo may log access to PHI.</w:t>
      </w:r>
    </w:p>
    <w:p w14:paraId="30CB1A65" w14:textId="77777777" w:rsidR="005F2FD3" w:rsidRDefault="00554612">
      <w:r>
        <w:rPr>
          <w:noProof/>
        </w:rPr>
        <w:lastRenderedPageBreak/>
        <w:pict w14:anchorId="3B4785B4">
          <v:rect id="_x0000_i1071" alt="" style="width:468pt;height:.05pt;mso-width-percent:0;mso-height-percent:0;mso-width-percent:0;mso-height-percent:0" o:hralign="center" o:hrstd="t" o:hr="t"/>
        </w:pict>
      </w:r>
    </w:p>
    <w:p w14:paraId="7AC0574D" w14:textId="77777777" w:rsidR="005F2FD3" w:rsidRDefault="00000000">
      <w:pPr>
        <w:pStyle w:val="Heading1"/>
      </w:pPr>
      <w:bookmarkStart w:id="26" w:name="no-unauthorized-phi-sharing"/>
      <w:bookmarkEnd w:id="25"/>
      <w:r>
        <w:t>21. NO UNAUTHORIZED PHI SHARING</w:t>
      </w:r>
    </w:p>
    <w:p w14:paraId="3FE2112B" w14:textId="77777777" w:rsidR="005F2FD3" w:rsidRDefault="00000000">
      <w:pPr>
        <w:pStyle w:val="FirstParagraph"/>
      </w:pPr>
      <w:r>
        <w:t>Unless specifically authorized and legally permitted, you may not:</w:t>
      </w:r>
    </w:p>
    <w:p w14:paraId="5EB9838C" w14:textId="77777777" w:rsidR="005F2FD3" w:rsidRDefault="00000000">
      <w:pPr>
        <w:pStyle w:val="Compact"/>
        <w:numPr>
          <w:ilvl w:val="0"/>
          <w:numId w:val="18"/>
        </w:numPr>
      </w:pPr>
      <w:r>
        <w:t>photograph PHI;</w:t>
      </w:r>
    </w:p>
    <w:p w14:paraId="0DF88567" w14:textId="77777777" w:rsidR="005F2FD3" w:rsidRDefault="00000000">
      <w:pPr>
        <w:pStyle w:val="Compact"/>
        <w:numPr>
          <w:ilvl w:val="0"/>
          <w:numId w:val="18"/>
        </w:numPr>
      </w:pPr>
      <w:r>
        <w:t>screenshot PHI;</w:t>
      </w:r>
    </w:p>
    <w:p w14:paraId="12227758" w14:textId="77777777" w:rsidR="005F2FD3" w:rsidRDefault="00000000">
      <w:pPr>
        <w:pStyle w:val="Compact"/>
        <w:numPr>
          <w:ilvl w:val="0"/>
          <w:numId w:val="18"/>
        </w:numPr>
      </w:pPr>
      <w:r>
        <w:t>copy PHI;</w:t>
      </w:r>
    </w:p>
    <w:p w14:paraId="4F4923EA" w14:textId="77777777" w:rsidR="005F2FD3" w:rsidRDefault="00000000">
      <w:pPr>
        <w:pStyle w:val="Compact"/>
        <w:numPr>
          <w:ilvl w:val="0"/>
          <w:numId w:val="18"/>
        </w:numPr>
      </w:pPr>
      <w:r>
        <w:t>download PHI;</w:t>
      </w:r>
    </w:p>
    <w:p w14:paraId="43F3A3A5" w14:textId="77777777" w:rsidR="005F2FD3" w:rsidRDefault="00000000">
      <w:pPr>
        <w:pStyle w:val="Compact"/>
        <w:numPr>
          <w:ilvl w:val="0"/>
          <w:numId w:val="18"/>
        </w:numPr>
      </w:pPr>
      <w:r>
        <w:t>export PHI;</w:t>
      </w:r>
    </w:p>
    <w:p w14:paraId="74D9D066" w14:textId="77777777" w:rsidR="005F2FD3" w:rsidRDefault="00000000">
      <w:pPr>
        <w:pStyle w:val="Compact"/>
        <w:numPr>
          <w:ilvl w:val="0"/>
          <w:numId w:val="18"/>
        </w:numPr>
      </w:pPr>
      <w:r>
        <w:t>send PHI through personal email;</w:t>
      </w:r>
    </w:p>
    <w:p w14:paraId="631CC2A0" w14:textId="77777777" w:rsidR="005F2FD3" w:rsidRDefault="00000000">
      <w:pPr>
        <w:pStyle w:val="Compact"/>
        <w:numPr>
          <w:ilvl w:val="0"/>
          <w:numId w:val="18"/>
        </w:numPr>
      </w:pPr>
      <w:r>
        <w:t>send PHI through personal text messages;</w:t>
      </w:r>
    </w:p>
    <w:p w14:paraId="616371C7" w14:textId="77777777" w:rsidR="005F2FD3" w:rsidRDefault="00000000">
      <w:pPr>
        <w:pStyle w:val="Compact"/>
        <w:numPr>
          <w:ilvl w:val="0"/>
          <w:numId w:val="18"/>
        </w:numPr>
      </w:pPr>
      <w:r>
        <w:t>upload PHI to unauthorized storage;</w:t>
      </w:r>
    </w:p>
    <w:p w14:paraId="3F10D096" w14:textId="77777777" w:rsidR="005F2FD3" w:rsidRDefault="00000000">
      <w:pPr>
        <w:pStyle w:val="Compact"/>
        <w:numPr>
          <w:ilvl w:val="0"/>
          <w:numId w:val="18"/>
        </w:numPr>
      </w:pPr>
      <w:r>
        <w:t>post PHI on social media;</w:t>
      </w:r>
    </w:p>
    <w:p w14:paraId="031ED68C" w14:textId="77777777" w:rsidR="005F2FD3" w:rsidRDefault="00000000">
      <w:pPr>
        <w:pStyle w:val="Compact"/>
        <w:numPr>
          <w:ilvl w:val="0"/>
          <w:numId w:val="18"/>
        </w:numPr>
      </w:pPr>
      <w:r>
        <w:t>enter PHI into unauthorized AI tools; or</w:t>
      </w:r>
    </w:p>
    <w:p w14:paraId="51197A59" w14:textId="77777777" w:rsidR="005F2FD3" w:rsidRDefault="00000000">
      <w:pPr>
        <w:pStyle w:val="Compact"/>
        <w:numPr>
          <w:ilvl w:val="0"/>
          <w:numId w:val="18"/>
        </w:numPr>
      </w:pPr>
      <w:r>
        <w:t>disclose PHI to unauthorized individuals.</w:t>
      </w:r>
    </w:p>
    <w:p w14:paraId="597778BB" w14:textId="77777777" w:rsidR="005F2FD3" w:rsidRDefault="00554612">
      <w:r>
        <w:rPr>
          <w:noProof/>
        </w:rPr>
        <w:pict w14:anchorId="7617F304">
          <v:rect id="_x0000_i1070" alt="" style="width:468pt;height:.05pt;mso-width-percent:0;mso-height-percent:0;mso-width-percent:0;mso-height-percent:0" o:hralign="center" o:hrstd="t" o:hr="t"/>
        </w:pict>
      </w:r>
    </w:p>
    <w:p w14:paraId="575F8AF4" w14:textId="77777777" w:rsidR="005F2FD3" w:rsidRDefault="00000000">
      <w:pPr>
        <w:pStyle w:val="Heading1"/>
      </w:pPr>
      <w:bookmarkStart w:id="27" w:name="patient-information-is-not-a-sales-lead"/>
      <w:bookmarkEnd w:id="26"/>
      <w:r>
        <w:t>22. PATIENT INFORMATION IS NOT A SALES LEAD</w:t>
      </w:r>
    </w:p>
    <w:p w14:paraId="0762977F" w14:textId="77777777" w:rsidR="005F2FD3" w:rsidRDefault="00000000">
      <w:pPr>
        <w:pStyle w:val="FirstParagraph"/>
      </w:pPr>
      <w:r>
        <w:t>Patient-identifiable information available through RepYo may not be used for unauthorized:</w:t>
      </w:r>
    </w:p>
    <w:p w14:paraId="6C5AA958" w14:textId="77777777" w:rsidR="005F2FD3" w:rsidRDefault="00000000">
      <w:pPr>
        <w:pStyle w:val="Compact"/>
        <w:numPr>
          <w:ilvl w:val="0"/>
          <w:numId w:val="19"/>
        </w:numPr>
      </w:pPr>
      <w:r>
        <w:t>patient marketing;</w:t>
      </w:r>
    </w:p>
    <w:p w14:paraId="6D1F7660" w14:textId="77777777" w:rsidR="005F2FD3" w:rsidRDefault="00000000">
      <w:pPr>
        <w:pStyle w:val="Compact"/>
        <w:numPr>
          <w:ilvl w:val="0"/>
          <w:numId w:val="19"/>
        </w:numPr>
      </w:pPr>
      <w:r>
        <w:t>solicitation;</w:t>
      </w:r>
    </w:p>
    <w:p w14:paraId="6B0D1FCF" w14:textId="77777777" w:rsidR="005F2FD3" w:rsidRDefault="00000000">
      <w:pPr>
        <w:pStyle w:val="Compact"/>
        <w:numPr>
          <w:ilvl w:val="0"/>
          <w:numId w:val="19"/>
        </w:numPr>
      </w:pPr>
      <w:r>
        <w:t>advertising;</w:t>
      </w:r>
    </w:p>
    <w:p w14:paraId="718A276E" w14:textId="77777777" w:rsidR="005F2FD3" w:rsidRDefault="00000000">
      <w:pPr>
        <w:pStyle w:val="Compact"/>
        <w:numPr>
          <w:ilvl w:val="0"/>
          <w:numId w:val="19"/>
        </w:numPr>
      </w:pPr>
      <w:r>
        <w:t>lead generation;</w:t>
      </w:r>
    </w:p>
    <w:p w14:paraId="5C17A211" w14:textId="77777777" w:rsidR="005F2FD3" w:rsidRDefault="00000000">
      <w:pPr>
        <w:pStyle w:val="Compact"/>
        <w:numPr>
          <w:ilvl w:val="0"/>
          <w:numId w:val="19"/>
        </w:numPr>
      </w:pPr>
      <w:r>
        <w:t>prospecting; or</w:t>
      </w:r>
    </w:p>
    <w:p w14:paraId="11B150CD" w14:textId="77777777" w:rsidR="005F2FD3" w:rsidRDefault="00000000">
      <w:pPr>
        <w:pStyle w:val="Compact"/>
        <w:numPr>
          <w:ilvl w:val="0"/>
          <w:numId w:val="19"/>
        </w:numPr>
      </w:pPr>
      <w:r>
        <w:t>marketing-list creation.</w:t>
      </w:r>
    </w:p>
    <w:p w14:paraId="5A758E28" w14:textId="77777777" w:rsidR="005F2FD3" w:rsidRDefault="00000000">
      <w:pPr>
        <w:pStyle w:val="FirstParagraph"/>
      </w:pPr>
      <w:r>
        <w:t>Payment by a medical-device company for RepYo does not purchase patient information or PHI.</w:t>
      </w:r>
    </w:p>
    <w:p w14:paraId="6ADB6B85" w14:textId="77777777" w:rsidR="005F2FD3" w:rsidRDefault="00554612">
      <w:r>
        <w:rPr>
          <w:noProof/>
        </w:rPr>
        <w:pict w14:anchorId="25C278A5">
          <v:rect id="_x0000_i1069" alt="" style="width:468pt;height:.05pt;mso-width-percent:0;mso-height-percent:0;mso-width-percent:0;mso-height-percent:0" o:hralign="center" o:hrstd="t" o:hr="t"/>
        </w:pict>
      </w:r>
    </w:p>
    <w:p w14:paraId="7EB8C918" w14:textId="77777777" w:rsidR="005F2FD3" w:rsidRDefault="00000000">
      <w:pPr>
        <w:pStyle w:val="Heading1"/>
      </w:pPr>
      <w:bookmarkStart w:id="28" w:name="no-sale-of-phi"/>
      <w:bookmarkEnd w:id="27"/>
      <w:r>
        <w:t>23. NO SALE OF PHI</w:t>
      </w:r>
    </w:p>
    <w:p w14:paraId="1207A09F" w14:textId="77777777" w:rsidR="005F2FD3" w:rsidRDefault="00000000">
      <w:pPr>
        <w:pStyle w:val="FirstParagraph"/>
      </w:pPr>
      <w:r>
        <w:t>Nothing in these Terms authorizes any user or organization to sell PHI.</w:t>
      </w:r>
    </w:p>
    <w:p w14:paraId="49A9B3D3" w14:textId="77777777" w:rsidR="005F2FD3" w:rsidRDefault="00000000">
      <w:pPr>
        <w:pStyle w:val="BodyText"/>
      </w:pPr>
      <w:r>
        <w:t>GoRepyo does not sell PHI.</w:t>
      </w:r>
    </w:p>
    <w:p w14:paraId="0E648B1C" w14:textId="77777777" w:rsidR="005F2FD3" w:rsidRDefault="00554612">
      <w:r>
        <w:rPr>
          <w:noProof/>
        </w:rPr>
        <w:pict w14:anchorId="49EEA038">
          <v:rect id="_x0000_i1068" alt="" style="width:468pt;height:.05pt;mso-width-percent:0;mso-height-percent:0;mso-width-percent:0;mso-height-percent:0" o:hralign="center" o:hrstd="t" o:hr="t"/>
        </w:pict>
      </w:r>
    </w:p>
    <w:p w14:paraId="42396266" w14:textId="77777777" w:rsidR="005F2FD3" w:rsidRDefault="00000000">
      <w:pPr>
        <w:pStyle w:val="Heading1"/>
      </w:pPr>
      <w:bookmarkStart w:id="29" w:name="real-time-notifications"/>
      <w:bookmarkEnd w:id="28"/>
      <w:r>
        <w:lastRenderedPageBreak/>
        <w:t>24. REAL-TIME NOTIFICATIONS</w:t>
      </w:r>
    </w:p>
    <w:p w14:paraId="2E80C9DC" w14:textId="77777777" w:rsidR="005F2FD3" w:rsidRDefault="00000000">
      <w:pPr>
        <w:pStyle w:val="FirstParagraph"/>
      </w:pPr>
      <w:r>
        <w:t>RepYo may provide real-time or near-real-time notifications concerning:</w:t>
      </w:r>
    </w:p>
    <w:p w14:paraId="1DCCB87E" w14:textId="77777777" w:rsidR="005F2FD3" w:rsidRDefault="00000000">
      <w:pPr>
        <w:pStyle w:val="Compact"/>
        <w:numPr>
          <w:ilvl w:val="0"/>
          <w:numId w:val="20"/>
        </w:numPr>
      </w:pPr>
      <w:r>
        <w:t>new requests;</w:t>
      </w:r>
    </w:p>
    <w:p w14:paraId="51CE7CC2" w14:textId="77777777" w:rsidR="005F2FD3" w:rsidRDefault="00000000">
      <w:pPr>
        <w:pStyle w:val="Compact"/>
        <w:numPr>
          <w:ilvl w:val="0"/>
          <w:numId w:val="20"/>
        </w:numPr>
      </w:pPr>
      <w:r>
        <w:t>assignment;</w:t>
      </w:r>
    </w:p>
    <w:p w14:paraId="79950726" w14:textId="77777777" w:rsidR="005F2FD3" w:rsidRDefault="00000000">
      <w:pPr>
        <w:pStyle w:val="Compact"/>
        <w:numPr>
          <w:ilvl w:val="0"/>
          <w:numId w:val="20"/>
        </w:numPr>
      </w:pPr>
      <w:r>
        <w:t>acceptance;</w:t>
      </w:r>
    </w:p>
    <w:p w14:paraId="6540337D" w14:textId="77777777" w:rsidR="005F2FD3" w:rsidRDefault="00000000">
      <w:pPr>
        <w:pStyle w:val="Compact"/>
        <w:numPr>
          <w:ilvl w:val="0"/>
          <w:numId w:val="20"/>
        </w:numPr>
      </w:pPr>
      <w:r>
        <w:t>decline;</w:t>
      </w:r>
    </w:p>
    <w:p w14:paraId="6B0437D2" w14:textId="77777777" w:rsidR="005F2FD3" w:rsidRDefault="00000000">
      <w:pPr>
        <w:pStyle w:val="Compact"/>
        <w:numPr>
          <w:ilvl w:val="0"/>
          <w:numId w:val="20"/>
        </w:numPr>
      </w:pPr>
      <w:r>
        <w:t>confirmation;</w:t>
      </w:r>
    </w:p>
    <w:p w14:paraId="1BDE6555" w14:textId="77777777" w:rsidR="005F2FD3" w:rsidRDefault="00000000">
      <w:pPr>
        <w:pStyle w:val="Compact"/>
        <w:numPr>
          <w:ilvl w:val="0"/>
          <w:numId w:val="20"/>
        </w:numPr>
      </w:pPr>
      <w:r>
        <w:t>reassignment;</w:t>
      </w:r>
    </w:p>
    <w:p w14:paraId="3DE2330A" w14:textId="77777777" w:rsidR="005F2FD3" w:rsidRDefault="00000000">
      <w:pPr>
        <w:pStyle w:val="Compact"/>
        <w:numPr>
          <w:ilvl w:val="0"/>
          <w:numId w:val="20"/>
        </w:numPr>
      </w:pPr>
      <w:r>
        <w:t>schedule changes;</w:t>
      </w:r>
    </w:p>
    <w:p w14:paraId="29CCD336" w14:textId="77777777" w:rsidR="005F2FD3" w:rsidRDefault="00000000">
      <w:pPr>
        <w:pStyle w:val="Compact"/>
        <w:numPr>
          <w:ilvl w:val="0"/>
          <w:numId w:val="20"/>
        </w:numPr>
      </w:pPr>
      <w:r>
        <w:t>cancellation; and</w:t>
      </w:r>
    </w:p>
    <w:p w14:paraId="31CF8A85" w14:textId="77777777" w:rsidR="005F2FD3" w:rsidRDefault="00000000">
      <w:pPr>
        <w:pStyle w:val="Compact"/>
        <w:numPr>
          <w:ilvl w:val="0"/>
          <w:numId w:val="20"/>
        </w:numPr>
      </w:pPr>
      <w:r>
        <w:t>request completion.</w:t>
      </w:r>
    </w:p>
    <w:p w14:paraId="0201EA3C" w14:textId="77777777" w:rsidR="005F2FD3" w:rsidRDefault="00000000">
      <w:pPr>
        <w:pStyle w:val="FirstParagraph"/>
      </w:pPr>
      <w:r>
        <w:t>External notifications may intentionally contain limited information to reduce unnecessary disclosure of PHI.</w:t>
      </w:r>
    </w:p>
    <w:p w14:paraId="1E83B213" w14:textId="77777777" w:rsidR="005F2FD3" w:rsidRDefault="00554612">
      <w:r>
        <w:rPr>
          <w:noProof/>
        </w:rPr>
        <w:pict w14:anchorId="317DE29E">
          <v:rect id="_x0000_i1067" alt="" style="width:468pt;height:.05pt;mso-width-percent:0;mso-height-percent:0;mso-width-percent:0;mso-height-percent:0" o:hralign="center" o:hrstd="t" o:hr="t"/>
        </w:pict>
      </w:r>
    </w:p>
    <w:p w14:paraId="3D53582C" w14:textId="77777777" w:rsidR="005F2FD3" w:rsidRDefault="00000000">
      <w:pPr>
        <w:pStyle w:val="Heading1"/>
      </w:pPr>
      <w:bookmarkStart w:id="30" w:name="electronic-communications"/>
      <w:bookmarkEnd w:id="29"/>
      <w:r>
        <w:t>25. ELECTRONIC COMMUNICATIONS</w:t>
      </w:r>
    </w:p>
    <w:p w14:paraId="416A7596" w14:textId="77777777" w:rsidR="005F2FD3" w:rsidRDefault="00000000">
      <w:pPr>
        <w:pStyle w:val="FirstParagraph"/>
      </w:pPr>
      <w:r>
        <w:t>By creating or maintaining a RepYo account, you consent to receive necessary electronic communications relating to:</w:t>
      </w:r>
    </w:p>
    <w:p w14:paraId="2C2DE106" w14:textId="77777777" w:rsidR="005F2FD3" w:rsidRDefault="00000000">
      <w:pPr>
        <w:pStyle w:val="Compact"/>
        <w:numPr>
          <w:ilvl w:val="0"/>
          <w:numId w:val="21"/>
        </w:numPr>
      </w:pPr>
      <w:r>
        <w:t>account verification;</w:t>
      </w:r>
    </w:p>
    <w:p w14:paraId="771E5B5F" w14:textId="77777777" w:rsidR="005F2FD3" w:rsidRDefault="00000000">
      <w:pPr>
        <w:pStyle w:val="Compact"/>
        <w:numPr>
          <w:ilvl w:val="0"/>
          <w:numId w:val="21"/>
        </w:numPr>
      </w:pPr>
      <w:r>
        <w:t>authentication;</w:t>
      </w:r>
    </w:p>
    <w:p w14:paraId="62A4548E" w14:textId="77777777" w:rsidR="005F2FD3" w:rsidRDefault="00000000">
      <w:pPr>
        <w:pStyle w:val="Compact"/>
        <w:numPr>
          <w:ilvl w:val="0"/>
          <w:numId w:val="21"/>
        </w:numPr>
      </w:pPr>
      <w:r>
        <w:t>security;</w:t>
      </w:r>
    </w:p>
    <w:p w14:paraId="554CADF7" w14:textId="77777777" w:rsidR="005F2FD3" w:rsidRDefault="00000000">
      <w:pPr>
        <w:pStyle w:val="Compact"/>
        <w:numPr>
          <w:ilvl w:val="0"/>
          <w:numId w:val="21"/>
        </w:numPr>
      </w:pPr>
      <w:r>
        <w:t>representative requests;</w:t>
      </w:r>
    </w:p>
    <w:p w14:paraId="79BAC986" w14:textId="77777777" w:rsidR="005F2FD3" w:rsidRDefault="00000000">
      <w:pPr>
        <w:pStyle w:val="Compact"/>
        <w:numPr>
          <w:ilvl w:val="0"/>
          <w:numId w:val="21"/>
        </w:numPr>
      </w:pPr>
      <w:r>
        <w:t>assignments;</w:t>
      </w:r>
    </w:p>
    <w:p w14:paraId="0DD20FFF" w14:textId="77777777" w:rsidR="005F2FD3" w:rsidRDefault="00000000">
      <w:pPr>
        <w:pStyle w:val="Compact"/>
        <w:numPr>
          <w:ilvl w:val="0"/>
          <w:numId w:val="21"/>
        </w:numPr>
      </w:pPr>
      <w:r>
        <w:t>scheduling;</w:t>
      </w:r>
    </w:p>
    <w:p w14:paraId="4EBC55EB" w14:textId="77777777" w:rsidR="005F2FD3" w:rsidRDefault="00000000">
      <w:pPr>
        <w:pStyle w:val="Compact"/>
        <w:numPr>
          <w:ilvl w:val="0"/>
          <w:numId w:val="21"/>
        </w:numPr>
      </w:pPr>
      <w:r>
        <w:t>coverage confirmation;</w:t>
      </w:r>
    </w:p>
    <w:p w14:paraId="2A38FFA0" w14:textId="77777777" w:rsidR="005F2FD3" w:rsidRDefault="00000000">
      <w:pPr>
        <w:pStyle w:val="Compact"/>
        <w:numPr>
          <w:ilvl w:val="0"/>
          <w:numId w:val="21"/>
        </w:numPr>
      </w:pPr>
      <w:r>
        <w:t>service notices;</w:t>
      </w:r>
    </w:p>
    <w:p w14:paraId="67B35C23" w14:textId="77777777" w:rsidR="005F2FD3" w:rsidRDefault="00000000">
      <w:pPr>
        <w:pStyle w:val="Compact"/>
        <w:numPr>
          <w:ilvl w:val="0"/>
          <w:numId w:val="21"/>
        </w:numPr>
      </w:pPr>
      <w:r>
        <w:t>legal notices; and</w:t>
      </w:r>
    </w:p>
    <w:p w14:paraId="66E2A1B3" w14:textId="77777777" w:rsidR="005F2FD3" w:rsidRDefault="00000000">
      <w:pPr>
        <w:pStyle w:val="Compact"/>
        <w:numPr>
          <w:ilvl w:val="0"/>
          <w:numId w:val="21"/>
        </w:numPr>
      </w:pPr>
      <w:r>
        <w:t>account administration.</w:t>
      </w:r>
    </w:p>
    <w:p w14:paraId="1F623AF4" w14:textId="77777777" w:rsidR="005F2FD3" w:rsidRDefault="00000000">
      <w:pPr>
        <w:pStyle w:val="FirstParagraph"/>
      </w:pPr>
      <w:r>
        <w:t>Marketing communications, where offered, may be subject to separate consent and opt-out requirements.</w:t>
      </w:r>
    </w:p>
    <w:p w14:paraId="167C5DD6" w14:textId="77777777" w:rsidR="005F2FD3" w:rsidRDefault="00554612">
      <w:r>
        <w:rPr>
          <w:noProof/>
        </w:rPr>
        <w:pict w14:anchorId="4C661AB8">
          <v:rect id="_x0000_i1066" alt="" style="width:468pt;height:.05pt;mso-width-percent:0;mso-height-percent:0;mso-width-percent:0;mso-height-percent:0" o:hralign="center" o:hrstd="t" o:hr="t"/>
        </w:pict>
      </w:r>
    </w:p>
    <w:p w14:paraId="3C28A140" w14:textId="77777777" w:rsidR="005F2FD3" w:rsidRDefault="00000000">
      <w:pPr>
        <w:pStyle w:val="Heading1"/>
      </w:pPr>
      <w:bookmarkStart w:id="31" w:name="no-emergency-use"/>
      <w:bookmarkEnd w:id="30"/>
      <w:r>
        <w:lastRenderedPageBreak/>
        <w:t>26. NO EMERGENCY USE</w:t>
      </w:r>
    </w:p>
    <w:p w14:paraId="7DBEEB2A" w14:textId="77777777" w:rsidR="005F2FD3" w:rsidRDefault="00000000">
      <w:pPr>
        <w:pStyle w:val="FirstParagraph"/>
      </w:pPr>
      <w:r>
        <w:rPr>
          <w:b/>
          <w:bCs/>
        </w:rPr>
        <w:t>REPYO IS NOT AN EMERGENCY MEDICAL COMMUNICATION OR EMERGENCY DISPATCH SYSTEM.</w:t>
      </w:r>
    </w:p>
    <w:p w14:paraId="20509F13" w14:textId="77777777" w:rsidR="005F2FD3" w:rsidRDefault="00000000">
      <w:pPr>
        <w:pStyle w:val="BodyText"/>
      </w:pPr>
      <w:r>
        <w:t>Do not rely exclusively on RepYo where delay, failure, or lack of response could create an immediate patient-safety risk.</w:t>
      </w:r>
    </w:p>
    <w:p w14:paraId="4FF35645" w14:textId="77777777" w:rsidR="005F2FD3" w:rsidRDefault="00000000">
      <w:pPr>
        <w:pStyle w:val="BodyText"/>
      </w:pPr>
      <w:r>
        <w:t>Healthcare organizations and users should maintain appropriate emergency and contingency procedures.</w:t>
      </w:r>
    </w:p>
    <w:p w14:paraId="45418203" w14:textId="77777777" w:rsidR="005F2FD3" w:rsidRDefault="00554612">
      <w:r>
        <w:rPr>
          <w:noProof/>
        </w:rPr>
        <w:pict w14:anchorId="3F56ED6C">
          <v:rect id="_x0000_i1065" alt="" style="width:468pt;height:.05pt;mso-width-percent:0;mso-height-percent:0;mso-width-percent:0;mso-height-percent:0" o:hralign="center" o:hrstd="t" o:hr="t"/>
        </w:pict>
      </w:r>
    </w:p>
    <w:p w14:paraId="7D258AF9" w14:textId="77777777" w:rsidR="005F2FD3" w:rsidRDefault="00000000">
      <w:pPr>
        <w:pStyle w:val="Heading1"/>
      </w:pPr>
      <w:bookmarkStart w:id="32" w:name="no-medical-advice"/>
      <w:bookmarkEnd w:id="31"/>
      <w:r>
        <w:t>27. NO MEDICAL ADVICE</w:t>
      </w:r>
    </w:p>
    <w:p w14:paraId="24516327" w14:textId="77777777" w:rsidR="005F2FD3" w:rsidRDefault="00000000">
      <w:pPr>
        <w:pStyle w:val="FirstParagraph"/>
      </w:pPr>
      <w:r>
        <w:t>GoRepyo does not provide:</w:t>
      </w:r>
    </w:p>
    <w:p w14:paraId="615589D6" w14:textId="77777777" w:rsidR="005F2FD3" w:rsidRDefault="00000000">
      <w:pPr>
        <w:pStyle w:val="Compact"/>
        <w:numPr>
          <w:ilvl w:val="0"/>
          <w:numId w:val="22"/>
        </w:numPr>
      </w:pPr>
      <w:r>
        <w:t>medical advice;</w:t>
      </w:r>
    </w:p>
    <w:p w14:paraId="2995B933" w14:textId="77777777" w:rsidR="005F2FD3" w:rsidRDefault="00000000">
      <w:pPr>
        <w:pStyle w:val="Compact"/>
        <w:numPr>
          <w:ilvl w:val="0"/>
          <w:numId w:val="22"/>
        </w:numPr>
      </w:pPr>
      <w:r>
        <w:t>diagnosis;</w:t>
      </w:r>
    </w:p>
    <w:p w14:paraId="6FEEA6ED" w14:textId="77777777" w:rsidR="005F2FD3" w:rsidRDefault="00000000">
      <w:pPr>
        <w:pStyle w:val="Compact"/>
        <w:numPr>
          <w:ilvl w:val="0"/>
          <w:numId w:val="22"/>
        </w:numPr>
      </w:pPr>
      <w:r>
        <w:t>treatment;</w:t>
      </w:r>
    </w:p>
    <w:p w14:paraId="3186C44A" w14:textId="77777777" w:rsidR="005F2FD3" w:rsidRDefault="00000000">
      <w:pPr>
        <w:pStyle w:val="Compact"/>
        <w:numPr>
          <w:ilvl w:val="0"/>
          <w:numId w:val="22"/>
        </w:numPr>
      </w:pPr>
      <w:r>
        <w:t>device selection;</w:t>
      </w:r>
    </w:p>
    <w:p w14:paraId="1A251DD5" w14:textId="77777777" w:rsidR="005F2FD3" w:rsidRDefault="00000000">
      <w:pPr>
        <w:pStyle w:val="Compact"/>
        <w:numPr>
          <w:ilvl w:val="0"/>
          <w:numId w:val="22"/>
        </w:numPr>
      </w:pPr>
      <w:r>
        <w:t>clinical recommendations;</w:t>
      </w:r>
    </w:p>
    <w:p w14:paraId="1CF62AC8" w14:textId="77777777" w:rsidR="005F2FD3" w:rsidRDefault="00000000">
      <w:pPr>
        <w:pStyle w:val="Compact"/>
        <w:numPr>
          <w:ilvl w:val="0"/>
          <w:numId w:val="22"/>
        </w:numPr>
      </w:pPr>
      <w:r>
        <w:t>medical necessity determinations; or</w:t>
      </w:r>
    </w:p>
    <w:p w14:paraId="2AD3E930" w14:textId="77777777" w:rsidR="005F2FD3" w:rsidRDefault="00000000">
      <w:pPr>
        <w:pStyle w:val="Compact"/>
        <w:numPr>
          <w:ilvl w:val="0"/>
          <w:numId w:val="22"/>
        </w:numPr>
      </w:pPr>
      <w:r>
        <w:t>clinical decision-making.</w:t>
      </w:r>
    </w:p>
    <w:p w14:paraId="1EA5A890" w14:textId="77777777" w:rsidR="005F2FD3" w:rsidRDefault="00000000">
      <w:pPr>
        <w:pStyle w:val="FirstParagraph"/>
      </w:pPr>
      <w:r>
        <w:t>Healthcare professionals remain responsible for patient care and clinical judgment.</w:t>
      </w:r>
    </w:p>
    <w:p w14:paraId="544052C9" w14:textId="77777777" w:rsidR="005F2FD3" w:rsidRDefault="00554612">
      <w:r>
        <w:rPr>
          <w:noProof/>
        </w:rPr>
        <w:pict w14:anchorId="00811530">
          <v:rect id="_x0000_i1064" alt="" style="width:468pt;height:.05pt;mso-width-percent:0;mso-height-percent:0;mso-width-percent:0;mso-height-percent:0" o:hralign="center" o:hrstd="t" o:hr="t"/>
        </w:pict>
      </w:r>
    </w:p>
    <w:p w14:paraId="42B4C4E2" w14:textId="77777777" w:rsidR="005F2FD3" w:rsidRDefault="00000000">
      <w:pPr>
        <w:pStyle w:val="Heading1"/>
      </w:pPr>
      <w:bookmarkStart w:id="33" w:name="no-product-endorsement"/>
      <w:bookmarkEnd w:id="32"/>
      <w:r>
        <w:t>28. NO PRODUCT ENDORSEMENT</w:t>
      </w:r>
    </w:p>
    <w:p w14:paraId="2BF1E01A" w14:textId="77777777" w:rsidR="005F2FD3" w:rsidRDefault="00000000">
      <w:pPr>
        <w:pStyle w:val="FirstParagraph"/>
      </w:pPr>
      <w:r>
        <w:t>RepYo’s routing of a request does not constitute an endorsement or recommendation of:</w:t>
      </w:r>
    </w:p>
    <w:p w14:paraId="792F22A7" w14:textId="77777777" w:rsidR="005F2FD3" w:rsidRDefault="00000000">
      <w:pPr>
        <w:pStyle w:val="Compact"/>
        <w:numPr>
          <w:ilvl w:val="0"/>
          <w:numId w:val="23"/>
        </w:numPr>
      </w:pPr>
      <w:r>
        <w:t>a manufacturer;</w:t>
      </w:r>
    </w:p>
    <w:p w14:paraId="20515F60" w14:textId="77777777" w:rsidR="005F2FD3" w:rsidRDefault="00000000">
      <w:pPr>
        <w:pStyle w:val="Compact"/>
        <w:numPr>
          <w:ilvl w:val="0"/>
          <w:numId w:val="23"/>
        </w:numPr>
      </w:pPr>
      <w:r>
        <w:t>a medical device;</w:t>
      </w:r>
    </w:p>
    <w:p w14:paraId="6CC49F58" w14:textId="77777777" w:rsidR="005F2FD3" w:rsidRDefault="00000000">
      <w:pPr>
        <w:pStyle w:val="Compact"/>
        <w:numPr>
          <w:ilvl w:val="0"/>
          <w:numId w:val="23"/>
        </w:numPr>
      </w:pPr>
      <w:r>
        <w:t>a representative;</w:t>
      </w:r>
    </w:p>
    <w:p w14:paraId="4E21D905" w14:textId="77777777" w:rsidR="005F2FD3" w:rsidRDefault="00000000">
      <w:pPr>
        <w:pStyle w:val="Compact"/>
        <w:numPr>
          <w:ilvl w:val="0"/>
          <w:numId w:val="23"/>
        </w:numPr>
      </w:pPr>
      <w:r>
        <w:t>a product; or</w:t>
      </w:r>
    </w:p>
    <w:p w14:paraId="038F7DF2" w14:textId="77777777" w:rsidR="005F2FD3" w:rsidRDefault="00000000">
      <w:pPr>
        <w:pStyle w:val="Compact"/>
        <w:numPr>
          <w:ilvl w:val="0"/>
          <w:numId w:val="23"/>
        </w:numPr>
      </w:pPr>
      <w:r>
        <w:t>a clinical treatment.</w:t>
      </w:r>
    </w:p>
    <w:p w14:paraId="32DF5A52" w14:textId="77777777" w:rsidR="005F2FD3" w:rsidRDefault="00000000">
      <w:pPr>
        <w:pStyle w:val="FirstParagraph"/>
      </w:pPr>
      <w:r>
        <w:t>Purchasing and clinical decisions remain with the appropriate healthcare organization and professionals.</w:t>
      </w:r>
    </w:p>
    <w:p w14:paraId="3D98D87A" w14:textId="77777777" w:rsidR="005F2FD3" w:rsidRDefault="00554612">
      <w:r>
        <w:rPr>
          <w:noProof/>
        </w:rPr>
        <w:pict w14:anchorId="434A061A">
          <v:rect id="_x0000_i1063" alt="" style="width:468pt;height:.05pt;mso-width-percent:0;mso-height-percent:0;mso-width-percent:0;mso-height-percent:0" o:hralign="center" o:hrstd="t" o:hr="t"/>
        </w:pict>
      </w:r>
    </w:p>
    <w:p w14:paraId="2BB58E3F" w14:textId="77777777" w:rsidR="005F2FD3" w:rsidRDefault="00000000">
      <w:pPr>
        <w:pStyle w:val="Heading1"/>
      </w:pPr>
      <w:bookmarkStart w:id="34" w:name="representative-credentialing"/>
      <w:bookmarkEnd w:id="33"/>
      <w:r>
        <w:lastRenderedPageBreak/>
        <w:t>29. REPRESENTATIVE CREDENTIALING</w:t>
      </w:r>
    </w:p>
    <w:p w14:paraId="6F1EDD20" w14:textId="77777777" w:rsidR="005F2FD3" w:rsidRDefault="00000000">
      <w:pPr>
        <w:pStyle w:val="FirstParagraph"/>
      </w:pPr>
      <w:r>
        <w:t>RepYo does not independently guarantee that a medical-device representative satisfies a healthcare organization’s facility credentialing requirements.</w:t>
      </w:r>
    </w:p>
    <w:p w14:paraId="0E161774" w14:textId="77777777" w:rsidR="005F2FD3" w:rsidRDefault="00000000">
      <w:pPr>
        <w:pStyle w:val="BodyText"/>
      </w:pPr>
      <w:r>
        <w:t>Unless expressly agreed otherwise, participating healthcare organizations remain responsible for determining facility access requirements.</w:t>
      </w:r>
    </w:p>
    <w:p w14:paraId="008E7651" w14:textId="77777777" w:rsidR="005F2FD3" w:rsidRDefault="00000000">
      <w:pPr>
        <w:pStyle w:val="BodyText"/>
      </w:pPr>
      <w:r>
        <w:t>Representatives and their companies remain responsible for satisfying applicable credentialing requirements.</w:t>
      </w:r>
    </w:p>
    <w:p w14:paraId="745DA53D" w14:textId="77777777" w:rsidR="005F2FD3" w:rsidRDefault="00554612">
      <w:r>
        <w:rPr>
          <w:noProof/>
        </w:rPr>
        <w:pict w14:anchorId="62251A6A">
          <v:rect id="_x0000_i1062" alt="" style="width:468pt;height:.05pt;mso-width-percent:0;mso-height-percent:0;mso-width-percent:0;mso-height-percent:0" o:hralign="center" o:hrstd="t" o:hr="t"/>
        </w:pict>
      </w:r>
    </w:p>
    <w:p w14:paraId="47990E9F" w14:textId="77777777" w:rsidR="005F2FD3" w:rsidRDefault="00000000">
      <w:pPr>
        <w:pStyle w:val="Heading1"/>
      </w:pPr>
      <w:bookmarkStart w:id="35" w:name="company-authorization"/>
      <w:bookmarkEnd w:id="34"/>
      <w:r>
        <w:t>30. COMPANY AUTHORIZATION</w:t>
      </w:r>
    </w:p>
    <w:p w14:paraId="55D2B9B6" w14:textId="77777777" w:rsidR="005F2FD3" w:rsidRDefault="00000000">
      <w:pPr>
        <w:pStyle w:val="FirstParagraph"/>
      </w:pPr>
      <w:r>
        <w:t>Participating medical-device companies retain responsibility for determining:</w:t>
      </w:r>
    </w:p>
    <w:p w14:paraId="102B4DB1" w14:textId="77777777" w:rsidR="005F2FD3" w:rsidRDefault="00000000">
      <w:pPr>
        <w:pStyle w:val="Compact"/>
        <w:numPr>
          <w:ilvl w:val="0"/>
          <w:numId w:val="24"/>
        </w:numPr>
      </w:pPr>
      <w:r>
        <w:t>authorized representatives;</w:t>
      </w:r>
    </w:p>
    <w:p w14:paraId="68503938" w14:textId="77777777" w:rsidR="005F2FD3" w:rsidRDefault="00000000">
      <w:pPr>
        <w:pStyle w:val="Compact"/>
        <w:numPr>
          <w:ilvl w:val="0"/>
          <w:numId w:val="24"/>
        </w:numPr>
      </w:pPr>
      <w:r>
        <w:t>territories;</w:t>
      </w:r>
    </w:p>
    <w:p w14:paraId="68B002D7" w14:textId="77777777" w:rsidR="005F2FD3" w:rsidRDefault="00000000">
      <w:pPr>
        <w:pStyle w:val="Compact"/>
        <w:numPr>
          <w:ilvl w:val="0"/>
          <w:numId w:val="24"/>
        </w:numPr>
      </w:pPr>
      <w:r>
        <w:t>teams;</w:t>
      </w:r>
    </w:p>
    <w:p w14:paraId="4369E8B8" w14:textId="77777777" w:rsidR="005F2FD3" w:rsidRDefault="00000000">
      <w:pPr>
        <w:pStyle w:val="Compact"/>
        <w:numPr>
          <w:ilvl w:val="0"/>
          <w:numId w:val="24"/>
        </w:numPr>
      </w:pPr>
      <w:r>
        <w:t>schedules;</w:t>
      </w:r>
    </w:p>
    <w:p w14:paraId="5111A2ED" w14:textId="77777777" w:rsidR="005F2FD3" w:rsidRDefault="00000000">
      <w:pPr>
        <w:pStyle w:val="Compact"/>
        <w:numPr>
          <w:ilvl w:val="0"/>
          <w:numId w:val="24"/>
        </w:numPr>
      </w:pPr>
      <w:r>
        <w:t>facility coverage;</w:t>
      </w:r>
    </w:p>
    <w:p w14:paraId="2CA42DE6" w14:textId="77777777" w:rsidR="005F2FD3" w:rsidRDefault="00000000">
      <w:pPr>
        <w:pStyle w:val="Compact"/>
        <w:numPr>
          <w:ilvl w:val="0"/>
          <w:numId w:val="24"/>
        </w:numPr>
      </w:pPr>
      <w:r>
        <w:t>product/service assignments;</w:t>
      </w:r>
    </w:p>
    <w:p w14:paraId="31819531" w14:textId="77777777" w:rsidR="005F2FD3" w:rsidRDefault="00000000">
      <w:pPr>
        <w:pStyle w:val="Compact"/>
        <w:numPr>
          <w:ilvl w:val="0"/>
          <w:numId w:val="24"/>
        </w:numPr>
      </w:pPr>
      <w:r>
        <w:t>backup coverage; and</w:t>
      </w:r>
    </w:p>
    <w:p w14:paraId="53453AF6" w14:textId="77777777" w:rsidR="005F2FD3" w:rsidRDefault="00000000">
      <w:pPr>
        <w:pStyle w:val="Compact"/>
        <w:numPr>
          <w:ilvl w:val="0"/>
          <w:numId w:val="24"/>
        </w:numPr>
      </w:pPr>
      <w:r>
        <w:t>internal authorization.</w:t>
      </w:r>
    </w:p>
    <w:p w14:paraId="21F3D81E" w14:textId="77777777" w:rsidR="005F2FD3" w:rsidRDefault="00000000">
      <w:pPr>
        <w:pStyle w:val="FirstParagraph"/>
      </w:pPr>
      <w:r>
        <w:t>RepYo provides technology to help manage these structures.</w:t>
      </w:r>
    </w:p>
    <w:p w14:paraId="22B6CE31" w14:textId="77777777" w:rsidR="005F2FD3" w:rsidRDefault="00554612">
      <w:r>
        <w:rPr>
          <w:noProof/>
        </w:rPr>
        <w:pict w14:anchorId="13BFC73F">
          <v:rect id="_x0000_i1061" alt="" style="width:468pt;height:.05pt;mso-width-percent:0;mso-height-percent:0;mso-width-percent:0;mso-height-percent:0" o:hralign="center" o:hrstd="t" o:hr="t"/>
        </w:pict>
      </w:r>
    </w:p>
    <w:p w14:paraId="5A10F8BA" w14:textId="77777777" w:rsidR="005F2FD3" w:rsidRDefault="00000000">
      <w:pPr>
        <w:pStyle w:val="Heading1"/>
      </w:pPr>
      <w:bookmarkStart w:id="36" w:name="no-employment-relationship"/>
      <w:bookmarkEnd w:id="35"/>
      <w:r>
        <w:t>31. NO EMPLOYMENT RELATIONSHIP</w:t>
      </w:r>
    </w:p>
    <w:p w14:paraId="5822E9FC" w14:textId="77777777" w:rsidR="005F2FD3" w:rsidRDefault="00000000">
      <w:pPr>
        <w:pStyle w:val="FirstParagraph"/>
      </w:pPr>
      <w:r>
        <w:t>Use of RepYo does not create an employment relationship between GoRepyo and:</w:t>
      </w:r>
    </w:p>
    <w:p w14:paraId="4E775066" w14:textId="77777777" w:rsidR="005F2FD3" w:rsidRDefault="00000000">
      <w:pPr>
        <w:pStyle w:val="Compact"/>
        <w:numPr>
          <w:ilvl w:val="0"/>
          <w:numId w:val="25"/>
        </w:numPr>
      </w:pPr>
      <w:r>
        <w:t>healthcare workers;</w:t>
      </w:r>
    </w:p>
    <w:p w14:paraId="52542974" w14:textId="77777777" w:rsidR="005F2FD3" w:rsidRDefault="00000000">
      <w:pPr>
        <w:pStyle w:val="Compact"/>
        <w:numPr>
          <w:ilvl w:val="0"/>
          <w:numId w:val="25"/>
        </w:numPr>
      </w:pPr>
      <w:r>
        <w:t>medical-device representatives;</w:t>
      </w:r>
    </w:p>
    <w:p w14:paraId="01C71D2A" w14:textId="77777777" w:rsidR="005F2FD3" w:rsidRDefault="00000000">
      <w:pPr>
        <w:pStyle w:val="Compact"/>
        <w:numPr>
          <w:ilvl w:val="0"/>
          <w:numId w:val="25"/>
        </w:numPr>
      </w:pPr>
      <w:r>
        <w:t>Company administrators; or</w:t>
      </w:r>
    </w:p>
    <w:p w14:paraId="4EB67573" w14:textId="77777777" w:rsidR="005F2FD3" w:rsidRDefault="00000000">
      <w:pPr>
        <w:pStyle w:val="Compact"/>
        <w:numPr>
          <w:ilvl w:val="0"/>
          <w:numId w:val="25"/>
        </w:numPr>
      </w:pPr>
      <w:r>
        <w:t>other users.</w:t>
      </w:r>
    </w:p>
    <w:p w14:paraId="48C4A887" w14:textId="77777777" w:rsidR="005F2FD3" w:rsidRDefault="00000000">
      <w:pPr>
        <w:pStyle w:val="FirstParagraph"/>
      </w:pPr>
      <w:r>
        <w:t>GoRepyo does not become the employer or supervisor of participating representatives solely by operating RepYo.</w:t>
      </w:r>
    </w:p>
    <w:p w14:paraId="3B82152A" w14:textId="77777777" w:rsidR="005F2FD3" w:rsidRDefault="00554612">
      <w:r>
        <w:rPr>
          <w:noProof/>
        </w:rPr>
        <w:pict w14:anchorId="4C74CF06">
          <v:rect id="_x0000_i1060" alt="" style="width:468pt;height:.05pt;mso-width-percent:0;mso-height-percent:0;mso-width-percent:0;mso-height-percent:0" o:hralign="center" o:hrstd="t" o:hr="t"/>
        </w:pict>
      </w:r>
    </w:p>
    <w:p w14:paraId="0872C919" w14:textId="77777777" w:rsidR="005F2FD3" w:rsidRDefault="00000000">
      <w:pPr>
        <w:pStyle w:val="Heading1"/>
      </w:pPr>
      <w:bookmarkStart w:id="37" w:name="user-generated-information"/>
      <w:bookmarkEnd w:id="36"/>
      <w:r>
        <w:lastRenderedPageBreak/>
        <w:t>32. USER-GENERATED INFORMATION</w:t>
      </w:r>
    </w:p>
    <w:p w14:paraId="36997995" w14:textId="77777777" w:rsidR="005F2FD3" w:rsidRDefault="00000000">
      <w:pPr>
        <w:pStyle w:val="FirstParagraph"/>
      </w:pPr>
      <w:r>
        <w:t>Users and participating organizations may submit information through RepYo.</w:t>
      </w:r>
    </w:p>
    <w:p w14:paraId="38DA1721" w14:textId="77777777" w:rsidR="005F2FD3" w:rsidRDefault="00000000">
      <w:pPr>
        <w:pStyle w:val="BodyText"/>
      </w:pPr>
      <w:r>
        <w:t>You are responsible for information you submit.</w:t>
      </w:r>
    </w:p>
    <w:p w14:paraId="21B62A34" w14:textId="77777777" w:rsidR="005F2FD3" w:rsidRDefault="00000000">
      <w:pPr>
        <w:pStyle w:val="BodyText"/>
      </w:pPr>
      <w:r>
        <w:t>GoRepyo does not independently guarantee the:</w:t>
      </w:r>
    </w:p>
    <w:p w14:paraId="647DBEDE" w14:textId="77777777" w:rsidR="005F2FD3" w:rsidRDefault="00000000">
      <w:pPr>
        <w:pStyle w:val="Compact"/>
        <w:numPr>
          <w:ilvl w:val="0"/>
          <w:numId w:val="26"/>
        </w:numPr>
      </w:pPr>
      <w:r>
        <w:t>accuracy;</w:t>
      </w:r>
    </w:p>
    <w:p w14:paraId="47102A68" w14:textId="77777777" w:rsidR="005F2FD3" w:rsidRDefault="00000000">
      <w:pPr>
        <w:pStyle w:val="Compact"/>
        <w:numPr>
          <w:ilvl w:val="0"/>
          <w:numId w:val="26"/>
        </w:numPr>
      </w:pPr>
      <w:r>
        <w:t>completeness;</w:t>
      </w:r>
    </w:p>
    <w:p w14:paraId="5237B6DD" w14:textId="77777777" w:rsidR="005F2FD3" w:rsidRDefault="00000000">
      <w:pPr>
        <w:pStyle w:val="Compact"/>
        <w:numPr>
          <w:ilvl w:val="0"/>
          <w:numId w:val="26"/>
        </w:numPr>
      </w:pPr>
      <w:r>
        <w:t>timeliness;</w:t>
      </w:r>
    </w:p>
    <w:p w14:paraId="3E6F2962" w14:textId="77777777" w:rsidR="005F2FD3" w:rsidRDefault="00000000">
      <w:pPr>
        <w:pStyle w:val="Compact"/>
        <w:numPr>
          <w:ilvl w:val="0"/>
          <w:numId w:val="26"/>
        </w:numPr>
      </w:pPr>
      <w:r>
        <w:t>professional qualifications;</w:t>
      </w:r>
    </w:p>
    <w:p w14:paraId="49935A0F" w14:textId="77777777" w:rsidR="005F2FD3" w:rsidRDefault="00000000">
      <w:pPr>
        <w:pStyle w:val="Compact"/>
        <w:numPr>
          <w:ilvl w:val="0"/>
          <w:numId w:val="26"/>
        </w:numPr>
      </w:pPr>
      <w:r>
        <w:t>availability; or</w:t>
      </w:r>
    </w:p>
    <w:p w14:paraId="34F2D9E6" w14:textId="77777777" w:rsidR="005F2FD3" w:rsidRDefault="00000000">
      <w:pPr>
        <w:pStyle w:val="Compact"/>
        <w:numPr>
          <w:ilvl w:val="0"/>
          <w:numId w:val="26"/>
        </w:numPr>
      </w:pPr>
      <w:r>
        <w:t>authorization</w:t>
      </w:r>
    </w:p>
    <w:p w14:paraId="639E2E56" w14:textId="77777777" w:rsidR="005F2FD3" w:rsidRDefault="00000000">
      <w:pPr>
        <w:pStyle w:val="FirstParagraph"/>
      </w:pPr>
      <w:r>
        <w:t>of all information supplied by users or participating organizations.</w:t>
      </w:r>
    </w:p>
    <w:p w14:paraId="466474A8" w14:textId="77777777" w:rsidR="005F2FD3" w:rsidRDefault="00554612">
      <w:r>
        <w:rPr>
          <w:noProof/>
        </w:rPr>
        <w:pict w14:anchorId="31D338EF">
          <v:rect id="_x0000_i1059" alt="" style="width:468pt;height:.05pt;mso-width-percent:0;mso-height-percent:0;mso-width-percent:0;mso-height-percent:0" o:hralign="center" o:hrstd="t" o:hr="t"/>
        </w:pict>
      </w:r>
    </w:p>
    <w:p w14:paraId="16DC1B96" w14:textId="77777777" w:rsidR="005F2FD3" w:rsidRDefault="00000000">
      <w:pPr>
        <w:pStyle w:val="Heading1"/>
      </w:pPr>
      <w:bookmarkStart w:id="38" w:name="account-security"/>
      <w:bookmarkEnd w:id="37"/>
      <w:r>
        <w:t>33. ACCOUNT SECURITY</w:t>
      </w:r>
    </w:p>
    <w:p w14:paraId="151B1912" w14:textId="77777777" w:rsidR="005F2FD3" w:rsidRDefault="00000000">
      <w:pPr>
        <w:pStyle w:val="FirstParagraph"/>
      </w:pPr>
      <w:r>
        <w:t>You are responsible for reasonable account security.</w:t>
      </w:r>
    </w:p>
    <w:p w14:paraId="4B9D7745" w14:textId="77777777" w:rsidR="005F2FD3" w:rsidRDefault="00000000">
      <w:pPr>
        <w:pStyle w:val="BodyText"/>
      </w:pPr>
      <w:r>
        <w:t>You must:</w:t>
      </w:r>
    </w:p>
    <w:p w14:paraId="72F56097" w14:textId="77777777" w:rsidR="005F2FD3" w:rsidRDefault="00000000">
      <w:pPr>
        <w:pStyle w:val="Compact"/>
        <w:numPr>
          <w:ilvl w:val="0"/>
          <w:numId w:val="27"/>
        </w:numPr>
      </w:pPr>
      <w:r>
        <w:t>use your individual credentials;</w:t>
      </w:r>
    </w:p>
    <w:p w14:paraId="4A87687B" w14:textId="77777777" w:rsidR="005F2FD3" w:rsidRDefault="00000000">
      <w:pPr>
        <w:pStyle w:val="Compact"/>
        <w:numPr>
          <w:ilvl w:val="0"/>
          <w:numId w:val="27"/>
        </w:numPr>
      </w:pPr>
      <w:r>
        <w:t>protect your password;</w:t>
      </w:r>
    </w:p>
    <w:p w14:paraId="47C0189D" w14:textId="77777777" w:rsidR="005F2FD3" w:rsidRDefault="00000000">
      <w:pPr>
        <w:pStyle w:val="Compact"/>
        <w:numPr>
          <w:ilvl w:val="0"/>
          <w:numId w:val="27"/>
        </w:numPr>
      </w:pPr>
      <w:r>
        <w:t>use required authentication controls;</w:t>
      </w:r>
    </w:p>
    <w:p w14:paraId="2F7D2863" w14:textId="77777777" w:rsidR="005F2FD3" w:rsidRDefault="00000000">
      <w:pPr>
        <w:pStyle w:val="Compact"/>
        <w:numPr>
          <w:ilvl w:val="0"/>
          <w:numId w:val="27"/>
        </w:numPr>
      </w:pPr>
      <w:r>
        <w:t>use multi-factor authentication when required;</w:t>
      </w:r>
    </w:p>
    <w:p w14:paraId="6F832046" w14:textId="77777777" w:rsidR="005F2FD3" w:rsidRDefault="00000000">
      <w:pPr>
        <w:pStyle w:val="Compact"/>
        <w:numPr>
          <w:ilvl w:val="0"/>
          <w:numId w:val="27"/>
        </w:numPr>
      </w:pPr>
      <w:r>
        <w:t>maintain reasonable device security;</w:t>
      </w:r>
    </w:p>
    <w:p w14:paraId="147A141E" w14:textId="77777777" w:rsidR="005F2FD3" w:rsidRDefault="00000000">
      <w:pPr>
        <w:pStyle w:val="Compact"/>
        <w:numPr>
          <w:ilvl w:val="0"/>
          <w:numId w:val="27"/>
        </w:numPr>
      </w:pPr>
      <w:r>
        <w:t>not share credentials; and</w:t>
      </w:r>
    </w:p>
    <w:p w14:paraId="2A6291F3" w14:textId="77777777" w:rsidR="005F2FD3" w:rsidRDefault="00000000">
      <w:pPr>
        <w:pStyle w:val="Compact"/>
        <w:numPr>
          <w:ilvl w:val="0"/>
          <w:numId w:val="27"/>
        </w:numPr>
      </w:pPr>
      <w:r>
        <w:t>promptly report suspected compromise.</w:t>
      </w:r>
    </w:p>
    <w:p w14:paraId="2285E2F5" w14:textId="77777777" w:rsidR="005F2FD3" w:rsidRDefault="00554612">
      <w:r>
        <w:rPr>
          <w:noProof/>
        </w:rPr>
        <w:pict w14:anchorId="0AF7542D">
          <v:rect id="_x0000_i1058" alt="" style="width:468pt;height:.05pt;mso-width-percent:0;mso-height-percent:0;mso-width-percent:0;mso-height-percent:0" o:hralign="center" o:hrstd="t" o:hr="t"/>
        </w:pict>
      </w:r>
    </w:p>
    <w:p w14:paraId="05609604" w14:textId="77777777" w:rsidR="005F2FD3" w:rsidRDefault="00000000">
      <w:pPr>
        <w:pStyle w:val="Heading1"/>
      </w:pPr>
      <w:bookmarkStart w:id="39" w:name="mobile-device-security"/>
      <w:bookmarkEnd w:id="38"/>
      <w:r>
        <w:t>34. MOBILE DEVICE SECURITY</w:t>
      </w:r>
    </w:p>
    <w:p w14:paraId="6567D617" w14:textId="77777777" w:rsidR="005F2FD3" w:rsidRDefault="00000000">
      <w:pPr>
        <w:pStyle w:val="FirstParagraph"/>
      </w:pPr>
      <w:r>
        <w:t>If you use RepYo on a mobile device, you should maintain reasonable safeguards such as:</w:t>
      </w:r>
    </w:p>
    <w:p w14:paraId="5B8D2ADD" w14:textId="77777777" w:rsidR="005F2FD3" w:rsidRDefault="00000000">
      <w:pPr>
        <w:pStyle w:val="Compact"/>
        <w:numPr>
          <w:ilvl w:val="0"/>
          <w:numId w:val="28"/>
        </w:numPr>
      </w:pPr>
      <w:r>
        <w:t>passcode protection;</w:t>
      </w:r>
    </w:p>
    <w:p w14:paraId="51B23973" w14:textId="77777777" w:rsidR="005F2FD3" w:rsidRDefault="00000000">
      <w:pPr>
        <w:pStyle w:val="Compact"/>
        <w:numPr>
          <w:ilvl w:val="0"/>
          <w:numId w:val="28"/>
        </w:numPr>
      </w:pPr>
      <w:r>
        <w:t>biometric authentication;</w:t>
      </w:r>
    </w:p>
    <w:p w14:paraId="3D52D076" w14:textId="77777777" w:rsidR="005F2FD3" w:rsidRDefault="00000000">
      <w:pPr>
        <w:pStyle w:val="Compact"/>
        <w:numPr>
          <w:ilvl w:val="0"/>
          <w:numId w:val="28"/>
        </w:numPr>
      </w:pPr>
      <w:r>
        <w:t>automatic locking;</w:t>
      </w:r>
    </w:p>
    <w:p w14:paraId="2D1416FC" w14:textId="77777777" w:rsidR="005F2FD3" w:rsidRDefault="00000000">
      <w:pPr>
        <w:pStyle w:val="Compact"/>
        <w:numPr>
          <w:ilvl w:val="0"/>
          <w:numId w:val="28"/>
        </w:numPr>
      </w:pPr>
      <w:r>
        <w:t>current operating-system updates; and</w:t>
      </w:r>
    </w:p>
    <w:p w14:paraId="76C28C66" w14:textId="77777777" w:rsidR="005F2FD3" w:rsidRDefault="00000000">
      <w:pPr>
        <w:pStyle w:val="Compact"/>
        <w:numPr>
          <w:ilvl w:val="0"/>
          <w:numId w:val="28"/>
        </w:numPr>
      </w:pPr>
      <w:r>
        <w:t>reasonable physical control of the device.</w:t>
      </w:r>
    </w:p>
    <w:p w14:paraId="20911081" w14:textId="77777777" w:rsidR="005F2FD3" w:rsidRDefault="00000000">
      <w:pPr>
        <w:pStyle w:val="FirstParagraph"/>
      </w:pPr>
      <w:r>
        <w:lastRenderedPageBreak/>
        <w:t>You should promptly report a lost or stolen device where it may create unauthorized RepYo access.</w:t>
      </w:r>
    </w:p>
    <w:p w14:paraId="7832EA9E" w14:textId="77777777" w:rsidR="005F2FD3" w:rsidRDefault="00554612">
      <w:r>
        <w:rPr>
          <w:noProof/>
        </w:rPr>
        <w:pict w14:anchorId="369061CE">
          <v:rect id="_x0000_i1057" alt="" style="width:468pt;height:.05pt;mso-width-percent:0;mso-height-percent:0;mso-width-percent:0;mso-height-percent:0" o:hralign="center" o:hrstd="t" o:hr="t"/>
        </w:pict>
      </w:r>
    </w:p>
    <w:p w14:paraId="545FB3B9" w14:textId="77777777" w:rsidR="005F2FD3" w:rsidRDefault="00000000">
      <w:pPr>
        <w:pStyle w:val="Heading1"/>
      </w:pPr>
      <w:bookmarkStart w:id="40" w:name="audit-logging"/>
      <w:bookmarkEnd w:id="39"/>
      <w:r>
        <w:t>35. AUDIT LOGGING</w:t>
      </w:r>
    </w:p>
    <w:p w14:paraId="767E91A7" w14:textId="77777777" w:rsidR="005F2FD3" w:rsidRDefault="00000000">
      <w:pPr>
        <w:pStyle w:val="FirstParagraph"/>
      </w:pPr>
      <w:r>
        <w:t>GoRepyo may record and retain information concerning Platform activity.</w:t>
      </w:r>
    </w:p>
    <w:p w14:paraId="70A69E83" w14:textId="77777777" w:rsidR="005F2FD3" w:rsidRDefault="00000000">
      <w:pPr>
        <w:pStyle w:val="BodyText"/>
      </w:pPr>
      <w:r>
        <w:t>Audit activity may include:</w:t>
      </w:r>
    </w:p>
    <w:p w14:paraId="431C08B1" w14:textId="77777777" w:rsidR="005F2FD3" w:rsidRDefault="00000000">
      <w:pPr>
        <w:pStyle w:val="Compact"/>
        <w:numPr>
          <w:ilvl w:val="0"/>
          <w:numId w:val="29"/>
        </w:numPr>
      </w:pPr>
      <w:r>
        <w:t>account creation;</w:t>
      </w:r>
    </w:p>
    <w:p w14:paraId="258646F1" w14:textId="77777777" w:rsidR="005F2FD3" w:rsidRDefault="00000000">
      <w:pPr>
        <w:pStyle w:val="Compact"/>
        <w:numPr>
          <w:ilvl w:val="0"/>
          <w:numId w:val="29"/>
        </w:numPr>
      </w:pPr>
      <w:r>
        <w:t>login;</w:t>
      </w:r>
    </w:p>
    <w:p w14:paraId="2B5C60D2" w14:textId="77777777" w:rsidR="005F2FD3" w:rsidRDefault="00000000">
      <w:pPr>
        <w:pStyle w:val="Compact"/>
        <w:numPr>
          <w:ilvl w:val="0"/>
          <w:numId w:val="29"/>
        </w:numPr>
      </w:pPr>
      <w:r>
        <w:t>authentication;</w:t>
      </w:r>
    </w:p>
    <w:p w14:paraId="11FB26E4" w14:textId="77777777" w:rsidR="005F2FD3" w:rsidRDefault="00000000">
      <w:pPr>
        <w:pStyle w:val="Compact"/>
        <w:numPr>
          <w:ilvl w:val="0"/>
          <w:numId w:val="29"/>
        </w:numPr>
      </w:pPr>
      <w:r>
        <w:t>request creation;</w:t>
      </w:r>
    </w:p>
    <w:p w14:paraId="6B0FC10F" w14:textId="77777777" w:rsidR="005F2FD3" w:rsidRDefault="00000000">
      <w:pPr>
        <w:pStyle w:val="Compact"/>
        <w:numPr>
          <w:ilvl w:val="0"/>
          <w:numId w:val="29"/>
        </w:numPr>
      </w:pPr>
      <w:r>
        <w:t>request viewing;</w:t>
      </w:r>
    </w:p>
    <w:p w14:paraId="566E3A2F" w14:textId="77777777" w:rsidR="005F2FD3" w:rsidRDefault="00000000">
      <w:pPr>
        <w:pStyle w:val="Compact"/>
        <w:numPr>
          <w:ilvl w:val="0"/>
          <w:numId w:val="29"/>
        </w:numPr>
      </w:pPr>
      <w:r>
        <w:t>PHI access;</w:t>
      </w:r>
    </w:p>
    <w:p w14:paraId="5DBAFFE7" w14:textId="77777777" w:rsidR="005F2FD3" w:rsidRDefault="00000000">
      <w:pPr>
        <w:pStyle w:val="Compact"/>
        <w:numPr>
          <w:ilvl w:val="0"/>
          <w:numId w:val="29"/>
        </w:numPr>
      </w:pPr>
      <w:r>
        <w:t>request routing;</w:t>
      </w:r>
    </w:p>
    <w:p w14:paraId="69F83129" w14:textId="77777777" w:rsidR="005F2FD3" w:rsidRDefault="00000000">
      <w:pPr>
        <w:pStyle w:val="Compact"/>
        <w:numPr>
          <w:ilvl w:val="0"/>
          <w:numId w:val="29"/>
        </w:numPr>
      </w:pPr>
      <w:r>
        <w:t>assignment;</w:t>
      </w:r>
    </w:p>
    <w:p w14:paraId="7182CF7A" w14:textId="77777777" w:rsidR="005F2FD3" w:rsidRDefault="00000000">
      <w:pPr>
        <w:pStyle w:val="Compact"/>
        <w:numPr>
          <w:ilvl w:val="0"/>
          <w:numId w:val="29"/>
        </w:numPr>
      </w:pPr>
      <w:r>
        <w:t>acceptance;</w:t>
      </w:r>
    </w:p>
    <w:p w14:paraId="425E7681" w14:textId="77777777" w:rsidR="005F2FD3" w:rsidRDefault="00000000">
      <w:pPr>
        <w:pStyle w:val="Compact"/>
        <w:numPr>
          <w:ilvl w:val="0"/>
          <w:numId w:val="29"/>
        </w:numPr>
      </w:pPr>
      <w:r>
        <w:t>decline;</w:t>
      </w:r>
    </w:p>
    <w:p w14:paraId="3CF4FE04" w14:textId="77777777" w:rsidR="005F2FD3" w:rsidRDefault="00000000">
      <w:pPr>
        <w:pStyle w:val="Compact"/>
        <w:numPr>
          <w:ilvl w:val="0"/>
          <w:numId w:val="29"/>
        </w:numPr>
      </w:pPr>
      <w:r>
        <w:t>reassignment;</w:t>
      </w:r>
    </w:p>
    <w:p w14:paraId="1DC1C06A" w14:textId="77777777" w:rsidR="005F2FD3" w:rsidRDefault="00000000">
      <w:pPr>
        <w:pStyle w:val="Compact"/>
        <w:numPr>
          <w:ilvl w:val="0"/>
          <w:numId w:val="29"/>
        </w:numPr>
      </w:pPr>
      <w:r>
        <w:t>modification;</w:t>
      </w:r>
    </w:p>
    <w:p w14:paraId="2CFF57A2" w14:textId="77777777" w:rsidR="005F2FD3" w:rsidRDefault="00000000">
      <w:pPr>
        <w:pStyle w:val="Compact"/>
        <w:numPr>
          <w:ilvl w:val="0"/>
          <w:numId w:val="29"/>
        </w:numPr>
      </w:pPr>
      <w:r>
        <w:t>rescheduling;</w:t>
      </w:r>
    </w:p>
    <w:p w14:paraId="5AD1B35F" w14:textId="77777777" w:rsidR="005F2FD3" w:rsidRDefault="00000000">
      <w:pPr>
        <w:pStyle w:val="Compact"/>
        <w:numPr>
          <w:ilvl w:val="0"/>
          <w:numId w:val="29"/>
        </w:numPr>
      </w:pPr>
      <w:r>
        <w:t>cancellation;</w:t>
      </w:r>
    </w:p>
    <w:p w14:paraId="39DB3554" w14:textId="77777777" w:rsidR="005F2FD3" w:rsidRDefault="00000000">
      <w:pPr>
        <w:pStyle w:val="Compact"/>
        <w:numPr>
          <w:ilvl w:val="0"/>
          <w:numId w:val="29"/>
        </w:numPr>
      </w:pPr>
      <w:r>
        <w:t>completion;</w:t>
      </w:r>
    </w:p>
    <w:p w14:paraId="2999ADFC" w14:textId="77777777" w:rsidR="005F2FD3" w:rsidRDefault="00000000">
      <w:pPr>
        <w:pStyle w:val="Compact"/>
        <w:numPr>
          <w:ilvl w:val="0"/>
          <w:numId w:val="29"/>
        </w:numPr>
      </w:pPr>
      <w:r>
        <w:t>data export;</w:t>
      </w:r>
    </w:p>
    <w:p w14:paraId="07B4678E" w14:textId="77777777" w:rsidR="005F2FD3" w:rsidRDefault="00000000">
      <w:pPr>
        <w:pStyle w:val="Compact"/>
        <w:numPr>
          <w:ilvl w:val="0"/>
          <w:numId w:val="29"/>
        </w:numPr>
      </w:pPr>
      <w:r>
        <w:t>administrative activity;</w:t>
      </w:r>
    </w:p>
    <w:p w14:paraId="2EF55F3F" w14:textId="77777777" w:rsidR="005F2FD3" w:rsidRDefault="00000000">
      <w:pPr>
        <w:pStyle w:val="Compact"/>
        <w:numPr>
          <w:ilvl w:val="0"/>
          <w:numId w:val="29"/>
        </w:numPr>
      </w:pPr>
      <w:r>
        <w:t>permission changes; and</w:t>
      </w:r>
    </w:p>
    <w:p w14:paraId="1653B142" w14:textId="77777777" w:rsidR="005F2FD3" w:rsidRDefault="00000000">
      <w:pPr>
        <w:pStyle w:val="Compact"/>
        <w:numPr>
          <w:ilvl w:val="0"/>
          <w:numId w:val="29"/>
        </w:numPr>
      </w:pPr>
      <w:r>
        <w:t>security events.</w:t>
      </w:r>
    </w:p>
    <w:p w14:paraId="23C3DB63" w14:textId="77777777" w:rsidR="005F2FD3" w:rsidRDefault="00000000">
      <w:pPr>
        <w:pStyle w:val="FirstParagraph"/>
      </w:pPr>
      <w:r>
        <w:t>Audit records may be used for:</w:t>
      </w:r>
    </w:p>
    <w:p w14:paraId="2BC43776" w14:textId="77777777" w:rsidR="005F2FD3" w:rsidRDefault="00000000">
      <w:pPr>
        <w:pStyle w:val="Compact"/>
        <w:numPr>
          <w:ilvl w:val="0"/>
          <w:numId w:val="30"/>
        </w:numPr>
      </w:pPr>
      <w:r>
        <w:t>security;</w:t>
      </w:r>
    </w:p>
    <w:p w14:paraId="2190832F" w14:textId="77777777" w:rsidR="005F2FD3" w:rsidRDefault="00000000">
      <w:pPr>
        <w:pStyle w:val="Compact"/>
        <w:numPr>
          <w:ilvl w:val="0"/>
          <w:numId w:val="30"/>
        </w:numPr>
      </w:pPr>
      <w:r>
        <w:t>privacy;</w:t>
      </w:r>
    </w:p>
    <w:p w14:paraId="40056955" w14:textId="77777777" w:rsidR="005F2FD3" w:rsidRDefault="00000000">
      <w:pPr>
        <w:pStyle w:val="Compact"/>
        <w:numPr>
          <w:ilvl w:val="0"/>
          <w:numId w:val="30"/>
        </w:numPr>
      </w:pPr>
      <w:r>
        <w:t>compliance;</w:t>
      </w:r>
    </w:p>
    <w:p w14:paraId="2AA6B1C1" w14:textId="77777777" w:rsidR="005F2FD3" w:rsidRDefault="00000000">
      <w:pPr>
        <w:pStyle w:val="Compact"/>
        <w:numPr>
          <w:ilvl w:val="0"/>
          <w:numId w:val="30"/>
        </w:numPr>
      </w:pPr>
      <w:r>
        <w:t>investigations;</w:t>
      </w:r>
    </w:p>
    <w:p w14:paraId="57FE04B7" w14:textId="77777777" w:rsidR="005F2FD3" w:rsidRDefault="00000000">
      <w:pPr>
        <w:pStyle w:val="Compact"/>
        <w:numPr>
          <w:ilvl w:val="0"/>
          <w:numId w:val="30"/>
        </w:numPr>
      </w:pPr>
      <w:r>
        <w:t>operations;</w:t>
      </w:r>
    </w:p>
    <w:p w14:paraId="4707C4E2" w14:textId="77777777" w:rsidR="005F2FD3" w:rsidRDefault="00000000">
      <w:pPr>
        <w:pStyle w:val="Compact"/>
        <w:numPr>
          <w:ilvl w:val="0"/>
          <w:numId w:val="30"/>
        </w:numPr>
      </w:pPr>
      <w:r>
        <w:t>troubleshooting; and</w:t>
      </w:r>
    </w:p>
    <w:p w14:paraId="1018FB3B" w14:textId="77777777" w:rsidR="005F2FD3" w:rsidRDefault="00000000">
      <w:pPr>
        <w:pStyle w:val="Compact"/>
        <w:numPr>
          <w:ilvl w:val="0"/>
          <w:numId w:val="30"/>
        </w:numPr>
      </w:pPr>
      <w:r>
        <w:t>support.</w:t>
      </w:r>
    </w:p>
    <w:p w14:paraId="296AB3D8" w14:textId="77777777" w:rsidR="005F2FD3" w:rsidRDefault="00554612">
      <w:r>
        <w:rPr>
          <w:noProof/>
        </w:rPr>
        <w:pict w14:anchorId="45E1790E">
          <v:rect id="_x0000_i1056" alt="" style="width:468pt;height:.05pt;mso-width-percent:0;mso-height-percent:0;mso-width-percent:0;mso-height-percent:0" o:hralign="center" o:hrstd="t" o:hr="t"/>
        </w:pict>
      </w:r>
    </w:p>
    <w:p w14:paraId="7D821BCA" w14:textId="77777777" w:rsidR="005F2FD3" w:rsidRDefault="00000000">
      <w:pPr>
        <w:pStyle w:val="Heading1"/>
      </w:pPr>
      <w:bookmarkStart w:id="41" w:name="security-and-privacy-incidents"/>
      <w:bookmarkEnd w:id="40"/>
      <w:r>
        <w:lastRenderedPageBreak/>
        <w:t>36. SECURITY AND PRIVACY INCIDENTS</w:t>
      </w:r>
    </w:p>
    <w:p w14:paraId="037108AD" w14:textId="77777777" w:rsidR="005F2FD3" w:rsidRDefault="00000000">
      <w:pPr>
        <w:pStyle w:val="FirstParagraph"/>
      </w:pPr>
      <w:r>
        <w:t>You must promptly report suspected security or privacy incidents involving RepYo through the applicable reporting process.</w:t>
      </w:r>
    </w:p>
    <w:p w14:paraId="226684BB" w14:textId="77777777" w:rsidR="005F2FD3" w:rsidRDefault="00000000">
      <w:pPr>
        <w:pStyle w:val="BodyText"/>
      </w:pPr>
      <w:r>
        <w:t>Examples include:</w:t>
      </w:r>
    </w:p>
    <w:p w14:paraId="51FEB008" w14:textId="77777777" w:rsidR="005F2FD3" w:rsidRDefault="00000000">
      <w:pPr>
        <w:pStyle w:val="Compact"/>
        <w:numPr>
          <w:ilvl w:val="0"/>
          <w:numId w:val="31"/>
        </w:numPr>
      </w:pPr>
      <w:r>
        <w:t>account compromise;</w:t>
      </w:r>
    </w:p>
    <w:p w14:paraId="32B4024B" w14:textId="77777777" w:rsidR="005F2FD3" w:rsidRDefault="00000000">
      <w:pPr>
        <w:pStyle w:val="Compact"/>
        <w:numPr>
          <w:ilvl w:val="0"/>
          <w:numId w:val="31"/>
        </w:numPr>
      </w:pPr>
      <w:r>
        <w:t>unauthorized PHI access;</w:t>
      </w:r>
    </w:p>
    <w:p w14:paraId="3EC8B37D" w14:textId="77777777" w:rsidR="005F2FD3" w:rsidRDefault="00000000">
      <w:pPr>
        <w:pStyle w:val="Compact"/>
        <w:numPr>
          <w:ilvl w:val="0"/>
          <w:numId w:val="31"/>
        </w:numPr>
      </w:pPr>
      <w:r>
        <w:t>misdirected requests;</w:t>
      </w:r>
    </w:p>
    <w:p w14:paraId="349A9DC0" w14:textId="77777777" w:rsidR="005F2FD3" w:rsidRDefault="00000000">
      <w:pPr>
        <w:pStyle w:val="Compact"/>
        <w:numPr>
          <w:ilvl w:val="0"/>
          <w:numId w:val="31"/>
        </w:numPr>
      </w:pPr>
      <w:r>
        <w:t>unauthorized screenshots;</w:t>
      </w:r>
    </w:p>
    <w:p w14:paraId="2AA29256" w14:textId="77777777" w:rsidR="005F2FD3" w:rsidRDefault="00000000">
      <w:pPr>
        <w:pStyle w:val="Compact"/>
        <w:numPr>
          <w:ilvl w:val="0"/>
          <w:numId w:val="31"/>
        </w:numPr>
      </w:pPr>
      <w:r>
        <w:t>improper data export;</w:t>
      </w:r>
    </w:p>
    <w:p w14:paraId="39D4C0F0" w14:textId="77777777" w:rsidR="005F2FD3" w:rsidRDefault="00000000">
      <w:pPr>
        <w:pStyle w:val="Compact"/>
        <w:numPr>
          <w:ilvl w:val="0"/>
          <w:numId w:val="31"/>
        </w:numPr>
      </w:pPr>
      <w:r>
        <w:t>lost devices;</w:t>
      </w:r>
    </w:p>
    <w:p w14:paraId="31FA8CE8" w14:textId="77777777" w:rsidR="005F2FD3" w:rsidRDefault="00000000">
      <w:pPr>
        <w:pStyle w:val="Compact"/>
        <w:numPr>
          <w:ilvl w:val="0"/>
          <w:numId w:val="31"/>
        </w:numPr>
      </w:pPr>
      <w:r>
        <w:t>access by former personnel; or</w:t>
      </w:r>
    </w:p>
    <w:p w14:paraId="73FC7253" w14:textId="77777777" w:rsidR="005F2FD3" w:rsidRDefault="00000000">
      <w:pPr>
        <w:pStyle w:val="Compact"/>
        <w:numPr>
          <w:ilvl w:val="0"/>
          <w:numId w:val="31"/>
        </w:numPr>
      </w:pPr>
      <w:r>
        <w:t>suspected misuse of confidential information.</w:t>
      </w:r>
    </w:p>
    <w:p w14:paraId="36BAD662" w14:textId="77777777" w:rsidR="005F2FD3" w:rsidRDefault="00554612">
      <w:r>
        <w:rPr>
          <w:noProof/>
        </w:rPr>
        <w:pict w14:anchorId="40B3DA1E">
          <v:rect id="_x0000_i1055" alt="" style="width:468pt;height:.05pt;mso-width-percent:0;mso-height-percent:0;mso-width-percent:0;mso-height-percent:0" o:hralign="center" o:hrstd="t" o:hr="t"/>
        </w:pict>
      </w:r>
    </w:p>
    <w:p w14:paraId="38BF4DBC" w14:textId="77777777" w:rsidR="005F2FD3" w:rsidRDefault="00000000">
      <w:pPr>
        <w:pStyle w:val="Heading1"/>
      </w:pPr>
      <w:bookmarkStart w:id="42" w:name="prohibited-conduct"/>
      <w:bookmarkEnd w:id="41"/>
      <w:r>
        <w:t>37. PROHIBITED CONDUCT</w:t>
      </w:r>
    </w:p>
    <w:p w14:paraId="1E1600DD" w14:textId="77777777" w:rsidR="005F2FD3" w:rsidRDefault="00000000">
      <w:pPr>
        <w:pStyle w:val="FirstParagraph"/>
      </w:pPr>
      <w:r>
        <w:t>You may not:</w:t>
      </w:r>
    </w:p>
    <w:p w14:paraId="4D2BD069" w14:textId="77777777" w:rsidR="005F2FD3" w:rsidRDefault="00000000">
      <w:pPr>
        <w:pStyle w:val="Compact"/>
        <w:numPr>
          <w:ilvl w:val="0"/>
          <w:numId w:val="32"/>
        </w:numPr>
      </w:pPr>
      <w:r>
        <w:t>impersonate another person;</w:t>
      </w:r>
    </w:p>
    <w:p w14:paraId="24E739D7" w14:textId="77777777" w:rsidR="005F2FD3" w:rsidRDefault="00000000">
      <w:pPr>
        <w:pStyle w:val="Compact"/>
        <w:numPr>
          <w:ilvl w:val="0"/>
          <w:numId w:val="32"/>
        </w:numPr>
      </w:pPr>
      <w:r>
        <w:t>create fraudulent accounts;</w:t>
      </w:r>
    </w:p>
    <w:p w14:paraId="55A2C3F2" w14:textId="77777777" w:rsidR="005F2FD3" w:rsidRDefault="00000000">
      <w:pPr>
        <w:pStyle w:val="Compact"/>
        <w:numPr>
          <w:ilvl w:val="0"/>
          <w:numId w:val="32"/>
        </w:numPr>
      </w:pPr>
      <w:r>
        <w:t>provide materially false affiliation information;</w:t>
      </w:r>
    </w:p>
    <w:p w14:paraId="604408C2" w14:textId="77777777" w:rsidR="005F2FD3" w:rsidRDefault="00000000">
      <w:pPr>
        <w:pStyle w:val="Compact"/>
        <w:numPr>
          <w:ilvl w:val="0"/>
          <w:numId w:val="32"/>
        </w:numPr>
      </w:pPr>
      <w:r>
        <w:t>share credentials;</w:t>
      </w:r>
    </w:p>
    <w:p w14:paraId="2D10DF42" w14:textId="77777777" w:rsidR="005F2FD3" w:rsidRDefault="00000000">
      <w:pPr>
        <w:pStyle w:val="Compact"/>
        <w:numPr>
          <w:ilvl w:val="0"/>
          <w:numId w:val="32"/>
        </w:numPr>
      </w:pPr>
      <w:r>
        <w:t>circumvent access controls;</w:t>
      </w:r>
    </w:p>
    <w:p w14:paraId="7B51A636" w14:textId="77777777" w:rsidR="005F2FD3" w:rsidRDefault="00000000">
      <w:pPr>
        <w:pStyle w:val="Compact"/>
        <w:numPr>
          <w:ilvl w:val="0"/>
          <w:numId w:val="32"/>
        </w:numPr>
      </w:pPr>
      <w:r>
        <w:t>access another organization’s protected information without authorization;</w:t>
      </w:r>
    </w:p>
    <w:p w14:paraId="06627183" w14:textId="77777777" w:rsidR="005F2FD3" w:rsidRDefault="00000000">
      <w:pPr>
        <w:pStyle w:val="Compact"/>
        <w:numPr>
          <w:ilvl w:val="0"/>
          <w:numId w:val="32"/>
        </w:numPr>
      </w:pPr>
      <w:r>
        <w:t>scrape protected Platform data;</w:t>
      </w:r>
    </w:p>
    <w:p w14:paraId="09A966DD" w14:textId="77777777" w:rsidR="005F2FD3" w:rsidRDefault="00000000">
      <w:pPr>
        <w:pStyle w:val="Compact"/>
        <w:numPr>
          <w:ilvl w:val="0"/>
          <w:numId w:val="32"/>
        </w:numPr>
      </w:pPr>
      <w:r>
        <w:t>reverse engineer RepYo except where applicable law expressly prevents such restriction;</w:t>
      </w:r>
    </w:p>
    <w:p w14:paraId="42DBEF92" w14:textId="77777777" w:rsidR="005F2FD3" w:rsidRDefault="00000000">
      <w:pPr>
        <w:pStyle w:val="Compact"/>
        <w:numPr>
          <w:ilvl w:val="0"/>
          <w:numId w:val="32"/>
        </w:numPr>
      </w:pPr>
      <w:r>
        <w:t>introduce malicious code;</w:t>
      </w:r>
    </w:p>
    <w:p w14:paraId="0A82923A" w14:textId="77777777" w:rsidR="005F2FD3" w:rsidRDefault="00000000">
      <w:pPr>
        <w:pStyle w:val="Compact"/>
        <w:numPr>
          <w:ilvl w:val="0"/>
          <w:numId w:val="32"/>
        </w:numPr>
      </w:pPr>
      <w:r>
        <w:t>interfere with Platform operation;</w:t>
      </w:r>
    </w:p>
    <w:p w14:paraId="4E307AE9" w14:textId="77777777" w:rsidR="005F2FD3" w:rsidRDefault="00000000">
      <w:pPr>
        <w:pStyle w:val="Compact"/>
        <w:numPr>
          <w:ilvl w:val="0"/>
          <w:numId w:val="32"/>
        </w:numPr>
      </w:pPr>
      <w:r>
        <w:t>probe Platform security without authorization;</w:t>
      </w:r>
    </w:p>
    <w:p w14:paraId="34E80D32" w14:textId="77777777" w:rsidR="005F2FD3" w:rsidRDefault="00000000">
      <w:pPr>
        <w:pStyle w:val="Compact"/>
        <w:numPr>
          <w:ilvl w:val="0"/>
          <w:numId w:val="32"/>
        </w:numPr>
      </w:pPr>
      <w:r>
        <w:t>misuse PHI;</w:t>
      </w:r>
    </w:p>
    <w:p w14:paraId="454EF4C1" w14:textId="77777777" w:rsidR="005F2FD3" w:rsidRDefault="00000000">
      <w:pPr>
        <w:pStyle w:val="Compact"/>
        <w:numPr>
          <w:ilvl w:val="0"/>
          <w:numId w:val="32"/>
        </w:numPr>
      </w:pPr>
      <w:r>
        <w:t>alter audit records;</w:t>
      </w:r>
    </w:p>
    <w:p w14:paraId="011075CC" w14:textId="77777777" w:rsidR="005F2FD3" w:rsidRDefault="00000000">
      <w:pPr>
        <w:pStyle w:val="Compact"/>
        <w:numPr>
          <w:ilvl w:val="0"/>
          <w:numId w:val="32"/>
        </w:numPr>
      </w:pPr>
      <w:r>
        <w:t>use RepYo unlawfully; or</w:t>
      </w:r>
    </w:p>
    <w:p w14:paraId="6F83B2E0" w14:textId="77777777" w:rsidR="005F2FD3" w:rsidRDefault="00000000">
      <w:pPr>
        <w:pStyle w:val="Compact"/>
        <w:numPr>
          <w:ilvl w:val="0"/>
          <w:numId w:val="32"/>
        </w:numPr>
      </w:pPr>
      <w:r>
        <w:t>assist another person in doing any of these things.</w:t>
      </w:r>
    </w:p>
    <w:p w14:paraId="2A723C2E" w14:textId="77777777" w:rsidR="005F2FD3" w:rsidRDefault="00554612">
      <w:r>
        <w:rPr>
          <w:noProof/>
        </w:rPr>
        <w:pict w14:anchorId="3EF3433B">
          <v:rect id="_x0000_i1054" alt="" style="width:468pt;height:.05pt;mso-width-percent:0;mso-height-percent:0;mso-width-percent:0;mso-height-percent:0" o:hralign="center" o:hrstd="t" o:hr="t"/>
        </w:pict>
      </w:r>
    </w:p>
    <w:p w14:paraId="7B7B7903" w14:textId="77777777" w:rsidR="005F2FD3" w:rsidRDefault="00000000">
      <w:pPr>
        <w:pStyle w:val="Heading1"/>
      </w:pPr>
      <w:bookmarkStart w:id="43" w:name="organization-administrators"/>
      <w:bookmarkEnd w:id="42"/>
      <w:r>
        <w:lastRenderedPageBreak/>
        <w:t>38. ORGANIZATION ADMINISTRATORS</w:t>
      </w:r>
    </w:p>
    <w:p w14:paraId="4ADE7328" w14:textId="77777777" w:rsidR="005F2FD3" w:rsidRDefault="00000000">
      <w:pPr>
        <w:pStyle w:val="FirstParagraph"/>
      </w:pPr>
      <w:r>
        <w:t>Authorized organization administrators may have elevated permissions.</w:t>
      </w:r>
    </w:p>
    <w:p w14:paraId="52F4A42A" w14:textId="77777777" w:rsidR="005F2FD3" w:rsidRDefault="00000000">
      <w:pPr>
        <w:pStyle w:val="BodyText"/>
      </w:pPr>
      <w:r>
        <w:t>Administrators remain subject to the RepYo Organization Administrator Acknowledgment and applicable organization agreements.</w:t>
      </w:r>
    </w:p>
    <w:p w14:paraId="0E4AC8E9" w14:textId="77777777" w:rsidR="005F2FD3" w:rsidRDefault="00000000">
      <w:pPr>
        <w:pStyle w:val="BodyText"/>
      </w:pPr>
      <w:r>
        <w:t>Administrative access does not automatically authorize unrestricted access to PHI.</w:t>
      </w:r>
    </w:p>
    <w:p w14:paraId="660A4A77" w14:textId="77777777" w:rsidR="005F2FD3" w:rsidRDefault="00554612">
      <w:r>
        <w:rPr>
          <w:noProof/>
        </w:rPr>
        <w:pict w14:anchorId="29511E29">
          <v:rect id="_x0000_i1053" alt="" style="width:468pt;height:.05pt;mso-width-percent:0;mso-height-percent:0;mso-width-percent:0;mso-height-percent:0" o:hralign="center" o:hrstd="t" o:hr="t"/>
        </w:pict>
      </w:r>
    </w:p>
    <w:p w14:paraId="33D79D6F" w14:textId="77777777" w:rsidR="005F2FD3" w:rsidRDefault="00000000">
      <w:pPr>
        <w:pStyle w:val="Heading1"/>
      </w:pPr>
      <w:bookmarkStart w:id="44" w:name="account-suspension"/>
      <w:bookmarkEnd w:id="43"/>
      <w:r>
        <w:t>39. ACCOUNT SUSPENSION</w:t>
      </w:r>
    </w:p>
    <w:p w14:paraId="71BF7BDF" w14:textId="77777777" w:rsidR="005F2FD3" w:rsidRDefault="00000000">
      <w:pPr>
        <w:pStyle w:val="FirstParagraph"/>
      </w:pPr>
      <w:r>
        <w:t>GoRepyo may suspend or restrict access when reasonably necessary because of:</w:t>
      </w:r>
    </w:p>
    <w:p w14:paraId="59FFFDF7" w14:textId="77777777" w:rsidR="005F2FD3" w:rsidRDefault="00000000">
      <w:pPr>
        <w:pStyle w:val="Compact"/>
        <w:numPr>
          <w:ilvl w:val="0"/>
          <w:numId w:val="33"/>
        </w:numPr>
      </w:pPr>
      <w:r>
        <w:t>security concerns;</w:t>
      </w:r>
    </w:p>
    <w:p w14:paraId="4CBED28F" w14:textId="77777777" w:rsidR="005F2FD3" w:rsidRDefault="00000000">
      <w:pPr>
        <w:pStyle w:val="Compact"/>
        <w:numPr>
          <w:ilvl w:val="0"/>
          <w:numId w:val="33"/>
        </w:numPr>
      </w:pPr>
      <w:r>
        <w:t>suspected unauthorized access;</w:t>
      </w:r>
    </w:p>
    <w:p w14:paraId="4FA08C05" w14:textId="77777777" w:rsidR="005F2FD3" w:rsidRDefault="00000000">
      <w:pPr>
        <w:pStyle w:val="Compact"/>
        <w:numPr>
          <w:ilvl w:val="0"/>
          <w:numId w:val="33"/>
        </w:numPr>
      </w:pPr>
      <w:r>
        <w:t>suspected PHI misuse;</w:t>
      </w:r>
    </w:p>
    <w:p w14:paraId="5D286E03" w14:textId="77777777" w:rsidR="005F2FD3" w:rsidRDefault="00000000">
      <w:pPr>
        <w:pStyle w:val="Compact"/>
        <w:numPr>
          <w:ilvl w:val="0"/>
          <w:numId w:val="33"/>
        </w:numPr>
      </w:pPr>
      <w:r>
        <w:t>inaccurate organizational affiliation;</w:t>
      </w:r>
    </w:p>
    <w:p w14:paraId="73114CE4" w14:textId="77777777" w:rsidR="005F2FD3" w:rsidRDefault="00000000">
      <w:pPr>
        <w:pStyle w:val="Compact"/>
        <w:numPr>
          <w:ilvl w:val="0"/>
          <w:numId w:val="33"/>
        </w:numPr>
      </w:pPr>
      <w:r>
        <w:t>organization request;</w:t>
      </w:r>
    </w:p>
    <w:p w14:paraId="79BFC4EE" w14:textId="77777777" w:rsidR="005F2FD3" w:rsidRDefault="00000000">
      <w:pPr>
        <w:pStyle w:val="Compact"/>
        <w:numPr>
          <w:ilvl w:val="0"/>
          <w:numId w:val="33"/>
        </w:numPr>
      </w:pPr>
      <w:r>
        <w:t>terminated authorization;</w:t>
      </w:r>
    </w:p>
    <w:p w14:paraId="4CF2D346" w14:textId="77777777" w:rsidR="005F2FD3" w:rsidRDefault="00000000">
      <w:pPr>
        <w:pStyle w:val="Compact"/>
        <w:numPr>
          <w:ilvl w:val="0"/>
          <w:numId w:val="33"/>
        </w:numPr>
      </w:pPr>
      <w:r>
        <w:t>material violation of these Terms;</w:t>
      </w:r>
    </w:p>
    <w:p w14:paraId="1AA0052A" w14:textId="77777777" w:rsidR="005F2FD3" w:rsidRDefault="00000000">
      <w:pPr>
        <w:pStyle w:val="Compact"/>
        <w:numPr>
          <w:ilvl w:val="0"/>
          <w:numId w:val="33"/>
        </w:numPr>
      </w:pPr>
      <w:r>
        <w:t>unlawful use;</w:t>
      </w:r>
    </w:p>
    <w:p w14:paraId="07F2E2D8" w14:textId="77777777" w:rsidR="005F2FD3" w:rsidRDefault="00000000">
      <w:pPr>
        <w:pStyle w:val="Compact"/>
        <w:numPr>
          <w:ilvl w:val="0"/>
          <w:numId w:val="33"/>
        </w:numPr>
      </w:pPr>
      <w:r>
        <w:t>risk to participating organizations; or</w:t>
      </w:r>
    </w:p>
    <w:p w14:paraId="0BF52FFE" w14:textId="77777777" w:rsidR="005F2FD3" w:rsidRDefault="00000000">
      <w:pPr>
        <w:pStyle w:val="Compact"/>
        <w:numPr>
          <w:ilvl w:val="0"/>
          <w:numId w:val="33"/>
        </w:numPr>
      </w:pPr>
      <w:r>
        <w:t>other legitimate security or compliance concerns.</w:t>
      </w:r>
    </w:p>
    <w:p w14:paraId="583EED9A" w14:textId="77777777" w:rsidR="005F2FD3" w:rsidRDefault="00554612">
      <w:r>
        <w:rPr>
          <w:noProof/>
        </w:rPr>
        <w:pict w14:anchorId="755277BB">
          <v:rect id="_x0000_i1052" alt="" style="width:468pt;height:.05pt;mso-width-percent:0;mso-height-percent:0;mso-width-percent:0;mso-height-percent:0" o:hralign="center" o:hrstd="t" o:hr="t"/>
        </w:pict>
      </w:r>
    </w:p>
    <w:p w14:paraId="012E0DFB" w14:textId="77777777" w:rsidR="005F2FD3" w:rsidRDefault="00000000">
      <w:pPr>
        <w:pStyle w:val="Heading1"/>
      </w:pPr>
      <w:bookmarkStart w:id="45" w:name="account-termination"/>
      <w:bookmarkEnd w:id="44"/>
      <w:r>
        <w:t>40. ACCOUNT TERMINATION</w:t>
      </w:r>
    </w:p>
    <w:p w14:paraId="5EDB1246" w14:textId="77777777" w:rsidR="005F2FD3" w:rsidRDefault="00000000">
      <w:pPr>
        <w:pStyle w:val="FirstParagraph"/>
      </w:pPr>
      <w:r>
        <w:t>GoRepyo may terminate an account where:</w:t>
      </w:r>
    </w:p>
    <w:p w14:paraId="1558FB33" w14:textId="77777777" w:rsidR="005F2FD3" w:rsidRDefault="00000000">
      <w:pPr>
        <w:pStyle w:val="Compact"/>
        <w:numPr>
          <w:ilvl w:val="0"/>
          <w:numId w:val="34"/>
        </w:numPr>
      </w:pPr>
      <w:r>
        <w:t>authorization has ended;</w:t>
      </w:r>
    </w:p>
    <w:p w14:paraId="11A98475" w14:textId="77777777" w:rsidR="005F2FD3" w:rsidRDefault="00000000">
      <w:pPr>
        <w:pStyle w:val="Compact"/>
        <w:numPr>
          <w:ilvl w:val="0"/>
          <w:numId w:val="34"/>
        </w:numPr>
      </w:pPr>
      <w:r>
        <w:t>the account materially violates these Terms;</w:t>
      </w:r>
    </w:p>
    <w:p w14:paraId="2F4B476F" w14:textId="77777777" w:rsidR="005F2FD3" w:rsidRDefault="00000000">
      <w:pPr>
        <w:pStyle w:val="Compact"/>
        <w:numPr>
          <w:ilvl w:val="0"/>
          <w:numId w:val="34"/>
        </w:numPr>
      </w:pPr>
      <w:r>
        <w:t>misuse is repeated;</w:t>
      </w:r>
    </w:p>
    <w:p w14:paraId="76003960" w14:textId="77777777" w:rsidR="005F2FD3" w:rsidRDefault="00000000">
      <w:pPr>
        <w:pStyle w:val="Compact"/>
        <w:numPr>
          <w:ilvl w:val="0"/>
          <w:numId w:val="34"/>
        </w:numPr>
      </w:pPr>
      <w:r>
        <w:t>access presents a security or privacy risk;</w:t>
      </w:r>
    </w:p>
    <w:p w14:paraId="01A5FFBB" w14:textId="77777777" w:rsidR="005F2FD3" w:rsidRDefault="00000000">
      <w:pPr>
        <w:pStyle w:val="Compact"/>
        <w:numPr>
          <w:ilvl w:val="0"/>
          <w:numId w:val="34"/>
        </w:numPr>
      </w:pPr>
      <w:r>
        <w:t>an organization requests termination; or</w:t>
      </w:r>
    </w:p>
    <w:p w14:paraId="5850531E" w14:textId="77777777" w:rsidR="005F2FD3" w:rsidRDefault="00000000">
      <w:pPr>
        <w:pStyle w:val="Compact"/>
        <w:numPr>
          <w:ilvl w:val="0"/>
          <w:numId w:val="34"/>
        </w:numPr>
      </w:pPr>
      <w:r>
        <w:t>continued access is otherwise inappropriate.</w:t>
      </w:r>
    </w:p>
    <w:p w14:paraId="1C9189DB" w14:textId="77777777" w:rsidR="005F2FD3" w:rsidRDefault="00000000">
      <w:pPr>
        <w:pStyle w:val="FirstParagraph"/>
      </w:pPr>
      <w:r>
        <w:t>Users may also discontinue use subject to applicable organizational, contractual, legal, and retention requirements.</w:t>
      </w:r>
    </w:p>
    <w:p w14:paraId="16626157" w14:textId="77777777" w:rsidR="005F2FD3" w:rsidRDefault="00554612">
      <w:r>
        <w:rPr>
          <w:noProof/>
        </w:rPr>
        <w:pict w14:anchorId="54C31823">
          <v:rect id="_x0000_i1051" alt="" style="width:468pt;height:.05pt;mso-width-percent:0;mso-height-percent:0;mso-width-percent:0;mso-height-percent:0" o:hralign="center" o:hrstd="t" o:hr="t"/>
        </w:pict>
      </w:r>
    </w:p>
    <w:p w14:paraId="573D04B8" w14:textId="77777777" w:rsidR="005F2FD3" w:rsidRDefault="00000000">
      <w:pPr>
        <w:pStyle w:val="Heading1"/>
      </w:pPr>
      <w:bookmarkStart w:id="46" w:name="effect-of-account-termination"/>
      <w:bookmarkEnd w:id="45"/>
      <w:r>
        <w:lastRenderedPageBreak/>
        <w:t>41. EFFECT OF ACCOUNT TERMINATION</w:t>
      </w:r>
    </w:p>
    <w:p w14:paraId="5AEAF6EF" w14:textId="77777777" w:rsidR="005F2FD3" w:rsidRDefault="00000000">
      <w:pPr>
        <w:pStyle w:val="FirstParagraph"/>
      </w:pPr>
      <w:r>
        <w:t>Termination does not eliminate:</w:t>
      </w:r>
    </w:p>
    <w:p w14:paraId="031024D7" w14:textId="77777777" w:rsidR="005F2FD3" w:rsidRDefault="00000000">
      <w:pPr>
        <w:pStyle w:val="Compact"/>
        <w:numPr>
          <w:ilvl w:val="0"/>
          <w:numId w:val="35"/>
        </w:numPr>
      </w:pPr>
      <w:r>
        <w:t>confidentiality obligations;</w:t>
      </w:r>
    </w:p>
    <w:p w14:paraId="1D6202CE" w14:textId="77777777" w:rsidR="005F2FD3" w:rsidRDefault="00000000">
      <w:pPr>
        <w:pStyle w:val="Compact"/>
        <w:numPr>
          <w:ilvl w:val="0"/>
          <w:numId w:val="35"/>
        </w:numPr>
      </w:pPr>
      <w:r>
        <w:t>PHI protection obligations;</w:t>
      </w:r>
    </w:p>
    <w:p w14:paraId="5412633E" w14:textId="77777777" w:rsidR="005F2FD3" w:rsidRDefault="00000000">
      <w:pPr>
        <w:pStyle w:val="Compact"/>
        <w:numPr>
          <w:ilvl w:val="0"/>
          <w:numId w:val="35"/>
        </w:numPr>
      </w:pPr>
      <w:r>
        <w:t>security investigation records;</w:t>
      </w:r>
    </w:p>
    <w:p w14:paraId="60761A29" w14:textId="77777777" w:rsidR="005F2FD3" w:rsidRDefault="00000000">
      <w:pPr>
        <w:pStyle w:val="Compact"/>
        <w:numPr>
          <w:ilvl w:val="0"/>
          <w:numId w:val="35"/>
        </w:numPr>
      </w:pPr>
      <w:r>
        <w:t>audit records;</w:t>
      </w:r>
    </w:p>
    <w:p w14:paraId="2DD69287" w14:textId="77777777" w:rsidR="005F2FD3" w:rsidRDefault="00000000">
      <w:pPr>
        <w:pStyle w:val="Compact"/>
        <w:numPr>
          <w:ilvl w:val="0"/>
          <w:numId w:val="35"/>
        </w:numPr>
      </w:pPr>
      <w:r>
        <w:t>contractual obligations; or</w:t>
      </w:r>
    </w:p>
    <w:p w14:paraId="1BC013A5" w14:textId="77777777" w:rsidR="005F2FD3" w:rsidRDefault="00000000">
      <w:pPr>
        <w:pStyle w:val="Compact"/>
        <w:numPr>
          <w:ilvl w:val="0"/>
          <w:numId w:val="35"/>
        </w:numPr>
      </w:pPr>
      <w:r>
        <w:t>information-retention obligations</w:t>
      </w:r>
    </w:p>
    <w:p w14:paraId="32BE692C" w14:textId="77777777" w:rsidR="005F2FD3" w:rsidRDefault="00000000">
      <w:pPr>
        <w:pStyle w:val="FirstParagraph"/>
      </w:pPr>
      <w:r>
        <w:t>that appropriately continue after termination.</w:t>
      </w:r>
    </w:p>
    <w:p w14:paraId="4DD59AB8" w14:textId="77777777" w:rsidR="005F2FD3" w:rsidRDefault="00554612">
      <w:r>
        <w:rPr>
          <w:noProof/>
        </w:rPr>
        <w:pict w14:anchorId="21BCC022">
          <v:rect id="_x0000_i1050" alt="" style="width:468pt;height:.05pt;mso-width-percent:0;mso-height-percent:0;mso-width-percent:0;mso-height-percent:0" o:hralign="center" o:hrstd="t" o:hr="t"/>
        </w:pict>
      </w:r>
    </w:p>
    <w:p w14:paraId="169D679A" w14:textId="77777777" w:rsidR="005F2FD3" w:rsidRDefault="00000000">
      <w:pPr>
        <w:pStyle w:val="Heading1"/>
      </w:pPr>
      <w:bookmarkStart w:id="47" w:name="intellectual-property"/>
      <w:bookmarkEnd w:id="46"/>
      <w:r>
        <w:t>42. INTELLECTUAL PROPERTY</w:t>
      </w:r>
    </w:p>
    <w:p w14:paraId="2F9C41DC" w14:textId="77777777" w:rsidR="005F2FD3" w:rsidRDefault="00000000">
      <w:pPr>
        <w:pStyle w:val="FirstParagraph"/>
      </w:pPr>
      <w:r>
        <w:t>GoRepyo and its licensors own RepYo and its associated intellectual property, including:</w:t>
      </w:r>
    </w:p>
    <w:p w14:paraId="18975045" w14:textId="77777777" w:rsidR="005F2FD3" w:rsidRDefault="00000000">
      <w:pPr>
        <w:pStyle w:val="Compact"/>
        <w:numPr>
          <w:ilvl w:val="0"/>
          <w:numId w:val="36"/>
        </w:numPr>
      </w:pPr>
      <w:r>
        <w:t>software;</w:t>
      </w:r>
    </w:p>
    <w:p w14:paraId="7FEF1525" w14:textId="77777777" w:rsidR="005F2FD3" w:rsidRDefault="00000000">
      <w:pPr>
        <w:pStyle w:val="Compact"/>
        <w:numPr>
          <w:ilvl w:val="0"/>
          <w:numId w:val="36"/>
        </w:numPr>
      </w:pPr>
      <w:r>
        <w:t>source code;</w:t>
      </w:r>
    </w:p>
    <w:p w14:paraId="120B217C" w14:textId="77777777" w:rsidR="005F2FD3" w:rsidRDefault="00000000">
      <w:pPr>
        <w:pStyle w:val="Compact"/>
        <w:numPr>
          <w:ilvl w:val="0"/>
          <w:numId w:val="36"/>
        </w:numPr>
      </w:pPr>
      <w:r>
        <w:t>object code;</w:t>
      </w:r>
    </w:p>
    <w:p w14:paraId="50103B08" w14:textId="77777777" w:rsidR="005F2FD3" w:rsidRDefault="00000000">
      <w:pPr>
        <w:pStyle w:val="Compact"/>
        <w:numPr>
          <w:ilvl w:val="0"/>
          <w:numId w:val="36"/>
        </w:numPr>
      </w:pPr>
      <w:r>
        <w:t>architecture;</w:t>
      </w:r>
    </w:p>
    <w:p w14:paraId="19B58976" w14:textId="77777777" w:rsidR="005F2FD3" w:rsidRDefault="00000000">
      <w:pPr>
        <w:pStyle w:val="Compact"/>
        <w:numPr>
          <w:ilvl w:val="0"/>
          <w:numId w:val="36"/>
        </w:numPr>
      </w:pPr>
      <w:r>
        <w:t>routing logic;</w:t>
      </w:r>
    </w:p>
    <w:p w14:paraId="64672864" w14:textId="77777777" w:rsidR="005F2FD3" w:rsidRDefault="00000000">
      <w:pPr>
        <w:pStyle w:val="Compact"/>
        <w:numPr>
          <w:ilvl w:val="0"/>
          <w:numId w:val="36"/>
        </w:numPr>
      </w:pPr>
      <w:r>
        <w:t>algorithms;</w:t>
      </w:r>
    </w:p>
    <w:p w14:paraId="64856AD4" w14:textId="77777777" w:rsidR="005F2FD3" w:rsidRDefault="00000000">
      <w:pPr>
        <w:pStyle w:val="Compact"/>
        <w:numPr>
          <w:ilvl w:val="0"/>
          <w:numId w:val="36"/>
        </w:numPr>
      </w:pPr>
      <w:r>
        <w:t>workflows;</w:t>
      </w:r>
    </w:p>
    <w:p w14:paraId="6D60336F" w14:textId="77777777" w:rsidR="005F2FD3" w:rsidRDefault="00000000">
      <w:pPr>
        <w:pStyle w:val="Compact"/>
        <w:numPr>
          <w:ilvl w:val="0"/>
          <w:numId w:val="36"/>
        </w:numPr>
      </w:pPr>
      <w:r>
        <w:t>databases and database structures;</w:t>
      </w:r>
    </w:p>
    <w:p w14:paraId="1EA22329" w14:textId="77777777" w:rsidR="005F2FD3" w:rsidRDefault="00000000">
      <w:pPr>
        <w:pStyle w:val="Compact"/>
        <w:numPr>
          <w:ilvl w:val="0"/>
          <w:numId w:val="36"/>
        </w:numPr>
      </w:pPr>
      <w:r>
        <w:t>interfaces;</w:t>
      </w:r>
    </w:p>
    <w:p w14:paraId="4D2B9CDB" w14:textId="77777777" w:rsidR="005F2FD3" w:rsidRDefault="00000000">
      <w:pPr>
        <w:pStyle w:val="Compact"/>
        <w:numPr>
          <w:ilvl w:val="0"/>
          <w:numId w:val="36"/>
        </w:numPr>
      </w:pPr>
      <w:r>
        <w:t>designs;</w:t>
      </w:r>
    </w:p>
    <w:p w14:paraId="1D2D69E8" w14:textId="77777777" w:rsidR="005F2FD3" w:rsidRDefault="00000000">
      <w:pPr>
        <w:pStyle w:val="Compact"/>
        <w:numPr>
          <w:ilvl w:val="0"/>
          <w:numId w:val="36"/>
        </w:numPr>
      </w:pPr>
      <w:r>
        <w:t>documentation;</w:t>
      </w:r>
    </w:p>
    <w:p w14:paraId="7244B5C8" w14:textId="77777777" w:rsidR="005F2FD3" w:rsidRDefault="00000000">
      <w:pPr>
        <w:pStyle w:val="Compact"/>
        <w:numPr>
          <w:ilvl w:val="0"/>
          <w:numId w:val="36"/>
        </w:numPr>
      </w:pPr>
      <w:r>
        <w:t>trademarks;</w:t>
      </w:r>
    </w:p>
    <w:p w14:paraId="50FEA4F4" w14:textId="77777777" w:rsidR="005F2FD3" w:rsidRDefault="00000000">
      <w:pPr>
        <w:pStyle w:val="Compact"/>
        <w:numPr>
          <w:ilvl w:val="0"/>
          <w:numId w:val="36"/>
        </w:numPr>
      </w:pPr>
      <w:r>
        <w:t>logos;</w:t>
      </w:r>
    </w:p>
    <w:p w14:paraId="540B02AD" w14:textId="77777777" w:rsidR="005F2FD3" w:rsidRDefault="00000000">
      <w:pPr>
        <w:pStyle w:val="Compact"/>
        <w:numPr>
          <w:ilvl w:val="0"/>
          <w:numId w:val="36"/>
        </w:numPr>
      </w:pPr>
      <w:r>
        <w:t>branding; and</w:t>
      </w:r>
    </w:p>
    <w:p w14:paraId="45727F1D" w14:textId="77777777" w:rsidR="005F2FD3" w:rsidRDefault="00000000">
      <w:pPr>
        <w:pStyle w:val="Compact"/>
        <w:numPr>
          <w:ilvl w:val="0"/>
          <w:numId w:val="36"/>
        </w:numPr>
      </w:pPr>
      <w:r>
        <w:t>improvements.</w:t>
      </w:r>
    </w:p>
    <w:p w14:paraId="54835453" w14:textId="77777777" w:rsidR="005F2FD3" w:rsidRDefault="00000000">
      <w:pPr>
        <w:pStyle w:val="FirstParagraph"/>
      </w:pPr>
      <w:r>
        <w:t>Users receive only a limited right to use RepYo while authorized.</w:t>
      </w:r>
    </w:p>
    <w:p w14:paraId="4D46D75B" w14:textId="77777777" w:rsidR="005F2FD3" w:rsidRDefault="00554612">
      <w:r>
        <w:rPr>
          <w:noProof/>
        </w:rPr>
        <w:pict w14:anchorId="307ADEDB">
          <v:rect id="_x0000_i1049" alt="" style="width:468pt;height:.05pt;mso-width-percent:0;mso-height-percent:0;mso-width-percent:0;mso-height-percent:0" o:hralign="center" o:hrstd="t" o:hr="t"/>
        </w:pict>
      </w:r>
    </w:p>
    <w:p w14:paraId="31C0AAC8" w14:textId="77777777" w:rsidR="005F2FD3" w:rsidRDefault="00000000">
      <w:pPr>
        <w:pStyle w:val="Heading1"/>
      </w:pPr>
      <w:bookmarkStart w:id="48" w:name="limited-license"/>
      <w:bookmarkEnd w:id="47"/>
      <w:r>
        <w:lastRenderedPageBreak/>
        <w:t>43. LIMITED LICENSE</w:t>
      </w:r>
    </w:p>
    <w:p w14:paraId="476483A3" w14:textId="77777777" w:rsidR="005F2FD3" w:rsidRDefault="00000000">
      <w:pPr>
        <w:pStyle w:val="FirstParagraph"/>
      </w:pPr>
      <w:r>
        <w:t>Subject to these Terms and applicable organization agreements, GoRepyo grants authorized users a limited, revocable, non-exclusive, non-transferable right to access and use RepYo for legitimate professional purposes.</w:t>
      </w:r>
    </w:p>
    <w:p w14:paraId="761ADAE7" w14:textId="77777777" w:rsidR="005F2FD3" w:rsidRDefault="00000000">
      <w:pPr>
        <w:pStyle w:val="BodyText"/>
      </w:pPr>
      <w:r>
        <w:t>No ownership interest is transferred.</w:t>
      </w:r>
    </w:p>
    <w:p w14:paraId="7F4CD630" w14:textId="77777777" w:rsidR="005F2FD3" w:rsidRDefault="00554612">
      <w:r>
        <w:rPr>
          <w:noProof/>
        </w:rPr>
        <w:pict w14:anchorId="273D6CB7">
          <v:rect id="_x0000_i1048" alt="" style="width:468pt;height:.05pt;mso-width-percent:0;mso-height-percent:0;mso-width-percent:0;mso-height-percent:0" o:hralign="center" o:hrstd="t" o:hr="t"/>
        </w:pict>
      </w:r>
    </w:p>
    <w:p w14:paraId="41C1DC75" w14:textId="77777777" w:rsidR="005F2FD3" w:rsidRDefault="00000000">
      <w:pPr>
        <w:pStyle w:val="Heading1"/>
      </w:pPr>
      <w:bookmarkStart w:id="49" w:name="restrictions-on-repyo-ip"/>
      <w:bookmarkEnd w:id="48"/>
      <w:r>
        <w:t>44. RESTRICTIONS ON REPYO IP</w:t>
      </w:r>
    </w:p>
    <w:p w14:paraId="4533596F" w14:textId="77777777" w:rsidR="005F2FD3" w:rsidRDefault="00000000">
      <w:pPr>
        <w:pStyle w:val="FirstParagraph"/>
      </w:pPr>
      <w:r>
        <w:t>You may not, except where expressly permitted by applicable law or written agreement:</w:t>
      </w:r>
    </w:p>
    <w:p w14:paraId="5DFAC480" w14:textId="77777777" w:rsidR="005F2FD3" w:rsidRDefault="00000000">
      <w:pPr>
        <w:pStyle w:val="Compact"/>
        <w:numPr>
          <w:ilvl w:val="0"/>
          <w:numId w:val="37"/>
        </w:numPr>
      </w:pPr>
      <w:r>
        <w:t>copy RepYo source code;</w:t>
      </w:r>
    </w:p>
    <w:p w14:paraId="78513FC8" w14:textId="77777777" w:rsidR="005F2FD3" w:rsidRDefault="00000000">
      <w:pPr>
        <w:pStyle w:val="Compact"/>
        <w:numPr>
          <w:ilvl w:val="0"/>
          <w:numId w:val="37"/>
        </w:numPr>
      </w:pPr>
      <w:r>
        <w:t>reverse engineer RepYo;</w:t>
      </w:r>
    </w:p>
    <w:p w14:paraId="6008E154" w14:textId="77777777" w:rsidR="005F2FD3" w:rsidRDefault="00000000">
      <w:pPr>
        <w:pStyle w:val="Compact"/>
        <w:numPr>
          <w:ilvl w:val="0"/>
          <w:numId w:val="37"/>
        </w:numPr>
      </w:pPr>
      <w:r>
        <w:t>create unauthorized derivative works;</w:t>
      </w:r>
    </w:p>
    <w:p w14:paraId="4FB92F27" w14:textId="77777777" w:rsidR="005F2FD3" w:rsidRDefault="00000000">
      <w:pPr>
        <w:pStyle w:val="Compact"/>
        <w:numPr>
          <w:ilvl w:val="0"/>
          <w:numId w:val="37"/>
        </w:numPr>
      </w:pPr>
      <w:r>
        <w:t>scrape Platform data;</w:t>
      </w:r>
    </w:p>
    <w:p w14:paraId="0E52CAA1" w14:textId="77777777" w:rsidR="005F2FD3" w:rsidRDefault="00000000">
      <w:pPr>
        <w:pStyle w:val="Compact"/>
        <w:numPr>
          <w:ilvl w:val="0"/>
          <w:numId w:val="37"/>
        </w:numPr>
      </w:pPr>
      <w:r>
        <w:t>remove proprietary notices;</w:t>
      </w:r>
    </w:p>
    <w:p w14:paraId="193445B4" w14:textId="77777777" w:rsidR="005F2FD3" w:rsidRDefault="00000000">
      <w:pPr>
        <w:pStyle w:val="Compact"/>
        <w:numPr>
          <w:ilvl w:val="0"/>
          <w:numId w:val="37"/>
        </w:numPr>
      </w:pPr>
      <w:r>
        <w:t>resell RepYo;</w:t>
      </w:r>
    </w:p>
    <w:p w14:paraId="0562BB3F" w14:textId="77777777" w:rsidR="005F2FD3" w:rsidRDefault="00000000">
      <w:pPr>
        <w:pStyle w:val="Compact"/>
        <w:numPr>
          <w:ilvl w:val="0"/>
          <w:numId w:val="37"/>
        </w:numPr>
      </w:pPr>
      <w:r>
        <w:t>sublicense RepYo;</w:t>
      </w:r>
    </w:p>
    <w:p w14:paraId="37B623D9" w14:textId="77777777" w:rsidR="005F2FD3" w:rsidRDefault="00000000">
      <w:pPr>
        <w:pStyle w:val="Compact"/>
        <w:numPr>
          <w:ilvl w:val="0"/>
          <w:numId w:val="37"/>
        </w:numPr>
      </w:pPr>
      <w:r>
        <w:t>circumvent security controls; or</w:t>
      </w:r>
    </w:p>
    <w:p w14:paraId="618A0C01" w14:textId="77777777" w:rsidR="005F2FD3" w:rsidRDefault="00000000">
      <w:pPr>
        <w:pStyle w:val="Compact"/>
        <w:numPr>
          <w:ilvl w:val="0"/>
          <w:numId w:val="37"/>
        </w:numPr>
      </w:pPr>
      <w:r>
        <w:t>use unauthorized access to GoRepyo Confidential Information to build a competing service.</w:t>
      </w:r>
    </w:p>
    <w:p w14:paraId="07FB69D8" w14:textId="77777777" w:rsidR="005F2FD3" w:rsidRDefault="00554612">
      <w:r>
        <w:rPr>
          <w:noProof/>
        </w:rPr>
        <w:pict w14:anchorId="2D6AE89A">
          <v:rect id="_x0000_i1047" alt="" style="width:468pt;height:.05pt;mso-width-percent:0;mso-height-percent:0;mso-width-percent:0;mso-height-percent:0" o:hralign="center" o:hrstd="t" o:hr="t"/>
        </w:pict>
      </w:r>
    </w:p>
    <w:p w14:paraId="53183106" w14:textId="77777777" w:rsidR="005F2FD3" w:rsidRDefault="00000000">
      <w:pPr>
        <w:pStyle w:val="Heading1"/>
      </w:pPr>
      <w:bookmarkStart w:id="50" w:name="feedback"/>
      <w:bookmarkEnd w:id="49"/>
      <w:r>
        <w:t>45. FEEDBACK</w:t>
      </w:r>
    </w:p>
    <w:p w14:paraId="621D9DCD" w14:textId="77777777" w:rsidR="005F2FD3" w:rsidRDefault="00000000">
      <w:pPr>
        <w:pStyle w:val="FirstParagraph"/>
      </w:pPr>
      <w:r>
        <w:t>If you voluntarily provide suggestions or general feedback concerning RepYo, GoRepyo may use that feedback to improve the Platform without compensation.</w:t>
      </w:r>
    </w:p>
    <w:p w14:paraId="253BAD85" w14:textId="77777777" w:rsidR="005F2FD3" w:rsidRDefault="00000000">
      <w:pPr>
        <w:pStyle w:val="BodyText"/>
      </w:pPr>
      <w:r>
        <w:t>This does not grant GoRepyo ownership of:</w:t>
      </w:r>
    </w:p>
    <w:p w14:paraId="7D7C9E4E" w14:textId="77777777" w:rsidR="005F2FD3" w:rsidRDefault="00000000">
      <w:pPr>
        <w:pStyle w:val="Compact"/>
        <w:numPr>
          <w:ilvl w:val="0"/>
          <w:numId w:val="38"/>
        </w:numPr>
      </w:pPr>
      <w:r>
        <w:t>PHI;</w:t>
      </w:r>
    </w:p>
    <w:p w14:paraId="30D2121E" w14:textId="77777777" w:rsidR="005F2FD3" w:rsidRDefault="00000000">
      <w:pPr>
        <w:pStyle w:val="Compact"/>
        <w:numPr>
          <w:ilvl w:val="0"/>
          <w:numId w:val="38"/>
        </w:numPr>
      </w:pPr>
      <w:r>
        <w:t>confidential information belonging to another organization;</w:t>
      </w:r>
    </w:p>
    <w:p w14:paraId="060DE570" w14:textId="77777777" w:rsidR="005F2FD3" w:rsidRDefault="00000000">
      <w:pPr>
        <w:pStyle w:val="Compact"/>
        <w:numPr>
          <w:ilvl w:val="0"/>
          <w:numId w:val="38"/>
        </w:numPr>
      </w:pPr>
      <w:r>
        <w:t>proprietary information you are not authorized to disclose; or</w:t>
      </w:r>
    </w:p>
    <w:p w14:paraId="5E27B9AD" w14:textId="77777777" w:rsidR="005F2FD3" w:rsidRDefault="00000000">
      <w:pPr>
        <w:pStyle w:val="Compact"/>
        <w:numPr>
          <w:ilvl w:val="0"/>
          <w:numId w:val="38"/>
        </w:numPr>
      </w:pPr>
      <w:r>
        <w:t>third-party intellectual property.</w:t>
      </w:r>
    </w:p>
    <w:p w14:paraId="350B0055" w14:textId="77777777" w:rsidR="005F2FD3" w:rsidRDefault="00554612">
      <w:r>
        <w:rPr>
          <w:noProof/>
        </w:rPr>
        <w:pict w14:anchorId="79FD38EE">
          <v:rect id="_x0000_i1046" alt="" style="width:468pt;height:.05pt;mso-width-percent:0;mso-height-percent:0;mso-width-percent:0;mso-height-percent:0" o:hralign="center" o:hrstd="t" o:hr="t"/>
        </w:pict>
      </w:r>
    </w:p>
    <w:p w14:paraId="02189898" w14:textId="77777777" w:rsidR="005F2FD3" w:rsidRDefault="00000000">
      <w:pPr>
        <w:pStyle w:val="Heading1"/>
      </w:pPr>
      <w:bookmarkStart w:id="51" w:name="third-party-services"/>
      <w:bookmarkEnd w:id="50"/>
      <w:r>
        <w:t>46. THIRD-PARTY SERVICES</w:t>
      </w:r>
    </w:p>
    <w:p w14:paraId="04A2BF49" w14:textId="77777777" w:rsidR="005F2FD3" w:rsidRDefault="00000000">
      <w:pPr>
        <w:pStyle w:val="FirstParagraph"/>
      </w:pPr>
      <w:r>
        <w:t>RepYo may use or integrate with third-party services.</w:t>
      </w:r>
    </w:p>
    <w:p w14:paraId="7291129C" w14:textId="77777777" w:rsidR="005F2FD3" w:rsidRDefault="00000000">
      <w:pPr>
        <w:pStyle w:val="BodyText"/>
      </w:pPr>
      <w:r>
        <w:lastRenderedPageBreak/>
        <w:t>Third-party services may have their own terms and privacy policies.</w:t>
      </w:r>
    </w:p>
    <w:p w14:paraId="4283D942" w14:textId="77777777" w:rsidR="005F2FD3" w:rsidRDefault="00000000">
      <w:pPr>
        <w:pStyle w:val="BodyText"/>
      </w:pPr>
      <w:r>
        <w:t>Where third parties handle PHI on behalf of GoRepyo, GoRepyo will address applicable HIPAA and contractual requirements.</w:t>
      </w:r>
    </w:p>
    <w:p w14:paraId="57328793" w14:textId="77777777" w:rsidR="005F2FD3" w:rsidRDefault="00554612">
      <w:r>
        <w:rPr>
          <w:noProof/>
        </w:rPr>
        <w:pict w14:anchorId="374484FD">
          <v:rect id="_x0000_i1045" alt="" style="width:468pt;height:.05pt;mso-width-percent:0;mso-height-percent:0;mso-width-percent:0;mso-height-percent:0" o:hralign="center" o:hrstd="t" o:hr="t"/>
        </w:pict>
      </w:r>
    </w:p>
    <w:p w14:paraId="488800FF" w14:textId="77777777" w:rsidR="005F2FD3" w:rsidRDefault="00000000">
      <w:pPr>
        <w:pStyle w:val="Heading1"/>
      </w:pPr>
      <w:bookmarkStart w:id="52" w:name="platform-availability"/>
      <w:bookmarkEnd w:id="51"/>
      <w:r>
        <w:t>47. PLATFORM AVAILABILITY</w:t>
      </w:r>
    </w:p>
    <w:p w14:paraId="249B1460" w14:textId="77777777" w:rsidR="005F2FD3" w:rsidRDefault="00000000">
      <w:pPr>
        <w:pStyle w:val="FirstParagraph"/>
      </w:pPr>
      <w:r>
        <w:t>GoRepyo will use commercially reasonable efforts to operate RepYo.</w:t>
      </w:r>
    </w:p>
    <w:p w14:paraId="6C696344" w14:textId="77777777" w:rsidR="005F2FD3" w:rsidRDefault="00000000">
      <w:pPr>
        <w:pStyle w:val="BodyText"/>
      </w:pPr>
      <w:r>
        <w:t>RepYo may occasionally be unavailable because of:</w:t>
      </w:r>
    </w:p>
    <w:p w14:paraId="221210FB" w14:textId="77777777" w:rsidR="005F2FD3" w:rsidRDefault="00000000">
      <w:pPr>
        <w:pStyle w:val="Compact"/>
        <w:numPr>
          <w:ilvl w:val="0"/>
          <w:numId w:val="39"/>
        </w:numPr>
      </w:pPr>
      <w:r>
        <w:t>maintenance;</w:t>
      </w:r>
    </w:p>
    <w:p w14:paraId="2A22289A" w14:textId="77777777" w:rsidR="005F2FD3" w:rsidRDefault="00000000">
      <w:pPr>
        <w:pStyle w:val="Compact"/>
        <w:numPr>
          <w:ilvl w:val="0"/>
          <w:numId w:val="39"/>
        </w:numPr>
      </w:pPr>
      <w:r>
        <w:t>software updates;</w:t>
      </w:r>
    </w:p>
    <w:p w14:paraId="7B7C775B" w14:textId="77777777" w:rsidR="005F2FD3" w:rsidRDefault="00000000">
      <w:pPr>
        <w:pStyle w:val="Compact"/>
        <w:numPr>
          <w:ilvl w:val="0"/>
          <w:numId w:val="39"/>
        </w:numPr>
      </w:pPr>
      <w:r>
        <w:t>internet outages;</w:t>
      </w:r>
    </w:p>
    <w:p w14:paraId="70FBCEF9" w14:textId="77777777" w:rsidR="005F2FD3" w:rsidRDefault="00000000">
      <w:pPr>
        <w:pStyle w:val="Compact"/>
        <w:numPr>
          <w:ilvl w:val="0"/>
          <w:numId w:val="39"/>
        </w:numPr>
      </w:pPr>
      <w:r>
        <w:t>third-party failures;</w:t>
      </w:r>
    </w:p>
    <w:p w14:paraId="07401C79" w14:textId="77777777" w:rsidR="005F2FD3" w:rsidRDefault="00000000">
      <w:pPr>
        <w:pStyle w:val="Compact"/>
        <w:numPr>
          <w:ilvl w:val="0"/>
          <w:numId w:val="39"/>
        </w:numPr>
      </w:pPr>
      <w:r>
        <w:t>infrastructure issues;</w:t>
      </w:r>
    </w:p>
    <w:p w14:paraId="419104BB" w14:textId="77777777" w:rsidR="005F2FD3" w:rsidRDefault="00000000">
      <w:pPr>
        <w:pStyle w:val="Compact"/>
        <w:numPr>
          <w:ilvl w:val="0"/>
          <w:numId w:val="39"/>
        </w:numPr>
      </w:pPr>
      <w:r>
        <w:t>cybersecurity events;</w:t>
      </w:r>
    </w:p>
    <w:p w14:paraId="736F4B4E" w14:textId="77777777" w:rsidR="005F2FD3" w:rsidRDefault="00000000">
      <w:pPr>
        <w:pStyle w:val="Compact"/>
        <w:numPr>
          <w:ilvl w:val="0"/>
          <w:numId w:val="39"/>
        </w:numPr>
      </w:pPr>
      <w:r>
        <w:t>force majeure; or</w:t>
      </w:r>
    </w:p>
    <w:p w14:paraId="0FA8D338" w14:textId="77777777" w:rsidR="005F2FD3" w:rsidRDefault="00000000">
      <w:pPr>
        <w:pStyle w:val="Compact"/>
        <w:numPr>
          <w:ilvl w:val="0"/>
          <w:numId w:val="39"/>
        </w:numPr>
      </w:pPr>
      <w:r>
        <w:t>other technical conditions.</w:t>
      </w:r>
    </w:p>
    <w:p w14:paraId="5ABBC3C3" w14:textId="77777777" w:rsidR="005F2FD3" w:rsidRDefault="00000000">
      <w:pPr>
        <w:pStyle w:val="FirstParagraph"/>
      </w:pPr>
      <w:r>
        <w:t>GoRepyo does not guarantee uninterrupted availability unless expressly stated in another written agreement.</w:t>
      </w:r>
    </w:p>
    <w:p w14:paraId="7052076C" w14:textId="77777777" w:rsidR="005F2FD3" w:rsidRDefault="00554612">
      <w:r>
        <w:rPr>
          <w:noProof/>
        </w:rPr>
        <w:pict w14:anchorId="7A4DDA9F">
          <v:rect id="_x0000_i1044" alt="" style="width:468pt;height:.05pt;mso-width-percent:0;mso-height-percent:0;mso-width-percent:0;mso-height-percent:0" o:hralign="center" o:hrstd="t" o:hr="t"/>
        </w:pict>
      </w:r>
    </w:p>
    <w:p w14:paraId="15F3B68B" w14:textId="77777777" w:rsidR="005F2FD3" w:rsidRDefault="00000000">
      <w:pPr>
        <w:pStyle w:val="Heading1"/>
      </w:pPr>
      <w:bookmarkStart w:id="53" w:name="no-guarantee-of-representative-coverage"/>
      <w:bookmarkEnd w:id="52"/>
      <w:r>
        <w:t>48. NO GUARANTEE OF REPRESENTATIVE COVERAGE</w:t>
      </w:r>
    </w:p>
    <w:p w14:paraId="41AEB329" w14:textId="77777777" w:rsidR="005F2FD3" w:rsidRDefault="00000000">
      <w:pPr>
        <w:pStyle w:val="FirstParagraph"/>
      </w:pPr>
      <w:r>
        <w:t>GoRepyo does not guarantee:</w:t>
      </w:r>
    </w:p>
    <w:p w14:paraId="661BFC5E" w14:textId="77777777" w:rsidR="005F2FD3" w:rsidRDefault="00000000">
      <w:pPr>
        <w:pStyle w:val="Compact"/>
        <w:numPr>
          <w:ilvl w:val="0"/>
          <w:numId w:val="40"/>
        </w:numPr>
      </w:pPr>
      <w:r>
        <w:t>that a representative will be available;</w:t>
      </w:r>
    </w:p>
    <w:p w14:paraId="5AAD7F22" w14:textId="77777777" w:rsidR="005F2FD3" w:rsidRDefault="00000000">
      <w:pPr>
        <w:pStyle w:val="Compact"/>
        <w:numPr>
          <w:ilvl w:val="0"/>
          <w:numId w:val="40"/>
        </w:numPr>
      </w:pPr>
      <w:r>
        <w:t>that every request will be accepted;</w:t>
      </w:r>
    </w:p>
    <w:p w14:paraId="4CF32526" w14:textId="77777777" w:rsidR="005F2FD3" w:rsidRDefault="00000000">
      <w:pPr>
        <w:pStyle w:val="Compact"/>
        <w:numPr>
          <w:ilvl w:val="0"/>
          <w:numId w:val="40"/>
        </w:numPr>
      </w:pPr>
      <w:r>
        <w:t>that a representative will arrive at a particular time;</w:t>
      </w:r>
    </w:p>
    <w:p w14:paraId="26E50EEE" w14:textId="77777777" w:rsidR="005F2FD3" w:rsidRDefault="00000000">
      <w:pPr>
        <w:pStyle w:val="Compact"/>
        <w:numPr>
          <w:ilvl w:val="0"/>
          <w:numId w:val="40"/>
        </w:numPr>
      </w:pPr>
      <w:r>
        <w:t>that a participating company will maintain coverage;</w:t>
      </w:r>
    </w:p>
    <w:p w14:paraId="3C7A780F" w14:textId="77777777" w:rsidR="005F2FD3" w:rsidRDefault="00000000">
      <w:pPr>
        <w:pStyle w:val="Compact"/>
        <w:numPr>
          <w:ilvl w:val="0"/>
          <w:numId w:val="40"/>
        </w:numPr>
      </w:pPr>
      <w:r>
        <w:t>that a request will always be routed successfully; or</w:t>
      </w:r>
    </w:p>
    <w:p w14:paraId="415CA8BF" w14:textId="77777777" w:rsidR="005F2FD3" w:rsidRDefault="00000000">
      <w:pPr>
        <w:pStyle w:val="Compact"/>
        <w:numPr>
          <w:ilvl w:val="0"/>
          <w:numId w:val="40"/>
        </w:numPr>
      </w:pPr>
      <w:r>
        <w:t>that backup coverage will always be available.</w:t>
      </w:r>
    </w:p>
    <w:p w14:paraId="1AC2844D" w14:textId="77777777" w:rsidR="005F2FD3" w:rsidRDefault="00000000">
      <w:pPr>
        <w:pStyle w:val="FirstParagraph"/>
      </w:pPr>
      <w:r>
        <w:t>Organizations should maintain reasonable alternative processes.</w:t>
      </w:r>
    </w:p>
    <w:p w14:paraId="335A3A71" w14:textId="77777777" w:rsidR="005F2FD3" w:rsidRDefault="00554612">
      <w:r>
        <w:rPr>
          <w:noProof/>
        </w:rPr>
        <w:pict w14:anchorId="163023E5">
          <v:rect id="_x0000_i1043" alt="" style="width:468pt;height:.05pt;mso-width-percent:0;mso-height-percent:0;mso-width-percent:0;mso-height-percent:0" o:hralign="center" o:hrstd="t" o:hr="t"/>
        </w:pict>
      </w:r>
    </w:p>
    <w:p w14:paraId="2780CAEF" w14:textId="77777777" w:rsidR="005F2FD3" w:rsidRDefault="00000000">
      <w:pPr>
        <w:pStyle w:val="Heading1"/>
      </w:pPr>
      <w:bookmarkStart w:id="54" w:name="no-guarantee-of-request-volume"/>
      <w:bookmarkEnd w:id="53"/>
      <w:r>
        <w:lastRenderedPageBreak/>
        <w:t>49. NO GUARANTEE OF REQUEST VOLUME</w:t>
      </w:r>
    </w:p>
    <w:p w14:paraId="12F5EA0D" w14:textId="77777777" w:rsidR="005F2FD3" w:rsidRDefault="00000000">
      <w:pPr>
        <w:pStyle w:val="FirstParagraph"/>
      </w:pPr>
      <w:r>
        <w:t>GoRepyo does not guarantee a participating medical-device company or representative:</w:t>
      </w:r>
    </w:p>
    <w:p w14:paraId="7F20A32D" w14:textId="77777777" w:rsidR="005F2FD3" w:rsidRDefault="00000000">
      <w:pPr>
        <w:pStyle w:val="Compact"/>
        <w:numPr>
          <w:ilvl w:val="0"/>
          <w:numId w:val="41"/>
        </w:numPr>
      </w:pPr>
      <w:r>
        <w:t>a minimum number of requests;</w:t>
      </w:r>
    </w:p>
    <w:p w14:paraId="2220E6DE" w14:textId="77777777" w:rsidR="005F2FD3" w:rsidRDefault="00000000">
      <w:pPr>
        <w:pStyle w:val="Compact"/>
        <w:numPr>
          <w:ilvl w:val="0"/>
          <w:numId w:val="41"/>
        </w:numPr>
      </w:pPr>
      <w:r>
        <w:t>a minimum number of facilities;</w:t>
      </w:r>
    </w:p>
    <w:p w14:paraId="63458D51" w14:textId="77777777" w:rsidR="005F2FD3" w:rsidRDefault="00000000">
      <w:pPr>
        <w:pStyle w:val="Compact"/>
        <w:numPr>
          <w:ilvl w:val="0"/>
          <w:numId w:val="41"/>
        </w:numPr>
      </w:pPr>
      <w:r>
        <w:t>a minimum workload;</w:t>
      </w:r>
    </w:p>
    <w:p w14:paraId="7E4B3EE1" w14:textId="77777777" w:rsidR="005F2FD3" w:rsidRDefault="00000000">
      <w:pPr>
        <w:pStyle w:val="Compact"/>
        <w:numPr>
          <w:ilvl w:val="0"/>
          <w:numId w:val="41"/>
        </w:numPr>
      </w:pPr>
      <w:r>
        <w:t>a particular territory volume; or</w:t>
      </w:r>
    </w:p>
    <w:p w14:paraId="27B83181" w14:textId="77777777" w:rsidR="005F2FD3" w:rsidRDefault="00000000">
      <w:pPr>
        <w:pStyle w:val="Compact"/>
        <w:numPr>
          <w:ilvl w:val="0"/>
          <w:numId w:val="41"/>
        </w:numPr>
      </w:pPr>
      <w:r>
        <w:t>any particular revenue.</w:t>
      </w:r>
    </w:p>
    <w:p w14:paraId="604FEDC4" w14:textId="77777777" w:rsidR="005F2FD3" w:rsidRDefault="00554612">
      <w:r>
        <w:rPr>
          <w:noProof/>
        </w:rPr>
        <w:pict w14:anchorId="0894FF60">
          <v:rect id="_x0000_i1042" alt="" style="width:468pt;height:.05pt;mso-width-percent:0;mso-height-percent:0;mso-width-percent:0;mso-height-percent:0" o:hralign="center" o:hrstd="t" o:hr="t"/>
        </w:pict>
      </w:r>
    </w:p>
    <w:p w14:paraId="7561521D" w14:textId="77777777" w:rsidR="005F2FD3" w:rsidRDefault="00000000">
      <w:pPr>
        <w:pStyle w:val="Heading1"/>
      </w:pPr>
      <w:bookmarkStart w:id="55" w:name="disclaimer-of-warranties"/>
      <w:bookmarkEnd w:id="54"/>
      <w:r>
        <w:t>50. DISCLAIMER OF WARRANTIES</w:t>
      </w:r>
    </w:p>
    <w:p w14:paraId="3198218A" w14:textId="77777777" w:rsidR="005F2FD3" w:rsidRDefault="00000000">
      <w:pPr>
        <w:pStyle w:val="FirstParagraph"/>
      </w:pPr>
      <w:r>
        <w:t xml:space="preserve">TO THE MAXIMUM EXTENT PERMITTED BY APPLICABLE LAW, REPYO IS PROVIDED ON AN </w:t>
      </w:r>
      <w:r>
        <w:rPr>
          <w:b/>
          <w:bCs/>
        </w:rPr>
        <w:t>“AS IS” AND “AS AVAILABLE”</w:t>
      </w:r>
      <w:r>
        <w:t xml:space="preserve"> BASIS EXCEPT FOR EXPRESS WARRANTIES CONTAINED IN APPLICABLE WRITTEN AGREEMENTS.</w:t>
      </w:r>
    </w:p>
    <w:p w14:paraId="344B807A" w14:textId="77777777" w:rsidR="005F2FD3" w:rsidRDefault="00000000">
      <w:pPr>
        <w:pStyle w:val="BodyText"/>
      </w:pPr>
      <w:r>
        <w:t>GOREPYO DISCLAIMS IMPLIED WARRANTIES TO THE EXTENT SUCH WARRANTIES MAY LAWFULLY BE DISCLAIMED, INCLUDING IMPLIED WARRANTIES OF:</w:t>
      </w:r>
    </w:p>
    <w:p w14:paraId="4F8C9DE3" w14:textId="77777777" w:rsidR="005F2FD3" w:rsidRDefault="00000000">
      <w:pPr>
        <w:pStyle w:val="Compact"/>
        <w:numPr>
          <w:ilvl w:val="0"/>
          <w:numId w:val="42"/>
        </w:numPr>
      </w:pPr>
      <w:r>
        <w:t>MERCHANTABILITY;</w:t>
      </w:r>
    </w:p>
    <w:p w14:paraId="6091F7F0" w14:textId="77777777" w:rsidR="005F2FD3" w:rsidRDefault="00000000">
      <w:pPr>
        <w:pStyle w:val="Compact"/>
        <w:numPr>
          <w:ilvl w:val="0"/>
          <w:numId w:val="42"/>
        </w:numPr>
      </w:pPr>
      <w:r>
        <w:t>FITNESS FOR A PARTICULAR PURPOSE; and</w:t>
      </w:r>
    </w:p>
    <w:p w14:paraId="5AE1904C" w14:textId="77777777" w:rsidR="005F2FD3" w:rsidRDefault="00000000">
      <w:pPr>
        <w:pStyle w:val="Compact"/>
        <w:numPr>
          <w:ilvl w:val="0"/>
          <w:numId w:val="42"/>
        </w:numPr>
      </w:pPr>
      <w:r>
        <w:t>NON-INFRINGEMENT.</w:t>
      </w:r>
    </w:p>
    <w:p w14:paraId="1A6992D9" w14:textId="77777777" w:rsidR="005F2FD3" w:rsidRDefault="00000000">
      <w:pPr>
        <w:pStyle w:val="FirstParagraph"/>
      </w:pPr>
      <w:r>
        <w:t>Nothing in these Terms eliminates obligations that cannot lawfully be disclaimed.</w:t>
      </w:r>
    </w:p>
    <w:p w14:paraId="5F333D23" w14:textId="77777777" w:rsidR="005F2FD3" w:rsidRDefault="00554612">
      <w:r>
        <w:rPr>
          <w:noProof/>
        </w:rPr>
        <w:pict w14:anchorId="7657F02B">
          <v:rect id="_x0000_i1041" alt="" style="width:468pt;height:.05pt;mso-width-percent:0;mso-height-percent:0;mso-width-percent:0;mso-height-percent:0" o:hralign="center" o:hrstd="t" o:hr="t"/>
        </w:pict>
      </w:r>
    </w:p>
    <w:p w14:paraId="4BBD4B4B" w14:textId="77777777" w:rsidR="005F2FD3" w:rsidRDefault="00000000">
      <w:pPr>
        <w:pStyle w:val="Heading1"/>
      </w:pPr>
      <w:bookmarkStart w:id="56" w:name="limitation-of-liability"/>
      <w:bookmarkEnd w:id="55"/>
      <w:r>
        <w:t>51. LIMITATION OF LIABILITY</w:t>
      </w:r>
    </w:p>
    <w:p w14:paraId="37FE6572" w14:textId="77777777" w:rsidR="005F2FD3" w:rsidRDefault="00000000">
      <w:pPr>
        <w:pStyle w:val="FirstParagraph"/>
      </w:pPr>
      <w:r>
        <w:t>TO THE MAXIMUM EXTENT PERMITTED BY LAW, GOREPYO AND ITS MEMBERS, MANAGERS, OFFICERS, PERSONNEL, CONTRACTORS, AND AGENTS SHALL NOT BE LIABLE TO AN INDIVIDUAL USER FOR INDIRECT, INCIDENTAL, SPECIAL, EXEMPLARY, PUNITIVE, OR CONSEQUENTIAL DAMAGES ARISING FROM OR RELATING TO USE OF REPYO.</w:t>
      </w:r>
    </w:p>
    <w:p w14:paraId="3586A127" w14:textId="77777777" w:rsidR="005F2FD3" w:rsidRDefault="00000000">
      <w:pPr>
        <w:pStyle w:val="BodyText"/>
      </w:pPr>
      <w:r>
        <w:t>Organization-level liability caps and risk allocation may be governed by applicable enterprise agreements.</w:t>
      </w:r>
    </w:p>
    <w:p w14:paraId="08E12DBD" w14:textId="77777777" w:rsidR="005F2FD3" w:rsidRDefault="00000000">
      <w:pPr>
        <w:pStyle w:val="BodyText"/>
      </w:pPr>
      <w:r>
        <w:t>Nothing in this Section limits:</w:t>
      </w:r>
    </w:p>
    <w:p w14:paraId="41A45399" w14:textId="77777777" w:rsidR="005F2FD3" w:rsidRDefault="00000000">
      <w:pPr>
        <w:pStyle w:val="Compact"/>
        <w:numPr>
          <w:ilvl w:val="0"/>
          <w:numId w:val="43"/>
        </w:numPr>
      </w:pPr>
      <w:r>
        <w:t>liability that cannot legally be limited;</w:t>
      </w:r>
    </w:p>
    <w:p w14:paraId="5827E74D" w14:textId="77777777" w:rsidR="005F2FD3" w:rsidRDefault="00000000">
      <w:pPr>
        <w:pStyle w:val="Compact"/>
        <w:numPr>
          <w:ilvl w:val="0"/>
          <w:numId w:val="43"/>
        </w:numPr>
      </w:pPr>
      <w:r>
        <w:t>obligations imposed directly by applicable law; or</w:t>
      </w:r>
    </w:p>
    <w:p w14:paraId="0DE16332" w14:textId="77777777" w:rsidR="005F2FD3" w:rsidRDefault="00000000">
      <w:pPr>
        <w:pStyle w:val="Compact"/>
        <w:numPr>
          <w:ilvl w:val="0"/>
          <w:numId w:val="43"/>
        </w:numPr>
      </w:pPr>
      <w:r>
        <w:t>GoRepyo obligations under an applicable BAA.</w:t>
      </w:r>
    </w:p>
    <w:p w14:paraId="1AA7300F" w14:textId="77777777" w:rsidR="005F2FD3" w:rsidRDefault="00000000">
      <w:pPr>
        <w:pStyle w:val="FirstParagraph"/>
      </w:pPr>
      <w:r>
        <w:lastRenderedPageBreak/>
        <w:t>This Section should be reviewed by GoRepyo’s legal counsel before production use.</w:t>
      </w:r>
    </w:p>
    <w:p w14:paraId="1AEB8073" w14:textId="77777777" w:rsidR="005F2FD3" w:rsidRDefault="00554612">
      <w:r>
        <w:rPr>
          <w:noProof/>
        </w:rPr>
        <w:pict w14:anchorId="3913266F">
          <v:rect id="_x0000_i1040" alt="" style="width:468pt;height:.05pt;mso-width-percent:0;mso-height-percent:0;mso-width-percent:0;mso-height-percent:0" o:hralign="center" o:hrstd="t" o:hr="t"/>
        </w:pict>
      </w:r>
    </w:p>
    <w:p w14:paraId="57AB7CD0" w14:textId="77777777" w:rsidR="005F2FD3" w:rsidRDefault="00000000">
      <w:pPr>
        <w:pStyle w:val="Heading1"/>
      </w:pPr>
      <w:bookmarkStart w:id="57" w:name="indemnification"/>
      <w:bookmarkEnd w:id="56"/>
      <w:r>
        <w:t>52. INDEMNIFICATION</w:t>
      </w:r>
    </w:p>
    <w:p w14:paraId="68E02AE0" w14:textId="77777777" w:rsidR="005F2FD3" w:rsidRDefault="00000000">
      <w:pPr>
        <w:pStyle w:val="FirstParagraph"/>
      </w:pPr>
      <w:r>
        <w:t>Organization-level indemnification obligations are governed primarily by applicable organization agreements.</w:t>
      </w:r>
    </w:p>
    <w:p w14:paraId="7AD9C21E" w14:textId="77777777" w:rsidR="005F2FD3" w:rsidRDefault="00000000">
      <w:pPr>
        <w:pStyle w:val="BodyText"/>
      </w:pPr>
      <w:r>
        <w:t>Individual users remain responsible for their own unlawful or unauthorized acts to the extent permitted by applicable law.</w:t>
      </w:r>
    </w:p>
    <w:p w14:paraId="0EF8E493" w14:textId="77777777" w:rsidR="005F2FD3" w:rsidRDefault="00000000">
      <w:pPr>
        <w:pStyle w:val="BodyText"/>
      </w:pPr>
      <w:r>
        <w:t>GoRepyo does not intend this provision to impose an unenforceable employee indemnification obligation.</w:t>
      </w:r>
    </w:p>
    <w:p w14:paraId="7D658FA0" w14:textId="77777777" w:rsidR="005F2FD3" w:rsidRDefault="00554612">
      <w:r>
        <w:rPr>
          <w:noProof/>
        </w:rPr>
        <w:pict w14:anchorId="22C3995F">
          <v:rect id="_x0000_i1039" alt="" style="width:468pt;height:.05pt;mso-width-percent:0;mso-height-percent:0;mso-width-percent:0;mso-height-percent:0" o:hralign="center" o:hrstd="t" o:hr="t"/>
        </w:pict>
      </w:r>
    </w:p>
    <w:p w14:paraId="3C43DE1E" w14:textId="77777777" w:rsidR="005F2FD3" w:rsidRDefault="00000000">
      <w:pPr>
        <w:pStyle w:val="Heading1"/>
      </w:pPr>
      <w:bookmarkStart w:id="58" w:name="privacy-policy"/>
      <w:bookmarkEnd w:id="57"/>
      <w:r>
        <w:t>53. PRIVACY POLICY</w:t>
      </w:r>
    </w:p>
    <w:p w14:paraId="12ACFB72" w14:textId="77777777" w:rsidR="005F2FD3" w:rsidRDefault="00000000">
      <w:pPr>
        <w:pStyle w:val="FirstParagraph"/>
      </w:pPr>
      <w:r>
        <w:t xml:space="preserve">The </w:t>
      </w:r>
      <w:r>
        <w:rPr>
          <w:b/>
          <w:bCs/>
        </w:rPr>
        <w:t>RepYo Privacy Policy</w:t>
      </w:r>
      <w:r>
        <w:t xml:space="preserve"> describes GoRepyo’s privacy practices.</w:t>
      </w:r>
    </w:p>
    <w:p w14:paraId="1136F007" w14:textId="77777777" w:rsidR="005F2FD3" w:rsidRDefault="00000000">
      <w:pPr>
        <w:pStyle w:val="BodyText"/>
      </w:pPr>
      <w:r>
        <w:t>The Privacy Policy is incorporated into these Terms by reference as applicable.</w:t>
      </w:r>
    </w:p>
    <w:p w14:paraId="03A2E515" w14:textId="77777777" w:rsidR="005F2FD3" w:rsidRDefault="00000000">
      <w:pPr>
        <w:pStyle w:val="BodyText"/>
      </w:pPr>
      <w:r>
        <w:t>For PHI governed by a BAA, the BAA and applicable law control where they conflict with the Privacy Policy.</w:t>
      </w:r>
    </w:p>
    <w:p w14:paraId="1B3B145F" w14:textId="77777777" w:rsidR="005F2FD3" w:rsidRDefault="00554612">
      <w:r>
        <w:rPr>
          <w:noProof/>
        </w:rPr>
        <w:pict w14:anchorId="501CF724">
          <v:rect id="_x0000_i1038" alt="" style="width:468pt;height:.05pt;mso-width-percent:0;mso-height-percent:0;mso-width-percent:0;mso-height-percent:0" o:hralign="center" o:hrstd="t" o:hr="t"/>
        </w:pict>
      </w:r>
    </w:p>
    <w:p w14:paraId="44894DC3" w14:textId="77777777" w:rsidR="005F2FD3" w:rsidRDefault="00000000">
      <w:pPr>
        <w:pStyle w:val="Heading1"/>
      </w:pPr>
      <w:bookmarkStart w:id="59" w:name="cookies-and-tracking"/>
      <w:bookmarkEnd w:id="58"/>
      <w:r>
        <w:t>54. COOKIES AND TRACKING</w:t>
      </w:r>
    </w:p>
    <w:p w14:paraId="62791618" w14:textId="77777777" w:rsidR="005F2FD3" w:rsidRDefault="00000000">
      <w:pPr>
        <w:pStyle w:val="FirstParagraph"/>
      </w:pPr>
      <w:r>
        <w:t>RepYo may use necessary cookies and similar technologies for:</w:t>
      </w:r>
    </w:p>
    <w:p w14:paraId="5A5171E8" w14:textId="77777777" w:rsidR="005F2FD3" w:rsidRDefault="00000000">
      <w:pPr>
        <w:pStyle w:val="Compact"/>
        <w:numPr>
          <w:ilvl w:val="0"/>
          <w:numId w:val="44"/>
        </w:numPr>
      </w:pPr>
      <w:r>
        <w:t>authentication;</w:t>
      </w:r>
    </w:p>
    <w:p w14:paraId="018BAD4C" w14:textId="77777777" w:rsidR="005F2FD3" w:rsidRDefault="00000000">
      <w:pPr>
        <w:pStyle w:val="Compact"/>
        <w:numPr>
          <w:ilvl w:val="0"/>
          <w:numId w:val="44"/>
        </w:numPr>
      </w:pPr>
      <w:r>
        <w:t>security;</w:t>
      </w:r>
    </w:p>
    <w:p w14:paraId="6683F22E" w14:textId="77777777" w:rsidR="005F2FD3" w:rsidRDefault="00000000">
      <w:pPr>
        <w:pStyle w:val="Compact"/>
        <w:numPr>
          <w:ilvl w:val="0"/>
          <w:numId w:val="44"/>
        </w:numPr>
      </w:pPr>
      <w:r>
        <w:t>sessions;</w:t>
      </w:r>
    </w:p>
    <w:p w14:paraId="6EEECA0B" w14:textId="77777777" w:rsidR="005F2FD3" w:rsidRDefault="00000000">
      <w:pPr>
        <w:pStyle w:val="Compact"/>
        <w:numPr>
          <w:ilvl w:val="0"/>
          <w:numId w:val="44"/>
        </w:numPr>
      </w:pPr>
      <w:r>
        <w:t>preferences;</w:t>
      </w:r>
    </w:p>
    <w:p w14:paraId="59C9EC8C" w14:textId="77777777" w:rsidR="005F2FD3" w:rsidRDefault="00000000">
      <w:pPr>
        <w:pStyle w:val="Compact"/>
        <w:numPr>
          <w:ilvl w:val="0"/>
          <w:numId w:val="44"/>
        </w:numPr>
      </w:pPr>
      <w:r>
        <w:t>Platform functionality; and</w:t>
      </w:r>
    </w:p>
    <w:p w14:paraId="3284AE12" w14:textId="77777777" w:rsidR="005F2FD3" w:rsidRDefault="00000000">
      <w:pPr>
        <w:pStyle w:val="Compact"/>
        <w:numPr>
          <w:ilvl w:val="0"/>
          <w:numId w:val="44"/>
        </w:numPr>
      </w:pPr>
      <w:r>
        <w:t>permitted analytics.</w:t>
      </w:r>
    </w:p>
    <w:p w14:paraId="2716C201" w14:textId="77777777" w:rsidR="005F2FD3" w:rsidRDefault="00000000">
      <w:pPr>
        <w:pStyle w:val="FirstParagraph"/>
      </w:pPr>
      <w:r>
        <w:t>Additional information may be provided in a Cookie Notice.</w:t>
      </w:r>
    </w:p>
    <w:p w14:paraId="2F1D758F" w14:textId="77777777" w:rsidR="005F2FD3" w:rsidRDefault="00000000">
      <w:pPr>
        <w:pStyle w:val="BodyText"/>
      </w:pPr>
      <w:r>
        <w:t>GoRepyo does not intend to use unauthorized advertising tracking within authenticated PHI-containing areas.</w:t>
      </w:r>
    </w:p>
    <w:p w14:paraId="1833B695" w14:textId="77777777" w:rsidR="005F2FD3" w:rsidRDefault="00554612">
      <w:r>
        <w:rPr>
          <w:noProof/>
        </w:rPr>
        <w:pict w14:anchorId="364EB2DE">
          <v:rect id="_x0000_i1037" alt="" style="width:468pt;height:.05pt;mso-width-percent:0;mso-height-percent:0;mso-width-percent:0;mso-height-percent:0" o:hralign="center" o:hrstd="t" o:hr="t"/>
        </w:pict>
      </w:r>
    </w:p>
    <w:p w14:paraId="12F03E7C" w14:textId="77777777" w:rsidR="005F2FD3" w:rsidRDefault="00000000">
      <w:pPr>
        <w:pStyle w:val="Heading1"/>
      </w:pPr>
      <w:bookmarkStart w:id="60" w:name="changes-to-repyo"/>
      <w:bookmarkEnd w:id="59"/>
      <w:r>
        <w:lastRenderedPageBreak/>
        <w:t>55. CHANGES TO REPYO</w:t>
      </w:r>
    </w:p>
    <w:p w14:paraId="2599D20C" w14:textId="77777777" w:rsidR="005F2FD3" w:rsidRDefault="00000000">
      <w:pPr>
        <w:pStyle w:val="FirstParagraph"/>
      </w:pPr>
      <w:r>
        <w:t>GoRepyo may modify, update, improve, or discontinue portions of RepYo.</w:t>
      </w:r>
    </w:p>
    <w:p w14:paraId="191BD647" w14:textId="77777777" w:rsidR="005F2FD3" w:rsidRDefault="00000000">
      <w:pPr>
        <w:pStyle w:val="BodyText"/>
      </w:pPr>
      <w:r>
        <w:t>Material changes affecting paid enterprise commitments may be governed by applicable organization-level agreements.</w:t>
      </w:r>
    </w:p>
    <w:p w14:paraId="5BF812F2" w14:textId="77777777" w:rsidR="005F2FD3" w:rsidRDefault="00554612">
      <w:r>
        <w:rPr>
          <w:noProof/>
        </w:rPr>
        <w:pict w14:anchorId="5A695B8C">
          <v:rect id="_x0000_i1036" alt="" style="width:468pt;height:.05pt;mso-width-percent:0;mso-height-percent:0;mso-width-percent:0;mso-height-percent:0" o:hralign="center" o:hrstd="t" o:hr="t"/>
        </w:pict>
      </w:r>
    </w:p>
    <w:p w14:paraId="56FBADBF" w14:textId="77777777" w:rsidR="005F2FD3" w:rsidRDefault="00000000">
      <w:pPr>
        <w:pStyle w:val="Heading1"/>
      </w:pPr>
      <w:bookmarkStart w:id="61" w:name="changes-to-these-terms"/>
      <w:bookmarkEnd w:id="60"/>
      <w:r>
        <w:t>56. CHANGES TO THESE TERMS</w:t>
      </w:r>
    </w:p>
    <w:p w14:paraId="10455E71" w14:textId="77777777" w:rsidR="005F2FD3" w:rsidRDefault="00000000">
      <w:pPr>
        <w:pStyle w:val="FirstParagraph"/>
      </w:pPr>
      <w:r>
        <w:t>GoRepyo may update these Terms because of:</w:t>
      </w:r>
    </w:p>
    <w:p w14:paraId="5044D7A9" w14:textId="77777777" w:rsidR="005F2FD3" w:rsidRDefault="00000000">
      <w:pPr>
        <w:pStyle w:val="Compact"/>
        <w:numPr>
          <w:ilvl w:val="0"/>
          <w:numId w:val="45"/>
        </w:numPr>
      </w:pPr>
      <w:r>
        <w:t>Platform changes;</w:t>
      </w:r>
    </w:p>
    <w:p w14:paraId="7C125A96" w14:textId="77777777" w:rsidR="005F2FD3" w:rsidRDefault="00000000">
      <w:pPr>
        <w:pStyle w:val="Compact"/>
        <w:numPr>
          <w:ilvl w:val="0"/>
          <w:numId w:val="45"/>
        </w:numPr>
      </w:pPr>
      <w:r>
        <w:t>changes in law;</w:t>
      </w:r>
    </w:p>
    <w:p w14:paraId="672A37C8" w14:textId="77777777" w:rsidR="005F2FD3" w:rsidRDefault="00000000">
      <w:pPr>
        <w:pStyle w:val="Compact"/>
        <w:numPr>
          <w:ilvl w:val="0"/>
          <w:numId w:val="45"/>
        </w:numPr>
      </w:pPr>
      <w:r>
        <w:t>security requirements;</w:t>
      </w:r>
    </w:p>
    <w:p w14:paraId="59AAE745" w14:textId="77777777" w:rsidR="005F2FD3" w:rsidRDefault="00000000">
      <w:pPr>
        <w:pStyle w:val="Compact"/>
        <w:numPr>
          <w:ilvl w:val="0"/>
          <w:numId w:val="45"/>
        </w:numPr>
      </w:pPr>
      <w:r>
        <w:t>privacy requirements; or</w:t>
      </w:r>
    </w:p>
    <w:p w14:paraId="0C772653" w14:textId="77777777" w:rsidR="005F2FD3" w:rsidRDefault="00000000">
      <w:pPr>
        <w:pStyle w:val="Compact"/>
        <w:numPr>
          <w:ilvl w:val="0"/>
          <w:numId w:val="45"/>
        </w:numPr>
      </w:pPr>
      <w:r>
        <w:t>operational needs.</w:t>
      </w:r>
    </w:p>
    <w:p w14:paraId="5205F2FA" w14:textId="77777777" w:rsidR="005F2FD3" w:rsidRDefault="00000000">
      <w:pPr>
        <w:pStyle w:val="FirstParagraph"/>
      </w:pPr>
      <w:r>
        <w:t>Where appropriate or legally required, GoRepyo may require affirmative acceptance of a revised version before continued Platform use.</w:t>
      </w:r>
    </w:p>
    <w:p w14:paraId="49473CD5" w14:textId="77777777" w:rsidR="005F2FD3" w:rsidRDefault="00554612">
      <w:r>
        <w:rPr>
          <w:noProof/>
        </w:rPr>
        <w:pict w14:anchorId="26D3D010">
          <v:rect id="_x0000_i1035" alt="" style="width:468pt;height:.05pt;mso-width-percent:0;mso-height-percent:0;mso-width-percent:0;mso-height-percent:0" o:hralign="center" o:hrstd="t" o:hr="t"/>
        </w:pict>
      </w:r>
    </w:p>
    <w:p w14:paraId="4CF59351" w14:textId="77777777" w:rsidR="005F2FD3" w:rsidRDefault="00000000">
      <w:pPr>
        <w:pStyle w:val="Heading1"/>
      </w:pPr>
      <w:bookmarkStart w:id="62" w:name="electronic-signatures-and-records"/>
      <w:bookmarkEnd w:id="61"/>
      <w:r>
        <w:t>57. ELECTRONIC SIGNATURES AND RECORDS</w:t>
      </w:r>
    </w:p>
    <w:p w14:paraId="04215F66" w14:textId="77777777" w:rsidR="005F2FD3" w:rsidRDefault="00000000">
      <w:pPr>
        <w:pStyle w:val="FirstParagraph"/>
      </w:pPr>
      <w:r>
        <w:t>You agree that:</w:t>
      </w:r>
    </w:p>
    <w:p w14:paraId="0F557EC9" w14:textId="77777777" w:rsidR="005F2FD3" w:rsidRDefault="00000000">
      <w:pPr>
        <w:pStyle w:val="Compact"/>
        <w:numPr>
          <w:ilvl w:val="0"/>
          <w:numId w:val="46"/>
        </w:numPr>
      </w:pPr>
      <w:r>
        <w:t>agreements may be presented electronically;</w:t>
      </w:r>
    </w:p>
    <w:p w14:paraId="5DED975F" w14:textId="77777777" w:rsidR="005F2FD3" w:rsidRDefault="00000000">
      <w:pPr>
        <w:pStyle w:val="Compact"/>
        <w:numPr>
          <w:ilvl w:val="0"/>
          <w:numId w:val="46"/>
        </w:numPr>
      </w:pPr>
      <w:r>
        <w:t>your affirmative electronic acceptance may constitute your signature;</w:t>
      </w:r>
    </w:p>
    <w:p w14:paraId="7ED4F3BF" w14:textId="77777777" w:rsidR="005F2FD3" w:rsidRDefault="00000000">
      <w:pPr>
        <w:pStyle w:val="Compact"/>
        <w:numPr>
          <w:ilvl w:val="0"/>
          <w:numId w:val="46"/>
        </w:numPr>
      </w:pPr>
      <w:r>
        <w:t>GoRepyo may retain evidence of acceptance; and</w:t>
      </w:r>
    </w:p>
    <w:p w14:paraId="4A97D73A" w14:textId="77777777" w:rsidR="005F2FD3" w:rsidRDefault="00000000">
      <w:pPr>
        <w:pStyle w:val="Compact"/>
        <w:numPr>
          <w:ilvl w:val="0"/>
          <w:numId w:val="46"/>
        </w:numPr>
      </w:pPr>
      <w:r>
        <w:t>electronic records may be used to document the agreement.</w:t>
      </w:r>
    </w:p>
    <w:p w14:paraId="3E28BB30" w14:textId="77777777" w:rsidR="005F2FD3" w:rsidRDefault="00000000">
      <w:pPr>
        <w:pStyle w:val="FirstParagraph"/>
      </w:pPr>
      <w:r>
        <w:t>Acceptance records may include:</w:t>
      </w:r>
    </w:p>
    <w:p w14:paraId="3BA20897" w14:textId="77777777" w:rsidR="005F2FD3" w:rsidRDefault="00000000">
      <w:pPr>
        <w:pStyle w:val="Compact"/>
        <w:numPr>
          <w:ilvl w:val="0"/>
          <w:numId w:val="47"/>
        </w:numPr>
      </w:pPr>
      <w:r>
        <w:t>user ID;</w:t>
      </w:r>
    </w:p>
    <w:p w14:paraId="52304EC3" w14:textId="77777777" w:rsidR="005F2FD3" w:rsidRDefault="00000000">
      <w:pPr>
        <w:pStyle w:val="Compact"/>
        <w:numPr>
          <w:ilvl w:val="0"/>
          <w:numId w:val="47"/>
        </w:numPr>
      </w:pPr>
      <w:r>
        <w:t>user name;</w:t>
      </w:r>
    </w:p>
    <w:p w14:paraId="224A7ABD" w14:textId="77777777" w:rsidR="005F2FD3" w:rsidRDefault="00000000">
      <w:pPr>
        <w:pStyle w:val="Compact"/>
        <w:numPr>
          <w:ilvl w:val="0"/>
          <w:numId w:val="47"/>
        </w:numPr>
      </w:pPr>
      <w:r>
        <w:t>organization;</w:t>
      </w:r>
    </w:p>
    <w:p w14:paraId="1E536DB8" w14:textId="77777777" w:rsidR="005F2FD3" w:rsidRDefault="00000000">
      <w:pPr>
        <w:pStyle w:val="Compact"/>
        <w:numPr>
          <w:ilvl w:val="0"/>
          <w:numId w:val="47"/>
        </w:numPr>
      </w:pPr>
      <w:r>
        <w:t>role;</w:t>
      </w:r>
    </w:p>
    <w:p w14:paraId="01A4E325" w14:textId="77777777" w:rsidR="005F2FD3" w:rsidRDefault="00000000">
      <w:pPr>
        <w:pStyle w:val="Compact"/>
        <w:numPr>
          <w:ilvl w:val="0"/>
          <w:numId w:val="47"/>
        </w:numPr>
      </w:pPr>
      <w:r>
        <w:t>agreement version;</w:t>
      </w:r>
    </w:p>
    <w:p w14:paraId="2DAAB7DE" w14:textId="77777777" w:rsidR="005F2FD3" w:rsidRDefault="00000000">
      <w:pPr>
        <w:pStyle w:val="Compact"/>
        <w:numPr>
          <w:ilvl w:val="0"/>
          <w:numId w:val="47"/>
        </w:numPr>
      </w:pPr>
      <w:r>
        <w:t>date/time;</w:t>
      </w:r>
    </w:p>
    <w:p w14:paraId="095C86AF" w14:textId="77777777" w:rsidR="005F2FD3" w:rsidRDefault="00000000">
      <w:pPr>
        <w:pStyle w:val="Compact"/>
        <w:numPr>
          <w:ilvl w:val="0"/>
          <w:numId w:val="47"/>
        </w:numPr>
      </w:pPr>
      <w:r>
        <w:t>acceptance event;</w:t>
      </w:r>
    </w:p>
    <w:p w14:paraId="3DA7AE0B" w14:textId="77777777" w:rsidR="005F2FD3" w:rsidRDefault="00000000">
      <w:pPr>
        <w:pStyle w:val="Compact"/>
        <w:numPr>
          <w:ilvl w:val="0"/>
          <w:numId w:val="47"/>
        </w:numPr>
      </w:pPr>
      <w:r>
        <w:t>IP address;</w:t>
      </w:r>
    </w:p>
    <w:p w14:paraId="64CCC29C" w14:textId="77777777" w:rsidR="005F2FD3" w:rsidRDefault="00000000">
      <w:pPr>
        <w:pStyle w:val="Compact"/>
        <w:numPr>
          <w:ilvl w:val="0"/>
          <w:numId w:val="47"/>
        </w:numPr>
      </w:pPr>
      <w:r>
        <w:lastRenderedPageBreak/>
        <w:t>verification status; and</w:t>
      </w:r>
    </w:p>
    <w:p w14:paraId="1E52BE54" w14:textId="77777777" w:rsidR="005F2FD3" w:rsidRDefault="00000000">
      <w:pPr>
        <w:pStyle w:val="Compact"/>
        <w:numPr>
          <w:ilvl w:val="0"/>
          <w:numId w:val="47"/>
        </w:numPr>
      </w:pPr>
      <w:r>
        <w:t>other reasonable audit information.</w:t>
      </w:r>
    </w:p>
    <w:p w14:paraId="675C6651" w14:textId="77777777" w:rsidR="005F2FD3" w:rsidRDefault="00554612">
      <w:r>
        <w:rPr>
          <w:noProof/>
        </w:rPr>
        <w:pict w14:anchorId="3BFFB859">
          <v:rect id="_x0000_i1034" alt="" style="width:468pt;height:.05pt;mso-width-percent:0;mso-height-percent:0;mso-width-percent:0;mso-height-percent:0" o:hralign="center" o:hrstd="t" o:hr="t"/>
        </w:pict>
      </w:r>
    </w:p>
    <w:p w14:paraId="5ECE2E68" w14:textId="77777777" w:rsidR="005F2FD3" w:rsidRDefault="00000000">
      <w:pPr>
        <w:pStyle w:val="Heading1"/>
      </w:pPr>
      <w:bookmarkStart w:id="63" w:name="governing-law"/>
      <w:bookmarkEnd w:id="62"/>
      <w:r>
        <w:t>58. GOVERNING LAW</w:t>
      </w:r>
    </w:p>
    <w:p w14:paraId="26D724B9" w14:textId="77777777" w:rsidR="005F2FD3" w:rsidRDefault="00000000">
      <w:pPr>
        <w:pStyle w:val="FirstParagraph"/>
      </w:pPr>
      <w:r>
        <w:t xml:space="preserve">Unless another applicable agreement or law provides otherwise, these Terms are governed by the laws of the </w:t>
      </w:r>
      <w:r>
        <w:rPr>
          <w:b/>
          <w:bCs/>
        </w:rPr>
        <w:t>State of Arizona</w:t>
      </w:r>
      <w:r>
        <w:t>, without regard to conflict-of-law principles.</w:t>
      </w:r>
    </w:p>
    <w:p w14:paraId="26A897FD" w14:textId="77777777" w:rsidR="005F2FD3" w:rsidRDefault="00554612">
      <w:r>
        <w:rPr>
          <w:noProof/>
        </w:rPr>
        <w:pict w14:anchorId="01B8BB4E">
          <v:rect id="_x0000_i1033" alt="" style="width:468pt;height:.05pt;mso-width-percent:0;mso-height-percent:0;mso-width-percent:0;mso-height-percent:0" o:hralign="center" o:hrstd="t" o:hr="t"/>
        </w:pict>
      </w:r>
    </w:p>
    <w:p w14:paraId="2CDB8307" w14:textId="77777777" w:rsidR="005F2FD3" w:rsidRDefault="00000000">
      <w:pPr>
        <w:pStyle w:val="Heading1"/>
      </w:pPr>
      <w:bookmarkStart w:id="64" w:name="dispute-resolution"/>
      <w:bookmarkEnd w:id="63"/>
      <w:r>
        <w:t>59. DISPUTE RESOLUTION</w:t>
      </w:r>
    </w:p>
    <w:p w14:paraId="7C3E6D45" w14:textId="77777777" w:rsidR="005F2FD3" w:rsidRDefault="00000000">
      <w:pPr>
        <w:pStyle w:val="FirstParagraph"/>
      </w:pPr>
      <w:r>
        <w:t>Any:</w:t>
      </w:r>
    </w:p>
    <w:p w14:paraId="01F2E615" w14:textId="77777777" w:rsidR="005F2FD3" w:rsidRDefault="00000000">
      <w:pPr>
        <w:pStyle w:val="Compact"/>
        <w:numPr>
          <w:ilvl w:val="0"/>
          <w:numId w:val="48"/>
        </w:numPr>
      </w:pPr>
      <w:r>
        <w:t>mandatory arbitration;</w:t>
      </w:r>
    </w:p>
    <w:p w14:paraId="5E716A66" w14:textId="77777777" w:rsidR="005F2FD3" w:rsidRDefault="00000000">
      <w:pPr>
        <w:pStyle w:val="Compact"/>
        <w:numPr>
          <w:ilvl w:val="0"/>
          <w:numId w:val="48"/>
        </w:numPr>
      </w:pPr>
      <w:r>
        <w:t>jury-trial waiver;</w:t>
      </w:r>
    </w:p>
    <w:p w14:paraId="400BC2CB" w14:textId="77777777" w:rsidR="005F2FD3" w:rsidRDefault="00000000">
      <w:pPr>
        <w:pStyle w:val="Compact"/>
        <w:numPr>
          <w:ilvl w:val="0"/>
          <w:numId w:val="48"/>
        </w:numPr>
      </w:pPr>
      <w:r>
        <w:t>class-action waiver;</w:t>
      </w:r>
    </w:p>
    <w:p w14:paraId="1E3CBA45" w14:textId="77777777" w:rsidR="005F2FD3" w:rsidRDefault="00000000">
      <w:pPr>
        <w:pStyle w:val="Compact"/>
        <w:numPr>
          <w:ilvl w:val="0"/>
          <w:numId w:val="48"/>
        </w:numPr>
      </w:pPr>
      <w:r>
        <w:t>exclusive venue provision; or</w:t>
      </w:r>
    </w:p>
    <w:p w14:paraId="1AC29859" w14:textId="77777777" w:rsidR="005F2FD3" w:rsidRDefault="00000000">
      <w:pPr>
        <w:pStyle w:val="Compact"/>
        <w:numPr>
          <w:ilvl w:val="0"/>
          <w:numId w:val="48"/>
        </w:numPr>
      </w:pPr>
      <w:r>
        <w:t>other dispute-resolution mechanism</w:t>
      </w:r>
    </w:p>
    <w:p w14:paraId="365B5969" w14:textId="77777777" w:rsidR="005F2FD3" w:rsidRDefault="00000000">
      <w:pPr>
        <w:pStyle w:val="FirstParagraph"/>
      </w:pPr>
      <w:r>
        <w:t>will be finalized following review by GoRepyo’s legal counsel.</w:t>
      </w:r>
    </w:p>
    <w:p w14:paraId="6981EB22" w14:textId="77777777" w:rsidR="005F2FD3" w:rsidRDefault="00000000">
      <w:pPr>
        <w:pStyle w:val="BodyText"/>
      </w:pPr>
      <w:r>
        <w:t>No mandatory arbitration provision is included in this draft.</w:t>
      </w:r>
    </w:p>
    <w:p w14:paraId="382656F6" w14:textId="77777777" w:rsidR="005F2FD3" w:rsidRDefault="00554612">
      <w:r>
        <w:rPr>
          <w:noProof/>
        </w:rPr>
        <w:pict w14:anchorId="5066E32C">
          <v:rect id="_x0000_i1032" alt="" style="width:468pt;height:.05pt;mso-width-percent:0;mso-height-percent:0;mso-width-percent:0;mso-height-percent:0" o:hralign="center" o:hrstd="t" o:hr="t"/>
        </w:pict>
      </w:r>
    </w:p>
    <w:p w14:paraId="31E2EC84" w14:textId="77777777" w:rsidR="005F2FD3" w:rsidRDefault="00000000">
      <w:pPr>
        <w:pStyle w:val="Heading1"/>
      </w:pPr>
      <w:bookmarkStart w:id="65" w:name="order-of-precedence"/>
      <w:bookmarkEnd w:id="64"/>
      <w:r>
        <w:t>60. ORDER OF PRECEDENCE</w:t>
      </w:r>
    </w:p>
    <w:p w14:paraId="699852ED" w14:textId="77777777" w:rsidR="005F2FD3" w:rsidRDefault="00000000">
      <w:pPr>
        <w:pStyle w:val="FirstParagraph"/>
      </w:pPr>
      <w:r>
        <w:t>If applicable documents conflict:</w:t>
      </w:r>
    </w:p>
    <w:p w14:paraId="13B2392C" w14:textId="77777777" w:rsidR="005F2FD3" w:rsidRDefault="00000000">
      <w:pPr>
        <w:pStyle w:val="Compact"/>
        <w:numPr>
          <w:ilvl w:val="0"/>
          <w:numId w:val="49"/>
        </w:numPr>
      </w:pPr>
      <w:r>
        <w:t xml:space="preserve">an applicable </w:t>
      </w:r>
      <w:r>
        <w:rPr>
          <w:b/>
          <w:bCs/>
        </w:rPr>
        <w:t>Business Associate Agreement</w:t>
      </w:r>
      <w:r>
        <w:t xml:space="preserve"> controls PHI matters within its scope;</w:t>
      </w:r>
    </w:p>
    <w:p w14:paraId="3748161E" w14:textId="77777777" w:rsidR="005F2FD3" w:rsidRDefault="00000000">
      <w:pPr>
        <w:pStyle w:val="Compact"/>
        <w:numPr>
          <w:ilvl w:val="0"/>
          <w:numId w:val="49"/>
        </w:numPr>
      </w:pPr>
      <w:r>
        <w:t xml:space="preserve">an applicable </w:t>
      </w:r>
      <w:r>
        <w:rPr>
          <w:b/>
          <w:bCs/>
        </w:rPr>
        <w:t>organization-level agreement</w:t>
      </w:r>
      <w:r>
        <w:t xml:space="preserve"> controls the organization’s commercial or participation relationship;</w:t>
      </w:r>
    </w:p>
    <w:p w14:paraId="63853B29" w14:textId="77777777" w:rsidR="005F2FD3" w:rsidRDefault="00000000">
      <w:pPr>
        <w:pStyle w:val="Compact"/>
        <w:numPr>
          <w:ilvl w:val="0"/>
          <w:numId w:val="49"/>
        </w:numPr>
      </w:pPr>
      <w:r>
        <w:t xml:space="preserve">an applicable </w:t>
      </w:r>
      <w:r>
        <w:rPr>
          <w:b/>
          <w:bCs/>
        </w:rPr>
        <w:t>role-specific User Agreement</w:t>
      </w:r>
      <w:r>
        <w:t xml:space="preserve"> controls role-specific user obligations; and</w:t>
      </w:r>
    </w:p>
    <w:p w14:paraId="093B91ED" w14:textId="77777777" w:rsidR="005F2FD3" w:rsidRDefault="00000000">
      <w:pPr>
        <w:pStyle w:val="Compact"/>
        <w:numPr>
          <w:ilvl w:val="0"/>
          <w:numId w:val="49"/>
        </w:numPr>
      </w:pPr>
      <w:r>
        <w:t xml:space="preserve">these </w:t>
      </w:r>
      <w:r>
        <w:rPr>
          <w:b/>
          <w:bCs/>
        </w:rPr>
        <w:t>Terms of Use</w:t>
      </w:r>
      <w:r>
        <w:t xml:space="preserve"> govern general individual Platform use where not inconsistent with the foregoing.</w:t>
      </w:r>
    </w:p>
    <w:p w14:paraId="4D59F881" w14:textId="77777777" w:rsidR="005F2FD3" w:rsidRDefault="00554612">
      <w:r>
        <w:rPr>
          <w:noProof/>
        </w:rPr>
        <w:pict w14:anchorId="462E2629">
          <v:rect id="_x0000_i1031" alt="" style="width:468pt;height:.05pt;mso-width-percent:0;mso-height-percent:0;mso-width-percent:0;mso-height-percent:0" o:hralign="center" o:hrstd="t" o:hr="t"/>
        </w:pict>
      </w:r>
    </w:p>
    <w:p w14:paraId="0F9F4AAD" w14:textId="77777777" w:rsidR="005F2FD3" w:rsidRDefault="00000000">
      <w:pPr>
        <w:pStyle w:val="Heading1"/>
      </w:pPr>
      <w:bookmarkStart w:id="66" w:name="severability"/>
      <w:bookmarkEnd w:id="65"/>
      <w:r>
        <w:lastRenderedPageBreak/>
        <w:t>61. SEVERABILITY</w:t>
      </w:r>
    </w:p>
    <w:p w14:paraId="6D009235" w14:textId="77777777" w:rsidR="005F2FD3" w:rsidRDefault="00000000">
      <w:pPr>
        <w:pStyle w:val="FirstParagraph"/>
      </w:pPr>
      <w:r>
        <w:t>If a provision of these Terms is determined to be unenforceable, the remaining provisions remain effective to the fullest extent permitted by law.</w:t>
      </w:r>
    </w:p>
    <w:p w14:paraId="49F5E068" w14:textId="77777777" w:rsidR="005F2FD3" w:rsidRDefault="00554612">
      <w:r>
        <w:rPr>
          <w:noProof/>
        </w:rPr>
        <w:pict w14:anchorId="4BD31A06">
          <v:rect id="_x0000_i1030" alt="" style="width:468pt;height:.05pt;mso-width-percent:0;mso-height-percent:0;mso-width-percent:0;mso-height-percent:0" o:hralign="center" o:hrstd="t" o:hr="t"/>
        </w:pict>
      </w:r>
    </w:p>
    <w:p w14:paraId="78AED802" w14:textId="77777777" w:rsidR="005F2FD3" w:rsidRDefault="00000000">
      <w:pPr>
        <w:pStyle w:val="Heading1"/>
      </w:pPr>
      <w:bookmarkStart w:id="67" w:name="no-waiver"/>
      <w:bookmarkEnd w:id="66"/>
      <w:r>
        <w:t>62. NO WAIVER</w:t>
      </w:r>
    </w:p>
    <w:p w14:paraId="66A1C9F2" w14:textId="77777777" w:rsidR="005F2FD3" w:rsidRDefault="00000000">
      <w:pPr>
        <w:pStyle w:val="FirstParagraph"/>
      </w:pPr>
      <w:r>
        <w:t>Failure by GoRepyo to enforce a provision does not waive the right to enforce that provision or another provision later.</w:t>
      </w:r>
    </w:p>
    <w:p w14:paraId="67CD479E" w14:textId="77777777" w:rsidR="005F2FD3" w:rsidRDefault="00554612">
      <w:r>
        <w:rPr>
          <w:noProof/>
        </w:rPr>
        <w:pict w14:anchorId="451E5D3A">
          <v:rect id="_x0000_i1029" alt="" style="width:468pt;height:.05pt;mso-width-percent:0;mso-height-percent:0;mso-width-percent:0;mso-height-percent:0" o:hralign="center" o:hrstd="t" o:hr="t"/>
        </w:pict>
      </w:r>
    </w:p>
    <w:p w14:paraId="49415828" w14:textId="77777777" w:rsidR="005F2FD3" w:rsidRDefault="00000000">
      <w:pPr>
        <w:pStyle w:val="Heading1"/>
      </w:pPr>
      <w:bookmarkStart w:id="68" w:name="contact-information"/>
      <w:bookmarkEnd w:id="67"/>
      <w:r>
        <w:t>63. CONTACT INFORMATION</w:t>
      </w:r>
    </w:p>
    <w:p w14:paraId="6ADFD59D" w14:textId="77777777" w:rsidR="005F2FD3" w:rsidRDefault="00000000">
      <w:pPr>
        <w:pStyle w:val="FirstParagraph"/>
      </w:pPr>
      <w:r>
        <w:rPr>
          <w:b/>
          <w:bCs/>
        </w:rPr>
        <w:t>GoRepyo LLC</w:t>
      </w:r>
    </w:p>
    <w:p w14:paraId="2812D522" w14:textId="33AF3475" w:rsidR="005F2FD3" w:rsidRDefault="00000000">
      <w:pPr>
        <w:pStyle w:val="BodyText"/>
      </w:pPr>
      <w:r>
        <w:t xml:space="preserve">General Support: </w:t>
      </w:r>
      <w:r w:rsidR="00905D99">
        <w:t>Abraham@Gorepyo.com</w:t>
      </w:r>
    </w:p>
    <w:p w14:paraId="75873ECF" w14:textId="282EEEF8" w:rsidR="005F2FD3" w:rsidRDefault="00000000">
      <w:pPr>
        <w:pStyle w:val="BodyText"/>
      </w:pPr>
      <w:r>
        <w:t xml:space="preserve">Privacy: </w:t>
      </w:r>
      <w:r w:rsidR="00905D99">
        <w:t>Abraham@Gorepyo.com</w:t>
      </w:r>
    </w:p>
    <w:p w14:paraId="608173A6" w14:textId="2CE99CAC" w:rsidR="005F2FD3" w:rsidRDefault="00000000">
      <w:pPr>
        <w:pStyle w:val="BodyText"/>
      </w:pPr>
      <w:r>
        <w:t xml:space="preserve">Security Incident Reporting: </w:t>
      </w:r>
      <w:r w:rsidR="00905D99">
        <w:t>Abraham@Gorepyo.com</w:t>
      </w:r>
    </w:p>
    <w:p w14:paraId="613E893C" w14:textId="4F5CCD28" w:rsidR="005F2FD3" w:rsidRDefault="00000000">
      <w:pPr>
        <w:pStyle w:val="BodyText"/>
      </w:pPr>
      <w:r>
        <w:t xml:space="preserve">Legal: </w:t>
      </w:r>
      <w:r w:rsidR="00905D99">
        <w:t>Abraham@Gorepyo.com</w:t>
      </w:r>
    </w:p>
    <w:p w14:paraId="3723AC26" w14:textId="6C0E6542" w:rsidR="005F2FD3" w:rsidRDefault="00000000">
      <w:pPr>
        <w:pStyle w:val="BodyText"/>
      </w:pPr>
      <w:r>
        <w:t>Mailing Address:</w:t>
      </w:r>
      <w:r w:rsidR="00905D99">
        <w:t xml:space="preserve"> 6422 W Wagoner Rd Glendale AZ 85308</w:t>
      </w:r>
    </w:p>
    <w:p w14:paraId="6E8FF01D" w14:textId="77777777" w:rsidR="005F2FD3" w:rsidRDefault="00554612">
      <w:r>
        <w:rPr>
          <w:noProof/>
        </w:rPr>
        <w:pict w14:anchorId="36246D25">
          <v:rect id="_x0000_i1028" alt="" style="width:468pt;height:.05pt;mso-width-percent:0;mso-height-percent:0;mso-width-percent:0;mso-height-percent:0" o:hralign="center" o:hrstd="t" o:hr="t"/>
        </w:pict>
      </w:r>
    </w:p>
    <w:p w14:paraId="22FB7F39" w14:textId="77777777" w:rsidR="005F2FD3" w:rsidRDefault="00554612">
      <w:r>
        <w:rPr>
          <w:noProof/>
        </w:rPr>
        <w:pict w14:anchorId="66B717BD">
          <v:rect id="_x0000_i1027" alt="" style="width:468pt;height:.05pt;mso-width-percent:0;mso-height-percent:0;mso-width-percent:0;mso-height-percent:0" o:hralign="center" o:hrstd="t" o:hr="t"/>
        </w:pict>
      </w:r>
    </w:p>
    <w:p w14:paraId="254C7CC2" w14:textId="77777777" w:rsidR="005F2FD3" w:rsidRDefault="00554612">
      <w:r>
        <w:rPr>
          <w:noProof/>
        </w:rPr>
        <w:pict w14:anchorId="13D9E2D3">
          <v:rect id="_x0000_i1026" alt="" style="width:468pt;height:.05pt;mso-width-percent:0;mso-height-percent:0;mso-width-percent:0;mso-height-percent:0" o:hralign="center" o:hrstd="t" o:hr="t"/>
        </w:pict>
      </w:r>
    </w:p>
    <w:p w14:paraId="025AEA29" w14:textId="77777777" w:rsidR="005F2FD3" w:rsidRDefault="00000000">
      <w:pPr>
        <w:pStyle w:val="Heading1"/>
      </w:pPr>
      <w:bookmarkStart w:id="69" w:name="account-creation-acceptance"/>
      <w:bookmarkEnd w:id="68"/>
      <w:r>
        <w:t>ACCOUNT CREATION ACCEPTANCE</w:t>
      </w:r>
    </w:p>
    <w:p w14:paraId="74D5C58A" w14:textId="77777777" w:rsidR="005F2FD3" w:rsidRDefault="00000000">
      <w:pPr>
        <w:pStyle w:val="FirstParagraph"/>
      </w:pPr>
      <w:r>
        <w:t>The user’s account-creation screen should provide direct links to:</w:t>
      </w:r>
    </w:p>
    <w:p w14:paraId="48082423" w14:textId="77777777" w:rsidR="005F2FD3" w:rsidRDefault="00000000">
      <w:pPr>
        <w:pStyle w:val="BodyText"/>
      </w:pPr>
      <w:r>
        <w:rPr>
          <w:b/>
          <w:bCs/>
        </w:rPr>
        <w:t>Terms of Use</w:t>
      </w:r>
    </w:p>
    <w:p w14:paraId="7B5F3DEF" w14:textId="77777777" w:rsidR="005F2FD3" w:rsidRDefault="00000000">
      <w:pPr>
        <w:pStyle w:val="BodyText"/>
      </w:pPr>
      <w:r>
        <w:rPr>
          <w:b/>
          <w:bCs/>
        </w:rPr>
        <w:t>Applicable Role-Specific User Agreement</w:t>
      </w:r>
    </w:p>
    <w:p w14:paraId="0FD7F742" w14:textId="77777777" w:rsidR="005F2FD3" w:rsidRDefault="00000000">
      <w:pPr>
        <w:pStyle w:val="BodyText"/>
      </w:pPr>
      <w:r>
        <w:rPr>
          <w:b/>
          <w:bCs/>
        </w:rPr>
        <w:t>Privacy Policy</w:t>
      </w:r>
    </w:p>
    <w:p w14:paraId="6B355526" w14:textId="77777777" w:rsidR="005F2FD3" w:rsidRDefault="00000000">
      <w:pPr>
        <w:pStyle w:val="BodyText"/>
      </w:pPr>
      <w:r>
        <w:t>and applicable additional notices.</w:t>
      </w:r>
    </w:p>
    <w:p w14:paraId="78107927" w14:textId="77777777" w:rsidR="005F2FD3" w:rsidRDefault="00000000">
      <w:pPr>
        <w:pStyle w:val="Heading3"/>
      </w:pPr>
      <w:bookmarkStart w:id="70" w:name="recommended-required-acceptance"/>
      <w:r>
        <w:lastRenderedPageBreak/>
        <w:t>Recommended Required Acceptance</w:t>
      </w:r>
    </w:p>
    <w:p w14:paraId="2B04D22B" w14:textId="77777777" w:rsidR="005F2FD3" w:rsidRDefault="00000000">
      <w:pPr>
        <w:pStyle w:val="FirstParagraph"/>
      </w:pPr>
      <w:r>
        <w:t xml:space="preserve">☐ </w:t>
      </w:r>
      <w:r>
        <w:rPr>
          <w:b/>
          <w:bCs/>
        </w:rPr>
        <w:t>I confirm that I am authorized to use RepYo and agree to the RepYo Terms of Use and the User Agreement applicable to my account type. I understand that RepYo may involve confidential healthcare information and that I may access or use such information only for authorized professional purposes.</w:t>
      </w:r>
    </w:p>
    <w:p w14:paraId="72FF7EFB" w14:textId="77777777" w:rsidR="005F2FD3" w:rsidRDefault="00000000">
      <w:pPr>
        <w:pStyle w:val="BodyText"/>
      </w:pPr>
      <w:r>
        <w:t xml:space="preserve">☐ </w:t>
      </w:r>
      <w:r>
        <w:rPr>
          <w:b/>
          <w:bCs/>
        </w:rPr>
        <w:t>I acknowledge that I have been provided access to the RepYo Privacy Policy and consent to necessary electronic account, security, request, scheduling, and service communications.</w:t>
      </w:r>
    </w:p>
    <w:p w14:paraId="4EB74856" w14:textId="77777777" w:rsidR="005F2FD3" w:rsidRDefault="00000000">
      <w:pPr>
        <w:pStyle w:val="Heading3"/>
      </w:pPr>
      <w:bookmarkStart w:id="71" w:name="button"/>
      <w:bookmarkEnd w:id="70"/>
      <w:r>
        <w:t>Button</w:t>
      </w:r>
    </w:p>
    <w:p w14:paraId="685EED79" w14:textId="77777777" w:rsidR="005F2FD3" w:rsidRDefault="00000000">
      <w:pPr>
        <w:pStyle w:val="Heading1"/>
      </w:pPr>
      <w:bookmarkStart w:id="72" w:name="create-account"/>
      <w:bookmarkEnd w:id="69"/>
      <w:bookmarkEnd w:id="71"/>
      <w:r>
        <w:t>CREATE ACCOUNT</w:t>
      </w:r>
    </w:p>
    <w:p w14:paraId="1CC919D2" w14:textId="77777777" w:rsidR="005F2FD3" w:rsidRDefault="00554612">
      <w:r>
        <w:rPr>
          <w:noProof/>
        </w:rPr>
        <w:pict w14:anchorId="20FBA05E">
          <v:rect id="_x0000_i1025" alt="" style="width:468pt;height:.05pt;mso-width-percent:0;mso-height-percent:0;mso-width-percent:0;mso-height-percent:0" o:hralign="center" o:hrstd="t" o:hr="t"/>
        </w:pict>
      </w:r>
    </w:p>
    <w:p w14:paraId="69F03F1D" w14:textId="77777777" w:rsidR="005F2FD3" w:rsidRDefault="00000000">
      <w:pPr>
        <w:pStyle w:val="Heading1"/>
      </w:pPr>
      <w:bookmarkStart w:id="73" w:name="acceptance-record"/>
      <w:bookmarkEnd w:id="72"/>
      <w:r>
        <w:t>ACCEPTANCE RECORD</w:t>
      </w:r>
    </w:p>
    <w:p w14:paraId="40B233B8" w14:textId="77777777" w:rsidR="005F2FD3" w:rsidRDefault="00000000">
      <w:pPr>
        <w:pStyle w:val="FirstParagraph"/>
      </w:pPr>
      <w:r>
        <w:t>RepYo should record, as appropriate:</w:t>
      </w:r>
    </w:p>
    <w:p w14:paraId="0F77012C" w14:textId="77777777" w:rsidR="005F2FD3" w:rsidRDefault="00000000">
      <w:pPr>
        <w:pStyle w:val="BodyText"/>
      </w:pPr>
      <w:r>
        <w:rPr>
          <w:b/>
          <w:bCs/>
        </w:rPr>
        <w:t>User ID:</w:t>
      </w:r>
      <w:r>
        <w:t xml:space="preserve"> _________________________________</w:t>
      </w:r>
    </w:p>
    <w:p w14:paraId="6374BAF7" w14:textId="77777777" w:rsidR="005F2FD3" w:rsidRDefault="00000000">
      <w:pPr>
        <w:pStyle w:val="BodyText"/>
      </w:pPr>
      <w:r>
        <w:rPr>
          <w:b/>
          <w:bCs/>
        </w:rPr>
        <w:t>User Name:</w:t>
      </w:r>
      <w:r>
        <w:t xml:space="preserve"> ______________________________</w:t>
      </w:r>
    </w:p>
    <w:p w14:paraId="10358899" w14:textId="77777777" w:rsidR="005F2FD3" w:rsidRDefault="00000000">
      <w:pPr>
        <w:pStyle w:val="BodyText"/>
      </w:pPr>
      <w:r>
        <w:rPr>
          <w:b/>
          <w:bCs/>
        </w:rPr>
        <w:t>Organization:</w:t>
      </w:r>
      <w:r>
        <w:t xml:space="preserve"> ____________________________</w:t>
      </w:r>
    </w:p>
    <w:p w14:paraId="70C61A83" w14:textId="77777777" w:rsidR="005F2FD3" w:rsidRDefault="00000000">
      <w:pPr>
        <w:pStyle w:val="BodyText"/>
      </w:pPr>
      <w:r>
        <w:rPr>
          <w:b/>
          <w:bCs/>
        </w:rPr>
        <w:t>Role:</w:t>
      </w:r>
      <w:r>
        <w:t xml:space="preserve"> ___________________________________</w:t>
      </w:r>
    </w:p>
    <w:p w14:paraId="7AF417FC" w14:textId="77777777" w:rsidR="005F2FD3" w:rsidRDefault="00000000">
      <w:pPr>
        <w:pStyle w:val="BodyText"/>
      </w:pPr>
      <w:r>
        <w:rPr>
          <w:b/>
          <w:bCs/>
        </w:rPr>
        <w:t>Terms Version:</w:t>
      </w:r>
      <w:r>
        <w:t xml:space="preserve"> ___________________________</w:t>
      </w:r>
    </w:p>
    <w:p w14:paraId="01491D41" w14:textId="77777777" w:rsidR="005F2FD3" w:rsidRDefault="00000000">
      <w:pPr>
        <w:pStyle w:val="BodyText"/>
      </w:pPr>
      <w:r>
        <w:rPr>
          <w:b/>
          <w:bCs/>
        </w:rPr>
        <w:t>Role Agreement Version:</w:t>
      </w:r>
      <w:r>
        <w:t xml:space="preserve"> _________________</w:t>
      </w:r>
    </w:p>
    <w:p w14:paraId="6CF40015" w14:textId="77777777" w:rsidR="005F2FD3" w:rsidRDefault="00000000">
      <w:pPr>
        <w:pStyle w:val="BodyText"/>
      </w:pPr>
      <w:r>
        <w:rPr>
          <w:b/>
          <w:bCs/>
        </w:rPr>
        <w:t>Privacy Policy Version:</w:t>
      </w:r>
      <w:r>
        <w:t xml:space="preserve"> _________________</w:t>
      </w:r>
    </w:p>
    <w:p w14:paraId="67B40BAE" w14:textId="77777777" w:rsidR="005F2FD3" w:rsidRDefault="00000000">
      <w:pPr>
        <w:pStyle w:val="BodyText"/>
      </w:pPr>
      <w:r>
        <w:rPr>
          <w:b/>
          <w:bCs/>
        </w:rPr>
        <w:t>Date/Time:</w:t>
      </w:r>
      <w:r>
        <w:t xml:space="preserve"> ______________________________</w:t>
      </w:r>
    </w:p>
    <w:p w14:paraId="013106BB" w14:textId="77777777" w:rsidR="005F2FD3" w:rsidRDefault="00000000">
      <w:pPr>
        <w:pStyle w:val="BodyText"/>
      </w:pPr>
      <w:r>
        <w:rPr>
          <w:b/>
          <w:bCs/>
        </w:rPr>
        <w:t>IP Address:</w:t>
      </w:r>
      <w:r>
        <w:t xml:space="preserve"> ______________________________</w:t>
      </w:r>
    </w:p>
    <w:p w14:paraId="50DBD25B" w14:textId="77777777" w:rsidR="005F2FD3" w:rsidRDefault="00000000">
      <w:pPr>
        <w:pStyle w:val="BodyText"/>
      </w:pPr>
      <w:r>
        <w:rPr>
          <w:b/>
          <w:bCs/>
        </w:rPr>
        <w:t>Verification Status:</w:t>
      </w:r>
      <w:r>
        <w:t xml:space="preserve"> _____________________</w:t>
      </w:r>
    </w:p>
    <w:p w14:paraId="1C21BD29" w14:textId="77777777" w:rsidR="005F2FD3" w:rsidRDefault="00000000">
      <w:pPr>
        <w:pStyle w:val="BodyText"/>
      </w:pPr>
      <w:r>
        <w:rPr>
          <w:b/>
          <w:bCs/>
        </w:rPr>
        <w:t>Acceptance Event ID:</w:t>
      </w:r>
      <w:r>
        <w:t xml:space="preserve"> _____________________</w:t>
      </w:r>
      <w:bookmarkEnd w:id="73"/>
    </w:p>
    <w:sectPr w:rsidR="005F2FD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BA0FB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C2A4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BE86A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7966614">
    <w:abstractNumId w:val="0"/>
  </w:num>
  <w:num w:numId="2" w16cid:durableId="714961472">
    <w:abstractNumId w:val="1"/>
  </w:num>
  <w:num w:numId="3" w16cid:durableId="61561002">
    <w:abstractNumId w:val="1"/>
  </w:num>
  <w:num w:numId="4" w16cid:durableId="782500435">
    <w:abstractNumId w:val="1"/>
  </w:num>
  <w:num w:numId="5" w16cid:durableId="237635881">
    <w:abstractNumId w:val="1"/>
  </w:num>
  <w:num w:numId="6" w16cid:durableId="212667830">
    <w:abstractNumId w:val="1"/>
  </w:num>
  <w:num w:numId="7" w16cid:durableId="1451362772">
    <w:abstractNumId w:val="1"/>
  </w:num>
  <w:num w:numId="8" w16cid:durableId="923950581">
    <w:abstractNumId w:val="1"/>
  </w:num>
  <w:num w:numId="9" w16cid:durableId="320357498">
    <w:abstractNumId w:val="1"/>
  </w:num>
  <w:num w:numId="10" w16cid:durableId="1360011014">
    <w:abstractNumId w:val="1"/>
  </w:num>
  <w:num w:numId="11" w16cid:durableId="732391232">
    <w:abstractNumId w:val="1"/>
  </w:num>
  <w:num w:numId="12" w16cid:durableId="2557862">
    <w:abstractNumId w:val="1"/>
  </w:num>
  <w:num w:numId="13" w16cid:durableId="1007439844">
    <w:abstractNumId w:val="1"/>
  </w:num>
  <w:num w:numId="14" w16cid:durableId="1177420881">
    <w:abstractNumId w:val="1"/>
  </w:num>
  <w:num w:numId="15" w16cid:durableId="1309433754">
    <w:abstractNumId w:val="1"/>
  </w:num>
  <w:num w:numId="16" w16cid:durableId="2139756632">
    <w:abstractNumId w:val="1"/>
  </w:num>
  <w:num w:numId="17" w16cid:durableId="1143742324">
    <w:abstractNumId w:val="1"/>
  </w:num>
  <w:num w:numId="18" w16cid:durableId="1188835614">
    <w:abstractNumId w:val="1"/>
  </w:num>
  <w:num w:numId="19" w16cid:durableId="669722277">
    <w:abstractNumId w:val="1"/>
  </w:num>
  <w:num w:numId="20" w16cid:durableId="650449332">
    <w:abstractNumId w:val="1"/>
  </w:num>
  <w:num w:numId="21" w16cid:durableId="814176811">
    <w:abstractNumId w:val="1"/>
  </w:num>
  <w:num w:numId="22" w16cid:durableId="1728802933">
    <w:abstractNumId w:val="1"/>
  </w:num>
  <w:num w:numId="23" w16cid:durableId="2026904727">
    <w:abstractNumId w:val="1"/>
  </w:num>
  <w:num w:numId="24" w16cid:durableId="737485717">
    <w:abstractNumId w:val="1"/>
  </w:num>
  <w:num w:numId="25" w16cid:durableId="1851748453">
    <w:abstractNumId w:val="1"/>
  </w:num>
  <w:num w:numId="26" w16cid:durableId="1995841152">
    <w:abstractNumId w:val="1"/>
  </w:num>
  <w:num w:numId="27" w16cid:durableId="308172263">
    <w:abstractNumId w:val="1"/>
  </w:num>
  <w:num w:numId="28" w16cid:durableId="295141038">
    <w:abstractNumId w:val="1"/>
  </w:num>
  <w:num w:numId="29" w16cid:durableId="612828175">
    <w:abstractNumId w:val="1"/>
  </w:num>
  <w:num w:numId="30" w16cid:durableId="1848863914">
    <w:abstractNumId w:val="1"/>
  </w:num>
  <w:num w:numId="31" w16cid:durableId="161046044">
    <w:abstractNumId w:val="1"/>
  </w:num>
  <w:num w:numId="32" w16cid:durableId="1957174100">
    <w:abstractNumId w:val="1"/>
  </w:num>
  <w:num w:numId="33" w16cid:durableId="345210405">
    <w:abstractNumId w:val="1"/>
  </w:num>
  <w:num w:numId="34" w16cid:durableId="455219171">
    <w:abstractNumId w:val="1"/>
  </w:num>
  <w:num w:numId="35" w16cid:durableId="365831849">
    <w:abstractNumId w:val="1"/>
  </w:num>
  <w:num w:numId="36" w16cid:durableId="2038239460">
    <w:abstractNumId w:val="1"/>
  </w:num>
  <w:num w:numId="37" w16cid:durableId="1677541066">
    <w:abstractNumId w:val="1"/>
  </w:num>
  <w:num w:numId="38" w16cid:durableId="1824200863">
    <w:abstractNumId w:val="1"/>
  </w:num>
  <w:num w:numId="39" w16cid:durableId="1634016525">
    <w:abstractNumId w:val="1"/>
  </w:num>
  <w:num w:numId="40" w16cid:durableId="542985818">
    <w:abstractNumId w:val="1"/>
  </w:num>
  <w:num w:numId="41" w16cid:durableId="1032800411">
    <w:abstractNumId w:val="1"/>
  </w:num>
  <w:num w:numId="42" w16cid:durableId="1002127684">
    <w:abstractNumId w:val="1"/>
  </w:num>
  <w:num w:numId="43" w16cid:durableId="322320311">
    <w:abstractNumId w:val="1"/>
  </w:num>
  <w:num w:numId="44" w16cid:durableId="692456582">
    <w:abstractNumId w:val="1"/>
  </w:num>
  <w:num w:numId="45" w16cid:durableId="1900899770">
    <w:abstractNumId w:val="1"/>
  </w:num>
  <w:num w:numId="46" w16cid:durableId="1886796285">
    <w:abstractNumId w:val="1"/>
  </w:num>
  <w:num w:numId="47" w16cid:durableId="1441099953">
    <w:abstractNumId w:val="1"/>
  </w:num>
  <w:num w:numId="48" w16cid:durableId="814567185">
    <w:abstractNumId w:val="1"/>
  </w:num>
  <w:num w:numId="49" w16cid:durableId="1576548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F2FD3"/>
    <w:rsid w:val="003C7386"/>
    <w:rsid w:val="00554612"/>
    <w:rsid w:val="005F2FD3"/>
    <w:rsid w:val="00905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4ABC"/>
  <w15:docId w15:val="{A79653F5-7BBA-F641-ACD4-92A7EAE3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3796</Words>
  <Characters>21639</Characters>
  <Application>Microsoft Office Word</Application>
  <DocSecurity>0</DocSecurity>
  <Lines>180</Lines>
  <Paragraphs>50</Paragraphs>
  <ScaleCrop>false</ScaleCrop>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esme jones</cp:lastModifiedBy>
  <cp:revision>2</cp:revision>
  <dcterms:created xsi:type="dcterms:W3CDTF">1970-01-01T00:00:00Z</dcterms:created>
  <dcterms:modified xsi:type="dcterms:W3CDTF">2026-09-10T00:11:00Z</dcterms:modified>
</cp:coreProperties>
</file>