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41" w:rightFromText="141" w:horzAnchor="margin" w:tblpXSpec="center" w:tblpY="-795"/>
        <w:tblW w:w="10773" w:type="dxa"/>
        <w:tblLayout w:type="fixed"/>
        <w:tblCellMar>
          <w:left w:w="10" w:type="dxa"/>
          <w:right w:w="10" w:type="dxa"/>
        </w:tblCellMar>
        <w:tblLook w:val="0000" w:firstRow="0" w:lastRow="0" w:firstColumn="0" w:lastColumn="0" w:noHBand="0" w:noVBand="0"/>
      </w:tblPr>
      <w:tblGrid>
        <w:gridCol w:w="1693"/>
        <w:gridCol w:w="3693"/>
        <w:gridCol w:w="5387"/>
      </w:tblGrid>
      <w:tr w:rsidR="00987A10" w:rsidTr="000760F6">
        <w:tc>
          <w:tcPr>
            <w:tcW w:w="1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87A10" w:rsidRDefault="00987A10" w:rsidP="000760F6">
            <w:pPr>
              <w:ind w:left="38"/>
              <w:jc w:val="center"/>
              <w:rPr>
                <w:rFonts w:ascii="Calibri" w:eastAsia="Calibri" w:hAnsi="Calibri" w:cs="Times New Roman"/>
                <w:sz w:val="12"/>
                <w:szCs w:val="12"/>
              </w:rPr>
            </w:pPr>
          </w:p>
          <w:p w:rsidR="00987A10" w:rsidRDefault="00987A10" w:rsidP="000760F6">
            <w:pPr>
              <w:ind w:left="38"/>
              <w:jc w:val="center"/>
            </w:pPr>
            <w:r>
              <w:rPr>
                <w:noProof/>
                <w:lang w:eastAsia="es-MX"/>
              </w:rPr>
              <w:drawing>
                <wp:anchor distT="0" distB="0" distL="114300" distR="114300" simplePos="0" relativeHeight="251674624" behindDoc="1" locked="0" layoutInCell="1" allowOverlap="1" wp14:anchorId="2788B6F3" wp14:editId="42DF4A70">
                  <wp:simplePos x="0" y="0"/>
                  <wp:positionH relativeFrom="column">
                    <wp:posOffset>118800</wp:posOffset>
                  </wp:positionH>
                  <wp:positionV relativeFrom="paragraph">
                    <wp:posOffset>47160</wp:posOffset>
                  </wp:positionV>
                  <wp:extent cx="627480" cy="656640"/>
                  <wp:effectExtent l="0" t="0" r="1170" b="0"/>
                  <wp:wrapNone/>
                  <wp:docPr id="15" name="Imagen 12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bright="-50000"/>
                            <a:alphaModFix/>
                          </a:blip>
                          <a:srcRect/>
                          <a:stretch>
                            <a:fillRect/>
                          </a:stretch>
                        </pic:blipFill>
                        <pic:spPr>
                          <a:xfrm>
                            <a:off x="0" y="0"/>
                            <a:ext cx="627480" cy="656640"/>
                          </a:xfrm>
                          <a:prstGeom prst="rect">
                            <a:avLst/>
                          </a:prstGeom>
                          <a:noFill/>
                          <a:ln>
                            <a:noFill/>
                            <a:prstDash/>
                          </a:ln>
                        </pic:spPr>
                      </pic:pic>
                    </a:graphicData>
                  </a:graphic>
                </wp:anchor>
              </w:drawing>
            </w:r>
          </w:p>
        </w:tc>
        <w:tc>
          <w:tcPr>
            <w:tcW w:w="908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87A10" w:rsidRDefault="00987A10" w:rsidP="000760F6">
            <w:pPr>
              <w:jc w:val="center"/>
              <w:rPr>
                <w:rFonts w:ascii="Calibri Light" w:eastAsia="Times New Roman" w:hAnsi="Calibri Light" w:cs="Times New Roman"/>
                <w:sz w:val="32"/>
                <w:szCs w:val="44"/>
              </w:rPr>
            </w:pPr>
          </w:p>
          <w:p w:rsidR="00987A10" w:rsidRDefault="00987A10" w:rsidP="000760F6">
            <w:pPr>
              <w:jc w:val="center"/>
              <w:rPr>
                <w:rFonts w:ascii="Calibri Light" w:eastAsia="Times New Roman" w:hAnsi="Calibri Light" w:cs="Times New Roman"/>
                <w:sz w:val="32"/>
                <w:szCs w:val="44"/>
              </w:rPr>
            </w:pPr>
          </w:p>
          <w:p w:rsidR="00987A10" w:rsidRDefault="00987A10" w:rsidP="000760F6">
            <w:pPr>
              <w:jc w:val="center"/>
              <w:rPr>
                <w:rFonts w:ascii="Arial" w:eastAsia="Times New Roman" w:hAnsi="Arial" w:cs="Arial"/>
                <w:b/>
                <w:szCs w:val="32"/>
              </w:rPr>
            </w:pPr>
            <w:r>
              <w:rPr>
                <w:rFonts w:ascii="Arial" w:eastAsia="Times New Roman" w:hAnsi="Arial" w:cs="Arial"/>
                <w:b/>
                <w:sz w:val="32"/>
                <w:szCs w:val="32"/>
              </w:rPr>
              <w:t>Carátula para entrega de prácticas</w:t>
            </w:r>
          </w:p>
          <w:p w:rsidR="00987A10" w:rsidRDefault="00987A10" w:rsidP="000760F6">
            <w:pPr>
              <w:jc w:val="center"/>
              <w:rPr>
                <w:rFonts w:ascii="Calibri" w:eastAsia="Calibri" w:hAnsi="Calibri" w:cs="Times New Roman"/>
              </w:rPr>
            </w:pPr>
          </w:p>
        </w:tc>
      </w:tr>
      <w:tr w:rsidR="00987A10" w:rsidTr="000760F6">
        <w:tc>
          <w:tcPr>
            <w:tcW w:w="5386" w:type="dxa"/>
            <w:gridSpan w:val="2"/>
            <w:tcBorders>
              <w:left w:val="single" w:sz="4" w:space="0" w:color="000000"/>
              <w:bottom w:val="single" w:sz="4" w:space="0" w:color="000000"/>
            </w:tcBorders>
            <w:tcMar>
              <w:top w:w="0" w:type="dxa"/>
              <w:left w:w="108" w:type="dxa"/>
              <w:bottom w:w="0" w:type="dxa"/>
              <w:right w:w="108" w:type="dxa"/>
            </w:tcMar>
          </w:tcPr>
          <w:p w:rsidR="00987A10" w:rsidRDefault="00987A10" w:rsidP="000760F6">
            <w:pPr>
              <w:ind w:left="38"/>
              <w:jc w:val="center"/>
              <w:rPr>
                <w:rFonts w:ascii="Arial" w:eastAsia="Calibri" w:hAnsi="Arial" w:cs="Times New Roman"/>
                <w:sz w:val="20"/>
                <w:szCs w:val="20"/>
              </w:rPr>
            </w:pPr>
          </w:p>
          <w:p w:rsidR="00987A10" w:rsidRDefault="00987A10" w:rsidP="000760F6">
            <w:pPr>
              <w:ind w:left="38"/>
              <w:jc w:val="center"/>
              <w:rPr>
                <w:rFonts w:ascii="Arial" w:eastAsia="Calibri" w:hAnsi="Arial" w:cs="Times New Roman"/>
              </w:rPr>
            </w:pPr>
            <w:r>
              <w:rPr>
                <w:rFonts w:ascii="Arial" w:eastAsia="Calibri" w:hAnsi="Arial" w:cs="Times New Roman"/>
                <w:sz w:val="24"/>
                <w:szCs w:val="24"/>
              </w:rPr>
              <w:t>Facultad de Ingeniería</w:t>
            </w:r>
          </w:p>
          <w:p w:rsidR="00987A10" w:rsidRDefault="00987A10" w:rsidP="000760F6">
            <w:pPr>
              <w:ind w:left="38"/>
              <w:jc w:val="center"/>
              <w:rPr>
                <w:rFonts w:ascii="Calibri" w:eastAsia="Calibri" w:hAnsi="Calibri" w:cs="Times New Roman"/>
                <w:sz w:val="20"/>
                <w:szCs w:val="20"/>
              </w:rPr>
            </w:pPr>
          </w:p>
        </w:tc>
        <w:tc>
          <w:tcPr>
            <w:tcW w:w="5387" w:type="dxa"/>
            <w:tcBorders>
              <w:left w:val="single" w:sz="4" w:space="0" w:color="000000"/>
              <w:bottom w:val="single" w:sz="4" w:space="0" w:color="000000"/>
              <w:right w:val="single" w:sz="4" w:space="0" w:color="000000"/>
            </w:tcBorders>
            <w:tcMar>
              <w:top w:w="0" w:type="dxa"/>
              <w:left w:w="108" w:type="dxa"/>
              <w:bottom w:w="0" w:type="dxa"/>
              <w:right w:w="108" w:type="dxa"/>
            </w:tcMar>
          </w:tcPr>
          <w:p w:rsidR="00987A10" w:rsidRDefault="00987A10" w:rsidP="000760F6">
            <w:pPr>
              <w:ind w:left="38"/>
              <w:jc w:val="center"/>
              <w:rPr>
                <w:rFonts w:ascii="Calibri" w:eastAsia="Calibri" w:hAnsi="Calibri" w:cs="Times New Roman"/>
                <w:sz w:val="20"/>
                <w:szCs w:val="20"/>
              </w:rPr>
            </w:pPr>
          </w:p>
          <w:p w:rsidR="00987A10" w:rsidRDefault="00987A10" w:rsidP="000760F6">
            <w:pPr>
              <w:ind w:left="38"/>
              <w:jc w:val="center"/>
              <w:rPr>
                <w:rFonts w:ascii="Arial" w:eastAsia="Calibri" w:hAnsi="Arial" w:cs="Times New Roman"/>
              </w:rPr>
            </w:pPr>
            <w:r>
              <w:rPr>
                <w:rFonts w:ascii="Arial" w:eastAsia="Calibri" w:hAnsi="Arial" w:cs="Times New Roman"/>
                <w:sz w:val="24"/>
                <w:szCs w:val="24"/>
              </w:rPr>
              <w:t>Laboratorio de docencia</w:t>
            </w:r>
          </w:p>
        </w:tc>
      </w:tr>
    </w:tbl>
    <w:p w:rsidR="00987A10" w:rsidRPr="0048771F" w:rsidRDefault="00987A10" w:rsidP="00987A10">
      <w:pPr>
        <w:pStyle w:val="Standard"/>
        <w:jc w:val="center"/>
        <w:rPr>
          <w:sz w:val="12"/>
        </w:rPr>
      </w:pPr>
      <w:r w:rsidRPr="0048771F">
        <w:rPr>
          <w:sz w:val="60"/>
          <w:szCs w:val="72"/>
          <w:lang w:val="es-MX"/>
        </w:rPr>
        <w:t>Laboratorios</w:t>
      </w:r>
      <w:r w:rsidRPr="0048771F">
        <w:rPr>
          <w:sz w:val="60"/>
          <w:szCs w:val="72"/>
        </w:rPr>
        <w:t xml:space="preserve"> de </w:t>
      </w:r>
      <w:r w:rsidRPr="0048771F">
        <w:rPr>
          <w:sz w:val="60"/>
          <w:szCs w:val="72"/>
          <w:lang w:val="es-MX"/>
        </w:rPr>
        <w:t>computación</w:t>
      </w:r>
    </w:p>
    <w:p w:rsidR="00987A10" w:rsidRPr="0048771F" w:rsidRDefault="00987A10" w:rsidP="00987A10">
      <w:pPr>
        <w:pStyle w:val="Standard"/>
        <w:jc w:val="center"/>
        <w:rPr>
          <w:sz w:val="60"/>
          <w:szCs w:val="72"/>
          <w:lang w:val="es-MX"/>
        </w:rPr>
      </w:pPr>
      <w:proofErr w:type="gramStart"/>
      <w:r w:rsidRPr="0048771F">
        <w:rPr>
          <w:sz w:val="60"/>
          <w:szCs w:val="72"/>
          <w:lang w:val="es-MX"/>
        </w:rPr>
        <w:t>salas</w:t>
      </w:r>
      <w:proofErr w:type="gramEnd"/>
      <w:r w:rsidRPr="0048771F">
        <w:rPr>
          <w:sz w:val="60"/>
          <w:szCs w:val="72"/>
          <w:lang w:val="es-MX"/>
        </w:rPr>
        <w:t xml:space="preserve"> A y B</w:t>
      </w:r>
    </w:p>
    <w:tbl>
      <w:tblPr>
        <w:tblpPr w:leftFromText="141" w:rightFromText="141" w:vertAnchor="text" w:horzAnchor="margin" w:tblpXSpec="center" w:tblpY="154"/>
        <w:tblW w:w="10454" w:type="dxa"/>
        <w:tblLayout w:type="fixed"/>
        <w:tblCellMar>
          <w:left w:w="10" w:type="dxa"/>
          <w:right w:w="10" w:type="dxa"/>
        </w:tblCellMar>
        <w:tblLook w:val="0000" w:firstRow="0" w:lastRow="0" w:firstColumn="0" w:lastColumn="0" w:noHBand="0" w:noVBand="0"/>
      </w:tblPr>
      <w:tblGrid>
        <w:gridCol w:w="3600"/>
        <w:gridCol w:w="6854"/>
      </w:tblGrid>
      <w:tr w:rsidR="00987A10" w:rsidTr="000760F6">
        <w:trPr>
          <w:trHeight w:hRule="exact" w:val="720"/>
        </w:trPr>
        <w:tc>
          <w:tcPr>
            <w:tcW w:w="3600" w:type="dxa"/>
            <w:shd w:val="clear" w:color="auto" w:fill="auto"/>
            <w:tcMar>
              <w:top w:w="55" w:type="dxa"/>
              <w:left w:w="55" w:type="dxa"/>
              <w:bottom w:w="55" w:type="dxa"/>
              <w:right w:w="55" w:type="dxa"/>
            </w:tcMar>
          </w:tcPr>
          <w:p w:rsidR="00987A10" w:rsidRDefault="00987A10" w:rsidP="000760F6">
            <w:pPr>
              <w:pStyle w:val="Standard"/>
              <w:ind w:left="629"/>
              <w:jc w:val="right"/>
              <w:rPr>
                <w:rFonts w:ascii="Cambria" w:hAnsi="Cambria"/>
                <w:i/>
                <w:color w:val="000000"/>
                <w:sz w:val="30"/>
              </w:rPr>
            </w:pPr>
          </w:p>
          <w:p w:rsidR="00987A10" w:rsidRDefault="00987A10" w:rsidP="000760F6">
            <w:pPr>
              <w:pStyle w:val="Standard"/>
              <w:ind w:left="629"/>
              <w:jc w:val="right"/>
              <w:rPr>
                <w:rFonts w:ascii="Cambria" w:hAnsi="Cambria"/>
                <w:i/>
                <w:color w:val="000000"/>
                <w:sz w:val="30"/>
              </w:rPr>
            </w:pPr>
            <w:proofErr w:type="spellStart"/>
            <w:r>
              <w:rPr>
                <w:rFonts w:ascii="Cambria" w:hAnsi="Cambria"/>
                <w:i/>
                <w:color w:val="000000"/>
                <w:sz w:val="30"/>
              </w:rPr>
              <w:t>Profesor</w:t>
            </w:r>
            <w:proofErr w:type="spellEnd"/>
            <w:r>
              <w:rPr>
                <w:rFonts w:ascii="Cambria" w:hAnsi="Cambria"/>
                <w:i/>
                <w:color w:val="000000"/>
                <w:sz w:val="30"/>
              </w:rPr>
              <w:t>:</w:t>
            </w:r>
          </w:p>
        </w:tc>
        <w:tc>
          <w:tcPr>
            <w:tcW w:w="6854" w:type="dxa"/>
            <w:tcBorders>
              <w:bottom w:val="single" w:sz="2" w:space="0" w:color="000000"/>
            </w:tcBorders>
            <w:shd w:val="clear" w:color="auto" w:fill="auto"/>
            <w:tcMar>
              <w:top w:w="55" w:type="dxa"/>
              <w:left w:w="55" w:type="dxa"/>
              <w:bottom w:w="55" w:type="dxa"/>
              <w:right w:w="55" w:type="dxa"/>
            </w:tcMar>
          </w:tcPr>
          <w:p w:rsidR="00987A10" w:rsidRDefault="00987A10" w:rsidP="000760F6">
            <w:pPr>
              <w:pStyle w:val="TableContents"/>
              <w:ind w:left="629"/>
            </w:pPr>
            <w:r>
              <w:rPr>
                <w:noProof/>
                <w:lang w:val="es-MX" w:eastAsia="es-MX" w:bidi="ar-SA"/>
              </w:rPr>
              <mc:AlternateContent>
                <mc:Choice Requires="wps">
                  <w:drawing>
                    <wp:anchor distT="0" distB="0" distL="114300" distR="114300" simplePos="0" relativeHeight="251675648" behindDoc="0" locked="0" layoutInCell="1" allowOverlap="1" wp14:anchorId="0B379371" wp14:editId="6E2006FA">
                      <wp:simplePos x="0" y="0"/>
                      <wp:positionH relativeFrom="column">
                        <wp:posOffset>-2394585</wp:posOffset>
                      </wp:positionH>
                      <wp:positionV relativeFrom="paragraph">
                        <wp:posOffset>-31115</wp:posOffset>
                      </wp:positionV>
                      <wp:extent cx="6768719" cy="0"/>
                      <wp:effectExtent l="0" t="0" r="32131" b="19050"/>
                      <wp:wrapNone/>
                      <wp:docPr id="14" name="Conector recto 114"/>
                      <wp:cNvGraphicFramePr/>
                      <a:graphic xmlns:a="http://schemas.openxmlformats.org/drawingml/2006/main">
                        <a:graphicData uri="http://schemas.microsoft.com/office/word/2010/wordprocessingShape">
                          <wps:wsp>
                            <wps:cNvCnPr/>
                            <wps:spPr>
                              <a:xfrm>
                                <a:off x="0" y="0"/>
                                <a:ext cx="6768719" cy="0"/>
                              </a:xfrm>
                              <a:prstGeom prst="straightConnector1">
                                <a:avLst/>
                              </a:prstGeom>
                              <a:noFill/>
                              <a:ln w="12600" cap="flat">
                                <a:solidFill>
                                  <a:srgbClr val="3465A4"/>
                                </a:solidFill>
                                <a:prstDash val="solid"/>
                                <a:miter/>
                              </a:ln>
                            </wps:spPr>
                            <wps:bodyPr/>
                          </wps:wsp>
                        </a:graphicData>
                      </a:graphic>
                    </wp:anchor>
                  </w:drawing>
                </mc:Choice>
                <mc:Fallback>
                  <w:pict>
                    <v:shapetype w14:anchorId="0C262FB0" id="_x0000_t32" coordsize="21600,21600" o:spt="32" o:oned="t" path="m,l21600,21600e" filled="f">
                      <v:path arrowok="t" fillok="f" o:connecttype="none"/>
                      <o:lock v:ext="edit" shapetype="t"/>
                    </v:shapetype>
                    <v:shape id="Conector recto 114" o:spid="_x0000_s1026" type="#_x0000_t32" style="position:absolute;margin-left:-188.55pt;margin-top:-2.45pt;width:532.9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" strokecolor="#3465a4" strokeweight=".35mm">
                      <v:stroke joinstyle="miter"/>
                    </v:shape>
                  </w:pict>
                </mc:Fallback>
              </mc:AlternateContent>
            </w:r>
          </w:p>
          <w:p w:rsidR="00987A10" w:rsidRDefault="00987A10" w:rsidP="000760F6">
            <w:pPr>
              <w:pStyle w:val="TableContents"/>
            </w:pPr>
            <w:proofErr w:type="spellStart"/>
            <w:r>
              <w:t>Castañeda</w:t>
            </w:r>
            <w:proofErr w:type="spellEnd"/>
            <w:r>
              <w:t xml:space="preserve"> </w:t>
            </w:r>
            <w:proofErr w:type="spellStart"/>
            <w:r>
              <w:t>Perdomo</w:t>
            </w:r>
            <w:proofErr w:type="spellEnd"/>
            <w:r>
              <w:t xml:space="preserve"> Maricela</w:t>
            </w:r>
          </w:p>
          <w:p w:rsidR="00987A10" w:rsidRDefault="00987A10" w:rsidP="000760F6">
            <w:pPr>
              <w:pStyle w:val="TableContents"/>
            </w:pPr>
          </w:p>
          <w:p w:rsidR="00987A10" w:rsidRDefault="00987A10" w:rsidP="000760F6">
            <w:pPr>
              <w:pStyle w:val="TableContents"/>
            </w:pPr>
          </w:p>
          <w:p w:rsidR="00987A10" w:rsidRDefault="00987A10" w:rsidP="000760F6">
            <w:pPr>
              <w:pStyle w:val="TableContents"/>
            </w:pPr>
          </w:p>
        </w:tc>
      </w:tr>
      <w:tr w:rsidR="00987A10" w:rsidTr="000760F6">
        <w:trPr>
          <w:trHeight w:hRule="exact" w:val="862"/>
        </w:trPr>
        <w:tc>
          <w:tcPr>
            <w:tcW w:w="3600" w:type="dxa"/>
            <w:shd w:val="clear" w:color="auto" w:fill="auto"/>
            <w:tcMar>
              <w:top w:w="55" w:type="dxa"/>
              <w:left w:w="55" w:type="dxa"/>
              <w:bottom w:w="55" w:type="dxa"/>
              <w:right w:w="55" w:type="dxa"/>
            </w:tcMar>
          </w:tcPr>
          <w:p w:rsidR="00987A10" w:rsidRDefault="00987A10" w:rsidP="000760F6">
            <w:pPr>
              <w:pStyle w:val="Standard"/>
              <w:ind w:left="629"/>
              <w:jc w:val="right"/>
              <w:rPr>
                <w:rFonts w:ascii="Cambria" w:hAnsi="Cambria"/>
                <w:i/>
                <w:color w:val="000000"/>
                <w:sz w:val="30"/>
              </w:rPr>
            </w:pPr>
          </w:p>
          <w:p w:rsidR="00987A10" w:rsidRDefault="00987A10" w:rsidP="000760F6">
            <w:pPr>
              <w:pStyle w:val="Standard"/>
              <w:ind w:left="629"/>
              <w:jc w:val="right"/>
              <w:rPr>
                <w:rFonts w:ascii="Cambria" w:hAnsi="Cambria"/>
                <w:i/>
                <w:color w:val="000000"/>
                <w:sz w:val="30"/>
              </w:rPr>
            </w:pPr>
            <w:proofErr w:type="spellStart"/>
            <w:r>
              <w:rPr>
                <w:rFonts w:ascii="Cambria" w:hAnsi="Cambria"/>
                <w:i/>
                <w:color w:val="000000"/>
                <w:sz w:val="30"/>
              </w:rPr>
              <w:t>Asignatura</w:t>
            </w:r>
            <w:proofErr w:type="spellEnd"/>
            <w:r>
              <w:rPr>
                <w:rFonts w:ascii="Cambria" w:hAnsi="Cambria"/>
                <w:i/>
                <w:color w:val="000000"/>
                <w:sz w:val="30"/>
              </w:rPr>
              <w:t xml:space="preserve">: </w:t>
            </w:r>
          </w:p>
        </w:tc>
        <w:tc>
          <w:tcPr>
            <w:tcW w:w="6854" w:type="dxa"/>
            <w:tcBorders>
              <w:bottom w:val="single" w:sz="2" w:space="0" w:color="000000"/>
            </w:tcBorders>
            <w:shd w:val="clear" w:color="auto" w:fill="auto"/>
            <w:tcMar>
              <w:top w:w="55" w:type="dxa"/>
              <w:left w:w="55" w:type="dxa"/>
              <w:bottom w:w="55" w:type="dxa"/>
              <w:right w:w="55" w:type="dxa"/>
            </w:tcMar>
          </w:tcPr>
          <w:p w:rsidR="00987A10" w:rsidRDefault="00987A10" w:rsidP="000760F6">
            <w:pPr>
              <w:pStyle w:val="TableContents"/>
            </w:pPr>
            <w:r>
              <w:t xml:space="preserve"> </w:t>
            </w:r>
          </w:p>
          <w:p w:rsidR="00987A10" w:rsidRDefault="00987A10" w:rsidP="000760F6">
            <w:pPr>
              <w:pStyle w:val="TableContents"/>
            </w:pPr>
          </w:p>
          <w:p w:rsidR="00987A10" w:rsidRDefault="00987A10" w:rsidP="000760F6">
            <w:pPr>
              <w:pStyle w:val="TableContents"/>
            </w:pPr>
            <w:proofErr w:type="spellStart"/>
            <w:r>
              <w:t>Fundamentos</w:t>
            </w:r>
            <w:proofErr w:type="spellEnd"/>
            <w:r>
              <w:t xml:space="preserve"> de </w:t>
            </w:r>
            <w:proofErr w:type="spellStart"/>
            <w:r>
              <w:t>Programación</w:t>
            </w:r>
            <w:proofErr w:type="spellEnd"/>
          </w:p>
        </w:tc>
      </w:tr>
      <w:tr w:rsidR="00987A10" w:rsidTr="000760F6">
        <w:trPr>
          <w:trHeight w:hRule="exact" w:val="792"/>
        </w:trPr>
        <w:tc>
          <w:tcPr>
            <w:tcW w:w="3600" w:type="dxa"/>
            <w:shd w:val="clear" w:color="auto" w:fill="auto"/>
            <w:tcMar>
              <w:top w:w="55" w:type="dxa"/>
              <w:left w:w="55" w:type="dxa"/>
              <w:bottom w:w="55" w:type="dxa"/>
              <w:right w:w="55" w:type="dxa"/>
            </w:tcMar>
          </w:tcPr>
          <w:p w:rsidR="00987A10" w:rsidRDefault="00987A10" w:rsidP="000760F6">
            <w:pPr>
              <w:pStyle w:val="Standard"/>
              <w:ind w:left="629"/>
              <w:jc w:val="right"/>
              <w:rPr>
                <w:rFonts w:ascii="Cambria" w:hAnsi="Cambria"/>
                <w:i/>
                <w:color w:val="000000"/>
                <w:sz w:val="30"/>
              </w:rPr>
            </w:pPr>
          </w:p>
          <w:p w:rsidR="00987A10" w:rsidRDefault="00987A10" w:rsidP="000760F6">
            <w:pPr>
              <w:pStyle w:val="Standard"/>
              <w:ind w:left="629"/>
              <w:jc w:val="right"/>
              <w:rPr>
                <w:rFonts w:ascii="Cambria" w:hAnsi="Cambria"/>
                <w:i/>
                <w:color w:val="000000"/>
                <w:sz w:val="30"/>
              </w:rPr>
            </w:pPr>
            <w:proofErr w:type="spellStart"/>
            <w:r>
              <w:rPr>
                <w:rFonts w:ascii="Cambria" w:hAnsi="Cambria"/>
                <w:i/>
                <w:color w:val="000000"/>
                <w:sz w:val="30"/>
              </w:rPr>
              <w:t>Grupo</w:t>
            </w:r>
            <w:proofErr w:type="spellEnd"/>
            <w:r>
              <w:rPr>
                <w:rFonts w:ascii="Cambria" w:hAnsi="Cambria"/>
                <w:i/>
                <w:color w:val="000000"/>
                <w:sz w:val="30"/>
              </w:rPr>
              <w:t>:</w:t>
            </w:r>
          </w:p>
        </w:tc>
        <w:tc>
          <w:tcPr>
            <w:tcW w:w="6854" w:type="dxa"/>
            <w:tcBorders>
              <w:bottom w:val="single" w:sz="2" w:space="0" w:color="000000"/>
            </w:tcBorders>
            <w:shd w:val="clear" w:color="auto" w:fill="auto"/>
            <w:tcMar>
              <w:top w:w="55" w:type="dxa"/>
              <w:left w:w="55" w:type="dxa"/>
              <w:bottom w:w="55" w:type="dxa"/>
              <w:right w:w="55" w:type="dxa"/>
            </w:tcMar>
          </w:tcPr>
          <w:p w:rsidR="00987A10" w:rsidRDefault="00987A10" w:rsidP="000760F6">
            <w:pPr>
              <w:pStyle w:val="TableContents"/>
            </w:pPr>
          </w:p>
          <w:p w:rsidR="00987A10" w:rsidRDefault="00987A10" w:rsidP="000760F6">
            <w:pPr>
              <w:pStyle w:val="TableContents"/>
            </w:pPr>
            <w:r>
              <w:t>1110</w:t>
            </w:r>
          </w:p>
          <w:p w:rsidR="00987A10" w:rsidRDefault="00987A10" w:rsidP="000760F6">
            <w:pPr>
              <w:pStyle w:val="TableContents"/>
            </w:pPr>
          </w:p>
          <w:p w:rsidR="00987A10" w:rsidRDefault="00987A10" w:rsidP="000760F6">
            <w:pPr>
              <w:pStyle w:val="TableContents"/>
            </w:pPr>
          </w:p>
          <w:p w:rsidR="00987A10" w:rsidRDefault="00987A10" w:rsidP="000760F6">
            <w:pPr>
              <w:pStyle w:val="TableContents"/>
            </w:pPr>
          </w:p>
        </w:tc>
      </w:tr>
      <w:tr w:rsidR="00987A10" w:rsidTr="000760F6">
        <w:trPr>
          <w:trHeight w:hRule="exact" w:val="797"/>
        </w:trPr>
        <w:tc>
          <w:tcPr>
            <w:tcW w:w="3600" w:type="dxa"/>
            <w:shd w:val="clear" w:color="auto" w:fill="auto"/>
            <w:tcMar>
              <w:top w:w="55" w:type="dxa"/>
              <w:left w:w="55" w:type="dxa"/>
              <w:bottom w:w="55" w:type="dxa"/>
              <w:right w:w="55" w:type="dxa"/>
            </w:tcMar>
          </w:tcPr>
          <w:p w:rsidR="00987A10" w:rsidRDefault="00987A10" w:rsidP="000760F6">
            <w:pPr>
              <w:pStyle w:val="Standard"/>
              <w:ind w:left="629"/>
              <w:jc w:val="right"/>
              <w:rPr>
                <w:rFonts w:ascii="Cambria" w:hAnsi="Cambria"/>
                <w:i/>
                <w:color w:val="000000"/>
                <w:sz w:val="30"/>
              </w:rPr>
            </w:pPr>
          </w:p>
          <w:p w:rsidR="00987A10" w:rsidRDefault="00987A10" w:rsidP="000760F6">
            <w:pPr>
              <w:pStyle w:val="Standard"/>
              <w:ind w:left="629"/>
              <w:jc w:val="right"/>
              <w:rPr>
                <w:rFonts w:ascii="Cambria" w:hAnsi="Cambria"/>
                <w:i/>
                <w:color w:val="000000"/>
                <w:sz w:val="30"/>
              </w:rPr>
            </w:pPr>
            <w:r>
              <w:rPr>
                <w:rFonts w:ascii="Cambria" w:hAnsi="Cambria"/>
                <w:i/>
                <w:color w:val="000000"/>
                <w:sz w:val="30"/>
              </w:rPr>
              <w:t xml:space="preserve">No de </w:t>
            </w:r>
            <w:proofErr w:type="spellStart"/>
            <w:r>
              <w:rPr>
                <w:rFonts w:ascii="Cambria" w:hAnsi="Cambria"/>
                <w:i/>
                <w:color w:val="000000"/>
                <w:sz w:val="30"/>
              </w:rPr>
              <w:t>Práctica</w:t>
            </w:r>
            <w:proofErr w:type="spellEnd"/>
            <w:r>
              <w:rPr>
                <w:rFonts w:ascii="Cambria" w:hAnsi="Cambria"/>
                <w:i/>
                <w:color w:val="000000"/>
                <w:sz w:val="30"/>
              </w:rPr>
              <w:t>(s):</w:t>
            </w:r>
          </w:p>
        </w:tc>
        <w:tc>
          <w:tcPr>
            <w:tcW w:w="6854" w:type="dxa"/>
            <w:tcBorders>
              <w:bottom w:val="single" w:sz="2" w:space="0" w:color="000000"/>
            </w:tcBorders>
            <w:shd w:val="clear" w:color="auto" w:fill="auto"/>
            <w:tcMar>
              <w:top w:w="55" w:type="dxa"/>
              <w:left w:w="55" w:type="dxa"/>
              <w:bottom w:w="55" w:type="dxa"/>
              <w:right w:w="55" w:type="dxa"/>
            </w:tcMar>
          </w:tcPr>
          <w:p w:rsidR="00987A10" w:rsidRDefault="00987A10" w:rsidP="000760F6">
            <w:pPr>
              <w:pStyle w:val="TableContents"/>
            </w:pPr>
          </w:p>
          <w:p w:rsidR="00987A10" w:rsidRDefault="00987A10" w:rsidP="000760F6">
            <w:pPr>
              <w:pStyle w:val="TableContents"/>
            </w:pPr>
            <w:r>
              <w:t xml:space="preserve">  1</w:t>
            </w:r>
          </w:p>
          <w:p w:rsidR="00987A10" w:rsidRDefault="00987A10" w:rsidP="000760F6">
            <w:pPr>
              <w:pStyle w:val="TableContents"/>
            </w:pPr>
          </w:p>
          <w:p w:rsidR="00987A10" w:rsidRDefault="00987A10" w:rsidP="000760F6">
            <w:pPr>
              <w:pStyle w:val="TableContents"/>
            </w:pPr>
          </w:p>
          <w:p w:rsidR="00987A10" w:rsidRDefault="00987A10" w:rsidP="000760F6">
            <w:pPr>
              <w:pStyle w:val="TableContents"/>
            </w:pPr>
          </w:p>
        </w:tc>
      </w:tr>
      <w:tr w:rsidR="00987A10" w:rsidTr="000760F6">
        <w:trPr>
          <w:trHeight w:hRule="exact" w:val="792"/>
        </w:trPr>
        <w:tc>
          <w:tcPr>
            <w:tcW w:w="3600" w:type="dxa"/>
            <w:shd w:val="clear" w:color="auto" w:fill="auto"/>
            <w:tcMar>
              <w:top w:w="55" w:type="dxa"/>
              <w:left w:w="55" w:type="dxa"/>
              <w:bottom w:w="55" w:type="dxa"/>
              <w:right w:w="55" w:type="dxa"/>
            </w:tcMar>
          </w:tcPr>
          <w:p w:rsidR="00987A10" w:rsidRDefault="00987A10" w:rsidP="000760F6">
            <w:pPr>
              <w:pStyle w:val="Standard"/>
              <w:ind w:left="629"/>
              <w:jc w:val="right"/>
              <w:rPr>
                <w:rFonts w:ascii="Cambria" w:hAnsi="Cambria"/>
                <w:i/>
                <w:color w:val="000000"/>
                <w:sz w:val="30"/>
              </w:rPr>
            </w:pPr>
          </w:p>
          <w:p w:rsidR="00987A10" w:rsidRDefault="00987A10" w:rsidP="000760F6">
            <w:pPr>
              <w:pStyle w:val="Standard"/>
              <w:ind w:left="629"/>
              <w:jc w:val="right"/>
              <w:rPr>
                <w:rFonts w:ascii="Cambria" w:hAnsi="Cambria"/>
                <w:i/>
                <w:color w:val="000000"/>
                <w:sz w:val="30"/>
              </w:rPr>
            </w:pPr>
            <w:proofErr w:type="spellStart"/>
            <w:r>
              <w:rPr>
                <w:rFonts w:ascii="Cambria" w:hAnsi="Cambria"/>
                <w:i/>
                <w:color w:val="000000"/>
                <w:sz w:val="30"/>
              </w:rPr>
              <w:t>Integrante</w:t>
            </w:r>
            <w:proofErr w:type="spellEnd"/>
            <w:r>
              <w:rPr>
                <w:rFonts w:ascii="Cambria" w:hAnsi="Cambria"/>
                <w:i/>
                <w:color w:val="000000"/>
                <w:sz w:val="30"/>
              </w:rPr>
              <w:t>(s):</w:t>
            </w:r>
          </w:p>
        </w:tc>
        <w:tc>
          <w:tcPr>
            <w:tcW w:w="6854" w:type="dxa"/>
            <w:tcBorders>
              <w:bottom w:val="single" w:sz="2" w:space="0" w:color="000000"/>
            </w:tcBorders>
            <w:shd w:val="clear" w:color="auto" w:fill="auto"/>
            <w:tcMar>
              <w:top w:w="55" w:type="dxa"/>
              <w:left w:w="55" w:type="dxa"/>
              <w:bottom w:w="55" w:type="dxa"/>
              <w:right w:w="55" w:type="dxa"/>
            </w:tcMar>
          </w:tcPr>
          <w:p w:rsidR="00987A10" w:rsidRDefault="00987A10" w:rsidP="000760F6">
            <w:pPr>
              <w:pStyle w:val="TableContents"/>
            </w:pPr>
          </w:p>
          <w:p w:rsidR="00987A10" w:rsidRDefault="00987A10" w:rsidP="000760F6">
            <w:pPr>
              <w:pStyle w:val="TableContents"/>
            </w:pPr>
            <w:r>
              <w:t>Mejia Becerra Luis Abraham</w:t>
            </w:r>
          </w:p>
          <w:p w:rsidR="00987A10" w:rsidRDefault="00987A10" w:rsidP="000760F6">
            <w:pPr>
              <w:pStyle w:val="TableContents"/>
            </w:pPr>
          </w:p>
          <w:p w:rsidR="00987A10" w:rsidRDefault="00987A10" w:rsidP="000760F6">
            <w:pPr>
              <w:pStyle w:val="TableContents"/>
            </w:pPr>
          </w:p>
          <w:p w:rsidR="00987A10" w:rsidRDefault="00987A10" w:rsidP="000760F6">
            <w:pPr>
              <w:pStyle w:val="TableContents"/>
            </w:pPr>
            <w:r>
              <w:t xml:space="preserve"> </w:t>
            </w:r>
          </w:p>
        </w:tc>
      </w:tr>
      <w:tr w:rsidR="00987A10" w:rsidTr="000760F6">
        <w:trPr>
          <w:trHeight w:val="942"/>
        </w:trPr>
        <w:tc>
          <w:tcPr>
            <w:tcW w:w="3600" w:type="dxa"/>
            <w:shd w:val="clear" w:color="auto" w:fill="auto"/>
            <w:tcMar>
              <w:top w:w="55" w:type="dxa"/>
              <w:left w:w="55" w:type="dxa"/>
              <w:bottom w:w="55" w:type="dxa"/>
              <w:right w:w="55" w:type="dxa"/>
            </w:tcMar>
          </w:tcPr>
          <w:p w:rsidR="00987A10" w:rsidRDefault="00987A10" w:rsidP="000760F6">
            <w:pPr>
              <w:pStyle w:val="Standard"/>
              <w:ind w:left="629"/>
              <w:jc w:val="right"/>
              <w:rPr>
                <w:rFonts w:ascii="Cambria" w:hAnsi="Cambria"/>
                <w:i/>
                <w:color w:val="000000"/>
                <w:sz w:val="30"/>
              </w:rPr>
            </w:pPr>
          </w:p>
          <w:p w:rsidR="00987A10" w:rsidRDefault="00987A10" w:rsidP="000760F6">
            <w:pPr>
              <w:pStyle w:val="Standard"/>
              <w:ind w:left="629"/>
              <w:jc w:val="right"/>
            </w:pPr>
            <w:proofErr w:type="spellStart"/>
            <w:r>
              <w:rPr>
                <w:rFonts w:ascii="Cambria" w:hAnsi="Cambria"/>
                <w:i/>
                <w:color w:val="000000"/>
                <w:sz w:val="30"/>
              </w:rPr>
              <w:t>Semestre</w:t>
            </w:r>
            <w:proofErr w:type="spellEnd"/>
            <w:r>
              <w:rPr>
                <w:rFonts w:ascii="Cambria" w:hAnsi="Cambria"/>
                <w:i/>
                <w:color w:val="000000"/>
                <w:sz w:val="30"/>
              </w:rPr>
              <w:t>:</w:t>
            </w:r>
          </w:p>
        </w:tc>
        <w:tc>
          <w:tcPr>
            <w:tcW w:w="6854" w:type="dxa"/>
            <w:shd w:val="clear" w:color="auto" w:fill="auto"/>
            <w:tcMar>
              <w:top w:w="55" w:type="dxa"/>
              <w:left w:w="55" w:type="dxa"/>
              <w:bottom w:w="55" w:type="dxa"/>
              <w:right w:w="55" w:type="dxa"/>
            </w:tcMar>
          </w:tcPr>
          <w:p w:rsidR="00987A10" w:rsidRDefault="00987A10" w:rsidP="000760F6">
            <w:pPr>
              <w:pStyle w:val="TableContents"/>
            </w:pPr>
            <w:r>
              <w:t xml:space="preserve"> </w:t>
            </w:r>
          </w:p>
          <w:p w:rsidR="00987A10" w:rsidRDefault="00987A10" w:rsidP="000760F6">
            <w:pPr>
              <w:pStyle w:val="TableContents"/>
            </w:pPr>
            <w:r>
              <w:t xml:space="preserve">   1</w:t>
            </w:r>
          </w:p>
          <w:p w:rsidR="00987A10" w:rsidRDefault="00987A10" w:rsidP="000760F6">
            <w:pPr>
              <w:pStyle w:val="TableContents"/>
            </w:pPr>
          </w:p>
        </w:tc>
      </w:tr>
      <w:tr w:rsidR="00987A10" w:rsidTr="000760F6">
        <w:trPr>
          <w:trHeight w:hRule="exact" w:val="791"/>
        </w:trPr>
        <w:tc>
          <w:tcPr>
            <w:tcW w:w="3600" w:type="dxa"/>
            <w:shd w:val="clear" w:color="auto" w:fill="auto"/>
            <w:tcMar>
              <w:top w:w="55" w:type="dxa"/>
              <w:left w:w="55" w:type="dxa"/>
              <w:bottom w:w="55" w:type="dxa"/>
              <w:right w:w="55" w:type="dxa"/>
            </w:tcMar>
          </w:tcPr>
          <w:p w:rsidR="00987A10" w:rsidRDefault="00987A10" w:rsidP="000760F6">
            <w:pPr>
              <w:pStyle w:val="Standard"/>
              <w:ind w:left="629"/>
              <w:jc w:val="right"/>
              <w:rPr>
                <w:rFonts w:ascii="Cambria" w:hAnsi="Cambria"/>
                <w:i/>
                <w:color w:val="000000"/>
                <w:sz w:val="30"/>
              </w:rPr>
            </w:pPr>
          </w:p>
          <w:p w:rsidR="00987A10" w:rsidRDefault="00987A10" w:rsidP="000760F6">
            <w:pPr>
              <w:pStyle w:val="Standard"/>
              <w:ind w:left="629"/>
              <w:jc w:val="right"/>
            </w:pPr>
            <w:proofErr w:type="spellStart"/>
            <w:r>
              <w:rPr>
                <w:rFonts w:ascii="Cambria" w:hAnsi="Cambria"/>
                <w:i/>
                <w:color w:val="000000"/>
                <w:sz w:val="30"/>
              </w:rPr>
              <w:t>Fecha</w:t>
            </w:r>
            <w:proofErr w:type="spellEnd"/>
            <w:r>
              <w:rPr>
                <w:rFonts w:ascii="Cambria" w:hAnsi="Cambria"/>
                <w:i/>
                <w:color w:val="000000"/>
                <w:sz w:val="30"/>
              </w:rPr>
              <w:t xml:space="preserve"> de </w:t>
            </w:r>
            <w:proofErr w:type="spellStart"/>
            <w:r>
              <w:rPr>
                <w:rFonts w:ascii="Cambria" w:hAnsi="Cambria"/>
                <w:i/>
                <w:color w:val="000000"/>
                <w:sz w:val="30"/>
              </w:rPr>
              <w:t>entrega</w:t>
            </w:r>
            <w:proofErr w:type="spellEnd"/>
            <w:r>
              <w:rPr>
                <w:rFonts w:ascii="Cambria" w:hAnsi="Cambria"/>
                <w:i/>
                <w:color w:val="000000"/>
                <w:sz w:val="30"/>
              </w:rPr>
              <w:t>:</w:t>
            </w:r>
          </w:p>
        </w:tc>
        <w:tc>
          <w:tcPr>
            <w:tcW w:w="6854" w:type="dxa"/>
            <w:tcBorders>
              <w:bottom w:val="single" w:sz="2" w:space="0" w:color="000000"/>
            </w:tcBorders>
            <w:shd w:val="clear" w:color="auto" w:fill="auto"/>
            <w:tcMar>
              <w:top w:w="55" w:type="dxa"/>
              <w:left w:w="55" w:type="dxa"/>
              <w:bottom w:w="55" w:type="dxa"/>
              <w:right w:w="55" w:type="dxa"/>
            </w:tcMar>
          </w:tcPr>
          <w:p w:rsidR="00987A10" w:rsidRDefault="00987A10" w:rsidP="000760F6">
            <w:pPr>
              <w:pStyle w:val="TableContents"/>
            </w:pPr>
          </w:p>
        </w:tc>
      </w:tr>
      <w:tr w:rsidR="00987A10" w:rsidTr="000760F6">
        <w:trPr>
          <w:trHeight w:hRule="exact" w:val="894"/>
        </w:trPr>
        <w:tc>
          <w:tcPr>
            <w:tcW w:w="3600" w:type="dxa"/>
            <w:shd w:val="clear" w:color="auto" w:fill="auto"/>
            <w:tcMar>
              <w:top w:w="55" w:type="dxa"/>
              <w:left w:w="55" w:type="dxa"/>
              <w:bottom w:w="55" w:type="dxa"/>
              <w:right w:w="55" w:type="dxa"/>
            </w:tcMar>
          </w:tcPr>
          <w:p w:rsidR="00987A10" w:rsidRDefault="00987A10" w:rsidP="000760F6">
            <w:pPr>
              <w:pStyle w:val="Standard"/>
              <w:ind w:left="629"/>
              <w:jc w:val="right"/>
              <w:rPr>
                <w:rFonts w:ascii="Cambria" w:hAnsi="Cambria"/>
                <w:i/>
                <w:color w:val="000000"/>
                <w:sz w:val="30"/>
              </w:rPr>
            </w:pPr>
          </w:p>
          <w:p w:rsidR="00987A10" w:rsidRDefault="00987A10" w:rsidP="000760F6">
            <w:pPr>
              <w:pStyle w:val="Standard"/>
              <w:ind w:left="629"/>
              <w:jc w:val="right"/>
            </w:pPr>
            <w:proofErr w:type="spellStart"/>
            <w:r>
              <w:rPr>
                <w:rFonts w:ascii="Cambria" w:hAnsi="Cambria"/>
                <w:i/>
                <w:color w:val="000000"/>
                <w:sz w:val="30"/>
              </w:rPr>
              <w:t>Obervaciones</w:t>
            </w:r>
            <w:proofErr w:type="spellEnd"/>
            <w:r>
              <w:rPr>
                <w:rFonts w:ascii="Cambria" w:hAnsi="Cambria"/>
                <w:i/>
                <w:color w:val="000000"/>
                <w:sz w:val="30"/>
              </w:rPr>
              <w:t>:</w:t>
            </w:r>
          </w:p>
        </w:tc>
        <w:tc>
          <w:tcPr>
            <w:tcW w:w="6854" w:type="dxa"/>
            <w:tcBorders>
              <w:bottom w:val="single" w:sz="2" w:space="0" w:color="000000"/>
            </w:tcBorders>
            <w:shd w:val="clear" w:color="auto" w:fill="auto"/>
            <w:tcMar>
              <w:top w:w="55" w:type="dxa"/>
              <w:left w:w="55" w:type="dxa"/>
              <w:bottom w:w="55" w:type="dxa"/>
              <w:right w:w="55" w:type="dxa"/>
            </w:tcMar>
          </w:tcPr>
          <w:p w:rsidR="00987A10" w:rsidRDefault="00987A10" w:rsidP="000760F6">
            <w:pPr>
              <w:pStyle w:val="TableContents"/>
              <w:ind w:left="629"/>
            </w:pPr>
          </w:p>
        </w:tc>
      </w:tr>
    </w:tbl>
    <w:p w:rsidR="00987A10" w:rsidRDefault="00987A10" w:rsidP="00987A10">
      <w:pPr>
        <w:pStyle w:val="Standard"/>
        <w:jc w:val="center"/>
      </w:pPr>
    </w:p>
    <w:p w:rsidR="00987A10" w:rsidRDefault="00987A10" w:rsidP="00987A10">
      <w:pPr>
        <w:pStyle w:val="Standard"/>
        <w:rPr>
          <w:rFonts w:ascii="Calibri" w:hAnsi="Calibri"/>
          <w:color w:val="000000"/>
          <w:sz w:val="52"/>
        </w:rPr>
      </w:pPr>
      <w:r>
        <w:rPr>
          <w:rFonts w:ascii="Calibri" w:hAnsi="Calibri"/>
          <w:color w:val="000000"/>
          <w:sz w:val="52"/>
        </w:rPr>
        <w:t>CALIFICACIÓN: __________</w:t>
      </w:r>
    </w:p>
    <w:p w:rsidR="00987A10" w:rsidRDefault="00987A10" w:rsidP="00987A10">
      <w:pPr>
        <w:pStyle w:val="Standard"/>
        <w:rPr>
          <w:rFonts w:ascii="Calibri" w:hAnsi="Calibri"/>
          <w:color w:val="000000"/>
          <w:sz w:val="52"/>
        </w:rPr>
      </w:pPr>
    </w:p>
    <w:p w:rsidR="005D6490" w:rsidRPr="00987A10" w:rsidRDefault="005D6490" w:rsidP="00987A10">
      <w:pPr>
        <w:pStyle w:val="Standard"/>
        <w:jc w:val="center"/>
        <w:rPr>
          <w:rFonts w:ascii="Calibri" w:hAnsi="Calibri"/>
          <w:color w:val="000000"/>
          <w:sz w:val="52"/>
        </w:rPr>
      </w:pPr>
      <w:proofErr w:type="spellStart"/>
      <w:r>
        <w:rPr>
          <w:rFonts w:ascii="Arial" w:hAnsi="Arial" w:cs="Arial"/>
          <w:sz w:val="28"/>
        </w:rPr>
        <w:lastRenderedPageBreak/>
        <w:t>Introducción</w:t>
      </w:r>
      <w:proofErr w:type="spellEnd"/>
    </w:p>
    <w:p w:rsidR="001E20BD" w:rsidRDefault="001E20BD" w:rsidP="00461678">
      <w:pPr>
        <w:jc w:val="both"/>
        <w:rPr>
          <w:rFonts w:ascii="Arial" w:hAnsi="Arial" w:cs="Arial"/>
          <w:sz w:val="24"/>
        </w:rPr>
      </w:pPr>
    </w:p>
    <w:p w:rsidR="00856C78" w:rsidRDefault="004D7FA1" w:rsidP="00461678">
      <w:pPr>
        <w:jc w:val="both"/>
        <w:rPr>
          <w:rFonts w:ascii="Arial" w:hAnsi="Arial" w:cs="Arial"/>
          <w:sz w:val="24"/>
        </w:rPr>
      </w:pPr>
      <w:r>
        <w:rPr>
          <w:rFonts w:ascii="Arial" w:hAnsi="Arial" w:cs="Arial"/>
          <w:sz w:val="24"/>
        </w:rPr>
        <w:t>En internet</w:t>
      </w:r>
      <w:r w:rsidR="001E20BD">
        <w:rPr>
          <w:rFonts w:ascii="Arial" w:hAnsi="Arial" w:cs="Arial"/>
          <w:sz w:val="24"/>
        </w:rPr>
        <w:t>,</w:t>
      </w:r>
      <w:r>
        <w:rPr>
          <w:rFonts w:ascii="Arial" w:hAnsi="Arial" w:cs="Arial"/>
          <w:sz w:val="24"/>
        </w:rPr>
        <w:t xml:space="preserve"> los  buscadores de información gozan de gran variedad los cuales alguno son enfocados a “x” tipo de información en </w:t>
      </w:r>
      <w:r w:rsidR="007307C9">
        <w:rPr>
          <w:rFonts w:ascii="Arial" w:hAnsi="Arial" w:cs="Arial"/>
          <w:sz w:val="24"/>
        </w:rPr>
        <w:t>específico,</w:t>
      </w:r>
      <w:r w:rsidR="009C3A4C">
        <w:rPr>
          <w:rFonts w:ascii="Arial" w:hAnsi="Arial" w:cs="Arial"/>
          <w:sz w:val="24"/>
        </w:rPr>
        <w:t xml:space="preserve"> así como hay buscadores muy buenos hay buscadores muy malos, en este caso solo veremos información que nos brindara el buscador de Google Chrome, que es el buscador de internet más usado en el mundo</w:t>
      </w:r>
      <w:r w:rsidR="001E20BD">
        <w:rPr>
          <w:rFonts w:ascii="Arial" w:hAnsi="Arial" w:cs="Arial"/>
          <w:sz w:val="24"/>
        </w:rPr>
        <w:t xml:space="preserve"> aparte de su facilidad para obtenerlo y manejarlo</w:t>
      </w:r>
      <w:r w:rsidR="009C3A4C">
        <w:rPr>
          <w:rFonts w:ascii="Arial" w:hAnsi="Arial" w:cs="Arial"/>
          <w:sz w:val="24"/>
        </w:rPr>
        <w:t>.</w:t>
      </w:r>
      <w:r w:rsidR="007307C9">
        <w:rPr>
          <w:rFonts w:ascii="Arial" w:hAnsi="Arial" w:cs="Arial"/>
          <w:sz w:val="24"/>
        </w:rPr>
        <w:t xml:space="preserve"> </w:t>
      </w:r>
    </w:p>
    <w:p w:rsidR="005D6490" w:rsidRDefault="009C3A4C" w:rsidP="00461678">
      <w:pPr>
        <w:jc w:val="both"/>
        <w:rPr>
          <w:rFonts w:ascii="Arial" w:hAnsi="Arial" w:cs="Arial"/>
          <w:sz w:val="24"/>
        </w:rPr>
      </w:pPr>
      <w:r>
        <w:rPr>
          <w:rFonts w:ascii="Arial" w:hAnsi="Arial" w:cs="Arial"/>
          <w:sz w:val="24"/>
        </w:rPr>
        <w:t>V</w:t>
      </w:r>
      <w:r w:rsidR="005D6490">
        <w:rPr>
          <w:rFonts w:ascii="Arial" w:hAnsi="Arial" w:cs="Arial"/>
          <w:sz w:val="24"/>
        </w:rPr>
        <w:t>eremos la importancia del buen uso de</w:t>
      </w:r>
      <w:r w:rsidR="00856C78">
        <w:rPr>
          <w:rFonts w:ascii="Arial" w:hAnsi="Arial" w:cs="Arial"/>
          <w:sz w:val="24"/>
        </w:rPr>
        <w:t xml:space="preserve"> los navegadores de inte</w:t>
      </w:r>
      <w:r w:rsidR="00461678">
        <w:rPr>
          <w:rFonts w:ascii="Arial" w:hAnsi="Arial" w:cs="Arial"/>
          <w:sz w:val="24"/>
        </w:rPr>
        <w:t>rnet, los puntos a ver es este escrito</w:t>
      </w:r>
      <w:r w:rsidR="00856C78">
        <w:rPr>
          <w:rFonts w:ascii="Arial" w:hAnsi="Arial" w:cs="Arial"/>
          <w:sz w:val="24"/>
        </w:rPr>
        <w:t xml:space="preserve"> tendrán un enfoque académico y cotidiano</w:t>
      </w:r>
      <w:r w:rsidR="009E0A32">
        <w:rPr>
          <w:rFonts w:ascii="Arial" w:hAnsi="Arial" w:cs="Arial"/>
          <w:sz w:val="24"/>
        </w:rPr>
        <w:t xml:space="preserve"> usando distintas formas de búsqueda de  información y aparte de tener “facilitadores” que serán palabras clave para</w:t>
      </w:r>
      <w:r w:rsidR="00766098">
        <w:rPr>
          <w:rFonts w:ascii="Arial" w:hAnsi="Arial" w:cs="Arial"/>
          <w:sz w:val="24"/>
        </w:rPr>
        <w:t xml:space="preserve"> filtrar esta búsqueda y tener datos más</w:t>
      </w:r>
      <w:r w:rsidR="00461678">
        <w:rPr>
          <w:rFonts w:ascii="Arial" w:hAnsi="Arial" w:cs="Arial"/>
          <w:sz w:val="24"/>
        </w:rPr>
        <w:t xml:space="preserve"> fiables,</w:t>
      </w:r>
      <w:r w:rsidR="005B452C">
        <w:rPr>
          <w:rFonts w:ascii="Arial" w:hAnsi="Arial" w:cs="Arial"/>
          <w:sz w:val="24"/>
        </w:rPr>
        <w:t xml:space="preserve"> esto con el fin de tener una búsqueda más rápida de lo normal, lo</w:t>
      </w:r>
      <w:r w:rsidR="00461678">
        <w:rPr>
          <w:rFonts w:ascii="Arial" w:hAnsi="Arial" w:cs="Arial"/>
          <w:sz w:val="24"/>
        </w:rPr>
        <w:t xml:space="preserve"> que se buscara será:</w:t>
      </w:r>
    </w:p>
    <w:p w:rsidR="00766098" w:rsidRPr="00461678" w:rsidRDefault="00766098" w:rsidP="00766098">
      <w:pPr>
        <w:pStyle w:val="Prrafodelista"/>
        <w:numPr>
          <w:ilvl w:val="0"/>
          <w:numId w:val="1"/>
        </w:numPr>
        <w:jc w:val="both"/>
        <w:rPr>
          <w:rFonts w:ascii="Arial" w:hAnsi="Arial" w:cs="Arial"/>
          <w:sz w:val="24"/>
        </w:rPr>
      </w:pPr>
      <w:r w:rsidRPr="00461678">
        <w:rPr>
          <w:rFonts w:ascii="Arial" w:hAnsi="Arial" w:cs="Arial"/>
          <w:sz w:val="24"/>
        </w:rPr>
        <w:t>Imágenes</w:t>
      </w:r>
    </w:p>
    <w:p w:rsidR="00766098" w:rsidRPr="00461678" w:rsidRDefault="00766098" w:rsidP="00766098">
      <w:pPr>
        <w:pStyle w:val="Prrafodelista"/>
        <w:numPr>
          <w:ilvl w:val="0"/>
          <w:numId w:val="1"/>
        </w:numPr>
        <w:jc w:val="both"/>
        <w:rPr>
          <w:rFonts w:ascii="Arial" w:hAnsi="Arial" w:cs="Arial"/>
          <w:sz w:val="24"/>
        </w:rPr>
      </w:pPr>
      <w:r w:rsidRPr="00461678">
        <w:rPr>
          <w:rFonts w:ascii="Arial" w:hAnsi="Arial" w:cs="Arial"/>
          <w:sz w:val="24"/>
        </w:rPr>
        <w:t>Palabras en especifico</w:t>
      </w:r>
    </w:p>
    <w:p w:rsidR="00766098" w:rsidRPr="00461678" w:rsidRDefault="00766098" w:rsidP="00766098">
      <w:pPr>
        <w:pStyle w:val="Prrafodelista"/>
        <w:numPr>
          <w:ilvl w:val="0"/>
          <w:numId w:val="1"/>
        </w:numPr>
        <w:jc w:val="both"/>
        <w:rPr>
          <w:rFonts w:ascii="Arial" w:hAnsi="Arial" w:cs="Arial"/>
          <w:sz w:val="24"/>
        </w:rPr>
      </w:pPr>
      <w:r w:rsidRPr="00461678">
        <w:rPr>
          <w:rFonts w:ascii="Arial" w:hAnsi="Arial" w:cs="Arial"/>
          <w:sz w:val="24"/>
        </w:rPr>
        <w:t>Frases de las que se requiera información.</w:t>
      </w:r>
    </w:p>
    <w:p w:rsidR="00766098" w:rsidRPr="00461678" w:rsidRDefault="00766098" w:rsidP="00766098">
      <w:pPr>
        <w:pStyle w:val="Prrafodelista"/>
        <w:numPr>
          <w:ilvl w:val="0"/>
          <w:numId w:val="1"/>
        </w:numPr>
        <w:jc w:val="both"/>
        <w:rPr>
          <w:rFonts w:ascii="Arial" w:hAnsi="Arial" w:cs="Arial"/>
          <w:sz w:val="24"/>
        </w:rPr>
      </w:pPr>
      <w:r w:rsidRPr="00461678">
        <w:rPr>
          <w:rFonts w:ascii="Arial" w:hAnsi="Arial" w:cs="Arial"/>
          <w:sz w:val="24"/>
        </w:rPr>
        <w:t>Definiciones.</w:t>
      </w:r>
    </w:p>
    <w:p w:rsidR="00766098" w:rsidRPr="00461678" w:rsidRDefault="00766098" w:rsidP="00766098">
      <w:pPr>
        <w:pStyle w:val="Prrafodelista"/>
        <w:numPr>
          <w:ilvl w:val="0"/>
          <w:numId w:val="1"/>
        </w:numPr>
        <w:jc w:val="both"/>
        <w:rPr>
          <w:rFonts w:ascii="Arial" w:hAnsi="Arial" w:cs="Arial"/>
          <w:sz w:val="24"/>
        </w:rPr>
      </w:pPr>
      <w:r w:rsidRPr="00461678">
        <w:rPr>
          <w:rFonts w:ascii="Arial" w:hAnsi="Arial" w:cs="Arial"/>
          <w:sz w:val="24"/>
        </w:rPr>
        <w:t>Datos de tiempos específicos de páginas en específico.</w:t>
      </w:r>
    </w:p>
    <w:p w:rsidR="00766098" w:rsidRPr="00461678" w:rsidRDefault="00766098" w:rsidP="00766098">
      <w:pPr>
        <w:pStyle w:val="Prrafodelista"/>
        <w:numPr>
          <w:ilvl w:val="0"/>
          <w:numId w:val="1"/>
        </w:numPr>
        <w:jc w:val="both"/>
        <w:rPr>
          <w:rFonts w:ascii="Arial" w:hAnsi="Arial" w:cs="Arial"/>
          <w:sz w:val="24"/>
        </w:rPr>
      </w:pPr>
      <w:r w:rsidRPr="00461678">
        <w:rPr>
          <w:rFonts w:ascii="Arial" w:hAnsi="Arial" w:cs="Arial"/>
          <w:sz w:val="24"/>
        </w:rPr>
        <w:t>Temas con campos específicos al igual que archivos en específico.</w:t>
      </w:r>
    </w:p>
    <w:p w:rsidR="00766098" w:rsidRPr="00461678" w:rsidRDefault="00766098" w:rsidP="00766098">
      <w:pPr>
        <w:pStyle w:val="Prrafodelista"/>
        <w:numPr>
          <w:ilvl w:val="0"/>
          <w:numId w:val="1"/>
        </w:numPr>
        <w:jc w:val="both"/>
        <w:rPr>
          <w:rFonts w:ascii="Arial" w:hAnsi="Arial" w:cs="Arial"/>
          <w:sz w:val="24"/>
        </w:rPr>
      </w:pPr>
      <w:r w:rsidRPr="00461678">
        <w:rPr>
          <w:rFonts w:ascii="Arial" w:hAnsi="Arial" w:cs="Arial"/>
          <w:sz w:val="24"/>
        </w:rPr>
        <w:t>Calculadoras.</w:t>
      </w:r>
    </w:p>
    <w:p w:rsidR="00766098" w:rsidRPr="00461678" w:rsidRDefault="00766098" w:rsidP="00766098">
      <w:pPr>
        <w:pStyle w:val="Prrafodelista"/>
        <w:numPr>
          <w:ilvl w:val="0"/>
          <w:numId w:val="1"/>
        </w:numPr>
        <w:jc w:val="both"/>
        <w:rPr>
          <w:rFonts w:ascii="Arial" w:hAnsi="Arial" w:cs="Arial"/>
          <w:sz w:val="24"/>
        </w:rPr>
      </w:pPr>
      <w:r w:rsidRPr="00461678">
        <w:rPr>
          <w:rFonts w:ascii="Arial" w:hAnsi="Arial" w:cs="Arial"/>
          <w:sz w:val="24"/>
        </w:rPr>
        <w:t>Conversores de datos.</w:t>
      </w:r>
    </w:p>
    <w:p w:rsidR="00766098" w:rsidRPr="00461678" w:rsidRDefault="00766098" w:rsidP="00766098">
      <w:pPr>
        <w:pStyle w:val="Prrafodelista"/>
        <w:numPr>
          <w:ilvl w:val="0"/>
          <w:numId w:val="1"/>
        </w:numPr>
        <w:jc w:val="both"/>
        <w:rPr>
          <w:rFonts w:ascii="Arial" w:hAnsi="Arial" w:cs="Arial"/>
          <w:sz w:val="24"/>
        </w:rPr>
      </w:pPr>
      <w:r w:rsidRPr="00461678">
        <w:rPr>
          <w:rFonts w:ascii="Arial" w:hAnsi="Arial" w:cs="Arial"/>
          <w:sz w:val="24"/>
        </w:rPr>
        <w:t>Graficas específicas.</w:t>
      </w:r>
    </w:p>
    <w:p w:rsidR="00766098" w:rsidRPr="00461678" w:rsidRDefault="00766098" w:rsidP="00766098">
      <w:pPr>
        <w:pStyle w:val="Prrafodelista"/>
        <w:numPr>
          <w:ilvl w:val="0"/>
          <w:numId w:val="1"/>
        </w:numPr>
        <w:jc w:val="both"/>
        <w:rPr>
          <w:rFonts w:ascii="Arial" w:hAnsi="Arial" w:cs="Arial"/>
          <w:sz w:val="24"/>
        </w:rPr>
      </w:pPr>
      <w:r w:rsidRPr="00461678">
        <w:rPr>
          <w:rFonts w:ascii="Arial" w:hAnsi="Arial" w:cs="Arial"/>
          <w:sz w:val="24"/>
        </w:rPr>
        <w:t>Libros con un buscador académico.</w:t>
      </w:r>
    </w:p>
    <w:p w:rsidR="00766098" w:rsidRPr="00461678" w:rsidRDefault="00461678" w:rsidP="00766098">
      <w:pPr>
        <w:pStyle w:val="Prrafodelista"/>
        <w:numPr>
          <w:ilvl w:val="0"/>
          <w:numId w:val="1"/>
        </w:numPr>
        <w:jc w:val="both"/>
        <w:rPr>
          <w:rFonts w:ascii="Arial" w:hAnsi="Arial" w:cs="Arial"/>
          <w:sz w:val="24"/>
        </w:rPr>
      </w:pPr>
      <w:r>
        <w:rPr>
          <w:rFonts w:ascii="Arial" w:hAnsi="Arial" w:cs="Arial"/>
          <w:sz w:val="24"/>
        </w:rPr>
        <w:t>I</w:t>
      </w:r>
      <w:r w:rsidR="00766098" w:rsidRPr="00461678">
        <w:rPr>
          <w:rFonts w:ascii="Arial" w:hAnsi="Arial" w:cs="Arial"/>
          <w:sz w:val="24"/>
        </w:rPr>
        <w:t>mágenes similares a unas que ya se tienen.</w:t>
      </w:r>
    </w:p>
    <w:p w:rsidR="00406401" w:rsidRDefault="00461678" w:rsidP="00050BD1">
      <w:pPr>
        <w:jc w:val="both"/>
        <w:rPr>
          <w:rFonts w:ascii="Arial" w:hAnsi="Arial" w:cs="Arial"/>
          <w:sz w:val="24"/>
        </w:rPr>
      </w:pPr>
      <w:r>
        <w:rPr>
          <w:rFonts w:ascii="Arial" w:hAnsi="Arial" w:cs="Arial"/>
          <w:sz w:val="24"/>
        </w:rPr>
        <w:t>Todos estos puntos tienen una forma especial para ser buscadas en Google Chrome</w:t>
      </w:r>
      <w:r w:rsidR="00435195">
        <w:rPr>
          <w:rFonts w:ascii="Arial" w:hAnsi="Arial" w:cs="Arial"/>
          <w:sz w:val="24"/>
        </w:rPr>
        <w:t>, formas que se verán en este escrito, así como también comentarios personales sobre la forma de buscarlos y los resultados que estas búsquedas arrojan, y en las opiniones r</w:t>
      </w:r>
      <w:r w:rsidR="00406401">
        <w:rPr>
          <w:rFonts w:ascii="Arial" w:hAnsi="Arial" w:cs="Arial"/>
          <w:sz w:val="24"/>
        </w:rPr>
        <w:t>esaltare los datos importantes tras las búsquedas, como si en verdad facilito la búsqueda de los datos.</w:t>
      </w:r>
    </w:p>
    <w:p w:rsidR="00406401" w:rsidRDefault="00406401" w:rsidP="00050BD1">
      <w:pPr>
        <w:jc w:val="both"/>
        <w:rPr>
          <w:rFonts w:ascii="Arial" w:hAnsi="Arial" w:cs="Arial"/>
          <w:sz w:val="24"/>
        </w:rPr>
      </w:pPr>
    </w:p>
    <w:p w:rsidR="00406401" w:rsidRDefault="00406401" w:rsidP="00050BD1">
      <w:pPr>
        <w:jc w:val="both"/>
        <w:rPr>
          <w:rFonts w:ascii="Arial" w:hAnsi="Arial" w:cs="Arial"/>
          <w:sz w:val="24"/>
        </w:rPr>
      </w:pPr>
    </w:p>
    <w:p w:rsidR="00406401" w:rsidRDefault="00406401" w:rsidP="00050BD1">
      <w:pPr>
        <w:jc w:val="both"/>
        <w:rPr>
          <w:rFonts w:ascii="Arial" w:hAnsi="Arial" w:cs="Arial"/>
          <w:sz w:val="24"/>
        </w:rPr>
      </w:pPr>
    </w:p>
    <w:p w:rsidR="00406401" w:rsidRDefault="00406401" w:rsidP="00050BD1">
      <w:pPr>
        <w:jc w:val="both"/>
        <w:rPr>
          <w:rFonts w:ascii="Arial" w:hAnsi="Arial" w:cs="Arial"/>
          <w:sz w:val="24"/>
        </w:rPr>
      </w:pPr>
    </w:p>
    <w:p w:rsidR="00406401" w:rsidRDefault="00406401" w:rsidP="00050BD1">
      <w:pPr>
        <w:jc w:val="both"/>
        <w:rPr>
          <w:rFonts w:ascii="Arial" w:hAnsi="Arial" w:cs="Arial"/>
          <w:sz w:val="24"/>
        </w:rPr>
      </w:pPr>
    </w:p>
    <w:p w:rsidR="00406401" w:rsidRDefault="00406401" w:rsidP="00050BD1">
      <w:pPr>
        <w:jc w:val="both"/>
        <w:rPr>
          <w:rFonts w:ascii="Arial" w:hAnsi="Arial" w:cs="Arial"/>
          <w:sz w:val="24"/>
        </w:rPr>
      </w:pPr>
    </w:p>
    <w:p w:rsidR="00406401" w:rsidRDefault="00406401" w:rsidP="00050BD1">
      <w:pPr>
        <w:jc w:val="both"/>
        <w:rPr>
          <w:rFonts w:ascii="Arial" w:hAnsi="Arial" w:cs="Arial"/>
          <w:sz w:val="24"/>
        </w:rPr>
      </w:pPr>
    </w:p>
    <w:p w:rsidR="00050BD1" w:rsidRDefault="00406401" w:rsidP="00050BD1">
      <w:pPr>
        <w:jc w:val="both"/>
        <w:rPr>
          <w:rFonts w:ascii="Arial" w:hAnsi="Arial" w:cs="Arial"/>
          <w:sz w:val="24"/>
        </w:rPr>
      </w:pPr>
      <w:r>
        <w:rPr>
          <w:rFonts w:ascii="Arial" w:hAnsi="Arial" w:cs="Arial"/>
          <w:sz w:val="24"/>
        </w:rPr>
        <w:lastRenderedPageBreak/>
        <w:t>Para la búsqueda de imágenes especificas se utilizar el “</w:t>
      </w:r>
      <w:proofErr w:type="spellStart"/>
      <w:r>
        <w:rPr>
          <w:rFonts w:ascii="Arial" w:hAnsi="Arial" w:cs="Arial"/>
          <w:sz w:val="24"/>
        </w:rPr>
        <w:t>or</w:t>
      </w:r>
      <w:proofErr w:type="spellEnd"/>
      <w:r>
        <w:rPr>
          <w:rFonts w:ascii="Arial" w:hAnsi="Arial" w:cs="Arial"/>
          <w:sz w:val="24"/>
        </w:rPr>
        <w:t>” para darle dos opciones al navegador y un “-” para excluir las cosas no</w:t>
      </w:r>
      <w:r w:rsidR="00BF4BD5">
        <w:rPr>
          <w:rFonts w:ascii="Arial" w:hAnsi="Arial" w:cs="Arial"/>
          <w:sz w:val="24"/>
        </w:rPr>
        <w:t xml:space="preserve"> deseadas.</w:t>
      </w:r>
    </w:p>
    <w:p w:rsidR="00BF4BD5" w:rsidRPr="00050BD1" w:rsidRDefault="00BF4BD5" w:rsidP="00050BD1">
      <w:pPr>
        <w:jc w:val="both"/>
        <w:rPr>
          <w:rFonts w:ascii="Arial" w:hAnsi="Arial" w:cs="Arial"/>
          <w:sz w:val="24"/>
        </w:rPr>
      </w:pPr>
      <w:r>
        <w:rPr>
          <w:rFonts w:ascii="Arial" w:hAnsi="Arial" w:cs="Arial"/>
          <w:sz w:val="24"/>
        </w:rPr>
        <w:t>De esta búsqueda puedo decir que si tienes Google configurada en español el “</w:t>
      </w:r>
      <w:proofErr w:type="spellStart"/>
      <w:r>
        <w:rPr>
          <w:rFonts w:ascii="Arial" w:hAnsi="Arial" w:cs="Arial"/>
          <w:sz w:val="24"/>
        </w:rPr>
        <w:t>or</w:t>
      </w:r>
      <w:proofErr w:type="spellEnd"/>
      <w:r>
        <w:rPr>
          <w:rFonts w:ascii="Arial" w:hAnsi="Arial" w:cs="Arial"/>
          <w:sz w:val="24"/>
        </w:rPr>
        <w:t>” lo detecta como un error ortográfico y te corrige con una “y”, pero por lo visto lo buscado si es conseguido ya que las imágenes deseadas si son encontradas.</w:t>
      </w:r>
    </w:p>
    <w:p w:rsidR="00A124D3" w:rsidRDefault="00406401">
      <w:r>
        <w:rPr>
          <w:noProof/>
          <w:lang w:eastAsia="es-MX"/>
        </w:rPr>
        <w:drawing>
          <wp:inline distT="0" distB="0" distL="0" distR="0" wp14:anchorId="129F79E3" wp14:editId="4AFCBBDD">
            <wp:extent cx="4826442" cy="195602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14000" b="38008"/>
                    <a:stretch/>
                  </pic:blipFill>
                  <pic:spPr bwMode="auto">
                    <a:xfrm>
                      <a:off x="0" y="0"/>
                      <a:ext cx="4826442" cy="1956020"/>
                    </a:xfrm>
                    <a:prstGeom prst="rect">
                      <a:avLst/>
                    </a:prstGeom>
                    <a:ln>
                      <a:noFill/>
                    </a:ln>
                    <a:extLst>
                      <a:ext uri="{53640926-AAD7-44D8-BBD7-CCE9431645EC}">
                        <a14:shadowObscured xmlns:a14="http://schemas.microsoft.com/office/drawing/2010/main"/>
                      </a:ext>
                    </a:extLst>
                  </pic:spPr>
                </pic:pic>
              </a:graphicData>
            </a:graphic>
          </wp:inline>
        </w:drawing>
      </w:r>
    </w:p>
    <w:p w:rsidR="00D5213D" w:rsidRDefault="00D5213D">
      <w:pPr>
        <w:rPr>
          <w:rFonts w:ascii="Arial" w:hAnsi="Arial" w:cs="Arial"/>
          <w:sz w:val="24"/>
        </w:rPr>
      </w:pPr>
    </w:p>
    <w:p w:rsidR="00BF4BD5" w:rsidRPr="00EA7F10" w:rsidRDefault="008C72C3">
      <w:pPr>
        <w:rPr>
          <w:rFonts w:ascii="Arial" w:hAnsi="Arial" w:cs="Arial"/>
          <w:sz w:val="24"/>
        </w:rPr>
      </w:pPr>
      <w:r w:rsidRPr="00EA7F10">
        <w:rPr>
          <w:rFonts w:ascii="Arial" w:hAnsi="Arial" w:cs="Arial"/>
          <w:sz w:val="24"/>
        </w:rPr>
        <w:t>Con las comillas se obtiene una búsqueda centrada únicamente en la palabra que el usuario escribió</w:t>
      </w:r>
      <w:r w:rsidR="00EA7F10" w:rsidRPr="00EA7F10">
        <w:rPr>
          <w:rFonts w:ascii="Arial" w:hAnsi="Arial" w:cs="Arial"/>
          <w:sz w:val="24"/>
        </w:rPr>
        <w:t xml:space="preserve">, en mi caso escribí el título de mi videojuego favorito, y como resultado si me dio únicamente páginas y datos referentes a dicho tema. </w:t>
      </w:r>
    </w:p>
    <w:p w:rsidR="008F1478" w:rsidRDefault="008F1478">
      <w:pPr>
        <w:rPr>
          <w:noProof/>
          <w:lang w:eastAsia="es-MX"/>
        </w:rPr>
      </w:pPr>
    </w:p>
    <w:p w:rsidR="00A124D3" w:rsidRDefault="00D5213D">
      <w:r>
        <w:rPr>
          <w:noProof/>
          <w:lang w:eastAsia="es-MX"/>
        </w:rPr>
        <w:drawing>
          <wp:anchor distT="0" distB="0" distL="114300" distR="114300" simplePos="0" relativeHeight="251658240" behindDoc="0" locked="0" layoutInCell="1" allowOverlap="1">
            <wp:simplePos x="0" y="0"/>
            <wp:positionH relativeFrom="margin">
              <wp:posOffset>895350</wp:posOffset>
            </wp:positionH>
            <wp:positionV relativeFrom="paragraph">
              <wp:posOffset>5715</wp:posOffset>
            </wp:positionV>
            <wp:extent cx="3562350" cy="2324100"/>
            <wp:effectExtent l="0" t="0" r="0" b="0"/>
            <wp:wrapThrough wrapText="bothSides">
              <wp:wrapPolygon edited="0">
                <wp:start x="0" y="0"/>
                <wp:lineTo x="0" y="21423"/>
                <wp:lineTo x="21484" y="21423"/>
                <wp:lineTo x="21484"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r="25200" b="13203"/>
                    <a:stretch/>
                  </pic:blipFill>
                  <pic:spPr bwMode="auto">
                    <a:xfrm>
                      <a:off x="0" y="0"/>
                      <a:ext cx="3562350" cy="2324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404E9B" w:rsidRPr="000B53AA" w:rsidRDefault="00404E9B" w:rsidP="000B53AA">
      <w:pPr>
        <w:jc w:val="both"/>
        <w:rPr>
          <w:rFonts w:ascii="Arial" w:hAnsi="Arial" w:cs="Arial"/>
        </w:rPr>
      </w:pPr>
    </w:p>
    <w:p w:rsidR="008F1478" w:rsidRPr="000B53AA" w:rsidRDefault="008F1478" w:rsidP="000B53AA">
      <w:pPr>
        <w:jc w:val="both"/>
        <w:rPr>
          <w:rFonts w:ascii="Arial" w:hAnsi="Arial" w:cs="Arial"/>
        </w:rPr>
      </w:pPr>
    </w:p>
    <w:p w:rsidR="008F1478" w:rsidRPr="000B53AA" w:rsidRDefault="008F1478" w:rsidP="000B53AA">
      <w:pPr>
        <w:jc w:val="both"/>
        <w:rPr>
          <w:rFonts w:ascii="Arial" w:hAnsi="Arial" w:cs="Arial"/>
        </w:rPr>
      </w:pPr>
    </w:p>
    <w:p w:rsidR="008F1478" w:rsidRPr="000B53AA" w:rsidRDefault="008F1478" w:rsidP="000B53AA">
      <w:pPr>
        <w:jc w:val="both"/>
        <w:rPr>
          <w:rFonts w:ascii="Arial" w:hAnsi="Arial" w:cs="Arial"/>
        </w:rPr>
      </w:pPr>
    </w:p>
    <w:p w:rsidR="008F1478" w:rsidRPr="000B53AA" w:rsidRDefault="008F1478" w:rsidP="000B53AA">
      <w:pPr>
        <w:jc w:val="both"/>
        <w:rPr>
          <w:rFonts w:ascii="Arial" w:hAnsi="Arial" w:cs="Arial"/>
        </w:rPr>
      </w:pPr>
    </w:p>
    <w:p w:rsidR="008F1478" w:rsidRPr="000B53AA" w:rsidRDefault="008F1478" w:rsidP="000B53AA">
      <w:pPr>
        <w:jc w:val="both"/>
        <w:rPr>
          <w:rFonts w:ascii="Arial" w:hAnsi="Arial" w:cs="Arial"/>
        </w:rPr>
      </w:pPr>
    </w:p>
    <w:p w:rsidR="008F1478" w:rsidRPr="000B53AA" w:rsidRDefault="008F1478" w:rsidP="000B53AA">
      <w:pPr>
        <w:jc w:val="both"/>
        <w:rPr>
          <w:rFonts w:ascii="Arial" w:hAnsi="Arial" w:cs="Arial"/>
        </w:rPr>
      </w:pPr>
    </w:p>
    <w:p w:rsidR="00A24A43" w:rsidRPr="000B53AA" w:rsidRDefault="00A24A43" w:rsidP="000B53AA">
      <w:pPr>
        <w:jc w:val="both"/>
        <w:rPr>
          <w:rFonts w:ascii="Arial" w:hAnsi="Arial" w:cs="Arial"/>
        </w:rPr>
      </w:pPr>
    </w:p>
    <w:p w:rsidR="00A24A43" w:rsidRPr="000B53AA" w:rsidRDefault="00A24A43" w:rsidP="000B53AA">
      <w:pPr>
        <w:jc w:val="both"/>
        <w:rPr>
          <w:rFonts w:ascii="Arial" w:hAnsi="Arial" w:cs="Arial"/>
        </w:rPr>
      </w:pPr>
    </w:p>
    <w:p w:rsidR="00A24A43" w:rsidRPr="000B53AA" w:rsidRDefault="00A24A43" w:rsidP="000B53AA">
      <w:pPr>
        <w:jc w:val="both"/>
        <w:rPr>
          <w:rFonts w:ascii="Arial" w:hAnsi="Arial" w:cs="Arial"/>
        </w:rPr>
      </w:pPr>
    </w:p>
    <w:p w:rsidR="00A24A43" w:rsidRPr="000B53AA" w:rsidRDefault="00A24A43" w:rsidP="000B53AA">
      <w:pPr>
        <w:jc w:val="both"/>
        <w:rPr>
          <w:rFonts w:ascii="Arial" w:hAnsi="Arial" w:cs="Arial"/>
        </w:rPr>
      </w:pPr>
    </w:p>
    <w:p w:rsidR="00A24A43" w:rsidRPr="000B53AA" w:rsidRDefault="00A24A43" w:rsidP="000B53AA">
      <w:pPr>
        <w:jc w:val="both"/>
        <w:rPr>
          <w:rFonts w:ascii="Arial" w:hAnsi="Arial" w:cs="Arial"/>
        </w:rPr>
      </w:pPr>
    </w:p>
    <w:p w:rsidR="00A24A43" w:rsidRPr="000B53AA" w:rsidRDefault="00A24A43" w:rsidP="000B53AA">
      <w:pPr>
        <w:jc w:val="both"/>
        <w:rPr>
          <w:rFonts w:ascii="Arial" w:hAnsi="Arial" w:cs="Arial"/>
        </w:rPr>
      </w:pPr>
    </w:p>
    <w:p w:rsidR="008F1478" w:rsidRPr="000B53AA" w:rsidRDefault="0032458B" w:rsidP="000B53AA">
      <w:pPr>
        <w:jc w:val="both"/>
        <w:rPr>
          <w:rFonts w:ascii="Arial" w:hAnsi="Arial" w:cs="Arial"/>
        </w:rPr>
      </w:pPr>
      <w:r w:rsidRPr="000B53AA">
        <w:rPr>
          <w:rFonts w:ascii="Arial" w:hAnsi="Arial" w:cs="Arial"/>
          <w:noProof/>
          <w:lang w:eastAsia="es-MX"/>
        </w:rPr>
        <w:lastRenderedPageBreak/>
        <w:drawing>
          <wp:anchor distT="0" distB="0" distL="114300" distR="114300" simplePos="0" relativeHeight="251659264" behindDoc="0" locked="0" layoutInCell="1" allowOverlap="1">
            <wp:simplePos x="0" y="0"/>
            <wp:positionH relativeFrom="margin">
              <wp:posOffset>2720340</wp:posOffset>
            </wp:positionH>
            <wp:positionV relativeFrom="paragraph">
              <wp:posOffset>0</wp:posOffset>
            </wp:positionV>
            <wp:extent cx="3486150" cy="2209800"/>
            <wp:effectExtent l="0" t="0" r="0" b="0"/>
            <wp:wrapThrough wrapText="bothSides">
              <wp:wrapPolygon edited="0">
                <wp:start x="0" y="0"/>
                <wp:lineTo x="0" y="21414"/>
                <wp:lineTo x="21482" y="21414"/>
                <wp:lineTo x="21482"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r="37882" b="29966"/>
                    <a:stretch/>
                  </pic:blipFill>
                  <pic:spPr bwMode="auto">
                    <a:xfrm>
                      <a:off x="0" y="0"/>
                      <a:ext cx="3486150" cy="2209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0B90" w:rsidRPr="000B53AA">
        <w:rPr>
          <w:rFonts w:ascii="Arial" w:hAnsi="Arial" w:cs="Arial"/>
        </w:rPr>
        <w:t>Con el símbolo “+”</w:t>
      </w:r>
      <w:r w:rsidR="00A24A43" w:rsidRPr="000B53AA">
        <w:rPr>
          <w:rFonts w:ascii="Arial" w:hAnsi="Arial" w:cs="Arial"/>
        </w:rPr>
        <w:t xml:space="preserve"> se hace una búsqueda cuando lo que deseas lleva los artículos “</w:t>
      </w:r>
      <w:r w:rsidR="00A24A43" w:rsidRPr="000B53AA">
        <w:rPr>
          <w:rFonts w:ascii="Arial" w:hAnsi="Arial" w:cs="Arial"/>
          <w:color w:val="000000"/>
        </w:rPr>
        <w:t>el, la, los, las, un, etc.</w:t>
      </w:r>
      <w:r w:rsidR="00A24A43" w:rsidRPr="000B53AA">
        <w:rPr>
          <w:rFonts w:ascii="Arial" w:hAnsi="Arial" w:cs="Arial"/>
        </w:rPr>
        <w:t>”</w:t>
      </w:r>
    </w:p>
    <w:p w:rsidR="00A24A43" w:rsidRPr="000B53AA" w:rsidRDefault="00A24A43" w:rsidP="000B53AA">
      <w:pPr>
        <w:jc w:val="both"/>
        <w:rPr>
          <w:rFonts w:ascii="Arial" w:hAnsi="Arial" w:cs="Arial"/>
          <w:noProof/>
          <w:lang w:eastAsia="es-MX"/>
        </w:rPr>
      </w:pPr>
    </w:p>
    <w:p w:rsidR="00404E9B" w:rsidRPr="000B53AA" w:rsidRDefault="00404E9B" w:rsidP="000B53AA">
      <w:pPr>
        <w:jc w:val="both"/>
        <w:rPr>
          <w:rFonts w:ascii="Arial" w:hAnsi="Arial" w:cs="Arial"/>
        </w:rPr>
      </w:pPr>
    </w:p>
    <w:p w:rsidR="00A24A43" w:rsidRPr="000B53AA" w:rsidRDefault="00A24A43" w:rsidP="000B53AA">
      <w:pPr>
        <w:jc w:val="both"/>
        <w:rPr>
          <w:rFonts w:ascii="Arial" w:hAnsi="Arial" w:cs="Arial"/>
        </w:rPr>
      </w:pPr>
    </w:p>
    <w:p w:rsidR="00A24A43" w:rsidRPr="000B53AA" w:rsidRDefault="00A24A43" w:rsidP="000B53AA">
      <w:pPr>
        <w:jc w:val="both"/>
        <w:rPr>
          <w:rFonts w:ascii="Arial" w:hAnsi="Arial" w:cs="Arial"/>
        </w:rPr>
      </w:pPr>
    </w:p>
    <w:p w:rsidR="00A24A43" w:rsidRPr="000B53AA" w:rsidRDefault="00A24A43" w:rsidP="000B53AA">
      <w:pPr>
        <w:jc w:val="both"/>
        <w:rPr>
          <w:rFonts w:ascii="Arial" w:hAnsi="Arial" w:cs="Arial"/>
        </w:rPr>
      </w:pPr>
    </w:p>
    <w:p w:rsidR="00A24A43" w:rsidRPr="000B53AA" w:rsidRDefault="00A24A43" w:rsidP="000B53AA">
      <w:pPr>
        <w:jc w:val="both"/>
        <w:rPr>
          <w:rFonts w:ascii="Arial" w:hAnsi="Arial" w:cs="Arial"/>
        </w:rPr>
      </w:pPr>
    </w:p>
    <w:p w:rsidR="00A24A43" w:rsidRPr="000B53AA" w:rsidRDefault="00A24A43" w:rsidP="000B53AA">
      <w:pPr>
        <w:jc w:val="both"/>
        <w:rPr>
          <w:rFonts w:ascii="Arial" w:hAnsi="Arial" w:cs="Arial"/>
        </w:rPr>
      </w:pPr>
    </w:p>
    <w:p w:rsidR="00A24A43" w:rsidRPr="000B53AA" w:rsidRDefault="00A24A43" w:rsidP="000B53AA">
      <w:pPr>
        <w:jc w:val="both"/>
        <w:rPr>
          <w:rFonts w:ascii="Arial" w:hAnsi="Arial" w:cs="Arial"/>
        </w:rPr>
      </w:pPr>
    </w:p>
    <w:p w:rsidR="00A24A43" w:rsidRPr="000B53AA" w:rsidRDefault="00A24A43" w:rsidP="000B53AA">
      <w:pPr>
        <w:jc w:val="both"/>
        <w:rPr>
          <w:rFonts w:ascii="Arial" w:hAnsi="Arial" w:cs="Arial"/>
        </w:rPr>
      </w:pPr>
    </w:p>
    <w:p w:rsidR="00A24A43" w:rsidRPr="000B53AA" w:rsidRDefault="00A24A43" w:rsidP="000B53AA">
      <w:pPr>
        <w:jc w:val="both"/>
        <w:rPr>
          <w:rFonts w:ascii="Arial" w:hAnsi="Arial" w:cs="Arial"/>
        </w:rPr>
      </w:pPr>
      <w:r w:rsidRPr="000B53AA">
        <w:rPr>
          <w:rFonts w:ascii="Arial" w:hAnsi="Arial" w:cs="Arial"/>
          <w:noProof/>
          <w:lang w:eastAsia="es-MX"/>
        </w:rPr>
        <w:drawing>
          <wp:anchor distT="0" distB="0" distL="114300" distR="114300" simplePos="0" relativeHeight="251660288" behindDoc="0" locked="0" layoutInCell="1" allowOverlap="1">
            <wp:simplePos x="0" y="0"/>
            <wp:positionH relativeFrom="margin">
              <wp:posOffset>2630805</wp:posOffset>
            </wp:positionH>
            <wp:positionV relativeFrom="paragraph">
              <wp:posOffset>8255</wp:posOffset>
            </wp:positionV>
            <wp:extent cx="3228975" cy="2428875"/>
            <wp:effectExtent l="0" t="0" r="9525" b="9525"/>
            <wp:wrapThrough wrapText="bothSides">
              <wp:wrapPolygon edited="0">
                <wp:start x="0" y="0"/>
                <wp:lineTo x="0" y="21515"/>
                <wp:lineTo x="21536" y="21515"/>
                <wp:lineTo x="21536"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r="42465" b="23022"/>
                    <a:stretch/>
                  </pic:blipFill>
                  <pic:spPr bwMode="auto">
                    <a:xfrm>
                      <a:off x="0" y="0"/>
                      <a:ext cx="3228975" cy="2428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53AA">
        <w:rPr>
          <w:rFonts w:ascii="Arial" w:hAnsi="Arial" w:cs="Arial"/>
        </w:rPr>
        <w:t>Con el comando “define”, bueno pues se buscan definiciones de palabra sencillas, en convierte a Chrome en un diccionario.</w:t>
      </w:r>
    </w:p>
    <w:p w:rsidR="00A24A43" w:rsidRPr="000B53AA" w:rsidRDefault="00A24A43" w:rsidP="000B53AA">
      <w:pPr>
        <w:jc w:val="both"/>
        <w:rPr>
          <w:rFonts w:ascii="Arial" w:hAnsi="Arial" w:cs="Arial"/>
        </w:rPr>
      </w:pPr>
    </w:p>
    <w:p w:rsidR="00A24A43" w:rsidRPr="000B53AA" w:rsidRDefault="00A24A43" w:rsidP="000B53AA">
      <w:pPr>
        <w:jc w:val="both"/>
        <w:rPr>
          <w:rFonts w:ascii="Arial" w:hAnsi="Arial" w:cs="Arial"/>
        </w:rPr>
      </w:pPr>
    </w:p>
    <w:p w:rsidR="00A24A43" w:rsidRPr="000B53AA" w:rsidRDefault="00A24A43" w:rsidP="000B53AA">
      <w:pPr>
        <w:jc w:val="both"/>
        <w:rPr>
          <w:rFonts w:ascii="Arial" w:hAnsi="Arial" w:cs="Arial"/>
        </w:rPr>
      </w:pPr>
    </w:p>
    <w:p w:rsidR="00A24A43" w:rsidRPr="000B53AA" w:rsidRDefault="00A24A43" w:rsidP="000B53AA">
      <w:pPr>
        <w:jc w:val="both"/>
        <w:rPr>
          <w:rFonts w:ascii="Arial" w:hAnsi="Arial" w:cs="Arial"/>
        </w:rPr>
      </w:pPr>
    </w:p>
    <w:p w:rsidR="00A24A43" w:rsidRPr="000B53AA" w:rsidRDefault="00A24A43" w:rsidP="000B53AA">
      <w:pPr>
        <w:jc w:val="both"/>
        <w:rPr>
          <w:rFonts w:ascii="Arial" w:hAnsi="Arial" w:cs="Arial"/>
        </w:rPr>
      </w:pPr>
    </w:p>
    <w:p w:rsidR="00A24A43" w:rsidRPr="000B53AA" w:rsidRDefault="00A24A43" w:rsidP="000B53AA">
      <w:pPr>
        <w:jc w:val="both"/>
        <w:rPr>
          <w:rFonts w:ascii="Arial" w:hAnsi="Arial" w:cs="Arial"/>
        </w:rPr>
      </w:pPr>
    </w:p>
    <w:p w:rsidR="00A24A43" w:rsidRPr="000B53AA" w:rsidRDefault="00A24A43" w:rsidP="000B53AA">
      <w:pPr>
        <w:jc w:val="both"/>
        <w:rPr>
          <w:rFonts w:ascii="Arial" w:hAnsi="Arial" w:cs="Arial"/>
        </w:rPr>
      </w:pPr>
    </w:p>
    <w:p w:rsidR="0032458B" w:rsidRPr="000B53AA" w:rsidRDefault="0032458B" w:rsidP="000B53AA">
      <w:pPr>
        <w:jc w:val="both"/>
        <w:rPr>
          <w:rFonts w:ascii="Arial" w:hAnsi="Arial" w:cs="Arial"/>
        </w:rPr>
      </w:pPr>
    </w:p>
    <w:p w:rsidR="00A24A43" w:rsidRPr="000B53AA" w:rsidRDefault="0032458B" w:rsidP="000B53AA">
      <w:pPr>
        <w:jc w:val="both"/>
        <w:rPr>
          <w:rFonts w:ascii="Arial" w:hAnsi="Arial" w:cs="Arial"/>
        </w:rPr>
      </w:pPr>
      <w:r w:rsidRPr="000B53AA">
        <w:rPr>
          <w:rFonts w:ascii="Arial" w:hAnsi="Arial" w:cs="Arial"/>
          <w:noProof/>
          <w:lang w:eastAsia="es-MX"/>
        </w:rPr>
        <w:drawing>
          <wp:anchor distT="0" distB="0" distL="114300" distR="114300" simplePos="0" relativeHeight="251661312" behindDoc="0" locked="0" layoutInCell="1" allowOverlap="1">
            <wp:simplePos x="0" y="0"/>
            <wp:positionH relativeFrom="column">
              <wp:posOffset>2825750</wp:posOffset>
            </wp:positionH>
            <wp:positionV relativeFrom="paragraph">
              <wp:posOffset>6350</wp:posOffset>
            </wp:positionV>
            <wp:extent cx="2932430" cy="2066925"/>
            <wp:effectExtent l="0" t="0" r="1270" b="9525"/>
            <wp:wrapThrough wrapText="bothSides">
              <wp:wrapPolygon edited="0">
                <wp:start x="0" y="0"/>
                <wp:lineTo x="0" y="21500"/>
                <wp:lineTo x="21469" y="21500"/>
                <wp:lineTo x="21469"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r="33300" b="16381"/>
                    <a:stretch/>
                  </pic:blipFill>
                  <pic:spPr bwMode="auto">
                    <a:xfrm>
                      <a:off x="0" y="0"/>
                      <a:ext cx="2932430" cy="2066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4A43" w:rsidRPr="000B53AA">
        <w:rPr>
          <w:rFonts w:ascii="Arial" w:hAnsi="Arial" w:cs="Arial"/>
        </w:rPr>
        <w:t>Con “</w:t>
      </w:r>
      <w:proofErr w:type="spellStart"/>
      <w:r w:rsidR="00A24A43" w:rsidRPr="000B53AA">
        <w:rPr>
          <w:rFonts w:ascii="Arial" w:hAnsi="Arial" w:cs="Arial"/>
        </w:rPr>
        <w:t>site</w:t>
      </w:r>
      <w:proofErr w:type="spellEnd"/>
      <w:r w:rsidR="00A24A43" w:rsidRPr="000B53AA">
        <w:rPr>
          <w:rFonts w:ascii="Arial" w:hAnsi="Arial" w:cs="Arial"/>
        </w:rPr>
        <w:t>” se buscan información</w:t>
      </w:r>
      <w:r w:rsidRPr="000B53AA">
        <w:rPr>
          <w:rFonts w:ascii="Arial" w:hAnsi="Arial" w:cs="Arial"/>
        </w:rPr>
        <w:t xml:space="preserve"> en sitios específicos, en lo personal busque información de una </w:t>
      </w:r>
      <w:r w:rsidR="000F64D1" w:rsidRPr="000B53AA">
        <w:rPr>
          <w:rFonts w:ascii="Arial" w:hAnsi="Arial" w:cs="Arial"/>
        </w:rPr>
        <w:t>página</w:t>
      </w:r>
      <w:r w:rsidRPr="000B53AA">
        <w:rPr>
          <w:rFonts w:ascii="Arial" w:hAnsi="Arial" w:cs="Arial"/>
        </w:rPr>
        <w:t xml:space="preserve"> de videojuegos y el resultado fue exitoso, a este comando se le puede dar un buen uso para buscar noticias o información que se dio en tiempos específicos.</w:t>
      </w:r>
    </w:p>
    <w:p w:rsidR="00A24A43" w:rsidRPr="000B53AA" w:rsidRDefault="00A24A43" w:rsidP="000B53AA">
      <w:pPr>
        <w:jc w:val="both"/>
        <w:rPr>
          <w:rFonts w:ascii="Arial" w:hAnsi="Arial" w:cs="Arial"/>
          <w:noProof/>
          <w:lang w:eastAsia="es-MX"/>
        </w:rPr>
      </w:pPr>
    </w:p>
    <w:p w:rsidR="00404E9B" w:rsidRPr="000B53AA" w:rsidRDefault="00404E9B" w:rsidP="000B53AA">
      <w:pPr>
        <w:jc w:val="both"/>
        <w:rPr>
          <w:rFonts w:ascii="Arial" w:hAnsi="Arial" w:cs="Arial"/>
          <w:noProof/>
          <w:lang w:eastAsia="es-MX"/>
        </w:rPr>
      </w:pPr>
    </w:p>
    <w:p w:rsidR="000F64D1" w:rsidRPr="000B53AA" w:rsidRDefault="000F64D1" w:rsidP="000B53AA">
      <w:pPr>
        <w:jc w:val="both"/>
        <w:rPr>
          <w:rFonts w:ascii="Arial" w:hAnsi="Arial" w:cs="Arial"/>
          <w:noProof/>
          <w:lang w:eastAsia="es-MX"/>
        </w:rPr>
      </w:pPr>
    </w:p>
    <w:p w:rsidR="00655EC7" w:rsidRPr="000B53AA" w:rsidRDefault="00655EC7" w:rsidP="000B53AA">
      <w:pPr>
        <w:jc w:val="both"/>
        <w:rPr>
          <w:rFonts w:ascii="Arial" w:hAnsi="Arial" w:cs="Arial"/>
          <w:noProof/>
          <w:lang w:eastAsia="es-MX"/>
        </w:rPr>
      </w:pPr>
    </w:p>
    <w:p w:rsidR="007259D6" w:rsidRPr="000B53AA" w:rsidRDefault="007259D6" w:rsidP="000B53AA">
      <w:pPr>
        <w:jc w:val="both"/>
        <w:rPr>
          <w:rFonts w:ascii="Arial" w:hAnsi="Arial" w:cs="Arial"/>
        </w:rPr>
      </w:pPr>
      <w:r w:rsidRPr="000B53AA">
        <w:rPr>
          <w:rFonts w:ascii="Arial" w:hAnsi="Arial" w:cs="Arial"/>
          <w:noProof/>
          <w:lang w:eastAsia="es-MX"/>
        </w:rPr>
        <w:lastRenderedPageBreak/>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3267075" cy="3028950"/>
            <wp:effectExtent l="0" t="0" r="9525" b="0"/>
            <wp:wrapThrough wrapText="bothSides">
              <wp:wrapPolygon edited="0">
                <wp:start x="0" y="0"/>
                <wp:lineTo x="0" y="21464"/>
                <wp:lineTo x="21537" y="21464"/>
                <wp:lineTo x="21537"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r="41785" b="4005"/>
                    <a:stretch/>
                  </pic:blipFill>
                  <pic:spPr bwMode="auto">
                    <a:xfrm>
                      <a:off x="0" y="0"/>
                      <a:ext cx="3267075" cy="3028950"/>
                    </a:xfrm>
                    <a:prstGeom prst="rect">
                      <a:avLst/>
                    </a:prstGeom>
                    <a:ln>
                      <a:noFill/>
                    </a:ln>
                    <a:extLst>
                      <a:ext uri="{53640926-AAD7-44D8-BBD7-CCE9431645EC}">
                        <a14:shadowObscured xmlns:a14="http://schemas.microsoft.com/office/drawing/2010/main"/>
                      </a:ext>
                    </a:extLst>
                  </pic:spPr>
                </pic:pic>
              </a:graphicData>
            </a:graphic>
          </wp:anchor>
        </w:drawing>
      </w:r>
      <w:r w:rsidR="000F64D1" w:rsidRPr="000B53AA">
        <w:rPr>
          <w:rFonts w:ascii="Arial" w:hAnsi="Arial" w:cs="Arial"/>
        </w:rPr>
        <w:t>Con el comando “</w:t>
      </w:r>
      <w:proofErr w:type="spellStart"/>
      <w:r w:rsidR="000F64D1" w:rsidRPr="000B53AA">
        <w:rPr>
          <w:rFonts w:ascii="Arial" w:hAnsi="Arial" w:cs="Arial"/>
        </w:rPr>
        <w:t>intitle</w:t>
      </w:r>
      <w:proofErr w:type="spellEnd"/>
      <w:r w:rsidR="000F64D1" w:rsidRPr="000B53AA">
        <w:rPr>
          <w:rFonts w:ascii="Arial" w:hAnsi="Arial" w:cs="Arial"/>
        </w:rPr>
        <w:t xml:space="preserve">” se pueden buscar archivos con títulos y formato de archivo específicos, en mi caso busqué un archivo </w:t>
      </w:r>
      <w:proofErr w:type="spellStart"/>
      <w:r w:rsidR="000F64D1" w:rsidRPr="000B53AA">
        <w:rPr>
          <w:rFonts w:ascii="Arial" w:hAnsi="Arial" w:cs="Arial"/>
        </w:rPr>
        <w:t>pdf</w:t>
      </w:r>
      <w:proofErr w:type="spellEnd"/>
      <w:r w:rsidR="000F64D1" w:rsidRPr="000B53AA">
        <w:rPr>
          <w:rFonts w:ascii="Arial" w:hAnsi="Arial" w:cs="Arial"/>
        </w:rPr>
        <w:t xml:space="preserve"> que había visto ya hace tiempo, pero mi búsqueda no fue exitosa, pero a cambio el navegador me lanzo archivos que compartían similitudes con el archivo que estaba buscando, </w:t>
      </w:r>
      <w:proofErr w:type="spellStart"/>
      <w:r w:rsidR="000F64D1" w:rsidRPr="000B53AA">
        <w:rPr>
          <w:rFonts w:ascii="Arial" w:hAnsi="Arial" w:cs="Arial"/>
        </w:rPr>
        <w:t>asi</w:t>
      </w:r>
      <w:proofErr w:type="spellEnd"/>
      <w:r w:rsidR="000F64D1" w:rsidRPr="000B53AA">
        <w:rPr>
          <w:rFonts w:ascii="Arial" w:hAnsi="Arial" w:cs="Arial"/>
        </w:rPr>
        <w:t xml:space="preserve"> que opino que este comando es muy útil para buscar archivos necesarios para estudiar o leer.</w:t>
      </w:r>
    </w:p>
    <w:p w:rsidR="0057399D" w:rsidRPr="000B53AA" w:rsidRDefault="0057399D" w:rsidP="000B53AA">
      <w:pPr>
        <w:jc w:val="both"/>
        <w:rPr>
          <w:rFonts w:ascii="Arial" w:hAnsi="Arial" w:cs="Arial"/>
          <w:noProof/>
          <w:lang w:eastAsia="es-MX"/>
        </w:rPr>
      </w:pPr>
    </w:p>
    <w:p w:rsidR="0057399D" w:rsidRPr="000B53AA" w:rsidRDefault="0057399D" w:rsidP="000B53AA">
      <w:pPr>
        <w:jc w:val="both"/>
        <w:rPr>
          <w:rFonts w:ascii="Arial" w:hAnsi="Arial" w:cs="Arial"/>
        </w:rPr>
      </w:pPr>
    </w:p>
    <w:p w:rsidR="0057399D" w:rsidRPr="000B53AA" w:rsidRDefault="0057399D" w:rsidP="000B53AA">
      <w:pPr>
        <w:jc w:val="both"/>
        <w:rPr>
          <w:rFonts w:ascii="Arial" w:hAnsi="Arial" w:cs="Arial"/>
        </w:rPr>
      </w:pPr>
    </w:p>
    <w:p w:rsidR="0057399D" w:rsidRPr="000B53AA" w:rsidRDefault="0057399D" w:rsidP="000B53AA">
      <w:pPr>
        <w:jc w:val="both"/>
        <w:rPr>
          <w:rFonts w:ascii="Arial" w:hAnsi="Arial" w:cs="Arial"/>
        </w:rPr>
      </w:pPr>
    </w:p>
    <w:p w:rsidR="0057399D" w:rsidRPr="000B53AA" w:rsidRDefault="0057399D" w:rsidP="000B53AA">
      <w:pPr>
        <w:jc w:val="both"/>
        <w:rPr>
          <w:rFonts w:ascii="Arial" w:hAnsi="Arial" w:cs="Arial"/>
        </w:rPr>
      </w:pPr>
      <w:r w:rsidRPr="000B53AA">
        <w:rPr>
          <w:rFonts w:ascii="Arial" w:hAnsi="Arial" w:cs="Arial"/>
          <w:noProof/>
          <w:lang w:eastAsia="es-MX"/>
        </w:rPr>
        <w:drawing>
          <wp:anchor distT="0" distB="0" distL="114300" distR="114300" simplePos="0" relativeHeight="251663360" behindDoc="0" locked="0" layoutInCell="1" allowOverlap="1">
            <wp:simplePos x="0" y="0"/>
            <wp:positionH relativeFrom="margin">
              <wp:align>right</wp:align>
            </wp:positionH>
            <wp:positionV relativeFrom="paragraph">
              <wp:posOffset>9525</wp:posOffset>
            </wp:positionV>
            <wp:extent cx="3220720" cy="2476500"/>
            <wp:effectExtent l="0" t="0" r="0" b="0"/>
            <wp:wrapThrough wrapText="bothSides">
              <wp:wrapPolygon edited="0">
                <wp:start x="0" y="0"/>
                <wp:lineTo x="0" y="21434"/>
                <wp:lineTo x="21464" y="21434"/>
                <wp:lineTo x="21464"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r="41277" b="19702"/>
                    <a:stretch/>
                  </pic:blipFill>
                  <pic:spPr bwMode="auto">
                    <a:xfrm>
                      <a:off x="0" y="0"/>
                      <a:ext cx="3220720" cy="2476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46183" w:rsidRPr="000B53AA" w:rsidRDefault="0057399D" w:rsidP="000B53AA">
      <w:pPr>
        <w:jc w:val="both"/>
        <w:rPr>
          <w:rFonts w:ascii="Arial" w:hAnsi="Arial" w:cs="Arial"/>
        </w:rPr>
      </w:pPr>
      <w:r w:rsidRPr="000B53AA">
        <w:rPr>
          <w:rFonts w:ascii="Arial" w:hAnsi="Arial" w:cs="Arial"/>
        </w:rPr>
        <w:t xml:space="preserve">Bueno la función calculadora en mi opinión es un poco obsoleta dado a que los ordenadores ya cuentan con una calculadora científica, pero </w:t>
      </w:r>
      <w:r w:rsidR="00655EC7" w:rsidRPr="000B53AA">
        <w:rPr>
          <w:rFonts w:ascii="Arial" w:hAnsi="Arial" w:cs="Arial"/>
        </w:rPr>
        <w:t>si se tiene la necesidad de saber el resultado de una operación de manera rápida esta función puede ser un buen apoyo para el usuario.</w:t>
      </w:r>
    </w:p>
    <w:p w:rsidR="00646183" w:rsidRPr="000B53AA" w:rsidRDefault="00655EC7" w:rsidP="000B53AA">
      <w:pPr>
        <w:jc w:val="both"/>
        <w:rPr>
          <w:rFonts w:ascii="Arial" w:hAnsi="Arial" w:cs="Arial"/>
        </w:rPr>
      </w:pPr>
      <w:r w:rsidRPr="000B53AA">
        <w:rPr>
          <w:rFonts w:ascii="Arial" w:hAnsi="Arial" w:cs="Arial"/>
          <w:noProof/>
          <w:lang w:eastAsia="es-MX"/>
        </w:rPr>
        <w:drawing>
          <wp:anchor distT="0" distB="0" distL="114300" distR="114300" simplePos="0" relativeHeight="251664384" behindDoc="0" locked="0" layoutInCell="1" allowOverlap="1">
            <wp:simplePos x="0" y="0"/>
            <wp:positionH relativeFrom="column">
              <wp:posOffset>2491740</wp:posOffset>
            </wp:positionH>
            <wp:positionV relativeFrom="paragraph">
              <wp:posOffset>857885</wp:posOffset>
            </wp:positionV>
            <wp:extent cx="3314700" cy="1781175"/>
            <wp:effectExtent l="0" t="0" r="0" b="9525"/>
            <wp:wrapThrough wrapText="bothSides">
              <wp:wrapPolygon edited="0">
                <wp:start x="0" y="0"/>
                <wp:lineTo x="0" y="21484"/>
                <wp:lineTo x="21476" y="21484"/>
                <wp:lineTo x="21476"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r="40937" b="43550"/>
                    <a:stretch/>
                  </pic:blipFill>
                  <pic:spPr bwMode="auto">
                    <a:xfrm>
                      <a:off x="0" y="0"/>
                      <a:ext cx="3314700" cy="1781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55EC7" w:rsidRPr="000B53AA" w:rsidRDefault="00655EC7" w:rsidP="000B53AA">
      <w:pPr>
        <w:jc w:val="both"/>
        <w:rPr>
          <w:rFonts w:ascii="Arial" w:hAnsi="Arial" w:cs="Arial"/>
        </w:rPr>
      </w:pPr>
    </w:p>
    <w:p w:rsidR="00655EC7" w:rsidRPr="000B53AA" w:rsidRDefault="00655EC7" w:rsidP="000B53AA">
      <w:pPr>
        <w:jc w:val="both"/>
        <w:rPr>
          <w:rFonts w:ascii="Arial" w:hAnsi="Arial" w:cs="Arial"/>
        </w:rPr>
      </w:pPr>
    </w:p>
    <w:p w:rsidR="00655EC7" w:rsidRPr="000B53AA" w:rsidRDefault="00655EC7" w:rsidP="000B53AA">
      <w:pPr>
        <w:jc w:val="both"/>
        <w:rPr>
          <w:rFonts w:ascii="Arial" w:hAnsi="Arial" w:cs="Arial"/>
        </w:rPr>
      </w:pPr>
      <w:r w:rsidRPr="000B53AA">
        <w:rPr>
          <w:rFonts w:ascii="Arial" w:hAnsi="Arial" w:cs="Arial"/>
        </w:rPr>
        <w:t>El convertidor es una herramienta muy útil hablando de manera académica, ya que hay muchos problemas donde se tienen que convertir unidades de mediada o temperatura, y con esta herramienta se ahorra el tiempo que se necesita para hacer las operaciones necesarias.</w:t>
      </w:r>
    </w:p>
    <w:p w:rsidR="00655EC7" w:rsidRDefault="00655EC7">
      <w:pPr>
        <w:rPr>
          <w:noProof/>
          <w:lang w:eastAsia="es-MX"/>
        </w:rPr>
      </w:pPr>
    </w:p>
    <w:p w:rsidR="00961914" w:rsidRPr="000B53AA" w:rsidRDefault="00961914" w:rsidP="000B53AA">
      <w:pPr>
        <w:jc w:val="both"/>
        <w:rPr>
          <w:rFonts w:ascii="Arial" w:hAnsi="Arial" w:cs="Arial"/>
          <w:sz w:val="24"/>
        </w:rPr>
      </w:pPr>
      <w:r w:rsidRPr="000B53AA">
        <w:rPr>
          <w:rFonts w:ascii="Arial" w:hAnsi="Arial" w:cs="Arial"/>
          <w:noProof/>
          <w:sz w:val="24"/>
          <w:lang w:eastAsia="es-MX"/>
        </w:rPr>
        <w:lastRenderedPageBreak/>
        <w:drawing>
          <wp:anchor distT="0" distB="0" distL="114300" distR="114300" simplePos="0" relativeHeight="251665408" behindDoc="0" locked="0" layoutInCell="1" allowOverlap="1">
            <wp:simplePos x="0" y="0"/>
            <wp:positionH relativeFrom="margin">
              <wp:posOffset>2802255</wp:posOffset>
            </wp:positionH>
            <wp:positionV relativeFrom="paragraph">
              <wp:posOffset>0</wp:posOffset>
            </wp:positionV>
            <wp:extent cx="3219450" cy="2667000"/>
            <wp:effectExtent l="0" t="0" r="0" b="0"/>
            <wp:wrapThrough wrapText="bothSides">
              <wp:wrapPolygon edited="0">
                <wp:start x="0" y="0"/>
                <wp:lineTo x="0" y="21446"/>
                <wp:lineTo x="21472" y="21446"/>
                <wp:lineTo x="21472"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r="42634" b="15476"/>
                    <a:stretch/>
                  </pic:blipFill>
                  <pic:spPr bwMode="auto">
                    <a:xfrm>
                      <a:off x="0" y="0"/>
                      <a:ext cx="3219450" cy="2667000"/>
                    </a:xfrm>
                    <a:prstGeom prst="rect">
                      <a:avLst/>
                    </a:prstGeom>
                    <a:ln>
                      <a:noFill/>
                    </a:ln>
                    <a:extLst>
                      <a:ext uri="{53640926-AAD7-44D8-BBD7-CCE9431645EC}">
                        <a14:shadowObscured xmlns:a14="http://schemas.microsoft.com/office/drawing/2010/main"/>
                      </a:ext>
                    </a:extLst>
                  </pic:spPr>
                </pic:pic>
              </a:graphicData>
            </a:graphic>
          </wp:anchor>
        </w:drawing>
      </w:r>
      <w:r w:rsidR="00655EC7" w:rsidRPr="000B53AA">
        <w:rPr>
          <w:rFonts w:ascii="Arial" w:hAnsi="Arial" w:cs="Arial"/>
          <w:sz w:val="24"/>
        </w:rPr>
        <w:t xml:space="preserve">La herramienta para graficar se me hace una de las más útiles que puede tener Google Chrome, ya que si el usuario no cuenta con un software para graficar como lo sería </w:t>
      </w:r>
      <w:proofErr w:type="spellStart"/>
      <w:r w:rsidR="00655EC7" w:rsidRPr="000B53AA">
        <w:rPr>
          <w:rFonts w:ascii="Arial" w:hAnsi="Arial" w:cs="Arial"/>
          <w:sz w:val="24"/>
        </w:rPr>
        <w:t>GeoGebra</w:t>
      </w:r>
      <w:proofErr w:type="spellEnd"/>
      <w:r w:rsidR="00655EC7" w:rsidRPr="000B53AA">
        <w:rPr>
          <w:rFonts w:ascii="Arial" w:hAnsi="Arial" w:cs="Arial"/>
          <w:sz w:val="24"/>
        </w:rPr>
        <w:t xml:space="preserve"> o </w:t>
      </w:r>
      <w:proofErr w:type="spellStart"/>
      <w:r w:rsidR="00655EC7" w:rsidRPr="000B53AA">
        <w:rPr>
          <w:rFonts w:ascii="Arial" w:hAnsi="Arial" w:cs="Arial"/>
          <w:sz w:val="24"/>
        </w:rPr>
        <w:t>Wolfram</w:t>
      </w:r>
      <w:proofErr w:type="spellEnd"/>
      <w:r w:rsidR="00655EC7" w:rsidRPr="000B53AA">
        <w:rPr>
          <w:rFonts w:ascii="Arial" w:hAnsi="Arial" w:cs="Arial"/>
          <w:sz w:val="24"/>
        </w:rPr>
        <w:t xml:space="preserve"> </w:t>
      </w:r>
      <w:proofErr w:type="spellStart"/>
      <w:r w:rsidR="00655EC7" w:rsidRPr="000B53AA">
        <w:rPr>
          <w:rFonts w:ascii="Arial" w:hAnsi="Arial" w:cs="Arial"/>
          <w:sz w:val="24"/>
        </w:rPr>
        <w:t>Alpha</w:t>
      </w:r>
      <w:proofErr w:type="spellEnd"/>
      <w:r w:rsidR="00655EC7" w:rsidRPr="000B53AA">
        <w:rPr>
          <w:rFonts w:ascii="Arial" w:hAnsi="Arial" w:cs="Arial"/>
          <w:sz w:val="24"/>
        </w:rPr>
        <w:t xml:space="preserve">, esta herramienta lo puede apoyar para ver el comportamiento de varias ecuaciones e incluso obtener una idea del resultado que se le haya planteado al usuario, en mi caso antes de tener herramientas de </w:t>
      </w:r>
      <w:proofErr w:type="spellStart"/>
      <w:r w:rsidR="00655EC7" w:rsidRPr="000B53AA">
        <w:rPr>
          <w:rFonts w:ascii="Arial" w:hAnsi="Arial" w:cs="Arial"/>
          <w:sz w:val="24"/>
        </w:rPr>
        <w:t>graficación</w:t>
      </w:r>
      <w:proofErr w:type="spellEnd"/>
      <w:r w:rsidR="00655EC7" w:rsidRPr="000B53AA">
        <w:rPr>
          <w:rFonts w:ascii="Arial" w:hAnsi="Arial" w:cs="Arial"/>
          <w:sz w:val="24"/>
        </w:rPr>
        <w:t xml:space="preserve"> en mi computadora si utilizaba esta herramienta de Google.</w:t>
      </w:r>
    </w:p>
    <w:p w:rsidR="00B56AC2" w:rsidRPr="000B53AA" w:rsidRDefault="00B56AC2" w:rsidP="000B53AA">
      <w:pPr>
        <w:jc w:val="both"/>
        <w:rPr>
          <w:rFonts w:ascii="Arial" w:hAnsi="Arial" w:cs="Arial"/>
          <w:noProof/>
          <w:sz w:val="24"/>
          <w:lang w:eastAsia="es-MX"/>
        </w:rPr>
      </w:pPr>
    </w:p>
    <w:p w:rsidR="00961914" w:rsidRPr="000B53AA" w:rsidRDefault="00961914" w:rsidP="000B53AA">
      <w:pPr>
        <w:jc w:val="both"/>
        <w:rPr>
          <w:rFonts w:ascii="Arial" w:hAnsi="Arial" w:cs="Arial"/>
          <w:sz w:val="24"/>
        </w:rPr>
      </w:pPr>
    </w:p>
    <w:p w:rsidR="00CA2D22" w:rsidRPr="000B53AA" w:rsidRDefault="00B56AC2" w:rsidP="000B53AA">
      <w:pPr>
        <w:jc w:val="both"/>
        <w:rPr>
          <w:rFonts w:ascii="Arial" w:hAnsi="Arial" w:cs="Arial"/>
          <w:sz w:val="24"/>
        </w:rPr>
      </w:pPr>
      <w:r w:rsidRPr="000B53AA">
        <w:rPr>
          <w:rFonts w:ascii="Arial" w:hAnsi="Arial" w:cs="Arial"/>
          <w:noProof/>
          <w:sz w:val="24"/>
          <w:lang w:eastAsia="es-MX"/>
        </w:rPr>
        <w:drawing>
          <wp:anchor distT="0" distB="0" distL="114300" distR="114300" simplePos="0" relativeHeight="251666432" behindDoc="0" locked="0" layoutInCell="1" allowOverlap="1">
            <wp:simplePos x="0" y="0"/>
            <wp:positionH relativeFrom="margin">
              <wp:align>right</wp:align>
            </wp:positionH>
            <wp:positionV relativeFrom="paragraph">
              <wp:posOffset>121285</wp:posOffset>
            </wp:positionV>
            <wp:extent cx="2409825" cy="1781175"/>
            <wp:effectExtent l="0" t="0" r="9525" b="9525"/>
            <wp:wrapThrough wrapText="bothSides">
              <wp:wrapPolygon edited="0">
                <wp:start x="0" y="0"/>
                <wp:lineTo x="0" y="21484"/>
                <wp:lineTo x="21515" y="21484"/>
                <wp:lineTo x="21515"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l="30041" t="21131" r="27020" b="22419"/>
                    <a:stretch/>
                  </pic:blipFill>
                  <pic:spPr bwMode="auto">
                    <a:xfrm>
                      <a:off x="0" y="0"/>
                      <a:ext cx="2409825" cy="1781175"/>
                    </a:xfrm>
                    <a:prstGeom prst="rect">
                      <a:avLst/>
                    </a:prstGeom>
                    <a:ln>
                      <a:noFill/>
                    </a:ln>
                    <a:extLst>
                      <a:ext uri="{53640926-AAD7-44D8-BBD7-CCE9431645EC}">
                        <a14:shadowObscured xmlns:a14="http://schemas.microsoft.com/office/drawing/2010/main"/>
                      </a:ext>
                    </a:extLst>
                  </pic:spPr>
                </pic:pic>
              </a:graphicData>
            </a:graphic>
          </wp:anchor>
        </w:drawing>
      </w:r>
      <w:r w:rsidRPr="000B53AA">
        <w:rPr>
          <w:rFonts w:ascii="Arial" w:hAnsi="Arial" w:cs="Arial"/>
          <w:sz w:val="24"/>
        </w:rPr>
        <w:t xml:space="preserve">Yo desconocía a Google Académico ya que nunca lo había utilizado, pero ahora me doy cuenta que es una herramienta muy útil para buscar libros necesario para estudiar, esto siempre y cuando tengas a la mano el título y el autor de dicho libro, aparte de brindarte distintas ediciones de </w:t>
      </w:r>
      <w:r w:rsidR="000B53AA" w:rsidRPr="000B53AA">
        <w:rPr>
          <w:rFonts w:ascii="Arial" w:hAnsi="Arial" w:cs="Arial"/>
          <w:sz w:val="24"/>
        </w:rPr>
        <w:t>u</w:t>
      </w:r>
      <w:r w:rsidRPr="000B53AA">
        <w:rPr>
          <w:rFonts w:ascii="Arial" w:hAnsi="Arial" w:cs="Arial"/>
          <w:sz w:val="24"/>
        </w:rPr>
        <w:t>n libro ya que tienes la opción de buscar por años en los que podrían tener ediciones distintas un mismo libro.</w:t>
      </w:r>
    </w:p>
    <w:p w:rsidR="00B56AC2" w:rsidRDefault="000B53AA">
      <w:pPr>
        <w:rPr>
          <w:noProof/>
          <w:lang w:eastAsia="es-MX"/>
        </w:rPr>
      </w:pPr>
      <w:r w:rsidRPr="000B53AA">
        <w:rPr>
          <w:rFonts w:ascii="Arial" w:hAnsi="Arial" w:cs="Arial"/>
          <w:noProof/>
          <w:sz w:val="24"/>
          <w:lang w:eastAsia="es-MX"/>
        </w:rPr>
        <w:drawing>
          <wp:anchor distT="0" distB="0" distL="114300" distR="114300" simplePos="0" relativeHeight="251667456" behindDoc="0" locked="0" layoutInCell="1" allowOverlap="1">
            <wp:simplePos x="0" y="0"/>
            <wp:positionH relativeFrom="margin">
              <wp:align>center</wp:align>
            </wp:positionH>
            <wp:positionV relativeFrom="paragraph">
              <wp:posOffset>231775</wp:posOffset>
            </wp:positionV>
            <wp:extent cx="4897755" cy="2753360"/>
            <wp:effectExtent l="0" t="0" r="0" b="8890"/>
            <wp:wrapThrough wrapText="bothSides">
              <wp:wrapPolygon edited="0">
                <wp:start x="0" y="0"/>
                <wp:lineTo x="0" y="21520"/>
                <wp:lineTo x="21508" y="21520"/>
                <wp:lineTo x="21508" y="0"/>
                <wp:lineTo x="0" y="0"/>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97755" cy="2753360"/>
                    </a:xfrm>
                    <a:prstGeom prst="rect">
                      <a:avLst/>
                    </a:prstGeom>
                  </pic:spPr>
                </pic:pic>
              </a:graphicData>
            </a:graphic>
            <wp14:sizeRelH relativeFrom="margin">
              <wp14:pctWidth>0</wp14:pctWidth>
            </wp14:sizeRelH>
            <wp14:sizeRelV relativeFrom="margin">
              <wp14:pctHeight>0</wp14:pctHeight>
            </wp14:sizeRelV>
          </wp:anchor>
        </w:drawing>
      </w:r>
    </w:p>
    <w:p w:rsidR="00DD016E" w:rsidRPr="000B53AA" w:rsidRDefault="00CA2D22" w:rsidP="000B53AA">
      <w:pPr>
        <w:jc w:val="both"/>
        <w:rPr>
          <w:rFonts w:ascii="Arial" w:hAnsi="Arial" w:cs="Arial"/>
          <w:sz w:val="24"/>
        </w:rPr>
      </w:pPr>
      <w:r w:rsidRPr="000B53AA">
        <w:rPr>
          <w:rFonts w:ascii="Arial" w:hAnsi="Arial" w:cs="Arial"/>
          <w:noProof/>
          <w:sz w:val="24"/>
          <w:lang w:eastAsia="es-MX"/>
        </w:rPr>
        <w:lastRenderedPageBreak/>
        <w:drawing>
          <wp:anchor distT="0" distB="0" distL="114300" distR="114300" simplePos="0" relativeHeight="251668480" behindDoc="0" locked="0" layoutInCell="1" allowOverlap="1">
            <wp:simplePos x="0" y="0"/>
            <wp:positionH relativeFrom="margin">
              <wp:align>right</wp:align>
            </wp:positionH>
            <wp:positionV relativeFrom="paragraph">
              <wp:posOffset>0</wp:posOffset>
            </wp:positionV>
            <wp:extent cx="3371850" cy="3155315"/>
            <wp:effectExtent l="0" t="0" r="0" b="6985"/>
            <wp:wrapThrough wrapText="bothSides">
              <wp:wrapPolygon edited="0">
                <wp:start x="0" y="0"/>
                <wp:lineTo x="0" y="21517"/>
                <wp:lineTo x="21478" y="21517"/>
                <wp:lineTo x="21478"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r="39918"/>
                    <a:stretch/>
                  </pic:blipFill>
                  <pic:spPr bwMode="auto">
                    <a:xfrm>
                      <a:off x="0" y="0"/>
                      <a:ext cx="3371850" cy="3155315"/>
                    </a:xfrm>
                    <a:prstGeom prst="rect">
                      <a:avLst/>
                    </a:prstGeom>
                    <a:ln>
                      <a:noFill/>
                    </a:ln>
                    <a:extLst>
                      <a:ext uri="{53640926-AAD7-44D8-BBD7-CCE9431645EC}">
                        <a14:shadowObscured xmlns:a14="http://schemas.microsoft.com/office/drawing/2010/main"/>
                      </a:ext>
                    </a:extLst>
                  </pic:spPr>
                </pic:pic>
              </a:graphicData>
            </a:graphic>
          </wp:anchor>
        </w:drawing>
      </w:r>
      <w:r w:rsidR="00B56AC2" w:rsidRPr="000B53AA">
        <w:rPr>
          <w:rFonts w:ascii="Arial" w:hAnsi="Arial" w:cs="Arial"/>
          <w:sz w:val="24"/>
        </w:rPr>
        <w:t>El buscador de imágenes google yo ya lo había utilizado en muchas ocasiones mientras busca el nombre de series de T.V y videojuegos y en una ocasión la utilice para completar una investigación de biología al buscar imágenes de un animal que desconocía su nombre.</w:t>
      </w:r>
    </w:p>
    <w:p w:rsidR="00B56AC2" w:rsidRDefault="00B56AC2" w:rsidP="000B53AA">
      <w:pPr>
        <w:jc w:val="both"/>
      </w:pPr>
    </w:p>
    <w:p w:rsidR="00B56AC2" w:rsidRDefault="00B56AC2"/>
    <w:p w:rsidR="00B56AC2" w:rsidRDefault="00B56AC2"/>
    <w:p w:rsidR="00B56AC2" w:rsidRDefault="00B56AC2"/>
    <w:p w:rsidR="00B56AC2" w:rsidRDefault="00B56AC2"/>
    <w:p w:rsidR="000B53AA" w:rsidRDefault="000B53AA" w:rsidP="008910AB">
      <w:pPr>
        <w:jc w:val="both"/>
      </w:pPr>
    </w:p>
    <w:p w:rsidR="008910AB" w:rsidRDefault="008910AB" w:rsidP="008910AB">
      <w:pPr>
        <w:jc w:val="both"/>
        <w:rPr>
          <w:rFonts w:ascii="Arial" w:hAnsi="Arial" w:cs="Arial"/>
          <w:sz w:val="24"/>
        </w:rPr>
      </w:pPr>
      <w:proofErr w:type="spellStart"/>
      <w:r>
        <w:rPr>
          <w:rFonts w:ascii="Arial" w:hAnsi="Arial" w:cs="Arial"/>
          <w:sz w:val="24"/>
        </w:rPr>
        <w:t>Github</w:t>
      </w:r>
      <w:proofErr w:type="spellEnd"/>
    </w:p>
    <w:p w:rsidR="000B53AA" w:rsidRDefault="000B53AA" w:rsidP="008910AB">
      <w:pPr>
        <w:jc w:val="both"/>
        <w:rPr>
          <w:rFonts w:ascii="Arial" w:hAnsi="Arial" w:cs="Arial"/>
          <w:sz w:val="24"/>
        </w:rPr>
      </w:pPr>
      <w:proofErr w:type="spellStart"/>
      <w:r>
        <w:rPr>
          <w:rFonts w:ascii="Arial" w:hAnsi="Arial" w:cs="Arial"/>
          <w:sz w:val="24"/>
        </w:rPr>
        <w:t>Github</w:t>
      </w:r>
      <w:proofErr w:type="spellEnd"/>
      <w:r>
        <w:rPr>
          <w:rFonts w:ascii="Arial" w:hAnsi="Arial" w:cs="Arial"/>
          <w:sz w:val="24"/>
        </w:rPr>
        <w:t xml:space="preserve"> es una herramienta que en mi opinión es muy útil para utilizar en la escuela ya que puedes subir archivos y editarlo cuando quieras con la opción de poder volver a las versiones pasadas de dicho archivo, esto puede servirnos como programadores ya que en un programa los errores al programar son muy comunes y en ocasiones cuando queremos arreglar algo terminamos estropeándolo más, así que en </w:t>
      </w:r>
      <w:proofErr w:type="spellStart"/>
      <w:r>
        <w:rPr>
          <w:rFonts w:ascii="Arial" w:hAnsi="Arial" w:cs="Arial"/>
          <w:sz w:val="24"/>
        </w:rPr>
        <w:t>Github</w:t>
      </w:r>
      <w:proofErr w:type="spellEnd"/>
      <w:r>
        <w:rPr>
          <w:rFonts w:ascii="Arial" w:hAnsi="Arial" w:cs="Arial"/>
          <w:sz w:val="24"/>
        </w:rPr>
        <w:t xml:space="preserve"> tenemos la opción de volver a una versión menos obsoleta de este programa.</w:t>
      </w:r>
    </w:p>
    <w:p w:rsidR="008910AB" w:rsidRPr="008910AB" w:rsidRDefault="000B53AA" w:rsidP="008910AB">
      <w:pPr>
        <w:jc w:val="both"/>
        <w:rPr>
          <w:rFonts w:ascii="Arial" w:hAnsi="Arial" w:cs="Arial"/>
          <w:sz w:val="24"/>
        </w:rPr>
      </w:pPr>
      <w:r>
        <w:rPr>
          <w:noProof/>
          <w:lang w:eastAsia="es-MX"/>
        </w:rPr>
        <w:drawing>
          <wp:anchor distT="0" distB="0" distL="114300" distR="114300" simplePos="0" relativeHeight="251669504" behindDoc="0" locked="0" layoutInCell="1" allowOverlap="1">
            <wp:simplePos x="0" y="0"/>
            <wp:positionH relativeFrom="margin">
              <wp:align>center</wp:align>
            </wp:positionH>
            <wp:positionV relativeFrom="paragraph">
              <wp:posOffset>178435</wp:posOffset>
            </wp:positionV>
            <wp:extent cx="4688205" cy="2635250"/>
            <wp:effectExtent l="0" t="0" r="0" b="0"/>
            <wp:wrapThrough wrapText="bothSides">
              <wp:wrapPolygon edited="0">
                <wp:start x="0" y="0"/>
                <wp:lineTo x="0" y="21392"/>
                <wp:lineTo x="21503" y="21392"/>
                <wp:lineTo x="21503"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88205" cy="2635250"/>
                    </a:xfrm>
                    <a:prstGeom prst="rect">
                      <a:avLst/>
                    </a:prstGeom>
                  </pic:spPr>
                </pic:pic>
              </a:graphicData>
            </a:graphic>
            <wp14:sizeRelH relativeFrom="margin">
              <wp14:pctWidth>0</wp14:pctWidth>
            </wp14:sizeRelH>
            <wp14:sizeRelV relativeFrom="margin">
              <wp14:pctHeight>0</wp14:pctHeight>
            </wp14:sizeRelV>
          </wp:anchor>
        </w:drawing>
      </w:r>
    </w:p>
    <w:p w:rsidR="00725A28" w:rsidRDefault="00725A28" w:rsidP="00B56AC2">
      <w:pPr>
        <w:jc w:val="center"/>
        <w:rPr>
          <w:rFonts w:ascii="Arial" w:hAnsi="Arial" w:cs="Arial"/>
          <w:sz w:val="32"/>
        </w:rPr>
      </w:pPr>
    </w:p>
    <w:p w:rsidR="00725A28" w:rsidRDefault="00725A28" w:rsidP="00B56AC2">
      <w:pPr>
        <w:jc w:val="center"/>
        <w:rPr>
          <w:rFonts w:ascii="Arial" w:hAnsi="Arial" w:cs="Arial"/>
          <w:sz w:val="32"/>
        </w:rPr>
      </w:pPr>
    </w:p>
    <w:p w:rsidR="00725A28" w:rsidRDefault="00725A28" w:rsidP="00B56AC2">
      <w:pPr>
        <w:jc w:val="center"/>
        <w:rPr>
          <w:rFonts w:ascii="Arial" w:hAnsi="Arial" w:cs="Arial"/>
          <w:sz w:val="32"/>
        </w:rPr>
      </w:pPr>
    </w:p>
    <w:p w:rsidR="00725A28" w:rsidRDefault="00725A28" w:rsidP="00B56AC2">
      <w:pPr>
        <w:jc w:val="center"/>
        <w:rPr>
          <w:rFonts w:ascii="Arial" w:hAnsi="Arial" w:cs="Arial"/>
          <w:sz w:val="32"/>
        </w:rPr>
      </w:pPr>
    </w:p>
    <w:p w:rsidR="00725A28" w:rsidRDefault="00725A28" w:rsidP="00B56AC2">
      <w:pPr>
        <w:jc w:val="center"/>
        <w:rPr>
          <w:rFonts w:ascii="Arial" w:hAnsi="Arial" w:cs="Arial"/>
          <w:sz w:val="32"/>
        </w:rPr>
      </w:pPr>
    </w:p>
    <w:p w:rsidR="00725A28" w:rsidRDefault="00725A28" w:rsidP="00B56AC2">
      <w:pPr>
        <w:jc w:val="center"/>
        <w:rPr>
          <w:rFonts w:ascii="Arial" w:hAnsi="Arial" w:cs="Arial"/>
          <w:sz w:val="32"/>
        </w:rPr>
      </w:pPr>
    </w:p>
    <w:p w:rsidR="00D5213D" w:rsidRDefault="00B56AC2" w:rsidP="00ED06F8">
      <w:pPr>
        <w:jc w:val="center"/>
        <w:rPr>
          <w:rFonts w:ascii="Arial" w:hAnsi="Arial" w:cs="Arial"/>
          <w:sz w:val="32"/>
        </w:rPr>
      </w:pPr>
      <w:r>
        <w:rPr>
          <w:rFonts w:ascii="Arial" w:hAnsi="Arial" w:cs="Arial"/>
          <w:sz w:val="32"/>
        </w:rPr>
        <w:lastRenderedPageBreak/>
        <w:t>Conclusiones.</w:t>
      </w:r>
    </w:p>
    <w:p w:rsidR="00ED06F8" w:rsidRDefault="00ED06F8" w:rsidP="0048771F">
      <w:pPr>
        <w:jc w:val="both"/>
        <w:rPr>
          <w:rFonts w:ascii="Arial" w:hAnsi="Arial" w:cs="Arial"/>
          <w:sz w:val="24"/>
        </w:rPr>
      </w:pPr>
    </w:p>
    <w:p w:rsidR="00ED06F8" w:rsidRPr="00ED06F8" w:rsidRDefault="00ED06F8" w:rsidP="0048771F">
      <w:pPr>
        <w:jc w:val="both"/>
        <w:rPr>
          <w:rFonts w:ascii="Arial" w:hAnsi="Arial" w:cs="Arial"/>
          <w:sz w:val="24"/>
        </w:rPr>
      </w:pPr>
      <w:r>
        <w:rPr>
          <w:rFonts w:ascii="Arial" w:hAnsi="Arial" w:cs="Arial"/>
          <w:sz w:val="24"/>
        </w:rPr>
        <w:t>Después de hacer esta práctica queda más en claro la importancia del buen uso de los navegadores de internet, al hacerle buen uso a estos navegadores se puede obtener información vital para distintos proyecto escolares y de trabajo, ya sea la búsqueda de imágenes, archivos de distinto tipo hasta comando para realizar graficas en 2D y convertidores de cantidades.</w:t>
      </w:r>
    </w:p>
    <w:p w:rsidR="00D5213D" w:rsidRDefault="00ED06F8" w:rsidP="0048771F">
      <w:pPr>
        <w:jc w:val="both"/>
        <w:rPr>
          <w:rFonts w:ascii="Arial" w:hAnsi="Arial" w:cs="Arial"/>
          <w:sz w:val="24"/>
        </w:rPr>
      </w:pPr>
      <w:r>
        <w:rPr>
          <w:rFonts w:ascii="Arial" w:hAnsi="Arial" w:cs="Arial"/>
          <w:sz w:val="24"/>
        </w:rPr>
        <w:t xml:space="preserve">También vi </w:t>
      </w:r>
      <w:r w:rsidR="0048771F">
        <w:rPr>
          <w:rFonts w:ascii="Arial" w:hAnsi="Arial" w:cs="Arial"/>
          <w:sz w:val="24"/>
        </w:rPr>
        <w:t>cómo</w:t>
      </w:r>
      <w:r>
        <w:rPr>
          <w:rFonts w:ascii="Arial" w:hAnsi="Arial" w:cs="Arial"/>
          <w:sz w:val="24"/>
        </w:rPr>
        <w:t xml:space="preserve"> </w:t>
      </w:r>
      <w:r w:rsidR="0048771F">
        <w:rPr>
          <w:rFonts w:ascii="Arial" w:hAnsi="Arial" w:cs="Arial"/>
          <w:sz w:val="24"/>
        </w:rPr>
        <w:t xml:space="preserve">hacer una cuenta de </w:t>
      </w:r>
      <w:proofErr w:type="spellStart"/>
      <w:r w:rsidR="0048771F">
        <w:rPr>
          <w:rFonts w:ascii="Arial" w:hAnsi="Arial" w:cs="Arial"/>
          <w:sz w:val="24"/>
        </w:rPr>
        <w:t>Github</w:t>
      </w:r>
      <w:proofErr w:type="spellEnd"/>
      <w:r w:rsidR="0048771F">
        <w:rPr>
          <w:rFonts w:ascii="Arial" w:hAnsi="Arial" w:cs="Arial"/>
          <w:sz w:val="24"/>
        </w:rPr>
        <w:t>, que es un página de almacenamiento de archivos los cuales se pueden ir guardando por versiones, al hacer esta cuenta el control de versiones de un archivo puede ser editada por el usuario cuantas veces quiera brindándole la seguridad de editar un archivo sin miedo a perderlo o estropearlo, viendo esta página de una manera académica podría ser muy útil para realizar trabajos muy extensos ya sea un proyecto de investigación o  una tesis, ya que en estos trabajos siempre se tiene que revisas y editar la información que estos contienen.</w:t>
      </w:r>
    </w:p>
    <w:p w:rsidR="004B24C5" w:rsidRDefault="004B24C5" w:rsidP="0048771F">
      <w:pPr>
        <w:jc w:val="both"/>
        <w:rPr>
          <w:rFonts w:ascii="Arial" w:hAnsi="Arial" w:cs="Arial"/>
          <w:sz w:val="24"/>
        </w:rPr>
      </w:pPr>
      <w:r>
        <w:rPr>
          <w:rFonts w:ascii="Arial" w:hAnsi="Arial" w:cs="Arial"/>
          <w:sz w:val="24"/>
        </w:rPr>
        <w:t>Y como conclusión final solo puedo decir que el buen uso de los navegadores de internet es totalmente fundamental en estos tiempos, dado a que prácticamente todo se hace por internet, y estas herramientas e pueden usar con más razón por su sencillez para utilizarlas, porque no presentan ningún reto para alguien que no esté tan familiarizado con la búsqueda de datos por internet.</w:t>
      </w:r>
    </w:p>
    <w:p w:rsidR="0048771F" w:rsidRDefault="0048771F" w:rsidP="0048771F">
      <w:pPr>
        <w:jc w:val="both"/>
        <w:rPr>
          <w:rFonts w:ascii="Arial" w:hAnsi="Arial" w:cs="Arial"/>
          <w:sz w:val="24"/>
        </w:rPr>
      </w:pPr>
    </w:p>
    <w:p w:rsidR="0048771F" w:rsidRDefault="0048771F" w:rsidP="0048771F">
      <w:pPr>
        <w:jc w:val="both"/>
        <w:rPr>
          <w:rFonts w:ascii="Arial" w:hAnsi="Arial" w:cs="Arial"/>
          <w:sz w:val="24"/>
        </w:rPr>
      </w:pPr>
    </w:p>
    <w:p w:rsidR="0048771F" w:rsidRDefault="0048771F" w:rsidP="0048771F">
      <w:pPr>
        <w:jc w:val="both"/>
        <w:rPr>
          <w:rFonts w:ascii="Arial" w:hAnsi="Arial" w:cs="Arial"/>
          <w:sz w:val="24"/>
        </w:rPr>
      </w:pPr>
    </w:p>
    <w:p w:rsidR="0048771F" w:rsidRDefault="0048771F" w:rsidP="0048771F">
      <w:pPr>
        <w:jc w:val="both"/>
        <w:rPr>
          <w:rFonts w:ascii="Arial" w:hAnsi="Arial" w:cs="Arial"/>
          <w:sz w:val="24"/>
        </w:rPr>
      </w:pPr>
    </w:p>
    <w:p w:rsidR="0048771F" w:rsidRDefault="0048771F" w:rsidP="0048771F">
      <w:pPr>
        <w:jc w:val="both"/>
        <w:rPr>
          <w:rFonts w:ascii="Arial" w:hAnsi="Arial" w:cs="Arial"/>
          <w:sz w:val="24"/>
        </w:rPr>
      </w:pPr>
    </w:p>
    <w:p w:rsidR="0048771F" w:rsidRDefault="0048771F" w:rsidP="0048771F">
      <w:pPr>
        <w:jc w:val="both"/>
        <w:rPr>
          <w:rFonts w:ascii="Arial" w:hAnsi="Arial" w:cs="Arial"/>
          <w:sz w:val="24"/>
        </w:rPr>
      </w:pPr>
    </w:p>
    <w:p w:rsidR="0048771F" w:rsidRDefault="0048771F" w:rsidP="0048771F">
      <w:pPr>
        <w:jc w:val="both"/>
        <w:rPr>
          <w:rFonts w:ascii="Arial" w:hAnsi="Arial" w:cs="Arial"/>
          <w:sz w:val="24"/>
        </w:rPr>
      </w:pPr>
    </w:p>
    <w:p w:rsidR="0048771F" w:rsidRDefault="0048771F" w:rsidP="0048771F">
      <w:pPr>
        <w:jc w:val="both"/>
        <w:rPr>
          <w:rFonts w:ascii="Arial" w:hAnsi="Arial" w:cs="Arial"/>
          <w:sz w:val="24"/>
        </w:rPr>
      </w:pPr>
    </w:p>
    <w:p w:rsidR="0048771F" w:rsidRDefault="0048771F" w:rsidP="0048771F">
      <w:pPr>
        <w:jc w:val="both"/>
        <w:rPr>
          <w:rFonts w:ascii="Arial" w:hAnsi="Arial" w:cs="Arial"/>
          <w:sz w:val="24"/>
        </w:rPr>
      </w:pPr>
    </w:p>
    <w:p w:rsidR="00D5213D" w:rsidRPr="0048771F" w:rsidRDefault="00D5213D" w:rsidP="0048771F">
      <w:pPr>
        <w:pStyle w:val="Standard"/>
        <w:rPr>
          <w:rFonts w:ascii="Calibri" w:hAnsi="Calibri"/>
          <w:color w:val="000000"/>
          <w:sz w:val="52"/>
        </w:rPr>
      </w:pPr>
      <w:bookmarkStart w:id="0" w:name="_GoBack"/>
      <w:bookmarkEnd w:id="0"/>
    </w:p>
    <w:sectPr w:rsidR="00D5213D" w:rsidRPr="0048771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Times New Roman"/>
    <w:charset w:val="00"/>
    <w:family w:val="auto"/>
    <w:pitch w:val="variable"/>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B4904E0"/>
    <w:multiLevelType w:val="hybridMultilevel"/>
    <w:tmpl w:val="4880CE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850"/>
    <w:rsid w:val="00050BD1"/>
    <w:rsid w:val="000B53AA"/>
    <w:rsid w:val="000F64D1"/>
    <w:rsid w:val="001E20BD"/>
    <w:rsid w:val="0032458B"/>
    <w:rsid w:val="00382850"/>
    <w:rsid w:val="00404E9B"/>
    <w:rsid w:val="00406401"/>
    <w:rsid w:val="00435195"/>
    <w:rsid w:val="00461678"/>
    <w:rsid w:val="0048771F"/>
    <w:rsid w:val="004B24C5"/>
    <w:rsid w:val="004D7FA1"/>
    <w:rsid w:val="0057399D"/>
    <w:rsid w:val="005B452C"/>
    <w:rsid w:val="005D6490"/>
    <w:rsid w:val="00646183"/>
    <w:rsid w:val="00655EC7"/>
    <w:rsid w:val="007259D6"/>
    <w:rsid w:val="00725A28"/>
    <w:rsid w:val="007307C9"/>
    <w:rsid w:val="00766098"/>
    <w:rsid w:val="00853343"/>
    <w:rsid w:val="00856C78"/>
    <w:rsid w:val="008910AB"/>
    <w:rsid w:val="008C72C3"/>
    <w:rsid w:val="008F1478"/>
    <w:rsid w:val="00961914"/>
    <w:rsid w:val="00987A10"/>
    <w:rsid w:val="009C3A4C"/>
    <w:rsid w:val="009E0A32"/>
    <w:rsid w:val="00A124D3"/>
    <w:rsid w:val="00A24A43"/>
    <w:rsid w:val="00B56AC2"/>
    <w:rsid w:val="00BF4BD5"/>
    <w:rsid w:val="00CA2D22"/>
    <w:rsid w:val="00D5213D"/>
    <w:rsid w:val="00DD016E"/>
    <w:rsid w:val="00EA7F10"/>
    <w:rsid w:val="00ED06F8"/>
    <w:rsid w:val="00F90B9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23147F-D5B8-4D3A-897C-1AE2297E2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66098"/>
    <w:pPr>
      <w:ind w:left="720"/>
      <w:contextualSpacing/>
    </w:pPr>
  </w:style>
  <w:style w:type="paragraph" w:customStyle="1" w:styleId="Standard">
    <w:name w:val="Standard"/>
    <w:rsid w:val="0048771F"/>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val="en-US" w:eastAsia="zh-CN" w:bidi="hi-IN"/>
    </w:rPr>
  </w:style>
  <w:style w:type="paragraph" w:customStyle="1" w:styleId="TableContents">
    <w:name w:val="Table Contents"/>
    <w:basedOn w:val="Standard"/>
    <w:rsid w:val="0048771F"/>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3BB36-C7CB-44D2-A5DF-557A449B9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TotalTime>
  <Pages>8</Pages>
  <Words>1078</Words>
  <Characters>5929</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Mejia de Oz</dc:creator>
  <cp:keywords/>
  <dc:description/>
  <cp:lastModifiedBy>Abraham Mejia de Oz</cp:lastModifiedBy>
  <cp:revision>3</cp:revision>
  <dcterms:created xsi:type="dcterms:W3CDTF">2017-08-31T20:23:00Z</dcterms:created>
  <dcterms:modified xsi:type="dcterms:W3CDTF">2017-09-02T02:28:00Z</dcterms:modified>
</cp:coreProperties>
</file>