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2.xml" ContentType="application/vnd.openxmlformats-officedocument.wordprocessingml.header+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tbl>
      <w:tblPr>
        <w:tblStyle w:val="Tablaconcuadrcula"/>
        <w:tblpPr w:vertAnchor="page" w:horzAnchor="margin" w:leftFromText="141" w:rightFromText="141" w:tblpX="0" w:tblpY="1712"/>
        <w:tblW w:w="5000" w:type="pct"/>
        <w:jc w:val="left"/>
        <w:tblInd w:w="-5" w:type="dxa"/>
        <w:tblLayout w:type="fixed"/>
        <w:tblCellMar>
          <w:top w:w="0" w:type="dxa"/>
          <w:left w:w="108" w:type="dxa"/>
          <w:bottom w:w="0" w:type="dxa"/>
          <w:right w:w="108" w:type="dxa"/>
        </w:tblCellMar>
        <w:tblLook w:firstRow="1" w:noVBand="1" w:lastRow="0" w:firstColumn="1" w:lastColumn="0" w:noHBand="0" w:val="04a0"/>
      </w:tblPr>
      <w:tblGrid>
        <w:gridCol w:w="1177"/>
        <w:gridCol w:w="4080"/>
        <w:gridCol w:w="1624"/>
        <w:gridCol w:w="1622"/>
      </w:tblGrid>
      <w:tr>
        <w:trPr>
          <w:trHeight w:val="1417" w:hRule="atLeast"/>
        </w:trPr>
        <w:tc>
          <w:tcPr>
            <w:tcW w:w="8503" w:type="dxa"/>
            <w:gridSpan w:val="4"/>
            <w:tcBorders/>
            <w:vAlign w:val="center"/>
          </w:tcPr>
          <w:p>
            <w:pPr>
              <w:pStyle w:val="Normal"/>
              <w:widowControl/>
              <w:spacing w:lineRule="auto" w:line="276" w:before="60" w:after="60"/>
              <w:jc w:val="center"/>
              <w:rPr>
                <w:b/>
                <w:bCs/>
                <w:sz w:val="24"/>
                <w:szCs w:val="24"/>
              </w:rPr>
            </w:pPr>
            <w:r>
              <w:rPr>
                <w:rFonts w:eastAsia="Calibri" w:cs=""/>
                <w:b/>
                <w:bCs/>
                <w:kern w:val="0"/>
                <w:sz w:val="24"/>
                <w:szCs w:val="24"/>
                <w:lang w:eastAsia="en-US" w:bidi="ar-SA"/>
              </w:rPr>
              <w:t>C.F.G.S. Desarrollo de Aplicaciones Web</w:t>
            </w:r>
          </w:p>
          <w:p>
            <w:pPr>
              <w:pStyle w:val="Normal"/>
              <w:widowControl/>
              <w:spacing w:lineRule="auto" w:line="276" w:before="60" w:after="60"/>
              <w:jc w:val="center"/>
              <w:rPr>
                <w:sz w:val="24"/>
                <w:szCs w:val="24"/>
              </w:rPr>
            </w:pPr>
            <w:r>
              <w:rPr>
                <w:rFonts w:eastAsia="Calibri" w:cs=""/>
                <w:b/>
                <w:bCs/>
                <w:kern w:val="0"/>
                <w:sz w:val="24"/>
                <w:szCs w:val="24"/>
                <w:lang w:eastAsia="en-US" w:bidi="ar-SA"/>
              </w:rPr>
              <w:t>Módulo</w:t>
            </w:r>
            <w:r>
              <w:rPr>
                <w:rFonts w:eastAsia="Calibri" w:cs=""/>
                <w:kern w:val="0"/>
                <w:sz w:val="24"/>
                <w:szCs w:val="24"/>
                <w:lang w:eastAsia="en-US" w:bidi="ar-SA"/>
              </w:rPr>
              <w:t>: Diseño de Interfaces Web</w:t>
            </w:r>
          </w:p>
          <w:p>
            <w:pPr>
              <w:pStyle w:val="Normal"/>
              <w:widowControl/>
              <w:spacing w:lineRule="auto" w:line="240" w:before="0" w:after="0"/>
              <w:jc w:val="center"/>
              <w:rPr>
                <w:sz w:val="24"/>
                <w:szCs w:val="24"/>
              </w:rPr>
            </w:pPr>
            <w:r>
              <w:rPr>
                <w:rFonts w:eastAsia="Calibri" w:cs="Calibri" w:cstheme="minorHAnsi"/>
                <w:color w:themeColor="accent1" w:val="4472C4"/>
                <w:kern w:val="0"/>
                <w:sz w:val="24"/>
                <w:szCs w:val="24"/>
                <w:lang w:val="es-ES" w:eastAsia="es-ES" w:bidi="ar-SA"/>
              </w:rPr>
              <w:t>Prueba Práctica Bloque 1 – HTML y CSS – Modelo A</w:t>
            </w:r>
          </w:p>
        </w:tc>
      </w:tr>
      <w:tr>
        <w:trPr>
          <w:trHeight w:val="397" w:hRule="atLeast"/>
        </w:trPr>
        <w:tc>
          <w:tcPr>
            <w:tcW w:w="1177" w:type="dxa"/>
            <w:tcBorders/>
            <w:vAlign w:val="center"/>
          </w:tcPr>
          <w:p>
            <w:pPr>
              <w:pStyle w:val="Normal"/>
              <w:widowControl/>
              <w:spacing w:lineRule="auto" w:line="276" w:before="60" w:after="60"/>
              <w:jc w:val="both"/>
              <w:rPr>
                <w:sz w:val="24"/>
                <w:szCs w:val="24"/>
              </w:rPr>
            </w:pPr>
            <w:r>
              <w:rPr>
                <w:rFonts w:eastAsia="Calibri" w:cs=""/>
                <w:kern w:val="0"/>
                <w:sz w:val="24"/>
                <w:szCs w:val="24"/>
                <w:lang w:eastAsia="en-US" w:bidi="ar-SA"/>
              </w:rPr>
              <w:t>Nombre:</w:t>
            </w:r>
          </w:p>
        </w:tc>
        <w:tc>
          <w:tcPr>
            <w:tcW w:w="4080" w:type="dxa"/>
            <w:tcBorders/>
            <w:vAlign w:val="center"/>
          </w:tcPr>
          <w:p>
            <w:pPr>
              <w:pStyle w:val="Normal"/>
              <w:widowControl/>
              <w:spacing w:lineRule="auto" w:line="276" w:before="60" w:after="60"/>
              <w:jc w:val="both"/>
              <w:rPr>
                <w:sz w:val="24"/>
                <w:szCs w:val="24"/>
              </w:rPr>
            </w:pPr>
            <w:r>
              <w:rPr>
                <w:rFonts w:eastAsia="Calibri" w:cs=""/>
                <w:kern w:val="0"/>
                <w:sz w:val="24"/>
                <w:szCs w:val="24"/>
                <w:lang w:eastAsia="en-US" w:bidi="ar-SA"/>
              </w:rPr>
              <w:t>Abraham</w:t>
            </w:r>
          </w:p>
        </w:tc>
        <w:tc>
          <w:tcPr>
            <w:tcW w:w="1624" w:type="dxa"/>
            <w:tcBorders/>
            <w:vAlign w:val="center"/>
          </w:tcPr>
          <w:p>
            <w:pPr>
              <w:pStyle w:val="Normal"/>
              <w:widowControl/>
              <w:spacing w:lineRule="auto" w:line="276" w:before="60" w:after="60"/>
              <w:jc w:val="both"/>
              <w:rPr>
                <w:sz w:val="24"/>
                <w:szCs w:val="24"/>
              </w:rPr>
            </w:pPr>
            <w:r>
              <w:rPr>
                <w:rFonts w:eastAsia="Calibri" w:cs=""/>
                <w:kern w:val="0"/>
                <w:sz w:val="24"/>
                <w:szCs w:val="24"/>
                <w:lang w:eastAsia="en-US" w:bidi="ar-SA"/>
              </w:rPr>
              <w:t>Fecha</w:t>
            </w:r>
          </w:p>
        </w:tc>
        <w:tc>
          <w:tcPr>
            <w:tcW w:w="1622" w:type="dxa"/>
            <w:tcBorders/>
            <w:vAlign w:val="center"/>
          </w:tcPr>
          <w:p>
            <w:pPr>
              <w:pStyle w:val="Normal"/>
              <w:widowControl/>
              <w:spacing w:lineRule="auto" w:line="276" w:before="60" w:after="60"/>
              <w:jc w:val="both"/>
              <w:rPr>
                <w:sz w:val="24"/>
                <w:szCs w:val="24"/>
              </w:rPr>
            </w:pPr>
            <w:r>
              <w:rPr>
                <w:rFonts w:eastAsia="Calibri" w:cs=""/>
                <w:kern w:val="0"/>
                <w:sz w:val="24"/>
                <w:szCs w:val="24"/>
                <w:lang w:eastAsia="en-US" w:bidi="ar-SA"/>
              </w:rPr>
              <w:t>30/01/2025</w:t>
            </w:r>
          </w:p>
        </w:tc>
      </w:tr>
      <w:tr>
        <w:trPr>
          <w:trHeight w:val="397" w:hRule="atLeast"/>
        </w:trPr>
        <w:tc>
          <w:tcPr>
            <w:tcW w:w="1177" w:type="dxa"/>
            <w:tcBorders/>
            <w:vAlign w:val="center"/>
          </w:tcPr>
          <w:p>
            <w:pPr>
              <w:pStyle w:val="Normal"/>
              <w:widowControl/>
              <w:spacing w:lineRule="auto" w:line="276" w:before="60" w:after="60"/>
              <w:jc w:val="both"/>
              <w:rPr>
                <w:sz w:val="24"/>
                <w:szCs w:val="24"/>
              </w:rPr>
            </w:pPr>
            <w:r>
              <w:rPr>
                <w:rFonts w:eastAsia="Calibri" w:cs=""/>
                <w:kern w:val="0"/>
                <w:sz w:val="24"/>
                <w:szCs w:val="24"/>
                <w:lang w:eastAsia="en-US" w:bidi="ar-SA"/>
              </w:rPr>
              <w:t>Apellidos:</w:t>
            </w:r>
          </w:p>
        </w:tc>
        <w:tc>
          <w:tcPr>
            <w:tcW w:w="4080" w:type="dxa"/>
            <w:tcBorders/>
            <w:vAlign w:val="center"/>
          </w:tcPr>
          <w:p>
            <w:pPr>
              <w:pStyle w:val="Normal"/>
              <w:widowControl/>
              <w:spacing w:lineRule="auto" w:line="276" w:before="60" w:after="60"/>
              <w:jc w:val="both"/>
              <w:rPr>
                <w:sz w:val="24"/>
                <w:szCs w:val="24"/>
              </w:rPr>
            </w:pPr>
            <w:r>
              <w:rPr>
                <w:rFonts w:eastAsia="Calibri" w:cs=""/>
                <w:kern w:val="0"/>
                <w:sz w:val="24"/>
                <w:szCs w:val="24"/>
                <w:lang w:eastAsia="en-US" w:bidi="ar-SA"/>
              </w:rPr>
              <w:t>Quintana Micó</w:t>
            </w:r>
          </w:p>
        </w:tc>
        <w:tc>
          <w:tcPr>
            <w:tcW w:w="1624" w:type="dxa"/>
            <w:tcBorders/>
            <w:vAlign w:val="center"/>
          </w:tcPr>
          <w:p>
            <w:pPr>
              <w:pStyle w:val="Normal"/>
              <w:widowControl/>
              <w:spacing w:lineRule="auto" w:line="276" w:before="60" w:after="60"/>
              <w:jc w:val="both"/>
              <w:rPr>
                <w:sz w:val="24"/>
                <w:szCs w:val="24"/>
              </w:rPr>
            </w:pPr>
            <w:r>
              <w:rPr>
                <w:rFonts w:eastAsia="Calibri" w:cs=""/>
                <w:kern w:val="0"/>
                <w:sz w:val="24"/>
                <w:szCs w:val="24"/>
                <w:lang w:eastAsia="en-US" w:bidi="ar-SA"/>
              </w:rPr>
              <w:t>Nota</w:t>
            </w:r>
          </w:p>
        </w:tc>
        <w:tc>
          <w:tcPr>
            <w:tcW w:w="1622" w:type="dxa"/>
            <w:tcBorders/>
            <w:vAlign w:val="center"/>
          </w:tcPr>
          <w:p>
            <w:pPr>
              <w:pStyle w:val="Normal"/>
              <w:widowControl/>
              <w:spacing w:lineRule="auto" w:line="276" w:before="60" w:after="60"/>
              <w:jc w:val="both"/>
              <w:rPr>
                <w:sz w:val="24"/>
                <w:szCs w:val="24"/>
              </w:rPr>
            </w:pPr>
            <w:r>
              <w:rPr>
                <w:rFonts w:eastAsia="Calibri" w:cs=""/>
                <w:kern w:val="0"/>
                <w:sz w:val="24"/>
                <w:szCs w:val="24"/>
                <w:lang w:eastAsia="en-US" w:bidi="ar-SA"/>
              </w:rPr>
            </w:r>
            <w:bookmarkStart w:id="0" w:name="_Hlk188352684"/>
            <w:bookmarkStart w:id="1" w:name="_Hlk188352684"/>
            <w:bookmarkEnd w:id="1"/>
          </w:p>
        </w:tc>
      </w:tr>
    </w:tbl>
    <w:p>
      <w:pPr>
        <w:pStyle w:val="Normal"/>
        <w:jc w:val="both"/>
        <w:rPr>
          <w:rFonts w:cs="Calibri" w:cstheme="minorHAnsi"/>
          <w:b/>
          <w:bCs/>
          <w:color w:themeColor="accent1" w:val="4472C4"/>
          <w:sz w:val="24"/>
          <w:szCs w:val="24"/>
          <w:lang w:val="es-ES" w:eastAsia="es-ES"/>
        </w:rPr>
      </w:pPr>
      <w:r/>
      <w:r>
        <w:rPr>
          <w:rFonts w:cs="Calibri" w:cstheme="minorHAnsi"/>
          <w:b/>
          <w:bCs/>
          <w:color w:themeColor="accent1" w:val="4472C4"/>
          <w:sz w:val="24"/>
          <w:szCs w:val="24"/>
          <w:lang w:val="es-ES" w:eastAsia="es-ES"/>
        </w:rPr>
        <w:t>Ejercicio práctico HTML y CSS, uso de etiquetas y estilos. Dispones de 90 minutos para realizarlo.</w:t>
      </w:r>
    </w:p>
    <w:p>
      <w:pPr>
        <w:pStyle w:val="ListParagraph"/>
        <w:numPr>
          <w:ilvl w:val="0"/>
          <w:numId w:val="1"/>
        </w:numPr>
        <w:pBdr>
          <w:top w:val="single" w:sz="4" w:space="1" w:color="000000"/>
          <w:left w:val="single" w:sz="4" w:space="4" w:color="000000"/>
          <w:bottom w:val="single" w:sz="4" w:space="1" w:color="000000"/>
          <w:right w:val="single" w:sz="4" w:space="4" w:color="000000"/>
        </w:pBdr>
        <w:spacing w:lineRule="auto" w:line="276"/>
        <w:jc w:val="both"/>
        <w:rPr>
          <w:rFonts w:cs="Calibri" w:cstheme="minorHAnsi"/>
          <w:color w:themeColor="accent1" w:val="4472C4"/>
          <w:lang w:val="es-ES" w:eastAsia="es-ES"/>
        </w:rPr>
      </w:pPr>
      <w:r>
        <w:rPr>
          <w:rFonts w:cs="Calibri" w:cstheme="minorHAnsi"/>
          <w:color w:themeColor="accent1" w:val="4472C4"/>
          <w:lang w:val="es-ES" w:eastAsia="es-ES"/>
        </w:rPr>
        <w:t xml:space="preserve">Esto es un examen, por lo que debes dejar constancia de cada una de las preguntas que tienes intercaladas en este documento, mediante capturas de pantalla, por lo que debes leerlo con detalle. </w:t>
      </w:r>
    </w:p>
    <w:p>
      <w:pPr>
        <w:pStyle w:val="ListParagraph"/>
        <w:numPr>
          <w:ilvl w:val="0"/>
          <w:numId w:val="1"/>
        </w:numPr>
        <w:pBdr>
          <w:top w:val="single" w:sz="4" w:space="1" w:color="000000"/>
          <w:left w:val="single" w:sz="4" w:space="4" w:color="000000"/>
          <w:bottom w:val="single" w:sz="4" w:space="1" w:color="000000"/>
          <w:right w:val="single" w:sz="4" w:space="4" w:color="000000"/>
        </w:pBdr>
        <w:spacing w:lineRule="auto" w:line="276"/>
        <w:jc w:val="both"/>
        <w:rPr>
          <w:rFonts w:cs="Calibri" w:cstheme="minorHAnsi"/>
          <w:color w:themeColor="accent1" w:val="4472C4"/>
          <w:lang w:val="es-ES" w:eastAsia="es-ES"/>
        </w:rPr>
      </w:pPr>
      <w:r>
        <w:rPr>
          <w:rFonts w:cs="Calibri" w:cstheme="minorHAnsi"/>
          <w:color w:themeColor="accent1" w:val="4472C4"/>
          <w:lang w:val="es-ES" w:eastAsia="es-ES"/>
        </w:rPr>
        <w:t>La mayoría de acciones a realizar las tienes incluidas en el código facilitado. Si tienes alguna duda por favor levanta la mano que voy a tú puesto a atenderte.</w:t>
      </w:r>
    </w:p>
    <w:p>
      <w:pPr>
        <w:pStyle w:val="ListParagraph"/>
        <w:numPr>
          <w:ilvl w:val="0"/>
          <w:numId w:val="1"/>
        </w:numPr>
        <w:pBdr>
          <w:top w:val="single" w:sz="4" w:space="1" w:color="000000"/>
          <w:left w:val="single" w:sz="4" w:space="4" w:color="000000"/>
          <w:bottom w:val="single" w:sz="4" w:space="1" w:color="000000"/>
          <w:right w:val="single" w:sz="4" w:space="4" w:color="000000"/>
        </w:pBdr>
        <w:spacing w:lineRule="auto" w:line="276"/>
        <w:jc w:val="both"/>
        <w:rPr>
          <w:rFonts w:cs="Calibri" w:cstheme="minorHAnsi"/>
          <w:color w:themeColor="accent1" w:val="4472C4"/>
          <w:lang w:val="es-ES" w:eastAsia="es-ES"/>
        </w:rPr>
      </w:pPr>
      <w:r>
        <w:rPr>
          <w:rFonts w:cs="Calibri" w:cstheme="minorHAnsi"/>
          <w:color w:themeColor="accent1" w:val="4472C4"/>
          <w:lang w:val="es-ES" w:eastAsia="es-ES"/>
        </w:rPr>
        <w:t xml:space="preserve">No se permite el uso de material complementario, no autorizado, habíamos acordado que se puede usar Internet y las prácticas entregadas. Cualquier incidencia/evidencia de uso de IAs, supone que te anulo el examen. Si detecto que estás </w:t>
      </w:r>
      <w:r>
        <w:rPr>
          <w:rFonts w:cs="Calibri" w:cstheme="minorHAnsi"/>
          <w:i/>
          <w:iCs/>
          <w:color w:themeColor="accent1" w:val="4472C4"/>
          <w:lang w:val="es-ES" w:eastAsia="es-ES"/>
        </w:rPr>
        <w:t>consultando con el compañero</w:t>
      </w:r>
      <w:r>
        <w:rPr>
          <w:rFonts w:cs="Calibri" w:cstheme="minorHAnsi"/>
          <w:color w:themeColor="accent1" w:val="4472C4"/>
          <w:lang w:val="es-ES" w:eastAsia="es-ES"/>
        </w:rPr>
        <w:t>, también anulo el examen. ¡No te la juegues!</w:t>
      </w:r>
    </w:p>
    <w:p>
      <w:pPr>
        <w:pStyle w:val="Normal"/>
        <w:rPr>
          <w:rFonts w:cs="Calibri" w:cstheme="minorHAnsi"/>
          <w:b/>
          <w:bCs/>
          <w:color w:themeColor="accent1" w:val="4472C4"/>
          <w:sz w:val="24"/>
          <w:szCs w:val="24"/>
          <w:lang w:val="es-ES" w:eastAsia="es-ES"/>
        </w:rPr>
      </w:pPr>
      <w:bookmarkStart w:id="2" w:name="_Hlk188347454"/>
      <w:r>
        <w:rPr>
          <w:rFonts w:cs="Calibri" w:cstheme="minorHAnsi"/>
          <w:b/>
          <w:bCs/>
          <w:color w:themeColor="accent1" w:val="4472C4"/>
          <w:sz w:val="24"/>
          <w:szCs w:val="24"/>
          <w:lang w:val="es-ES" w:eastAsia="es-ES"/>
        </w:rPr>
        <w:t>Instrucciones de realización</w:t>
      </w:r>
    </w:p>
    <w:p>
      <w:pPr>
        <w:pStyle w:val="Normal"/>
        <w:pBdr>
          <w:top w:val="single" w:sz="4" w:space="1" w:color="000000"/>
          <w:left w:val="single" w:sz="4" w:space="4" w:color="000000"/>
          <w:bottom w:val="single" w:sz="4" w:space="1" w:color="000000"/>
          <w:right w:val="single" w:sz="4" w:space="4" w:color="000000"/>
        </w:pBdr>
        <w:shd w:val="clear" w:color="auto" w:fill="E7E6E6" w:themeFill="background2"/>
        <w:spacing w:lineRule="auto" w:line="276" w:before="0" w:after="0"/>
        <w:jc w:val="both"/>
        <w:rPr>
          <w:rFonts w:cs="Calibri" w:cstheme="minorHAnsi"/>
          <w:lang w:val="es-ES" w:eastAsia="es-ES"/>
        </w:rPr>
      </w:pPr>
      <w:r>
        <w:rPr>
          <w:rFonts w:cs="Calibri" w:cstheme="minorHAnsi"/>
          <w:lang w:val="es-ES" w:eastAsia="es-ES"/>
        </w:rPr>
        <w:t xml:space="preserve">Utilizando Visual Studio Code, debes desarrollar una página WEB. Cada estudiante debe realizar un diseño para una temática y modelo diferente, atendiendo a las indicaciones adjuntas. Se valorará la originalidad de planteamiento, disposición de los elementos, colores utilizados, calidad del código, estructura del mismo, documentación </w:t>
      </w:r>
    </w:p>
    <w:p>
      <w:pPr>
        <w:pStyle w:val="Normal"/>
        <w:pBdr>
          <w:top w:val="single" w:sz="4" w:space="1" w:color="000000"/>
          <w:left w:val="single" w:sz="4" w:space="4" w:color="000000"/>
          <w:bottom w:val="single" w:sz="4" w:space="1" w:color="000000"/>
          <w:right w:val="single" w:sz="4" w:space="4" w:color="000000"/>
        </w:pBdr>
        <w:shd w:val="clear" w:color="auto" w:fill="E7E6E6" w:themeFill="background2"/>
        <w:spacing w:lineRule="auto" w:line="276" w:before="0" w:after="0"/>
        <w:jc w:val="both"/>
        <w:rPr>
          <w:rFonts w:cs="Calibri" w:cstheme="minorHAnsi"/>
          <w:lang w:val="es-ES" w:eastAsia="es-ES"/>
        </w:rPr>
      </w:pPr>
      <w:bookmarkStart w:id="3" w:name="_Hlk188347454"/>
      <w:r>
        <w:rPr>
          <w:rFonts w:cs="Calibri" w:cstheme="minorHAnsi"/>
          <w:lang w:val="es-ES" w:eastAsia="es-ES"/>
        </w:rPr>
        <w:t>Para ello te facilito una estructura básica adjunta a la entrega de la tarea donde puedes desarrollar tú código, y que tiene incluida una posible estructura de proyecto que será la evidencia que debes enviarme para poder revisar la actividad.</w:t>
      </w:r>
      <w:bookmarkEnd w:id="3"/>
    </w:p>
    <w:p>
      <w:pPr>
        <w:pStyle w:val="Normal"/>
        <w:rPr/>
      </w:pPr>
      <w:r>
        <w:rPr/>
      </w:r>
      <w:r>
        <w:br w:type="page"/>
      </w:r>
    </w:p>
    <w:p>
      <w:pPr>
        <w:pStyle w:val="Normal"/>
        <w:spacing w:before="0" w:after="160"/>
        <w:jc w:val="center"/>
        <w:rPr>
          <w:b/>
          <w:bCs/>
          <w:color w:themeColor="accent1" w:val="4472C4"/>
          <w:sz w:val="28"/>
          <w:szCs w:val="28"/>
        </w:rPr>
      </w:pPr>
      <w:r>
        <w:rPr>
          <w:b/>
          <w:bCs/>
          <w:color w:themeColor="accent1" w:val="4472C4"/>
          <w:sz w:val="28"/>
          <w:szCs w:val="28"/>
        </w:rPr>
        <w:t>Detalle de la actividad a realizar</w:t>
      </w:r>
    </w:p>
    <w:p>
      <w:pPr>
        <w:pStyle w:val="Normal"/>
        <w:numPr>
          <w:ilvl w:val="0"/>
          <w:numId w:val="2"/>
        </w:numPr>
        <w:jc w:val="both"/>
        <w:rPr/>
      </w:pPr>
      <w:r>
        <w:rPr/>
        <w:t xml:space="preserve">Situación: Eres socio/a de un </w:t>
      </w:r>
      <w:r>
        <w:rPr>
          <w:b/>
          <w:bCs/>
        </w:rPr>
        <w:t>club de lectura</w:t>
      </w:r>
      <w:r>
        <w:rPr/>
        <w:t>, que necesita nuevos miembros. Como eres un crack en esto del diseño de interfaces web, te has ofrecido a crear una página para el club. Raquel, la directora del club, te indica los requisitos que debes cumplir, y que tienes a continuación, que debes leer con detalle, aunque te ha dicho que tienes carta blanca con el diseño… ¡</w:t>
      </w:r>
      <w:r>
        <w:rPr>
          <w:b/>
          <w:bCs/>
          <w:color w:themeColor="accent1" w:val="4472C4"/>
        </w:rPr>
        <w:t>Vamos al lío</w:t>
      </w:r>
      <w:r>
        <w:rPr/>
        <w:t>!</w:t>
      </w:r>
    </w:p>
    <w:p>
      <w:pPr>
        <w:pStyle w:val="Normal"/>
        <w:numPr>
          <w:ilvl w:val="0"/>
          <w:numId w:val="2"/>
        </w:numPr>
        <w:jc w:val="both"/>
        <w:rPr>
          <w:b/>
          <w:bCs/>
        </w:rPr>
      </w:pPr>
      <w:r>
        <w:rPr/>
        <w:t>El modelo facilitado, ya tiene incluidas referencias a BootStrap, tú decides si quieres aprovecharlas para tú diseño o trabajar directamente con html, o combinarlos con CSS. Utiliza referencias externas a los estilos definidos.</w:t>
      </w:r>
    </w:p>
    <w:p>
      <w:pPr>
        <w:pStyle w:val="Normal"/>
        <w:numPr>
          <w:ilvl w:val="0"/>
          <w:numId w:val="2"/>
        </w:numPr>
        <w:jc w:val="both"/>
        <w:rPr/>
      </w:pPr>
      <w:r>
        <w:rPr/>
        <w:t xml:space="preserve">Viendo la estructura de la página (final del documento), accede a </w:t>
      </w:r>
      <w:hyperlink r:id="rId2">
        <w:r>
          <w:rPr>
            <w:rStyle w:val="Hyperlink"/>
          </w:rPr>
          <w:t>https://coolors.co/e56399-e5d4ce-de6e4b-7fd1b9-7a6563</w:t>
        </w:r>
      </w:hyperlink>
      <w:r>
        <w:rPr/>
        <w:t>, y genera una nueva paleta de colores (con la barra espaciadora la vas cambiando). Añade a continuación, un recorte de la paleta utilizada, donde se vean los códigos de color utilizados.</w:t>
      </w:r>
    </w:p>
    <w:p>
      <w:pPr>
        <w:pStyle w:val="Normal"/>
        <w:numPr>
          <w:ilvl w:val="0"/>
          <w:numId w:val="2"/>
        </w:numPr>
        <w:jc w:val="both"/>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400040" cy="2705735"/>
            <wp:effectExtent l="0" t="0" r="0" b="0"/>
            <wp:wrapSquare wrapText="largest"/>
            <wp:docPr id="1"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descr=""/>
                    <pic:cNvPicPr>
                      <a:picLocks noChangeAspect="1" noChangeArrowheads="1"/>
                    </pic:cNvPicPr>
                  </pic:nvPicPr>
                  <pic:blipFill>
                    <a:blip r:embed="rId3"/>
                    <a:stretch>
                      <a:fillRect/>
                    </a:stretch>
                  </pic:blipFill>
                  <pic:spPr bwMode="auto">
                    <a:xfrm>
                      <a:off x="0" y="0"/>
                      <a:ext cx="5400040" cy="2705735"/>
                    </a:xfrm>
                    <a:prstGeom prst="rect">
                      <a:avLst/>
                    </a:prstGeom>
                  </pic:spPr>
                </pic:pic>
              </a:graphicData>
            </a:graphic>
          </wp:anchor>
        </w:drawing>
      </w:r>
    </w:p>
    <w:p>
      <w:pPr>
        <w:pStyle w:val="Normal"/>
        <w:numPr>
          <w:ilvl w:val="0"/>
          <w:numId w:val="2"/>
        </w:numPr>
        <w:jc w:val="both"/>
        <w:rPr/>
      </w:pPr>
      <w:r>
        <w:rPr/>
        <w:t>En el código facilitado tienes instrucciones de lo que debes colocar en cada uno de los apartados, puede ser listas, tablas, párrafos, formularios, imagen, etc…</w:t>
      </w:r>
    </w:p>
    <w:p>
      <w:pPr>
        <w:pStyle w:val="Normal"/>
        <w:numPr>
          <w:ilvl w:val="0"/>
          <w:numId w:val="2"/>
        </w:numPr>
        <w:jc w:val="both"/>
        <w:rPr/>
      </w:pPr>
      <w:r>
        <w:rPr/>
        <w:t xml:space="preserve">En el diseño, cambia el nombre a la página web por el del club de lectura, debes aplicar los colores seleccionados al diseño y al formato también </w:t>
      </w:r>
    </w:p>
    <w:p>
      <w:pPr>
        <w:pStyle w:val="Normal"/>
        <w:numPr>
          <w:ilvl w:val="0"/>
          <w:numId w:val="2"/>
        </w:numPr>
        <w:jc w:val="both"/>
        <w:rPr/>
      </w:pPr>
      <w:r>
        <w:rPr/>
        <w:t>Añade al menos 5 elementos a la barra de navegación, que estén vinculados a opciones de la página. Opcional: Añade enlaces de estos elementos de la barra de navegación hacia otras páginas o etiquetas de esta misma página.</w:t>
      </w:r>
    </w:p>
    <w:p>
      <w:pPr>
        <w:pStyle w:val="Normal"/>
        <w:numPr>
          <w:ilvl w:val="0"/>
          <w:numId w:val="2"/>
        </w:numPr>
        <w:jc w:val="both"/>
        <w:rPr/>
      </w:pPr>
      <w:r>
        <w:rPr/>
        <w:t>El diseño la organización de elementos, colores, fuentes, son libres, utiliza fuentes, familias, efectos, tamaños, alineaciones, etc, … a tú gusto. Se valorará la originalidad, el uso correcto de la sintaxis y de los elementos, el aspecto conjunto del proyecto presentado y como da en pantalla una vez finalizado.</w:t>
      </w:r>
    </w:p>
    <w:p>
      <w:pPr>
        <w:pStyle w:val="Normal"/>
        <w:numPr>
          <w:ilvl w:val="0"/>
          <w:numId w:val="2"/>
        </w:numPr>
        <w:jc w:val="both"/>
        <w:rPr/>
      </w:pPr>
      <w:r>
        <w:rPr/>
        <w:t>Añade dos recortes del aspecto final de tú web, en formato web y en formato iphone.</w:t>
      </w:r>
    </w:p>
    <w:p>
      <w:pPr>
        <w:pStyle w:val="Normal"/>
        <w:jc w:val="both"/>
        <w:rPr/>
      </w:pPr>
      <w:r>
        <w:rPr/>
      </w:r>
    </w:p>
    <w:p>
      <w:pPr>
        <w:pStyle w:val="Normal"/>
        <w:jc w:val="both"/>
        <w:rPr/>
      </w:pPr>
      <w:r>
        <w:rPr/>
      </w:r>
    </w:p>
    <w:p>
      <w:pPr>
        <w:pStyle w:val="Normal"/>
        <w:jc w:val="both"/>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400040" cy="2624455"/>
            <wp:effectExtent l="0" t="0" r="0" b="0"/>
            <wp:wrapSquare wrapText="largest"/>
            <wp:docPr id="2"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4" descr=""/>
                    <pic:cNvPicPr>
                      <a:picLocks noChangeAspect="1" noChangeArrowheads="1"/>
                    </pic:cNvPicPr>
                  </pic:nvPicPr>
                  <pic:blipFill>
                    <a:blip r:embed="rId4"/>
                    <a:stretch>
                      <a:fillRect/>
                    </a:stretch>
                  </pic:blipFill>
                  <pic:spPr bwMode="auto">
                    <a:xfrm>
                      <a:off x="0" y="0"/>
                      <a:ext cx="5400040" cy="2624455"/>
                    </a:xfrm>
                    <a:prstGeom prst="rect">
                      <a:avLst/>
                    </a:prstGeom>
                  </pic:spPr>
                </pic:pic>
              </a:graphicData>
            </a:graphic>
          </wp:anchor>
        </w:drawing>
        <w:drawing>
          <wp:anchor behindDoc="0" distT="0" distB="0" distL="0" distR="0" simplePos="0" locked="0" layoutInCell="0" allowOverlap="1" relativeHeight="10">
            <wp:simplePos x="0" y="0"/>
            <wp:positionH relativeFrom="column">
              <wp:posOffset>0</wp:posOffset>
            </wp:positionH>
            <wp:positionV relativeFrom="paragraph">
              <wp:posOffset>2794635</wp:posOffset>
            </wp:positionV>
            <wp:extent cx="5400040" cy="2604135"/>
            <wp:effectExtent l="0" t="0" r="0" b="0"/>
            <wp:wrapSquare wrapText="largest"/>
            <wp:docPr id="3"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5" descr=""/>
                    <pic:cNvPicPr>
                      <a:picLocks noChangeAspect="1" noChangeArrowheads="1"/>
                    </pic:cNvPicPr>
                  </pic:nvPicPr>
                  <pic:blipFill>
                    <a:blip r:embed="rId5"/>
                    <a:stretch>
                      <a:fillRect/>
                    </a:stretch>
                  </pic:blipFill>
                  <pic:spPr bwMode="auto">
                    <a:xfrm>
                      <a:off x="0" y="0"/>
                      <a:ext cx="5400040" cy="2604135"/>
                    </a:xfrm>
                    <a:prstGeom prst="rect">
                      <a:avLst/>
                    </a:prstGeom>
                  </pic:spPr>
                </pic:pic>
              </a:graphicData>
            </a:graphic>
          </wp:anchor>
        </w:drawing>
      </w:r>
    </w:p>
    <w:p>
      <w:pPr>
        <w:pStyle w:val="Normal"/>
        <w:jc w:val="both"/>
        <w:rPr/>
      </w:pPr>
      <w:r>
        <w:rPr/>
        <w:drawing>
          <wp:anchor behindDoc="0" distT="0" distB="0" distL="0" distR="0" simplePos="0" locked="0" layoutInCell="0" allowOverlap="1" relativeHeight="11">
            <wp:simplePos x="0" y="0"/>
            <wp:positionH relativeFrom="column">
              <wp:posOffset>224790</wp:posOffset>
            </wp:positionH>
            <wp:positionV relativeFrom="paragraph">
              <wp:posOffset>7620</wp:posOffset>
            </wp:positionV>
            <wp:extent cx="1780540" cy="3025775"/>
            <wp:effectExtent l="0" t="0" r="0" b="0"/>
            <wp:wrapSquare wrapText="largest"/>
            <wp:docPr id="4"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6" descr=""/>
                    <pic:cNvPicPr>
                      <a:picLocks noChangeAspect="1" noChangeArrowheads="1"/>
                    </pic:cNvPicPr>
                  </pic:nvPicPr>
                  <pic:blipFill>
                    <a:blip r:embed="rId6"/>
                    <a:stretch>
                      <a:fillRect/>
                    </a:stretch>
                  </pic:blipFill>
                  <pic:spPr bwMode="auto">
                    <a:xfrm>
                      <a:off x="0" y="0"/>
                      <a:ext cx="1780540" cy="3025775"/>
                    </a:xfrm>
                    <a:prstGeom prst="rect">
                      <a:avLst/>
                    </a:prstGeom>
                  </pic:spPr>
                </pic:pic>
              </a:graphicData>
            </a:graphic>
          </wp:anchor>
        </w:drawing>
        <w:drawing>
          <wp:anchor behindDoc="0" distT="0" distB="0" distL="0" distR="0" simplePos="0" locked="0" layoutInCell="0" allowOverlap="1" relativeHeight="12">
            <wp:simplePos x="0" y="0"/>
            <wp:positionH relativeFrom="column">
              <wp:posOffset>2852420</wp:posOffset>
            </wp:positionH>
            <wp:positionV relativeFrom="paragraph">
              <wp:posOffset>85090</wp:posOffset>
            </wp:positionV>
            <wp:extent cx="1950720" cy="2940685"/>
            <wp:effectExtent l="0" t="0" r="0" b="0"/>
            <wp:wrapSquare wrapText="largest"/>
            <wp:docPr id="5"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7" descr=""/>
                    <pic:cNvPicPr>
                      <a:picLocks noChangeAspect="1" noChangeArrowheads="1"/>
                    </pic:cNvPicPr>
                  </pic:nvPicPr>
                  <pic:blipFill>
                    <a:blip r:embed="rId7"/>
                    <a:stretch>
                      <a:fillRect/>
                    </a:stretch>
                  </pic:blipFill>
                  <pic:spPr bwMode="auto">
                    <a:xfrm>
                      <a:off x="0" y="0"/>
                      <a:ext cx="1950720" cy="2940685"/>
                    </a:xfrm>
                    <a:prstGeom prst="rect">
                      <a:avLst/>
                    </a:prstGeom>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numPr>
          <w:ilvl w:val="0"/>
          <w:numId w:val="2"/>
        </w:numPr>
        <w:jc w:val="both"/>
        <w:rPr/>
      </w:pPr>
      <w:r>
        <w:rPr/>
        <w:t xml:space="preserve">Debes subir este documento al campus en formato pdf, añadiendo tus iniciales al final (pe: </w:t>
      </w:r>
      <w:r>
        <w:rPr>
          <w:b/>
          <w:bCs/>
        </w:rPr>
        <w:t>PP_Blq1_RHD.pdf</w:t>
      </w:r>
      <w:r>
        <w:rPr/>
        <w:t xml:space="preserve">), junto con el proyecto que has generado </w:t>
      </w:r>
      <w:r>
        <w:rPr>
          <w:u w:val="single"/>
        </w:rPr>
        <w:t>en una misma carpeta</w:t>
      </w:r>
      <w:r>
        <w:rPr/>
        <w:t xml:space="preserve"> </w:t>
      </w:r>
      <w:r>
        <w:rPr>
          <w:u w:val="single"/>
        </w:rPr>
        <w:t>comprimida</w:t>
      </w:r>
      <w:r>
        <w:rPr/>
        <w:t xml:space="preserve"> con la siguiente nomenclatura </w:t>
      </w:r>
      <w:r>
        <w:rPr>
          <w:b/>
          <w:bCs/>
        </w:rPr>
        <w:t>PP_DOR_Blq1_Iniciales.</w:t>
      </w:r>
    </w:p>
    <w:p>
      <w:pPr>
        <w:pStyle w:val="Normal"/>
        <w:jc w:val="both"/>
        <w:rPr/>
      </w:pPr>
      <w:r>
        <w:rPr/>
      </w:r>
    </w:p>
    <w:p>
      <w:pPr>
        <w:pStyle w:val="Normal"/>
        <w:jc w:val="both"/>
        <w:rPr>
          <w:i/>
          <w:i/>
          <w:iCs/>
        </w:rPr>
      </w:pPr>
      <w:r>
        <w:rPr>
          <w:i/>
          <w:iCs/>
          <w:color w:themeColor="accent1" w:val="4472C4"/>
        </w:rPr>
        <w:t>Seguro que sale genial, ¡mucha suerte!.</w:t>
      </w:r>
    </w:p>
    <w:p>
      <w:pPr>
        <w:pStyle w:val="Normal"/>
        <w:rPr/>
      </w:pPr>
      <w:r>
        <w:rPr/>
      </w:r>
      <w:r>
        <w:br w:type="page"/>
      </w:r>
    </w:p>
    <w:p>
      <w:pPr>
        <w:pStyle w:val="Normal"/>
        <w:spacing w:before="0" w:after="160"/>
        <w:rPr>
          <w:b/>
          <w:bCs/>
          <w:sz w:val="24"/>
          <w:szCs w:val="24"/>
          <w:lang w:val="es-ES"/>
        </w:rPr>
      </w:pPr>
      <w:r>
        <w:rPr>
          <w:b/>
          <w:bCs/>
          <w:sz w:val="24"/>
          <w:szCs w:val="24"/>
          <w:lang w:val="es-ES"/>
        </w:rPr>
        <w:t>Rúbrica de Evaluación: Práctica Aula – Diseño del Formulario con CSS y BootStrap</w:t>
      </w:r>
    </w:p>
    <w:tbl>
      <w:tblPr>
        <w:tblStyle w:val="Tablaconcuadrcula"/>
        <w:tblW w:w="850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417"/>
        <w:gridCol w:w="1593"/>
        <w:gridCol w:w="1593"/>
        <w:gridCol w:w="1595"/>
        <w:gridCol w:w="1593"/>
        <w:gridCol w:w="716"/>
      </w:tblGrid>
      <w:tr>
        <w:trPr>
          <w:tblHeader w:val="true"/>
        </w:trPr>
        <w:tc>
          <w:tcPr>
            <w:tcW w:w="1417" w:type="dxa"/>
            <w:tcBorders/>
            <w:vAlign w:val="center"/>
          </w:tcPr>
          <w:p>
            <w:pPr>
              <w:pStyle w:val="Normal"/>
              <w:widowControl/>
              <w:spacing w:lineRule="auto" w:line="240" w:before="0" w:after="0"/>
              <w:jc w:val="center"/>
              <w:rPr>
                <w:rFonts w:cs="Calibri" w:cstheme="minorHAnsi"/>
                <w:b/>
                <w:bCs/>
                <w:color w:themeColor="accent1" w:val="4472C4"/>
                <w:sz w:val="20"/>
                <w:szCs w:val="20"/>
              </w:rPr>
            </w:pPr>
            <w:r>
              <w:rPr>
                <w:rFonts w:eastAsia="Calibri" w:cs="Calibri" w:cstheme="minorHAnsi"/>
                <w:b/>
                <w:bCs/>
                <w:color w:themeColor="accent1" w:val="4472C4"/>
                <w:kern w:val="0"/>
                <w:sz w:val="20"/>
                <w:szCs w:val="20"/>
                <w:lang w:eastAsia="en-US" w:bidi="ar-SA"/>
              </w:rPr>
              <w:t>Tarea</w:t>
            </w:r>
          </w:p>
        </w:tc>
        <w:tc>
          <w:tcPr>
            <w:tcW w:w="1593" w:type="dxa"/>
            <w:tcBorders/>
            <w:vAlign w:val="center"/>
          </w:tcPr>
          <w:p>
            <w:pPr>
              <w:pStyle w:val="Normal"/>
              <w:widowControl/>
              <w:spacing w:lineRule="auto" w:line="240" w:before="0" w:after="0"/>
              <w:jc w:val="center"/>
              <w:rPr>
                <w:rFonts w:cs="Calibri" w:cstheme="minorHAnsi"/>
                <w:b/>
                <w:bCs/>
                <w:color w:themeColor="accent1" w:val="4472C4"/>
                <w:sz w:val="20"/>
                <w:szCs w:val="20"/>
              </w:rPr>
            </w:pPr>
            <w:r>
              <w:rPr>
                <w:rFonts w:eastAsia="Calibri" w:cs="Calibri" w:cstheme="minorHAnsi"/>
                <w:b/>
                <w:bCs/>
                <w:color w:themeColor="accent1" w:val="4472C4"/>
                <w:kern w:val="0"/>
                <w:sz w:val="20"/>
                <w:szCs w:val="20"/>
                <w:lang w:eastAsia="en-US" w:bidi="ar-SA"/>
              </w:rPr>
              <w:t>Mal</w:t>
            </w:r>
          </w:p>
        </w:tc>
        <w:tc>
          <w:tcPr>
            <w:tcW w:w="1593" w:type="dxa"/>
            <w:tcBorders/>
            <w:vAlign w:val="center"/>
          </w:tcPr>
          <w:p>
            <w:pPr>
              <w:pStyle w:val="Normal"/>
              <w:widowControl/>
              <w:spacing w:lineRule="auto" w:line="240" w:before="0" w:after="0"/>
              <w:jc w:val="center"/>
              <w:rPr>
                <w:rFonts w:cs="Calibri" w:cstheme="minorHAnsi"/>
                <w:b/>
                <w:bCs/>
                <w:color w:themeColor="accent1" w:val="4472C4"/>
                <w:sz w:val="20"/>
                <w:szCs w:val="20"/>
              </w:rPr>
            </w:pPr>
            <w:r>
              <w:rPr>
                <w:rFonts w:eastAsia="Calibri" w:cs="Calibri" w:cstheme="minorHAnsi"/>
                <w:b/>
                <w:bCs/>
                <w:color w:themeColor="accent1" w:val="4472C4"/>
                <w:kern w:val="0"/>
                <w:sz w:val="20"/>
                <w:szCs w:val="20"/>
                <w:lang w:eastAsia="en-US" w:bidi="ar-SA"/>
              </w:rPr>
              <w:t>Regular</w:t>
            </w:r>
          </w:p>
        </w:tc>
        <w:tc>
          <w:tcPr>
            <w:tcW w:w="1595" w:type="dxa"/>
            <w:tcBorders/>
            <w:vAlign w:val="center"/>
          </w:tcPr>
          <w:p>
            <w:pPr>
              <w:pStyle w:val="Normal"/>
              <w:widowControl/>
              <w:spacing w:lineRule="auto" w:line="240" w:before="0" w:after="0"/>
              <w:jc w:val="center"/>
              <w:rPr>
                <w:rFonts w:cs="Calibri" w:cstheme="minorHAnsi"/>
                <w:b/>
                <w:bCs/>
                <w:color w:themeColor="accent1" w:val="4472C4"/>
                <w:sz w:val="20"/>
                <w:szCs w:val="20"/>
              </w:rPr>
            </w:pPr>
            <w:r>
              <w:rPr>
                <w:rFonts w:eastAsia="Calibri" w:cs="Calibri" w:cstheme="minorHAnsi"/>
                <w:b/>
                <w:bCs/>
                <w:color w:themeColor="accent1" w:val="4472C4"/>
                <w:kern w:val="0"/>
                <w:sz w:val="20"/>
                <w:szCs w:val="20"/>
                <w:lang w:eastAsia="en-US" w:bidi="ar-SA"/>
              </w:rPr>
              <w:t>Bien</w:t>
            </w:r>
          </w:p>
        </w:tc>
        <w:tc>
          <w:tcPr>
            <w:tcW w:w="1593" w:type="dxa"/>
            <w:tcBorders/>
            <w:vAlign w:val="center"/>
          </w:tcPr>
          <w:p>
            <w:pPr>
              <w:pStyle w:val="Normal"/>
              <w:widowControl/>
              <w:spacing w:lineRule="auto" w:line="240" w:before="0" w:after="0"/>
              <w:jc w:val="center"/>
              <w:rPr>
                <w:rFonts w:cs="Calibri" w:cstheme="minorHAnsi"/>
                <w:b/>
                <w:bCs/>
                <w:color w:themeColor="accent1" w:val="4472C4"/>
                <w:sz w:val="20"/>
                <w:szCs w:val="20"/>
              </w:rPr>
            </w:pPr>
            <w:r>
              <w:rPr>
                <w:rFonts w:eastAsia="Calibri" w:cs="Calibri" w:cstheme="minorHAnsi"/>
                <w:b/>
                <w:bCs/>
                <w:color w:themeColor="accent1" w:val="4472C4"/>
                <w:kern w:val="0"/>
                <w:sz w:val="20"/>
                <w:szCs w:val="20"/>
                <w:lang w:eastAsia="en-US" w:bidi="ar-SA"/>
              </w:rPr>
              <w:t>Muy Bien</w:t>
            </w:r>
          </w:p>
        </w:tc>
        <w:tc>
          <w:tcPr>
            <w:tcW w:w="716" w:type="dxa"/>
            <w:tcBorders/>
            <w:vAlign w:val="center"/>
          </w:tcPr>
          <w:p>
            <w:pPr>
              <w:pStyle w:val="Normal"/>
              <w:widowControl/>
              <w:spacing w:lineRule="auto" w:line="240" w:before="0" w:after="0"/>
              <w:jc w:val="center"/>
              <w:rPr>
                <w:rFonts w:cs="Calibri" w:cstheme="minorHAnsi"/>
                <w:b/>
                <w:bCs/>
                <w:color w:themeColor="accent1" w:val="4472C4"/>
                <w:sz w:val="20"/>
                <w:szCs w:val="20"/>
              </w:rPr>
            </w:pPr>
            <w:r>
              <w:rPr>
                <w:rFonts w:eastAsia="Calibri" w:cs="Calibri" w:cstheme="minorHAnsi"/>
                <w:b/>
                <w:bCs/>
                <w:color w:themeColor="accent1" w:val="4472C4"/>
                <w:kern w:val="0"/>
                <w:sz w:val="20"/>
                <w:szCs w:val="20"/>
                <w:lang w:eastAsia="en-US" w:bidi="ar-SA"/>
              </w:rPr>
              <w:t>Total</w:t>
            </w:r>
          </w:p>
        </w:tc>
      </w:tr>
      <w:tr>
        <w:trPr/>
        <w:tc>
          <w:tcPr>
            <w:tcW w:w="1417" w:type="dxa"/>
            <w:tcBorders/>
            <w:vAlign w:val="center"/>
          </w:tcPr>
          <w:p>
            <w:pPr>
              <w:pStyle w:val="Normal"/>
              <w:widowControl/>
              <w:spacing w:lineRule="auto" w:line="240" w:before="0" w:after="0"/>
              <w:jc w:val="center"/>
              <w:rPr>
                <w:rFonts w:cs="Calibri" w:cstheme="minorHAnsi"/>
                <w:b/>
                <w:bCs/>
                <w:sz w:val="16"/>
                <w:szCs w:val="16"/>
              </w:rPr>
            </w:pPr>
            <w:r>
              <w:rPr>
                <w:rFonts w:eastAsia="Calibri" w:cs="Calibri" w:cstheme="minorHAnsi"/>
                <w:b/>
                <w:bCs/>
                <w:kern w:val="0"/>
                <w:sz w:val="16"/>
                <w:szCs w:val="16"/>
                <w:lang w:val="es-ES" w:eastAsia="en-US" w:bidi="ar-SA"/>
              </w:rPr>
              <w:t>Estructura y Organización</w:t>
            </w:r>
          </w:p>
        </w:tc>
        <w:tc>
          <w:tcPr>
            <w:tcW w:w="1593"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val="es-ES" w:eastAsia="en-US" w:bidi="ar-SA"/>
              </w:rPr>
              <w:t>La estructura es desordenada y confusa. Secciones mal distribuidas. (0,0)</w:t>
            </w:r>
          </w:p>
        </w:tc>
        <w:tc>
          <w:tcPr>
            <w:tcW w:w="1593"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val="es-ES" w:eastAsia="en-US" w:bidi="ar-SA"/>
              </w:rPr>
              <w:t>La estructura es funcional, pero con problemas de organización. (0,5)</w:t>
            </w:r>
          </w:p>
        </w:tc>
        <w:tc>
          <w:tcPr>
            <w:tcW w:w="1595"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val="es-ES" w:eastAsia="en-US" w:bidi="ar-SA"/>
              </w:rPr>
              <w:t>Buena distribución de secciones con navegación clara. (1,5)</w:t>
            </w:r>
          </w:p>
        </w:tc>
        <w:tc>
          <w:tcPr>
            <w:tcW w:w="1593"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val="es-ES" w:eastAsia="en-US" w:bidi="ar-SA"/>
              </w:rPr>
              <w:t>Estructura óptima, clara y bien organizada, con navegación fluida. (2,0)</w:t>
            </w:r>
          </w:p>
        </w:tc>
        <w:tc>
          <w:tcPr>
            <w:tcW w:w="716"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r>
          </w:p>
        </w:tc>
      </w:tr>
      <w:tr>
        <w:trPr/>
        <w:tc>
          <w:tcPr>
            <w:tcW w:w="1417" w:type="dxa"/>
            <w:tcBorders/>
            <w:vAlign w:val="center"/>
          </w:tcPr>
          <w:p>
            <w:pPr>
              <w:pStyle w:val="Normal"/>
              <w:widowControl/>
              <w:spacing w:lineRule="auto" w:line="240" w:before="0" w:after="0"/>
              <w:jc w:val="center"/>
              <w:rPr>
                <w:rFonts w:cs="Calibri" w:cstheme="minorHAnsi"/>
                <w:b/>
                <w:bCs/>
                <w:sz w:val="16"/>
                <w:szCs w:val="16"/>
              </w:rPr>
            </w:pPr>
            <w:r>
              <w:rPr>
                <w:rFonts w:eastAsia="Calibri" w:cs="Calibri" w:cstheme="minorHAnsi"/>
                <w:b/>
                <w:bCs/>
                <w:kern w:val="0"/>
                <w:sz w:val="16"/>
                <w:szCs w:val="16"/>
                <w:lang w:eastAsia="en-US" w:bidi="ar-SA"/>
              </w:rPr>
              <w:t>Navegación</w:t>
            </w:r>
          </w:p>
        </w:tc>
        <w:tc>
          <w:tcPr>
            <w:tcW w:w="1593"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t>No añade la barra de navegación. (0,0)</w:t>
            </w:r>
          </w:p>
        </w:tc>
        <w:tc>
          <w:tcPr>
            <w:tcW w:w="1593"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t>La barra de navegación básica y sin enlaces. (0,25)</w:t>
            </w:r>
          </w:p>
        </w:tc>
        <w:tc>
          <w:tcPr>
            <w:tcW w:w="1595"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t>La barra de navegación es funcional, aunque mejorable en algunos aspectos. (0,75)</w:t>
            </w:r>
          </w:p>
        </w:tc>
        <w:tc>
          <w:tcPr>
            <w:tcW w:w="1593"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t>Navegación fluida, bien ubicada y totalmente funcional. (1,0)</w:t>
            </w:r>
          </w:p>
        </w:tc>
        <w:tc>
          <w:tcPr>
            <w:tcW w:w="716"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r>
          </w:p>
        </w:tc>
      </w:tr>
      <w:tr>
        <w:trPr/>
        <w:tc>
          <w:tcPr>
            <w:tcW w:w="1417" w:type="dxa"/>
            <w:tcBorders/>
            <w:vAlign w:val="center"/>
          </w:tcPr>
          <w:p>
            <w:pPr>
              <w:pStyle w:val="Normal"/>
              <w:widowControl/>
              <w:spacing w:lineRule="auto" w:line="240" w:before="0" w:after="0"/>
              <w:jc w:val="center"/>
              <w:rPr>
                <w:rFonts w:cs="Calibri" w:cstheme="minorHAnsi"/>
                <w:b/>
                <w:bCs/>
                <w:sz w:val="16"/>
                <w:szCs w:val="16"/>
              </w:rPr>
            </w:pPr>
            <w:r>
              <w:rPr>
                <w:rFonts w:eastAsia="Calibri" w:cs="Calibri" w:cstheme="minorHAnsi"/>
                <w:b/>
                <w:bCs/>
                <w:kern w:val="0"/>
                <w:sz w:val="16"/>
                <w:szCs w:val="16"/>
                <w:lang w:val="es-ES" w:eastAsia="en-US" w:bidi="ar-SA"/>
              </w:rPr>
              <w:t>Uso de Bootstrap / CSS</w:t>
            </w:r>
          </w:p>
        </w:tc>
        <w:tc>
          <w:tcPr>
            <w:tcW w:w="1593"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val="es-ES" w:eastAsia="en-US" w:bidi="ar-SA"/>
              </w:rPr>
              <w:t xml:space="preserve">No se usa o se usa de manera incorrecta. </w:t>
            </w:r>
            <w:r>
              <w:rPr>
                <w:rFonts w:eastAsia="Calibri" w:cs="Calibri" w:cstheme="minorHAnsi"/>
                <w:kern w:val="0"/>
                <w:sz w:val="16"/>
                <w:szCs w:val="16"/>
                <w:lang w:eastAsia="en-US" w:bidi="ar-SA"/>
              </w:rPr>
              <w:t>(0,0)</w:t>
            </w:r>
          </w:p>
        </w:tc>
        <w:tc>
          <w:tcPr>
            <w:tcW w:w="1593"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val="es-ES" w:eastAsia="en-US" w:bidi="ar-SA"/>
              </w:rPr>
              <w:t>Se usa de manera limitada y con algunos errores con estilos inline. (0,25)</w:t>
            </w:r>
          </w:p>
        </w:tc>
        <w:tc>
          <w:tcPr>
            <w:tcW w:w="1595"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val="es-ES" w:eastAsia="en-US" w:bidi="ar-SA"/>
              </w:rPr>
              <w:t>Se usa adecuadamente BS y CSS para formato de elementos y secciones. (0,75)</w:t>
            </w:r>
          </w:p>
        </w:tc>
        <w:tc>
          <w:tcPr>
            <w:tcW w:w="1593"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val="es-ES" w:eastAsia="en-US" w:bidi="ar-SA"/>
              </w:rPr>
              <w:t>Excelente uso de BS y CSS, mejorando estética y responsividad. (1,0)</w:t>
            </w:r>
          </w:p>
        </w:tc>
        <w:tc>
          <w:tcPr>
            <w:tcW w:w="716"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r>
          </w:p>
        </w:tc>
      </w:tr>
      <w:tr>
        <w:trPr/>
        <w:tc>
          <w:tcPr>
            <w:tcW w:w="1417" w:type="dxa"/>
            <w:tcBorders/>
            <w:vAlign w:val="center"/>
          </w:tcPr>
          <w:p>
            <w:pPr>
              <w:pStyle w:val="Normal"/>
              <w:widowControl/>
              <w:spacing w:lineRule="auto" w:line="240" w:before="0" w:after="0"/>
              <w:jc w:val="center"/>
              <w:rPr>
                <w:rFonts w:cs="Calibri" w:cstheme="minorHAnsi"/>
                <w:b/>
                <w:bCs/>
                <w:sz w:val="16"/>
                <w:szCs w:val="16"/>
              </w:rPr>
            </w:pPr>
            <w:r>
              <w:rPr>
                <w:rFonts w:eastAsia="Calibri" w:cs="Calibri" w:cstheme="minorHAnsi"/>
                <w:b/>
                <w:bCs/>
                <w:kern w:val="0"/>
                <w:sz w:val="16"/>
                <w:szCs w:val="16"/>
                <w:lang w:eastAsia="en-US" w:bidi="ar-SA"/>
              </w:rPr>
              <w:t>Diseño Responsive</w:t>
            </w:r>
          </w:p>
        </w:tc>
        <w:tc>
          <w:tcPr>
            <w:tcW w:w="1593"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t>No muestra evidencias de diseño responsive. (0,00)</w:t>
            </w:r>
          </w:p>
        </w:tc>
        <w:tc>
          <w:tcPr>
            <w:tcW w:w="1593"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t xml:space="preserve">Muestra evidencias que se adaptan parcialmente, pero con algunos errores de alineación o tamaño. </w:t>
            </w:r>
            <w:r>
              <w:rPr>
                <w:rFonts w:eastAsia="Calibri" w:cs="Calibri" w:cstheme="minorHAnsi"/>
                <w:kern w:val="0"/>
                <w:sz w:val="16"/>
                <w:szCs w:val="16"/>
                <w:lang w:val="es-ES" w:eastAsia="en-US" w:bidi="ar-SA"/>
              </w:rPr>
              <w:t>(0,25)</w:t>
            </w:r>
          </w:p>
        </w:tc>
        <w:tc>
          <w:tcPr>
            <w:tcW w:w="1595"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t xml:space="preserve">Diseño responsive en la mayoría de los elementos de la página. </w:t>
            </w:r>
            <w:r>
              <w:rPr>
                <w:rFonts w:eastAsia="Calibri" w:cs="Calibri" w:cstheme="minorHAnsi"/>
                <w:kern w:val="0"/>
                <w:sz w:val="16"/>
                <w:szCs w:val="16"/>
                <w:lang w:val="es-ES" w:eastAsia="en-US" w:bidi="ar-SA"/>
              </w:rPr>
              <w:t>(0,75)</w:t>
            </w:r>
          </w:p>
        </w:tc>
        <w:tc>
          <w:tcPr>
            <w:tcW w:w="1593"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t>Totalmente responsivo, adaptado perfectamente a los dos dispositivos. (1,0)</w:t>
            </w:r>
          </w:p>
        </w:tc>
        <w:tc>
          <w:tcPr>
            <w:tcW w:w="716"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r>
          </w:p>
        </w:tc>
      </w:tr>
      <w:tr>
        <w:trPr/>
        <w:tc>
          <w:tcPr>
            <w:tcW w:w="1417" w:type="dxa"/>
            <w:tcBorders/>
            <w:vAlign w:val="center"/>
          </w:tcPr>
          <w:p>
            <w:pPr>
              <w:pStyle w:val="Normal"/>
              <w:widowControl/>
              <w:spacing w:lineRule="auto" w:line="240" w:before="0" w:after="0"/>
              <w:jc w:val="center"/>
              <w:rPr>
                <w:rFonts w:cs="Calibri" w:cstheme="minorHAnsi"/>
                <w:b/>
                <w:bCs/>
                <w:sz w:val="16"/>
                <w:szCs w:val="16"/>
              </w:rPr>
            </w:pPr>
            <w:r>
              <w:rPr>
                <w:rFonts w:eastAsia="Calibri" w:cs="Calibri" w:cstheme="minorHAnsi"/>
                <w:b/>
                <w:bCs/>
                <w:kern w:val="0"/>
                <w:sz w:val="16"/>
                <w:szCs w:val="16"/>
                <w:lang w:val="es-ES" w:eastAsia="en-US" w:bidi="ar-SA"/>
              </w:rPr>
              <w:t>Crea Lista</w:t>
            </w:r>
          </w:p>
        </w:tc>
        <w:tc>
          <w:tcPr>
            <w:tcW w:w="1593"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val="es-ES" w:eastAsia="en-US" w:bidi="ar-SA"/>
              </w:rPr>
              <w:t xml:space="preserve">No se incluye una lista o está mal implementada. </w:t>
            </w:r>
            <w:r>
              <w:rPr>
                <w:rFonts w:eastAsia="Calibri" w:cs="Calibri" w:cstheme="minorHAnsi"/>
                <w:kern w:val="0"/>
                <w:sz w:val="16"/>
                <w:szCs w:val="16"/>
                <w:lang w:eastAsia="en-US" w:bidi="ar-SA"/>
              </w:rPr>
              <w:t>(0,00)</w:t>
            </w:r>
          </w:p>
        </w:tc>
        <w:tc>
          <w:tcPr>
            <w:tcW w:w="1593"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val="es-ES" w:eastAsia="en-US" w:bidi="ar-SA"/>
              </w:rPr>
              <w:t>Lista simple sin formato visual atractivo. (0,25)</w:t>
            </w:r>
          </w:p>
        </w:tc>
        <w:tc>
          <w:tcPr>
            <w:tcW w:w="1595"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val="es-ES" w:eastAsia="en-US" w:bidi="ar-SA"/>
              </w:rPr>
              <w:t>Lista estilizada con BS o CSS, bien organizada. (0,75)</w:t>
            </w:r>
          </w:p>
        </w:tc>
        <w:tc>
          <w:tcPr>
            <w:tcW w:w="1593"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val="es-ES" w:eastAsia="en-US" w:bidi="ar-SA"/>
              </w:rPr>
              <w:t xml:space="preserve">Lista bien diseñada, con formato atractivo. </w:t>
            </w:r>
            <w:r>
              <w:rPr>
                <w:rFonts w:eastAsia="Calibri" w:cs="Calibri" w:cstheme="minorHAnsi"/>
                <w:kern w:val="0"/>
                <w:sz w:val="16"/>
                <w:szCs w:val="16"/>
                <w:lang w:eastAsia="en-US" w:bidi="ar-SA"/>
              </w:rPr>
              <w:t>(1,0)</w:t>
            </w:r>
          </w:p>
        </w:tc>
        <w:tc>
          <w:tcPr>
            <w:tcW w:w="716"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r>
          </w:p>
        </w:tc>
      </w:tr>
      <w:tr>
        <w:trPr/>
        <w:tc>
          <w:tcPr>
            <w:tcW w:w="1417" w:type="dxa"/>
            <w:tcBorders/>
            <w:vAlign w:val="center"/>
          </w:tcPr>
          <w:p>
            <w:pPr>
              <w:pStyle w:val="Normal"/>
              <w:widowControl/>
              <w:spacing w:lineRule="auto" w:line="240" w:before="0" w:after="0"/>
              <w:jc w:val="center"/>
              <w:rPr>
                <w:rFonts w:cs="Calibri" w:cstheme="minorHAnsi"/>
                <w:b/>
                <w:bCs/>
                <w:sz w:val="16"/>
                <w:szCs w:val="16"/>
                <w:lang w:val="es-ES"/>
              </w:rPr>
            </w:pPr>
            <w:r>
              <w:rPr>
                <w:rFonts w:eastAsia="Calibri" w:cs="Calibri" w:cstheme="minorHAnsi"/>
                <w:b/>
                <w:bCs/>
                <w:kern w:val="0"/>
                <w:sz w:val="16"/>
                <w:szCs w:val="16"/>
                <w:lang w:val="es-ES" w:eastAsia="en-US" w:bidi="ar-SA"/>
              </w:rPr>
              <w:t>Inserta Tabla</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 xml:space="preserve">No se incluye una tabla o no tiene formato. </w:t>
            </w:r>
            <w:r>
              <w:rPr>
                <w:rFonts w:eastAsia="Calibri" w:cs="Calibri" w:cstheme="minorHAnsi"/>
                <w:kern w:val="0"/>
                <w:sz w:val="16"/>
                <w:szCs w:val="16"/>
                <w:lang w:eastAsia="en-US" w:bidi="ar-SA"/>
              </w:rPr>
              <w:t>(0,00)</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Tabla básica con errores de alineación o diseño. (0,25)</w:t>
            </w:r>
          </w:p>
        </w:tc>
        <w:tc>
          <w:tcPr>
            <w:tcW w:w="1595"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Tabla bien estructurada con formato BS o CSS. (0,75)</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 xml:space="preserve">Tabla bien diseñada, con estilos atractivos y alineación perfecta. </w:t>
            </w:r>
            <w:r>
              <w:rPr>
                <w:rFonts w:eastAsia="Calibri" w:cs="Calibri" w:cstheme="minorHAnsi"/>
                <w:kern w:val="0"/>
                <w:sz w:val="16"/>
                <w:szCs w:val="16"/>
                <w:lang w:eastAsia="en-US" w:bidi="ar-SA"/>
              </w:rPr>
              <w:t>(1,0)</w:t>
            </w:r>
          </w:p>
        </w:tc>
        <w:tc>
          <w:tcPr>
            <w:tcW w:w="716"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r>
          </w:p>
        </w:tc>
      </w:tr>
      <w:tr>
        <w:trPr/>
        <w:tc>
          <w:tcPr>
            <w:tcW w:w="1417" w:type="dxa"/>
            <w:tcBorders/>
            <w:vAlign w:val="center"/>
          </w:tcPr>
          <w:p>
            <w:pPr>
              <w:pStyle w:val="Normal"/>
              <w:widowControl/>
              <w:spacing w:lineRule="auto" w:line="240" w:before="0" w:after="0"/>
              <w:jc w:val="center"/>
              <w:rPr>
                <w:rFonts w:cs="Calibri" w:cstheme="minorHAnsi"/>
                <w:b/>
                <w:bCs/>
                <w:sz w:val="16"/>
                <w:szCs w:val="16"/>
                <w:lang w:val="es-ES"/>
              </w:rPr>
            </w:pPr>
            <w:r>
              <w:rPr>
                <w:rFonts w:eastAsia="Calibri" w:cs="Calibri" w:cstheme="minorHAnsi"/>
                <w:b/>
                <w:bCs/>
                <w:kern w:val="0"/>
                <w:sz w:val="16"/>
                <w:szCs w:val="16"/>
                <w:lang w:val="es-ES" w:eastAsia="en-US" w:bidi="ar-SA"/>
              </w:rPr>
              <w:t>Inserta Formulario</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 xml:space="preserve">No se incluye un formulario o no es funcional. </w:t>
            </w:r>
            <w:r>
              <w:rPr>
                <w:rFonts w:eastAsia="Calibri" w:cs="Calibri" w:cstheme="minorHAnsi"/>
                <w:kern w:val="0"/>
                <w:sz w:val="16"/>
                <w:szCs w:val="16"/>
                <w:lang w:eastAsia="en-US" w:bidi="ar-SA"/>
              </w:rPr>
              <w:t>(0,00)</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Formulario presente, pero con errores de diseño o funcionamiento. (0,25)</w:t>
            </w:r>
          </w:p>
        </w:tc>
        <w:tc>
          <w:tcPr>
            <w:tcW w:w="1595"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Formulario funcional y con diseño aceptable. (0,75)</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 xml:space="preserve">Formulario bien diseñado, con excelente presentación. </w:t>
            </w:r>
            <w:r>
              <w:rPr>
                <w:rFonts w:eastAsia="Calibri" w:cs="Calibri" w:cstheme="minorHAnsi"/>
                <w:kern w:val="0"/>
                <w:sz w:val="16"/>
                <w:szCs w:val="16"/>
                <w:lang w:eastAsia="en-US" w:bidi="ar-SA"/>
              </w:rPr>
              <w:t>(1,0)</w:t>
            </w:r>
          </w:p>
        </w:tc>
        <w:tc>
          <w:tcPr>
            <w:tcW w:w="716"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r>
          </w:p>
        </w:tc>
      </w:tr>
      <w:tr>
        <w:trPr/>
        <w:tc>
          <w:tcPr>
            <w:tcW w:w="1417" w:type="dxa"/>
            <w:tcBorders/>
            <w:vAlign w:val="center"/>
          </w:tcPr>
          <w:p>
            <w:pPr>
              <w:pStyle w:val="Normal"/>
              <w:widowControl/>
              <w:spacing w:lineRule="auto" w:line="240" w:before="0" w:after="0"/>
              <w:jc w:val="center"/>
              <w:rPr>
                <w:rFonts w:cs="Calibri" w:cstheme="minorHAnsi"/>
                <w:b/>
                <w:bCs/>
                <w:sz w:val="16"/>
                <w:szCs w:val="16"/>
                <w:lang w:val="es-ES"/>
              </w:rPr>
            </w:pPr>
            <w:r>
              <w:rPr>
                <w:rFonts w:eastAsia="Calibri" w:cs="Calibri" w:cstheme="minorHAnsi"/>
                <w:b/>
                <w:bCs/>
                <w:kern w:val="0"/>
                <w:sz w:val="16"/>
                <w:szCs w:val="16"/>
                <w:lang w:val="es-ES" w:eastAsia="en-US" w:bidi="ar-SA"/>
              </w:rPr>
              <w:t>Inserción de imágenes</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 xml:space="preserve">No se incluyen imágenes. </w:t>
            </w:r>
            <w:r>
              <w:rPr>
                <w:rFonts w:eastAsia="Calibri" w:cs="Calibri" w:cstheme="minorHAnsi"/>
                <w:kern w:val="0"/>
                <w:sz w:val="16"/>
                <w:szCs w:val="16"/>
                <w:lang w:eastAsia="en-US" w:bidi="ar-SA"/>
              </w:rPr>
              <w:t>(0,00)</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Se incluyen imágenes, pero sin ajuste o dimensión. (0,25)</w:t>
            </w:r>
          </w:p>
        </w:tc>
        <w:tc>
          <w:tcPr>
            <w:tcW w:w="1595"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Se incluyen imágenes con ajuste y dimensión. (0,75)</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 xml:space="preserve">Se incluyen galerías con imágenes, bien alineadas y con diseño atractivo. </w:t>
            </w:r>
            <w:r>
              <w:rPr>
                <w:rFonts w:eastAsia="Calibri" w:cs="Calibri" w:cstheme="minorHAnsi"/>
                <w:kern w:val="0"/>
                <w:sz w:val="16"/>
                <w:szCs w:val="16"/>
                <w:lang w:eastAsia="en-US" w:bidi="ar-SA"/>
              </w:rPr>
              <w:t>(1,0)</w:t>
            </w:r>
          </w:p>
        </w:tc>
        <w:tc>
          <w:tcPr>
            <w:tcW w:w="716"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r>
          </w:p>
        </w:tc>
      </w:tr>
      <w:tr>
        <w:trPr/>
        <w:tc>
          <w:tcPr>
            <w:tcW w:w="1417" w:type="dxa"/>
            <w:tcBorders/>
            <w:vAlign w:val="center"/>
          </w:tcPr>
          <w:p>
            <w:pPr>
              <w:pStyle w:val="Normal"/>
              <w:widowControl/>
              <w:spacing w:lineRule="auto" w:line="240" w:before="0" w:after="0"/>
              <w:jc w:val="center"/>
              <w:rPr>
                <w:rFonts w:cs="Calibri" w:cstheme="minorHAnsi"/>
                <w:b/>
                <w:bCs/>
                <w:sz w:val="16"/>
                <w:szCs w:val="16"/>
                <w:lang w:val="es-ES"/>
              </w:rPr>
            </w:pPr>
            <w:r>
              <w:rPr>
                <w:rFonts w:eastAsia="Calibri" w:cs="Calibri" w:cstheme="minorHAnsi"/>
                <w:b/>
                <w:bCs/>
                <w:kern w:val="0"/>
                <w:sz w:val="16"/>
                <w:szCs w:val="16"/>
                <w:lang w:eastAsia="en-US" w:bidi="ar-SA"/>
              </w:rPr>
              <w:t>Sección de Contacto</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eastAsia="en-US" w:bidi="ar-SA"/>
              </w:rPr>
              <w:t>No existe sección de contacto. (0,00)</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eastAsia="en-US" w:bidi="ar-SA"/>
              </w:rPr>
              <w:t xml:space="preserve">Sección presente, pero con diseño deficiente. </w:t>
            </w:r>
            <w:r>
              <w:rPr>
                <w:rFonts w:eastAsia="Calibri" w:cs="Calibri" w:cstheme="minorHAnsi"/>
                <w:kern w:val="0"/>
                <w:sz w:val="16"/>
                <w:szCs w:val="16"/>
                <w:lang w:val="es-ES" w:eastAsia="en-US" w:bidi="ar-SA"/>
              </w:rPr>
              <w:t>(0,25)</w:t>
            </w:r>
          </w:p>
        </w:tc>
        <w:tc>
          <w:tcPr>
            <w:tcW w:w="1595"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eastAsia="en-US" w:bidi="ar-SA"/>
              </w:rPr>
              <w:t xml:space="preserve">Sección de contacto funcional y con diseño aceptable. </w:t>
            </w:r>
            <w:r>
              <w:rPr>
                <w:rFonts w:eastAsia="Calibri" w:cs="Calibri" w:cstheme="minorHAnsi"/>
                <w:kern w:val="0"/>
                <w:sz w:val="16"/>
                <w:szCs w:val="16"/>
                <w:lang w:val="es-ES" w:eastAsia="en-US" w:bidi="ar-SA"/>
              </w:rPr>
              <w:t>(0,75)</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eastAsia="en-US" w:bidi="ar-SA"/>
              </w:rPr>
              <w:t>Sección bien organizada, con diseño atractivo y datos claramente visibles. (1,0)</w:t>
            </w:r>
          </w:p>
        </w:tc>
        <w:tc>
          <w:tcPr>
            <w:tcW w:w="716"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r>
          </w:p>
        </w:tc>
      </w:tr>
      <w:tr>
        <w:trPr/>
        <w:tc>
          <w:tcPr>
            <w:tcW w:w="1417" w:type="dxa"/>
            <w:tcBorders/>
            <w:vAlign w:val="center"/>
          </w:tcPr>
          <w:p>
            <w:pPr>
              <w:pStyle w:val="Normal"/>
              <w:widowControl/>
              <w:spacing w:lineRule="auto" w:line="240" w:before="0" w:after="0"/>
              <w:jc w:val="center"/>
              <w:rPr>
                <w:rFonts w:cs="Calibri" w:cstheme="minorHAnsi"/>
                <w:b/>
                <w:bCs/>
                <w:sz w:val="16"/>
                <w:szCs w:val="16"/>
                <w:lang w:val="es-ES"/>
              </w:rPr>
            </w:pPr>
            <w:r>
              <w:rPr>
                <w:rFonts w:eastAsia="Calibri" w:cs="Calibri" w:cstheme="minorHAnsi"/>
                <w:b/>
                <w:bCs/>
                <w:kern w:val="0"/>
                <w:sz w:val="16"/>
                <w:szCs w:val="16"/>
                <w:lang w:val="es-ES" w:eastAsia="en-US" w:bidi="ar-SA"/>
              </w:rPr>
              <w:t>Barras Laterales</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 xml:space="preserve">No se incluyen elementos laterales o son irrelevantes. </w:t>
            </w:r>
            <w:r>
              <w:rPr>
                <w:rFonts w:eastAsia="Calibri" w:cs="Calibri" w:cstheme="minorHAnsi"/>
                <w:kern w:val="0"/>
                <w:sz w:val="16"/>
                <w:szCs w:val="16"/>
                <w:lang w:eastAsia="en-US" w:bidi="ar-SA"/>
              </w:rPr>
              <w:t>(0,00)</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Barras laterales presentes, pero sin contenido útil. (0,50)</w:t>
            </w:r>
          </w:p>
        </w:tc>
        <w:tc>
          <w:tcPr>
            <w:tcW w:w="1595"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Barras laterales con información relevante y buen diseño. (1,5)</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 xml:space="preserve">Barras laterales bien estructuradas, con contenido útil y atractivo. </w:t>
            </w:r>
            <w:r>
              <w:rPr>
                <w:rFonts w:eastAsia="Calibri" w:cs="Calibri" w:cstheme="minorHAnsi"/>
                <w:kern w:val="0"/>
                <w:sz w:val="16"/>
                <w:szCs w:val="16"/>
                <w:lang w:eastAsia="en-US" w:bidi="ar-SA"/>
              </w:rPr>
              <w:t>(1,0)</w:t>
            </w:r>
          </w:p>
        </w:tc>
        <w:tc>
          <w:tcPr>
            <w:tcW w:w="716"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r>
          </w:p>
        </w:tc>
      </w:tr>
      <w:tr>
        <w:trPr/>
        <w:tc>
          <w:tcPr>
            <w:tcW w:w="1417" w:type="dxa"/>
            <w:tcBorders/>
            <w:vAlign w:val="center"/>
          </w:tcPr>
          <w:p>
            <w:pPr>
              <w:pStyle w:val="Normal"/>
              <w:widowControl/>
              <w:spacing w:lineRule="auto" w:line="240" w:before="0" w:after="0"/>
              <w:jc w:val="center"/>
              <w:rPr>
                <w:rFonts w:cs="Calibri" w:cstheme="minorHAnsi"/>
                <w:b/>
                <w:bCs/>
                <w:sz w:val="16"/>
                <w:szCs w:val="16"/>
                <w:lang w:val="es-ES"/>
              </w:rPr>
            </w:pPr>
            <w:r>
              <w:rPr>
                <w:rFonts w:eastAsia="Calibri" w:cs="Calibri" w:cstheme="minorHAnsi"/>
                <w:b/>
                <w:bCs/>
                <w:kern w:val="0"/>
                <w:sz w:val="16"/>
                <w:szCs w:val="16"/>
                <w:lang w:val="es-ES" w:eastAsia="en-US" w:bidi="ar-SA"/>
              </w:rPr>
              <w:t>Uso de Estilos Personalizados</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 xml:space="preserve">No se han añadido estilos personalizados. </w:t>
            </w:r>
            <w:r>
              <w:rPr>
                <w:rFonts w:eastAsia="Calibri" w:cs="Calibri" w:cstheme="minorHAnsi"/>
                <w:kern w:val="0"/>
                <w:sz w:val="16"/>
                <w:szCs w:val="16"/>
                <w:lang w:eastAsia="en-US" w:bidi="ar-SA"/>
              </w:rPr>
              <w:t>(0,00)</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Se han añadido pocos estilos y no afectan mucho la presentación. (0,5)</w:t>
            </w:r>
          </w:p>
        </w:tc>
        <w:tc>
          <w:tcPr>
            <w:tcW w:w="1595"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Los estilos personalizados mejoran el diseño. (1,5)</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Estilos personalizados bien implementados, mejorando la estética general. (2,0)</w:t>
            </w:r>
          </w:p>
        </w:tc>
        <w:tc>
          <w:tcPr>
            <w:tcW w:w="716"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r>
          </w:p>
        </w:tc>
      </w:tr>
      <w:tr>
        <w:trPr/>
        <w:tc>
          <w:tcPr>
            <w:tcW w:w="1417" w:type="dxa"/>
            <w:tcBorders/>
            <w:vAlign w:val="center"/>
          </w:tcPr>
          <w:p>
            <w:pPr>
              <w:pStyle w:val="Normal"/>
              <w:widowControl/>
              <w:spacing w:lineRule="auto" w:line="240" w:before="0" w:after="0"/>
              <w:jc w:val="center"/>
              <w:rPr>
                <w:rFonts w:cs="Calibri" w:cstheme="minorHAnsi"/>
                <w:b/>
                <w:bCs/>
                <w:sz w:val="16"/>
                <w:szCs w:val="16"/>
                <w:lang w:val="es-ES"/>
              </w:rPr>
            </w:pPr>
            <w:r>
              <w:rPr>
                <w:rFonts w:eastAsia="Calibri" w:cs="Calibri" w:cstheme="minorHAnsi"/>
                <w:b/>
                <w:bCs/>
                <w:kern w:val="0"/>
                <w:sz w:val="16"/>
                <w:szCs w:val="16"/>
                <w:lang w:val="es-ES" w:eastAsia="en-US" w:bidi="ar-SA"/>
              </w:rPr>
              <w:t>Estética General</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 xml:space="preserve">La página es visualmente poco atractiva y desorganizada. </w:t>
            </w:r>
            <w:r>
              <w:rPr>
                <w:rFonts w:eastAsia="Calibri" w:cs="Calibri" w:cstheme="minorHAnsi"/>
                <w:kern w:val="0"/>
                <w:sz w:val="16"/>
                <w:szCs w:val="16"/>
                <w:lang w:eastAsia="en-US" w:bidi="ar-SA"/>
              </w:rPr>
              <w:t>(0,00)</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Diseño básico, pero con algunos problemas de alineación o colores. (1,00)</w:t>
            </w:r>
          </w:p>
        </w:tc>
        <w:tc>
          <w:tcPr>
            <w:tcW w:w="1595"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Diseño atractivo y bien organizado. (2,00)</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Diseño profesional, estéticamente agradable y bien estructurado. (3,00)</w:t>
            </w:r>
          </w:p>
        </w:tc>
        <w:tc>
          <w:tcPr>
            <w:tcW w:w="716"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r>
          </w:p>
        </w:tc>
      </w:tr>
      <w:tr>
        <w:trPr/>
        <w:tc>
          <w:tcPr>
            <w:tcW w:w="1417" w:type="dxa"/>
            <w:tcBorders/>
            <w:vAlign w:val="center"/>
          </w:tcPr>
          <w:p>
            <w:pPr>
              <w:pStyle w:val="Normal"/>
              <w:widowControl/>
              <w:spacing w:lineRule="auto" w:line="240" w:before="0" w:after="0"/>
              <w:jc w:val="center"/>
              <w:rPr>
                <w:rFonts w:cs="Calibri" w:cstheme="minorHAnsi"/>
                <w:b/>
                <w:bCs/>
                <w:sz w:val="16"/>
                <w:szCs w:val="16"/>
                <w:lang w:val="es-ES"/>
              </w:rPr>
            </w:pPr>
            <w:r>
              <w:rPr>
                <w:rFonts w:eastAsia="Calibri" w:cs="Calibri" w:cstheme="minorHAnsi"/>
                <w:b/>
                <w:bCs/>
                <w:kern w:val="0"/>
                <w:sz w:val="16"/>
                <w:szCs w:val="16"/>
                <w:lang w:val="es-ES" w:eastAsia="en-US" w:bidi="ar-SA"/>
              </w:rPr>
              <w:t>Funcionalidad</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 xml:space="preserve">Elementos como botones o enlaces no funcionan correctamente. </w:t>
            </w:r>
            <w:r>
              <w:rPr>
                <w:rFonts w:eastAsia="Calibri" w:cs="Calibri" w:cstheme="minorHAnsi"/>
                <w:kern w:val="0"/>
                <w:sz w:val="16"/>
                <w:szCs w:val="16"/>
                <w:lang w:eastAsia="en-US" w:bidi="ar-SA"/>
              </w:rPr>
              <w:t>(0,00)</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Algunos elementos funcionales, pero con fallos ocasionales. (0,15)</w:t>
            </w:r>
          </w:p>
        </w:tc>
        <w:tc>
          <w:tcPr>
            <w:tcW w:w="1595"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Todos los elementos son funcionales, pero pueden mejorarse. (0,35)</w:t>
            </w:r>
          </w:p>
        </w:tc>
        <w:tc>
          <w:tcPr>
            <w:tcW w:w="1593" w:type="dxa"/>
            <w:tcBorders/>
            <w:vAlign w:val="center"/>
          </w:tcPr>
          <w:p>
            <w:pPr>
              <w:pStyle w:val="Normal"/>
              <w:widowControl/>
              <w:spacing w:lineRule="auto" w:line="240" w:before="0" w:after="0"/>
              <w:jc w:val="center"/>
              <w:rPr>
                <w:rFonts w:cs="Calibri" w:cstheme="minorHAnsi"/>
                <w:sz w:val="16"/>
                <w:szCs w:val="16"/>
                <w:lang w:val="es-ES"/>
              </w:rPr>
            </w:pPr>
            <w:r>
              <w:rPr>
                <w:rFonts w:eastAsia="Calibri" w:cs="Calibri" w:cstheme="minorHAnsi"/>
                <w:kern w:val="0"/>
                <w:sz w:val="16"/>
                <w:szCs w:val="16"/>
                <w:lang w:val="es-ES" w:eastAsia="en-US" w:bidi="ar-SA"/>
              </w:rPr>
              <w:t>Todos los elementos funcionan perfectamente, con interactividad adicional. (0,50)</w:t>
            </w:r>
          </w:p>
        </w:tc>
        <w:tc>
          <w:tcPr>
            <w:tcW w:w="716" w:type="dxa"/>
            <w:tcBorders/>
            <w:vAlign w:val="center"/>
          </w:tcPr>
          <w:p>
            <w:pPr>
              <w:pStyle w:val="Normal"/>
              <w:widowControl/>
              <w:spacing w:lineRule="auto" w:line="240" w:before="0" w:after="0"/>
              <w:jc w:val="center"/>
              <w:rPr>
                <w:rFonts w:cs="Calibri" w:cstheme="minorHAnsi"/>
                <w:sz w:val="16"/>
                <w:szCs w:val="16"/>
              </w:rPr>
            </w:pPr>
            <w:r>
              <w:rPr>
                <w:rFonts w:eastAsia="Calibri" w:cs="Calibri" w:cstheme="minorHAnsi"/>
                <w:kern w:val="0"/>
                <w:sz w:val="16"/>
                <w:szCs w:val="16"/>
                <w:lang w:eastAsia="en-US" w:bidi="ar-SA"/>
              </w:rPr>
            </w:r>
          </w:p>
        </w:tc>
      </w:tr>
    </w:tbl>
    <w:p>
      <w:pPr>
        <w:pStyle w:val="Normal"/>
        <w:widowControl/>
        <w:bidi w:val="0"/>
        <w:spacing w:lineRule="auto" w:line="259" w:before="0" w:after="160"/>
        <w:jc w:val="left"/>
        <w:rPr/>
      </w:pPr>
      <w:r>
        <w:rPr/>
      </w:r>
    </w:p>
    <w:sectPr>
      <w:headerReference w:type="default" r:id="rId8"/>
      <w:headerReference w:type="first" r:id="rId9"/>
      <w:footerReference w:type="first" r:id="rId10"/>
      <w:type w:val="nextPage"/>
      <w:pgSz w:w="11906" w:h="16838"/>
      <w:pgMar w:left="1701" w:right="1701" w:gutter="0" w:header="380" w:top="1417" w:footer="601" w:bottom="1417"/>
      <w:pgNumType w:fmt="decimal"/>
      <w:formProt w:val="false"/>
      <w:titlePg/>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lang w:val="es-ES"/>
      </w:rPr>
      <w:t xml:space="preserve">Página | </w:t>
    </w:r>
    <w:r>
      <w:rPr>
        <w:b/>
        <w:bCs/>
        <w:color w:themeColor="accent1" w:val="4472C4"/>
      </w:rPr>
      <w:fldChar w:fldCharType="begin"/>
    </w:r>
    <w:r>
      <w:rPr>
        <w:b/>
        <w:bCs/>
        <w:color w:themeColor="accent1" w:val="4472C4"/>
      </w:rPr>
      <w:instrText xml:space="preserve"> PAGE </w:instrText>
    </w:r>
    <w:r>
      <w:rPr>
        <w:b/>
        <w:bCs/>
        <w:color w:themeColor="accent1" w:val="4472C4"/>
      </w:rPr>
      <w:fldChar w:fldCharType="separate"/>
    </w:r>
    <w:r>
      <w:rPr>
        <w:b/>
        <w:bCs/>
        <w:color w:themeColor="accent1" w:val="4472C4"/>
      </w:rPr>
      <w:t>1</w:t>
    </w:r>
    <w:r>
      <w:rPr>
        <w:b/>
        <w:bCs/>
        <w:color w:themeColor="accent1" w:val="4472C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Cs/>
        <w:color w:themeColor="accent1" w:val="4472C4"/>
        <w:sz w:val="28"/>
        <w:szCs w:val="28"/>
      </w:rPr>
    </w:pPr>
    <w:r>
      <w:drawing>
        <wp:anchor behindDoc="1" distT="0" distB="0" distL="114300" distR="114300" simplePos="0" locked="0" layoutInCell="0" allowOverlap="1" relativeHeight="6">
          <wp:simplePos x="0" y="0"/>
          <wp:positionH relativeFrom="column">
            <wp:posOffset>4177665</wp:posOffset>
          </wp:positionH>
          <wp:positionV relativeFrom="paragraph">
            <wp:posOffset>-88900</wp:posOffset>
          </wp:positionV>
          <wp:extent cx="2124075" cy="662305"/>
          <wp:effectExtent l="0" t="0" r="0" b="0"/>
          <wp:wrapSquare wrapText="bothSides"/>
          <wp:docPr id="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descr="Texto&#10;&#10;Descripción generada automáticamente"/>
                  <pic:cNvPicPr>
                    <a:picLocks noChangeAspect="1" noChangeArrowheads="1"/>
                  </pic:cNvPicPr>
                </pic:nvPicPr>
                <pic:blipFill>
                  <a:blip r:embed="rId1"/>
                  <a:stretch>
                    <a:fillRect/>
                  </a:stretch>
                </pic:blipFill>
                <pic:spPr bwMode="auto">
                  <a:xfrm>
                    <a:off x="0" y="0"/>
                    <a:ext cx="2124075" cy="662305"/>
                  </a:xfrm>
                  <a:prstGeom prst="rect">
                    <a:avLst/>
                  </a:prstGeom>
                </pic:spPr>
              </pic:pic>
            </a:graphicData>
          </a:graphic>
        </wp:anchor>
      </w:drawing>
    </w:r>
    <w:r>
      <w:rPr>
        <w:b/>
        <w:bCs/>
        <w:color w:themeColor="accent1" w:val="4472C4"/>
        <w:sz w:val="28"/>
        <w:szCs w:val="28"/>
      </w:rPr>
      <w:t>CFGS Desarrollo de Aplicaciones Multiplataforma</w:t>
    </w:r>
  </w:p>
  <w:p>
    <w:pPr>
      <w:pStyle w:val="Header"/>
      <w:rPr>
        <w:b/>
        <w:bCs/>
        <w:color w:themeColor="accent1" w:val="4472C4"/>
        <w:sz w:val="28"/>
        <w:szCs w:val="28"/>
      </w:rPr>
    </w:pPr>
    <w:r>
      <w:rPr>
        <w:b/>
        <w:bCs/>
        <w:color w:themeColor="accent1" w:val="4472C4"/>
        <w:sz w:val="28"/>
        <w:szCs w:val="28"/>
      </w:rPr>
      <w:t xml:space="preserve">Diseño de Interfaces Web – Curso 2024-2025 </w:t>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Cs/>
        <w:color w:themeColor="accent1" w:val="4472C4"/>
        <w:sz w:val="28"/>
        <w:szCs w:val="28"/>
      </w:rPr>
    </w:pPr>
    <w:r>
      <w:drawing>
        <wp:anchor behindDoc="1" distT="0" distB="0" distL="114300" distR="114300" simplePos="0" locked="0" layoutInCell="0" allowOverlap="1" relativeHeight="2">
          <wp:simplePos x="0" y="0"/>
          <wp:positionH relativeFrom="column">
            <wp:posOffset>4177665</wp:posOffset>
          </wp:positionH>
          <wp:positionV relativeFrom="paragraph">
            <wp:posOffset>-88900</wp:posOffset>
          </wp:positionV>
          <wp:extent cx="2124075" cy="662305"/>
          <wp:effectExtent l="0" t="0" r="0" b="0"/>
          <wp:wrapSquare wrapText="bothSides"/>
          <wp:docPr id="7" name="Imagen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3" descr="Texto&#10;&#10;Descripción generada automáticamente"/>
                  <pic:cNvPicPr>
                    <a:picLocks noChangeAspect="1" noChangeArrowheads="1"/>
                  </pic:cNvPicPr>
                </pic:nvPicPr>
                <pic:blipFill>
                  <a:blip r:embed="rId1"/>
                  <a:stretch>
                    <a:fillRect/>
                  </a:stretch>
                </pic:blipFill>
                <pic:spPr bwMode="auto">
                  <a:xfrm>
                    <a:off x="0" y="0"/>
                    <a:ext cx="2124075" cy="662305"/>
                  </a:xfrm>
                  <a:prstGeom prst="rect">
                    <a:avLst/>
                  </a:prstGeom>
                </pic:spPr>
              </pic:pic>
            </a:graphicData>
          </a:graphic>
        </wp:anchor>
      </w:drawing>
    </w:r>
    <w:r>
      <w:rPr>
        <w:b/>
        <w:bCs/>
        <w:color w:themeColor="accent1" w:val="4472C4"/>
        <w:sz w:val="28"/>
        <w:szCs w:val="28"/>
      </w:rPr>
      <w:t>CFGS Desarrollo de Aplicaciones Multiplataforma</w:t>
    </w:r>
  </w:p>
  <w:p>
    <w:pPr>
      <w:pStyle w:val="Header"/>
      <w:rPr>
        <w:b/>
        <w:bCs/>
        <w:color w:themeColor="accent1" w:val="4472C4"/>
        <w:sz w:val="28"/>
        <w:szCs w:val="28"/>
      </w:rPr>
    </w:pPr>
    <w:r>
      <w:rPr>
        <w:b/>
        <w:bCs/>
        <w:color w:themeColor="accent1" w:val="4472C4"/>
        <w:sz w:val="28"/>
        <w:szCs w:val="28"/>
      </w:rPr>
      <w:t xml:space="preserve">Diseño de Interfaces Web – Curso 2024-2025 </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decimal"/>
      <w:lvlText w:val="%1."/>
      <w:lvlJc w:val="left"/>
      <w:pPr>
        <w:tabs>
          <w:tab w:val="num" w:pos="0"/>
        </w:tabs>
        <w:ind w:left="360" w:hanging="360"/>
      </w:pPr>
      <w:rPr>
        <w:b w:val="false"/>
        <w:bCs w:val="false"/>
        <w:color w:themeColor="accent1" w:val="4472C4"/>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65da"/>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s-ES_tradnl" w:eastAsia="en-US" w:bidi="ar-SA"/>
      <w14:ligatures w14:val="standardContextual"/>
    </w:rPr>
  </w:style>
  <w:style w:type="paragraph" w:styleId="Heading1">
    <w:name w:val="Heading 1"/>
    <w:basedOn w:val="Normal"/>
    <w:next w:val="Normal"/>
    <w:link w:val="Ttulo1Car"/>
    <w:uiPriority w:val="9"/>
    <w:qFormat/>
    <w:rsid w:val="00d232c4"/>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d232c4"/>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d232c4"/>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d232c4"/>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d232c4"/>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d232c4"/>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d232c4"/>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d232c4"/>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d232c4"/>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d232c4"/>
    <w:rPr>
      <w:rFonts w:ascii="Calibri Light" w:hAnsi="Calibri Light" w:eastAsia="" w:cs="" w:asciiTheme="majorHAnsi" w:cstheme="majorBidi" w:eastAsiaTheme="majorEastAsia" w:hAnsiTheme="majorHAnsi"/>
      <w:color w:themeColor="accent1" w:themeShade="bf" w:val="2F5496"/>
      <w:sz w:val="40"/>
      <w:szCs w:val="40"/>
      <w:lang w:val="es-ES_tradnl"/>
    </w:rPr>
  </w:style>
  <w:style w:type="character" w:styleId="Ttulo2Car" w:customStyle="1">
    <w:name w:val="Título 2 Car"/>
    <w:basedOn w:val="DefaultParagraphFont"/>
    <w:uiPriority w:val="9"/>
    <w:semiHidden/>
    <w:qFormat/>
    <w:rsid w:val="00d232c4"/>
    <w:rPr>
      <w:rFonts w:ascii="Calibri Light" w:hAnsi="Calibri Light" w:eastAsia="" w:cs="" w:asciiTheme="majorHAnsi" w:cstheme="majorBidi" w:eastAsiaTheme="majorEastAsia" w:hAnsiTheme="majorHAnsi"/>
      <w:color w:themeColor="accent1" w:themeShade="bf" w:val="2F5496"/>
      <w:sz w:val="32"/>
      <w:szCs w:val="32"/>
      <w:lang w:val="es-ES_tradnl"/>
    </w:rPr>
  </w:style>
  <w:style w:type="character" w:styleId="Ttulo3Car" w:customStyle="1">
    <w:name w:val="Título 3 Car"/>
    <w:basedOn w:val="DefaultParagraphFont"/>
    <w:uiPriority w:val="9"/>
    <w:semiHidden/>
    <w:qFormat/>
    <w:rsid w:val="00d232c4"/>
    <w:rPr>
      <w:rFonts w:eastAsia="" w:cs="" w:cstheme="majorBidi" w:eastAsiaTheme="majorEastAsia"/>
      <w:color w:themeColor="accent1" w:themeShade="bf" w:val="2F5496"/>
      <w:sz w:val="28"/>
      <w:szCs w:val="28"/>
      <w:lang w:val="es-ES_tradnl"/>
    </w:rPr>
  </w:style>
  <w:style w:type="character" w:styleId="Ttulo4Car" w:customStyle="1">
    <w:name w:val="Título 4 Car"/>
    <w:basedOn w:val="DefaultParagraphFont"/>
    <w:uiPriority w:val="9"/>
    <w:semiHidden/>
    <w:qFormat/>
    <w:rsid w:val="00d232c4"/>
    <w:rPr>
      <w:rFonts w:eastAsia="" w:cs="" w:cstheme="majorBidi" w:eastAsiaTheme="majorEastAsia"/>
      <w:i/>
      <w:iCs/>
      <w:color w:themeColor="accent1" w:themeShade="bf" w:val="2F5496"/>
      <w:lang w:val="es-ES_tradnl"/>
    </w:rPr>
  </w:style>
  <w:style w:type="character" w:styleId="Ttulo5Car" w:customStyle="1">
    <w:name w:val="Título 5 Car"/>
    <w:basedOn w:val="DefaultParagraphFont"/>
    <w:uiPriority w:val="9"/>
    <w:semiHidden/>
    <w:qFormat/>
    <w:rsid w:val="00d232c4"/>
    <w:rPr>
      <w:rFonts w:eastAsia="" w:cs="" w:cstheme="majorBidi" w:eastAsiaTheme="majorEastAsia"/>
      <w:color w:themeColor="accent1" w:themeShade="bf" w:val="2F5496"/>
      <w:lang w:val="es-ES_tradnl"/>
    </w:rPr>
  </w:style>
  <w:style w:type="character" w:styleId="Ttulo6Car" w:customStyle="1">
    <w:name w:val="Título 6 Car"/>
    <w:basedOn w:val="DefaultParagraphFont"/>
    <w:uiPriority w:val="9"/>
    <w:semiHidden/>
    <w:qFormat/>
    <w:rsid w:val="00d232c4"/>
    <w:rPr>
      <w:rFonts w:eastAsia="" w:cs="" w:cstheme="majorBidi" w:eastAsiaTheme="majorEastAsia"/>
      <w:i/>
      <w:iCs/>
      <w:color w:themeColor="text1" w:themeTint="a6" w:val="595959"/>
      <w:lang w:val="es-ES_tradnl"/>
    </w:rPr>
  </w:style>
  <w:style w:type="character" w:styleId="Ttulo7Car" w:customStyle="1">
    <w:name w:val="Título 7 Car"/>
    <w:basedOn w:val="DefaultParagraphFont"/>
    <w:uiPriority w:val="9"/>
    <w:semiHidden/>
    <w:qFormat/>
    <w:rsid w:val="00d232c4"/>
    <w:rPr>
      <w:rFonts w:eastAsia="" w:cs="" w:cstheme="majorBidi" w:eastAsiaTheme="majorEastAsia"/>
      <w:color w:themeColor="text1" w:themeTint="a6" w:val="595959"/>
      <w:lang w:val="es-ES_tradnl"/>
    </w:rPr>
  </w:style>
  <w:style w:type="character" w:styleId="Ttulo8Car" w:customStyle="1">
    <w:name w:val="Título 8 Car"/>
    <w:basedOn w:val="DefaultParagraphFont"/>
    <w:uiPriority w:val="9"/>
    <w:semiHidden/>
    <w:qFormat/>
    <w:rsid w:val="00d232c4"/>
    <w:rPr>
      <w:rFonts w:eastAsia="" w:cs="" w:cstheme="majorBidi" w:eastAsiaTheme="majorEastAsia"/>
      <w:i/>
      <w:iCs/>
      <w:color w:themeColor="text1" w:themeTint="d8" w:val="272727"/>
      <w:lang w:val="es-ES_tradnl"/>
    </w:rPr>
  </w:style>
  <w:style w:type="character" w:styleId="Ttulo9Car" w:customStyle="1">
    <w:name w:val="Título 9 Car"/>
    <w:basedOn w:val="DefaultParagraphFont"/>
    <w:uiPriority w:val="9"/>
    <w:semiHidden/>
    <w:qFormat/>
    <w:rsid w:val="00d232c4"/>
    <w:rPr>
      <w:rFonts w:eastAsia="" w:cs="" w:cstheme="majorBidi" w:eastAsiaTheme="majorEastAsia"/>
      <w:color w:themeColor="text1" w:themeTint="d8" w:val="272727"/>
      <w:lang w:val="es-ES_tradnl"/>
    </w:rPr>
  </w:style>
  <w:style w:type="character" w:styleId="TtuloCar" w:customStyle="1">
    <w:name w:val="Título Car"/>
    <w:basedOn w:val="DefaultParagraphFont"/>
    <w:uiPriority w:val="10"/>
    <w:qFormat/>
    <w:rsid w:val="00d232c4"/>
    <w:rPr>
      <w:rFonts w:ascii="Calibri Light" w:hAnsi="Calibri Light" w:eastAsia="" w:cs="" w:asciiTheme="majorHAnsi" w:cstheme="majorBidi" w:eastAsiaTheme="majorEastAsia" w:hAnsiTheme="majorHAnsi"/>
      <w:spacing w:val="-10"/>
      <w:kern w:val="2"/>
      <w:sz w:val="56"/>
      <w:szCs w:val="56"/>
      <w:lang w:val="es-ES_tradnl"/>
    </w:rPr>
  </w:style>
  <w:style w:type="character" w:styleId="SubttuloCar" w:customStyle="1">
    <w:name w:val="Subtítulo Car"/>
    <w:basedOn w:val="DefaultParagraphFont"/>
    <w:uiPriority w:val="11"/>
    <w:qFormat/>
    <w:rsid w:val="00d232c4"/>
    <w:rPr>
      <w:rFonts w:eastAsia="" w:cs="" w:cstheme="majorBidi" w:eastAsiaTheme="majorEastAsia"/>
      <w:color w:themeColor="text1" w:themeTint="a6" w:val="595959"/>
      <w:spacing w:val="15"/>
      <w:sz w:val="28"/>
      <w:szCs w:val="28"/>
      <w:lang w:val="es-ES_tradnl"/>
    </w:rPr>
  </w:style>
  <w:style w:type="character" w:styleId="CitaCar" w:customStyle="1">
    <w:name w:val="Cita Car"/>
    <w:basedOn w:val="DefaultParagraphFont"/>
    <w:link w:val="Quote"/>
    <w:uiPriority w:val="29"/>
    <w:qFormat/>
    <w:rsid w:val="00d232c4"/>
    <w:rPr>
      <w:i/>
      <w:iCs/>
      <w:color w:themeColor="text1" w:themeTint="bf" w:val="404040"/>
      <w:lang w:val="es-ES_tradnl"/>
    </w:rPr>
  </w:style>
  <w:style w:type="character" w:styleId="IntenseEmphasis">
    <w:name w:val="Intense Emphasis"/>
    <w:basedOn w:val="DefaultParagraphFont"/>
    <w:uiPriority w:val="21"/>
    <w:qFormat/>
    <w:rsid w:val="00d232c4"/>
    <w:rPr>
      <w:i/>
      <w:iCs/>
      <w:color w:themeColor="accent1" w:themeShade="bf" w:val="2F5496"/>
    </w:rPr>
  </w:style>
  <w:style w:type="character" w:styleId="CitadestacadaCar" w:customStyle="1">
    <w:name w:val="Cita destacada Car"/>
    <w:basedOn w:val="DefaultParagraphFont"/>
    <w:link w:val="IntenseQuote"/>
    <w:uiPriority w:val="30"/>
    <w:qFormat/>
    <w:rsid w:val="00d232c4"/>
    <w:rPr>
      <w:i/>
      <w:iCs/>
      <w:color w:themeColor="accent1" w:themeShade="bf" w:val="2F5496"/>
      <w:lang w:val="es-ES_tradnl"/>
    </w:rPr>
  </w:style>
  <w:style w:type="character" w:styleId="IntenseReference">
    <w:name w:val="Intense Reference"/>
    <w:basedOn w:val="DefaultParagraphFont"/>
    <w:uiPriority w:val="32"/>
    <w:qFormat/>
    <w:rsid w:val="00d232c4"/>
    <w:rPr>
      <w:b/>
      <w:bCs/>
      <w:smallCaps/>
      <w:color w:themeColor="accent1" w:themeShade="bf" w:val="2F5496"/>
      <w:spacing w:val="5"/>
    </w:rPr>
  </w:style>
  <w:style w:type="character" w:styleId="EncabezadoCar" w:customStyle="1">
    <w:name w:val="Encabezado Car"/>
    <w:basedOn w:val="DefaultParagraphFont"/>
    <w:uiPriority w:val="99"/>
    <w:qFormat/>
    <w:rsid w:val="008865da"/>
    <w:rPr>
      <w:lang w:val="es-ES_tradnl"/>
    </w:rPr>
  </w:style>
  <w:style w:type="character" w:styleId="PiedepginaCar" w:customStyle="1">
    <w:name w:val="Pie de página Car"/>
    <w:basedOn w:val="DefaultParagraphFont"/>
    <w:uiPriority w:val="99"/>
    <w:qFormat/>
    <w:rsid w:val="008865da"/>
    <w:rPr>
      <w:lang w:val="es-ES_tradnl"/>
    </w:rPr>
  </w:style>
  <w:style w:type="character" w:styleId="Hyperlink">
    <w:name w:val="Hyperlink"/>
    <w:basedOn w:val="DefaultParagraphFont"/>
    <w:uiPriority w:val="99"/>
    <w:unhideWhenUsed/>
    <w:rsid w:val="00b25e22"/>
    <w:rPr>
      <w:color w:themeColor="hyperlink" w:val="0563C1"/>
      <w:u w:val="single"/>
    </w:rPr>
  </w:style>
  <w:style w:type="character" w:styleId="UnresolvedMention">
    <w:name w:val="Unresolved Mention"/>
    <w:basedOn w:val="DefaultParagraphFont"/>
    <w:uiPriority w:val="99"/>
    <w:semiHidden/>
    <w:unhideWhenUsed/>
    <w:qFormat/>
    <w:rsid w:val="00b25e22"/>
    <w:rPr>
      <w:color w:val="605E5C"/>
      <w:shd w:fill="E1DFDD" w:val="clear"/>
    </w:rPr>
  </w:style>
  <w:style w:type="character" w:styleId="FollowedHyperlink">
    <w:name w:val="FollowedHyperlink"/>
    <w:basedOn w:val="DefaultParagraphFont"/>
    <w:uiPriority w:val="99"/>
    <w:semiHidden/>
    <w:unhideWhenUsed/>
    <w:rsid w:val="00726384"/>
    <w:rPr>
      <w:color w:themeColor="followedHyperlink" w:val="954F72"/>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Normal"/>
    <w:next w:val="Normal"/>
    <w:link w:val="TtuloCar"/>
    <w:uiPriority w:val="10"/>
    <w:qFormat/>
    <w:rsid w:val="00d232c4"/>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d232c4"/>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d232c4"/>
    <w:pPr>
      <w:spacing w:before="160" w:after="160"/>
      <w:jc w:val="center"/>
    </w:pPr>
    <w:rPr>
      <w:i/>
      <w:iCs/>
      <w:color w:themeColor="text1" w:themeTint="bf" w:val="404040"/>
    </w:rPr>
  </w:style>
  <w:style w:type="paragraph" w:styleId="ListParagraph">
    <w:name w:val="List Paragraph"/>
    <w:basedOn w:val="Normal"/>
    <w:uiPriority w:val="34"/>
    <w:qFormat/>
    <w:rsid w:val="00d232c4"/>
    <w:pPr>
      <w:spacing w:before="0" w:after="160"/>
      <w:ind w:left="720"/>
      <w:contextualSpacing/>
    </w:pPr>
    <w:rPr/>
  </w:style>
  <w:style w:type="paragraph" w:styleId="IntenseQuote">
    <w:name w:val="Intense Quote"/>
    <w:basedOn w:val="Normal"/>
    <w:next w:val="Normal"/>
    <w:link w:val="CitadestacadaCar"/>
    <w:uiPriority w:val="30"/>
    <w:qFormat/>
    <w:rsid w:val="00d232c4"/>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Cabeceraypie">
    <w:name w:val="Cabecera y pie"/>
    <w:basedOn w:val="Normal"/>
    <w:qFormat/>
    <w:pPr/>
    <w:rPr/>
  </w:style>
  <w:style w:type="paragraph" w:styleId="Header">
    <w:name w:val="Header"/>
    <w:basedOn w:val="Normal"/>
    <w:link w:val="EncabezadoCar"/>
    <w:uiPriority w:val="99"/>
    <w:unhideWhenUsed/>
    <w:rsid w:val="008865da"/>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8865da"/>
    <w:pPr>
      <w:tabs>
        <w:tab w:val="clear" w:pos="708"/>
        <w:tab w:val="center" w:pos="4252" w:leader="none"/>
        <w:tab w:val="right" w:pos="8504" w:leader="none"/>
      </w:tabs>
      <w:spacing w:lineRule="auto" w:line="240" w:before="0" w:after="0"/>
    </w:pPr>
    <w:rPr/>
  </w:style>
  <w:style w:type="paragraph" w:styleId="Contenidodelmarco">
    <w:name w:val="Contenido del marco"/>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8865d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olors.co/e56399-e5d4ce-de6e4b-7fd1b9-7a6563"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6.png"/>
</Relationships>
</file>

<file path=word/_rels/header2.xml.rels><?xml version="1.0" encoding="UTF-8"?>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140</TotalTime>
  <Application>LibreOffice/7.6.7.2$Windows_X86_64 LibreOffice_project/dd47e4b30cb7dab30588d6c79c651f218165e3c5</Application>
  <AppVersion>15.0000</AppVersion>
  <Pages>5</Pages>
  <Words>1152</Words>
  <Characters>6414</Characters>
  <CharactersWithSpaces>7458</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2025-01-30T13:13:00Z</dcterms:created>
  <dc:creator>Raquel Hernández Durá</dc:creator>
  <dc:description/>
  <dc:language>es-ES</dc:language>
  <cp:lastModifiedBy/>
  <dcterms:modified xsi:type="dcterms:W3CDTF">2025-01-30T22:25:34Z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