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343" w:rsidRDefault="00EC6343">
      <w:pPr>
        <w:ind w:left="4248" w:hanging="4248"/>
      </w:pPr>
    </w:p>
    <w:p w:rsidR="00EC6343" w:rsidRDefault="00152B40">
      <w:r>
        <w:rPr>
          <w:noProof/>
        </w:rPr>
        <mc:AlternateContent>
          <mc:Choice Requires="wps">
            <w:drawing>
              <wp:anchor distT="0" distB="0" distL="114300" distR="114300" simplePos="0" relativeHeight="357"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8"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53048" w:rsidRDefault="00953048">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953048" w:rsidRDefault="00953048">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60" behindDoc="0" locked="0" layoutInCell="1" allowOverlap="1" wp14:anchorId="418A33E1">
                <wp:simplePos x="0" y="0"/>
                <wp:positionH relativeFrom="page">
                  <wp:posOffset>3536315</wp:posOffset>
                </wp:positionH>
                <wp:positionV relativeFrom="page">
                  <wp:posOffset>6939915</wp:posOffset>
                </wp:positionV>
                <wp:extent cx="2942590" cy="12890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81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0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61" behindDoc="1" locked="0" layoutInCell="1" allowOverlap="1" wp14:anchorId="27F8A79E">
                <wp:simplePos x="0" y="0"/>
                <wp:positionH relativeFrom="page">
                  <wp:align>right</wp:align>
                </wp:positionH>
                <wp:positionV relativeFrom="page">
                  <wp:align>top</wp:align>
                </wp:positionV>
                <wp:extent cx="7790180" cy="10068560"/>
                <wp:effectExtent l="0" t="0" r="0" b="0"/>
                <wp:wrapNone/>
                <wp:docPr id="5" name="Rectángulo 466"/>
                <wp:cNvGraphicFramePr/>
                <a:graphic xmlns:a="http://schemas.openxmlformats.org/drawingml/2006/main">
                  <a:graphicData uri="http://schemas.microsoft.com/office/word/2010/wordprocessingShape">
                    <wps:wsp>
                      <wps:cNvSpPr/>
                      <wps:spPr>
                        <a:xfrm>
                          <a:off x="0" y="0"/>
                          <a:ext cx="7789680" cy="100677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53048" w:rsidRDefault="00953048"/>
                        </w:txbxContent>
                      </wps:txbx>
                      <wps:bodyPr lIns="274320" rIns="274320" anchor="ctr">
                        <a:noAutofit/>
                      </wps:bodyPr>
                    </wps:wsp>
                  </a:graphicData>
                </a:graphic>
              </wp:anchor>
            </w:drawing>
          </mc:Choice>
          <mc:Fallback>
            <w:pict>
              <v:rect w14:anchorId="27F8A79E" id="Rectángulo 466" o:spid="_x0000_s1027" style="position:absolute;margin-left:562.2pt;margin-top:0;width:613.4pt;height:792.8pt;z-index:-503316119;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yW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" fillcolor="#deeaf6 [660]" stroked="f" strokeweight="1pt">
                <v:fill color2="#9cc2e5 [1940]" rotate="t" focus="100%" type="gradient">
                  <o:fill v:ext="view" type="gradientUnscaled"/>
                </v:fill>
                <v:textbox inset="21.6pt,,21.6pt">
                  <w:txbxContent>
                    <w:p w:rsidR="00953048" w:rsidRDefault="00953048"/>
                  </w:txbxContent>
                </v:textbox>
                <w10:wrap anchorx="page" anchory="page"/>
              </v:rect>
            </w:pict>
          </mc:Fallback>
        </mc:AlternateContent>
      </w:r>
    </w:p>
    <w:p w:rsidR="00EC6343" w:rsidRDefault="00152B40">
      <w:r>
        <w:rPr>
          <w:noProof/>
        </w:rPr>
        <mc:AlternateContent>
          <mc:Choice Requires="wps">
            <w:drawing>
              <wp:anchor distT="0" distB="0" distL="114300" distR="114300" simplePos="0" relativeHeight="359" behindDoc="0" locked="0" layoutInCell="1" allowOverlap="1" wp14:anchorId="5B5EB3EF">
                <wp:simplePos x="0" y="0"/>
                <wp:positionH relativeFrom="page">
                  <wp:posOffset>3543300</wp:posOffset>
                </wp:positionH>
                <wp:positionV relativeFrom="page">
                  <wp:posOffset>3968750</wp:posOffset>
                </wp:positionV>
                <wp:extent cx="286766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7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53048" w:rsidRDefault="00953048">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12.5pt;width:225.8pt;height:107.5pt;z-index:359;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" filled="f" stroked="f" strokeweight=".18mm">
                <v:textbox style="mso-fit-shape-to-text:t">
                  <w:txbxContent>
                    <w:p w:rsidR="00953048" w:rsidRDefault="00953048">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62" behindDoc="0" locked="0" layoutInCell="1" allowOverlap="1" wp14:anchorId="4D457001">
                <wp:simplePos x="0" y="0"/>
                <wp:positionH relativeFrom="margin">
                  <wp:posOffset>2051685</wp:posOffset>
                </wp:positionH>
                <wp:positionV relativeFrom="page">
                  <wp:posOffset>5815965</wp:posOffset>
                </wp:positionV>
                <wp:extent cx="2943860" cy="27876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3360" cy="278280"/>
                        </a:xfrm>
                        <a:prstGeom prst="rect">
                          <a:avLst/>
                        </a:prstGeom>
                        <a:noFill/>
                        <a:ln w="6480">
                          <a:noFill/>
                        </a:ln>
                      </wps:spPr>
                      <wps:style>
                        <a:lnRef idx="0">
                          <a:scrgbClr r="0" g="0" b="0"/>
                        </a:lnRef>
                        <a:fillRef idx="0">
                          <a:scrgbClr r="0" g="0" b="0"/>
                        </a:fillRef>
                        <a:effectRef idx="0">
                          <a:scrgbClr r="0" g="0" b="0"/>
                        </a:effectRef>
                        <a:fontRef idx="minor"/>
                      </wps:style>
                      <wps:txbx>
                        <w:txbxContent>
                          <w:p w:rsidR="00953048" w:rsidRDefault="00953048">
                            <w:pPr>
                              <w:rPr>
                                <w:color w:val="44546A" w:themeColor="text2"/>
                                <w:sz w:val="20"/>
                                <w:szCs w:val="20"/>
                              </w:rPr>
                            </w:pPr>
                          </w:p>
                          <w:p w:rsidR="00953048" w:rsidRDefault="00953048">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8pt;height:21.95pt;z-index:36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" filled="f" stroked="f" strokeweight=".18mm">
                <v:textbox inset="2.5mm,1.25mm,2.5mm,1.25mm">
                  <w:txbxContent>
                    <w:p w:rsidR="00953048" w:rsidRDefault="00953048">
                      <w:pPr>
                        <w:rPr>
                          <w:color w:val="44546A" w:themeColor="text2"/>
                          <w:sz w:val="20"/>
                          <w:szCs w:val="20"/>
                        </w:rPr>
                      </w:pPr>
                    </w:p>
                    <w:p w:rsidR="00953048" w:rsidRDefault="00953048">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63" behindDoc="0" locked="0" layoutInCell="1" allowOverlap="1" wp14:anchorId="7109FCEC">
                <wp:simplePos x="0" y="0"/>
                <wp:positionH relativeFrom="margin">
                  <wp:posOffset>2162175</wp:posOffset>
                </wp:positionH>
                <wp:positionV relativeFrom="margin">
                  <wp:posOffset>5323205</wp:posOffset>
                </wp:positionV>
                <wp:extent cx="340106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400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53048" w:rsidRDefault="00953048">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8pt;height:51.1pt;z-index:363;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" filled="f" stroked="f" strokeweight=".18mm">
                <v:textbox style="mso-fit-shape-to-text:t">
                  <w:txbxContent>
                    <w:p w:rsidR="00953048" w:rsidRDefault="00953048">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75" w:type="dxa"/>
        <w:tblCellMar>
          <w:left w:w="33" w:type="dxa"/>
        </w:tblCellMar>
        <w:tblLook w:val="04A0" w:firstRow="1" w:lastRow="0" w:firstColumn="1" w:lastColumn="0" w:noHBand="0" w:noVBand="1"/>
      </w:tblPr>
      <w:tblGrid>
        <w:gridCol w:w="2971"/>
        <w:gridCol w:w="5861"/>
      </w:tblGrid>
      <w:tr w:rsidR="00EC6343">
        <w:tc>
          <w:tcPr>
            <w:tcW w:w="2971" w:type="dxa"/>
            <w:shd w:val="clear" w:color="auto" w:fill="5B9BD5" w:themeFill="accent1"/>
            <w:tcMar>
              <w:left w:w="33" w:type="dxa"/>
            </w:tcMar>
          </w:tcPr>
          <w:p w:rsidR="00EC6343" w:rsidRDefault="00152B40">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3" w:type="dxa"/>
            </w:tcMar>
          </w:tcPr>
          <w:p w:rsidR="00EC6343" w:rsidRDefault="00EC6343">
            <w:pPr>
              <w:spacing w:after="0" w:line="240" w:lineRule="auto"/>
              <w:rPr>
                <w:b/>
                <w:bCs/>
                <w:color w:val="FFFFFF" w:themeColor="background1"/>
              </w:rPr>
            </w:pP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3" w:type="dxa"/>
            </w:tcMar>
          </w:tcPr>
          <w:p w:rsidR="00EC6343" w:rsidRDefault="00152B40">
            <w:pPr>
              <w:spacing w:after="0" w:line="240" w:lineRule="auto"/>
            </w:pPr>
            <w:r>
              <w:t>GrpL_MEM_180922_MemoriaProyecto_1.0.docx</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3" w:type="dxa"/>
            </w:tcMar>
          </w:tcPr>
          <w:p w:rsidR="00EC6343" w:rsidRDefault="00152B40">
            <w:pPr>
              <w:spacing w:after="0" w:line="240" w:lineRule="auto"/>
            </w:pPr>
            <w:r>
              <w:t>21/09/2018</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3" w:type="dxa"/>
            </w:tcMar>
          </w:tcPr>
          <w:p w:rsidR="00EC6343" w:rsidRDefault="00152B40">
            <w:pPr>
              <w:spacing w:after="0" w:line="240" w:lineRule="auto"/>
            </w:pPr>
            <w:r>
              <w:t>Repositorio/Proyecto/</w:t>
            </w:r>
            <w:proofErr w:type="spellStart"/>
            <w:r>
              <w:t>DocumentosCliente</w:t>
            </w:r>
            <w:proofErr w:type="spellEnd"/>
          </w:p>
        </w:tc>
      </w:tr>
    </w:tbl>
    <w:p w:rsidR="00EC6343" w:rsidRDefault="00EC6343"/>
    <w:p w:rsidR="00EC6343" w:rsidRDefault="00EC6343"/>
    <w:p w:rsidR="00EC6343" w:rsidRDefault="00EC6343"/>
    <w:p w:rsidR="00EC6343" w:rsidRDefault="00EC6343"/>
    <w:p w:rsidR="00EC6343" w:rsidRDefault="00EC6343"/>
    <w:p w:rsidR="00EC6343" w:rsidRDefault="00EC6343"/>
    <w:tbl>
      <w:tblPr>
        <w:tblW w:w="8828" w:type="dxa"/>
        <w:tblInd w:w="-75" w:type="dxa"/>
        <w:tblCellMar>
          <w:left w:w="33" w:type="dxa"/>
        </w:tblCellMar>
        <w:tblLook w:val="04A0" w:firstRow="1" w:lastRow="0" w:firstColumn="1" w:lastColumn="0" w:noHBand="0" w:noVBand="1"/>
      </w:tblPr>
      <w:tblGrid>
        <w:gridCol w:w="704"/>
        <w:gridCol w:w="1418"/>
        <w:gridCol w:w="1984"/>
        <w:gridCol w:w="4722"/>
      </w:tblGrid>
      <w:tr w:rsidR="00EC6343">
        <w:tc>
          <w:tcPr>
            <w:tcW w:w="8827" w:type="dxa"/>
            <w:gridSpan w:val="4"/>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CONTROL DE VERSIONES</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DESCRIPCIÓN DEL CAMBIO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33" w:type="dxa"/>
            </w:tcMar>
          </w:tcPr>
          <w:p w:rsidR="00EC6343" w:rsidRDefault="00152B40">
            <w:pPr>
              <w:spacing w:after="0" w:line="240" w:lineRule="auto"/>
              <w:jc w:val="both"/>
            </w:pPr>
            <w:r>
              <w:t>21/09/2018</w:t>
            </w:r>
          </w:p>
        </w:tc>
        <w:tc>
          <w:tcPr>
            <w:tcW w:w="1984" w:type="dxa"/>
            <w:shd w:val="clear" w:color="auto" w:fill="DEEAF6" w:themeFill="accent1" w:themeFillTint="33"/>
            <w:tcMar>
              <w:left w:w="33" w:type="dxa"/>
            </w:tcMar>
          </w:tcPr>
          <w:p w:rsidR="00EC6343" w:rsidRDefault="00152B40">
            <w:pPr>
              <w:spacing w:after="0" w:line="240" w:lineRule="auto"/>
              <w:jc w:val="both"/>
            </w:pPr>
            <w:r>
              <w:t>Sergio Rey Blanco</w:t>
            </w:r>
          </w:p>
        </w:tc>
        <w:tc>
          <w:tcPr>
            <w:tcW w:w="4721" w:type="dxa"/>
            <w:shd w:val="clear" w:color="auto" w:fill="DEEAF6" w:themeFill="accent1" w:themeFillTint="33"/>
            <w:tcMar>
              <w:left w:w="33" w:type="dxa"/>
            </w:tcMar>
          </w:tcPr>
          <w:p w:rsidR="00EC6343" w:rsidRDefault="00152B40">
            <w:pPr>
              <w:spacing w:after="0" w:line="240" w:lineRule="auto"/>
              <w:jc w:val="both"/>
            </w:pPr>
            <w:r>
              <w:t>Versión inicial del documento.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33" w:type="dxa"/>
            </w:tcMar>
          </w:tcPr>
          <w:p w:rsidR="00EC6343" w:rsidRDefault="00152B40">
            <w:pPr>
              <w:spacing w:after="0" w:line="240" w:lineRule="auto"/>
              <w:jc w:val="both"/>
            </w:pPr>
            <w:r>
              <w:t>18/10/2018</w:t>
            </w:r>
          </w:p>
        </w:tc>
        <w:tc>
          <w:tcPr>
            <w:tcW w:w="1984" w:type="dxa"/>
            <w:shd w:val="clear" w:color="auto" w:fill="BDD6EE" w:themeFill="accent1" w:themeFillTint="66"/>
            <w:tcMar>
              <w:left w:w="33" w:type="dxa"/>
            </w:tcMar>
          </w:tcPr>
          <w:p w:rsidR="00EC6343" w:rsidRDefault="00152B40">
            <w:pPr>
              <w:spacing w:after="0" w:line="240" w:lineRule="auto"/>
              <w:jc w:val="both"/>
            </w:pPr>
            <w:r>
              <w:t xml:space="preserve">Abraham Rial </w:t>
            </w:r>
          </w:p>
        </w:tc>
        <w:tc>
          <w:tcPr>
            <w:tcW w:w="4721" w:type="dxa"/>
            <w:shd w:val="clear" w:color="auto" w:fill="BDD6EE" w:themeFill="accent1" w:themeFillTint="66"/>
            <w:tcMar>
              <w:left w:w="33" w:type="dxa"/>
            </w:tcMar>
          </w:tcPr>
          <w:p w:rsidR="00EC6343" w:rsidRDefault="00152B40">
            <w:pPr>
              <w:spacing w:after="0" w:line="240" w:lineRule="auto"/>
              <w:jc w:val="both"/>
            </w:pPr>
            <w:r>
              <w:t>Se han actualizado los requisitos del proyecto basándose en las discrepancias de concepto que se revelaron en las estimaciones de coste temporal.</w:t>
            </w:r>
          </w:p>
        </w:tc>
      </w:tr>
    </w:tbl>
    <w:p w:rsidR="00EC6343" w:rsidRDefault="00EC6343">
      <w:pPr>
        <w:jc w:val="both"/>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EC6343" w:rsidRDefault="00152B40">
      <w:pPr>
        <w:tabs>
          <w:tab w:val="left" w:pos="2184"/>
        </w:tabs>
      </w:pPr>
      <w:r>
        <w:rPr>
          <w:lang w:val="es-ES" w:eastAsia="es-MX"/>
        </w:rPr>
        <w:tab/>
      </w:r>
    </w:p>
    <w:p w:rsidR="00AE2D42" w:rsidRDefault="00152B40">
      <w:pPr>
        <w:tabs>
          <w:tab w:val="left" w:pos="440"/>
          <w:tab w:val="right" w:leader="dot" w:pos="8828"/>
        </w:tabs>
        <w:rPr>
          <w:rFonts w:asciiTheme="minorHAnsi" w:eastAsiaTheme="minorEastAsia" w:hAnsiTheme="minorHAnsi"/>
          <w:noProof/>
          <w:color w:val="auto"/>
          <w:lang w:val="gl-ES" w:eastAsia="gl-ES"/>
        </w:rPr>
      </w:pPr>
      <w:r>
        <w:fldChar w:fldCharType="begin"/>
      </w:r>
      <w:r>
        <w:instrText>TOC \z \o "1-3" \u \h</w:instrText>
      </w:r>
      <w:r>
        <w:fldChar w:fldCharType="separate"/>
      </w:r>
      <w:hyperlink w:anchor="_Toc532526323" w:history="1">
        <w:r w:rsidR="00AE2D42" w:rsidRPr="00FC1951">
          <w:rPr>
            <w:rStyle w:val="PiedepginaCar"/>
            <w:noProof/>
          </w:rPr>
          <w:t>1.</w:t>
        </w:r>
        <w:r w:rsidR="00AE2D42">
          <w:rPr>
            <w:rFonts w:asciiTheme="minorHAnsi" w:eastAsiaTheme="minorEastAsia" w:hAnsiTheme="minorHAnsi"/>
            <w:noProof/>
            <w:color w:val="auto"/>
            <w:lang w:val="gl-ES" w:eastAsia="gl-ES"/>
          </w:rPr>
          <w:tab/>
        </w:r>
        <w:r w:rsidR="00AE2D42" w:rsidRPr="00FC1951">
          <w:rPr>
            <w:rStyle w:val="PiedepginaCar"/>
            <w:noProof/>
          </w:rPr>
          <w:t>Plan de gestión del alcance del proyecto</w:t>
        </w:r>
        <w:r w:rsidR="00AE2D42">
          <w:rPr>
            <w:noProof/>
            <w:webHidden/>
          </w:rPr>
          <w:tab/>
        </w:r>
        <w:r w:rsidR="00AE2D42">
          <w:rPr>
            <w:noProof/>
            <w:webHidden/>
          </w:rPr>
          <w:fldChar w:fldCharType="begin"/>
        </w:r>
        <w:r w:rsidR="00AE2D42">
          <w:rPr>
            <w:noProof/>
            <w:webHidden/>
          </w:rPr>
          <w:instrText xml:space="preserve"> PAGEREF _Toc532526323 \h </w:instrText>
        </w:r>
        <w:r w:rsidR="00AE2D42">
          <w:rPr>
            <w:noProof/>
            <w:webHidden/>
          </w:rPr>
        </w:r>
        <w:r w:rsidR="00AE2D42">
          <w:rPr>
            <w:noProof/>
            <w:webHidden/>
          </w:rPr>
          <w:fldChar w:fldCharType="separate"/>
        </w:r>
        <w:r w:rsidR="00AE2D42">
          <w:rPr>
            <w:noProof/>
            <w:webHidden/>
          </w:rPr>
          <w:t>6</w:t>
        </w:r>
        <w:r w:rsidR="00AE2D42">
          <w:rPr>
            <w:noProof/>
            <w:webHidden/>
          </w:rPr>
          <w:fldChar w:fldCharType="end"/>
        </w:r>
      </w:hyperlink>
    </w:p>
    <w:p w:rsidR="00AE2D42" w:rsidRDefault="00C447BC">
      <w:pPr>
        <w:tabs>
          <w:tab w:val="right" w:leader="dot" w:pos="8828"/>
        </w:tabs>
        <w:rPr>
          <w:rFonts w:asciiTheme="minorHAnsi" w:eastAsiaTheme="minorEastAsia" w:hAnsiTheme="minorHAnsi"/>
          <w:noProof/>
          <w:color w:val="auto"/>
          <w:lang w:val="gl-ES" w:eastAsia="gl-ES"/>
        </w:rPr>
      </w:pPr>
      <w:hyperlink w:anchor="_Toc532526324" w:history="1">
        <w:r w:rsidR="00AE2D42" w:rsidRPr="00FC1951">
          <w:rPr>
            <w:rStyle w:val="PiedepginaCar"/>
            <w:noProof/>
          </w:rPr>
          <w:t>1.1. Introducción</w:t>
        </w:r>
        <w:r w:rsidR="00AE2D42">
          <w:rPr>
            <w:noProof/>
            <w:webHidden/>
          </w:rPr>
          <w:tab/>
        </w:r>
        <w:r w:rsidR="00AE2D42">
          <w:rPr>
            <w:noProof/>
            <w:webHidden/>
          </w:rPr>
          <w:fldChar w:fldCharType="begin"/>
        </w:r>
        <w:r w:rsidR="00AE2D42">
          <w:rPr>
            <w:noProof/>
            <w:webHidden/>
          </w:rPr>
          <w:instrText xml:space="preserve"> PAGEREF _Toc532526324 \h </w:instrText>
        </w:r>
        <w:r w:rsidR="00AE2D42">
          <w:rPr>
            <w:noProof/>
            <w:webHidden/>
          </w:rPr>
        </w:r>
        <w:r w:rsidR="00AE2D42">
          <w:rPr>
            <w:noProof/>
            <w:webHidden/>
          </w:rPr>
          <w:fldChar w:fldCharType="separate"/>
        </w:r>
        <w:r w:rsidR="00AE2D42">
          <w:rPr>
            <w:noProof/>
            <w:webHidden/>
          </w:rPr>
          <w:t>6</w:t>
        </w:r>
        <w:r w:rsidR="00AE2D42">
          <w:rPr>
            <w:noProof/>
            <w:webHidden/>
          </w:rPr>
          <w:fldChar w:fldCharType="end"/>
        </w:r>
      </w:hyperlink>
    </w:p>
    <w:p w:rsidR="00AE2D42" w:rsidRDefault="00C447BC">
      <w:pPr>
        <w:tabs>
          <w:tab w:val="right" w:leader="dot" w:pos="8828"/>
        </w:tabs>
        <w:rPr>
          <w:rFonts w:asciiTheme="minorHAnsi" w:eastAsiaTheme="minorEastAsia" w:hAnsiTheme="minorHAnsi"/>
          <w:noProof/>
          <w:color w:val="auto"/>
          <w:lang w:val="gl-ES" w:eastAsia="gl-ES"/>
        </w:rPr>
      </w:pPr>
      <w:hyperlink w:anchor="_Toc532526325" w:history="1">
        <w:r w:rsidR="00AE2D42" w:rsidRPr="00FC1951">
          <w:rPr>
            <w:rStyle w:val="PiedepginaCar"/>
            <w:noProof/>
          </w:rPr>
          <w:t>1.2. Glosario</w:t>
        </w:r>
        <w:r w:rsidR="00AE2D42">
          <w:rPr>
            <w:noProof/>
            <w:webHidden/>
          </w:rPr>
          <w:tab/>
        </w:r>
        <w:r w:rsidR="00AE2D42">
          <w:rPr>
            <w:noProof/>
            <w:webHidden/>
          </w:rPr>
          <w:fldChar w:fldCharType="begin"/>
        </w:r>
        <w:r w:rsidR="00AE2D42">
          <w:rPr>
            <w:noProof/>
            <w:webHidden/>
          </w:rPr>
          <w:instrText xml:space="preserve"> PAGEREF _Toc532526325 \h </w:instrText>
        </w:r>
        <w:r w:rsidR="00AE2D42">
          <w:rPr>
            <w:noProof/>
            <w:webHidden/>
          </w:rPr>
        </w:r>
        <w:r w:rsidR="00AE2D42">
          <w:rPr>
            <w:noProof/>
            <w:webHidden/>
          </w:rPr>
          <w:fldChar w:fldCharType="separate"/>
        </w:r>
        <w:r w:rsidR="00AE2D42">
          <w:rPr>
            <w:noProof/>
            <w:webHidden/>
          </w:rPr>
          <w:t>21</w:t>
        </w:r>
        <w:r w:rsidR="00AE2D42">
          <w:rPr>
            <w:noProof/>
            <w:webHidden/>
          </w:rPr>
          <w:fldChar w:fldCharType="end"/>
        </w:r>
      </w:hyperlink>
    </w:p>
    <w:p w:rsidR="00AE2D42" w:rsidRDefault="00C447BC">
      <w:pPr>
        <w:tabs>
          <w:tab w:val="right" w:leader="dot" w:pos="8828"/>
        </w:tabs>
        <w:rPr>
          <w:rFonts w:asciiTheme="minorHAnsi" w:eastAsiaTheme="minorEastAsia" w:hAnsiTheme="minorHAnsi"/>
          <w:noProof/>
          <w:color w:val="auto"/>
          <w:lang w:val="gl-ES" w:eastAsia="gl-ES"/>
        </w:rPr>
      </w:pPr>
      <w:hyperlink w:anchor="_Toc532526326" w:history="1">
        <w:r w:rsidR="00AE2D42" w:rsidRPr="00FC1951">
          <w:rPr>
            <w:rStyle w:val="PiedepginaCar"/>
            <w:noProof/>
          </w:rPr>
          <w:t>1.3. Organizaciones y personal implicado en el proyecto</w:t>
        </w:r>
        <w:r w:rsidR="00AE2D42">
          <w:rPr>
            <w:noProof/>
            <w:webHidden/>
          </w:rPr>
          <w:tab/>
        </w:r>
        <w:r w:rsidR="00AE2D42">
          <w:rPr>
            <w:noProof/>
            <w:webHidden/>
          </w:rPr>
          <w:fldChar w:fldCharType="begin"/>
        </w:r>
        <w:r w:rsidR="00AE2D42">
          <w:rPr>
            <w:noProof/>
            <w:webHidden/>
          </w:rPr>
          <w:instrText xml:space="preserve"> PAGEREF _Toc532526326 \h </w:instrText>
        </w:r>
        <w:r w:rsidR="00AE2D42">
          <w:rPr>
            <w:noProof/>
            <w:webHidden/>
          </w:rPr>
        </w:r>
        <w:r w:rsidR="00AE2D42">
          <w:rPr>
            <w:noProof/>
            <w:webHidden/>
          </w:rPr>
          <w:fldChar w:fldCharType="separate"/>
        </w:r>
        <w:r w:rsidR="00AE2D42">
          <w:rPr>
            <w:noProof/>
            <w:webHidden/>
          </w:rPr>
          <w:t>23</w:t>
        </w:r>
        <w:r w:rsidR="00AE2D42">
          <w:rPr>
            <w:noProof/>
            <w:webHidden/>
          </w:rPr>
          <w:fldChar w:fldCharType="end"/>
        </w:r>
      </w:hyperlink>
    </w:p>
    <w:p w:rsidR="00AE2D42" w:rsidRDefault="00C447BC">
      <w:pPr>
        <w:tabs>
          <w:tab w:val="right" w:leader="dot" w:pos="8828"/>
        </w:tabs>
        <w:rPr>
          <w:rFonts w:asciiTheme="minorHAnsi" w:eastAsiaTheme="minorEastAsia" w:hAnsiTheme="minorHAnsi"/>
          <w:noProof/>
          <w:color w:val="auto"/>
          <w:lang w:val="gl-ES" w:eastAsia="gl-ES"/>
        </w:rPr>
      </w:pPr>
      <w:hyperlink w:anchor="_Toc532526327" w:history="1">
        <w:r w:rsidR="00AE2D42" w:rsidRPr="00FC1951">
          <w:rPr>
            <w:rStyle w:val="PiedepginaCar"/>
            <w:noProof/>
          </w:rPr>
          <w:t>1.4. Objetivos del proyecto</w:t>
        </w:r>
        <w:r w:rsidR="00AE2D42">
          <w:rPr>
            <w:noProof/>
            <w:webHidden/>
          </w:rPr>
          <w:tab/>
        </w:r>
        <w:r w:rsidR="00AE2D42">
          <w:rPr>
            <w:noProof/>
            <w:webHidden/>
          </w:rPr>
          <w:fldChar w:fldCharType="begin"/>
        </w:r>
        <w:r w:rsidR="00AE2D42">
          <w:rPr>
            <w:noProof/>
            <w:webHidden/>
          </w:rPr>
          <w:instrText xml:space="preserve"> PAGEREF _Toc532526327 \h </w:instrText>
        </w:r>
        <w:r w:rsidR="00AE2D42">
          <w:rPr>
            <w:noProof/>
            <w:webHidden/>
          </w:rPr>
        </w:r>
        <w:r w:rsidR="00AE2D42">
          <w:rPr>
            <w:noProof/>
            <w:webHidden/>
          </w:rPr>
          <w:fldChar w:fldCharType="separate"/>
        </w:r>
        <w:r w:rsidR="00AE2D42">
          <w:rPr>
            <w:noProof/>
            <w:webHidden/>
          </w:rPr>
          <w:t>25</w:t>
        </w:r>
        <w:r w:rsidR="00AE2D42">
          <w:rPr>
            <w:noProof/>
            <w:webHidden/>
          </w:rPr>
          <w:fldChar w:fldCharType="end"/>
        </w:r>
      </w:hyperlink>
    </w:p>
    <w:p w:rsidR="00AE2D42" w:rsidRDefault="00C447BC">
      <w:pPr>
        <w:tabs>
          <w:tab w:val="right" w:leader="dot" w:pos="8828"/>
        </w:tabs>
        <w:rPr>
          <w:rFonts w:asciiTheme="minorHAnsi" w:eastAsiaTheme="minorEastAsia" w:hAnsiTheme="minorHAnsi"/>
          <w:noProof/>
          <w:color w:val="auto"/>
          <w:lang w:val="gl-ES" w:eastAsia="gl-ES"/>
        </w:rPr>
      </w:pPr>
      <w:hyperlink w:anchor="_Toc532526328" w:history="1">
        <w:r w:rsidR="00AE2D42" w:rsidRPr="00FC1951">
          <w:rPr>
            <w:rStyle w:val="PiedepginaCar"/>
            <w:noProof/>
          </w:rPr>
          <w:t>1.5. Exclusiones del proyecto.</w:t>
        </w:r>
        <w:r w:rsidR="00AE2D42">
          <w:rPr>
            <w:noProof/>
            <w:webHidden/>
          </w:rPr>
          <w:tab/>
        </w:r>
        <w:r w:rsidR="00AE2D42">
          <w:rPr>
            <w:noProof/>
            <w:webHidden/>
          </w:rPr>
          <w:fldChar w:fldCharType="begin"/>
        </w:r>
        <w:r w:rsidR="00AE2D42">
          <w:rPr>
            <w:noProof/>
            <w:webHidden/>
          </w:rPr>
          <w:instrText xml:space="preserve"> PAGEREF _Toc532526328 \h </w:instrText>
        </w:r>
        <w:r w:rsidR="00AE2D42">
          <w:rPr>
            <w:noProof/>
            <w:webHidden/>
          </w:rPr>
        </w:r>
        <w:r w:rsidR="00AE2D42">
          <w:rPr>
            <w:noProof/>
            <w:webHidden/>
          </w:rPr>
          <w:fldChar w:fldCharType="separate"/>
        </w:r>
        <w:r w:rsidR="00AE2D42">
          <w:rPr>
            <w:noProof/>
            <w:webHidden/>
          </w:rPr>
          <w:t>31</w:t>
        </w:r>
        <w:r w:rsidR="00AE2D42">
          <w:rPr>
            <w:noProof/>
            <w:webHidden/>
          </w:rPr>
          <w:fldChar w:fldCharType="end"/>
        </w:r>
      </w:hyperlink>
    </w:p>
    <w:p w:rsidR="00AE2D42" w:rsidRDefault="00C447BC">
      <w:pPr>
        <w:tabs>
          <w:tab w:val="right" w:leader="dot" w:pos="8828"/>
        </w:tabs>
        <w:rPr>
          <w:rFonts w:asciiTheme="minorHAnsi" w:eastAsiaTheme="minorEastAsia" w:hAnsiTheme="minorHAnsi"/>
          <w:noProof/>
          <w:color w:val="auto"/>
          <w:lang w:val="gl-ES" w:eastAsia="gl-ES"/>
        </w:rPr>
      </w:pPr>
      <w:hyperlink w:anchor="_Toc532526329" w:history="1">
        <w:r w:rsidR="00AE2D42" w:rsidRPr="00FC1951">
          <w:rPr>
            <w:rStyle w:val="PiedepginaCar"/>
            <w:noProof/>
          </w:rPr>
          <w:t>1.6. Restricciones del proyecto.</w:t>
        </w:r>
        <w:r w:rsidR="00AE2D42">
          <w:rPr>
            <w:noProof/>
            <w:webHidden/>
          </w:rPr>
          <w:tab/>
        </w:r>
        <w:r w:rsidR="00AE2D42">
          <w:rPr>
            <w:noProof/>
            <w:webHidden/>
          </w:rPr>
          <w:fldChar w:fldCharType="begin"/>
        </w:r>
        <w:r w:rsidR="00AE2D42">
          <w:rPr>
            <w:noProof/>
            <w:webHidden/>
          </w:rPr>
          <w:instrText xml:space="preserve"> PAGEREF _Toc532526329 \h </w:instrText>
        </w:r>
        <w:r w:rsidR="00AE2D42">
          <w:rPr>
            <w:noProof/>
            <w:webHidden/>
          </w:rPr>
        </w:r>
        <w:r w:rsidR="00AE2D42">
          <w:rPr>
            <w:noProof/>
            <w:webHidden/>
          </w:rPr>
          <w:fldChar w:fldCharType="separate"/>
        </w:r>
        <w:r w:rsidR="00AE2D42">
          <w:rPr>
            <w:noProof/>
            <w:webHidden/>
          </w:rPr>
          <w:t>33</w:t>
        </w:r>
        <w:r w:rsidR="00AE2D42">
          <w:rPr>
            <w:noProof/>
            <w:webHidden/>
          </w:rPr>
          <w:fldChar w:fldCharType="end"/>
        </w:r>
      </w:hyperlink>
    </w:p>
    <w:p w:rsidR="00AE2D42" w:rsidRDefault="00C447BC">
      <w:pPr>
        <w:tabs>
          <w:tab w:val="right" w:leader="dot" w:pos="8828"/>
        </w:tabs>
        <w:rPr>
          <w:rFonts w:asciiTheme="minorHAnsi" w:eastAsiaTheme="minorEastAsia" w:hAnsiTheme="minorHAnsi"/>
          <w:noProof/>
          <w:color w:val="auto"/>
          <w:lang w:val="gl-ES" w:eastAsia="gl-ES"/>
        </w:rPr>
      </w:pPr>
      <w:hyperlink w:anchor="_Toc532526330" w:history="1">
        <w:r w:rsidR="00AE2D42" w:rsidRPr="00FC1951">
          <w:rPr>
            <w:rStyle w:val="PiedepginaCar"/>
            <w:noProof/>
          </w:rPr>
          <w:t>1.7. Supuestos del proyecto</w:t>
        </w:r>
        <w:r w:rsidR="00AE2D42">
          <w:rPr>
            <w:noProof/>
            <w:webHidden/>
          </w:rPr>
          <w:tab/>
        </w:r>
        <w:r w:rsidR="00AE2D42">
          <w:rPr>
            <w:noProof/>
            <w:webHidden/>
          </w:rPr>
          <w:fldChar w:fldCharType="begin"/>
        </w:r>
        <w:r w:rsidR="00AE2D42">
          <w:rPr>
            <w:noProof/>
            <w:webHidden/>
          </w:rPr>
          <w:instrText xml:space="preserve"> PAGEREF _Toc532526330 \h </w:instrText>
        </w:r>
        <w:r w:rsidR="00AE2D42">
          <w:rPr>
            <w:noProof/>
            <w:webHidden/>
          </w:rPr>
        </w:r>
        <w:r w:rsidR="00AE2D42">
          <w:rPr>
            <w:noProof/>
            <w:webHidden/>
          </w:rPr>
          <w:fldChar w:fldCharType="separate"/>
        </w:r>
        <w:r w:rsidR="00AE2D42">
          <w:rPr>
            <w:noProof/>
            <w:webHidden/>
          </w:rPr>
          <w:t>34</w:t>
        </w:r>
        <w:r w:rsidR="00AE2D42">
          <w:rPr>
            <w:noProof/>
            <w:webHidden/>
          </w:rPr>
          <w:fldChar w:fldCharType="end"/>
        </w:r>
      </w:hyperlink>
    </w:p>
    <w:p w:rsidR="00AE2D42" w:rsidRDefault="00C447BC">
      <w:pPr>
        <w:tabs>
          <w:tab w:val="right" w:leader="dot" w:pos="8828"/>
        </w:tabs>
        <w:rPr>
          <w:rFonts w:asciiTheme="minorHAnsi" w:eastAsiaTheme="minorEastAsia" w:hAnsiTheme="minorHAnsi"/>
          <w:noProof/>
          <w:color w:val="auto"/>
          <w:lang w:val="gl-ES" w:eastAsia="gl-ES"/>
        </w:rPr>
      </w:pPr>
      <w:hyperlink w:anchor="_Toc532526331" w:history="1">
        <w:r w:rsidR="00AE2D42" w:rsidRPr="00FC1951">
          <w:rPr>
            <w:rStyle w:val="PiedepginaCar"/>
            <w:noProof/>
          </w:rPr>
          <w:t>1.8. Propuesta de solución.</w:t>
        </w:r>
        <w:r w:rsidR="00AE2D42">
          <w:rPr>
            <w:noProof/>
            <w:webHidden/>
          </w:rPr>
          <w:tab/>
        </w:r>
        <w:r w:rsidR="00AE2D42">
          <w:rPr>
            <w:noProof/>
            <w:webHidden/>
          </w:rPr>
          <w:fldChar w:fldCharType="begin"/>
        </w:r>
        <w:r w:rsidR="00AE2D42">
          <w:rPr>
            <w:noProof/>
            <w:webHidden/>
          </w:rPr>
          <w:instrText xml:space="preserve"> PAGEREF _Toc532526331 \h </w:instrText>
        </w:r>
        <w:r w:rsidR="00AE2D42">
          <w:rPr>
            <w:noProof/>
            <w:webHidden/>
          </w:rPr>
        </w:r>
        <w:r w:rsidR="00AE2D42">
          <w:rPr>
            <w:noProof/>
            <w:webHidden/>
          </w:rPr>
          <w:fldChar w:fldCharType="separate"/>
        </w:r>
        <w:r w:rsidR="00AE2D42">
          <w:rPr>
            <w:noProof/>
            <w:webHidden/>
          </w:rPr>
          <w:t>37</w:t>
        </w:r>
        <w:r w:rsidR="00AE2D42">
          <w:rPr>
            <w:noProof/>
            <w:webHidden/>
          </w:rPr>
          <w:fldChar w:fldCharType="end"/>
        </w:r>
      </w:hyperlink>
    </w:p>
    <w:p w:rsidR="00AE2D42" w:rsidRDefault="00C447BC">
      <w:pPr>
        <w:tabs>
          <w:tab w:val="right" w:leader="dot" w:pos="8828"/>
        </w:tabs>
        <w:rPr>
          <w:rFonts w:asciiTheme="minorHAnsi" w:eastAsiaTheme="minorEastAsia" w:hAnsiTheme="minorHAnsi"/>
          <w:noProof/>
          <w:color w:val="auto"/>
          <w:lang w:val="gl-ES" w:eastAsia="gl-ES"/>
        </w:rPr>
      </w:pPr>
      <w:hyperlink w:anchor="_Toc532526332" w:history="1">
        <w:r w:rsidR="00AE2D42" w:rsidRPr="00FC1951">
          <w:rPr>
            <w:rStyle w:val="PiedepginaCar"/>
            <w:noProof/>
          </w:rPr>
          <w:t>1.9. Catálogo de requisitos del sistema.</w:t>
        </w:r>
        <w:r w:rsidR="00AE2D42">
          <w:rPr>
            <w:noProof/>
            <w:webHidden/>
          </w:rPr>
          <w:tab/>
        </w:r>
        <w:r w:rsidR="00AE2D42">
          <w:rPr>
            <w:noProof/>
            <w:webHidden/>
          </w:rPr>
          <w:fldChar w:fldCharType="begin"/>
        </w:r>
        <w:r w:rsidR="00AE2D42">
          <w:rPr>
            <w:noProof/>
            <w:webHidden/>
          </w:rPr>
          <w:instrText xml:space="preserve"> PAGEREF _Toc532526332 \h </w:instrText>
        </w:r>
        <w:r w:rsidR="00AE2D42">
          <w:rPr>
            <w:noProof/>
            <w:webHidden/>
          </w:rPr>
        </w:r>
        <w:r w:rsidR="00AE2D42">
          <w:rPr>
            <w:noProof/>
            <w:webHidden/>
          </w:rPr>
          <w:fldChar w:fldCharType="separate"/>
        </w:r>
        <w:r w:rsidR="00AE2D42">
          <w:rPr>
            <w:noProof/>
            <w:webHidden/>
          </w:rPr>
          <w:t>42</w:t>
        </w:r>
        <w:r w:rsidR="00AE2D42">
          <w:rPr>
            <w:noProof/>
            <w:webHidden/>
          </w:rPr>
          <w:fldChar w:fldCharType="end"/>
        </w:r>
      </w:hyperlink>
    </w:p>
    <w:p w:rsidR="00AE2D42" w:rsidRDefault="00C447BC">
      <w:pPr>
        <w:tabs>
          <w:tab w:val="left" w:pos="440"/>
          <w:tab w:val="right" w:leader="dot" w:pos="8828"/>
        </w:tabs>
        <w:rPr>
          <w:rFonts w:asciiTheme="minorHAnsi" w:eastAsiaTheme="minorEastAsia" w:hAnsiTheme="minorHAnsi"/>
          <w:noProof/>
          <w:color w:val="auto"/>
          <w:lang w:val="gl-ES" w:eastAsia="gl-ES"/>
        </w:rPr>
      </w:pPr>
      <w:hyperlink w:anchor="_Toc532526333" w:history="1">
        <w:r w:rsidR="00AE2D42" w:rsidRPr="00FC1951">
          <w:rPr>
            <w:rStyle w:val="PiedepginaCar"/>
            <w:noProof/>
          </w:rPr>
          <w:t>2.</w:t>
        </w:r>
        <w:r w:rsidR="00AE2D42">
          <w:rPr>
            <w:rFonts w:asciiTheme="minorHAnsi" w:eastAsiaTheme="minorEastAsia" w:hAnsiTheme="minorHAnsi"/>
            <w:noProof/>
            <w:color w:val="auto"/>
            <w:lang w:val="gl-ES" w:eastAsia="gl-ES"/>
          </w:rPr>
          <w:tab/>
        </w:r>
        <w:r w:rsidR="00AE2D42" w:rsidRPr="00FC1951">
          <w:rPr>
            <w:rStyle w:val="PiedepginaCar"/>
            <w:noProof/>
          </w:rPr>
          <w:t>Plan de gestión de los interesados</w:t>
        </w:r>
        <w:r w:rsidR="00AE2D42">
          <w:rPr>
            <w:noProof/>
            <w:webHidden/>
          </w:rPr>
          <w:tab/>
        </w:r>
        <w:r w:rsidR="00AE2D42">
          <w:rPr>
            <w:noProof/>
            <w:webHidden/>
          </w:rPr>
          <w:fldChar w:fldCharType="begin"/>
        </w:r>
        <w:r w:rsidR="00AE2D42">
          <w:rPr>
            <w:noProof/>
            <w:webHidden/>
          </w:rPr>
          <w:instrText xml:space="preserve"> PAGEREF _Toc532526333 \h </w:instrText>
        </w:r>
        <w:r w:rsidR="00AE2D42">
          <w:rPr>
            <w:noProof/>
            <w:webHidden/>
          </w:rPr>
        </w:r>
        <w:r w:rsidR="00AE2D42">
          <w:rPr>
            <w:noProof/>
            <w:webHidden/>
          </w:rPr>
          <w:fldChar w:fldCharType="separate"/>
        </w:r>
        <w:r w:rsidR="00AE2D42">
          <w:rPr>
            <w:noProof/>
            <w:webHidden/>
          </w:rPr>
          <w:t>60</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34" w:history="1">
        <w:r w:rsidR="00AE2D42" w:rsidRPr="00FC1951">
          <w:rPr>
            <w:rStyle w:val="PiedepginaCar"/>
            <w:noProof/>
          </w:rPr>
          <w:t>2.1.</w:t>
        </w:r>
        <w:r w:rsidR="00AE2D42">
          <w:rPr>
            <w:rFonts w:asciiTheme="minorHAnsi" w:eastAsiaTheme="minorEastAsia" w:hAnsiTheme="minorHAnsi"/>
            <w:noProof/>
            <w:color w:val="auto"/>
            <w:lang w:val="gl-ES" w:eastAsia="gl-ES"/>
          </w:rPr>
          <w:tab/>
        </w:r>
        <w:r w:rsidR="00AE2D42" w:rsidRPr="00FC1951">
          <w:rPr>
            <w:rStyle w:val="PiedepginaCar"/>
            <w:noProof/>
          </w:rPr>
          <w:t>Matriz de interesados</w:t>
        </w:r>
        <w:r w:rsidR="00AE2D42">
          <w:rPr>
            <w:noProof/>
            <w:webHidden/>
          </w:rPr>
          <w:tab/>
        </w:r>
        <w:r w:rsidR="00AE2D42">
          <w:rPr>
            <w:noProof/>
            <w:webHidden/>
          </w:rPr>
          <w:fldChar w:fldCharType="begin"/>
        </w:r>
        <w:r w:rsidR="00AE2D42">
          <w:rPr>
            <w:noProof/>
            <w:webHidden/>
          </w:rPr>
          <w:instrText xml:space="preserve"> PAGEREF _Toc532526334 \h </w:instrText>
        </w:r>
        <w:r w:rsidR="00AE2D42">
          <w:rPr>
            <w:noProof/>
            <w:webHidden/>
          </w:rPr>
        </w:r>
        <w:r w:rsidR="00AE2D42">
          <w:rPr>
            <w:noProof/>
            <w:webHidden/>
          </w:rPr>
          <w:fldChar w:fldCharType="separate"/>
        </w:r>
        <w:r w:rsidR="00AE2D42">
          <w:rPr>
            <w:noProof/>
            <w:webHidden/>
          </w:rPr>
          <w:t>60</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35" w:history="1">
        <w:r w:rsidR="00AE2D42" w:rsidRPr="00FC1951">
          <w:rPr>
            <w:rStyle w:val="PiedepginaCar"/>
            <w:noProof/>
          </w:rPr>
          <w:t>2.2.</w:t>
        </w:r>
        <w:r w:rsidR="00AE2D42">
          <w:rPr>
            <w:rFonts w:asciiTheme="minorHAnsi" w:eastAsiaTheme="minorEastAsia" w:hAnsiTheme="minorHAnsi"/>
            <w:noProof/>
            <w:color w:val="auto"/>
            <w:lang w:val="gl-ES" w:eastAsia="gl-ES"/>
          </w:rPr>
          <w:tab/>
        </w:r>
        <w:r w:rsidR="00AE2D42" w:rsidRPr="00FC1951">
          <w:rPr>
            <w:rStyle w:val="PiedepginaCar"/>
            <w:noProof/>
          </w:rPr>
          <w:t>Análisis de interesados</w:t>
        </w:r>
        <w:r w:rsidR="00AE2D42">
          <w:rPr>
            <w:noProof/>
            <w:webHidden/>
          </w:rPr>
          <w:tab/>
        </w:r>
        <w:r w:rsidR="00AE2D42">
          <w:rPr>
            <w:noProof/>
            <w:webHidden/>
          </w:rPr>
          <w:fldChar w:fldCharType="begin"/>
        </w:r>
        <w:r w:rsidR="00AE2D42">
          <w:rPr>
            <w:noProof/>
            <w:webHidden/>
          </w:rPr>
          <w:instrText xml:space="preserve"> PAGEREF _Toc532526335 \h </w:instrText>
        </w:r>
        <w:r w:rsidR="00AE2D42">
          <w:rPr>
            <w:noProof/>
            <w:webHidden/>
          </w:rPr>
        </w:r>
        <w:r w:rsidR="00AE2D42">
          <w:rPr>
            <w:noProof/>
            <w:webHidden/>
          </w:rPr>
          <w:fldChar w:fldCharType="separate"/>
        </w:r>
        <w:r w:rsidR="00AE2D42">
          <w:rPr>
            <w:noProof/>
            <w:webHidden/>
          </w:rPr>
          <w:t>64</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36" w:history="1">
        <w:r w:rsidR="00AE2D42" w:rsidRPr="00FC1951">
          <w:rPr>
            <w:rStyle w:val="PiedepginaCar"/>
            <w:noProof/>
          </w:rPr>
          <w:t>2.3.</w:t>
        </w:r>
        <w:r w:rsidR="00AE2D42">
          <w:rPr>
            <w:rFonts w:asciiTheme="minorHAnsi" w:eastAsiaTheme="minorEastAsia" w:hAnsiTheme="minorHAnsi"/>
            <w:noProof/>
            <w:color w:val="auto"/>
            <w:lang w:val="gl-ES" w:eastAsia="gl-ES"/>
          </w:rPr>
          <w:tab/>
        </w:r>
        <w:r w:rsidR="00AE2D42" w:rsidRPr="00FC1951">
          <w:rPr>
            <w:rStyle w:val="PiedepginaCar"/>
            <w:noProof/>
          </w:rPr>
          <w:t>Planificación del involucramiento</w:t>
        </w:r>
        <w:r w:rsidR="00AE2D42">
          <w:rPr>
            <w:noProof/>
            <w:webHidden/>
          </w:rPr>
          <w:tab/>
        </w:r>
        <w:r w:rsidR="00AE2D42">
          <w:rPr>
            <w:noProof/>
            <w:webHidden/>
          </w:rPr>
          <w:fldChar w:fldCharType="begin"/>
        </w:r>
        <w:r w:rsidR="00AE2D42">
          <w:rPr>
            <w:noProof/>
            <w:webHidden/>
          </w:rPr>
          <w:instrText xml:space="preserve"> PAGEREF _Toc532526336 \h </w:instrText>
        </w:r>
        <w:r w:rsidR="00AE2D42">
          <w:rPr>
            <w:noProof/>
            <w:webHidden/>
          </w:rPr>
        </w:r>
        <w:r w:rsidR="00AE2D42">
          <w:rPr>
            <w:noProof/>
            <w:webHidden/>
          </w:rPr>
          <w:fldChar w:fldCharType="separate"/>
        </w:r>
        <w:r w:rsidR="00AE2D42">
          <w:rPr>
            <w:noProof/>
            <w:webHidden/>
          </w:rPr>
          <w:t>68</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37" w:history="1">
        <w:r w:rsidR="00AE2D42" w:rsidRPr="00FC1951">
          <w:rPr>
            <w:rStyle w:val="PiedepginaCar"/>
            <w:noProof/>
          </w:rPr>
          <w:t>2.4.</w:t>
        </w:r>
        <w:r w:rsidR="00AE2D42">
          <w:rPr>
            <w:rFonts w:asciiTheme="minorHAnsi" w:eastAsiaTheme="minorEastAsia" w:hAnsiTheme="minorHAnsi"/>
            <w:noProof/>
            <w:color w:val="auto"/>
            <w:lang w:val="gl-ES" w:eastAsia="gl-ES"/>
          </w:rPr>
          <w:tab/>
        </w:r>
        <w:r w:rsidR="00AE2D42" w:rsidRPr="00FC1951">
          <w:rPr>
            <w:rStyle w:val="PiedepginaCar"/>
            <w:noProof/>
          </w:rPr>
          <w:t>Estrategia de gestión de implicados</w:t>
        </w:r>
        <w:r w:rsidR="00AE2D42">
          <w:rPr>
            <w:noProof/>
            <w:webHidden/>
          </w:rPr>
          <w:tab/>
        </w:r>
        <w:r w:rsidR="00AE2D42">
          <w:rPr>
            <w:noProof/>
            <w:webHidden/>
          </w:rPr>
          <w:fldChar w:fldCharType="begin"/>
        </w:r>
        <w:r w:rsidR="00AE2D42">
          <w:rPr>
            <w:noProof/>
            <w:webHidden/>
          </w:rPr>
          <w:instrText xml:space="preserve"> PAGEREF _Toc532526337 \h </w:instrText>
        </w:r>
        <w:r w:rsidR="00AE2D42">
          <w:rPr>
            <w:noProof/>
            <w:webHidden/>
          </w:rPr>
        </w:r>
        <w:r w:rsidR="00AE2D42">
          <w:rPr>
            <w:noProof/>
            <w:webHidden/>
          </w:rPr>
          <w:fldChar w:fldCharType="separate"/>
        </w:r>
        <w:r w:rsidR="00AE2D42">
          <w:rPr>
            <w:noProof/>
            <w:webHidden/>
          </w:rPr>
          <w:t>78</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38" w:history="1">
        <w:r w:rsidR="00AE2D42" w:rsidRPr="00FC1951">
          <w:rPr>
            <w:rStyle w:val="PiedepginaCar"/>
            <w:noProof/>
          </w:rPr>
          <w:t>2.5.</w:t>
        </w:r>
        <w:r w:rsidR="00AE2D42">
          <w:rPr>
            <w:rFonts w:asciiTheme="minorHAnsi" w:eastAsiaTheme="minorEastAsia" w:hAnsiTheme="minorHAnsi"/>
            <w:noProof/>
            <w:color w:val="auto"/>
            <w:lang w:val="gl-ES" w:eastAsia="gl-ES"/>
          </w:rPr>
          <w:tab/>
        </w:r>
        <w:r w:rsidR="00AE2D42" w:rsidRPr="00FC1951">
          <w:rPr>
            <w:rStyle w:val="PiedepginaCar"/>
            <w:noProof/>
          </w:rPr>
          <w:t>Método de actualización del plan</w:t>
        </w:r>
        <w:r w:rsidR="00AE2D42">
          <w:rPr>
            <w:noProof/>
            <w:webHidden/>
          </w:rPr>
          <w:tab/>
        </w:r>
        <w:r w:rsidR="00AE2D42">
          <w:rPr>
            <w:noProof/>
            <w:webHidden/>
          </w:rPr>
          <w:fldChar w:fldCharType="begin"/>
        </w:r>
        <w:r w:rsidR="00AE2D42">
          <w:rPr>
            <w:noProof/>
            <w:webHidden/>
          </w:rPr>
          <w:instrText xml:space="preserve"> PAGEREF _Toc532526338 \h </w:instrText>
        </w:r>
        <w:r w:rsidR="00AE2D42">
          <w:rPr>
            <w:noProof/>
            <w:webHidden/>
          </w:rPr>
        </w:r>
        <w:r w:rsidR="00AE2D42">
          <w:rPr>
            <w:noProof/>
            <w:webHidden/>
          </w:rPr>
          <w:fldChar w:fldCharType="separate"/>
        </w:r>
        <w:r w:rsidR="00AE2D42">
          <w:rPr>
            <w:noProof/>
            <w:webHidden/>
          </w:rPr>
          <w:t>78</w:t>
        </w:r>
        <w:r w:rsidR="00AE2D42">
          <w:rPr>
            <w:noProof/>
            <w:webHidden/>
          </w:rPr>
          <w:fldChar w:fldCharType="end"/>
        </w:r>
      </w:hyperlink>
    </w:p>
    <w:p w:rsidR="00AE2D42" w:rsidRDefault="00C447BC">
      <w:pPr>
        <w:tabs>
          <w:tab w:val="left" w:pos="440"/>
          <w:tab w:val="right" w:leader="dot" w:pos="8828"/>
        </w:tabs>
        <w:rPr>
          <w:rFonts w:asciiTheme="minorHAnsi" w:eastAsiaTheme="minorEastAsia" w:hAnsiTheme="minorHAnsi"/>
          <w:noProof/>
          <w:color w:val="auto"/>
          <w:lang w:val="gl-ES" w:eastAsia="gl-ES"/>
        </w:rPr>
      </w:pPr>
      <w:hyperlink w:anchor="_Toc532526339" w:history="1">
        <w:r w:rsidR="00AE2D42" w:rsidRPr="00FC1951">
          <w:rPr>
            <w:rStyle w:val="PiedepginaCar"/>
            <w:noProof/>
          </w:rPr>
          <w:t>3.</w:t>
        </w:r>
        <w:r w:rsidR="00AE2D42">
          <w:rPr>
            <w:rFonts w:asciiTheme="minorHAnsi" w:eastAsiaTheme="minorEastAsia" w:hAnsiTheme="minorHAnsi"/>
            <w:noProof/>
            <w:color w:val="auto"/>
            <w:lang w:val="gl-ES" w:eastAsia="gl-ES"/>
          </w:rPr>
          <w:tab/>
        </w:r>
        <w:r w:rsidR="00AE2D42" w:rsidRPr="00FC1951">
          <w:rPr>
            <w:rStyle w:val="PiedepginaCar"/>
            <w:noProof/>
          </w:rPr>
          <w:t>Plan para la gestión de las comunicaciones</w:t>
        </w:r>
        <w:r w:rsidR="00AE2D42">
          <w:rPr>
            <w:noProof/>
            <w:webHidden/>
          </w:rPr>
          <w:tab/>
        </w:r>
        <w:r w:rsidR="00AE2D42">
          <w:rPr>
            <w:noProof/>
            <w:webHidden/>
          </w:rPr>
          <w:fldChar w:fldCharType="begin"/>
        </w:r>
        <w:r w:rsidR="00AE2D42">
          <w:rPr>
            <w:noProof/>
            <w:webHidden/>
          </w:rPr>
          <w:instrText xml:space="preserve"> PAGEREF _Toc532526339 \h </w:instrText>
        </w:r>
        <w:r w:rsidR="00AE2D42">
          <w:rPr>
            <w:noProof/>
            <w:webHidden/>
          </w:rPr>
        </w:r>
        <w:r w:rsidR="00AE2D42">
          <w:rPr>
            <w:noProof/>
            <w:webHidden/>
          </w:rPr>
          <w:fldChar w:fldCharType="separate"/>
        </w:r>
        <w:r w:rsidR="00AE2D42">
          <w:rPr>
            <w:noProof/>
            <w:webHidden/>
          </w:rPr>
          <w:t>87</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40" w:history="1">
        <w:r w:rsidR="00AE2D42" w:rsidRPr="00FC1951">
          <w:rPr>
            <w:rStyle w:val="PiedepginaCar"/>
            <w:noProof/>
          </w:rPr>
          <w:t>3.1.</w:t>
        </w:r>
        <w:r w:rsidR="00AE2D42">
          <w:rPr>
            <w:rFonts w:asciiTheme="minorHAnsi" w:eastAsiaTheme="minorEastAsia" w:hAnsiTheme="minorHAnsi"/>
            <w:noProof/>
            <w:color w:val="auto"/>
            <w:lang w:val="gl-ES" w:eastAsia="gl-ES"/>
          </w:rPr>
          <w:tab/>
        </w:r>
        <w:r w:rsidR="00AE2D42" w:rsidRPr="00FC1951">
          <w:rPr>
            <w:rStyle w:val="PiedepginaCar"/>
            <w:noProof/>
          </w:rPr>
          <w:t>Factores ambientales</w:t>
        </w:r>
        <w:r w:rsidR="00AE2D42">
          <w:rPr>
            <w:noProof/>
            <w:webHidden/>
          </w:rPr>
          <w:tab/>
        </w:r>
        <w:r w:rsidR="00AE2D42">
          <w:rPr>
            <w:noProof/>
            <w:webHidden/>
          </w:rPr>
          <w:fldChar w:fldCharType="begin"/>
        </w:r>
        <w:r w:rsidR="00AE2D42">
          <w:rPr>
            <w:noProof/>
            <w:webHidden/>
          </w:rPr>
          <w:instrText xml:space="preserve"> PAGEREF _Toc532526340 \h </w:instrText>
        </w:r>
        <w:r w:rsidR="00AE2D42">
          <w:rPr>
            <w:noProof/>
            <w:webHidden/>
          </w:rPr>
        </w:r>
        <w:r w:rsidR="00AE2D42">
          <w:rPr>
            <w:noProof/>
            <w:webHidden/>
          </w:rPr>
          <w:fldChar w:fldCharType="separate"/>
        </w:r>
        <w:r w:rsidR="00AE2D42">
          <w:rPr>
            <w:noProof/>
            <w:webHidden/>
          </w:rPr>
          <w:t>88</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41" w:history="1">
        <w:r w:rsidR="00AE2D42" w:rsidRPr="00FC1951">
          <w:rPr>
            <w:rStyle w:val="PiedepginaCar"/>
            <w:noProof/>
          </w:rPr>
          <w:t>3.2.</w:t>
        </w:r>
        <w:r w:rsidR="00AE2D42">
          <w:rPr>
            <w:rFonts w:asciiTheme="minorHAnsi" w:eastAsiaTheme="minorEastAsia" w:hAnsiTheme="minorHAnsi"/>
            <w:noProof/>
            <w:color w:val="auto"/>
            <w:lang w:val="gl-ES" w:eastAsia="gl-ES"/>
          </w:rPr>
          <w:tab/>
        </w:r>
        <w:r w:rsidR="00AE2D42" w:rsidRPr="00FC1951">
          <w:rPr>
            <w:rStyle w:val="PiedepginaCar"/>
            <w:noProof/>
          </w:rPr>
          <w:t>Planificación de la gestión de las comunicaciones</w:t>
        </w:r>
        <w:r w:rsidR="00AE2D42">
          <w:rPr>
            <w:noProof/>
            <w:webHidden/>
          </w:rPr>
          <w:tab/>
        </w:r>
        <w:r w:rsidR="00AE2D42">
          <w:rPr>
            <w:noProof/>
            <w:webHidden/>
          </w:rPr>
          <w:fldChar w:fldCharType="begin"/>
        </w:r>
        <w:r w:rsidR="00AE2D42">
          <w:rPr>
            <w:noProof/>
            <w:webHidden/>
          </w:rPr>
          <w:instrText xml:space="preserve"> PAGEREF _Toc532526341 \h </w:instrText>
        </w:r>
        <w:r w:rsidR="00AE2D42">
          <w:rPr>
            <w:noProof/>
            <w:webHidden/>
          </w:rPr>
        </w:r>
        <w:r w:rsidR="00AE2D42">
          <w:rPr>
            <w:noProof/>
            <w:webHidden/>
          </w:rPr>
          <w:fldChar w:fldCharType="separate"/>
        </w:r>
        <w:r w:rsidR="00AE2D42">
          <w:rPr>
            <w:noProof/>
            <w:webHidden/>
          </w:rPr>
          <w:t>92</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42" w:history="1">
        <w:r w:rsidR="00AE2D42" w:rsidRPr="00FC1951">
          <w:rPr>
            <w:rStyle w:val="PiedepginaCar"/>
            <w:noProof/>
          </w:rPr>
          <w:t>3.3.</w:t>
        </w:r>
        <w:r w:rsidR="00AE2D42">
          <w:rPr>
            <w:rFonts w:asciiTheme="minorHAnsi" w:eastAsiaTheme="minorEastAsia" w:hAnsiTheme="minorHAnsi"/>
            <w:noProof/>
            <w:color w:val="auto"/>
            <w:lang w:val="gl-ES" w:eastAsia="gl-ES"/>
          </w:rPr>
          <w:tab/>
        </w:r>
        <w:r w:rsidR="00AE2D42" w:rsidRPr="00FC1951">
          <w:rPr>
            <w:rStyle w:val="PiedepginaCar"/>
            <w:noProof/>
          </w:rPr>
          <w:t>Gestión de las comunicaciones</w:t>
        </w:r>
        <w:r w:rsidR="00AE2D42">
          <w:rPr>
            <w:noProof/>
            <w:webHidden/>
          </w:rPr>
          <w:tab/>
        </w:r>
        <w:r w:rsidR="00AE2D42">
          <w:rPr>
            <w:noProof/>
            <w:webHidden/>
          </w:rPr>
          <w:fldChar w:fldCharType="begin"/>
        </w:r>
        <w:r w:rsidR="00AE2D42">
          <w:rPr>
            <w:noProof/>
            <w:webHidden/>
          </w:rPr>
          <w:instrText xml:space="preserve"> PAGEREF _Toc532526342 \h </w:instrText>
        </w:r>
        <w:r w:rsidR="00AE2D42">
          <w:rPr>
            <w:noProof/>
            <w:webHidden/>
          </w:rPr>
        </w:r>
        <w:r w:rsidR="00AE2D42">
          <w:rPr>
            <w:noProof/>
            <w:webHidden/>
          </w:rPr>
          <w:fldChar w:fldCharType="separate"/>
        </w:r>
        <w:r w:rsidR="00AE2D42">
          <w:rPr>
            <w:noProof/>
            <w:webHidden/>
          </w:rPr>
          <w:t>98</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43" w:history="1">
        <w:r w:rsidR="00AE2D42" w:rsidRPr="00FC1951">
          <w:rPr>
            <w:rStyle w:val="PiedepginaCar"/>
            <w:noProof/>
          </w:rPr>
          <w:t>3.4.</w:t>
        </w:r>
        <w:r w:rsidR="00AE2D42">
          <w:rPr>
            <w:rFonts w:asciiTheme="minorHAnsi" w:eastAsiaTheme="minorEastAsia" w:hAnsiTheme="minorHAnsi"/>
            <w:noProof/>
            <w:color w:val="auto"/>
            <w:lang w:val="gl-ES" w:eastAsia="gl-ES"/>
          </w:rPr>
          <w:tab/>
        </w:r>
        <w:r w:rsidR="00AE2D42" w:rsidRPr="00FC1951">
          <w:rPr>
            <w:rStyle w:val="PiedepginaCar"/>
            <w:noProof/>
          </w:rPr>
          <w:t>Control de las comunicaciones</w:t>
        </w:r>
        <w:r w:rsidR="00AE2D42">
          <w:rPr>
            <w:noProof/>
            <w:webHidden/>
          </w:rPr>
          <w:tab/>
        </w:r>
        <w:r w:rsidR="00AE2D42">
          <w:rPr>
            <w:noProof/>
            <w:webHidden/>
          </w:rPr>
          <w:fldChar w:fldCharType="begin"/>
        </w:r>
        <w:r w:rsidR="00AE2D42">
          <w:rPr>
            <w:noProof/>
            <w:webHidden/>
          </w:rPr>
          <w:instrText xml:space="preserve"> PAGEREF _Toc532526343 \h </w:instrText>
        </w:r>
        <w:r w:rsidR="00AE2D42">
          <w:rPr>
            <w:noProof/>
            <w:webHidden/>
          </w:rPr>
        </w:r>
        <w:r w:rsidR="00AE2D42">
          <w:rPr>
            <w:noProof/>
            <w:webHidden/>
          </w:rPr>
          <w:fldChar w:fldCharType="separate"/>
        </w:r>
        <w:r w:rsidR="00AE2D42">
          <w:rPr>
            <w:noProof/>
            <w:webHidden/>
          </w:rPr>
          <w:t>102</w:t>
        </w:r>
        <w:r w:rsidR="00AE2D42">
          <w:rPr>
            <w:noProof/>
            <w:webHidden/>
          </w:rPr>
          <w:fldChar w:fldCharType="end"/>
        </w:r>
      </w:hyperlink>
    </w:p>
    <w:p w:rsidR="00AE2D42" w:rsidRDefault="00C447BC">
      <w:pPr>
        <w:tabs>
          <w:tab w:val="left" w:pos="440"/>
          <w:tab w:val="right" w:leader="dot" w:pos="8828"/>
        </w:tabs>
        <w:rPr>
          <w:rFonts w:asciiTheme="minorHAnsi" w:eastAsiaTheme="minorEastAsia" w:hAnsiTheme="minorHAnsi"/>
          <w:noProof/>
          <w:color w:val="auto"/>
          <w:lang w:val="gl-ES" w:eastAsia="gl-ES"/>
        </w:rPr>
      </w:pPr>
      <w:hyperlink w:anchor="_Toc532526344" w:history="1">
        <w:r w:rsidR="00AE2D42" w:rsidRPr="00FC1951">
          <w:rPr>
            <w:rStyle w:val="PiedepginaCar"/>
            <w:noProof/>
          </w:rPr>
          <w:t>4.</w:t>
        </w:r>
        <w:r w:rsidR="00AE2D42">
          <w:rPr>
            <w:rFonts w:asciiTheme="minorHAnsi" w:eastAsiaTheme="minorEastAsia" w:hAnsiTheme="minorHAnsi"/>
            <w:noProof/>
            <w:color w:val="auto"/>
            <w:lang w:val="gl-ES" w:eastAsia="gl-ES"/>
          </w:rPr>
          <w:tab/>
        </w:r>
        <w:r w:rsidR="00AE2D42" w:rsidRPr="00FC1951">
          <w:rPr>
            <w:rStyle w:val="PiedepginaCar"/>
            <w:noProof/>
          </w:rPr>
          <w:t>Estimación temporal de requisitos de tipo UUFF</w:t>
        </w:r>
        <w:r w:rsidR="00AE2D42">
          <w:rPr>
            <w:noProof/>
            <w:webHidden/>
          </w:rPr>
          <w:tab/>
        </w:r>
        <w:r w:rsidR="00AE2D42">
          <w:rPr>
            <w:noProof/>
            <w:webHidden/>
          </w:rPr>
          <w:fldChar w:fldCharType="begin"/>
        </w:r>
        <w:r w:rsidR="00AE2D42">
          <w:rPr>
            <w:noProof/>
            <w:webHidden/>
          </w:rPr>
          <w:instrText xml:space="preserve"> PAGEREF _Toc532526344 \h </w:instrText>
        </w:r>
        <w:r w:rsidR="00AE2D42">
          <w:rPr>
            <w:noProof/>
            <w:webHidden/>
          </w:rPr>
        </w:r>
        <w:r w:rsidR="00AE2D42">
          <w:rPr>
            <w:noProof/>
            <w:webHidden/>
          </w:rPr>
          <w:fldChar w:fldCharType="separate"/>
        </w:r>
        <w:r w:rsidR="00AE2D42">
          <w:rPr>
            <w:noProof/>
            <w:webHidden/>
          </w:rPr>
          <w:t>103</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45" w:history="1">
        <w:r w:rsidR="00AE2D42" w:rsidRPr="00FC1951">
          <w:rPr>
            <w:rStyle w:val="PiedepginaCar"/>
            <w:noProof/>
          </w:rPr>
          <w:t>4.1.</w:t>
        </w:r>
        <w:r w:rsidR="00AE2D42">
          <w:rPr>
            <w:rFonts w:asciiTheme="minorHAnsi" w:eastAsiaTheme="minorEastAsia" w:hAnsiTheme="minorHAnsi"/>
            <w:noProof/>
            <w:color w:val="auto"/>
            <w:lang w:val="gl-ES" w:eastAsia="gl-ES"/>
          </w:rPr>
          <w:tab/>
        </w:r>
        <w:r w:rsidR="00AE2D42" w:rsidRPr="00FC1951">
          <w:rPr>
            <w:rStyle w:val="PiedepginaCar"/>
            <w:noProof/>
          </w:rPr>
          <w:t>Hoja de estimación final</w:t>
        </w:r>
        <w:r w:rsidR="00AE2D42">
          <w:rPr>
            <w:noProof/>
            <w:webHidden/>
          </w:rPr>
          <w:tab/>
        </w:r>
        <w:r w:rsidR="00AE2D42">
          <w:rPr>
            <w:noProof/>
            <w:webHidden/>
          </w:rPr>
          <w:fldChar w:fldCharType="begin"/>
        </w:r>
        <w:r w:rsidR="00AE2D42">
          <w:rPr>
            <w:noProof/>
            <w:webHidden/>
          </w:rPr>
          <w:instrText xml:space="preserve"> PAGEREF _Toc532526345 \h </w:instrText>
        </w:r>
        <w:r w:rsidR="00AE2D42">
          <w:rPr>
            <w:noProof/>
            <w:webHidden/>
          </w:rPr>
        </w:r>
        <w:r w:rsidR="00AE2D42">
          <w:rPr>
            <w:noProof/>
            <w:webHidden/>
          </w:rPr>
          <w:fldChar w:fldCharType="separate"/>
        </w:r>
        <w:r w:rsidR="00AE2D42">
          <w:rPr>
            <w:noProof/>
            <w:webHidden/>
          </w:rPr>
          <w:t>105</w:t>
        </w:r>
        <w:r w:rsidR="00AE2D42">
          <w:rPr>
            <w:noProof/>
            <w:webHidden/>
          </w:rPr>
          <w:fldChar w:fldCharType="end"/>
        </w:r>
      </w:hyperlink>
    </w:p>
    <w:p w:rsidR="00AE2D42" w:rsidRDefault="00C447BC">
      <w:pPr>
        <w:tabs>
          <w:tab w:val="left" w:pos="440"/>
          <w:tab w:val="right" w:leader="dot" w:pos="8828"/>
        </w:tabs>
        <w:rPr>
          <w:rFonts w:asciiTheme="minorHAnsi" w:eastAsiaTheme="minorEastAsia" w:hAnsiTheme="minorHAnsi"/>
          <w:noProof/>
          <w:color w:val="auto"/>
          <w:lang w:val="gl-ES" w:eastAsia="gl-ES"/>
        </w:rPr>
      </w:pPr>
      <w:hyperlink w:anchor="_Toc532526346" w:history="1">
        <w:r w:rsidR="00AE2D42" w:rsidRPr="00FC1951">
          <w:rPr>
            <w:rStyle w:val="PiedepginaCar"/>
            <w:noProof/>
          </w:rPr>
          <w:t>5.</w:t>
        </w:r>
        <w:r w:rsidR="00AE2D42">
          <w:rPr>
            <w:rFonts w:asciiTheme="minorHAnsi" w:eastAsiaTheme="minorEastAsia" w:hAnsiTheme="minorHAnsi"/>
            <w:noProof/>
            <w:color w:val="auto"/>
            <w:lang w:val="gl-ES" w:eastAsia="gl-ES"/>
          </w:rPr>
          <w:tab/>
        </w:r>
        <w:r w:rsidR="00AE2D42" w:rsidRPr="00FC1951">
          <w:rPr>
            <w:rStyle w:val="PiedepginaCar"/>
            <w:noProof/>
          </w:rPr>
          <w:t>Planificación temporal del proyecto y sus actividades</w:t>
        </w:r>
        <w:r w:rsidR="00AE2D42">
          <w:rPr>
            <w:noProof/>
            <w:webHidden/>
          </w:rPr>
          <w:tab/>
        </w:r>
        <w:r w:rsidR="00AE2D42">
          <w:rPr>
            <w:noProof/>
            <w:webHidden/>
          </w:rPr>
          <w:fldChar w:fldCharType="begin"/>
        </w:r>
        <w:r w:rsidR="00AE2D42">
          <w:rPr>
            <w:noProof/>
            <w:webHidden/>
          </w:rPr>
          <w:instrText xml:space="preserve"> PAGEREF _Toc532526346 \h </w:instrText>
        </w:r>
        <w:r w:rsidR="00AE2D42">
          <w:rPr>
            <w:noProof/>
            <w:webHidden/>
          </w:rPr>
        </w:r>
        <w:r w:rsidR="00AE2D42">
          <w:rPr>
            <w:noProof/>
            <w:webHidden/>
          </w:rPr>
          <w:fldChar w:fldCharType="separate"/>
        </w:r>
        <w:r w:rsidR="00AE2D42">
          <w:rPr>
            <w:noProof/>
            <w:webHidden/>
          </w:rPr>
          <w:t>105</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47" w:history="1">
        <w:r w:rsidR="00AE2D42" w:rsidRPr="00FC1951">
          <w:rPr>
            <w:rStyle w:val="PiedepginaCar"/>
            <w:noProof/>
          </w:rPr>
          <w:t>5.1.</w:t>
        </w:r>
        <w:r w:rsidR="00AE2D42">
          <w:rPr>
            <w:rFonts w:asciiTheme="minorHAnsi" w:eastAsiaTheme="minorEastAsia" w:hAnsiTheme="minorHAnsi"/>
            <w:noProof/>
            <w:color w:val="auto"/>
            <w:lang w:val="gl-ES" w:eastAsia="gl-ES"/>
          </w:rPr>
          <w:tab/>
        </w:r>
        <w:r w:rsidR="00AE2D42" w:rsidRPr="00FC1951">
          <w:rPr>
            <w:rStyle w:val="PiedepginaCar"/>
            <w:noProof/>
          </w:rPr>
          <w:t>Aclaraciones introductorias</w:t>
        </w:r>
        <w:r w:rsidR="00AE2D42">
          <w:rPr>
            <w:noProof/>
            <w:webHidden/>
          </w:rPr>
          <w:tab/>
        </w:r>
        <w:r w:rsidR="00AE2D42">
          <w:rPr>
            <w:noProof/>
            <w:webHidden/>
          </w:rPr>
          <w:fldChar w:fldCharType="begin"/>
        </w:r>
        <w:r w:rsidR="00AE2D42">
          <w:rPr>
            <w:noProof/>
            <w:webHidden/>
          </w:rPr>
          <w:instrText xml:space="preserve"> PAGEREF _Toc532526347 \h </w:instrText>
        </w:r>
        <w:r w:rsidR="00AE2D42">
          <w:rPr>
            <w:noProof/>
            <w:webHidden/>
          </w:rPr>
        </w:r>
        <w:r w:rsidR="00AE2D42">
          <w:rPr>
            <w:noProof/>
            <w:webHidden/>
          </w:rPr>
          <w:fldChar w:fldCharType="separate"/>
        </w:r>
        <w:r w:rsidR="00AE2D42">
          <w:rPr>
            <w:noProof/>
            <w:webHidden/>
          </w:rPr>
          <w:t>105</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48" w:history="1">
        <w:r w:rsidR="00AE2D42" w:rsidRPr="00FC1951">
          <w:rPr>
            <w:rStyle w:val="PiedepginaCar"/>
            <w:noProof/>
          </w:rPr>
          <w:t>5.2.</w:t>
        </w:r>
        <w:r w:rsidR="00AE2D42">
          <w:rPr>
            <w:rFonts w:asciiTheme="minorHAnsi" w:eastAsiaTheme="minorEastAsia" w:hAnsiTheme="minorHAnsi"/>
            <w:noProof/>
            <w:color w:val="auto"/>
            <w:lang w:val="gl-ES" w:eastAsia="gl-ES"/>
          </w:rPr>
          <w:tab/>
        </w:r>
        <w:r w:rsidR="00AE2D42" w:rsidRPr="00FC1951">
          <w:rPr>
            <w:rStyle w:val="PiedepginaCar"/>
            <w:noProof/>
          </w:rPr>
          <w:t>Estructura de descomposición de trabajo en paquetes (EDT/WBS)</w:t>
        </w:r>
        <w:r w:rsidR="00AE2D42">
          <w:rPr>
            <w:noProof/>
            <w:webHidden/>
          </w:rPr>
          <w:tab/>
        </w:r>
        <w:r w:rsidR="00AE2D42">
          <w:rPr>
            <w:noProof/>
            <w:webHidden/>
          </w:rPr>
          <w:fldChar w:fldCharType="begin"/>
        </w:r>
        <w:r w:rsidR="00AE2D42">
          <w:rPr>
            <w:noProof/>
            <w:webHidden/>
          </w:rPr>
          <w:instrText xml:space="preserve"> PAGEREF _Toc532526348 \h </w:instrText>
        </w:r>
        <w:r w:rsidR="00AE2D42">
          <w:rPr>
            <w:noProof/>
            <w:webHidden/>
          </w:rPr>
        </w:r>
        <w:r w:rsidR="00AE2D42">
          <w:rPr>
            <w:noProof/>
            <w:webHidden/>
          </w:rPr>
          <w:fldChar w:fldCharType="separate"/>
        </w:r>
        <w:r w:rsidR="00AE2D42">
          <w:rPr>
            <w:noProof/>
            <w:webHidden/>
          </w:rPr>
          <w:t>108</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49" w:history="1">
        <w:r w:rsidR="00AE2D42" w:rsidRPr="00FC1951">
          <w:rPr>
            <w:rStyle w:val="PiedepginaCar"/>
            <w:noProof/>
          </w:rPr>
          <w:t>5.3.</w:t>
        </w:r>
        <w:r w:rsidR="00AE2D42">
          <w:rPr>
            <w:rFonts w:asciiTheme="minorHAnsi" w:eastAsiaTheme="minorEastAsia" w:hAnsiTheme="minorHAnsi"/>
            <w:noProof/>
            <w:color w:val="auto"/>
            <w:lang w:val="gl-ES" w:eastAsia="gl-ES"/>
          </w:rPr>
          <w:tab/>
        </w:r>
        <w:r w:rsidR="00AE2D42" w:rsidRPr="00FC1951">
          <w:rPr>
            <w:rStyle w:val="PiedepginaCar"/>
            <w:noProof/>
          </w:rPr>
          <w:t>Diccionario del EDT/WBS</w:t>
        </w:r>
        <w:r w:rsidR="00AE2D42">
          <w:rPr>
            <w:noProof/>
            <w:webHidden/>
          </w:rPr>
          <w:tab/>
        </w:r>
        <w:r w:rsidR="00AE2D42">
          <w:rPr>
            <w:noProof/>
            <w:webHidden/>
          </w:rPr>
          <w:fldChar w:fldCharType="begin"/>
        </w:r>
        <w:r w:rsidR="00AE2D42">
          <w:rPr>
            <w:noProof/>
            <w:webHidden/>
          </w:rPr>
          <w:instrText xml:space="preserve"> PAGEREF _Toc532526349 \h </w:instrText>
        </w:r>
        <w:r w:rsidR="00AE2D42">
          <w:rPr>
            <w:noProof/>
            <w:webHidden/>
          </w:rPr>
        </w:r>
        <w:r w:rsidR="00AE2D42">
          <w:rPr>
            <w:noProof/>
            <w:webHidden/>
          </w:rPr>
          <w:fldChar w:fldCharType="separate"/>
        </w:r>
        <w:r w:rsidR="00AE2D42">
          <w:rPr>
            <w:noProof/>
            <w:webHidden/>
          </w:rPr>
          <w:t>109</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50" w:history="1">
        <w:r w:rsidR="00AE2D42" w:rsidRPr="00FC1951">
          <w:rPr>
            <w:rStyle w:val="PiedepginaCar"/>
            <w:noProof/>
          </w:rPr>
          <w:t>5.4.</w:t>
        </w:r>
        <w:r w:rsidR="00AE2D42">
          <w:rPr>
            <w:rFonts w:asciiTheme="minorHAnsi" w:eastAsiaTheme="minorEastAsia" w:hAnsiTheme="minorHAnsi"/>
            <w:noProof/>
            <w:color w:val="auto"/>
            <w:lang w:val="gl-ES" w:eastAsia="gl-ES"/>
          </w:rPr>
          <w:tab/>
        </w:r>
        <w:r w:rsidR="00AE2D42" w:rsidRPr="00FC1951">
          <w:rPr>
            <w:rStyle w:val="PiedepginaCar"/>
            <w:noProof/>
          </w:rPr>
          <w:t>Diagrama de paquetes y costes</w:t>
        </w:r>
        <w:r w:rsidR="00AE2D42">
          <w:rPr>
            <w:noProof/>
            <w:webHidden/>
          </w:rPr>
          <w:tab/>
        </w:r>
        <w:r w:rsidR="00AE2D42">
          <w:rPr>
            <w:noProof/>
            <w:webHidden/>
          </w:rPr>
          <w:fldChar w:fldCharType="begin"/>
        </w:r>
        <w:r w:rsidR="00AE2D42">
          <w:rPr>
            <w:noProof/>
            <w:webHidden/>
          </w:rPr>
          <w:instrText xml:space="preserve"> PAGEREF _Toc532526350 \h </w:instrText>
        </w:r>
        <w:r w:rsidR="00AE2D42">
          <w:rPr>
            <w:noProof/>
            <w:webHidden/>
          </w:rPr>
        </w:r>
        <w:r w:rsidR="00AE2D42">
          <w:rPr>
            <w:noProof/>
            <w:webHidden/>
          </w:rPr>
          <w:fldChar w:fldCharType="separate"/>
        </w:r>
        <w:r w:rsidR="00AE2D42">
          <w:rPr>
            <w:noProof/>
            <w:webHidden/>
          </w:rPr>
          <w:t>129</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51" w:history="1">
        <w:r w:rsidR="00AE2D42" w:rsidRPr="00FC1951">
          <w:rPr>
            <w:rStyle w:val="PiedepginaCar"/>
            <w:noProof/>
          </w:rPr>
          <w:t>5.5.</w:t>
        </w:r>
        <w:r w:rsidR="00AE2D42">
          <w:rPr>
            <w:rFonts w:asciiTheme="minorHAnsi" w:eastAsiaTheme="minorEastAsia" w:hAnsiTheme="minorHAnsi"/>
            <w:noProof/>
            <w:color w:val="auto"/>
            <w:lang w:val="gl-ES" w:eastAsia="gl-ES"/>
          </w:rPr>
          <w:tab/>
        </w:r>
        <w:r w:rsidR="00AE2D42" w:rsidRPr="00FC1951">
          <w:rPr>
            <w:rStyle w:val="PiedepginaCar"/>
            <w:noProof/>
          </w:rPr>
          <w:t>Diagrama de hitos</w:t>
        </w:r>
        <w:r w:rsidR="00AE2D42">
          <w:rPr>
            <w:noProof/>
            <w:webHidden/>
          </w:rPr>
          <w:tab/>
        </w:r>
        <w:r w:rsidR="00AE2D42">
          <w:rPr>
            <w:noProof/>
            <w:webHidden/>
          </w:rPr>
          <w:fldChar w:fldCharType="begin"/>
        </w:r>
        <w:r w:rsidR="00AE2D42">
          <w:rPr>
            <w:noProof/>
            <w:webHidden/>
          </w:rPr>
          <w:instrText xml:space="preserve"> PAGEREF _Toc532526351 \h </w:instrText>
        </w:r>
        <w:r w:rsidR="00AE2D42">
          <w:rPr>
            <w:noProof/>
            <w:webHidden/>
          </w:rPr>
        </w:r>
        <w:r w:rsidR="00AE2D42">
          <w:rPr>
            <w:noProof/>
            <w:webHidden/>
          </w:rPr>
          <w:fldChar w:fldCharType="separate"/>
        </w:r>
        <w:r w:rsidR="00AE2D42">
          <w:rPr>
            <w:noProof/>
            <w:webHidden/>
          </w:rPr>
          <w:t>130</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52" w:history="1">
        <w:r w:rsidR="00AE2D42" w:rsidRPr="00FC1951">
          <w:rPr>
            <w:rStyle w:val="PiedepginaCar"/>
            <w:noProof/>
          </w:rPr>
          <w:t>5.6.</w:t>
        </w:r>
        <w:r w:rsidR="00AE2D42">
          <w:rPr>
            <w:rFonts w:asciiTheme="minorHAnsi" w:eastAsiaTheme="minorEastAsia" w:hAnsiTheme="minorHAnsi"/>
            <w:noProof/>
            <w:color w:val="auto"/>
            <w:lang w:val="gl-ES" w:eastAsia="gl-ES"/>
          </w:rPr>
          <w:tab/>
        </w:r>
        <w:r w:rsidR="00AE2D42" w:rsidRPr="00FC1951">
          <w:rPr>
            <w:rStyle w:val="PiedepginaCar"/>
            <w:noProof/>
          </w:rPr>
          <w:t>Diagrama de Gantt con actividades detalladas</w:t>
        </w:r>
        <w:r w:rsidR="00AE2D42">
          <w:rPr>
            <w:noProof/>
            <w:webHidden/>
          </w:rPr>
          <w:tab/>
        </w:r>
        <w:r w:rsidR="00AE2D42">
          <w:rPr>
            <w:noProof/>
            <w:webHidden/>
          </w:rPr>
          <w:fldChar w:fldCharType="begin"/>
        </w:r>
        <w:r w:rsidR="00AE2D42">
          <w:rPr>
            <w:noProof/>
            <w:webHidden/>
          </w:rPr>
          <w:instrText xml:space="preserve"> PAGEREF _Toc532526352 \h </w:instrText>
        </w:r>
        <w:r w:rsidR="00AE2D42">
          <w:rPr>
            <w:noProof/>
            <w:webHidden/>
          </w:rPr>
        </w:r>
        <w:r w:rsidR="00AE2D42">
          <w:rPr>
            <w:noProof/>
            <w:webHidden/>
          </w:rPr>
          <w:fldChar w:fldCharType="separate"/>
        </w:r>
        <w:r w:rsidR="00AE2D42">
          <w:rPr>
            <w:noProof/>
            <w:webHidden/>
          </w:rPr>
          <w:t>130</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53" w:history="1">
        <w:r w:rsidR="00AE2D42" w:rsidRPr="00FC1951">
          <w:rPr>
            <w:rStyle w:val="PiedepginaCar"/>
            <w:noProof/>
          </w:rPr>
          <w:t>5.7.</w:t>
        </w:r>
        <w:r w:rsidR="00AE2D42">
          <w:rPr>
            <w:rFonts w:asciiTheme="minorHAnsi" w:eastAsiaTheme="minorEastAsia" w:hAnsiTheme="minorHAnsi"/>
            <w:noProof/>
            <w:color w:val="auto"/>
            <w:lang w:val="gl-ES" w:eastAsia="gl-ES"/>
          </w:rPr>
          <w:tab/>
        </w:r>
        <w:r w:rsidR="00AE2D42" w:rsidRPr="00FC1951">
          <w:rPr>
            <w:rStyle w:val="PiedepginaCar"/>
            <w:noProof/>
          </w:rPr>
          <w:t>Plan de control del cronograma</w:t>
        </w:r>
        <w:r w:rsidR="00AE2D42">
          <w:rPr>
            <w:noProof/>
            <w:webHidden/>
          </w:rPr>
          <w:tab/>
        </w:r>
        <w:r w:rsidR="00AE2D42">
          <w:rPr>
            <w:noProof/>
            <w:webHidden/>
          </w:rPr>
          <w:fldChar w:fldCharType="begin"/>
        </w:r>
        <w:r w:rsidR="00AE2D42">
          <w:rPr>
            <w:noProof/>
            <w:webHidden/>
          </w:rPr>
          <w:instrText xml:space="preserve"> PAGEREF _Toc532526353 \h </w:instrText>
        </w:r>
        <w:r w:rsidR="00AE2D42">
          <w:rPr>
            <w:noProof/>
            <w:webHidden/>
          </w:rPr>
        </w:r>
        <w:r w:rsidR="00AE2D42">
          <w:rPr>
            <w:noProof/>
            <w:webHidden/>
          </w:rPr>
          <w:fldChar w:fldCharType="separate"/>
        </w:r>
        <w:r w:rsidR="00AE2D42">
          <w:rPr>
            <w:noProof/>
            <w:webHidden/>
          </w:rPr>
          <w:t>131</w:t>
        </w:r>
        <w:r w:rsidR="00AE2D42">
          <w:rPr>
            <w:noProof/>
            <w:webHidden/>
          </w:rPr>
          <w:fldChar w:fldCharType="end"/>
        </w:r>
      </w:hyperlink>
    </w:p>
    <w:p w:rsidR="00AE2D42" w:rsidRDefault="00C447BC">
      <w:pPr>
        <w:tabs>
          <w:tab w:val="left" w:pos="440"/>
          <w:tab w:val="right" w:leader="dot" w:pos="8828"/>
        </w:tabs>
        <w:rPr>
          <w:rFonts w:asciiTheme="minorHAnsi" w:eastAsiaTheme="minorEastAsia" w:hAnsiTheme="minorHAnsi"/>
          <w:noProof/>
          <w:color w:val="auto"/>
          <w:lang w:val="gl-ES" w:eastAsia="gl-ES"/>
        </w:rPr>
      </w:pPr>
      <w:hyperlink w:anchor="_Toc532526354" w:history="1">
        <w:r w:rsidR="00AE2D42" w:rsidRPr="00FC1951">
          <w:rPr>
            <w:rStyle w:val="PiedepginaCar"/>
            <w:noProof/>
          </w:rPr>
          <w:t>6.</w:t>
        </w:r>
        <w:r w:rsidR="00AE2D42">
          <w:rPr>
            <w:rFonts w:asciiTheme="minorHAnsi" w:eastAsiaTheme="minorEastAsia" w:hAnsiTheme="minorHAnsi"/>
            <w:noProof/>
            <w:color w:val="auto"/>
            <w:lang w:val="gl-ES" w:eastAsia="gl-ES"/>
          </w:rPr>
          <w:tab/>
        </w:r>
        <w:r w:rsidR="00AE2D42" w:rsidRPr="00FC1951">
          <w:rPr>
            <w:rStyle w:val="PiedepginaCar"/>
            <w:noProof/>
          </w:rPr>
          <w:t>Plan para gestión de los recursos</w:t>
        </w:r>
        <w:r w:rsidR="00AE2D42">
          <w:rPr>
            <w:noProof/>
            <w:webHidden/>
          </w:rPr>
          <w:tab/>
        </w:r>
        <w:r w:rsidR="00AE2D42">
          <w:rPr>
            <w:noProof/>
            <w:webHidden/>
          </w:rPr>
          <w:fldChar w:fldCharType="begin"/>
        </w:r>
        <w:r w:rsidR="00AE2D42">
          <w:rPr>
            <w:noProof/>
            <w:webHidden/>
          </w:rPr>
          <w:instrText xml:space="preserve"> PAGEREF _Toc532526354 \h </w:instrText>
        </w:r>
        <w:r w:rsidR="00AE2D42">
          <w:rPr>
            <w:noProof/>
            <w:webHidden/>
          </w:rPr>
        </w:r>
        <w:r w:rsidR="00AE2D42">
          <w:rPr>
            <w:noProof/>
            <w:webHidden/>
          </w:rPr>
          <w:fldChar w:fldCharType="separate"/>
        </w:r>
        <w:r w:rsidR="00AE2D42">
          <w:rPr>
            <w:noProof/>
            <w:webHidden/>
          </w:rPr>
          <w:t>132</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55" w:history="1">
        <w:r w:rsidR="00AE2D42" w:rsidRPr="00FC1951">
          <w:rPr>
            <w:rStyle w:val="PiedepginaCar"/>
            <w:noProof/>
          </w:rPr>
          <w:t>6.1.</w:t>
        </w:r>
        <w:r w:rsidR="00AE2D42">
          <w:rPr>
            <w:rFonts w:asciiTheme="minorHAnsi" w:eastAsiaTheme="minorEastAsia" w:hAnsiTheme="minorHAnsi"/>
            <w:noProof/>
            <w:color w:val="auto"/>
            <w:lang w:val="gl-ES" w:eastAsia="gl-ES"/>
          </w:rPr>
          <w:tab/>
        </w:r>
        <w:r w:rsidR="00AE2D42" w:rsidRPr="00FC1951">
          <w:rPr>
            <w:rStyle w:val="PiedepginaCar"/>
            <w:noProof/>
          </w:rPr>
          <w:t>Factores ambientales de la empresa</w:t>
        </w:r>
        <w:r w:rsidR="00AE2D42">
          <w:rPr>
            <w:noProof/>
            <w:webHidden/>
          </w:rPr>
          <w:tab/>
        </w:r>
        <w:r w:rsidR="00AE2D42">
          <w:rPr>
            <w:noProof/>
            <w:webHidden/>
          </w:rPr>
          <w:fldChar w:fldCharType="begin"/>
        </w:r>
        <w:r w:rsidR="00AE2D42">
          <w:rPr>
            <w:noProof/>
            <w:webHidden/>
          </w:rPr>
          <w:instrText xml:space="preserve"> PAGEREF _Toc532526355 \h </w:instrText>
        </w:r>
        <w:r w:rsidR="00AE2D42">
          <w:rPr>
            <w:noProof/>
            <w:webHidden/>
          </w:rPr>
        </w:r>
        <w:r w:rsidR="00AE2D42">
          <w:rPr>
            <w:noProof/>
            <w:webHidden/>
          </w:rPr>
          <w:fldChar w:fldCharType="separate"/>
        </w:r>
        <w:r w:rsidR="00AE2D42">
          <w:rPr>
            <w:noProof/>
            <w:webHidden/>
          </w:rPr>
          <w:t>132</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56" w:history="1">
        <w:r w:rsidR="00AE2D42" w:rsidRPr="00FC1951">
          <w:rPr>
            <w:rStyle w:val="PiedepginaCar"/>
            <w:noProof/>
          </w:rPr>
          <w:t>6.2.</w:t>
        </w:r>
        <w:r w:rsidR="00AE2D42">
          <w:rPr>
            <w:rFonts w:asciiTheme="minorHAnsi" w:eastAsiaTheme="minorEastAsia" w:hAnsiTheme="minorHAnsi"/>
            <w:noProof/>
            <w:color w:val="auto"/>
            <w:lang w:val="gl-ES" w:eastAsia="gl-ES"/>
          </w:rPr>
          <w:tab/>
        </w:r>
        <w:r w:rsidR="00AE2D42" w:rsidRPr="00FC1951">
          <w:rPr>
            <w:rStyle w:val="PiedepginaCar"/>
            <w:noProof/>
          </w:rPr>
          <w:t>Roles y responsabilidades</w:t>
        </w:r>
        <w:r w:rsidR="00AE2D42">
          <w:rPr>
            <w:noProof/>
            <w:webHidden/>
          </w:rPr>
          <w:tab/>
        </w:r>
        <w:r w:rsidR="00AE2D42">
          <w:rPr>
            <w:noProof/>
            <w:webHidden/>
          </w:rPr>
          <w:fldChar w:fldCharType="begin"/>
        </w:r>
        <w:r w:rsidR="00AE2D42">
          <w:rPr>
            <w:noProof/>
            <w:webHidden/>
          </w:rPr>
          <w:instrText xml:space="preserve"> PAGEREF _Toc532526356 \h </w:instrText>
        </w:r>
        <w:r w:rsidR="00AE2D42">
          <w:rPr>
            <w:noProof/>
            <w:webHidden/>
          </w:rPr>
        </w:r>
        <w:r w:rsidR="00AE2D42">
          <w:rPr>
            <w:noProof/>
            <w:webHidden/>
          </w:rPr>
          <w:fldChar w:fldCharType="separate"/>
        </w:r>
        <w:r w:rsidR="00AE2D42">
          <w:rPr>
            <w:noProof/>
            <w:webHidden/>
          </w:rPr>
          <w:t>138</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57" w:history="1">
        <w:r w:rsidR="00AE2D42" w:rsidRPr="00FC1951">
          <w:rPr>
            <w:rStyle w:val="PiedepginaCar"/>
            <w:noProof/>
          </w:rPr>
          <w:t>6.3.</w:t>
        </w:r>
        <w:r w:rsidR="00AE2D42">
          <w:rPr>
            <w:rFonts w:asciiTheme="minorHAnsi" w:eastAsiaTheme="minorEastAsia" w:hAnsiTheme="minorHAnsi"/>
            <w:noProof/>
            <w:color w:val="auto"/>
            <w:lang w:val="gl-ES" w:eastAsia="gl-ES"/>
          </w:rPr>
          <w:tab/>
        </w:r>
        <w:r w:rsidR="00AE2D42" w:rsidRPr="00FC1951">
          <w:rPr>
            <w:rStyle w:val="PiedepginaCar"/>
            <w:noProof/>
          </w:rPr>
          <w:t>Organigramas del proyecto</w:t>
        </w:r>
        <w:r w:rsidR="00AE2D42">
          <w:rPr>
            <w:noProof/>
            <w:webHidden/>
          </w:rPr>
          <w:tab/>
        </w:r>
        <w:r w:rsidR="00AE2D42">
          <w:rPr>
            <w:noProof/>
            <w:webHidden/>
          </w:rPr>
          <w:fldChar w:fldCharType="begin"/>
        </w:r>
        <w:r w:rsidR="00AE2D42">
          <w:rPr>
            <w:noProof/>
            <w:webHidden/>
          </w:rPr>
          <w:instrText xml:space="preserve"> PAGEREF _Toc532526357 \h </w:instrText>
        </w:r>
        <w:r w:rsidR="00AE2D42">
          <w:rPr>
            <w:noProof/>
            <w:webHidden/>
          </w:rPr>
        </w:r>
        <w:r w:rsidR="00AE2D42">
          <w:rPr>
            <w:noProof/>
            <w:webHidden/>
          </w:rPr>
          <w:fldChar w:fldCharType="separate"/>
        </w:r>
        <w:r w:rsidR="00AE2D42">
          <w:rPr>
            <w:noProof/>
            <w:webHidden/>
          </w:rPr>
          <w:t>156</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58" w:history="1">
        <w:r w:rsidR="00AE2D42" w:rsidRPr="00FC1951">
          <w:rPr>
            <w:rStyle w:val="PiedepginaCar"/>
            <w:noProof/>
          </w:rPr>
          <w:t>6.4.</w:t>
        </w:r>
        <w:r w:rsidR="00AE2D42">
          <w:rPr>
            <w:rFonts w:asciiTheme="minorHAnsi" w:eastAsiaTheme="minorEastAsia" w:hAnsiTheme="minorHAnsi"/>
            <w:noProof/>
            <w:color w:val="auto"/>
            <w:lang w:val="gl-ES" w:eastAsia="gl-ES"/>
          </w:rPr>
          <w:tab/>
        </w:r>
        <w:r w:rsidR="00AE2D42" w:rsidRPr="00FC1951">
          <w:rPr>
            <w:rStyle w:val="PiedepginaCar"/>
            <w:noProof/>
          </w:rPr>
          <w:t>Acta de constitución del equipo</w:t>
        </w:r>
        <w:r w:rsidR="00AE2D42">
          <w:rPr>
            <w:noProof/>
            <w:webHidden/>
          </w:rPr>
          <w:tab/>
        </w:r>
        <w:r w:rsidR="00AE2D42">
          <w:rPr>
            <w:noProof/>
            <w:webHidden/>
          </w:rPr>
          <w:fldChar w:fldCharType="begin"/>
        </w:r>
        <w:r w:rsidR="00AE2D42">
          <w:rPr>
            <w:noProof/>
            <w:webHidden/>
          </w:rPr>
          <w:instrText xml:space="preserve"> PAGEREF _Toc532526358 \h </w:instrText>
        </w:r>
        <w:r w:rsidR="00AE2D42">
          <w:rPr>
            <w:noProof/>
            <w:webHidden/>
          </w:rPr>
        </w:r>
        <w:r w:rsidR="00AE2D42">
          <w:rPr>
            <w:noProof/>
            <w:webHidden/>
          </w:rPr>
          <w:fldChar w:fldCharType="separate"/>
        </w:r>
        <w:r w:rsidR="00AE2D42">
          <w:rPr>
            <w:noProof/>
            <w:webHidden/>
          </w:rPr>
          <w:t>157</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59" w:history="1">
        <w:r w:rsidR="00AE2D42" w:rsidRPr="00FC1951">
          <w:rPr>
            <w:rStyle w:val="PiedepginaCar"/>
            <w:noProof/>
          </w:rPr>
          <w:t>6.5.</w:t>
        </w:r>
        <w:r w:rsidR="00AE2D42">
          <w:rPr>
            <w:rFonts w:asciiTheme="minorHAnsi" w:eastAsiaTheme="minorEastAsia" w:hAnsiTheme="minorHAnsi"/>
            <w:noProof/>
            <w:color w:val="auto"/>
            <w:lang w:val="gl-ES" w:eastAsia="gl-ES"/>
          </w:rPr>
          <w:tab/>
        </w:r>
        <w:r w:rsidR="00AE2D42" w:rsidRPr="00FC1951">
          <w:rPr>
            <w:rStyle w:val="PiedepginaCar"/>
            <w:noProof/>
          </w:rPr>
          <w:t>Plan para la dirección del personal</w:t>
        </w:r>
        <w:r w:rsidR="00AE2D42">
          <w:rPr>
            <w:noProof/>
            <w:webHidden/>
          </w:rPr>
          <w:tab/>
        </w:r>
        <w:r w:rsidR="00AE2D42">
          <w:rPr>
            <w:noProof/>
            <w:webHidden/>
          </w:rPr>
          <w:fldChar w:fldCharType="begin"/>
        </w:r>
        <w:r w:rsidR="00AE2D42">
          <w:rPr>
            <w:noProof/>
            <w:webHidden/>
          </w:rPr>
          <w:instrText xml:space="preserve"> PAGEREF _Toc532526359 \h </w:instrText>
        </w:r>
        <w:r w:rsidR="00AE2D42">
          <w:rPr>
            <w:noProof/>
            <w:webHidden/>
          </w:rPr>
        </w:r>
        <w:r w:rsidR="00AE2D42">
          <w:rPr>
            <w:noProof/>
            <w:webHidden/>
          </w:rPr>
          <w:fldChar w:fldCharType="separate"/>
        </w:r>
        <w:r w:rsidR="00AE2D42">
          <w:rPr>
            <w:noProof/>
            <w:webHidden/>
          </w:rPr>
          <w:t>163</w:t>
        </w:r>
        <w:r w:rsidR="00AE2D42">
          <w:rPr>
            <w:noProof/>
            <w:webHidden/>
          </w:rPr>
          <w:fldChar w:fldCharType="end"/>
        </w:r>
      </w:hyperlink>
    </w:p>
    <w:p w:rsidR="00AE2D42" w:rsidRDefault="00C447BC">
      <w:pPr>
        <w:tabs>
          <w:tab w:val="left" w:pos="440"/>
          <w:tab w:val="right" w:leader="dot" w:pos="8828"/>
        </w:tabs>
        <w:rPr>
          <w:rFonts w:asciiTheme="minorHAnsi" w:eastAsiaTheme="minorEastAsia" w:hAnsiTheme="minorHAnsi"/>
          <w:noProof/>
          <w:color w:val="auto"/>
          <w:lang w:val="gl-ES" w:eastAsia="gl-ES"/>
        </w:rPr>
      </w:pPr>
      <w:hyperlink w:anchor="_Toc532526360" w:history="1">
        <w:r w:rsidR="00AE2D42" w:rsidRPr="00FC1951">
          <w:rPr>
            <w:rStyle w:val="PiedepginaCar"/>
            <w:noProof/>
          </w:rPr>
          <w:t>7.</w:t>
        </w:r>
        <w:r w:rsidR="00AE2D42">
          <w:rPr>
            <w:rFonts w:asciiTheme="minorHAnsi" w:eastAsiaTheme="minorEastAsia" w:hAnsiTheme="minorHAnsi"/>
            <w:noProof/>
            <w:color w:val="auto"/>
            <w:lang w:val="gl-ES" w:eastAsia="gl-ES"/>
          </w:rPr>
          <w:tab/>
        </w:r>
        <w:r w:rsidR="00AE2D42" w:rsidRPr="00FC1951">
          <w:rPr>
            <w:rStyle w:val="PiedepginaCar"/>
            <w:noProof/>
          </w:rPr>
          <w:t>Plan para gestión del riesgo</w:t>
        </w:r>
        <w:r w:rsidR="00AE2D42">
          <w:rPr>
            <w:noProof/>
            <w:webHidden/>
          </w:rPr>
          <w:tab/>
        </w:r>
        <w:r w:rsidR="00AE2D42">
          <w:rPr>
            <w:noProof/>
            <w:webHidden/>
          </w:rPr>
          <w:fldChar w:fldCharType="begin"/>
        </w:r>
        <w:r w:rsidR="00AE2D42">
          <w:rPr>
            <w:noProof/>
            <w:webHidden/>
          </w:rPr>
          <w:instrText xml:space="preserve"> PAGEREF _Toc532526360 \h </w:instrText>
        </w:r>
        <w:r w:rsidR="00AE2D42">
          <w:rPr>
            <w:noProof/>
            <w:webHidden/>
          </w:rPr>
        </w:r>
        <w:r w:rsidR="00AE2D42">
          <w:rPr>
            <w:noProof/>
            <w:webHidden/>
          </w:rPr>
          <w:fldChar w:fldCharType="separate"/>
        </w:r>
        <w:r w:rsidR="00AE2D42">
          <w:rPr>
            <w:noProof/>
            <w:webHidden/>
          </w:rPr>
          <w:t>173</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61" w:history="1">
        <w:r w:rsidR="00AE2D42" w:rsidRPr="00FC1951">
          <w:rPr>
            <w:rStyle w:val="PiedepginaCar"/>
            <w:noProof/>
          </w:rPr>
          <w:t>7.1.</w:t>
        </w:r>
        <w:r w:rsidR="00AE2D42">
          <w:rPr>
            <w:rFonts w:asciiTheme="minorHAnsi" w:eastAsiaTheme="minorEastAsia" w:hAnsiTheme="minorHAnsi"/>
            <w:noProof/>
            <w:color w:val="auto"/>
            <w:lang w:val="gl-ES" w:eastAsia="gl-ES"/>
          </w:rPr>
          <w:tab/>
        </w:r>
        <w:r w:rsidR="00AE2D42" w:rsidRPr="00FC1951">
          <w:rPr>
            <w:rStyle w:val="PiedepginaCar"/>
            <w:noProof/>
          </w:rPr>
          <w:t>Introducción</w:t>
        </w:r>
        <w:r w:rsidR="00AE2D42">
          <w:rPr>
            <w:noProof/>
            <w:webHidden/>
          </w:rPr>
          <w:tab/>
        </w:r>
        <w:r w:rsidR="00AE2D42">
          <w:rPr>
            <w:noProof/>
            <w:webHidden/>
          </w:rPr>
          <w:fldChar w:fldCharType="begin"/>
        </w:r>
        <w:r w:rsidR="00AE2D42">
          <w:rPr>
            <w:noProof/>
            <w:webHidden/>
          </w:rPr>
          <w:instrText xml:space="preserve"> PAGEREF _Toc532526361 \h </w:instrText>
        </w:r>
        <w:r w:rsidR="00AE2D42">
          <w:rPr>
            <w:noProof/>
            <w:webHidden/>
          </w:rPr>
        </w:r>
        <w:r w:rsidR="00AE2D42">
          <w:rPr>
            <w:noProof/>
            <w:webHidden/>
          </w:rPr>
          <w:fldChar w:fldCharType="separate"/>
        </w:r>
        <w:r w:rsidR="00AE2D42">
          <w:rPr>
            <w:noProof/>
            <w:webHidden/>
          </w:rPr>
          <w:t>174</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62" w:history="1">
        <w:r w:rsidR="00AE2D42" w:rsidRPr="00FC1951">
          <w:rPr>
            <w:rStyle w:val="PiedepginaCar"/>
            <w:noProof/>
          </w:rPr>
          <w:t>7.2.</w:t>
        </w:r>
        <w:r w:rsidR="00AE2D42">
          <w:rPr>
            <w:rFonts w:asciiTheme="minorHAnsi" w:eastAsiaTheme="minorEastAsia" w:hAnsiTheme="minorHAnsi"/>
            <w:noProof/>
            <w:color w:val="auto"/>
            <w:lang w:val="gl-ES" w:eastAsia="gl-ES"/>
          </w:rPr>
          <w:tab/>
        </w:r>
        <w:r w:rsidR="00AE2D42" w:rsidRPr="00FC1951">
          <w:rPr>
            <w:rStyle w:val="PiedepginaCar"/>
            <w:noProof/>
          </w:rPr>
          <w:t>Planificar la gestión de los riesgos</w:t>
        </w:r>
        <w:r w:rsidR="00AE2D42">
          <w:rPr>
            <w:noProof/>
            <w:webHidden/>
          </w:rPr>
          <w:tab/>
        </w:r>
        <w:r w:rsidR="00AE2D42">
          <w:rPr>
            <w:noProof/>
            <w:webHidden/>
          </w:rPr>
          <w:fldChar w:fldCharType="begin"/>
        </w:r>
        <w:r w:rsidR="00AE2D42">
          <w:rPr>
            <w:noProof/>
            <w:webHidden/>
          </w:rPr>
          <w:instrText xml:space="preserve"> PAGEREF _Toc532526362 \h </w:instrText>
        </w:r>
        <w:r w:rsidR="00AE2D42">
          <w:rPr>
            <w:noProof/>
            <w:webHidden/>
          </w:rPr>
        </w:r>
        <w:r w:rsidR="00AE2D42">
          <w:rPr>
            <w:noProof/>
            <w:webHidden/>
          </w:rPr>
          <w:fldChar w:fldCharType="separate"/>
        </w:r>
        <w:r w:rsidR="00AE2D42">
          <w:rPr>
            <w:noProof/>
            <w:webHidden/>
          </w:rPr>
          <w:t>175</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63" w:history="1">
        <w:r w:rsidR="00AE2D42" w:rsidRPr="00FC1951">
          <w:rPr>
            <w:rStyle w:val="PiedepginaCar"/>
            <w:noProof/>
          </w:rPr>
          <w:t>7.3.</w:t>
        </w:r>
        <w:r w:rsidR="00AE2D42">
          <w:rPr>
            <w:rFonts w:asciiTheme="minorHAnsi" w:eastAsiaTheme="minorEastAsia" w:hAnsiTheme="minorHAnsi"/>
            <w:noProof/>
            <w:color w:val="auto"/>
            <w:lang w:val="gl-ES" w:eastAsia="gl-ES"/>
          </w:rPr>
          <w:tab/>
        </w:r>
        <w:r w:rsidR="00AE2D42" w:rsidRPr="00FC1951">
          <w:rPr>
            <w:rStyle w:val="PiedepginaCar"/>
            <w:noProof/>
          </w:rPr>
          <w:t>Identificación de los riesgos</w:t>
        </w:r>
        <w:r w:rsidR="00AE2D42">
          <w:rPr>
            <w:noProof/>
            <w:webHidden/>
          </w:rPr>
          <w:tab/>
        </w:r>
        <w:r w:rsidR="00AE2D42">
          <w:rPr>
            <w:noProof/>
            <w:webHidden/>
          </w:rPr>
          <w:fldChar w:fldCharType="begin"/>
        </w:r>
        <w:r w:rsidR="00AE2D42">
          <w:rPr>
            <w:noProof/>
            <w:webHidden/>
          </w:rPr>
          <w:instrText xml:space="preserve"> PAGEREF _Toc532526363 \h </w:instrText>
        </w:r>
        <w:r w:rsidR="00AE2D42">
          <w:rPr>
            <w:noProof/>
            <w:webHidden/>
          </w:rPr>
        </w:r>
        <w:r w:rsidR="00AE2D42">
          <w:rPr>
            <w:noProof/>
            <w:webHidden/>
          </w:rPr>
          <w:fldChar w:fldCharType="separate"/>
        </w:r>
        <w:r w:rsidR="00AE2D42">
          <w:rPr>
            <w:noProof/>
            <w:webHidden/>
          </w:rPr>
          <w:t>187</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64" w:history="1">
        <w:r w:rsidR="00AE2D42" w:rsidRPr="00FC1951">
          <w:rPr>
            <w:rStyle w:val="PiedepginaCar"/>
            <w:noProof/>
          </w:rPr>
          <w:t>7.4.</w:t>
        </w:r>
        <w:r w:rsidR="00AE2D42">
          <w:rPr>
            <w:rFonts w:asciiTheme="minorHAnsi" w:eastAsiaTheme="minorEastAsia" w:hAnsiTheme="minorHAnsi"/>
            <w:noProof/>
            <w:color w:val="auto"/>
            <w:lang w:val="gl-ES" w:eastAsia="gl-ES"/>
          </w:rPr>
          <w:tab/>
        </w:r>
        <w:r w:rsidR="00AE2D42" w:rsidRPr="00FC1951">
          <w:rPr>
            <w:rStyle w:val="PiedepginaCar"/>
            <w:noProof/>
          </w:rPr>
          <w:t>Análisis cualitativo de riesgo</w:t>
        </w:r>
        <w:r w:rsidR="00AE2D42">
          <w:rPr>
            <w:noProof/>
            <w:webHidden/>
          </w:rPr>
          <w:tab/>
        </w:r>
        <w:r w:rsidR="00AE2D42">
          <w:rPr>
            <w:noProof/>
            <w:webHidden/>
          </w:rPr>
          <w:fldChar w:fldCharType="begin"/>
        </w:r>
        <w:r w:rsidR="00AE2D42">
          <w:rPr>
            <w:noProof/>
            <w:webHidden/>
          </w:rPr>
          <w:instrText xml:space="preserve"> PAGEREF _Toc532526364 \h </w:instrText>
        </w:r>
        <w:r w:rsidR="00AE2D42">
          <w:rPr>
            <w:noProof/>
            <w:webHidden/>
          </w:rPr>
        </w:r>
        <w:r w:rsidR="00AE2D42">
          <w:rPr>
            <w:noProof/>
            <w:webHidden/>
          </w:rPr>
          <w:fldChar w:fldCharType="separate"/>
        </w:r>
        <w:r w:rsidR="00AE2D42">
          <w:rPr>
            <w:noProof/>
            <w:webHidden/>
          </w:rPr>
          <w:t>194</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65" w:history="1">
        <w:r w:rsidR="00AE2D42" w:rsidRPr="00FC1951">
          <w:rPr>
            <w:rStyle w:val="PiedepginaCar"/>
            <w:noProof/>
          </w:rPr>
          <w:t>7.5.</w:t>
        </w:r>
        <w:r w:rsidR="00AE2D42">
          <w:rPr>
            <w:rFonts w:asciiTheme="minorHAnsi" w:eastAsiaTheme="minorEastAsia" w:hAnsiTheme="minorHAnsi"/>
            <w:noProof/>
            <w:color w:val="auto"/>
            <w:lang w:val="gl-ES" w:eastAsia="gl-ES"/>
          </w:rPr>
          <w:tab/>
        </w:r>
        <w:r w:rsidR="00AE2D42" w:rsidRPr="00FC1951">
          <w:rPr>
            <w:rStyle w:val="PiedepginaCar"/>
            <w:noProof/>
          </w:rPr>
          <w:t>Análisis cuantitativo de riesgo</w:t>
        </w:r>
        <w:r w:rsidR="00AE2D42">
          <w:rPr>
            <w:noProof/>
            <w:webHidden/>
          </w:rPr>
          <w:tab/>
        </w:r>
        <w:r w:rsidR="00AE2D42">
          <w:rPr>
            <w:noProof/>
            <w:webHidden/>
          </w:rPr>
          <w:fldChar w:fldCharType="begin"/>
        </w:r>
        <w:r w:rsidR="00AE2D42">
          <w:rPr>
            <w:noProof/>
            <w:webHidden/>
          </w:rPr>
          <w:instrText xml:space="preserve"> PAGEREF _Toc532526365 \h </w:instrText>
        </w:r>
        <w:r w:rsidR="00AE2D42">
          <w:rPr>
            <w:noProof/>
            <w:webHidden/>
          </w:rPr>
        </w:r>
        <w:r w:rsidR="00AE2D42">
          <w:rPr>
            <w:noProof/>
            <w:webHidden/>
          </w:rPr>
          <w:fldChar w:fldCharType="separate"/>
        </w:r>
        <w:r w:rsidR="00AE2D42">
          <w:rPr>
            <w:noProof/>
            <w:webHidden/>
          </w:rPr>
          <w:t>195</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66" w:history="1">
        <w:r w:rsidR="00AE2D42" w:rsidRPr="00FC1951">
          <w:rPr>
            <w:rStyle w:val="PiedepginaCar"/>
            <w:noProof/>
          </w:rPr>
          <w:t>7.6.</w:t>
        </w:r>
        <w:r w:rsidR="00AE2D42">
          <w:rPr>
            <w:rFonts w:asciiTheme="minorHAnsi" w:eastAsiaTheme="minorEastAsia" w:hAnsiTheme="minorHAnsi"/>
            <w:noProof/>
            <w:color w:val="auto"/>
            <w:lang w:val="gl-ES" w:eastAsia="gl-ES"/>
          </w:rPr>
          <w:tab/>
        </w:r>
        <w:r w:rsidR="00AE2D42" w:rsidRPr="00FC1951">
          <w:rPr>
            <w:rStyle w:val="PiedepginaCar"/>
            <w:noProof/>
          </w:rPr>
          <w:t>Planificar la respuesta al riesgo</w:t>
        </w:r>
        <w:r w:rsidR="00AE2D42">
          <w:rPr>
            <w:noProof/>
            <w:webHidden/>
          </w:rPr>
          <w:tab/>
        </w:r>
        <w:r w:rsidR="00AE2D42">
          <w:rPr>
            <w:noProof/>
            <w:webHidden/>
          </w:rPr>
          <w:fldChar w:fldCharType="begin"/>
        </w:r>
        <w:r w:rsidR="00AE2D42">
          <w:rPr>
            <w:noProof/>
            <w:webHidden/>
          </w:rPr>
          <w:instrText xml:space="preserve"> PAGEREF _Toc532526366 \h </w:instrText>
        </w:r>
        <w:r w:rsidR="00AE2D42">
          <w:rPr>
            <w:noProof/>
            <w:webHidden/>
          </w:rPr>
        </w:r>
        <w:r w:rsidR="00AE2D42">
          <w:rPr>
            <w:noProof/>
            <w:webHidden/>
          </w:rPr>
          <w:fldChar w:fldCharType="separate"/>
        </w:r>
        <w:r w:rsidR="00AE2D42">
          <w:rPr>
            <w:noProof/>
            <w:webHidden/>
          </w:rPr>
          <w:t>197</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67" w:history="1">
        <w:r w:rsidR="00AE2D42" w:rsidRPr="00FC1951">
          <w:rPr>
            <w:rStyle w:val="PiedepginaCar"/>
            <w:noProof/>
          </w:rPr>
          <w:t>7.7.</w:t>
        </w:r>
        <w:r w:rsidR="00AE2D42">
          <w:rPr>
            <w:rFonts w:asciiTheme="minorHAnsi" w:eastAsiaTheme="minorEastAsia" w:hAnsiTheme="minorHAnsi"/>
            <w:noProof/>
            <w:color w:val="auto"/>
            <w:lang w:val="gl-ES" w:eastAsia="gl-ES"/>
          </w:rPr>
          <w:tab/>
        </w:r>
        <w:r w:rsidR="00AE2D42" w:rsidRPr="00FC1951">
          <w:rPr>
            <w:rStyle w:val="PiedepginaCar"/>
            <w:noProof/>
          </w:rPr>
          <w:t>Implementar la respuesta a riesgos y monitorear</w:t>
        </w:r>
        <w:r w:rsidR="00AE2D42">
          <w:rPr>
            <w:noProof/>
            <w:webHidden/>
          </w:rPr>
          <w:tab/>
        </w:r>
        <w:r w:rsidR="00AE2D42">
          <w:rPr>
            <w:noProof/>
            <w:webHidden/>
          </w:rPr>
          <w:fldChar w:fldCharType="begin"/>
        </w:r>
        <w:r w:rsidR="00AE2D42">
          <w:rPr>
            <w:noProof/>
            <w:webHidden/>
          </w:rPr>
          <w:instrText xml:space="preserve"> PAGEREF _Toc532526367 \h </w:instrText>
        </w:r>
        <w:r w:rsidR="00AE2D42">
          <w:rPr>
            <w:noProof/>
            <w:webHidden/>
          </w:rPr>
        </w:r>
        <w:r w:rsidR="00AE2D42">
          <w:rPr>
            <w:noProof/>
            <w:webHidden/>
          </w:rPr>
          <w:fldChar w:fldCharType="separate"/>
        </w:r>
        <w:r w:rsidR="00AE2D42">
          <w:rPr>
            <w:noProof/>
            <w:webHidden/>
          </w:rPr>
          <w:t>197</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68" w:history="1">
        <w:r w:rsidR="00AE2D42" w:rsidRPr="00FC1951">
          <w:rPr>
            <w:rStyle w:val="PiedepginaCar"/>
            <w:noProof/>
          </w:rPr>
          <w:t>7.8.</w:t>
        </w:r>
        <w:r w:rsidR="00AE2D42">
          <w:rPr>
            <w:rFonts w:asciiTheme="minorHAnsi" w:eastAsiaTheme="minorEastAsia" w:hAnsiTheme="minorHAnsi"/>
            <w:noProof/>
            <w:color w:val="auto"/>
            <w:lang w:val="gl-ES" w:eastAsia="gl-ES"/>
          </w:rPr>
          <w:tab/>
        </w:r>
        <w:r w:rsidR="00AE2D42" w:rsidRPr="00FC1951">
          <w:rPr>
            <w:rStyle w:val="PiedepginaCar"/>
            <w:noProof/>
          </w:rPr>
          <w:t>Adición de tareas en el cronograma</w:t>
        </w:r>
        <w:r w:rsidR="00AE2D42">
          <w:rPr>
            <w:noProof/>
            <w:webHidden/>
          </w:rPr>
          <w:tab/>
        </w:r>
        <w:r w:rsidR="00AE2D42">
          <w:rPr>
            <w:noProof/>
            <w:webHidden/>
          </w:rPr>
          <w:fldChar w:fldCharType="begin"/>
        </w:r>
        <w:r w:rsidR="00AE2D42">
          <w:rPr>
            <w:noProof/>
            <w:webHidden/>
          </w:rPr>
          <w:instrText xml:space="preserve"> PAGEREF _Toc532526368 \h </w:instrText>
        </w:r>
        <w:r w:rsidR="00AE2D42">
          <w:rPr>
            <w:noProof/>
            <w:webHidden/>
          </w:rPr>
        </w:r>
        <w:r w:rsidR="00AE2D42">
          <w:rPr>
            <w:noProof/>
            <w:webHidden/>
          </w:rPr>
          <w:fldChar w:fldCharType="separate"/>
        </w:r>
        <w:r w:rsidR="00AE2D42">
          <w:rPr>
            <w:noProof/>
            <w:webHidden/>
          </w:rPr>
          <w:t>197</w:t>
        </w:r>
        <w:r w:rsidR="00AE2D42">
          <w:rPr>
            <w:noProof/>
            <w:webHidden/>
          </w:rPr>
          <w:fldChar w:fldCharType="end"/>
        </w:r>
      </w:hyperlink>
    </w:p>
    <w:p w:rsidR="00AE2D42" w:rsidRDefault="00C447BC">
      <w:pPr>
        <w:tabs>
          <w:tab w:val="left" w:pos="440"/>
          <w:tab w:val="right" w:leader="dot" w:pos="8828"/>
        </w:tabs>
        <w:rPr>
          <w:rFonts w:asciiTheme="minorHAnsi" w:eastAsiaTheme="minorEastAsia" w:hAnsiTheme="minorHAnsi"/>
          <w:noProof/>
          <w:color w:val="auto"/>
          <w:lang w:val="gl-ES" w:eastAsia="gl-ES"/>
        </w:rPr>
      </w:pPr>
      <w:hyperlink w:anchor="_Toc532526369" w:history="1">
        <w:r w:rsidR="00AE2D42" w:rsidRPr="00FC1951">
          <w:rPr>
            <w:rStyle w:val="PiedepginaCar"/>
            <w:noProof/>
          </w:rPr>
          <w:t>8.</w:t>
        </w:r>
        <w:r w:rsidR="00AE2D42">
          <w:rPr>
            <w:rFonts w:asciiTheme="minorHAnsi" w:eastAsiaTheme="minorEastAsia" w:hAnsiTheme="minorHAnsi"/>
            <w:noProof/>
            <w:color w:val="auto"/>
            <w:lang w:val="gl-ES" w:eastAsia="gl-ES"/>
          </w:rPr>
          <w:tab/>
        </w:r>
        <w:r w:rsidR="00AE2D42" w:rsidRPr="00FC1951">
          <w:rPr>
            <w:rStyle w:val="PiedepginaCar"/>
            <w:noProof/>
          </w:rPr>
          <w:t>Plan para gestión de costes</w:t>
        </w:r>
        <w:r w:rsidR="00AE2D42">
          <w:rPr>
            <w:noProof/>
            <w:webHidden/>
          </w:rPr>
          <w:tab/>
        </w:r>
        <w:r w:rsidR="00AE2D42">
          <w:rPr>
            <w:noProof/>
            <w:webHidden/>
          </w:rPr>
          <w:fldChar w:fldCharType="begin"/>
        </w:r>
        <w:r w:rsidR="00AE2D42">
          <w:rPr>
            <w:noProof/>
            <w:webHidden/>
          </w:rPr>
          <w:instrText xml:space="preserve"> PAGEREF _Toc532526369 \h </w:instrText>
        </w:r>
        <w:r w:rsidR="00AE2D42">
          <w:rPr>
            <w:noProof/>
            <w:webHidden/>
          </w:rPr>
        </w:r>
        <w:r w:rsidR="00AE2D42">
          <w:rPr>
            <w:noProof/>
            <w:webHidden/>
          </w:rPr>
          <w:fldChar w:fldCharType="separate"/>
        </w:r>
        <w:r w:rsidR="00AE2D42">
          <w:rPr>
            <w:noProof/>
            <w:webHidden/>
          </w:rPr>
          <w:t>199</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70" w:history="1">
        <w:r w:rsidR="00AE2D42" w:rsidRPr="00FC1951">
          <w:rPr>
            <w:rStyle w:val="PiedepginaCar"/>
            <w:noProof/>
          </w:rPr>
          <w:t>8.1.</w:t>
        </w:r>
        <w:r w:rsidR="00AE2D42">
          <w:rPr>
            <w:rFonts w:asciiTheme="minorHAnsi" w:eastAsiaTheme="minorEastAsia" w:hAnsiTheme="minorHAnsi"/>
            <w:noProof/>
            <w:color w:val="auto"/>
            <w:lang w:val="gl-ES" w:eastAsia="gl-ES"/>
          </w:rPr>
          <w:tab/>
        </w:r>
        <w:r w:rsidR="00AE2D42" w:rsidRPr="00FC1951">
          <w:rPr>
            <w:rStyle w:val="PiedepginaCar"/>
            <w:noProof/>
          </w:rPr>
          <w:t>Factores ambientales</w:t>
        </w:r>
        <w:r w:rsidR="00AE2D42">
          <w:rPr>
            <w:noProof/>
            <w:webHidden/>
          </w:rPr>
          <w:tab/>
        </w:r>
        <w:r w:rsidR="00AE2D42">
          <w:rPr>
            <w:noProof/>
            <w:webHidden/>
          </w:rPr>
          <w:fldChar w:fldCharType="begin"/>
        </w:r>
        <w:r w:rsidR="00AE2D42">
          <w:rPr>
            <w:noProof/>
            <w:webHidden/>
          </w:rPr>
          <w:instrText xml:space="preserve"> PAGEREF _Toc532526370 \h </w:instrText>
        </w:r>
        <w:r w:rsidR="00AE2D42">
          <w:rPr>
            <w:noProof/>
            <w:webHidden/>
          </w:rPr>
        </w:r>
        <w:r w:rsidR="00AE2D42">
          <w:rPr>
            <w:noProof/>
            <w:webHidden/>
          </w:rPr>
          <w:fldChar w:fldCharType="separate"/>
        </w:r>
        <w:r w:rsidR="00AE2D42">
          <w:rPr>
            <w:noProof/>
            <w:webHidden/>
          </w:rPr>
          <w:t>200</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71" w:history="1">
        <w:r w:rsidR="00AE2D42" w:rsidRPr="00FC1951">
          <w:rPr>
            <w:rStyle w:val="PiedepginaCar"/>
            <w:noProof/>
          </w:rPr>
          <w:t>8.2.</w:t>
        </w:r>
        <w:r w:rsidR="00AE2D42">
          <w:rPr>
            <w:rFonts w:asciiTheme="minorHAnsi" w:eastAsiaTheme="minorEastAsia" w:hAnsiTheme="minorHAnsi"/>
            <w:noProof/>
            <w:color w:val="auto"/>
            <w:lang w:val="gl-ES" w:eastAsia="gl-ES"/>
          </w:rPr>
          <w:tab/>
        </w:r>
        <w:r w:rsidR="00AE2D42" w:rsidRPr="00FC1951">
          <w:rPr>
            <w:rStyle w:val="PiedepginaCar"/>
            <w:noProof/>
          </w:rPr>
          <w:t>Planificación de la gestión de los costes</w:t>
        </w:r>
        <w:r w:rsidR="00AE2D42">
          <w:rPr>
            <w:noProof/>
            <w:webHidden/>
          </w:rPr>
          <w:tab/>
        </w:r>
        <w:r w:rsidR="00AE2D42">
          <w:rPr>
            <w:noProof/>
            <w:webHidden/>
          </w:rPr>
          <w:fldChar w:fldCharType="begin"/>
        </w:r>
        <w:r w:rsidR="00AE2D42">
          <w:rPr>
            <w:noProof/>
            <w:webHidden/>
          </w:rPr>
          <w:instrText xml:space="preserve"> PAGEREF _Toc532526371 \h </w:instrText>
        </w:r>
        <w:r w:rsidR="00AE2D42">
          <w:rPr>
            <w:noProof/>
            <w:webHidden/>
          </w:rPr>
        </w:r>
        <w:r w:rsidR="00AE2D42">
          <w:rPr>
            <w:noProof/>
            <w:webHidden/>
          </w:rPr>
          <w:fldChar w:fldCharType="separate"/>
        </w:r>
        <w:r w:rsidR="00AE2D42">
          <w:rPr>
            <w:noProof/>
            <w:webHidden/>
          </w:rPr>
          <w:t>207</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72" w:history="1">
        <w:r w:rsidR="00AE2D42" w:rsidRPr="00FC1951">
          <w:rPr>
            <w:rStyle w:val="PiedepginaCar"/>
            <w:noProof/>
          </w:rPr>
          <w:t>8.3.</w:t>
        </w:r>
        <w:r w:rsidR="00AE2D42">
          <w:rPr>
            <w:rFonts w:asciiTheme="minorHAnsi" w:eastAsiaTheme="minorEastAsia" w:hAnsiTheme="minorHAnsi"/>
            <w:noProof/>
            <w:color w:val="auto"/>
            <w:lang w:val="gl-ES" w:eastAsia="gl-ES"/>
          </w:rPr>
          <w:tab/>
        </w:r>
        <w:r w:rsidR="00AE2D42" w:rsidRPr="00FC1951">
          <w:rPr>
            <w:rStyle w:val="PiedepginaCar"/>
            <w:noProof/>
          </w:rPr>
          <w:t>Estimación de costes</w:t>
        </w:r>
        <w:r w:rsidR="00AE2D42">
          <w:rPr>
            <w:noProof/>
            <w:webHidden/>
          </w:rPr>
          <w:tab/>
        </w:r>
        <w:r w:rsidR="00AE2D42">
          <w:rPr>
            <w:noProof/>
            <w:webHidden/>
          </w:rPr>
          <w:fldChar w:fldCharType="begin"/>
        </w:r>
        <w:r w:rsidR="00AE2D42">
          <w:rPr>
            <w:noProof/>
            <w:webHidden/>
          </w:rPr>
          <w:instrText xml:space="preserve"> PAGEREF _Toc532526372 \h </w:instrText>
        </w:r>
        <w:r w:rsidR="00AE2D42">
          <w:rPr>
            <w:noProof/>
            <w:webHidden/>
          </w:rPr>
        </w:r>
        <w:r w:rsidR="00AE2D42">
          <w:rPr>
            <w:noProof/>
            <w:webHidden/>
          </w:rPr>
          <w:fldChar w:fldCharType="separate"/>
        </w:r>
        <w:r w:rsidR="00AE2D42">
          <w:rPr>
            <w:noProof/>
            <w:webHidden/>
          </w:rPr>
          <w:t>214</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73" w:history="1">
        <w:r w:rsidR="00AE2D42" w:rsidRPr="00FC1951">
          <w:rPr>
            <w:rStyle w:val="PiedepginaCar"/>
            <w:noProof/>
          </w:rPr>
          <w:t>8.4.</w:t>
        </w:r>
        <w:r w:rsidR="00AE2D42">
          <w:rPr>
            <w:rFonts w:asciiTheme="minorHAnsi" w:eastAsiaTheme="minorEastAsia" w:hAnsiTheme="minorHAnsi"/>
            <w:noProof/>
            <w:color w:val="auto"/>
            <w:lang w:val="gl-ES" w:eastAsia="gl-ES"/>
          </w:rPr>
          <w:tab/>
        </w:r>
        <w:r w:rsidR="00AE2D42" w:rsidRPr="00FC1951">
          <w:rPr>
            <w:rStyle w:val="PiedepginaCar"/>
            <w:noProof/>
          </w:rPr>
          <w:t>Información de respaldo de la estimación de costes</w:t>
        </w:r>
        <w:r w:rsidR="00AE2D42">
          <w:rPr>
            <w:noProof/>
            <w:webHidden/>
          </w:rPr>
          <w:tab/>
        </w:r>
        <w:r w:rsidR="00AE2D42">
          <w:rPr>
            <w:noProof/>
            <w:webHidden/>
          </w:rPr>
          <w:fldChar w:fldCharType="begin"/>
        </w:r>
        <w:r w:rsidR="00AE2D42">
          <w:rPr>
            <w:noProof/>
            <w:webHidden/>
          </w:rPr>
          <w:instrText xml:space="preserve"> PAGEREF _Toc532526373 \h </w:instrText>
        </w:r>
        <w:r w:rsidR="00AE2D42">
          <w:rPr>
            <w:noProof/>
            <w:webHidden/>
          </w:rPr>
        </w:r>
        <w:r w:rsidR="00AE2D42">
          <w:rPr>
            <w:noProof/>
            <w:webHidden/>
          </w:rPr>
          <w:fldChar w:fldCharType="separate"/>
        </w:r>
        <w:r w:rsidR="00AE2D42">
          <w:rPr>
            <w:noProof/>
            <w:webHidden/>
          </w:rPr>
          <w:t>217</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74" w:history="1">
        <w:r w:rsidR="00AE2D42" w:rsidRPr="00FC1951">
          <w:rPr>
            <w:rStyle w:val="PiedepginaCar"/>
            <w:noProof/>
          </w:rPr>
          <w:t>8.5.</w:t>
        </w:r>
        <w:r w:rsidR="00AE2D42">
          <w:rPr>
            <w:rFonts w:asciiTheme="minorHAnsi" w:eastAsiaTheme="minorEastAsia" w:hAnsiTheme="minorHAnsi"/>
            <w:noProof/>
            <w:color w:val="auto"/>
            <w:lang w:val="gl-ES" w:eastAsia="gl-ES"/>
          </w:rPr>
          <w:tab/>
        </w:r>
        <w:r w:rsidR="00AE2D42" w:rsidRPr="00FC1951">
          <w:rPr>
            <w:rStyle w:val="PiedepginaCar"/>
            <w:noProof/>
          </w:rPr>
          <w:t>Presupuesto de costes</w:t>
        </w:r>
        <w:r w:rsidR="00AE2D42">
          <w:rPr>
            <w:noProof/>
            <w:webHidden/>
          </w:rPr>
          <w:tab/>
        </w:r>
        <w:r w:rsidR="00AE2D42">
          <w:rPr>
            <w:noProof/>
            <w:webHidden/>
          </w:rPr>
          <w:fldChar w:fldCharType="begin"/>
        </w:r>
        <w:r w:rsidR="00AE2D42">
          <w:rPr>
            <w:noProof/>
            <w:webHidden/>
          </w:rPr>
          <w:instrText xml:space="preserve"> PAGEREF _Toc532526374 \h </w:instrText>
        </w:r>
        <w:r w:rsidR="00AE2D42">
          <w:rPr>
            <w:noProof/>
            <w:webHidden/>
          </w:rPr>
        </w:r>
        <w:r w:rsidR="00AE2D42">
          <w:rPr>
            <w:noProof/>
            <w:webHidden/>
          </w:rPr>
          <w:fldChar w:fldCharType="separate"/>
        </w:r>
        <w:r w:rsidR="00AE2D42">
          <w:rPr>
            <w:noProof/>
            <w:webHidden/>
          </w:rPr>
          <w:t>219</w:t>
        </w:r>
        <w:r w:rsidR="00AE2D42">
          <w:rPr>
            <w:noProof/>
            <w:webHidden/>
          </w:rPr>
          <w:fldChar w:fldCharType="end"/>
        </w:r>
      </w:hyperlink>
    </w:p>
    <w:p w:rsidR="00AE2D42" w:rsidRDefault="00C447BC">
      <w:pPr>
        <w:tabs>
          <w:tab w:val="left" w:pos="880"/>
          <w:tab w:val="right" w:leader="dot" w:pos="8828"/>
        </w:tabs>
        <w:rPr>
          <w:rFonts w:asciiTheme="minorHAnsi" w:eastAsiaTheme="minorEastAsia" w:hAnsiTheme="minorHAnsi"/>
          <w:noProof/>
          <w:color w:val="auto"/>
          <w:lang w:val="gl-ES" w:eastAsia="gl-ES"/>
        </w:rPr>
      </w:pPr>
      <w:hyperlink w:anchor="_Toc532526375" w:history="1">
        <w:r w:rsidR="00AE2D42" w:rsidRPr="00FC1951">
          <w:rPr>
            <w:rStyle w:val="PiedepginaCar"/>
            <w:noProof/>
          </w:rPr>
          <w:t>8.6.</w:t>
        </w:r>
        <w:r w:rsidR="00AE2D42">
          <w:rPr>
            <w:rFonts w:asciiTheme="minorHAnsi" w:eastAsiaTheme="minorEastAsia" w:hAnsiTheme="minorHAnsi"/>
            <w:noProof/>
            <w:color w:val="auto"/>
            <w:lang w:val="gl-ES" w:eastAsia="gl-ES"/>
          </w:rPr>
          <w:tab/>
        </w:r>
        <w:r w:rsidR="00AE2D42" w:rsidRPr="00FC1951">
          <w:rPr>
            <w:rStyle w:val="PiedepginaCar"/>
            <w:noProof/>
          </w:rPr>
          <w:t>Control de costes</w:t>
        </w:r>
        <w:r w:rsidR="00AE2D42">
          <w:rPr>
            <w:noProof/>
            <w:webHidden/>
          </w:rPr>
          <w:tab/>
        </w:r>
        <w:r w:rsidR="00AE2D42">
          <w:rPr>
            <w:noProof/>
            <w:webHidden/>
          </w:rPr>
          <w:fldChar w:fldCharType="begin"/>
        </w:r>
        <w:r w:rsidR="00AE2D42">
          <w:rPr>
            <w:noProof/>
            <w:webHidden/>
          </w:rPr>
          <w:instrText xml:space="preserve"> PAGEREF _Toc532526375 \h </w:instrText>
        </w:r>
        <w:r w:rsidR="00AE2D42">
          <w:rPr>
            <w:noProof/>
            <w:webHidden/>
          </w:rPr>
        </w:r>
        <w:r w:rsidR="00AE2D42">
          <w:rPr>
            <w:noProof/>
            <w:webHidden/>
          </w:rPr>
          <w:fldChar w:fldCharType="separate"/>
        </w:r>
        <w:r w:rsidR="00AE2D42">
          <w:rPr>
            <w:noProof/>
            <w:webHidden/>
          </w:rPr>
          <w:t>221</w:t>
        </w:r>
        <w:r w:rsidR="00AE2D42">
          <w:rPr>
            <w:noProof/>
            <w:webHidden/>
          </w:rPr>
          <w:fldChar w:fldCharType="end"/>
        </w:r>
      </w:hyperlink>
    </w:p>
    <w:p w:rsidR="00AE2D42" w:rsidRDefault="00C447BC">
      <w:pPr>
        <w:tabs>
          <w:tab w:val="right" w:leader="dot" w:pos="8828"/>
        </w:tabs>
        <w:rPr>
          <w:rFonts w:asciiTheme="minorHAnsi" w:eastAsiaTheme="minorEastAsia" w:hAnsiTheme="minorHAnsi"/>
          <w:noProof/>
          <w:color w:val="auto"/>
          <w:lang w:val="gl-ES" w:eastAsia="gl-ES"/>
        </w:rPr>
      </w:pPr>
      <w:hyperlink w:anchor="_Toc532526376" w:history="1">
        <w:r w:rsidR="00AE2D42" w:rsidRPr="00FC1951">
          <w:rPr>
            <w:rStyle w:val="PiedepginaCar"/>
            <w:noProof/>
          </w:rPr>
          <w:t>Anexos</w:t>
        </w:r>
        <w:r w:rsidR="00AE2D42">
          <w:rPr>
            <w:noProof/>
            <w:webHidden/>
          </w:rPr>
          <w:tab/>
        </w:r>
        <w:r w:rsidR="00AE2D42">
          <w:rPr>
            <w:noProof/>
            <w:webHidden/>
          </w:rPr>
          <w:fldChar w:fldCharType="begin"/>
        </w:r>
        <w:r w:rsidR="00AE2D42">
          <w:rPr>
            <w:noProof/>
            <w:webHidden/>
          </w:rPr>
          <w:instrText xml:space="preserve"> PAGEREF _Toc532526376 \h </w:instrText>
        </w:r>
        <w:r w:rsidR="00AE2D42">
          <w:rPr>
            <w:noProof/>
            <w:webHidden/>
          </w:rPr>
        </w:r>
        <w:r w:rsidR="00AE2D42">
          <w:rPr>
            <w:noProof/>
            <w:webHidden/>
          </w:rPr>
          <w:fldChar w:fldCharType="separate"/>
        </w:r>
        <w:r w:rsidR="00AE2D42">
          <w:rPr>
            <w:noProof/>
            <w:webHidden/>
          </w:rPr>
          <w:t>223</w:t>
        </w:r>
        <w:r w:rsidR="00AE2D42">
          <w:rPr>
            <w:noProof/>
            <w:webHidden/>
          </w:rPr>
          <w:fldChar w:fldCharType="end"/>
        </w:r>
      </w:hyperlink>
    </w:p>
    <w:p w:rsidR="00AE2D42" w:rsidRDefault="00C447BC">
      <w:pPr>
        <w:tabs>
          <w:tab w:val="left" w:pos="660"/>
          <w:tab w:val="right" w:leader="dot" w:pos="8828"/>
        </w:tabs>
        <w:rPr>
          <w:rFonts w:asciiTheme="minorHAnsi" w:eastAsiaTheme="minorEastAsia" w:hAnsiTheme="minorHAnsi"/>
          <w:noProof/>
          <w:color w:val="auto"/>
          <w:lang w:val="gl-ES" w:eastAsia="gl-ES"/>
        </w:rPr>
      </w:pPr>
      <w:hyperlink w:anchor="_Toc532526377" w:history="1">
        <w:r w:rsidR="00AE2D42" w:rsidRPr="00FC1951">
          <w:rPr>
            <w:rStyle w:val="PiedepginaCar"/>
            <w:noProof/>
          </w:rPr>
          <w:t>A.</w:t>
        </w:r>
        <w:r w:rsidR="00AE2D42">
          <w:rPr>
            <w:rFonts w:asciiTheme="minorHAnsi" w:eastAsiaTheme="minorEastAsia" w:hAnsiTheme="minorHAnsi"/>
            <w:noProof/>
            <w:color w:val="auto"/>
            <w:lang w:val="gl-ES" w:eastAsia="gl-ES"/>
          </w:rPr>
          <w:tab/>
        </w:r>
        <w:r w:rsidR="00AE2D42" w:rsidRPr="00FC1951">
          <w:rPr>
            <w:rStyle w:val="PiedepginaCar"/>
            <w:noProof/>
          </w:rPr>
          <w:t>Plan de gestión de configuración</w:t>
        </w:r>
        <w:r w:rsidR="00AE2D42">
          <w:rPr>
            <w:noProof/>
            <w:webHidden/>
          </w:rPr>
          <w:tab/>
        </w:r>
        <w:r w:rsidR="00AE2D42">
          <w:rPr>
            <w:noProof/>
            <w:webHidden/>
          </w:rPr>
          <w:fldChar w:fldCharType="begin"/>
        </w:r>
        <w:r w:rsidR="00AE2D42">
          <w:rPr>
            <w:noProof/>
            <w:webHidden/>
          </w:rPr>
          <w:instrText xml:space="preserve"> PAGEREF _Toc532526377 \h </w:instrText>
        </w:r>
        <w:r w:rsidR="00AE2D42">
          <w:rPr>
            <w:noProof/>
            <w:webHidden/>
          </w:rPr>
        </w:r>
        <w:r w:rsidR="00AE2D42">
          <w:rPr>
            <w:noProof/>
            <w:webHidden/>
          </w:rPr>
          <w:fldChar w:fldCharType="separate"/>
        </w:r>
        <w:r w:rsidR="00AE2D42">
          <w:rPr>
            <w:noProof/>
            <w:webHidden/>
          </w:rPr>
          <w:t>223</w:t>
        </w:r>
        <w:r w:rsidR="00AE2D42">
          <w:rPr>
            <w:noProof/>
            <w:webHidden/>
          </w:rPr>
          <w:fldChar w:fldCharType="end"/>
        </w:r>
      </w:hyperlink>
    </w:p>
    <w:p w:rsidR="00AE2D42" w:rsidRDefault="00C447BC">
      <w:pPr>
        <w:tabs>
          <w:tab w:val="left" w:pos="660"/>
          <w:tab w:val="right" w:leader="dot" w:pos="8828"/>
        </w:tabs>
        <w:rPr>
          <w:rFonts w:asciiTheme="minorHAnsi" w:eastAsiaTheme="minorEastAsia" w:hAnsiTheme="minorHAnsi"/>
          <w:noProof/>
          <w:color w:val="auto"/>
          <w:lang w:val="gl-ES" w:eastAsia="gl-ES"/>
        </w:rPr>
      </w:pPr>
      <w:hyperlink w:anchor="_Toc532526378" w:history="1">
        <w:r w:rsidR="00AE2D42" w:rsidRPr="00FC1951">
          <w:rPr>
            <w:rStyle w:val="PiedepginaCar"/>
            <w:noProof/>
          </w:rPr>
          <w:t>B.</w:t>
        </w:r>
        <w:r w:rsidR="00AE2D42">
          <w:rPr>
            <w:rFonts w:asciiTheme="minorHAnsi" w:eastAsiaTheme="minorEastAsia" w:hAnsiTheme="minorHAnsi"/>
            <w:noProof/>
            <w:color w:val="auto"/>
            <w:lang w:val="gl-ES" w:eastAsia="gl-ES"/>
          </w:rPr>
          <w:tab/>
        </w:r>
        <w:r w:rsidR="00AE2D42" w:rsidRPr="00FC1951">
          <w:rPr>
            <w:rStyle w:val="PiedepginaCar"/>
            <w:noProof/>
          </w:rPr>
          <w:t>Activos de procesos de la organización</w:t>
        </w:r>
        <w:r w:rsidR="00AE2D42">
          <w:rPr>
            <w:noProof/>
            <w:webHidden/>
          </w:rPr>
          <w:tab/>
        </w:r>
        <w:r w:rsidR="00AE2D42">
          <w:rPr>
            <w:noProof/>
            <w:webHidden/>
          </w:rPr>
          <w:fldChar w:fldCharType="begin"/>
        </w:r>
        <w:r w:rsidR="00AE2D42">
          <w:rPr>
            <w:noProof/>
            <w:webHidden/>
          </w:rPr>
          <w:instrText xml:space="preserve"> PAGEREF _Toc532526378 \h </w:instrText>
        </w:r>
        <w:r w:rsidR="00AE2D42">
          <w:rPr>
            <w:noProof/>
            <w:webHidden/>
          </w:rPr>
        </w:r>
        <w:r w:rsidR="00AE2D42">
          <w:rPr>
            <w:noProof/>
            <w:webHidden/>
          </w:rPr>
          <w:fldChar w:fldCharType="separate"/>
        </w:r>
        <w:r w:rsidR="00AE2D42">
          <w:rPr>
            <w:noProof/>
            <w:webHidden/>
          </w:rPr>
          <w:t>225</w:t>
        </w:r>
        <w:r w:rsidR="00AE2D42">
          <w:rPr>
            <w:noProof/>
            <w:webHidden/>
          </w:rPr>
          <w:fldChar w:fldCharType="end"/>
        </w:r>
      </w:hyperlink>
    </w:p>
    <w:p w:rsidR="00AE2D42" w:rsidRDefault="00C447BC">
      <w:pPr>
        <w:tabs>
          <w:tab w:val="left" w:pos="660"/>
          <w:tab w:val="right" w:leader="dot" w:pos="8828"/>
        </w:tabs>
        <w:rPr>
          <w:rFonts w:asciiTheme="minorHAnsi" w:eastAsiaTheme="minorEastAsia" w:hAnsiTheme="minorHAnsi"/>
          <w:noProof/>
          <w:color w:val="auto"/>
          <w:lang w:val="gl-ES" w:eastAsia="gl-ES"/>
        </w:rPr>
      </w:pPr>
      <w:hyperlink w:anchor="_Toc532526379" w:history="1">
        <w:r w:rsidR="00AE2D42" w:rsidRPr="00FC1951">
          <w:rPr>
            <w:rStyle w:val="PiedepginaCar"/>
            <w:noProof/>
          </w:rPr>
          <w:t>C.</w:t>
        </w:r>
        <w:r w:rsidR="00AE2D42">
          <w:rPr>
            <w:rFonts w:asciiTheme="minorHAnsi" w:eastAsiaTheme="minorEastAsia" w:hAnsiTheme="minorHAnsi"/>
            <w:noProof/>
            <w:color w:val="auto"/>
            <w:lang w:val="gl-ES" w:eastAsia="gl-ES"/>
          </w:rPr>
          <w:tab/>
        </w:r>
        <w:r w:rsidR="00AE2D42" w:rsidRPr="00FC1951">
          <w:rPr>
            <w:rStyle w:val="PiedepginaCar"/>
            <w:noProof/>
          </w:rPr>
          <w:t>Lecciones aprendidas</w:t>
        </w:r>
        <w:r w:rsidR="00AE2D42">
          <w:rPr>
            <w:noProof/>
            <w:webHidden/>
          </w:rPr>
          <w:tab/>
        </w:r>
        <w:r w:rsidR="00AE2D42">
          <w:rPr>
            <w:noProof/>
            <w:webHidden/>
          </w:rPr>
          <w:fldChar w:fldCharType="begin"/>
        </w:r>
        <w:r w:rsidR="00AE2D42">
          <w:rPr>
            <w:noProof/>
            <w:webHidden/>
          </w:rPr>
          <w:instrText xml:space="preserve"> PAGEREF _Toc532526379 \h </w:instrText>
        </w:r>
        <w:r w:rsidR="00AE2D42">
          <w:rPr>
            <w:noProof/>
            <w:webHidden/>
          </w:rPr>
        </w:r>
        <w:r w:rsidR="00AE2D42">
          <w:rPr>
            <w:noProof/>
            <w:webHidden/>
          </w:rPr>
          <w:fldChar w:fldCharType="separate"/>
        </w:r>
        <w:r w:rsidR="00AE2D42">
          <w:rPr>
            <w:noProof/>
            <w:webHidden/>
          </w:rPr>
          <w:t>234</w:t>
        </w:r>
        <w:r w:rsidR="00AE2D42">
          <w:rPr>
            <w:noProof/>
            <w:webHidden/>
          </w:rPr>
          <w:fldChar w:fldCharType="end"/>
        </w:r>
      </w:hyperlink>
    </w:p>
    <w:p w:rsidR="00EC6343" w:rsidRDefault="00152B40">
      <w:pPr>
        <w:tabs>
          <w:tab w:val="left" w:pos="880"/>
          <w:tab w:val="right" w:leader="dot" w:pos="8838"/>
        </w:tabs>
      </w:pPr>
      <w:r>
        <w:fldChar w:fldCharType="end"/>
      </w:r>
    </w:p>
    <w:p w:rsidR="00EC6343" w:rsidRDefault="00152B40">
      <w:r>
        <w:br w:type="page"/>
      </w: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1"/>
        <w:numPr>
          <w:ilvl w:val="0"/>
          <w:numId w:val="1"/>
        </w:numPr>
      </w:pPr>
      <w:bookmarkStart w:id="1" w:name="_Toc526359280"/>
      <w:bookmarkStart w:id="2" w:name="_Toc532526323"/>
      <w:bookmarkEnd w:id="1"/>
      <w:r>
        <w:lastRenderedPageBreak/>
        <w:t>Plan de gestión del alcance del proyecto</w:t>
      </w:r>
      <w:bookmarkEnd w:id="2"/>
    </w:p>
    <w:p w:rsidR="00EC6343" w:rsidRDefault="00EC6343"/>
    <w:p w:rsidR="00EC6343" w:rsidRDefault="00152B40">
      <w:pPr>
        <w:pStyle w:val="Ttulo2"/>
        <w:ind w:firstLine="357"/>
      </w:pPr>
      <w:bookmarkStart w:id="3" w:name="_Toc532526324"/>
      <w:r>
        <w:t>1.1. Introducción</w:t>
      </w:r>
      <w:bookmarkEnd w:id="3"/>
    </w:p>
    <w:p w:rsidR="00EC6343" w:rsidRDefault="00152B40">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EC6343" w:rsidRDefault="00EC6343">
      <w:pPr>
        <w:pStyle w:val="Ttulo2"/>
      </w:pPr>
    </w:p>
    <w:p w:rsidR="00EC6343" w:rsidRDefault="00152B40">
      <w:pPr>
        <w:pStyle w:val="Ttulo3"/>
        <w:ind w:left="708"/>
      </w:pPr>
      <w:r>
        <w:t>1.1.1. Caso de negocio.</w:t>
      </w:r>
    </w:p>
    <w:p w:rsidR="00EC6343" w:rsidRDefault="00152B40">
      <w:pPr>
        <w:spacing w:line="264" w:lineRule="auto"/>
        <w:jc w:val="both"/>
        <w:rPr>
          <w:sz w:val="25"/>
          <w:szCs w:val="25"/>
        </w:rPr>
      </w:pPr>
      <w:bookmarkStart w:id="5" w:name="_Toc526359281"/>
      <w:bookmarkEnd w:id="5"/>
      <w:r>
        <w:rPr>
          <w:sz w:val="25"/>
          <w:szCs w:val="25"/>
        </w:rPr>
        <w:t xml:space="preserve">       Seguidamente se realizará una determinación tanto de la situación actual del negocio a tratar como de la situación esperada tras la puesta en funcionamiento del sistema que se está construyendo.</w:t>
      </w:r>
    </w:p>
    <w:p w:rsidR="00EC6343" w:rsidRDefault="00EC6343"/>
    <w:p w:rsidR="00EC6343" w:rsidRDefault="00152B40">
      <w:pPr>
        <w:pStyle w:val="Ttulo3"/>
        <w:numPr>
          <w:ilvl w:val="3"/>
          <w:numId w:val="1"/>
        </w:numPr>
        <w:rPr>
          <w:i/>
        </w:rPr>
      </w:pPr>
      <w:r>
        <w:rPr>
          <w:i/>
        </w:rPr>
        <w:t>Necesidades del negocio.</w:t>
      </w:r>
    </w:p>
    <w:p w:rsidR="00EC6343" w:rsidRDefault="00152B40">
      <w:pPr>
        <w:spacing w:after="240" w:line="264" w:lineRule="auto"/>
        <w:ind w:firstLine="357"/>
        <w:rPr>
          <w:sz w:val="25"/>
          <w:szCs w:val="25"/>
        </w:rPr>
      </w:pPr>
      <w:bookmarkStart w:id="6" w:name="_Toc526359282"/>
      <w:bookmarkStart w:id="7" w:name="_Hlk525491828"/>
      <w:bookmarkEnd w:id="6"/>
      <w:r>
        <w:rPr>
          <w:sz w:val="25"/>
          <w:szCs w:val="25"/>
        </w:rPr>
        <w:t xml:space="preserve">Con el objetivo de evidenciar las </w:t>
      </w:r>
      <w:r>
        <w:rPr>
          <w:b/>
          <w:sz w:val="25"/>
          <w:szCs w:val="25"/>
        </w:rPr>
        <w:t>motivaciones</w:t>
      </w:r>
      <w:bookmarkEnd w:id="7"/>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C6343" w:rsidRDefault="00152B40">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C6343" w:rsidRDefault="00152B40">
      <w:pPr>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C6343" w:rsidRDefault="00152B40">
      <w:pPr>
        <w:spacing w:after="240" w:line="264" w:lineRule="auto"/>
        <w:ind w:firstLine="357"/>
        <w:rPr>
          <w:sz w:val="25"/>
          <w:szCs w:val="25"/>
        </w:rPr>
      </w:pPr>
      <w:bookmarkStart w:id="8" w:name="_Hlk525491855"/>
      <w:bookmarkEnd w:id="8"/>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C6343" w:rsidRDefault="00152B40">
      <w:pPr>
        <w:spacing w:after="240" w:line="264" w:lineRule="auto"/>
        <w:ind w:firstLine="357"/>
        <w:rPr>
          <w:sz w:val="25"/>
          <w:szCs w:val="25"/>
        </w:rPr>
      </w:pPr>
      <w:bookmarkStart w:id="9" w:name="_Hlk5254918551"/>
      <w:bookmarkEnd w:id="9"/>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EC6343" w:rsidRDefault="00152B40">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w:t>
      </w:r>
      <w:r>
        <w:rPr>
          <w:sz w:val="25"/>
          <w:szCs w:val="25"/>
        </w:rPr>
        <w:lastRenderedPageBreak/>
        <w:t xml:space="preserve">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EC6343" w:rsidRDefault="00152B40">
      <w:pPr>
        <w:ind w:firstLine="357"/>
        <w:jc w:val="both"/>
        <w:rPr>
          <w:sz w:val="25"/>
          <w:szCs w:val="25"/>
        </w:rPr>
      </w:pPr>
      <w:bookmarkStart w:id="10" w:name="_Hlk525491937"/>
      <w:bookmarkEnd w:id="10"/>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C6343" w:rsidRDefault="00EC6343">
      <w:pPr>
        <w:ind w:firstLine="357"/>
        <w:jc w:val="both"/>
        <w:rPr>
          <w:sz w:val="25"/>
          <w:szCs w:val="25"/>
        </w:rPr>
      </w:pPr>
    </w:p>
    <w:p w:rsidR="00EC6343" w:rsidRDefault="00152B40">
      <w:pPr>
        <w:pStyle w:val="Ttulo3"/>
        <w:numPr>
          <w:ilvl w:val="3"/>
          <w:numId w:val="1"/>
        </w:numPr>
        <w:rPr>
          <w:i/>
        </w:rPr>
      </w:pPr>
      <w:r>
        <w:rPr>
          <w:i/>
        </w:rPr>
        <w:t>Situación actual</w:t>
      </w:r>
    </w:p>
    <w:p w:rsidR="00EC6343" w:rsidRDefault="00152B40">
      <w:pPr>
        <w:spacing w:after="240" w:line="264" w:lineRule="auto"/>
        <w:ind w:firstLine="357"/>
        <w:rPr>
          <w:sz w:val="25"/>
          <w:szCs w:val="25"/>
        </w:rPr>
      </w:pPr>
      <w:bookmarkStart w:id="11" w:name="_Toc526359283"/>
      <w:bookmarkEnd w:id="11"/>
      <w:r>
        <w:rPr>
          <w:sz w:val="25"/>
          <w:szCs w:val="25"/>
        </w:rPr>
        <w:t xml:space="preserve">Seguidamente se procederá a describir la </w:t>
      </w:r>
      <w:r>
        <w:rPr>
          <w:b/>
          <w:sz w:val="25"/>
          <w:szCs w:val="25"/>
        </w:rPr>
        <w:t>situación actual</w:t>
      </w:r>
      <w:bookmarkStart w:id="12" w:name="_Hlk525491876"/>
      <w:bookmarkEnd w:id="12"/>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w:t>
      </w:r>
      <w:r>
        <w:rPr>
          <w:sz w:val="25"/>
          <w:szCs w:val="25"/>
        </w:rPr>
        <w:lastRenderedPageBreak/>
        <w:t xml:space="preserve">parte del tiempo es desperdiciado en la interacción entre cliente y camarero y en los desplazamientos realizados por este último entre la cocina y las mesas. </w:t>
      </w:r>
    </w:p>
    <w:p w:rsidR="00EC6343" w:rsidRDefault="00152B40">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C6343" w:rsidRDefault="00152B40">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C6343" w:rsidRDefault="00152B40">
      <w:pPr>
        <w:numPr>
          <w:ilvl w:val="0"/>
          <w:numId w:val="11"/>
        </w:numPr>
        <w:spacing w:after="240" w:line="264" w:lineRule="auto"/>
        <w:rPr>
          <w:b/>
          <w:sz w:val="25"/>
          <w:szCs w:val="25"/>
        </w:rPr>
      </w:pPr>
      <w:r>
        <w:rPr>
          <w:b/>
          <w:sz w:val="25"/>
          <w:szCs w:val="25"/>
        </w:rPr>
        <w:t>Sistema de carga de dispositivos en las mesas</w:t>
      </w:r>
    </w:p>
    <w:p w:rsidR="00EC6343" w:rsidRDefault="00152B40">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EC6343" w:rsidRDefault="00152B40">
      <w:pPr>
        <w:numPr>
          <w:ilvl w:val="1"/>
          <w:numId w:val="11"/>
        </w:numPr>
        <w:spacing w:after="240" w:line="264" w:lineRule="auto"/>
        <w:rPr>
          <w:sz w:val="25"/>
          <w:szCs w:val="25"/>
        </w:rPr>
      </w:pPr>
      <w:r>
        <w:rPr>
          <w:b/>
          <w:sz w:val="25"/>
          <w:szCs w:val="25"/>
        </w:rPr>
        <w:t>Alternativa 1</w:t>
      </w:r>
      <w:r>
        <w:rPr>
          <w:sz w:val="25"/>
          <w:szCs w:val="25"/>
        </w:rPr>
        <w:t>: mesas fijas con enchufes.</w:t>
      </w:r>
    </w:p>
    <w:p w:rsidR="00EC6343" w:rsidRDefault="00152B40">
      <w:pPr>
        <w:spacing w:after="240" w:line="264" w:lineRule="auto"/>
        <w:ind w:left="1437"/>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EC6343" w:rsidRDefault="00152B40">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w:t>
      </w:r>
      <w:r>
        <w:rPr>
          <w:sz w:val="25"/>
          <w:szCs w:val="25"/>
        </w:rPr>
        <w:lastRenderedPageBreak/>
        <w:t>por cliente en cada mesa para que haya que cargarlas con menor frecuencia.</w:t>
      </w:r>
    </w:p>
    <w:p w:rsidR="00EC6343" w:rsidRDefault="00152B40">
      <w:pPr>
        <w:numPr>
          <w:ilvl w:val="0"/>
          <w:numId w:val="11"/>
        </w:numPr>
        <w:spacing w:after="240" w:line="264" w:lineRule="auto"/>
        <w:rPr>
          <w:b/>
          <w:sz w:val="25"/>
          <w:szCs w:val="25"/>
        </w:rPr>
      </w:pPr>
      <w:r>
        <w:rPr>
          <w:b/>
          <w:sz w:val="25"/>
          <w:szCs w:val="25"/>
        </w:rPr>
        <w:t>Visualizar creación de comanda</w:t>
      </w:r>
    </w:p>
    <w:p w:rsidR="00EC6343" w:rsidRDefault="00152B40">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EC6343" w:rsidRDefault="00152B40">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EC6343" w:rsidRDefault="00152B40">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EC6343" w:rsidRDefault="00152B40">
      <w:pPr>
        <w:numPr>
          <w:ilvl w:val="0"/>
          <w:numId w:val="11"/>
        </w:numPr>
        <w:spacing w:after="240" w:line="264" w:lineRule="auto"/>
        <w:rPr>
          <w:b/>
          <w:sz w:val="25"/>
          <w:szCs w:val="25"/>
        </w:rPr>
      </w:pPr>
      <w:r>
        <w:rPr>
          <w:b/>
          <w:sz w:val="25"/>
          <w:szCs w:val="25"/>
        </w:rPr>
        <w:t>Asociar comanda a mesa</w:t>
      </w:r>
    </w:p>
    <w:p w:rsidR="00EC6343" w:rsidRDefault="00152B40">
      <w:pPr>
        <w:spacing w:after="240" w:line="264" w:lineRule="auto"/>
        <w:ind w:left="717"/>
        <w:rPr>
          <w:sz w:val="25"/>
          <w:szCs w:val="25"/>
        </w:rPr>
      </w:pPr>
      <w:r>
        <w:rPr>
          <w:sz w:val="25"/>
          <w:szCs w:val="25"/>
        </w:rPr>
        <w:t>A la hora de crear una comanda esta debe estar asociada a una mesa. Presentamos 2 alternativas para realizar esta asociación:</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EC6343" w:rsidRDefault="00152B40">
      <w:pPr>
        <w:spacing w:after="240" w:line="264" w:lineRule="auto"/>
        <w:ind w:left="1437"/>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EC6343" w:rsidRDefault="00152B40">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EC6343" w:rsidRDefault="00152B40">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EC6343" w:rsidRDefault="00152B40">
      <w:pPr>
        <w:spacing w:after="240" w:line="264" w:lineRule="auto"/>
        <w:ind w:left="708"/>
        <w:rPr>
          <w:sz w:val="25"/>
          <w:szCs w:val="25"/>
        </w:rPr>
      </w:pPr>
      <w:r>
        <w:rPr>
          <w:sz w:val="25"/>
          <w:szCs w:val="25"/>
        </w:rPr>
        <w:lastRenderedPageBreak/>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EC6343" w:rsidRDefault="00152B40">
      <w:pPr>
        <w:spacing w:after="240" w:line="264" w:lineRule="auto"/>
        <w:ind w:left="1077"/>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EC6343" w:rsidRDefault="00152B40">
      <w:pPr>
        <w:spacing w:after="240" w:line="264" w:lineRule="auto"/>
        <w:ind w:left="1077"/>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EC6343" w:rsidRDefault="00152B40">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EC6343" w:rsidRDefault="00152B40">
      <w:pPr>
        <w:spacing w:after="240" w:line="264" w:lineRule="auto"/>
        <w:ind w:left="1077"/>
        <w:rPr>
          <w:sz w:val="25"/>
          <w:szCs w:val="25"/>
        </w:rPr>
      </w:pPr>
      <w:r>
        <w:rPr>
          <w:sz w:val="25"/>
          <w:szCs w:val="25"/>
        </w:rPr>
        <w:t>Si consideráramos esta función superflua, se podría eliminar. Evidentemente no implicaría ningún coste, pero tampoco ofrece ningún atractivo.</w:t>
      </w:r>
    </w:p>
    <w:p w:rsidR="00EC6343" w:rsidRDefault="00152B40">
      <w:pPr>
        <w:numPr>
          <w:ilvl w:val="0"/>
          <w:numId w:val="11"/>
        </w:numPr>
        <w:spacing w:after="240" w:line="264" w:lineRule="auto"/>
        <w:rPr>
          <w:b/>
          <w:sz w:val="25"/>
          <w:szCs w:val="25"/>
        </w:rPr>
      </w:pPr>
      <w:r>
        <w:rPr>
          <w:b/>
          <w:sz w:val="25"/>
          <w:szCs w:val="25"/>
        </w:rPr>
        <w:t>Gestión financiera (nóminas, impuestos, etc.)</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EC6343" w:rsidRDefault="00152B40">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EC6343" w:rsidRDefault="00152B40">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EC6343" w:rsidRDefault="00152B40">
      <w:pPr>
        <w:numPr>
          <w:ilvl w:val="0"/>
          <w:numId w:val="11"/>
        </w:numPr>
        <w:spacing w:after="240" w:line="264" w:lineRule="auto"/>
        <w:rPr>
          <w:b/>
          <w:sz w:val="25"/>
          <w:szCs w:val="25"/>
        </w:rPr>
      </w:pPr>
      <w:r>
        <w:rPr>
          <w:b/>
          <w:sz w:val="25"/>
          <w:szCs w:val="25"/>
        </w:rPr>
        <w:lastRenderedPageBreak/>
        <w:t>Creación de comanda</w:t>
      </w:r>
    </w:p>
    <w:p w:rsidR="00EC6343" w:rsidRDefault="00152B40">
      <w:pPr>
        <w:spacing w:after="240" w:line="264" w:lineRule="auto"/>
        <w:ind w:left="708"/>
        <w:rPr>
          <w:sz w:val="25"/>
          <w:szCs w:val="25"/>
        </w:rPr>
      </w:pPr>
      <w:r>
        <w:rPr>
          <w:sz w:val="25"/>
          <w:szCs w:val="25"/>
        </w:rPr>
        <w:t xml:space="preserve">Quién y cómo puede crear una comanda.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EC6343" w:rsidRDefault="00152B40">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EC6343" w:rsidRDefault="00152B40">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EC6343" w:rsidRDefault="00152B40">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EC6343" w:rsidRDefault="00152B40">
      <w:pPr>
        <w:numPr>
          <w:ilvl w:val="1"/>
          <w:numId w:val="11"/>
        </w:numPr>
        <w:spacing w:after="240" w:line="264" w:lineRule="auto"/>
        <w:rPr>
          <w:sz w:val="25"/>
          <w:szCs w:val="25"/>
        </w:rPr>
      </w:pPr>
      <w:r>
        <w:rPr>
          <w:b/>
          <w:sz w:val="25"/>
          <w:szCs w:val="25"/>
        </w:rPr>
        <w:t>Alternativa 3:</w:t>
      </w:r>
      <w:r>
        <w:rPr>
          <w:sz w:val="25"/>
          <w:szCs w:val="25"/>
        </w:rPr>
        <w:t xml:space="preserve"> ambos.</w:t>
      </w:r>
    </w:p>
    <w:p w:rsidR="00EC6343" w:rsidRDefault="00152B40">
      <w:pPr>
        <w:spacing w:after="240" w:line="264" w:lineRule="auto"/>
        <w:ind w:left="1416"/>
        <w:rPr>
          <w:sz w:val="25"/>
          <w:szCs w:val="25"/>
        </w:rPr>
      </w:pPr>
      <w:r>
        <w:rPr>
          <w:sz w:val="25"/>
          <w:szCs w:val="25"/>
        </w:rPr>
        <w:t>Tanto los clientes como los camareros pueden crear comandas. Ofrece un buen compromiso entre las dos anteriores añadiendo poca complejidad al proyecto.</w:t>
      </w:r>
    </w:p>
    <w:p w:rsidR="00EC6343" w:rsidRDefault="00152B40">
      <w:pPr>
        <w:numPr>
          <w:ilvl w:val="0"/>
          <w:numId w:val="6"/>
        </w:numPr>
        <w:spacing w:line="264" w:lineRule="auto"/>
        <w:ind w:left="714" w:hanging="357"/>
        <w:jc w:val="both"/>
        <w:rPr>
          <w:sz w:val="25"/>
          <w:szCs w:val="25"/>
        </w:rPr>
      </w:pPr>
      <w:r>
        <w:rPr>
          <w:b/>
          <w:sz w:val="25"/>
          <w:szCs w:val="25"/>
        </w:rPr>
        <w:t>Funciones básicas de hostelería</w:t>
      </w:r>
    </w:p>
    <w:p w:rsidR="00EC6343" w:rsidRDefault="00152B40">
      <w:pPr>
        <w:spacing w:line="264" w:lineRule="auto"/>
        <w:ind w:left="708"/>
        <w:jc w:val="both"/>
        <w:rPr>
          <w:sz w:val="25"/>
          <w:szCs w:val="25"/>
        </w:rPr>
      </w:pPr>
      <w:r>
        <w:rPr>
          <w:sz w:val="25"/>
          <w:szCs w:val="25"/>
        </w:rPr>
        <w:t>Esto incluye la realización de pedidos, envío de comandas a cocina, gestión de pagos, etc.</w:t>
      </w:r>
    </w:p>
    <w:p w:rsidR="00EC6343" w:rsidRDefault="00152B40">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w:t>
      </w:r>
      <w:r>
        <w:rPr>
          <w:sz w:val="25"/>
          <w:szCs w:val="25"/>
        </w:rPr>
        <w:lastRenderedPageBreak/>
        <w:t>atención a los clientes. Otro módulo es el de gestión de proveedores y demás suministros, también necesario.</w:t>
      </w:r>
    </w:p>
    <w:p w:rsidR="00EC6343" w:rsidRDefault="00152B40">
      <w:pPr>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EC6343" w:rsidRDefault="00152B40">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C6343" w:rsidRDefault="00152B40">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C6343" w:rsidRDefault="00152B40">
      <w:pPr>
        <w:numPr>
          <w:ilvl w:val="1"/>
          <w:numId w:val="6"/>
        </w:numPr>
        <w:jc w:val="both"/>
        <w:rPr>
          <w:sz w:val="25"/>
          <w:szCs w:val="25"/>
        </w:rPr>
      </w:pPr>
      <w:r>
        <w:rPr>
          <w:b/>
          <w:sz w:val="25"/>
          <w:szCs w:val="25"/>
        </w:rPr>
        <w:lastRenderedPageBreak/>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C6343" w:rsidRDefault="00EC6343">
      <w:pPr>
        <w:ind w:left="1416" w:firstLine="24"/>
        <w:jc w:val="both"/>
        <w:rPr>
          <w:sz w:val="25"/>
          <w:szCs w:val="25"/>
        </w:rPr>
      </w:pPr>
    </w:p>
    <w:p w:rsidR="00EC6343" w:rsidRDefault="00152B40">
      <w:pPr>
        <w:pStyle w:val="Ttulo3"/>
        <w:numPr>
          <w:ilvl w:val="3"/>
          <w:numId w:val="1"/>
        </w:numPr>
        <w:rPr>
          <w:i/>
        </w:rPr>
      </w:pPr>
      <w:r>
        <w:rPr>
          <w:i/>
        </w:rPr>
        <w:t>Recomendación</w:t>
      </w:r>
    </w:p>
    <w:p w:rsidR="00EC6343" w:rsidRDefault="00152B40">
      <w:pPr>
        <w:jc w:val="both"/>
        <w:rPr>
          <w:sz w:val="25"/>
          <w:szCs w:val="25"/>
        </w:rPr>
      </w:pPr>
      <w:bookmarkStart w:id="13" w:name="_Toc526359284"/>
      <w:bookmarkEnd w:id="13"/>
      <w:r>
        <w:rPr>
          <w:sz w:val="25"/>
          <w:szCs w:val="25"/>
        </w:rPr>
        <w:t xml:space="preserve">       A continuación, se elegirá una alternativa para cada una de las cuestiones anteriormente propuestas en base a criterios de riesgo y criticidad en el alcance del éxito en el proyecto.</w:t>
      </w:r>
    </w:p>
    <w:p w:rsidR="00EC6343" w:rsidRDefault="00152B40">
      <w:pPr>
        <w:numPr>
          <w:ilvl w:val="0"/>
          <w:numId w:val="11"/>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EC6343" w:rsidRDefault="00152B40">
      <w:pPr>
        <w:numPr>
          <w:ilvl w:val="0"/>
          <w:numId w:val="11"/>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w:t>
      </w:r>
      <w:r>
        <w:rPr>
          <w:sz w:val="25"/>
          <w:szCs w:val="25"/>
        </w:rPr>
        <w:lastRenderedPageBreak/>
        <w:t>útil y poco costosa de implementar, mientras que la alternativa sería muy incómoda y poco práctica tanto para clientes como para camareros.</w:t>
      </w:r>
    </w:p>
    <w:p w:rsidR="00EC6343" w:rsidRDefault="00152B40">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EC6343" w:rsidRDefault="00152B40">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EC6343" w:rsidRDefault="00152B40">
      <w:pPr>
        <w:numPr>
          <w:ilvl w:val="0"/>
          <w:numId w:val="11"/>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EC6343" w:rsidRDefault="00152B40">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EC6343" w:rsidRDefault="00152B40">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w:t>
      </w:r>
      <w:r>
        <w:rPr>
          <w:sz w:val="25"/>
          <w:szCs w:val="25"/>
        </w:rPr>
        <w:lastRenderedPageBreak/>
        <w:t>generalista. No se preocupa por aspectos concretos del local al cual se pretende adaptar el software y podría fracasar.</w:t>
      </w:r>
    </w:p>
    <w:p w:rsidR="00EC6343" w:rsidRDefault="00152B40">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C6343" w:rsidRDefault="00152B40">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C6343" w:rsidRDefault="00EC6343">
      <w:pPr>
        <w:ind w:left="708"/>
        <w:jc w:val="both"/>
        <w:rPr>
          <w:sz w:val="25"/>
          <w:szCs w:val="25"/>
        </w:rPr>
      </w:pPr>
    </w:p>
    <w:p w:rsidR="00EC6343" w:rsidRDefault="00152B40">
      <w:pPr>
        <w:pStyle w:val="Ttulo3"/>
        <w:numPr>
          <w:ilvl w:val="3"/>
          <w:numId w:val="1"/>
        </w:numPr>
        <w:rPr>
          <w:i/>
        </w:rPr>
      </w:pPr>
      <w:r>
        <w:rPr>
          <w:i/>
        </w:rPr>
        <w:t>Evaluación</w:t>
      </w:r>
    </w:p>
    <w:p w:rsidR="00EC6343" w:rsidRDefault="00152B40">
      <w:pPr>
        <w:ind w:firstLine="360"/>
        <w:jc w:val="both"/>
        <w:rPr>
          <w:sz w:val="25"/>
          <w:szCs w:val="25"/>
        </w:rPr>
      </w:pPr>
      <w:bookmarkStart w:id="14" w:name="_Toc526359285"/>
      <w:bookmarkEnd w:id="14"/>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C6343" w:rsidRDefault="00152B40">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EC6343" w:rsidRDefault="00152B40">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C6343" w:rsidRDefault="00152B40">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EC6343" w:rsidRDefault="00152B40">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C6343" w:rsidRDefault="00152B40">
      <w:pPr>
        <w:ind w:firstLine="360"/>
        <w:jc w:val="both"/>
        <w:rPr>
          <w:sz w:val="25"/>
          <w:szCs w:val="25"/>
        </w:rPr>
      </w:pPr>
      <w:r>
        <w:rPr>
          <w:sz w:val="25"/>
          <w:szCs w:val="25"/>
        </w:rPr>
        <w:lastRenderedPageBreak/>
        <w:t>Otros aspectos del cálculo de beneficios y métricas serán discutidos con más detalle en la sección inmediatamente siguiente.</w:t>
      </w:r>
    </w:p>
    <w:p w:rsidR="00EC6343" w:rsidRDefault="00EC6343"/>
    <w:p w:rsidR="00EC6343" w:rsidRDefault="00152B40">
      <w:pPr>
        <w:pStyle w:val="Ttulo3"/>
        <w:ind w:left="708" w:firstLine="708"/>
      </w:pPr>
      <w:r>
        <w:t>1.2.1. Plan de gestión de los beneficios del proyecto.</w:t>
      </w:r>
    </w:p>
    <w:p w:rsidR="00EC6343" w:rsidRDefault="00152B40">
      <w:pPr>
        <w:ind w:firstLine="360"/>
        <w:jc w:val="both"/>
        <w:rPr>
          <w:sz w:val="25"/>
          <w:szCs w:val="25"/>
        </w:rPr>
      </w:pPr>
      <w:bookmarkStart w:id="15" w:name="_Toc526359286"/>
      <w:bookmarkEnd w:id="15"/>
      <w:r>
        <w:rPr>
          <w:sz w:val="25"/>
          <w:szCs w:val="25"/>
        </w:rPr>
        <w:t>A continuación, se presenta el plan creado para detallar los beneficios reportados por el proyecto que se va a acometer y todas sus implicaciones.</w:t>
      </w:r>
    </w:p>
    <w:p w:rsidR="00EC6343" w:rsidRDefault="00EC6343"/>
    <w:p w:rsidR="00EC6343" w:rsidRDefault="00152B40">
      <w:pPr>
        <w:pStyle w:val="Ttulo3"/>
        <w:numPr>
          <w:ilvl w:val="3"/>
          <w:numId w:val="24"/>
        </w:numPr>
        <w:rPr>
          <w:i/>
        </w:rPr>
      </w:pPr>
      <w:r>
        <w:rPr>
          <w:i/>
        </w:rPr>
        <w:t>Beneficios objetivo</w:t>
      </w:r>
    </w:p>
    <w:p w:rsidR="00EC6343" w:rsidRDefault="00152B40">
      <w:pPr>
        <w:ind w:firstLine="360"/>
        <w:jc w:val="both"/>
        <w:rPr>
          <w:sz w:val="25"/>
          <w:szCs w:val="25"/>
        </w:rPr>
      </w:pPr>
      <w:bookmarkStart w:id="16" w:name="_Toc526359287"/>
      <w:bookmarkEnd w:id="16"/>
      <w:r>
        <w:rPr>
          <w:sz w:val="25"/>
          <w:szCs w:val="25"/>
        </w:rPr>
        <w:t>En este punto se detallan los beneficios de tipo tangible e intangible que se espera alcanzar con el proyecto actual. Estos se encuentran ligados a áreas muy diferentes como marketing, finanzas, etc.</w:t>
      </w:r>
    </w:p>
    <w:p w:rsidR="00EC6343" w:rsidRDefault="00152B40">
      <w:pPr>
        <w:numPr>
          <w:ilvl w:val="0"/>
          <w:numId w:val="6"/>
        </w:numPr>
        <w:rPr>
          <w:b/>
          <w:sz w:val="25"/>
          <w:szCs w:val="25"/>
        </w:rPr>
      </w:pPr>
      <w:r>
        <w:rPr>
          <w:b/>
          <w:sz w:val="25"/>
          <w:szCs w:val="25"/>
        </w:rPr>
        <w:t>Valor tangible</w:t>
      </w:r>
    </w:p>
    <w:p w:rsidR="00EC6343" w:rsidRDefault="00152B40">
      <w:pPr>
        <w:numPr>
          <w:ilvl w:val="1"/>
          <w:numId w:val="6"/>
        </w:numPr>
        <w:rPr>
          <w:b/>
          <w:sz w:val="25"/>
          <w:szCs w:val="25"/>
        </w:rPr>
      </w:pPr>
      <w:r>
        <w:rPr>
          <w:sz w:val="25"/>
          <w:szCs w:val="25"/>
        </w:rPr>
        <w:t>Reducción en 20 % del personal necesario.</w:t>
      </w:r>
    </w:p>
    <w:p w:rsidR="00EC6343" w:rsidRDefault="00152B40">
      <w:pPr>
        <w:numPr>
          <w:ilvl w:val="1"/>
          <w:numId w:val="6"/>
        </w:numPr>
        <w:rPr>
          <w:b/>
          <w:sz w:val="25"/>
          <w:szCs w:val="25"/>
        </w:rPr>
      </w:pPr>
      <w:r>
        <w:rPr>
          <w:sz w:val="25"/>
          <w:szCs w:val="25"/>
        </w:rPr>
        <w:t>Aumento en un 35 % de la productividad.</w:t>
      </w:r>
    </w:p>
    <w:p w:rsidR="00EC6343" w:rsidRDefault="00152B40">
      <w:pPr>
        <w:numPr>
          <w:ilvl w:val="1"/>
          <w:numId w:val="6"/>
        </w:numPr>
        <w:rPr>
          <w:b/>
          <w:sz w:val="25"/>
          <w:szCs w:val="25"/>
        </w:rPr>
      </w:pPr>
      <w:r>
        <w:rPr>
          <w:sz w:val="25"/>
          <w:szCs w:val="25"/>
        </w:rPr>
        <w:t>Aumento de los ingresos en un 50 % (derivado de las 2 métricas anteriores).</w:t>
      </w:r>
    </w:p>
    <w:p w:rsidR="00EC6343" w:rsidRDefault="00152B40">
      <w:pPr>
        <w:numPr>
          <w:ilvl w:val="1"/>
          <w:numId w:val="6"/>
        </w:numPr>
        <w:rPr>
          <w:b/>
          <w:sz w:val="25"/>
          <w:szCs w:val="25"/>
        </w:rPr>
      </w:pPr>
      <w:r>
        <w:rPr>
          <w:sz w:val="25"/>
          <w:szCs w:val="25"/>
        </w:rPr>
        <w:t>Aumento de los clientes por día en un 20 %.</w:t>
      </w:r>
    </w:p>
    <w:p w:rsidR="00EC6343" w:rsidRDefault="00EC6343">
      <w:pPr>
        <w:rPr>
          <w:sz w:val="25"/>
          <w:szCs w:val="25"/>
        </w:rPr>
      </w:pPr>
    </w:p>
    <w:p w:rsidR="00EC6343" w:rsidRDefault="00152B40">
      <w:pPr>
        <w:numPr>
          <w:ilvl w:val="0"/>
          <w:numId w:val="6"/>
        </w:numPr>
        <w:rPr>
          <w:b/>
          <w:sz w:val="25"/>
          <w:szCs w:val="25"/>
        </w:rPr>
      </w:pPr>
      <w:r>
        <w:rPr>
          <w:b/>
          <w:sz w:val="25"/>
          <w:szCs w:val="25"/>
        </w:rPr>
        <w:t>Valor intangible</w:t>
      </w:r>
    </w:p>
    <w:p w:rsidR="00EC6343" w:rsidRDefault="00152B40">
      <w:pPr>
        <w:numPr>
          <w:ilvl w:val="1"/>
          <w:numId w:val="6"/>
        </w:numPr>
        <w:rPr>
          <w:b/>
          <w:sz w:val="25"/>
          <w:szCs w:val="25"/>
        </w:rPr>
      </w:pPr>
      <w:r>
        <w:rPr>
          <w:sz w:val="25"/>
          <w:szCs w:val="25"/>
        </w:rPr>
        <w:t>Mejora de la imagen de marca de la empresa.</w:t>
      </w:r>
    </w:p>
    <w:p w:rsidR="00EC6343" w:rsidRDefault="00152B40">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EC6343" w:rsidRDefault="00152B40">
      <w:pPr>
        <w:numPr>
          <w:ilvl w:val="1"/>
          <w:numId w:val="6"/>
        </w:numPr>
        <w:rPr>
          <w:b/>
          <w:sz w:val="25"/>
          <w:szCs w:val="25"/>
        </w:rPr>
      </w:pPr>
      <w:r>
        <w:rPr>
          <w:sz w:val="25"/>
          <w:szCs w:val="25"/>
        </w:rPr>
        <w:t>Aumento de la satisfacción y autonomía de los clientes.</w:t>
      </w:r>
    </w:p>
    <w:p w:rsidR="00EC6343" w:rsidRDefault="00152B40">
      <w:pPr>
        <w:numPr>
          <w:ilvl w:val="1"/>
          <w:numId w:val="6"/>
        </w:numPr>
        <w:rPr>
          <w:b/>
          <w:sz w:val="25"/>
          <w:szCs w:val="25"/>
        </w:rPr>
      </w:pPr>
      <w:r>
        <w:rPr>
          <w:sz w:val="25"/>
          <w:szCs w:val="25"/>
        </w:rPr>
        <w:t>Mejora de las condiciones laborales de los empleados.</w:t>
      </w:r>
    </w:p>
    <w:p w:rsidR="00EC6343" w:rsidRDefault="00152B40">
      <w:pPr>
        <w:numPr>
          <w:ilvl w:val="1"/>
          <w:numId w:val="6"/>
        </w:numPr>
        <w:rPr>
          <w:sz w:val="25"/>
          <w:szCs w:val="25"/>
        </w:rPr>
      </w:pPr>
      <w:r>
        <w:rPr>
          <w:sz w:val="25"/>
          <w:szCs w:val="25"/>
        </w:rPr>
        <w:t>Simplificación de las labores de facturación.</w:t>
      </w:r>
    </w:p>
    <w:p w:rsidR="00EC6343" w:rsidRDefault="00152B40">
      <w:pPr>
        <w:numPr>
          <w:ilvl w:val="1"/>
          <w:numId w:val="6"/>
        </w:numPr>
        <w:rPr>
          <w:b/>
          <w:sz w:val="25"/>
          <w:szCs w:val="25"/>
        </w:rPr>
      </w:pPr>
      <w:r>
        <w:rPr>
          <w:sz w:val="25"/>
          <w:szCs w:val="25"/>
        </w:rPr>
        <w:t>Reducción del esfuerzo en trabajos de gestión y dirección de los gerentes.</w:t>
      </w:r>
    </w:p>
    <w:p w:rsidR="00EC6343" w:rsidRDefault="00152B40">
      <w:pPr>
        <w:numPr>
          <w:ilvl w:val="1"/>
          <w:numId w:val="6"/>
        </w:numPr>
        <w:rPr>
          <w:b/>
          <w:sz w:val="25"/>
          <w:szCs w:val="25"/>
        </w:rPr>
      </w:pPr>
      <w:bookmarkStart w:id="17" w:name="_Hlk525492634"/>
      <w:bookmarkEnd w:id="17"/>
      <w:r>
        <w:rPr>
          <w:sz w:val="25"/>
          <w:szCs w:val="25"/>
        </w:rPr>
        <w:t>Facilitación en la toma de decisiones de estrategia de negocio.</w:t>
      </w:r>
    </w:p>
    <w:p w:rsidR="00EC6343" w:rsidRDefault="00EC6343">
      <w:pPr>
        <w:pStyle w:val="Ttulo3"/>
        <w:rPr>
          <w:rFonts w:ascii="Calibri" w:eastAsia="Calibri" w:hAnsi="Calibri" w:cstheme="minorBidi"/>
          <w:color w:val="00000A"/>
          <w:sz w:val="22"/>
          <w:szCs w:val="22"/>
        </w:rPr>
      </w:pPr>
      <w:bookmarkStart w:id="18" w:name="_Toc526359288"/>
      <w:bookmarkEnd w:id="18"/>
    </w:p>
    <w:p w:rsidR="00EC6343" w:rsidRDefault="00152B40">
      <w:pPr>
        <w:pStyle w:val="Ttulo3"/>
        <w:numPr>
          <w:ilvl w:val="3"/>
          <w:numId w:val="23"/>
        </w:numPr>
        <w:rPr>
          <w:i/>
        </w:rPr>
      </w:pPr>
      <w:r>
        <w:rPr>
          <w:i/>
        </w:rPr>
        <w:t>Alineación estratégica</w:t>
      </w:r>
    </w:p>
    <w:p w:rsidR="00EC6343" w:rsidRDefault="00152B40">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EC6343" w:rsidRDefault="00152B40">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EC6343" w:rsidRDefault="00152B40">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EC6343" w:rsidRDefault="00EC6343">
      <w:pPr>
        <w:pStyle w:val="Ttulo3"/>
        <w:rPr>
          <w:rFonts w:ascii="Calibri" w:eastAsia="Calibri" w:hAnsi="Calibri" w:cstheme="minorBidi"/>
          <w:color w:val="00000A"/>
          <w:sz w:val="25"/>
          <w:szCs w:val="25"/>
        </w:rPr>
      </w:pPr>
      <w:bookmarkStart w:id="19" w:name="_Toc526359289"/>
      <w:bookmarkEnd w:id="19"/>
    </w:p>
    <w:p w:rsidR="00EC6343" w:rsidRDefault="00152B40">
      <w:pPr>
        <w:pStyle w:val="Ttulo3"/>
        <w:numPr>
          <w:ilvl w:val="3"/>
          <w:numId w:val="23"/>
        </w:numPr>
        <w:rPr>
          <w:i/>
        </w:rPr>
      </w:pPr>
      <w:r>
        <w:rPr>
          <w:i/>
        </w:rPr>
        <w:t>Plazo para obtener los beneficios</w:t>
      </w:r>
    </w:p>
    <w:p w:rsidR="00EC6343" w:rsidRDefault="00152B40">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EC6343" w:rsidRDefault="00152B40">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w:t>
      </w:r>
      <w:r>
        <w:rPr>
          <w:sz w:val="25"/>
          <w:szCs w:val="25"/>
        </w:rPr>
        <w:lastRenderedPageBreak/>
        <w:t>obtenidos ya al inicio de la explotación. Esto se debe a que se trata de elementos inherentes a la propia naturaleza del sistema implementado.</w:t>
      </w:r>
    </w:p>
    <w:p w:rsidR="00EC6343" w:rsidRDefault="00152B40">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C6343" w:rsidRDefault="00152B40">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EC6343" w:rsidRDefault="00EC6343">
      <w:pPr>
        <w:pStyle w:val="Ttulo3"/>
        <w:rPr>
          <w:rFonts w:ascii="Calibri" w:eastAsia="Calibri" w:hAnsi="Calibri" w:cstheme="minorBidi"/>
          <w:color w:val="00000A"/>
          <w:sz w:val="25"/>
          <w:szCs w:val="25"/>
        </w:rPr>
      </w:pPr>
      <w:bookmarkStart w:id="20" w:name="_Toc526359290"/>
      <w:bookmarkEnd w:id="20"/>
    </w:p>
    <w:p w:rsidR="00EC6343" w:rsidRDefault="00152B40">
      <w:pPr>
        <w:pStyle w:val="Ttulo3"/>
        <w:numPr>
          <w:ilvl w:val="3"/>
          <w:numId w:val="23"/>
        </w:numPr>
        <w:rPr>
          <w:i/>
        </w:rPr>
      </w:pPr>
      <w:r>
        <w:rPr>
          <w:i/>
        </w:rPr>
        <w:t>Dueño de los beneficios</w:t>
      </w:r>
    </w:p>
    <w:p w:rsidR="00EC6343" w:rsidRDefault="00152B40">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C6343" w:rsidRDefault="00EC6343"/>
    <w:p w:rsidR="00EC6343" w:rsidRDefault="00152B40">
      <w:pPr>
        <w:pStyle w:val="Ttulo3"/>
        <w:numPr>
          <w:ilvl w:val="3"/>
          <w:numId w:val="23"/>
        </w:numPr>
        <w:rPr>
          <w:i/>
        </w:rPr>
      </w:pPr>
      <w:r>
        <w:rPr>
          <w:i/>
        </w:rPr>
        <w:t>Métricas</w:t>
      </w:r>
    </w:p>
    <w:p w:rsidR="00EC6343" w:rsidRDefault="00152B40">
      <w:pPr>
        <w:ind w:firstLine="360"/>
        <w:jc w:val="both"/>
        <w:rPr>
          <w:sz w:val="25"/>
          <w:szCs w:val="25"/>
        </w:rPr>
      </w:pPr>
      <w:bookmarkStart w:id="21" w:name="_Toc526359291"/>
      <w:bookmarkEnd w:id="21"/>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C6343" w:rsidRDefault="00152B40">
      <w:pPr>
        <w:numPr>
          <w:ilvl w:val="0"/>
          <w:numId w:val="10"/>
        </w:numPr>
        <w:jc w:val="both"/>
        <w:rPr>
          <w:sz w:val="25"/>
          <w:szCs w:val="25"/>
        </w:rPr>
      </w:pPr>
      <w:r>
        <w:rPr>
          <w:b/>
          <w:sz w:val="25"/>
          <w:szCs w:val="25"/>
        </w:rPr>
        <w:t xml:space="preserve">Medidas directas: </w:t>
      </w:r>
    </w:p>
    <w:p w:rsidR="00EC6343" w:rsidRDefault="00152B40">
      <w:pPr>
        <w:numPr>
          <w:ilvl w:val="1"/>
          <w:numId w:val="10"/>
        </w:numPr>
        <w:rPr>
          <w:b/>
          <w:sz w:val="25"/>
          <w:szCs w:val="25"/>
        </w:rPr>
      </w:pPr>
      <w:r>
        <w:rPr>
          <w:sz w:val="25"/>
          <w:szCs w:val="25"/>
        </w:rPr>
        <w:t>Diferencia entre el personal actual y el personal actual de otro local de similares características en la zona.</w:t>
      </w:r>
    </w:p>
    <w:p w:rsidR="00EC6343" w:rsidRDefault="00152B40">
      <w:pPr>
        <w:numPr>
          <w:ilvl w:val="1"/>
          <w:numId w:val="10"/>
        </w:numPr>
        <w:rPr>
          <w:b/>
          <w:sz w:val="25"/>
          <w:szCs w:val="25"/>
        </w:rPr>
      </w:pPr>
      <w:r>
        <w:rPr>
          <w:sz w:val="25"/>
          <w:szCs w:val="25"/>
        </w:rPr>
        <w:t>Diferencia entre la productividad actual y la de otro local de similares características en la zona.</w:t>
      </w:r>
    </w:p>
    <w:p w:rsidR="00EC6343" w:rsidRDefault="00152B40">
      <w:pPr>
        <w:numPr>
          <w:ilvl w:val="1"/>
          <w:numId w:val="10"/>
        </w:numPr>
        <w:rPr>
          <w:b/>
          <w:sz w:val="25"/>
          <w:szCs w:val="25"/>
        </w:rPr>
      </w:pPr>
      <w:r>
        <w:rPr>
          <w:sz w:val="25"/>
          <w:szCs w:val="25"/>
        </w:rPr>
        <w:lastRenderedPageBreak/>
        <w:t>Diferencia entre los ingresos actuales y los de otro local de similares características en la zona.</w:t>
      </w:r>
    </w:p>
    <w:p w:rsidR="00EC6343" w:rsidRDefault="00152B40">
      <w:pPr>
        <w:numPr>
          <w:ilvl w:val="1"/>
          <w:numId w:val="10"/>
        </w:numPr>
        <w:rPr>
          <w:b/>
          <w:sz w:val="25"/>
          <w:szCs w:val="25"/>
        </w:rPr>
      </w:pPr>
      <w:r>
        <w:rPr>
          <w:sz w:val="25"/>
          <w:szCs w:val="25"/>
        </w:rPr>
        <w:t>Diferencia entre el número de clientes que acudieron al local en el primer mes de apertura y el promedio de clientes actuales.</w:t>
      </w:r>
    </w:p>
    <w:p w:rsidR="00EC6343" w:rsidRDefault="00152B40">
      <w:pPr>
        <w:numPr>
          <w:ilvl w:val="1"/>
          <w:numId w:val="10"/>
        </w:numPr>
        <w:rPr>
          <w:sz w:val="25"/>
          <w:szCs w:val="25"/>
        </w:rPr>
      </w:pPr>
      <w:r>
        <w:rPr>
          <w:sz w:val="25"/>
          <w:szCs w:val="25"/>
        </w:rPr>
        <w:t>Porcentaje de pagos que se realizan usando el sistema.</w:t>
      </w:r>
    </w:p>
    <w:p w:rsidR="00EC6343" w:rsidRDefault="00152B40">
      <w:pPr>
        <w:numPr>
          <w:ilvl w:val="1"/>
          <w:numId w:val="10"/>
        </w:numPr>
        <w:rPr>
          <w:sz w:val="25"/>
          <w:szCs w:val="25"/>
        </w:rPr>
      </w:pPr>
      <w:bookmarkStart w:id="22" w:name="_Hlk525492750"/>
      <w:bookmarkEnd w:id="22"/>
      <w:r>
        <w:rPr>
          <w:sz w:val="25"/>
          <w:szCs w:val="25"/>
        </w:rPr>
        <w:t>Porcentaje de pedidos realizados de forma autónoma por los clientes.</w:t>
      </w:r>
    </w:p>
    <w:p w:rsidR="00EC6343" w:rsidRDefault="00152B40">
      <w:pPr>
        <w:numPr>
          <w:ilvl w:val="0"/>
          <w:numId w:val="10"/>
        </w:numPr>
        <w:jc w:val="both"/>
        <w:rPr>
          <w:sz w:val="25"/>
          <w:szCs w:val="25"/>
        </w:rPr>
      </w:pPr>
      <w:r>
        <w:rPr>
          <w:b/>
          <w:sz w:val="25"/>
          <w:szCs w:val="25"/>
        </w:rPr>
        <w:t>Medidas indirectas:</w:t>
      </w:r>
      <w:r>
        <w:rPr>
          <w:sz w:val="25"/>
          <w:szCs w:val="25"/>
        </w:rPr>
        <w:t xml:space="preserve"> </w:t>
      </w:r>
    </w:p>
    <w:p w:rsidR="00EC6343" w:rsidRDefault="00152B40">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C6343" w:rsidRDefault="00152B40">
      <w:pPr>
        <w:numPr>
          <w:ilvl w:val="1"/>
          <w:numId w:val="10"/>
        </w:numPr>
        <w:rPr>
          <w:b/>
          <w:sz w:val="25"/>
          <w:szCs w:val="25"/>
        </w:rPr>
      </w:pPr>
      <w:r>
        <w:rPr>
          <w:sz w:val="25"/>
          <w:szCs w:val="25"/>
        </w:rPr>
        <w:t>Resultados de las encuestas de satisfacción anónimas realizadas a los empleados.</w:t>
      </w:r>
    </w:p>
    <w:p w:rsidR="00EC6343" w:rsidRDefault="00152B40">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EC6343" w:rsidRDefault="00152B40">
      <w:pPr>
        <w:numPr>
          <w:ilvl w:val="1"/>
          <w:numId w:val="10"/>
        </w:numPr>
        <w:rPr>
          <w:sz w:val="25"/>
          <w:szCs w:val="25"/>
        </w:rPr>
      </w:pPr>
      <w:r>
        <w:rPr>
          <w:sz w:val="25"/>
          <w:szCs w:val="25"/>
        </w:rPr>
        <w:t>Opinión de los gerentes acerca del sistema tras varios meses de uso.</w:t>
      </w:r>
    </w:p>
    <w:p w:rsidR="00EC6343" w:rsidRDefault="00152B40">
      <w:pPr>
        <w:numPr>
          <w:ilvl w:val="1"/>
          <w:numId w:val="10"/>
        </w:numPr>
        <w:rPr>
          <w:sz w:val="25"/>
          <w:szCs w:val="25"/>
        </w:rPr>
      </w:pPr>
      <w:bookmarkStart w:id="23" w:name="_Hlk525492760"/>
      <w:bookmarkEnd w:id="23"/>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EC6343" w:rsidRDefault="00EC6343">
      <w:pPr>
        <w:jc w:val="both"/>
        <w:rPr>
          <w:sz w:val="25"/>
          <w:szCs w:val="25"/>
        </w:rPr>
      </w:pPr>
    </w:p>
    <w:p w:rsidR="00EC6343" w:rsidRDefault="00152B40">
      <w:pPr>
        <w:pStyle w:val="Ttulo3"/>
        <w:numPr>
          <w:ilvl w:val="3"/>
          <w:numId w:val="23"/>
        </w:numPr>
        <w:rPr>
          <w:i/>
        </w:rPr>
      </w:pPr>
      <w:bookmarkStart w:id="24" w:name="_Toc526359292"/>
      <w:bookmarkEnd w:id="24"/>
      <w:r>
        <w:rPr>
          <w:i/>
        </w:rPr>
        <w:t>Supuestos</w:t>
      </w:r>
    </w:p>
    <w:p w:rsidR="00EC6343" w:rsidRDefault="00152B40">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C6343" w:rsidRDefault="00152B40">
      <w:pPr>
        <w:numPr>
          <w:ilvl w:val="0"/>
          <w:numId w:val="7"/>
        </w:numPr>
      </w:pPr>
      <w:r>
        <w:rPr>
          <w:sz w:val="25"/>
          <w:szCs w:val="25"/>
        </w:rPr>
        <w:t>Explotación del software objetivo en la fecha esperada.</w:t>
      </w:r>
    </w:p>
    <w:p w:rsidR="00EC6343" w:rsidRDefault="00152B40">
      <w:pPr>
        <w:numPr>
          <w:ilvl w:val="0"/>
          <w:numId w:val="7"/>
        </w:numPr>
      </w:pPr>
      <w:r>
        <w:rPr>
          <w:sz w:val="25"/>
          <w:szCs w:val="25"/>
        </w:rPr>
        <w:t>Capacidad para reducir la plantilla sin impedimentos legales de tipo contractual.</w:t>
      </w:r>
    </w:p>
    <w:p w:rsidR="00EC6343" w:rsidRDefault="00152B40">
      <w:pPr>
        <w:numPr>
          <w:ilvl w:val="0"/>
          <w:numId w:val="7"/>
        </w:numPr>
      </w:pPr>
      <w:r>
        <w:rPr>
          <w:sz w:val="25"/>
          <w:szCs w:val="25"/>
        </w:rPr>
        <w:t>Existencia de un marketing y demás condiciones de publicitación necesarias para que la existencia y características del local lleguen al público.</w:t>
      </w:r>
    </w:p>
    <w:p w:rsidR="00EC6343" w:rsidRDefault="00152B40">
      <w:pPr>
        <w:numPr>
          <w:ilvl w:val="0"/>
          <w:numId w:val="7"/>
        </w:numPr>
      </w:pPr>
      <w:r>
        <w:rPr>
          <w:sz w:val="25"/>
          <w:szCs w:val="25"/>
        </w:rPr>
        <w:t>No existencia de tareas de trabajo del personal de sala adicionales a las ya planificadas o adelantadas en la solución propuesta.</w:t>
      </w:r>
    </w:p>
    <w:p w:rsidR="00EC6343" w:rsidRDefault="00EC6343">
      <w:pPr>
        <w:pStyle w:val="Ttulo3"/>
        <w:rPr>
          <w:rFonts w:ascii="Calibri" w:eastAsia="Calibri" w:hAnsi="Calibri" w:cstheme="minorBidi"/>
          <w:color w:val="00000A"/>
          <w:sz w:val="22"/>
          <w:szCs w:val="22"/>
        </w:rPr>
      </w:pPr>
      <w:bookmarkStart w:id="25" w:name="_Toc526359293"/>
      <w:bookmarkEnd w:id="25"/>
    </w:p>
    <w:p w:rsidR="00EC6343" w:rsidRDefault="00152B40">
      <w:pPr>
        <w:pStyle w:val="Ttulo3"/>
        <w:numPr>
          <w:ilvl w:val="3"/>
          <w:numId w:val="23"/>
        </w:numPr>
        <w:rPr>
          <w:i/>
        </w:rPr>
      </w:pPr>
      <w:r>
        <w:rPr>
          <w:i/>
        </w:rPr>
        <w:t>Riesgos</w:t>
      </w:r>
    </w:p>
    <w:p w:rsidR="00EC6343" w:rsidRDefault="00152B40">
      <w:pPr>
        <w:ind w:firstLine="360"/>
        <w:rPr>
          <w:sz w:val="25"/>
          <w:szCs w:val="25"/>
        </w:rPr>
      </w:pPr>
      <w:r>
        <w:rPr>
          <w:sz w:val="25"/>
          <w:szCs w:val="25"/>
        </w:rPr>
        <w:t>Aquí se enumeran los principales riesgos para la obtención de los beneficios:</w:t>
      </w:r>
    </w:p>
    <w:p w:rsidR="00EC6343" w:rsidRDefault="00152B40">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C6343" w:rsidRDefault="00152B40">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C6343" w:rsidRDefault="00152B40">
      <w:pPr>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EC6343" w:rsidRDefault="00152B40">
      <w:pPr>
        <w:numPr>
          <w:ilvl w:val="0"/>
          <w:numId w:val="7"/>
        </w:numPr>
        <w:spacing w:line="264" w:lineRule="auto"/>
      </w:pPr>
      <w:r>
        <w:rPr>
          <w:sz w:val="25"/>
          <w:szCs w:val="25"/>
        </w:rPr>
        <w:t>Incapacidad para aumentar la productividad derivada de una falta del volumen de negocio necesario.</w:t>
      </w:r>
    </w:p>
    <w:p w:rsidR="00EC6343" w:rsidRDefault="00152B40">
      <w:pPr>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EC6343" w:rsidRDefault="00152B40">
      <w:pPr>
        <w:numPr>
          <w:ilvl w:val="0"/>
          <w:numId w:val="7"/>
        </w:numPr>
        <w:spacing w:after="0"/>
        <w:jc w:val="both"/>
      </w:pPr>
      <w:bookmarkStart w:id="26" w:name="_Hlk525493735"/>
      <w:r>
        <w:rPr>
          <w:sz w:val="25"/>
          <w:szCs w:val="25"/>
        </w:rPr>
        <w:t xml:space="preserve">Dificultad de utilización de las nuevas tecnologías implementadas y falta de usabilidad </w:t>
      </w:r>
      <w:bookmarkEnd w:id="26"/>
      <w:r>
        <w:rPr>
          <w:sz w:val="25"/>
          <w:szCs w:val="25"/>
        </w:rPr>
        <w:t>para empleados y clientes.</w:t>
      </w:r>
    </w:p>
    <w:p w:rsidR="00EC6343" w:rsidRDefault="00152B40">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EC6343" w:rsidRDefault="00152B40">
      <w:pPr>
        <w:numPr>
          <w:ilvl w:val="0"/>
          <w:numId w:val="7"/>
        </w:numPr>
        <w:spacing w:after="0"/>
        <w:jc w:val="both"/>
      </w:pPr>
      <w:bookmarkStart w:id="27" w:name="_Toc526359294"/>
      <w:bookmarkEnd w:id="27"/>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EC6343" w:rsidRDefault="00EC6343">
      <w:pPr>
        <w:spacing w:after="0"/>
        <w:jc w:val="both"/>
      </w:pPr>
    </w:p>
    <w:p w:rsidR="00EC6343" w:rsidRDefault="00152B40">
      <w:pPr>
        <w:pStyle w:val="Ttulo2"/>
        <w:ind w:firstLine="357"/>
      </w:pPr>
      <w:bookmarkStart w:id="28" w:name="_Toc532526325"/>
      <w:r>
        <w:t>1.2. Glosario</w:t>
      </w:r>
      <w:bookmarkEnd w:id="28"/>
    </w:p>
    <w:p w:rsidR="00EC6343" w:rsidRDefault="00152B40">
      <w:pPr>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C6343" w:rsidRDefault="00152B40">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C6343" w:rsidRDefault="00152B40">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C6343" w:rsidRDefault="00152B40">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EC6343" w:rsidRDefault="00152B40">
      <w:pPr>
        <w:numPr>
          <w:ilvl w:val="0"/>
          <w:numId w:val="2"/>
        </w:numPr>
        <w:spacing w:after="240" w:line="264" w:lineRule="auto"/>
        <w:rPr>
          <w:sz w:val="25"/>
          <w:szCs w:val="25"/>
        </w:rPr>
      </w:pPr>
      <w:r>
        <w:rPr>
          <w:b/>
          <w:sz w:val="25"/>
          <w:szCs w:val="25"/>
        </w:rPr>
        <w:lastRenderedPageBreak/>
        <w:t>Comanda virtual:</w:t>
      </w:r>
      <w:r>
        <w:rPr>
          <w:sz w:val="25"/>
          <w:szCs w:val="25"/>
        </w:rPr>
        <w:t xml:space="preserve"> petición realizada por un cliente del local a través de la aplicación de su dispositivo para la obtención de un alimento o bebida.</w:t>
      </w:r>
    </w:p>
    <w:p w:rsidR="00EC6343" w:rsidRDefault="00152B40">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EC6343" w:rsidRDefault="00152B40">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C6343" w:rsidRDefault="00152B40">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EC6343" w:rsidRDefault="00152B40">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C6343" w:rsidRDefault="00152B40">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C6343" w:rsidRDefault="00152B40">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C6343" w:rsidRDefault="00152B40">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EC6343" w:rsidRDefault="00152B40">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EC6343" w:rsidRDefault="00152B40">
      <w:pPr>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C6343" w:rsidRDefault="00152B40">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EC6343" w:rsidRDefault="00152B40">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C6343" w:rsidRDefault="00152B40">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EC6343" w:rsidRDefault="00152B40">
      <w:pPr>
        <w:numPr>
          <w:ilvl w:val="0"/>
          <w:numId w:val="2"/>
        </w:numPr>
        <w:spacing w:after="240" w:line="264" w:lineRule="auto"/>
        <w:rPr>
          <w:b/>
          <w:sz w:val="25"/>
          <w:szCs w:val="25"/>
        </w:rPr>
      </w:pPr>
      <w:proofErr w:type="spellStart"/>
      <w:r>
        <w:rPr>
          <w:b/>
          <w:sz w:val="25"/>
          <w:szCs w:val="25"/>
        </w:rPr>
        <w:lastRenderedPageBreak/>
        <w:t>QRCodeScanner</w:t>
      </w:r>
      <w:proofErr w:type="spellEnd"/>
      <w:r>
        <w:rPr>
          <w:b/>
          <w:sz w:val="25"/>
          <w:szCs w:val="25"/>
        </w:rPr>
        <w:t xml:space="preserve">: </w:t>
      </w:r>
      <w:r>
        <w:rPr>
          <w:sz w:val="25"/>
          <w:szCs w:val="25"/>
        </w:rPr>
        <w:t>librería de código libre para Android que facilita la lectura de códigos QR.</w:t>
      </w:r>
    </w:p>
    <w:p w:rsidR="00EC6343" w:rsidRDefault="00152B40">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EC6343" w:rsidRDefault="00152B40">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C6343" w:rsidRDefault="00EC6343">
      <w:pPr>
        <w:spacing w:after="240" w:line="264" w:lineRule="auto"/>
        <w:ind w:left="720"/>
        <w:rPr>
          <w:b/>
          <w:sz w:val="25"/>
          <w:szCs w:val="25"/>
        </w:rPr>
      </w:pPr>
    </w:p>
    <w:p w:rsidR="00EC6343" w:rsidRDefault="00152B40">
      <w:pPr>
        <w:pStyle w:val="Ttulo2"/>
        <w:ind w:firstLine="357"/>
      </w:pPr>
      <w:bookmarkStart w:id="29" w:name="_Toc532526326"/>
      <w:r>
        <w:t>1.3. Organizaciones y personal implicado en el proyecto</w:t>
      </w:r>
      <w:bookmarkEnd w:id="29"/>
    </w:p>
    <w:p w:rsidR="00EC6343" w:rsidRDefault="00152B40">
      <w:pPr>
        <w:spacing w:after="240" w:line="264" w:lineRule="auto"/>
        <w:ind w:firstLine="357"/>
        <w:rPr>
          <w:sz w:val="25"/>
          <w:szCs w:val="25"/>
        </w:rPr>
      </w:pPr>
      <w:bookmarkStart w:id="30" w:name="_Toc526359295"/>
      <w:bookmarkEnd w:id="30"/>
      <w:r>
        <w:rPr>
          <w:sz w:val="25"/>
          <w:szCs w:val="25"/>
        </w:rPr>
        <w:t xml:space="preserve">En esta sección </w:t>
      </w:r>
      <w:bookmarkStart w:id="31" w:name="_Hlk532459625"/>
      <w:bookmarkEnd w:id="31"/>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EC6343" w:rsidRDefault="00152B40">
      <w:pPr>
        <w:spacing w:after="240" w:line="264" w:lineRule="auto"/>
        <w:ind w:firstLine="357"/>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EC6343" w:rsidRDefault="00152B40">
      <w:pPr>
        <w:numPr>
          <w:ilvl w:val="0"/>
          <w:numId w:val="59"/>
        </w:numPr>
        <w:jc w:val="both"/>
        <w:rPr>
          <w:b/>
        </w:rPr>
      </w:pPr>
      <w:r>
        <w:rPr>
          <w:b/>
          <w:sz w:val="25"/>
          <w:szCs w:val="25"/>
        </w:rPr>
        <w:t xml:space="preserve">Nombre: </w:t>
      </w:r>
      <w:bookmarkStart w:id="32" w:name="_Hlk525494793"/>
      <w:bookmarkEnd w:id="32"/>
      <w:r>
        <w:rPr>
          <w:sz w:val="25"/>
          <w:szCs w:val="25"/>
        </w:rPr>
        <w:t>Sergio Rey Blanco</w:t>
      </w:r>
    </w:p>
    <w:p w:rsidR="00EC6343" w:rsidRDefault="00152B40">
      <w:pPr>
        <w:numPr>
          <w:ilvl w:val="1"/>
          <w:numId w:val="59"/>
        </w:numPr>
        <w:jc w:val="both"/>
        <w:rPr>
          <w:b/>
        </w:rPr>
      </w:pPr>
      <w:r>
        <w:rPr>
          <w:b/>
          <w:sz w:val="25"/>
          <w:szCs w:val="25"/>
        </w:rPr>
        <w:t>Rol en el proyecto:</w:t>
      </w:r>
      <w:r>
        <w:rPr>
          <w:b/>
        </w:rPr>
        <w:t xml:space="preserve"> </w:t>
      </w:r>
      <w:bookmarkStart w:id="33" w:name="_Hlk525494781"/>
      <w:bookmarkEnd w:id="33"/>
      <w:proofErr w:type="gramStart"/>
      <w:r>
        <w:rPr>
          <w:sz w:val="25"/>
          <w:szCs w:val="25"/>
        </w:rPr>
        <w:t>Director</w:t>
      </w:r>
      <w:proofErr w:type="gramEnd"/>
      <w:r>
        <w:rPr>
          <w:sz w:val="25"/>
          <w:szCs w:val="25"/>
        </w:rPr>
        <w:t xml:space="preserve"> de proyecto</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lastRenderedPageBreak/>
        <w:t xml:space="preserve">Otra información: </w:t>
      </w:r>
      <w:r>
        <w:rPr>
          <w:sz w:val="25"/>
          <w:szCs w:val="25"/>
        </w:rPr>
        <w:t>responsable del buen término del proyecto</w:t>
      </w:r>
      <w:r>
        <w:rPr>
          <w:b/>
        </w:rPr>
        <w:t xml:space="preserve"> </w:t>
      </w:r>
    </w:p>
    <w:p w:rsidR="00EC6343" w:rsidRDefault="00152B40">
      <w:pPr>
        <w:numPr>
          <w:ilvl w:val="0"/>
          <w:numId w:val="59"/>
        </w:numPr>
        <w:jc w:val="both"/>
        <w:rPr>
          <w:b/>
        </w:rPr>
      </w:pPr>
      <w:r>
        <w:rPr>
          <w:b/>
          <w:sz w:val="25"/>
          <w:szCs w:val="25"/>
        </w:rPr>
        <w:t xml:space="preserve">Nombre: </w:t>
      </w:r>
      <w:bookmarkStart w:id="34" w:name="_Hlk525494811"/>
      <w:bookmarkEnd w:id="34"/>
      <w:r>
        <w:rPr>
          <w:sz w:val="25"/>
          <w:szCs w:val="25"/>
        </w:rPr>
        <w:t>Germán Rodríguez Alonso</w:t>
      </w:r>
    </w:p>
    <w:p w:rsidR="00EC6343" w:rsidRDefault="00152B40">
      <w:pPr>
        <w:numPr>
          <w:ilvl w:val="1"/>
          <w:numId w:val="59"/>
        </w:numPr>
        <w:jc w:val="both"/>
        <w:rPr>
          <w:b/>
        </w:rPr>
      </w:pPr>
      <w:r>
        <w:rPr>
          <w:b/>
          <w:sz w:val="25"/>
          <w:szCs w:val="25"/>
        </w:rPr>
        <w:t>Rol en el proyecto:</w:t>
      </w:r>
      <w:r>
        <w:rPr>
          <w:b/>
        </w:rPr>
        <w:t xml:space="preserve"> </w:t>
      </w:r>
      <w:r>
        <w:rPr>
          <w:sz w:val="25"/>
          <w:szCs w:val="25"/>
        </w:rPr>
        <w:t>Asegurador de la calidad</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asegurar la calidad de los productos del trabajo</w:t>
      </w:r>
    </w:p>
    <w:p w:rsidR="00EC6343" w:rsidRDefault="00152B40">
      <w:pPr>
        <w:numPr>
          <w:ilvl w:val="0"/>
          <w:numId w:val="59"/>
        </w:numPr>
        <w:jc w:val="both"/>
        <w:rPr>
          <w:b/>
        </w:rPr>
      </w:pPr>
      <w:r>
        <w:rPr>
          <w:b/>
          <w:sz w:val="25"/>
          <w:szCs w:val="25"/>
        </w:rPr>
        <w:t xml:space="preserve">Nombre: </w:t>
      </w:r>
      <w:bookmarkStart w:id="35" w:name="_Hlk525494823"/>
      <w:bookmarkEnd w:id="35"/>
      <w:r>
        <w:rPr>
          <w:sz w:val="25"/>
          <w:szCs w:val="25"/>
        </w:rPr>
        <w:t xml:space="preserve">Abraham Rial </w:t>
      </w:r>
      <w:proofErr w:type="spellStart"/>
      <w:r>
        <w:rPr>
          <w:sz w:val="25"/>
          <w:szCs w:val="25"/>
        </w:rPr>
        <w:t>Carreira</w:t>
      </w:r>
      <w:proofErr w:type="spellEnd"/>
    </w:p>
    <w:p w:rsidR="00EC6343" w:rsidRDefault="00152B40">
      <w:pPr>
        <w:numPr>
          <w:ilvl w:val="1"/>
          <w:numId w:val="59"/>
        </w:numPr>
        <w:jc w:val="both"/>
        <w:rPr>
          <w:b/>
        </w:rPr>
      </w:pPr>
      <w:r>
        <w:rPr>
          <w:b/>
          <w:sz w:val="25"/>
          <w:szCs w:val="25"/>
        </w:rPr>
        <w:t>Rol en el proyecto:</w:t>
      </w:r>
      <w:r>
        <w:rPr>
          <w:b/>
        </w:rPr>
        <w:t xml:space="preserve"> </w:t>
      </w:r>
      <w:r>
        <w:rPr>
          <w:sz w:val="25"/>
          <w:szCs w:val="25"/>
        </w:rPr>
        <w:t>Gestor de configuración</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color w:val="C45911" w:themeColor="accent2" w:themeShade="BF"/>
        </w:rPr>
      </w:pPr>
      <w:r>
        <w:rPr>
          <w:b/>
          <w:sz w:val="25"/>
          <w:szCs w:val="25"/>
        </w:rPr>
        <w:t xml:space="preserve">Otra información: </w:t>
      </w:r>
      <w:r>
        <w:rPr>
          <w:sz w:val="25"/>
          <w:szCs w:val="25"/>
        </w:rPr>
        <w:t>responsable de la gestión de la configuración</w:t>
      </w:r>
    </w:p>
    <w:p w:rsidR="00EC6343" w:rsidRDefault="00152B40">
      <w:pPr>
        <w:numPr>
          <w:ilvl w:val="0"/>
          <w:numId w:val="59"/>
        </w:numPr>
        <w:jc w:val="both"/>
        <w:rPr>
          <w:b/>
        </w:rPr>
      </w:pPr>
      <w:r>
        <w:rPr>
          <w:b/>
          <w:sz w:val="25"/>
          <w:szCs w:val="25"/>
        </w:rPr>
        <w:t xml:space="preserve">Nombre: </w:t>
      </w:r>
      <w:bookmarkStart w:id="36" w:name="_Hlk525494840"/>
      <w:bookmarkEnd w:id="36"/>
      <w:r>
        <w:rPr>
          <w:sz w:val="25"/>
          <w:szCs w:val="25"/>
        </w:rPr>
        <w:t>Rodrigo Rey Duarte</w:t>
      </w:r>
    </w:p>
    <w:p w:rsidR="00EC6343" w:rsidRDefault="00152B40">
      <w:pPr>
        <w:numPr>
          <w:ilvl w:val="1"/>
          <w:numId w:val="59"/>
        </w:numPr>
        <w:jc w:val="both"/>
        <w:rPr>
          <w:b/>
        </w:rPr>
      </w:pPr>
      <w:r>
        <w:rPr>
          <w:b/>
          <w:sz w:val="25"/>
          <w:szCs w:val="25"/>
        </w:rPr>
        <w:t xml:space="preserve">Rol en el proyecto: </w:t>
      </w:r>
      <w:r>
        <w:rPr>
          <w:sz w:val="25"/>
          <w:szCs w:val="25"/>
        </w:rPr>
        <w:t>Gestor documental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la documentación del proyecto</w:t>
      </w:r>
    </w:p>
    <w:p w:rsidR="00EC6343" w:rsidRDefault="00152B40">
      <w:pPr>
        <w:numPr>
          <w:ilvl w:val="0"/>
          <w:numId w:val="59"/>
        </w:numPr>
        <w:jc w:val="both"/>
        <w:rPr>
          <w:b/>
        </w:rPr>
      </w:pPr>
      <w:r>
        <w:rPr>
          <w:b/>
          <w:sz w:val="25"/>
          <w:szCs w:val="25"/>
        </w:rPr>
        <w:t xml:space="preserve">Nombre: </w:t>
      </w:r>
      <w:r>
        <w:rPr>
          <w:sz w:val="25"/>
          <w:szCs w:val="25"/>
        </w:rPr>
        <w:t>José María Ordóñez Gutiérrez</w:t>
      </w:r>
    </w:p>
    <w:p w:rsidR="00EC6343" w:rsidRDefault="00152B40">
      <w:pPr>
        <w:numPr>
          <w:ilvl w:val="1"/>
          <w:numId w:val="59"/>
        </w:numPr>
        <w:jc w:val="both"/>
        <w:rPr>
          <w:b/>
        </w:rPr>
      </w:pPr>
      <w:r>
        <w:rPr>
          <w:b/>
          <w:sz w:val="25"/>
          <w:szCs w:val="25"/>
        </w:rPr>
        <w:t xml:space="preserve">Rol en el proyecto: </w:t>
      </w:r>
      <w:r>
        <w:rPr>
          <w:sz w:val="25"/>
          <w:szCs w:val="25"/>
        </w:rPr>
        <w:t>CEO de GEI SOFT S.L.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socio fundador y actual CEO de la empresa desarrolladora del producto final GEI SOFT S.L.</w:t>
      </w:r>
    </w:p>
    <w:p w:rsidR="00EC6343" w:rsidRDefault="00152B40">
      <w:pPr>
        <w:spacing w:after="240" w:line="264" w:lineRule="auto"/>
        <w:ind w:firstLine="357"/>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webHidden/>
            <w:sz w:val="25"/>
            <w:szCs w:val="25"/>
          </w:rPr>
          <w:t>este apartado</w:t>
        </w:r>
      </w:hyperlink>
      <w:r>
        <w:rPr>
          <w:sz w:val="25"/>
          <w:szCs w:val="25"/>
        </w:rPr>
        <w:t xml:space="preserve"> donde se detalla la parte de gestión de los Recursos Humanos.</w:t>
      </w:r>
    </w:p>
    <w:p w:rsidR="00EC6343" w:rsidRDefault="00152B40">
      <w:pPr>
        <w:spacing w:after="240" w:line="264" w:lineRule="auto"/>
        <w:ind w:firstLine="357"/>
        <w:rPr>
          <w:sz w:val="25"/>
          <w:szCs w:val="25"/>
        </w:rPr>
      </w:pPr>
      <w:r>
        <w:rPr>
          <w:sz w:val="25"/>
          <w:szCs w:val="25"/>
        </w:rPr>
        <w:lastRenderedPageBreak/>
        <w:t xml:space="preserve">En lo que respecta al personal de la empresa cliente, esto es </w:t>
      </w:r>
      <w:proofErr w:type="spellStart"/>
      <w:r>
        <w:rPr>
          <w:sz w:val="25"/>
          <w:szCs w:val="25"/>
        </w:rPr>
        <w:t>EjoSL</w:t>
      </w:r>
      <w:proofErr w:type="spellEnd"/>
      <w:r>
        <w:rPr>
          <w:sz w:val="25"/>
          <w:szCs w:val="25"/>
        </w:rPr>
        <w:t>, debe indicarse que únicamente se detallarán aquellos individuos que poseen una relación o vinculación más directa con el proyecto actual:</w:t>
      </w:r>
    </w:p>
    <w:p w:rsidR="00EC6343" w:rsidRDefault="00152B40">
      <w:pPr>
        <w:numPr>
          <w:ilvl w:val="0"/>
          <w:numId w:val="59"/>
        </w:numPr>
        <w:jc w:val="both"/>
        <w:rPr>
          <w:b/>
        </w:rPr>
      </w:pPr>
      <w:r>
        <w:rPr>
          <w:b/>
          <w:sz w:val="25"/>
          <w:szCs w:val="25"/>
        </w:rPr>
        <w:t xml:space="preserve">Nombre: </w:t>
      </w:r>
      <w:bookmarkStart w:id="37" w:name="_Hlk525494874"/>
      <w:bookmarkStart w:id="38" w:name="_Hlk526355788"/>
      <w:bookmarkEnd w:id="37"/>
      <w:bookmarkEnd w:id="38"/>
      <w:r>
        <w:rPr>
          <w:sz w:val="25"/>
          <w:szCs w:val="25"/>
        </w:rPr>
        <w:t>Efrén Arias Jordán</w:t>
      </w:r>
    </w:p>
    <w:p w:rsidR="00EC6343" w:rsidRDefault="00152B40">
      <w:pPr>
        <w:numPr>
          <w:ilvl w:val="1"/>
          <w:numId w:val="59"/>
        </w:numPr>
        <w:jc w:val="both"/>
        <w:rPr>
          <w:b/>
        </w:rPr>
      </w:pPr>
      <w:r>
        <w:rPr>
          <w:b/>
          <w:sz w:val="25"/>
          <w:szCs w:val="25"/>
        </w:rPr>
        <w:t>Rol en el proyecto:</w:t>
      </w:r>
      <w:r>
        <w:rPr>
          <w:b/>
        </w:rPr>
        <w:t xml:space="preserve">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EC6343" w:rsidRDefault="00152B40">
      <w:pPr>
        <w:numPr>
          <w:ilvl w:val="0"/>
          <w:numId w:val="59"/>
        </w:numPr>
        <w:jc w:val="both"/>
        <w:rPr>
          <w:b/>
        </w:rPr>
      </w:pPr>
      <w:r>
        <w:rPr>
          <w:b/>
          <w:sz w:val="25"/>
          <w:szCs w:val="25"/>
        </w:rPr>
        <w:t xml:space="preserve">Nombre: </w:t>
      </w:r>
      <w:bookmarkStart w:id="39" w:name="_Hlk525494889"/>
      <w:bookmarkEnd w:id="39"/>
      <w:r>
        <w:rPr>
          <w:sz w:val="25"/>
          <w:szCs w:val="25"/>
        </w:rPr>
        <w:t>José Ángel Taboada González</w:t>
      </w:r>
    </w:p>
    <w:p w:rsidR="00EC6343" w:rsidRDefault="00152B40">
      <w:pPr>
        <w:numPr>
          <w:ilvl w:val="1"/>
          <w:numId w:val="59"/>
        </w:numPr>
        <w:jc w:val="both"/>
        <w:rPr>
          <w:b/>
        </w:rPr>
      </w:pPr>
      <w:r>
        <w:rPr>
          <w:b/>
          <w:sz w:val="25"/>
          <w:szCs w:val="25"/>
        </w:rPr>
        <w:t xml:space="preserve">Rol en el proyecto: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EC6343" w:rsidRDefault="00152B40">
      <w:pPr>
        <w:numPr>
          <w:ilvl w:val="0"/>
          <w:numId w:val="59"/>
        </w:numPr>
        <w:jc w:val="both"/>
        <w:rPr>
          <w:b/>
        </w:rPr>
      </w:pPr>
      <w:r>
        <w:rPr>
          <w:b/>
          <w:sz w:val="25"/>
          <w:szCs w:val="25"/>
        </w:rPr>
        <w:t xml:space="preserve">Nombre: </w:t>
      </w:r>
      <w:r>
        <w:rPr>
          <w:sz w:val="25"/>
          <w:szCs w:val="25"/>
        </w:rPr>
        <w:t>Pedro Margallo Rojo</w:t>
      </w:r>
    </w:p>
    <w:p w:rsidR="00EC6343" w:rsidRDefault="00152B40">
      <w:pPr>
        <w:numPr>
          <w:ilvl w:val="1"/>
          <w:numId w:val="59"/>
        </w:numPr>
        <w:jc w:val="both"/>
        <w:rPr>
          <w:b/>
        </w:rPr>
      </w:pPr>
      <w:r>
        <w:rPr>
          <w:b/>
          <w:sz w:val="25"/>
          <w:szCs w:val="25"/>
        </w:rPr>
        <w:t xml:space="preserve">Rol en el proyecto: </w:t>
      </w:r>
      <w:r>
        <w:rPr>
          <w:sz w:val="25"/>
          <w:szCs w:val="25"/>
        </w:rPr>
        <w:t>cliente</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EC6343" w:rsidRDefault="00EC6343">
      <w:pPr>
        <w:jc w:val="both"/>
        <w:rPr>
          <w:sz w:val="25"/>
          <w:szCs w:val="25"/>
        </w:rPr>
      </w:pPr>
    </w:p>
    <w:p w:rsidR="00EC6343" w:rsidRDefault="00152B40">
      <w:pPr>
        <w:pStyle w:val="Ttulo2"/>
        <w:ind w:firstLine="357"/>
      </w:pPr>
      <w:bookmarkStart w:id="40" w:name="_Toc526359299"/>
      <w:bookmarkStart w:id="41" w:name="_Toc529947116"/>
      <w:bookmarkStart w:id="42" w:name="_Toc532526327"/>
      <w:bookmarkEnd w:id="40"/>
      <w:r>
        <w:t xml:space="preserve">1.4. </w:t>
      </w:r>
      <w:bookmarkEnd w:id="41"/>
      <w:r>
        <w:t>Objetivos del proyecto</w:t>
      </w:r>
      <w:bookmarkEnd w:id="42"/>
    </w:p>
    <w:p w:rsidR="00EC6343" w:rsidRDefault="00152B40">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3" w:name="_Hlk525492262"/>
            <w:bookmarkEnd w:id="43"/>
            <w:r>
              <w:rPr>
                <w:rFonts w:ascii="Arial" w:hAnsi="Arial" w:cs="Arial"/>
                <w:color w:val="FFFFFF"/>
              </w:rPr>
              <w:t>Enviar de comandas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4" w:name="_Hlk525492514"/>
            <w:r>
              <w:rPr>
                <w:rFonts w:ascii="Arial" w:hAnsi="Arial" w:cs="Arial"/>
                <w:b/>
                <w:i/>
              </w:rPr>
              <w:t>El sistema deberá</w:t>
            </w:r>
            <w:bookmarkEnd w:id="44"/>
            <w:r>
              <w:rPr>
                <w:rFonts w:ascii="Arial" w:hAnsi="Arial" w:cs="Arial"/>
              </w:rPr>
              <w:t xml:space="preserve"> disponer de la funcionalidad completa para tomar nota del pedido de un cliente y enviarlo de forma remota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bookmarkStart w:id="45" w:name="_Hlk509836509"/>
            <w:bookmarkEnd w:id="45"/>
            <w:r>
              <w:rPr>
                <w:rFonts w:ascii="Arial" w:hAnsi="Arial" w:cs="Arial"/>
              </w:rPr>
              <w:t>alta</w:t>
            </w:r>
          </w:p>
        </w:tc>
      </w:tr>
    </w:tbl>
    <w:p w:rsidR="00EC6343" w:rsidRDefault="00EC6343">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6" w:name="_Hlk525492276"/>
            <w:bookmarkEnd w:id="46"/>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7" w:name="_Hlk525492508"/>
            <w:r>
              <w:rPr>
                <w:rFonts w:ascii="Arial" w:hAnsi="Arial" w:cs="Arial"/>
                <w:b/>
                <w:i/>
              </w:rPr>
              <w:t>El sistema deberá</w:t>
            </w:r>
            <w:bookmarkEnd w:id="47"/>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8" w:name="_Hlk525492283"/>
            <w:bookmarkEnd w:id="48"/>
            <w:r>
              <w:rPr>
                <w:rFonts w:ascii="Arial" w:hAnsi="Arial" w:cs="Arial"/>
                <w:color w:val="FFFFFF"/>
              </w:rPr>
              <w:t>Bloquear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9" w:name="_Hlk525492501"/>
            <w:r>
              <w:rPr>
                <w:rFonts w:ascii="Arial" w:hAnsi="Arial" w:cs="Arial"/>
                <w:b/>
                <w:i/>
              </w:rPr>
              <w:t>El sistema deberá</w:t>
            </w:r>
            <w:bookmarkEnd w:id="49"/>
            <w:r>
              <w:rPr>
                <w:rFonts w:ascii="Arial" w:hAnsi="Arial" w:cs="Arial"/>
              </w:rPr>
              <w:t xml:space="preserve"> disponer de la funcionalidad completa para poder bloquear la mesa tras la lectura de un código QR incluido en una pantalla situada en la propia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0" w:name="_Hlk525492290"/>
            <w:bookmarkEnd w:id="50"/>
            <w:r>
              <w:rPr>
                <w:rFonts w:ascii="Arial" w:hAnsi="Arial" w:cs="Arial"/>
                <w:color w:val="FFFFFF"/>
              </w:rPr>
              <w:t>Reservar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1"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1"/>
            <w:r>
              <w:rPr>
                <w:rFonts w:ascii="Arial" w:hAnsi="Arial" w:cs="Arial"/>
              </w:rPr>
              <w:t xml:space="preserve"> Una mesa debe de quedar marcada como reservada una vez lo haya sido.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2" w:name="_Hlk525492297"/>
            <w:bookmarkEnd w:id="52"/>
            <w:r>
              <w:rPr>
                <w:rFonts w:ascii="Arial" w:hAnsi="Arial" w:cs="Arial"/>
                <w:color w:val="FFFFFF"/>
              </w:rPr>
              <w:t>Realizar pedido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3" w:name="_Hlk525492487"/>
            <w:r>
              <w:rPr>
                <w:rFonts w:ascii="Arial" w:hAnsi="Arial" w:cs="Arial"/>
                <w:b/>
                <w:i/>
              </w:rPr>
              <w:t>El sistema deberá</w:t>
            </w:r>
            <w:bookmarkEnd w:id="53"/>
            <w:r>
              <w:rPr>
                <w:rFonts w:ascii="Arial" w:hAnsi="Arial" w:cs="Arial"/>
              </w:rPr>
              <w:t xml:space="preserve"> disponer de la funcionalidad completa para poder realizar un pedido desde una mesa ya desbloqueada por un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4" w:name="_Hlk525492303"/>
            <w:r>
              <w:rPr>
                <w:rFonts w:ascii="Arial" w:hAnsi="Arial" w:cs="Arial"/>
                <w:color w:val="FFFFFF"/>
              </w:rPr>
              <w:t>Requerir pago</w:t>
            </w:r>
            <w:bookmarkEnd w:id="54"/>
            <w:r>
              <w:rPr>
                <w:rFonts w:ascii="Arial" w:hAnsi="Arial" w:cs="Arial"/>
                <w:color w:val="FFFFFF"/>
              </w:rPr>
              <w:t xml:space="preserve"> o servicio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5"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55"/>
            <w:r>
              <w:rPr>
                <w:rFonts w:ascii="Arial" w:hAnsi="Arial" w:cs="Arial"/>
              </w:rPr>
              <w:t xml:space="preserve"> o volver a ser atendido.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6" w:name="_Hlk525492309"/>
            <w:bookmarkEnd w:id="56"/>
            <w:r>
              <w:rPr>
                <w:rFonts w:ascii="Arial" w:hAnsi="Arial" w:cs="Arial"/>
                <w:color w:val="FFFFFF"/>
              </w:rPr>
              <w:t>Liberar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7"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57"/>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 previsto) es más del 80%.</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8" w:name="_Hlk525492315"/>
            <w:bookmarkEnd w:id="58"/>
            <w:r>
              <w:rPr>
                <w:rFonts w:ascii="Arial" w:hAnsi="Arial" w:cs="Arial"/>
                <w:color w:val="FFFFFF"/>
              </w:rPr>
              <w:t>Presentar una interfaz y aspecto tecnológico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9" w:name="_Hlk525492463"/>
            <w:r>
              <w:rPr>
                <w:rFonts w:ascii="Arial" w:hAnsi="Arial" w:cs="Arial"/>
                <w:b/>
                <w:i/>
              </w:rPr>
              <w:t>El sistema deberá</w:t>
            </w:r>
            <w:bookmarkEnd w:id="59"/>
            <w:r>
              <w:rPr>
                <w:rFonts w:ascii="Arial" w:hAnsi="Arial" w:cs="Arial"/>
              </w:rPr>
              <w:t xml:space="preserve"> disponer de un aspecto en consonancia con la estética del local, que será de corte marcadamente tecnológico y futurista.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0" w:name="_Hlk525492321"/>
            <w:bookmarkEnd w:id="60"/>
            <w:r>
              <w:rPr>
                <w:rFonts w:ascii="Arial" w:hAnsi="Arial" w:cs="Arial"/>
                <w:color w:val="FFFFFF"/>
              </w:rPr>
              <w:t>Realizar funcionalidades básicas de hostelería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1"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1"/>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2" w:name="_Hlk525492328"/>
            <w:bookmarkEnd w:id="62"/>
            <w:r>
              <w:rPr>
                <w:rFonts w:ascii="Arial" w:hAnsi="Arial" w:cs="Arial"/>
                <w:color w:val="FFFFFF"/>
              </w:rPr>
              <w:t>Gestionar stocks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3" w:name="_Hlk525492449"/>
            <w:r>
              <w:rPr>
                <w:rFonts w:ascii="Arial" w:hAnsi="Arial" w:cs="Arial"/>
                <w:b/>
                <w:i/>
              </w:rPr>
              <w:t>El sistema deberá</w:t>
            </w:r>
            <w:bookmarkEnd w:id="63"/>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4" w:name="_Hlk525492334"/>
            <w:bookmarkEnd w:id="64"/>
            <w:r>
              <w:rPr>
                <w:rFonts w:ascii="Arial" w:hAnsi="Arial" w:cs="Arial"/>
                <w:color w:val="FFFFFF"/>
              </w:rPr>
              <w:t>Gestionar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5" w:name="_Hlk525492442"/>
            <w:r>
              <w:rPr>
                <w:rFonts w:ascii="Arial" w:hAnsi="Arial" w:cs="Arial"/>
                <w:b/>
                <w:i/>
              </w:rPr>
              <w:t>El sistema deberá</w:t>
            </w:r>
            <w:bookmarkEnd w:id="65"/>
            <w:r>
              <w:rPr>
                <w:rFonts w:ascii="Arial" w:hAnsi="Arial" w:cs="Arial"/>
              </w:rPr>
              <w:t xml:space="preserve"> disponer de la funcionalidad completa para poder gestionar de forma correcta las tareas básicas de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Gestionar nóminas e impuestos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6" w:name="_Hlk525492340"/>
            <w:bookmarkEnd w:id="66"/>
            <w:r>
              <w:rPr>
                <w:rFonts w:ascii="Arial" w:hAnsi="Arial" w:cs="Arial"/>
                <w:color w:val="FFFFFF"/>
              </w:rPr>
              <w:t>Facturar en tiempo real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7"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67"/>
            <w:r>
              <w:rPr>
                <w:rFonts w:ascii="Arial" w:hAnsi="Arial" w:cs="Arial"/>
              </w:rPr>
              <w:t xml:space="preserve"> También deberá mostrar información en tiempo real del estado de facturación de la mesa.</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puede realizar tareas de facturación diversas de forma adecuada. Estas tareas de </w:t>
            </w:r>
            <w:r>
              <w:rPr>
                <w:rFonts w:ascii="Arial" w:hAnsi="Arial" w:cs="Arial"/>
              </w:rPr>
              <w:lastRenderedPageBreak/>
              <w:t>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8" w:name="_Hlk525492349"/>
            <w:bookmarkEnd w:id="68"/>
            <w:r>
              <w:rPr>
                <w:rFonts w:ascii="Arial" w:hAnsi="Arial" w:cs="Arial"/>
                <w:color w:val="FFFFFF"/>
              </w:rPr>
              <w:t>Reducir el personal necesario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9" w:name="_Hlk525492427"/>
            <w:r>
              <w:rPr>
                <w:rFonts w:ascii="Arial" w:hAnsi="Arial" w:cs="Arial"/>
                <w:b/>
                <w:i/>
              </w:rPr>
              <w:t>El sistema deberá</w:t>
            </w:r>
            <w:bookmarkEnd w:id="69"/>
            <w:r>
              <w:rPr>
                <w:rFonts w:ascii="Arial" w:hAnsi="Arial" w:cs="Arial"/>
              </w:rPr>
              <w:t xml:space="preserve"> disminuir el personal necesario para el local en un 35% respecto a otros de similares dimensiones.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0" w:name="_Hlk525492354"/>
            <w:bookmarkEnd w:id="70"/>
            <w:r>
              <w:rPr>
                <w:rFonts w:ascii="Arial" w:hAnsi="Arial" w:cs="Arial"/>
                <w:color w:val="FFFFFF"/>
              </w:rPr>
              <w:t>Aumentar la productividad media mensual</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1" w:name="_Hlk525492399"/>
            <w:r>
              <w:rPr>
                <w:rFonts w:ascii="Arial" w:hAnsi="Arial" w:cs="Arial"/>
                <w:b/>
                <w:i/>
              </w:rPr>
              <w:t>El sistema deberá</w:t>
            </w:r>
            <w:bookmarkEnd w:id="71"/>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Retroalimentación con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Sincronización de pantallas para comanda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Ocio para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p w:rsidR="00EC6343" w:rsidRDefault="00152B40">
      <w:pPr>
        <w:pStyle w:val="Ttulo2"/>
        <w:ind w:firstLine="357"/>
      </w:pPr>
      <w:bookmarkStart w:id="72" w:name="_Toc526359300"/>
      <w:bookmarkStart w:id="73" w:name="_Toc532526328"/>
      <w:bookmarkEnd w:id="72"/>
      <w:r>
        <w:t>1.5. Exclusiones del proyecto.</w:t>
      </w:r>
      <w:bookmarkEnd w:id="73"/>
    </w:p>
    <w:p w:rsidR="00EC6343" w:rsidRDefault="00152B40">
      <w:pPr>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C6343" w:rsidRDefault="00152B40">
      <w:pPr>
        <w:numPr>
          <w:ilvl w:val="0"/>
          <w:numId w:val="3"/>
        </w:numPr>
        <w:jc w:val="both"/>
        <w:rPr>
          <w:b/>
        </w:rPr>
      </w:pPr>
      <w:r>
        <w:rPr>
          <w:b/>
          <w:sz w:val="25"/>
          <w:szCs w:val="25"/>
        </w:rPr>
        <w:t xml:space="preserve">Nombre: </w:t>
      </w:r>
      <w:bookmarkStart w:id="74" w:name="_Hlk525493317"/>
      <w:bookmarkEnd w:id="74"/>
      <w:r>
        <w:rPr>
          <w:sz w:val="25"/>
          <w:szCs w:val="25"/>
        </w:rPr>
        <w:t xml:space="preserve">Desarrollo de tecnología </w:t>
      </w:r>
      <w:proofErr w:type="spellStart"/>
      <w:r>
        <w:rPr>
          <w:sz w:val="25"/>
          <w:szCs w:val="25"/>
        </w:rPr>
        <w:t>contactless</w:t>
      </w:r>
      <w:proofErr w:type="spellEnd"/>
      <w:r>
        <w:rPr>
          <w:sz w:val="25"/>
          <w:szCs w:val="25"/>
        </w:rPr>
        <w:t xml:space="preserve"> y QR</w:t>
      </w:r>
    </w:p>
    <w:p w:rsidR="00EC6343" w:rsidRDefault="00152B40">
      <w:pPr>
        <w:numPr>
          <w:ilvl w:val="1"/>
          <w:numId w:val="3"/>
        </w:numPr>
        <w:jc w:val="both"/>
        <w:rPr>
          <w:b/>
        </w:rPr>
      </w:pPr>
      <w:r>
        <w:rPr>
          <w:b/>
          <w:sz w:val="25"/>
          <w:szCs w:val="25"/>
        </w:rPr>
        <w:t>Descripción:</w:t>
      </w:r>
      <w:r>
        <w:rPr>
          <w:b/>
        </w:rPr>
        <w:t xml:space="preserve"> </w:t>
      </w:r>
      <w:bookmarkStart w:id="75"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75"/>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C6343" w:rsidRDefault="00152B40">
      <w:pPr>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EC6343" w:rsidRDefault="00152B40">
      <w:pPr>
        <w:numPr>
          <w:ilvl w:val="0"/>
          <w:numId w:val="3"/>
        </w:numPr>
        <w:jc w:val="both"/>
        <w:rPr>
          <w:b/>
        </w:rPr>
      </w:pPr>
      <w:r>
        <w:rPr>
          <w:b/>
          <w:sz w:val="25"/>
          <w:szCs w:val="25"/>
        </w:rPr>
        <w:t xml:space="preserve">Nombre: </w:t>
      </w:r>
      <w:bookmarkStart w:id="76" w:name="_Hlk525493342"/>
      <w:bookmarkEnd w:id="76"/>
      <w:r>
        <w:rPr>
          <w:sz w:val="25"/>
          <w:szCs w:val="25"/>
        </w:rPr>
        <w:t>instalación eléctrica en local</w:t>
      </w:r>
    </w:p>
    <w:p w:rsidR="00EC6343" w:rsidRDefault="00152B40">
      <w:pPr>
        <w:numPr>
          <w:ilvl w:val="1"/>
          <w:numId w:val="3"/>
        </w:numPr>
        <w:jc w:val="both"/>
        <w:rPr>
          <w:b/>
        </w:rPr>
      </w:pPr>
      <w:r>
        <w:rPr>
          <w:b/>
          <w:sz w:val="25"/>
          <w:szCs w:val="25"/>
        </w:rPr>
        <w:t>Descripción:</w:t>
      </w:r>
      <w:r>
        <w:rPr>
          <w:b/>
        </w:rPr>
        <w:t xml:space="preserve"> </w:t>
      </w:r>
      <w:bookmarkStart w:id="77" w:name="_Hlk525493361"/>
      <w:bookmarkEnd w:id="77"/>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EC6343" w:rsidRDefault="00152B40">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78" w:name="_Hlk525493368"/>
      <w:bookmarkEnd w:id="78"/>
      <w:r>
        <w:rPr>
          <w:sz w:val="25"/>
          <w:szCs w:val="25"/>
        </w:rPr>
        <w:t>Diseño de la estética del local</w:t>
      </w:r>
    </w:p>
    <w:p w:rsidR="00EC6343" w:rsidRDefault="00152B40">
      <w:pPr>
        <w:numPr>
          <w:ilvl w:val="1"/>
          <w:numId w:val="3"/>
        </w:numPr>
        <w:jc w:val="both"/>
        <w:rPr>
          <w:b/>
        </w:rPr>
      </w:pPr>
      <w:r>
        <w:rPr>
          <w:b/>
          <w:sz w:val="25"/>
          <w:szCs w:val="25"/>
        </w:rPr>
        <w:t>Descripción:</w:t>
      </w:r>
      <w:r>
        <w:rPr>
          <w:b/>
        </w:rPr>
        <w:t xml:space="preserve"> </w:t>
      </w:r>
      <w:bookmarkStart w:id="79" w:name="_Hlk525493383"/>
      <w:bookmarkEnd w:id="79"/>
      <w:r>
        <w:rPr>
          <w:sz w:val="25"/>
          <w:szCs w:val="25"/>
        </w:rPr>
        <w:t>creación de una estética de corte tecnológico y futurista para el local que implique todo tipo de elementos estéticos.</w:t>
      </w:r>
    </w:p>
    <w:p w:rsidR="00EC6343" w:rsidRDefault="00152B40">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80" w:name="_Hlk525493391"/>
      <w:bookmarkEnd w:id="80"/>
      <w:r>
        <w:rPr>
          <w:sz w:val="25"/>
          <w:szCs w:val="25"/>
        </w:rPr>
        <w:t xml:space="preserve">Puesta a disposición de los clientes las aplicaciones </w:t>
      </w:r>
    </w:p>
    <w:p w:rsidR="00EC6343" w:rsidRDefault="00152B40">
      <w:pPr>
        <w:numPr>
          <w:ilvl w:val="1"/>
          <w:numId w:val="3"/>
        </w:numPr>
        <w:jc w:val="both"/>
        <w:rPr>
          <w:b/>
        </w:rPr>
      </w:pPr>
      <w:r>
        <w:rPr>
          <w:b/>
          <w:sz w:val="25"/>
          <w:szCs w:val="25"/>
        </w:rPr>
        <w:t>Descripción:</w:t>
      </w:r>
      <w:r>
        <w:rPr>
          <w:b/>
        </w:rPr>
        <w:t xml:space="preserve"> </w:t>
      </w:r>
      <w:bookmarkStart w:id="81" w:name="_Hlk525493404"/>
      <w:r>
        <w:rPr>
          <w:sz w:val="25"/>
          <w:szCs w:val="25"/>
        </w:rPr>
        <w:t>permitir a los futuros usuarios de las aplicaciones desarrolladas en el marco de este proyecto que accedan a ellas y las descarguen; por ejemplo, a través de una tienda oficial</w:t>
      </w:r>
      <w:bookmarkEnd w:id="81"/>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82" w:name="_Hlk525493413"/>
      <w:bookmarkEnd w:id="82"/>
      <w:r>
        <w:rPr>
          <w:sz w:val="25"/>
          <w:szCs w:val="25"/>
        </w:rPr>
        <w:t>Obtención de las especificaciones para comunicación con proveedores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3" w:name="_Hlk525493430"/>
      <w:r>
        <w:rPr>
          <w:sz w:val="25"/>
          <w:szCs w:val="25"/>
        </w:rPr>
        <w:t>para que el sistema desarrollado en su área de gestión de proveedores y sus productos mediante la comunicación con aplicaciones propias de estos</w:t>
      </w:r>
      <w:bookmarkEnd w:id="83"/>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EC6343" w:rsidRDefault="00EC6343"/>
    <w:p w:rsidR="00EC6343" w:rsidRDefault="00152B40">
      <w:pPr>
        <w:pStyle w:val="Ttulo2"/>
        <w:ind w:firstLine="357"/>
      </w:pPr>
      <w:bookmarkStart w:id="84" w:name="_Toc526359301"/>
      <w:bookmarkStart w:id="85" w:name="_Toc532526329"/>
      <w:bookmarkEnd w:id="84"/>
      <w:r>
        <w:t>1.6. Restricciones del proyecto.</w:t>
      </w:r>
      <w:bookmarkEnd w:id="85"/>
    </w:p>
    <w:p w:rsidR="00EC6343" w:rsidRDefault="00152B40">
      <w:pPr>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C6343" w:rsidRDefault="00152B40">
      <w:pPr>
        <w:numPr>
          <w:ilvl w:val="0"/>
          <w:numId w:val="3"/>
        </w:numPr>
        <w:jc w:val="both"/>
        <w:rPr>
          <w:b/>
        </w:rPr>
      </w:pPr>
      <w:r>
        <w:rPr>
          <w:b/>
          <w:sz w:val="25"/>
          <w:szCs w:val="25"/>
        </w:rPr>
        <w:t xml:space="preserve">Nombre: </w:t>
      </w:r>
      <w:r>
        <w:rPr>
          <w:sz w:val="25"/>
          <w:szCs w:val="25"/>
        </w:rPr>
        <w:t>Presupuesto</w:t>
      </w:r>
    </w:p>
    <w:p w:rsidR="00EC6343" w:rsidRDefault="00152B40">
      <w:pPr>
        <w:numPr>
          <w:ilvl w:val="1"/>
          <w:numId w:val="3"/>
        </w:numPr>
        <w:jc w:val="both"/>
        <w:rPr>
          <w:b/>
        </w:rPr>
      </w:pPr>
      <w:r>
        <w:rPr>
          <w:b/>
          <w:sz w:val="25"/>
          <w:szCs w:val="25"/>
        </w:rPr>
        <w:t>Descripción:</w:t>
      </w:r>
      <w:r>
        <w:rPr>
          <w:b/>
        </w:rPr>
        <w:t xml:space="preserve"> </w:t>
      </w:r>
      <w:bookmarkStart w:id="86" w:name="_Hlk525494290"/>
      <w:bookmarkEnd w:id="86"/>
      <w:r>
        <w:rPr>
          <w:sz w:val="25"/>
          <w:szCs w:val="25"/>
        </w:rPr>
        <w:t>cantidad monetaria que el cliente se compromete a pagar y con la que se deberá desarrollar el proyecto.</w:t>
      </w:r>
    </w:p>
    <w:p w:rsidR="00EC6343" w:rsidRDefault="00152B40">
      <w:pPr>
        <w:numPr>
          <w:ilvl w:val="1"/>
          <w:numId w:val="3"/>
        </w:numPr>
        <w:jc w:val="both"/>
        <w:rPr>
          <w:b/>
        </w:rPr>
      </w:pPr>
      <w:r>
        <w:rPr>
          <w:b/>
          <w:sz w:val="25"/>
          <w:szCs w:val="25"/>
        </w:rPr>
        <w:t>Valor:</w:t>
      </w:r>
      <w:r>
        <w:rPr>
          <w:b/>
        </w:rPr>
        <w:t xml:space="preserve"> </w:t>
      </w:r>
      <w:bookmarkStart w:id="87" w:name="_Hlk525494326"/>
      <w:bookmarkEnd w:id="87"/>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Hitos temporales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C6343" w:rsidRDefault="00152B40">
      <w:pPr>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C6343" w:rsidRDefault="00152B40">
      <w:pPr>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C6343" w:rsidRDefault="00152B40">
      <w:pPr>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C6343" w:rsidRDefault="00152B40">
      <w:pPr>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C6343" w:rsidRDefault="00152B40">
      <w:pPr>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C6343" w:rsidRDefault="00152B40">
      <w:pPr>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C6343" w:rsidRDefault="00152B40">
      <w:pPr>
        <w:numPr>
          <w:ilvl w:val="2"/>
          <w:numId w:val="3"/>
        </w:numPr>
        <w:jc w:val="both"/>
        <w:rPr>
          <w:b/>
        </w:rPr>
      </w:pPr>
      <w:r>
        <w:rPr>
          <w:sz w:val="25"/>
          <w:szCs w:val="25"/>
        </w:rPr>
        <w:t xml:space="preserve">Entrega Final </w:t>
      </w:r>
      <w:r>
        <w:rPr>
          <w:rFonts w:cstheme="minorHAnsi"/>
          <w:sz w:val="25"/>
          <w:szCs w:val="25"/>
        </w:rPr>
        <w:t>→ Domingo 17 de diciembre</w:t>
      </w:r>
      <w:bookmarkStart w:id="88" w:name="_Hlk525493466"/>
      <w:bookmarkEnd w:id="88"/>
      <w:r>
        <w:rPr>
          <w:sz w:val="25"/>
          <w:szCs w:val="25"/>
        </w:rPr>
        <w:t xml:space="preserve">.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Disposiciones contractuales</w:t>
      </w:r>
    </w:p>
    <w:p w:rsidR="00EC6343" w:rsidRDefault="00152B40">
      <w:pPr>
        <w:numPr>
          <w:ilvl w:val="1"/>
          <w:numId w:val="3"/>
        </w:numPr>
        <w:jc w:val="both"/>
        <w:rPr>
          <w:b/>
        </w:rPr>
      </w:pPr>
      <w:r>
        <w:rPr>
          <w:b/>
          <w:sz w:val="25"/>
          <w:szCs w:val="25"/>
        </w:rPr>
        <w:lastRenderedPageBreak/>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Reducción en un 35 % del personal de sala necesario para el volumen de negocio estimado. </w:t>
      </w:r>
    </w:p>
    <w:p w:rsidR="00EC6343" w:rsidRDefault="00152B40">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C6343" w:rsidRDefault="00EC6343">
      <w:pPr>
        <w:ind w:left="2160"/>
        <w:jc w:val="both"/>
        <w:rPr>
          <w:b/>
        </w:rPr>
      </w:pPr>
    </w:p>
    <w:p w:rsidR="00EC6343" w:rsidRDefault="00152B40">
      <w:pPr>
        <w:numPr>
          <w:ilvl w:val="0"/>
          <w:numId w:val="3"/>
        </w:numPr>
        <w:jc w:val="both"/>
        <w:rPr>
          <w:b/>
        </w:rPr>
      </w:pPr>
      <w:r>
        <w:rPr>
          <w:b/>
          <w:sz w:val="25"/>
          <w:szCs w:val="25"/>
        </w:rPr>
        <w:t xml:space="preserve">Nombre: </w:t>
      </w:r>
      <w:r>
        <w:rPr>
          <w:sz w:val="25"/>
          <w:szCs w:val="25"/>
        </w:rPr>
        <w:t>otras restricciones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Los proveedores de montaje eléctrico deben acreditar su experiencia en montaje de instrumentos y tableros. </w:t>
      </w:r>
    </w:p>
    <w:p w:rsidR="00EC6343" w:rsidRDefault="00152B40">
      <w:pPr>
        <w:numPr>
          <w:ilvl w:val="2"/>
          <w:numId w:val="3"/>
        </w:numPr>
        <w:jc w:val="both"/>
        <w:rPr>
          <w:b/>
        </w:rPr>
      </w:pPr>
      <w:r>
        <w:rPr>
          <w:sz w:val="25"/>
          <w:szCs w:val="25"/>
        </w:rPr>
        <w:t>La forma de toma de nota del pedido y cobro de la cuenta debe ser realizada a través de tecnología NFC.</w:t>
      </w:r>
    </w:p>
    <w:p w:rsidR="00EC6343" w:rsidRDefault="00152B40">
      <w:pPr>
        <w:numPr>
          <w:ilvl w:val="2"/>
          <w:numId w:val="3"/>
        </w:numPr>
        <w:jc w:val="both"/>
        <w:rPr>
          <w:b/>
        </w:rPr>
      </w:pPr>
      <w:r>
        <w:rPr>
          <w:sz w:val="25"/>
          <w:szCs w:val="25"/>
        </w:rPr>
        <w:t>El bloqueo de mesa por parte de clientes se realizará a través de código QR.</w:t>
      </w:r>
    </w:p>
    <w:p w:rsidR="00EC6343" w:rsidRDefault="00152B40">
      <w:pPr>
        <w:numPr>
          <w:ilvl w:val="2"/>
          <w:numId w:val="3"/>
        </w:numPr>
        <w:jc w:val="both"/>
        <w:rPr>
          <w:b/>
        </w:rPr>
      </w:pPr>
      <w:r>
        <w:rPr>
          <w:sz w:val="25"/>
          <w:szCs w:val="25"/>
        </w:rPr>
        <w:t>Las mesas deberán ser bloqueadas/reservadas explícitamente por los clientes si desean alguna consumición en el local.</w:t>
      </w:r>
    </w:p>
    <w:p w:rsidR="00EC6343" w:rsidRDefault="00152B40">
      <w:pPr>
        <w:numPr>
          <w:ilvl w:val="2"/>
          <w:numId w:val="3"/>
        </w:numPr>
        <w:jc w:val="both"/>
        <w:rPr>
          <w:b/>
        </w:rPr>
      </w:pPr>
      <w:r>
        <w:rPr>
          <w:sz w:val="25"/>
          <w:szCs w:val="25"/>
        </w:rPr>
        <w:t>Las mesas deberán ser liberadas explícitamente por los camareros.</w:t>
      </w:r>
    </w:p>
    <w:p w:rsidR="00EC6343" w:rsidRDefault="00EC6343">
      <w:pPr>
        <w:ind w:left="2160"/>
        <w:rPr>
          <w:b/>
        </w:rPr>
      </w:pPr>
    </w:p>
    <w:p w:rsidR="00EC6343" w:rsidRDefault="00152B40">
      <w:pPr>
        <w:pStyle w:val="Ttulo2"/>
        <w:ind w:firstLine="357"/>
      </w:pPr>
      <w:bookmarkStart w:id="89" w:name="_Toc526359302"/>
      <w:bookmarkStart w:id="90" w:name="_Toc532526330"/>
      <w:bookmarkEnd w:id="89"/>
      <w:r>
        <w:t>1.7. Supuestos del proyecto</w:t>
      </w:r>
      <w:bookmarkEnd w:id="90"/>
    </w:p>
    <w:p w:rsidR="00EC6343" w:rsidRDefault="00152B40">
      <w:pPr>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C6343" w:rsidRDefault="00152B40">
      <w:pPr>
        <w:numPr>
          <w:ilvl w:val="0"/>
          <w:numId w:val="3"/>
        </w:numPr>
        <w:rPr>
          <w:b/>
        </w:rPr>
      </w:pPr>
      <w:r>
        <w:rPr>
          <w:b/>
          <w:sz w:val="25"/>
          <w:szCs w:val="25"/>
        </w:rPr>
        <w:lastRenderedPageBreak/>
        <w:t xml:space="preserve">Nombre: </w:t>
      </w:r>
      <w:r>
        <w:rPr>
          <w:sz w:val="25"/>
          <w:szCs w:val="25"/>
        </w:rPr>
        <w:t xml:space="preserve">versión de NFC </w:t>
      </w:r>
    </w:p>
    <w:p w:rsidR="00EC6343" w:rsidRDefault="00152B40">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C6343" w:rsidRDefault="00152B40">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C6343" w:rsidRDefault="00152B40">
      <w:pPr>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EC6343" w:rsidRDefault="00152B40">
      <w:pPr>
        <w:numPr>
          <w:ilvl w:val="0"/>
          <w:numId w:val="3"/>
        </w:numPr>
        <w:rPr>
          <w:b/>
        </w:rPr>
      </w:pPr>
      <w:r>
        <w:rPr>
          <w:b/>
          <w:sz w:val="25"/>
          <w:szCs w:val="25"/>
        </w:rPr>
        <w:t xml:space="preserve">Nombre: </w:t>
      </w:r>
      <w:r>
        <w:rPr>
          <w:sz w:val="25"/>
          <w:szCs w:val="25"/>
        </w:rPr>
        <w:t xml:space="preserve">software de proveedores. </w:t>
      </w:r>
    </w:p>
    <w:p w:rsidR="00EC6343" w:rsidRDefault="00152B40">
      <w:pPr>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EC6343" w:rsidRDefault="00152B40">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C6343" w:rsidRDefault="00152B40">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C6343" w:rsidRDefault="00152B40">
      <w:pPr>
        <w:numPr>
          <w:ilvl w:val="0"/>
          <w:numId w:val="3"/>
        </w:numPr>
        <w:rPr>
          <w:b/>
        </w:rPr>
      </w:pPr>
      <w:r>
        <w:rPr>
          <w:b/>
          <w:sz w:val="25"/>
          <w:szCs w:val="25"/>
        </w:rPr>
        <w:t xml:space="preserve">Nombre: </w:t>
      </w:r>
      <w:r>
        <w:rPr>
          <w:sz w:val="25"/>
          <w:szCs w:val="25"/>
        </w:rPr>
        <w:t xml:space="preserve">montaje eléctrico. </w:t>
      </w:r>
    </w:p>
    <w:p w:rsidR="00EC6343" w:rsidRDefault="00152B40">
      <w:pPr>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C6343" w:rsidRDefault="00152B40">
      <w:pPr>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C6343" w:rsidRDefault="00152B40">
      <w:pPr>
        <w:numPr>
          <w:ilvl w:val="0"/>
          <w:numId w:val="3"/>
        </w:numPr>
        <w:rPr>
          <w:b/>
        </w:rPr>
      </w:pPr>
      <w:r>
        <w:rPr>
          <w:b/>
          <w:sz w:val="25"/>
          <w:szCs w:val="25"/>
        </w:rPr>
        <w:t xml:space="preserve">Nombre: </w:t>
      </w:r>
      <w:r>
        <w:rPr>
          <w:sz w:val="25"/>
          <w:szCs w:val="25"/>
        </w:rPr>
        <w:t xml:space="preserve">estimación de tiempo de espera. </w:t>
      </w:r>
    </w:p>
    <w:p w:rsidR="00EC6343" w:rsidRDefault="00152B40">
      <w:pPr>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C6343" w:rsidRDefault="00152B40">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EC6343" w:rsidRDefault="00152B40">
      <w:pPr>
        <w:numPr>
          <w:ilvl w:val="0"/>
          <w:numId w:val="3"/>
        </w:numPr>
        <w:rPr>
          <w:b/>
        </w:rPr>
      </w:pPr>
      <w:r>
        <w:rPr>
          <w:b/>
          <w:sz w:val="25"/>
          <w:szCs w:val="25"/>
        </w:rPr>
        <w:lastRenderedPageBreak/>
        <w:t xml:space="preserve">Nombre: </w:t>
      </w:r>
      <w:r>
        <w:rPr>
          <w:sz w:val="25"/>
          <w:szCs w:val="25"/>
        </w:rPr>
        <w:t xml:space="preserve">configuración bancaria. </w:t>
      </w:r>
    </w:p>
    <w:p w:rsidR="00EC6343" w:rsidRDefault="00152B40">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C6343" w:rsidRDefault="00152B40">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EC6343" w:rsidRDefault="00152B40">
      <w:pPr>
        <w:numPr>
          <w:ilvl w:val="0"/>
          <w:numId w:val="3"/>
        </w:numPr>
        <w:rPr>
          <w:b/>
        </w:rPr>
      </w:pPr>
      <w:r>
        <w:rPr>
          <w:b/>
          <w:sz w:val="25"/>
          <w:szCs w:val="25"/>
        </w:rPr>
        <w:t xml:space="preserve">Nombre: </w:t>
      </w:r>
      <w:r>
        <w:rPr>
          <w:sz w:val="25"/>
          <w:szCs w:val="25"/>
        </w:rPr>
        <w:t xml:space="preserve">existencia de servidor web. </w:t>
      </w:r>
    </w:p>
    <w:p w:rsidR="00EC6343" w:rsidRDefault="00152B40">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C6343" w:rsidRDefault="00152B40">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C6343" w:rsidRDefault="00152B40">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C6343" w:rsidRDefault="00152B40">
      <w:pPr>
        <w:numPr>
          <w:ilvl w:val="0"/>
          <w:numId w:val="3"/>
        </w:numPr>
        <w:rPr>
          <w:b/>
        </w:rPr>
      </w:pPr>
      <w:r>
        <w:rPr>
          <w:b/>
          <w:sz w:val="25"/>
          <w:szCs w:val="25"/>
        </w:rPr>
        <w:t xml:space="preserve">Nombre: </w:t>
      </w:r>
      <w:r>
        <w:rPr>
          <w:sz w:val="25"/>
          <w:szCs w:val="25"/>
        </w:rPr>
        <w:t xml:space="preserve">software de lectura de códigos QR. </w:t>
      </w:r>
    </w:p>
    <w:p w:rsidR="00EC6343" w:rsidRDefault="00152B40">
      <w:pPr>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C6343" w:rsidRDefault="00152B40">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C6343" w:rsidRDefault="00152B40">
      <w:pPr>
        <w:numPr>
          <w:ilvl w:val="1"/>
          <w:numId w:val="3"/>
        </w:numPr>
        <w:rPr>
          <w:b/>
        </w:rPr>
      </w:pPr>
      <w:r>
        <w:rPr>
          <w:b/>
          <w:sz w:val="25"/>
          <w:szCs w:val="25"/>
        </w:rPr>
        <w:t>Potencial impacto:</w:t>
      </w:r>
      <w:r>
        <w:rPr>
          <w:b/>
        </w:rPr>
        <w:t xml:space="preserve"> </w:t>
      </w:r>
      <w:bookmarkStart w:id="91" w:name="_Toc526359303"/>
      <w:bookmarkEnd w:id="91"/>
      <w:r>
        <w:rPr>
          <w:sz w:val="25"/>
          <w:szCs w:val="25"/>
        </w:rPr>
        <w:t>no se podrían reservar ni liberar mesas, ni asociar comandas a las mismas.</w:t>
      </w:r>
    </w:p>
    <w:p w:rsidR="00EC6343" w:rsidRDefault="00EC6343">
      <w:pPr>
        <w:ind w:left="1440"/>
        <w:rPr>
          <w:b/>
          <w:sz w:val="25"/>
          <w:szCs w:val="25"/>
        </w:rPr>
      </w:pPr>
    </w:p>
    <w:p w:rsidR="00EC6343" w:rsidRDefault="00152B40">
      <w:pPr>
        <w:pStyle w:val="Ttulo2"/>
        <w:ind w:firstLine="357"/>
      </w:pPr>
      <w:bookmarkStart w:id="92" w:name="_Toc532526331"/>
      <w:r>
        <w:lastRenderedPageBreak/>
        <w:t>1.8. Propuesta de solución.</w:t>
      </w:r>
      <w:bookmarkEnd w:id="92"/>
    </w:p>
    <w:p w:rsidR="00EC6343" w:rsidRDefault="00152B40">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C6343" w:rsidRDefault="00EC6343">
      <w:pPr>
        <w:spacing w:after="240"/>
        <w:ind w:firstLine="360"/>
        <w:rPr>
          <w:sz w:val="25"/>
          <w:szCs w:val="25"/>
        </w:rPr>
      </w:pPr>
    </w:p>
    <w:p w:rsidR="00EC6343" w:rsidRDefault="00152B40">
      <w:pPr>
        <w:pStyle w:val="Ttulo3"/>
        <w:ind w:left="708" w:firstLine="708"/>
      </w:pPr>
      <w:r>
        <w:t>1.8.1. Descripción del alcance del producto</w:t>
      </w:r>
    </w:p>
    <w:p w:rsidR="00EC6343" w:rsidRDefault="00152B40">
      <w:pPr>
        <w:spacing w:after="240"/>
        <w:ind w:firstLine="360"/>
        <w:rPr>
          <w:sz w:val="25"/>
          <w:szCs w:val="25"/>
        </w:rPr>
      </w:pPr>
      <w:bookmarkStart w:id="93" w:name="_Toc526359304"/>
      <w:bookmarkEnd w:id="93"/>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C6343" w:rsidRDefault="00152B40">
      <w:pPr>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C6343" w:rsidRDefault="00152B40">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EC6343" w:rsidRDefault="00152B40">
      <w:pPr>
        <w:numPr>
          <w:ilvl w:val="0"/>
          <w:numId w:val="4"/>
        </w:numPr>
        <w:spacing w:after="240"/>
        <w:rPr>
          <w:sz w:val="24"/>
          <w:szCs w:val="23"/>
        </w:rPr>
      </w:pPr>
      <w:r>
        <w:rPr>
          <w:sz w:val="25"/>
          <w:szCs w:val="25"/>
        </w:rPr>
        <w:t>El desbloqueo de las mesas ocupadas por clientes que han abandonado el local por parte de los camareros.</w:t>
      </w:r>
    </w:p>
    <w:p w:rsidR="00EC6343" w:rsidRDefault="00152B40">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EC6343" w:rsidRDefault="00152B40">
      <w:pPr>
        <w:numPr>
          <w:ilvl w:val="0"/>
          <w:numId w:val="4"/>
        </w:numPr>
        <w:spacing w:after="240"/>
        <w:rPr>
          <w:sz w:val="24"/>
          <w:szCs w:val="23"/>
        </w:rPr>
      </w:pPr>
      <w:r>
        <w:rPr>
          <w:sz w:val="25"/>
          <w:szCs w:val="25"/>
        </w:rPr>
        <w:t>El envío de las comandas de forma remota desde la ubicación en sala del camarero hasta cocinas.</w:t>
      </w:r>
    </w:p>
    <w:p w:rsidR="00EC6343" w:rsidRDefault="00152B40">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C6343" w:rsidRDefault="00152B40">
      <w:pPr>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EC6343" w:rsidRDefault="00152B40">
      <w:pPr>
        <w:numPr>
          <w:ilvl w:val="0"/>
          <w:numId w:val="4"/>
        </w:numPr>
        <w:spacing w:after="240"/>
        <w:rPr>
          <w:sz w:val="24"/>
          <w:szCs w:val="23"/>
        </w:rPr>
      </w:pPr>
      <w:r>
        <w:rPr>
          <w:sz w:val="25"/>
          <w:szCs w:val="25"/>
        </w:rPr>
        <w:lastRenderedPageBreak/>
        <w:t>La muestra del pedido completo de cada mesa, su estado respecto al pago y el tiempo estimado en el cual la comanda será servida para los terminales informativos situados en las mesas de los clientes.</w:t>
      </w:r>
    </w:p>
    <w:p w:rsidR="00EC6343" w:rsidRDefault="00152B40">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EC6343" w:rsidRDefault="00152B40">
      <w:pPr>
        <w:numPr>
          <w:ilvl w:val="0"/>
          <w:numId w:val="4"/>
        </w:numPr>
        <w:spacing w:after="240"/>
        <w:rPr>
          <w:sz w:val="24"/>
          <w:szCs w:val="23"/>
        </w:rPr>
      </w:pPr>
      <w:bookmarkStart w:id="94" w:name="_Hlk525493155"/>
      <w:bookmarkStart w:id="95" w:name="_Toc526359305"/>
      <w:bookmarkEnd w:id="94"/>
      <w:bookmarkEnd w:id="95"/>
      <w:r>
        <w:rPr>
          <w:sz w:val="25"/>
          <w:szCs w:val="25"/>
        </w:rPr>
        <w:t>Un diseño futurista y marcadamente tecnológico de la interfaz de usuario de las aplicaciones y módulos integrados dentro del sistema a construir.</w:t>
      </w:r>
    </w:p>
    <w:p w:rsidR="00EC6343" w:rsidRDefault="00EC6343">
      <w:pPr>
        <w:spacing w:after="240"/>
        <w:ind w:left="1080"/>
        <w:rPr>
          <w:sz w:val="24"/>
          <w:szCs w:val="23"/>
        </w:rPr>
      </w:pPr>
    </w:p>
    <w:p w:rsidR="00EC6343" w:rsidRDefault="00152B40">
      <w:pPr>
        <w:pStyle w:val="Ttulo3"/>
        <w:ind w:left="708" w:firstLine="708"/>
      </w:pPr>
      <w:r>
        <w:t>1.8.2. Entregables del proyecto</w:t>
      </w:r>
    </w:p>
    <w:p w:rsidR="00EC6343" w:rsidRDefault="00152B40">
      <w:pPr>
        <w:ind w:firstLine="360"/>
        <w:jc w:val="both"/>
        <w:rPr>
          <w:sz w:val="25"/>
          <w:szCs w:val="25"/>
        </w:rPr>
      </w:pPr>
      <w:bookmarkStart w:id="96" w:name="_Hlk525493507"/>
      <w:bookmarkEnd w:id="96"/>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EC6343" w:rsidRDefault="00152B40">
      <w:pPr>
        <w:numPr>
          <w:ilvl w:val="0"/>
          <w:numId w:val="5"/>
        </w:numPr>
        <w:jc w:val="both"/>
        <w:rPr>
          <w:b/>
        </w:rPr>
      </w:pPr>
      <w:r>
        <w:rPr>
          <w:sz w:val="25"/>
          <w:szCs w:val="25"/>
        </w:rPr>
        <w:t xml:space="preserve">Documentación de la gestión y dirección de la ejecución del proyecto. </w:t>
      </w:r>
    </w:p>
    <w:p w:rsidR="00EC6343" w:rsidRDefault="00152B40">
      <w:pPr>
        <w:numPr>
          <w:ilvl w:val="0"/>
          <w:numId w:val="5"/>
        </w:numPr>
        <w:jc w:val="both"/>
        <w:rPr>
          <w:b/>
        </w:rPr>
      </w:pPr>
      <w:r>
        <w:rPr>
          <w:sz w:val="25"/>
          <w:szCs w:val="25"/>
        </w:rPr>
        <w:t>Documentación de la especificación del análisis de requisitos del sistema.</w:t>
      </w:r>
    </w:p>
    <w:p w:rsidR="00EC6343" w:rsidRDefault="00152B40">
      <w:pPr>
        <w:numPr>
          <w:ilvl w:val="0"/>
          <w:numId w:val="5"/>
        </w:numPr>
        <w:jc w:val="both"/>
        <w:rPr>
          <w:b/>
        </w:rPr>
      </w:pPr>
      <w:r>
        <w:rPr>
          <w:sz w:val="25"/>
          <w:szCs w:val="25"/>
        </w:rPr>
        <w:t>Documentación de la especificación del análisis de requisitos de software.</w:t>
      </w:r>
    </w:p>
    <w:p w:rsidR="00EC6343" w:rsidRDefault="00152B40">
      <w:pPr>
        <w:numPr>
          <w:ilvl w:val="0"/>
          <w:numId w:val="5"/>
        </w:numPr>
        <w:jc w:val="both"/>
        <w:rPr>
          <w:b/>
        </w:rPr>
      </w:pPr>
      <w:r>
        <w:rPr>
          <w:sz w:val="25"/>
          <w:szCs w:val="25"/>
        </w:rPr>
        <w:t>Documentación del diseño del sistema.</w:t>
      </w:r>
    </w:p>
    <w:p w:rsidR="00EC6343" w:rsidRDefault="00152B40">
      <w:pPr>
        <w:numPr>
          <w:ilvl w:val="0"/>
          <w:numId w:val="5"/>
        </w:numPr>
        <w:jc w:val="both"/>
        <w:rPr>
          <w:b/>
        </w:rPr>
      </w:pPr>
      <w:r>
        <w:rPr>
          <w:sz w:val="25"/>
          <w:szCs w:val="25"/>
        </w:rPr>
        <w:t>Codificación de los siguientes subsistemas:</w:t>
      </w:r>
    </w:p>
    <w:p w:rsidR="00EC6343" w:rsidRDefault="00152B40">
      <w:pPr>
        <w:numPr>
          <w:ilvl w:val="1"/>
          <w:numId w:val="5"/>
        </w:numPr>
        <w:jc w:val="both"/>
        <w:rPr>
          <w:b/>
        </w:rPr>
      </w:pPr>
      <w:r>
        <w:rPr>
          <w:sz w:val="25"/>
          <w:szCs w:val="25"/>
        </w:rPr>
        <w:t>Módulo del camarero que permite tomar comandas y cobrar.</w:t>
      </w:r>
    </w:p>
    <w:p w:rsidR="00EC6343" w:rsidRDefault="00152B40">
      <w:pPr>
        <w:numPr>
          <w:ilvl w:val="1"/>
          <w:numId w:val="5"/>
        </w:numPr>
        <w:jc w:val="both"/>
        <w:rPr>
          <w:b/>
        </w:rPr>
      </w:pPr>
      <w:r>
        <w:rPr>
          <w:sz w:val="25"/>
          <w:szCs w:val="25"/>
        </w:rPr>
        <w:t>Aplicación para los clientes del local.</w:t>
      </w:r>
    </w:p>
    <w:p w:rsidR="00EC6343" w:rsidRDefault="00152B40">
      <w:pPr>
        <w:numPr>
          <w:ilvl w:val="1"/>
          <w:numId w:val="5"/>
        </w:numPr>
        <w:jc w:val="both"/>
        <w:rPr>
          <w:b/>
        </w:rPr>
      </w:pPr>
      <w:r>
        <w:rPr>
          <w:sz w:val="25"/>
          <w:szCs w:val="25"/>
        </w:rPr>
        <w:t>Módulo de gestión de proveedores, stocks, facturación, etc.</w:t>
      </w:r>
    </w:p>
    <w:p w:rsidR="00EC6343" w:rsidRDefault="00152B40">
      <w:pPr>
        <w:numPr>
          <w:ilvl w:val="1"/>
          <w:numId w:val="5"/>
        </w:numPr>
        <w:jc w:val="both"/>
      </w:pPr>
      <w:r>
        <w:rPr>
          <w:sz w:val="25"/>
          <w:szCs w:val="25"/>
        </w:rPr>
        <w:t>Módulo de cocinas/barra para aceptación de comandas e indicación de finalización de preparaciones.</w:t>
      </w:r>
    </w:p>
    <w:p w:rsidR="00EC6343" w:rsidRDefault="00152B40">
      <w:pPr>
        <w:numPr>
          <w:ilvl w:val="1"/>
          <w:numId w:val="5"/>
        </w:numPr>
        <w:jc w:val="both"/>
      </w:pPr>
      <w:r>
        <w:rPr>
          <w:sz w:val="25"/>
          <w:szCs w:val="25"/>
        </w:rPr>
        <w:t>Módulo para muestra de datos y creación de comandas en los terminales de las mesas</w:t>
      </w:r>
    </w:p>
    <w:p w:rsidR="00EC6343" w:rsidRDefault="00152B40">
      <w:pPr>
        <w:numPr>
          <w:ilvl w:val="1"/>
          <w:numId w:val="5"/>
        </w:numPr>
        <w:jc w:val="both"/>
        <w:rPr>
          <w:sz w:val="25"/>
          <w:szCs w:val="25"/>
        </w:rPr>
      </w:pPr>
      <w:r>
        <w:rPr>
          <w:sz w:val="25"/>
          <w:szCs w:val="25"/>
        </w:rPr>
        <w:t>Módulo de entretenimiento (gestión música)</w:t>
      </w:r>
    </w:p>
    <w:p w:rsidR="00EC6343" w:rsidRDefault="00152B40">
      <w:pPr>
        <w:numPr>
          <w:ilvl w:val="1"/>
          <w:numId w:val="5"/>
        </w:numPr>
        <w:jc w:val="both"/>
      </w:pPr>
      <w:bookmarkStart w:id="97" w:name="_Toc526359306"/>
      <w:bookmarkEnd w:id="97"/>
      <w:r>
        <w:rPr>
          <w:sz w:val="25"/>
          <w:szCs w:val="25"/>
        </w:rPr>
        <w:t>Módulo de monitorización general del sistema y gerencia</w:t>
      </w:r>
    </w:p>
    <w:p w:rsidR="00EC6343" w:rsidRDefault="00152B40">
      <w:pPr>
        <w:numPr>
          <w:ilvl w:val="0"/>
          <w:numId w:val="5"/>
        </w:numPr>
        <w:jc w:val="both"/>
        <w:rPr>
          <w:b/>
        </w:rPr>
      </w:pPr>
      <w:r>
        <w:rPr>
          <w:sz w:val="25"/>
          <w:szCs w:val="25"/>
        </w:rPr>
        <w:t>Documentación y correcciones derivadas de la realización de las pruebas del sistema y sus componentes.</w:t>
      </w:r>
    </w:p>
    <w:p w:rsidR="00EC6343" w:rsidRDefault="00152B40">
      <w:pPr>
        <w:spacing w:after="240"/>
        <w:ind w:firstLine="360"/>
      </w:pPr>
      <w:r>
        <w:rPr>
          <w:sz w:val="25"/>
          <w:szCs w:val="25"/>
        </w:rPr>
        <w:lastRenderedPageBreak/>
        <w:t xml:space="preserve">Esta brevísima relación de los entregables que será necesario generar durante la fase de ejecución del proyecto es ampliada en </w:t>
      </w:r>
      <w:hyperlink w:anchor="_Planificación_temporal_del">
        <w:r>
          <w:rPr>
            <w:rStyle w:val="EnlacedeInternet"/>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w:t>
      </w:r>
      <w:proofErr w:type="gramStart"/>
      <w:r>
        <w:rPr>
          <w:sz w:val="25"/>
          <w:szCs w:val="25"/>
        </w:rPr>
        <w:t>Además</w:t>
      </w:r>
      <w:proofErr w:type="gramEnd"/>
      <w:r>
        <w:rPr>
          <w:sz w:val="25"/>
          <w:szCs w:val="25"/>
        </w:rPr>
        <w:t xml:space="preserve">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EC6343" w:rsidRDefault="00EC6343">
      <w:pPr>
        <w:ind w:left="1800"/>
        <w:jc w:val="both"/>
      </w:pPr>
    </w:p>
    <w:p w:rsidR="00EC6343" w:rsidRDefault="00152B40">
      <w:pPr>
        <w:pStyle w:val="Ttulo3"/>
        <w:ind w:left="708" w:firstLine="708"/>
      </w:pPr>
      <w:r>
        <w:t>1.8.3. Criterios de aceptación del producto</w:t>
      </w:r>
    </w:p>
    <w:p w:rsidR="00EC6343" w:rsidRDefault="00152B40">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EC6343" w:rsidRDefault="00152B40">
      <w:pPr>
        <w:numPr>
          <w:ilvl w:val="0"/>
          <w:numId w:val="60"/>
        </w:numPr>
        <w:spacing w:after="240"/>
      </w:pPr>
      <w:r>
        <w:rPr>
          <w:b/>
          <w:sz w:val="25"/>
          <w:szCs w:val="25"/>
        </w:rPr>
        <w:t>Dado</w:t>
      </w:r>
      <w:r>
        <w:rPr>
          <w:sz w:val="25"/>
          <w:szCs w:val="25"/>
        </w:rPr>
        <w:t xml:space="preserve"> un requisito declarado en </w:t>
      </w:r>
      <w:hyperlink w:anchor="_1.9._Catálogo_de">
        <w:r>
          <w:rPr>
            <w:rStyle w:val="EnlacedeInternet"/>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98" w:name="_Toc526359307"/>
      <w:bookmarkEnd w:id="98"/>
      <w:r>
        <w:rPr>
          <w:sz w:val="25"/>
          <w:szCs w:val="25"/>
        </w:rPr>
        <w:t>rá a realizar la función o comportarse como se esperaba de él.</w:t>
      </w:r>
    </w:p>
    <w:p w:rsidR="00EC6343" w:rsidRDefault="00152B40">
      <w:pPr>
        <w:numPr>
          <w:ilvl w:val="0"/>
          <w:numId w:val="60"/>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EC6343" w:rsidRDefault="00152B40">
      <w:pPr>
        <w:numPr>
          <w:ilvl w:val="0"/>
          <w:numId w:val="60"/>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EC6343" w:rsidRDefault="00152B40">
      <w:pPr>
        <w:numPr>
          <w:ilvl w:val="0"/>
          <w:numId w:val="60"/>
        </w:numPr>
        <w:spacing w:after="240"/>
        <w:rPr>
          <w:b/>
        </w:rPr>
      </w:pPr>
      <w:r>
        <w:rPr>
          <w:b/>
          <w:sz w:val="25"/>
          <w:szCs w:val="25"/>
        </w:rPr>
        <w:lastRenderedPageBreak/>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EC6343" w:rsidRDefault="00152B40">
      <w:pPr>
        <w:numPr>
          <w:ilvl w:val="0"/>
          <w:numId w:val="60"/>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EC6343" w:rsidRDefault="00152B40">
      <w:pPr>
        <w:numPr>
          <w:ilvl w:val="0"/>
          <w:numId w:val="60"/>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EC6343" w:rsidRDefault="00152B40">
      <w:pPr>
        <w:numPr>
          <w:ilvl w:val="0"/>
          <w:numId w:val="60"/>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w:t>
      </w:r>
      <w:proofErr w:type="gramStart"/>
      <w:r>
        <w:rPr>
          <w:sz w:val="25"/>
          <w:szCs w:val="25"/>
        </w:rPr>
        <w:t>la misma</w:t>
      </w:r>
      <w:proofErr w:type="gramEnd"/>
      <w:r>
        <w:rPr>
          <w:sz w:val="25"/>
          <w:szCs w:val="25"/>
        </w:rPr>
        <w:t xml:space="preserve"> (siendo estas características difícilmente medibles).</w:t>
      </w:r>
    </w:p>
    <w:p w:rsidR="00EC6343" w:rsidRDefault="00152B40">
      <w:pPr>
        <w:numPr>
          <w:ilvl w:val="0"/>
          <w:numId w:val="60"/>
        </w:numPr>
        <w:spacing w:after="240"/>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EC6343" w:rsidRDefault="00152B40">
      <w:pPr>
        <w:numPr>
          <w:ilvl w:val="0"/>
          <w:numId w:val="60"/>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EC6343" w:rsidRDefault="00EC6343">
      <w:pPr>
        <w:spacing w:after="240"/>
        <w:ind w:left="1080"/>
        <w:rPr>
          <w:b/>
        </w:rPr>
      </w:pPr>
    </w:p>
    <w:p w:rsidR="00EC6343" w:rsidRDefault="00152B40">
      <w:pPr>
        <w:pStyle w:val="Ttulo3"/>
        <w:ind w:left="708" w:firstLine="708"/>
      </w:pPr>
      <w:r>
        <w:lastRenderedPageBreak/>
        <w:t>1.8.4. Diagramas de contexto y del sistema</w:t>
      </w:r>
    </w:p>
    <w:p w:rsidR="00EC6343" w:rsidRDefault="00152B40">
      <w:pPr>
        <w:spacing w:after="240"/>
        <w:ind w:firstLine="360"/>
        <w:rPr>
          <w:sz w:val="25"/>
          <w:szCs w:val="25"/>
        </w:rPr>
      </w:pPr>
      <w:r>
        <w:rPr>
          <w:noProof/>
        </w:rPr>
        <w:drawing>
          <wp:anchor distT="0" distB="0" distL="0" distR="121920" simplePos="0" relativeHeight="370"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1"/>
                    <a:stretch>
                      <a:fillRect/>
                    </a:stretch>
                  </pic:blipFill>
                  <pic:spPr bwMode="auto">
                    <a:xfrm>
                      <a:off x="0" y="0"/>
                      <a:ext cx="5612130" cy="3143250"/>
                    </a:xfrm>
                    <a:prstGeom prst="rect">
                      <a:avLst/>
                    </a:prstGeom>
                  </pic:spPr>
                </pic:pic>
              </a:graphicData>
            </a:graphic>
          </wp:anchor>
        </w:drawing>
      </w: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EC6343" w:rsidRDefault="00152B40">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EC6343" w:rsidRDefault="00EC6343">
      <w:pPr>
        <w:ind w:left="360"/>
        <w:rPr>
          <w:sz w:val="25"/>
          <w:szCs w:val="25"/>
        </w:rPr>
      </w:pPr>
    </w:p>
    <w:p w:rsidR="00EC6343" w:rsidRDefault="00152B40">
      <w:pPr>
        <w:ind w:left="360"/>
      </w:pPr>
      <w:r>
        <w:rPr>
          <w:noProof/>
        </w:rPr>
        <w:lastRenderedPageBreak/>
        <w:drawing>
          <wp:anchor distT="0" distB="6350" distL="0" distR="121920" simplePos="0" relativeHeight="371"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2"/>
                    <a:stretch>
                      <a:fillRect/>
                    </a:stretch>
                  </pic:blipFill>
                  <pic:spPr bwMode="auto">
                    <a:xfrm>
                      <a:off x="0" y="0"/>
                      <a:ext cx="5612130" cy="3155950"/>
                    </a:xfrm>
                    <a:prstGeom prst="rect">
                      <a:avLst/>
                    </a:prstGeom>
                  </pic:spPr>
                </pic:pic>
              </a:graphicData>
            </a:graphic>
          </wp:anchor>
        </w:drawing>
      </w:r>
    </w:p>
    <w:p w:rsidR="00EC6343" w:rsidRDefault="00152B40">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EC6343" w:rsidRDefault="00EC6343"/>
    <w:p w:rsidR="00EC6343" w:rsidRDefault="00152B40">
      <w:pPr>
        <w:pStyle w:val="Ttulo2"/>
        <w:ind w:firstLine="357"/>
      </w:pPr>
      <w:bookmarkStart w:id="99" w:name="_1.9._Catálogo_de"/>
      <w:bookmarkStart w:id="100" w:name="_Toc532526332"/>
      <w:bookmarkEnd w:id="99"/>
      <w:r>
        <w:t>1.9. Catálogo de requisitos del sistema.</w:t>
      </w:r>
      <w:bookmarkEnd w:id="100"/>
    </w:p>
    <w:p w:rsidR="00EC6343" w:rsidRDefault="00152B40">
      <w:pPr>
        <w:spacing w:after="240"/>
        <w:ind w:firstLine="360"/>
        <w:rPr>
          <w:sz w:val="25"/>
          <w:szCs w:val="25"/>
        </w:rPr>
      </w:pPr>
      <w:bookmarkStart w:id="101" w:name="_Toc526359308"/>
      <w:bookmarkEnd w:id="101"/>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C6343" w:rsidRDefault="00EC6343">
      <w:pPr>
        <w:spacing w:after="240"/>
        <w:ind w:left="708" w:hanging="348"/>
        <w:rPr>
          <w:sz w:val="25"/>
          <w:szCs w:val="25"/>
        </w:rPr>
      </w:pPr>
    </w:p>
    <w:p w:rsidR="00EC6343" w:rsidRDefault="00152B40">
      <w:pPr>
        <w:pStyle w:val="Ttulo3"/>
        <w:ind w:left="708" w:firstLine="708"/>
      </w:pPr>
      <w:bookmarkStart w:id="102" w:name="_Toc529949333"/>
      <w:r>
        <w:t>1.9.1. Caso</w:t>
      </w:r>
      <w:bookmarkEnd w:id="102"/>
      <w:r>
        <w:t>s de uso</w:t>
      </w:r>
    </w:p>
    <w:p w:rsidR="00EC6343" w:rsidRDefault="00152B40">
      <w:pPr>
        <w:spacing w:after="240"/>
        <w:ind w:firstLine="360"/>
        <w:rPr>
          <w:sz w:val="25"/>
          <w:szCs w:val="25"/>
        </w:rPr>
      </w:pPr>
      <w:r>
        <w:rPr>
          <w:sz w:val="25"/>
          <w:szCs w:val="25"/>
        </w:rPr>
        <w:t>En este apartado se presentarán los actores y los casos de uso que intervienen en el sistema.</w:t>
      </w:r>
    </w:p>
    <w:p w:rsidR="00EC6343" w:rsidRDefault="00EC6343">
      <w:pPr>
        <w:spacing w:after="240"/>
        <w:ind w:firstLine="360"/>
        <w:rPr>
          <w:sz w:val="25"/>
          <w:szCs w:val="25"/>
        </w:rPr>
      </w:pPr>
    </w:p>
    <w:p w:rsidR="00EC6343" w:rsidRDefault="00152B40">
      <w:pPr>
        <w:pStyle w:val="Ttulo3"/>
        <w:numPr>
          <w:ilvl w:val="3"/>
          <w:numId w:val="25"/>
        </w:numPr>
        <w:rPr>
          <w:i/>
        </w:rPr>
      </w:pPr>
      <w:bookmarkStart w:id="103" w:name="_Toc529949957"/>
      <w:r>
        <w:rPr>
          <w:i/>
        </w:rPr>
        <w:lastRenderedPageBreak/>
        <w:t>A</w:t>
      </w:r>
      <w:bookmarkEnd w:id="103"/>
      <w:r>
        <w:rPr>
          <w:i/>
        </w:rPr>
        <w:t>ctores</w:t>
      </w:r>
    </w:p>
    <w:p w:rsidR="00EC6343" w:rsidRDefault="00152B40">
      <w:pPr>
        <w:spacing w:after="24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6"/>
        <w:gridCol w:w="291"/>
        <w:gridCol w:w="1681"/>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gerente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85" w:type="dxa"/>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1"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81"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Clientes del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de cocinas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Aplicaciones de los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5"/>
          <w:szCs w:val="25"/>
        </w:rPr>
      </w:pPr>
    </w:p>
    <w:p w:rsidR="00EC6343" w:rsidRDefault="00152B40">
      <w:pPr>
        <w:pStyle w:val="Ttulo3"/>
        <w:numPr>
          <w:ilvl w:val="3"/>
          <w:numId w:val="25"/>
        </w:numPr>
        <w:rPr>
          <w:i/>
        </w:rPr>
      </w:pPr>
      <w:r>
        <w:rPr>
          <w:i/>
        </w:rPr>
        <w:t>Casos de uso del sistema</w:t>
      </w:r>
    </w:p>
    <w:p w:rsidR="00EC6343" w:rsidRDefault="00152B40">
      <w:pPr>
        <w:spacing w:after="24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C6343" w:rsidRDefault="00152B40">
      <w:pPr>
        <w:spacing w:after="240"/>
        <w:ind w:left="708"/>
        <w:rPr>
          <w:sz w:val="24"/>
          <w:szCs w:val="23"/>
        </w:rPr>
      </w:pPr>
      <w:r>
        <w:rPr>
          <w:noProof/>
          <w:sz w:val="24"/>
          <w:szCs w:val="23"/>
        </w:rPr>
        <w:drawing>
          <wp:anchor distT="0" distB="3175" distL="114300" distR="114300" simplePos="0" relativeHeight="364"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IRQ-0005</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pedido quedará realizado y elaborará por el personal</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comanda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IRQ-0002 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comanda será enviada y recibida completa para su realización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Usar entretenimiento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debe estar libre para ser reservada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no podrá ser ocupada hasta que se anule la reserva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quedará libre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cobro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IRQ-0003 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tener una cuenta para poder pagarla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Llamar camarero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estar sentados ya en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camarero recibirá la notificación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IRQ-0001 IRQ-0002 </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Hay alguna información que los clientes no podrán ver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información será mostrada a la persona que la solicitó</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Bar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IRQ-0005 IRQ-0006 IRQ-0004 IRQ-0003 IRQ-0002 IRQ-0001</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firstLine="360"/>
        <w:rPr>
          <w:sz w:val="25"/>
          <w:szCs w:val="25"/>
        </w:rPr>
      </w:pPr>
    </w:p>
    <w:p w:rsidR="00EC6343" w:rsidRDefault="00EC6343"/>
    <w:p w:rsidR="00EC6343" w:rsidRDefault="00152B40">
      <w:pPr>
        <w:pStyle w:val="Ttulo3"/>
        <w:ind w:left="708" w:firstLine="708"/>
        <w:rPr>
          <w:b/>
        </w:rPr>
      </w:pPr>
      <w:r>
        <w:t>1.9.2. Requisitos de información</w:t>
      </w:r>
    </w:p>
    <w:p w:rsidR="00EC6343" w:rsidRDefault="00152B40">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Mesas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OBJ-0003   OBJ-0004   OBJ-0007</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lastRenderedPageBreak/>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lastRenderedPageBreak/>
              <w:t>Ocupación, número de clientes, reservas…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OBJ-0011 OBJ-0012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 horarios, comentario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espacio, aforos…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Legales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OBJ-0006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Nominas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Nóminas, impuestos, registro de pagos…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152B40">
      <w:pPr>
        <w:pStyle w:val="Ttulo3"/>
        <w:ind w:left="708" w:firstLine="708"/>
      </w:pPr>
      <w:r>
        <w:t>1.9.3. Requisitos funcionales</w:t>
      </w:r>
    </w:p>
    <w:p w:rsidR="00EC6343" w:rsidRDefault="00152B40">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Seleccionar productos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del stock, numero de mesa y numero de productos disponibles.</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Plasmar información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IRQ-0003 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Productos deseados, número de mesa, nombre de camarero, </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la comanda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deseados, número de mesa, nombre de camarero y destino de la comanda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 libre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 ocupada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Cobrar con tarjeta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tarjeta…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Comunicar llamadas al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Informar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camarero…</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Ofrecer acceso a entretenimiento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Permitir interactuar con 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Proteger datos en las transacciones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IRQ-0006 IRQ-0005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Recoger información mediante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proveedores, Datos de Stock</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restaurante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lang w:val="es-ES"/>
              </w:rPr>
            </w:pPr>
            <w:r>
              <w:rPr>
                <w:rFonts w:ascii="Arial" w:hAnsi="Arial" w:cs="Arial"/>
                <w:lang w:val="es-ES"/>
              </w:rPr>
              <w:t>IRQ-0002 IRQ-0003 IRQ-0001 IRQ-0005 IRQ-0006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0" w:line="240" w:lineRule="auto"/>
      </w:pPr>
      <w:bookmarkStart w:id="104" w:name="_Toc525486373"/>
      <w:bookmarkStart w:id="105" w:name="_Toc525486374"/>
      <w:bookmarkStart w:id="106" w:name="_Toc525486372"/>
      <w:bookmarkEnd w:id="104"/>
      <w:bookmarkEnd w:id="105"/>
      <w:bookmarkEnd w:id="106"/>
    </w:p>
    <w:p w:rsidR="00EC6343" w:rsidRDefault="00152B40">
      <w:pPr>
        <w:pStyle w:val="Ttulo3"/>
        <w:ind w:left="708" w:firstLine="708"/>
      </w:pPr>
      <w:r>
        <w:t>1.9.4. Requisitos no funcionales</w:t>
      </w:r>
    </w:p>
    <w:p w:rsidR="00EC6343" w:rsidRDefault="00152B40">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Protección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Interfaz visual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 xml:space="preserve">OBJ-0007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 OBJ-0008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Conexión a base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 xml:space="preserve">OBJ-0007 OBJ-0008 OBJ-0009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NRQ-0006</w:t>
            </w:r>
          </w:p>
          <w:p w:rsidR="00EC6343" w:rsidRDefault="00EC6343">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Horarios de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 OBJ-0010 OBJ-0011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pPr>
        <w:pStyle w:val="Ttulo3"/>
      </w:pPr>
    </w:p>
    <w:p w:rsidR="00EC6343" w:rsidRDefault="00152B40">
      <w:pPr>
        <w:pStyle w:val="Ttulo3"/>
        <w:ind w:left="708" w:firstLine="708"/>
      </w:pPr>
      <w:r>
        <w:t>1.9.5. Matriz de trazabilidad</w:t>
      </w:r>
    </w:p>
    <w:p w:rsidR="00EC6343" w:rsidRDefault="00152B40">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C6343" w:rsidRDefault="00EC6343"/>
    <w:p w:rsidR="00EC6343" w:rsidRDefault="00152B40">
      <w:pPr>
        <w:pStyle w:val="Ttulo1"/>
        <w:numPr>
          <w:ilvl w:val="0"/>
          <w:numId w:val="25"/>
        </w:numPr>
      </w:pPr>
      <w:bookmarkStart w:id="107" w:name="_Plan_de_gestión"/>
      <w:bookmarkStart w:id="108" w:name="_Toc532526333"/>
      <w:bookmarkEnd w:id="107"/>
      <w:r>
        <w:t>Plan de gestión de los interesados</w:t>
      </w:r>
      <w:bookmarkEnd w:id="108"/>
    </w:p>
    <w:p w:rsidR="00EC6343" w:rsidRDefault="00152B40">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C6343" w:rsidRDefault="00152B40">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involucrado.</w:t>
      </w:r>
    </w:p>
    <w:p w:rsidR="00EC6343" w:rsidRDefault="00152B40">
      <w:pPr>
        <w:ind w:firstLine="360"/>
        <w:jc w:val="both"/>
        <w:rPr>
          <w:sz w:val="25"/>
          <w:szCs w:val="25"/>
        </w:rPr>
      </w:pPr>
      <w:r>
        <w:rPr>
          <w:sz w:val="25"/>
          <w:szCs w:val="25"/>
        </w:rPr>
        <w:t>Se han contemplado las siguientes fases:</w:t>
      </w:r>
      <w:r>
        <w:t xml:space="preserve"> </w:t>
      </w:r>
      <w:r>
        <w:rPr>
          <w:b/>
          <w:sz w:val="25"/>
          <w:szCs w:val="25"/>
        </w:rPr>
        <w:t>Identificar a los Interesados</w:t>
      </w:r>
      <w:r>
        <w:rPr>
          <w:sz w:val="25"/>
          <w:szCs w:val="25"/>
        </w:rPr>
        <w:t>,</w:t>
      </w:r>
      <w:r>
        <w:t xml:space="preserve"> </w:t>
      </w:r>
      <w:r>
        <w:rPr>
          <w:b/>
          <w:sz w:val="25"/>
          <w:szCs w:val="25"/>
        </w:rPr>
        <w:t>Planificar el Involucramiento de los Interesados</w:t>
      </w:r>
      <w:r>
        <w:rPr>
          <w:sz w:val="25"/>
          <w:szCs w:val="25"/>
        </w:rPr>
        <w:t>,</w:t>
      </w:r>
      <w:r>
        <w:t xml:space="preserve"> </w:t>
      </w:r>
      <w:r>
        <w:rPr>
          <w:b/>
          <w:sz w:val="25"/>
          <w:szCs w:val="25"/>
        </w:rPr>
        <w:t>Gestionar el Involucramiento de los Interesados</w:t>
      </w:r>
      <w:r>
        <w:rPr>
          <w:sz w:val="25"/>
          <w:szCs w:val="25"/>
        </w:rPr>
        <w:t xml:space="preserve"> y </w:t>
      </w:r>
      <w:r>
        <w:rPr>
          <w:b/>
          <w:sz w:val="25"/>
          <w:szCs w:val="25"/>
        </w:rPr>
        <w:t>Monitorear el Involucramiento de los Interesados.</w:t>
      </w:r>
      <w:r>
        <w:rPr>
          <w:sz w:val="25"/>
          <w:szCs w:val="25"/>
        </w:rPr>
        <w:t xml:space="preserve"> Los siguientes fases o procesos irán siendo desgranados en los subapartados sucesivos.</w:t>
      </w:r>
    </w:p>
    <w:p w:rsidR="00EC6343" w:rsidRDefault="00EC6343"/>
    <w:p w:rsidR="00EC6343" w:rsidRDefault="00152B40">
      <w:pPr>
        <w:pStyle w:val="Ttulo2"/>
        <w:numPr>
          <w:ilvl w:val="1"/>
          <w:numId w:val="35"/>
        </w:numPr>
      </w:pPr>
      <w:bookmarkStart w:id="109" w:name="_Toc532526334"/>
      <w:r>
        <w:t>Matriz de interesados</w:t>
      </w:r>
      <w:bookmarkEnd w:id="109"/>
    </w:p>
    <w:p w:rsidR="00EC6343" w:rsidRDefault="00152B40">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xml:space="preserve">.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w:t>
      </w:r>
      <w:r>
        <w:rPr>
          <w:sz w:val="25"/>
          <w:szCs w:val="25"/>
        </w:rPr>
        <w:lastRenderedPageBreak/>
        <w:t>implicaciones de los involucrados van variando a medida que el sistema se va construyendo. Por otra parte, en cada columna se enumeran una serie de propiedades genéricas que todos los interesados poseen de forma diferenciada entre ellos.</w:t>
      </w:r>
    </w:p>
    <w:p w:rsidR="00EC6343" w:rsidRDefault="00152B40">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C6343" w:rsidRDefault="00152B40">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EC6343" w:rsidRDefault="00EC6343"/>
    <w:p w:rsidR="00EC6343" w:rsidRDefault="00152B40">
      <w:pPr>
        <w:pStyle w:val="Ttulo3"/>
        <w:numPr>
          <w:ilvl w:val="2"/>
          <w:numId w:val="35"/>
        </w:numPr>
      </w:pPr>
      <w:r>
        <w:t>Interrelaciones entre interesados</w:t>
      </w:r>
    </w:p>
    <w:p w:rsidR="00EC6343" w:rsidRDefault="00152B40">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C6343" w:rsidRDefault="00152B40">
      <w:pPr>
        <w:jc w:val="both"/>
        <w:rPr>
          <w:sz w:val="25"/>
          <w:szCs w:val="25"/>
        </w:rPr>
      </w:pPr>
      <w:r>
        <w:rPr>
          <w:sz w:val="25"/>
          <w:szCs w:val="25"/>
        </w:rPr>
        <w:t xml:space="preserve">      El conjunto de interrelaciones entre los interesados será el siguiente:</w:t>
      </w:r>
    </w:p>
    <w:p w:rsidR="00EC6343" w:rsidRDefault="00152B40">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C6343" w:rsidRDefault="00152B40">
      <w:pPr>
        <w:numPr>
          <w:ilvl w:val="0"/>
          <w:numId w:val="15"/>
        </w:numPr>
        <w:jc w:val="both"/>
        <w:rPr>
          <w:sz w:val="25"/>
          <w:szCs w:val="25"/>
        </w:rPr>
      </w:pPr>
      <w:r>
        <w:rPr>
          <w:b/>
          <w:sz w:val="25"/>
          <w:szCs w:val="25"/>
        </w:rPr>
        <w:t xml:space="preserve">Relación entre los miembros del equipo de desarrollo y los analistas: </w:t>
      </w:r>
      <w:r>
        <w:rPr>
          <w:sz w:val="25"/>
          <w:szCs w:val="25"/>
        </w:rPr>
        <w:t xml:space="preserve">dada por la comunicación que se ha establecido al inicio del proyecto entre los analistas </w:t>
      </w:r>
      <w:r>
        <w:rPr>
          <w:sz w:val="25"/>
          <w:szCs w:val="25"/>
        </w:rPr>
        <w:lastRenderedPageBreak/>
        <w:t>conocedores de la problemática y situación deseada del cliente y los responsables de desarrollar el sistema.</w:t>
      </w:r>
    </w:p>
    <w:p w:rsidR="00EC6343" w:rsidRDefault="00152B40">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C6343" w:rsidRDefault="00152B40">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C6343" w:rsidRDefault="00152B40">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EC6343" w:rsidRDefault="00152B40">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EC6343" w:rsidRDefault="00152B40">
      <w:pPr>
        <w:numPr>
          <w:ilvl w:val="0"/>
          <w:numId w:val="15"/>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EC6343" w:rsidRDefault="00152B40">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C6343" w:rsidRDefault="00152B40">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C6343" w:rsidRDefault="00152B40">
      <w:pPr>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C6343" w:rsidRDefault="00152B40">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auditoría de las estimaciones </w:t>
      </w:r>
      <w:r>
        <w:rPr>
          <w:sz w:val="25"/>
          <w:szCs w:val="25"/>
        </w:rPr>
        <w:lastRenderedPageBreak/>
        <w:t>realizadas por el equipo de desarrollo como generar nuevas planificaciones más precisas.</w:t>
      </w:r>
    </w:p>
    <w:p w:rsidR="00EC6343" w:rsidRDefault="00152B40">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C6343" w:rsidRDefault="00152B40">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EC6343" w:rsidRDefault="00152B40">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EC6343" w:rsidRDefault="00152B40">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EC6343" w:rsidRDefault="00152B40">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C6343" w:rsidRDefault="00152B40">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EC6343" w:rsidRDefault="00152B40">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EC6343" w:rsidRDefault="00152B40">
      <w:pPr>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C6343" w:rsidRDefault="00152B40">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C6343" w:rsidRDefault="00152B40">
      <w:pPr>
        <w:numPr>
          <w:ilvl w:val="0"/>
          <w:numId w:val="15"/>
        </w:numPr>
        <w:jc w:val="both"/>
        <w:rPr>
          <w:sz w:val="25"/>
          <w:szCs w:val="25"/>
        </w:rPr>
      </w:pPr>
      <w:r>
        <w:rPr>
          <w:b/>
          <w:sz w:val="25"/>
          <w:szCs w:val="25"/>
        </w:rPr>
        <w:lastRenderedPageBreak/>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C6343" w:rsidRDefault="00152B40">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C6343" w:rsidRDefault="00152B40">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C6343" w:rsidRDefault="00EC6343">
      <w:pPr>
        <w:jc w:val="both"/>
        <w:rPr>
          <w:sz w:val="25"/>
          <w:szCs w:val="25"/>
        </w:rPr>
      </w:pPr>
    </w:p>
    <w:p w:rsidR="00EC6343" w:rsidRDefault="00152B40">
      <w:pPr>
        <w:pStyle w:val="Ttulo2"/>
        <w:numPr>
          <w:ilvl w:val="1"/>
          <w:numId w:val="35"/>
        </w:numPr>
      </w:pPr>
      <w:bookmarkStart w:id="110" w:name="_Toc532526335"/>
      <w:r>
        <w:t>Análisis de interesados</w:t>
      </w:r>
      <w:bookmarkEnd w:id="110"/>
    </w:p>
    <w:p w:rsidR="00EC6343" w:rsidRDefault="00152B40">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C6343" w:rsidRDefault="00152B40">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C6343" w:rsidRDefault="00152B40">
      <w:pPr>
        <w:pStyle w:val="Ttulo3"/>
        <w:numPr>
          <w:ilvl w:val="2"/>
          <w:numId w:val="35"/>
        </w:numPr>
      </w:pPr>
      <w:bookmarkStart w:id="111" w:name="_Toc527219691"/>
      <w:bookmarkEnd w:id="111"/>
      <w:r>
        <w:t>Matriz de poder/interés</w:t>
      </w:r>
    </w:p>
    <w:p w:rsidR="00EC6343" w:rsidRDefault="00152B40">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C6343" w:rsidRDefault="00EC6343">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C6343">
        <w:trPr>
          <w:trHeight w:val="4024"/>
        </w:trPr>
        <w:tc>
          <w:tcPr>
            <w:tcW w:w="2127" w:type="dxa"/>
            <w:shd w:val="clear" w:color="auto" w:fill="auto"/>
          </w:tcPr>
          <w:p w:rsidR="00EC6343" w:rsidRDefault="00EC6343">
            <w:pPr>
              <w:rPr>
                <w:sz w:val="25"/>
                <w:szCs w:val="25"/>
              </w:rPr>
            </w:pPr>
          </w:p>
        </w:tc>
        <w:tc>
          <w:tcPr>
            <w:tcW w:w="994" w:type="dxa"/>
            <w:shd w:val="clear" w:color="auto" w:fill="auto"/>
            <w:vAlign w:val="bottom"/>
          </w:tcPr>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EC6343">
        <w:trPr>
          <w:trHeight w:val="2149"/>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C6343">
        <w:trPr>
          <w:trHeight w:val="452"/>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 w:rsidR="00EC6343" w:rsidRDefault="00152B40">
      <w:pPr>
        <w:pStyle w:val="Ttulo3"/>
        <w:numPr>
          <w:ilvl w:val="2"/>
          <w:numId w:val="35"/>
        </w:numPr>
      </w:pPr>
      <w:bookmarkStart w:id="112" w:name="_Toc527219692"/>
      <w:bookmarkEnd w:id="112"/>
      <w:r>
        <w:t>Matriz de poder/importancia</w:t>
      </w:r>
    </w:p>
    <w:p w:rsidR="00EC6343" w:rsidRDefault="00152B40">
      <w:pPr>
        <w:jc w:val="both"/>
        <w:rPr>
          <w:sz w:val="25"/>
          <w:szCs w:val="25"/>
        </w:rPr>
      </w:pPr>
      <w:r>
        <w:rPr>
          <w:sz w:val="25"/>
          <w:szCs w:val="25"/>
        </w:rPr>
        <w:t xml:space="preserve">      Esta matriz es muy similar a la de poder-interés sin embargo valora el poder en función de la importancia que tienen para el proyecto.</w:t>
      </w:r>
    </w:p>
    <w:p w:rsidR="00EC6343" w:rsidRDefault="00EC6343">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C6343">
        <w:trPr>
          <w:trHeight w:val="4320"/>
        </w:trPr>
        <w:tc>
          <w:tcPr>
            <w:tcW w:w="960"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C6343">
        <w:trPr>
          <w:trHeight w:val="327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C6343">
        <w:trPr>
          <w:trHeight w:val="90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C6343" w:rsidRDefault="00EC6343">
            <w:pPr>
              <w:spacing w:after="0" w:line="240" w:lineRule="auto"/>
              <w:rPr>
                <w:rFonts w:eastAsia="Times New Roman" w:cs="Times New Roman"/>
                <w:color w:val="000000"/>
                <w:lang w:val="es-ES" w:eastAsia="es-ES"/>
              </w:rPr>
            </w:pP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3" w:name="_Toc527219693"/>
      <w:bookmarkEnd w:id="113"/>
      <w:r>
        <w:t>Matriz de poder/dinamismo</w:t>
      </w:r>
    </w:p>
    <w:p w:rsidR="00EC6343" w:rsidRDefault="00152B40">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C6343" w:rsidRDefault="00EC6343">
      <w:pPr>
        <w:rPr>
          <w:sz w:val="25"/>
          <w:szCs w:val="25"/>
        </w:rPr>
      </w:pPr>
    </w:p>
    <w:tbl>
      <w:tblPr>
        <w:tblW w:w="8075"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680"/>
        <w:gridCol w:w="1531"/>
        <w:gridCol w:w="1972"/>
        <w:gridCol w:w="1489"/>
        <w:gridCol w:w="2403"/>
      </w:tblGrid>
      <w:tr w:rsidR="00EC6343">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C6343">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4" w:name="_Toc527219694"/>
      <w:bookmarkEnd w:id="114"/>
      <w:r>
        <w:t>Matriz de cooperación/amenaza</w:t>
      </w:r>
    </w:p>
    <w:p w:rsidR="00EC6343" w:rsidRDefault="00152B40">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C6343" w:rsidRDefault="00EC6343">
      <w:pPr>
        <w:rPr>
          <w:sz w:val="25"/>
          <w:szCs w:val="25"/>
        </w:rPr>
      </w:pPr>
    </w:p>
    <w:tbl>
      <w:tblPr>
        <w:tblW w:w="935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981"/>
        <w:gridCol w:w="850"/>
        <w:gridCol w:w="3264"/>
        <w:gridCol w:w="281"/>
        <w:gridCol w:w="2975"/>
      </w:tblGrid>
      <w:tr w:rsidR="00EC6343">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EC6343">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C6343" w:rsidRDefault="00EC6343"/>
    <w:p w:rsidR="00EC6343" w:rsidRDefault="00EC6343"/>
    <w:p w:rsidR="00EC6343" w:rsidRDefault="00152B40">
      <w:pPr>
        <w:pStyle w:val="Ttulo2"/>
        <w:numPr>
          <w:ilvl w:val="1"/>
          <w:numId w:val="35"/>
        </w:numPr>
      </w:pPr>
      <w:bookmarkStart w:id="115" w:name="_Toc527219685"/>
      <w:bookmarkStart w:id="116" w:name="_Toc532526336"/>
      <w:bookmarkEnd w:id="115"/>
      <w:r>
        <w:t>Planificación del involucramiento</w:t>
      </w:r>
      <w:bookmarkEnd w:id="116"/>
    </w:p>
    <w:p w:rsidR="00EC6343" w:rsidRDefault="00152B40">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C6343" w:rsidRDefault="00EC6343"/>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EC6343">
        <w:trPr>
          <w:trHeight w:val="615"/>
        </w:trPr>
        <w:tc>
          <w:tcPr>
            <w:tcW w:w="1780" w:type="dxa"/>
            <w:shd w:val="clear" w:color="auto" w:fill="5B9BD5" w:themeFill="accent1"/>
            <w:tcMar>
              <w:left w:w="78" w:type="dxa"/>
            </w:tcMar>
          </w:tcPr>
          <w:p w:rsidR="00EC6343" w:rsidRDefault="00EC6343">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EC6343">
        <w:trPr>
          <w:trHeight w:val="168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Germán Rodríguez Alonso (Asegurador de la calidad)</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51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9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12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2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Empleados local</w:t>
            </w:r>
            <w:proofErr w:type="gramEnd"/>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Clientes local</w:t>
            </w:r>
            <w:proofErr w:type="gramEnd"/>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Proveedor dispositivos</w:t>
            </w:r>
            <w:proofErr w:type="gramEnd"/>
            <w:r>
              <w:rPr>
                <w:rFonts w:eastAsia="Times New Roman" w:cs="Times New Roman"/>
                <w:b/>
                <w:bCs/>
                <w:color w:val="FFFFFF" w:themeColor="background1"/>
                <w:lang w:val="es-ES" w:eastAsia="es-ES"/>
              </w:rPr>
              <w:t xml:space="preserve"> electrónicos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bl>
    <w:p w:rsidR="00EC6343" w:rsidRDefault="00152B40">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EC6343" w:rsidRDefault="00EC6343"/>
    <w:p w:rsidR="00EC6343" w:rsidRDefault="00152B40">
      <w:pPr>
        <w:pStyle w:val="Ttulo3"/>
        <w:numPr>
          <w:ilvl w:val="2"/>
          <w:numId w:val="35"/>
        </w:numPr>
      </w:pPr>
      <w:r>
        <w:lastRenderedPageBreak/>
        <w:t>Alcance e impacto del cambio</w:t>
      </w:r>
    </w:p>
    <w:p w:rsidR="00EC6343" w:rsidRDefault="00152B40">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Cambios en los requisitos del proyecto. El interesado deberá de adaptarse a un producto que no era el deseado en un inicio para poder obtener un producto viable.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C6343" w:rsidRDefault="00152B40">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estima un cambio que beneficie también a los competidores estos deberán formar parte del proyecto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EC6343" w:rsidRDefault="00152B40">
      <w:pPr>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C6343" w:rsidRDefault="00152B40">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EC6343" w:rsidRDefault="00152B40">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C6343" w:rsidRDefault="00152B40">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EC6343" w:rsidRDefault="00152B40">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EC6343" w:rsidRDefault="00152B40">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EC6343" w:rsidRDefault="00152B40">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C6343" w:rsidRDefault="00152B40">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EC6343" w:rsidRDefault="00152B40">
      <w:pPr>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EC6343" w:rsidRDefault="00152B40">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C6343" w:rsidRDefault="00152B40">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C6343" w:rsidRDefault="00EC6343"/>
    <w:p w:rsidR="00EC6343" w:rsidRDefault="00152B40">
      <w:pPr>
        <w:pStyle w:val="Ttulo3"/>
        <w:numPr>
          <w:ilvl w:val="2"/>
          <w:numId w:val="35"/>
        </w:numPr>
      </w:pPr>
      <w:r>
        <w:t>Medidas para mejorar el involucramiento</w:t>
      </w:r>
    </w:p>
    <w:p w:rsidR="00EC6343" w:rsidRDefault="00152B40">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C6343" w:rsidRDefault="00EC6343">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3" w:type="dxa"/>
            </w:tcMar>
          </w:tcPr>
          <w:p w:rsidR="00EC6343" w:rsidRDefault="00152B40">
            <w:pPr>
              <w:jc w:val="both"/>
              <w:rPr>
                <w:sz w:val="25"/>
                <w:szCs w:val="25"/>
              </w:rPr>
            </w:pPr>
            <w:r>
              <w:rPr>
                <w:sz w:val="25"/>
                <w:szCs w:val="25"/>
              </w:rPr>
              <w:t>Se logrará su apoyo total al mostrar un buen ritmo en el desarrollo del proyecto, sin mayores incidencias.</w:t>
            </w:r>
          </w:p>
        </w:tc>
      </w:tr>
      <w:tr w:rsidR="00EC6343">
        <w:tc>
          <w:tcPr>
            <w:tcW w:w="1837" w:type="dxa"/>
            <w:shd w:val="clear" w:color="auto" w:fill="9CC2E5" w:themeFill="accent1" w:themeFillTint="99"/>
            <w:tcMar>
              <w:left w:w="43" w:type="dxa"/>
            </w:tcMar>
          </w:tcPr>
          <w:p w:rsidR="00EC6343" w:rsidRDefault="00152B40">
            <w:pPr>
              <w:jc w:val="center"/>
              <w:rPr>
                <w:sz w:val="25"/>
                <w:szCs w:val="25"/>
              </w:rPr>
            </w:pPr>
            <w:r>
              <w:rPr>
                <w:sz w:val="25"/>
                <w:szCs w:val="25"/>
              </w:rPr>
              <w:t>CEO cliente</w:t>
            </w:r>
          </w:p>
        </w:tc>
        <w:tc>
          <w:tcPr>
            <w:tcW w:w="6990" w:type="dxa"/>
            <w:vMerge w:val="restart"/>
            <w:shd w:val="clear" w:color="auto" w:fill="auto"/>
            <w:tcMar>
              <w:left w:w="43" w:type="dxa"/>
            </w:tcMar>
          </w:tcPr>
          <w:p w:rsidR="00EC6343" w:rsidRDefault="00152B40">
            <w:pPr>
              <w:jc w:val="both"/>
              <w:rPr>
                <w:sz w:val="25"/>
                <w:szCs w:val="25"/>
              </w:rPr>
            </w:pPr>
            <w:r>
              <w:rPr>
                <w:sz w:val="25"/>
                <w:szCs w:val="25"/>
              </w:rPr>
              <w:t>Pasarán a dar su apoyo una vez se ponga en marcha el desarrollo del proyecto y empecemos a colaborar en el mismo.</w:t>
            </w:r>
          </w:p>
        </w:tc>
      </w:tr>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43" w:type="dxa"/>
            </w:tcMar>
          </w:tcPr>
          <w:p w:rsidR="00EC6343" w:rsidRDefault="00EC6343">
            <w:pPr>
              <w:jc w:val="both"/>
              <w:rPr>
                <w:sz w:val="25"/>
                <w:szCs w:val="25"/>
              </w:rPr>
            </w:pPr>
          </w:p>
        </w:tc>
      </w:tr>
      <w:tr w:rsidR="00EC6343">
        <w:trPr>
          <w:trHeight w:val="408"/>
        </w:trPr>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43" w:type="dxa"/>
            </w:tcMar>
          </w:tcPr>
          <w:p w:rsidR="00EC6343" w:rsidRDefault="00152B40">
            <w:pPr>
              <w:jc w:val="both"/>
              <w:rPr>
                <w:sz w:val="25"/>
                <w:szCs w:val="25"/>
              </w:rPr>
            </w:pPr>
            <w:r>
              <w:rPr>
                <w:sz w:val="25"/>
                <w:szCs w:val="25"/>
              </w:rPr>
              <w:t>Se harán conocedores en cuanto comience el proyecto.</w:t>
            </w:r>
          </w:p>
        </w:tc>
      </w:tr>
      <w:tr w:rsidR="00EC6343">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43" w:type="dxa"/>
            </w:tcMar>
          </w:tcPr>
          <w:p w:rsidR="00EC6343" w:rsidRDefault="00152B40">
            <w:pPr>
              <w:jc w:val="both"/>
              <w:rPr>
                <w:sz w:val="25"/>
                <w:szCs w:val="25"/>
              </w:rPr>
            </w:pPr>
            <w:r>
              <w:rPr>
                <w:sz w:val="25"/>
                <w:szCs w:val="25"/>
              </w:rPr>
              <w:t>Se harán conocedores mediante la publicidad que haga la empresa del local y, principalmente, una vez se ponga en marcha el sistema.</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3" w:type="dxa"/>
            </w:tcMar>
          </w:tcPr>
          <w:p w:rsidR="00EC6343" w:rsidRDefault="00152B40">
            <w:pPr>
              <w:jc w:val="both"/>
              <w:rPr>
                <w:sz w:val="25"/>
                <w:szCs w:val="25"/>
              </w:rPr>
            </w:pPr>
            <w:r>
              <w:rPr>
                <w:sz w:val="25"/>
                <w:szCs w:val="25"/>
              </w:rPr>
              <w:t>Una vez se ponga en marcha el desarrollo del proyecto dejará de ser desconocedor. Se deben cumplir sus parámetros para evitar que sea opositor.</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3" w:type="dxa"/>
            </w:tcMar>
          </w:tcPr>
          <w:p w:rsidR="00EC6343" w:rsidRDefault="00152B40">
            <w:pPr>
              <w:jc w:val="both"/>
              <w:rPr>
                <w:sz w:val="25"/>
                <w:szCs w:val="25"/>
              </w:rPr>
            </w:pPr>
            <w:r>
              <w:rPr>
                <w:sz w:val="25"/>
                <w:szCs w:val="25"/>
              </w:rPr>
              <w:t>Se mejorará mediante publicidad y concesión de entrevistas.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los competidores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3" w:type="dxa"/>
            </w:tcMar>
          </w:tcPr>
          <w:p w:rsidR="00EC6343" w:rsidRDefault="00152B40">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3" w:type="dxa"/>
            </w:tcMar>
          </w:tcPr>
          <w:p w:rsidR="00EC6343" w:rsidRDefault="00152B40">
            <w:pPr>
              <w:jc w:val="both"/>
              <w:rPr>
                <w:sz w:val="25"/>
                <w:szCs w:val="25"/>
              </w:rPr>
            </w:pPr>
            <w:r>
              <w:rPr>
                <w:sz w:val="25"/>
                <w:szCs w:val="25"/>
              </w:rPr>
              <w:t>Dejarán de ser desconocedores en algún momento a lo largo del desarrollo del proyecto, y pasarán a ser neutrales.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3" w:type="dxa"/>
            </w:tcMar>
          </w:tcPr>
          <w:p w:rsidR="00EC6343" w:rsidRDefault="00152B40">
            <w:pPr>
              <w:jc w:val="both"/>
              <w:rPr>
                <w:sz w:val="25"/>
                <w:szCs w:val="25"/>
              </w:rPr>
            </w:pPr>
            <w:r>
              <w:rPr>
                <w:sz w:val="25"/>
                <w:szCs w:val="25"/>
              </w:rPr>
              <w:t>Lograremos su apoyo manteniendo una buena comunicación con ellos y ofreciéndoles los servicios del local.</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3" w:type="dxa"/>
            </w:tcMar>
          </w:tcPr>
          <w:p w:rsidR="00EC6343" w:rsidRDefault="00152B40">
            <w:pPr>
              <w:jc w:val="both"/>
              <w:rPr>
                <w:sz w:val="25"/>
                <w:szCs w:val="25"/>
              </w:rPr>
            </w:pPr>
            <w:r>
              <w:rPr>
                <w:sz w:val="25"/>
                <w:szCs w:val="25"/>
              </w:rPr>
              <w:t>Dejará de ser desconocedor para pasar a ser neutral en algún momento durante el desarrollo del proyecto.</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3" w:type="dxa"/>
            </w:tcMar>
          </w:tcPr>
          <w:p w:rsidR="00EC6343" w:rsidRDefault="00152B40">
            <w:pPr>
              <w:jc w:val="both"/>
              <w:rPr>
                <w:sz w:val="25"/>
                <w:szCs w:val="25"/>
              </w:rPr>
            </w:pPr>
            <w:r>
              <w:rPr>
                <w:sz w:val="25"/>
                <w:szCs w:val="25"/>
              </w:rPr>
              <w:t>A lo largo del desarrollo del proyecto dejarán de ser desconocedores y pasarán a apoyarlo, puesto que favorece sus intereses.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otros locales nocturnos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3" w:type="dxa"/>
            </w:tcMar>
          </w:tcPr>
          <w:p w:rsidR="00EC6343" w:rsidRDefault="00152B40">
            <w:pPr>
              <w:jc w:val="both"/>
              <w:rPr>
                <w:sz w:val="25"/>
                <w:szCs w:val="25"/>
              </w:rPr>
            </w:pPr>
            <w:r>
              <w:rPr>
                <w:sz w:val="25"/>
                <w:szCs w:val="25"/>
              </w:rPr>
              <w:t>Lograremos que sean neutrales respetando la normativa vigente.</w:t>
            </w:r>
          </w:p>
        </w:tc>
      </w:tr>
    </w:tbl>
    <w:p w:rsidR="00EC6343" w:rsidRDefault="00EC6343">
      <w:pPr>
        <w:jc w:val="both"/>
        <w:rPr>
          <w:sz w:val="25"/>
          <w:szCs w:val="25"/>
        </w:rPr>
      </w:pPr>
    </w:p>
    <w:p w:rsidR="00EC6343" w:rsidRDefault="00EC6343"/>
    <w:p w:rsidR="00EC6343" w:rsidRDefault="00152B40">
      <w:pPr>
        <w:pStyle w:val="Ttulo2"/>
        <w:numPr>
          <w:ilvl w:val="1"/>
          <w:numId w:val="35"/>
        </w:numPr>
      </w:pPr>
      <w:bookmarkStart w:id="117" w:name="_Toc532526337"/>
      <w:r>
        <w:lastRenderedPageBreak/>
        <w:t>Estrategia de gestión de implicados</w:t>
      </w:r>
      <w:bookmarkEnd w:id="117"/>
    </w:p>
    <w:p w:rsidR="00EC6343" w:rsidRDefault="00152B40">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C6343" w:rsidRDefault="00152B40">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C6343" w:rsidRDefault="00152B40">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EC6343" w:rsidRDefault="00EC6343">
      <w:pPr>
        <w:ind w:firstLine="360"/>
        <w:jc w:val="both"/>
        <w:rPr>
          <w:sz w:val="25"/>
          <w:szCs w:val="25"/>
        </w:rPr>
      </w:pPr>
    </w:p>
    <w:p w:rsidR="00EC6343" w:rsidRDefault="00152B40">
      <w:pPr>
        <w:pStyle w:val="Ttulo3"/>
        <w:numPr>
          <w:ilvl w:val="2"/>
          <w:numId w:val="35"/>
        </w:numPr>
      </w:pPr>
      <w:r>
        <w:t>Matriz de estrategia de gestión</w:t>
      </w:r>
    </w:p>
    <w:p w:rsidR="00EC6343" w:rsidRDefault="00152B40">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C6343" w:rsidRDefault="00EC6343">
      <w:pPr>
        <w:rPr>
          <w:sz w:val="25"/>
          <w:szCs w:val="25"/>
        </w:rPr>
      </w:pPr>
    </w:p>
    <w:p w:rsidR="00EC6343" w:rsidRDefault="00152B40">
      <w:pPr>
        <w:pStyle w:val="Ttulo2"/>
        <w:numPr>
          <w:ilvl w:val="1"/>
          <w:numId w:val="35"/>
        </w:numPr>
      </w:pPr>
      <w:bookmarkStart w:id="118" w:name="_Toc532526338"/>
      <w:r>
        <w:t>Método de actualización del plan</w:t>
      </w:r>
      <w:bookmarkEnd w:id="118"/>
    </w:p>
    <w:p w:rsidR="00EC6343" w:rsidRDefault="00152B40">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C6343" w:rsidRDefault="00152B40">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C6343" w:rsidRDefault="00152B40">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C6343" w:rsidRDefault="00152B40">
      <w:pPr>
        <w:ind w:firstLine="360"/>
        <w:jc w:val="both"/>
        <w:rPr>
          <w:sz w:val="25"/>
          <w:szCs w:val="25"/>
        </w:rPr>
      </w:pPr>
      <w:r>
        <w:rPr>
          <w:sz w:val="25"/>
          <w:szCs w:val="25"/>
        </w:rPr>
        <w:lastRenderedPageBreak/>
        <w:t xml:space="preserve">A </w:t>
      </w:r>
      <w:proofErr w:type="gramStart"/>
      <w:r>
        <w:rPr>
          <w:sz w:val="25"/>
          <w:szCs w:val="25"/>
        </w:rPr>
        <w:t>continuación</w:t>
      </w:r>
      <w:proofErr w:type="gramEnd"/>
      <w:r>
        <w:rPr>
          <w:sz w:val="25"/>
          <w:szCs w:val="25"/>
        </w:rPr>
        <w:t xml:space="preserve"> se presenta la enumeración de las estrategias de gestión:</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C6343" w:rsidRDefault="00152B40">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EC6343" w:rsidRDefault="00152B40">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EC6343" w:rsidRDefault="00152B40">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EC6343" w:rsidRDefault="00152B40">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C6343" w:rsidRDefault="00152B40">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EC6343" w:rsidRDefault="00152B40">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C6343" w:rsidRDefault="00152B40">
      <w:pPr>
        <w:numPr>
          <w:ilvl w:val="1"/>
          <w:numId w:val="14"/>
        </w:numPr>
        <w:jc w:val="both"/>
        <w:rPr>
          <w:sz w:val="25"/>
          <w:szCs w:val="25"/>
        </w:rPr>
      </w:pPr>
      <w:r>
        <w:rPr>
          <w:sz w:val="25"/>
          <w:szCs w:val="25"/>
        </w:rPr>
        <w:lastRenderedPageBreak/>
        <w:t xml:space="preserve">Petición expresa de progresos por parte del CEO cliente: </w:t>
      </w:r>
      <w:r>
        <w:rPr>
          <w:b/>
          <w:sz w:val="25"/>
          <w:szCs w:val="25"/>
        </w:rPr>
        <w:t>reunión con director y resto de empleados del proyecto en la fecha más cercana</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C6343" w:rsidRDefault="00152B40">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C6343" w:rsidRDefault="00152B40">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EC6343" w:rsidRDefault="00152B40">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C6343" w:rsidRDefault="00152B40">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C6343" w:rsidRDefault="00152B40">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EC6343" w:rsidRDefault="00152B40">
      <w:pPr>
        <w:numPr>
          <w:ilvl w:val="0"/>
          <w:numId w:val="14"/>
        </w:numPr>
        <w:jc w:val="both"/>
        <w:rPr>
          <w:b/>
          <w:sz w:val="25"/>
          <w:szCs w:val="25"/>
        </w:rPr>
      </w:pPr>
      <w:r>
        <w:rPr>
          <w:b/>
          <w:sz w:val="25"/>
          <w:szCs w:val="25"/>
        </w:rPr>
        <w:lastRenderedPageBreak/>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EC6343" w:rsidRDefault="00152B40">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C6343" w:rsidRDefault="00152B40">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C6343" w:rsidRDefault="00152B40">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C6343" w:rsidRDefault="00152B40">
      <w:pPr>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EC6343" w:rsidRDefault="00152B40">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EC6343" w:rsidRDefault="00152B40">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C6343" w:rsidRDefault="00152B40">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C6343" w:rsidRDefault="00152B40">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C6343" w:rsidRDefault="00152B40">
      <w:pPr>
        <w:numPr>
          <w:ilvl w:val="1"/>
          <w:numId w:val="14"/>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EC6343" w:rsidRDefault="00152B40">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C6343" w:rsidRDefault="00152B40">
      <w:pPr>
        <w:numPr>
          <w:ilvl w:val="1"/>
          <w:numId w:val="14"/>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C6343" w:rsidRDefault="00152B40">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EC6343" w:rsidRDefault="00152B40">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sz w:val="25"/>
          <w:szCs w:val="25"/>
        </w:rPr>
        <w:lastRenderedPageBreak/>
        <w:t xml:space="preserve">Interferencias con las respectivas llamadas:  </w:t>
      </w:r>
      <w:r>
        <w:rPr>
          <w:b/>
          <w:sz w:val="25"/>
          <w:szCs w:val="25"/>
        </w:rPr>
        <w:t>Intentar la llamada en otro momento o tener un método de comunicación alternativo con el interesado.</w:t>
      </w:r>
    </w:p>
    <w:p w:rsidR="00EC6343" w:rsidRDefault="00152B40">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C6343" w:rsidRDefault="00EC6343">
      <w:pPr>
        <w:jc w:val="both"/>
        <w:rPr>
          <w:sz w:val="25"/>
          <w:szCs w:val="25"/>
        </w:rPr>
      </w:pPr>
    </w:p>
    <w:p w:rsidR="00EC6343" w:rsidRDefault="00152B40">
      <w:pPr>
        <w:pStyle w:val="Ttulo3"/>
        <w:numPr>
          <w:ilvl w:val="2"/>
          <w:numId w:val="35"/>
        </w:numPr>
      </w:pPr>
      <w:r>
        <w:t>Monitorización del involucramiento</w:t>
      </w:r>
    </w:p>
    <w:p w:rsidR="00EC6343" w:rsidRDefault="00152B40">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C6343" w:rsidRDefault="00152B40">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C6343" w:rsidRDefault="00152B40">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EC6343" w:rsidRDefault="00152B40">
      <w:pPr>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EC6343" w:rsidRDefault="00152B40">
      <w:pPr>
        <w:rPr>
          <w:sz w:val="25"/>
          <w:szCs w:val="25"/>
        </w:rPr>
      </w:pPr>
      <w:r>
        <w:rPr>
          <w:sz w:val="25"/>
          <w:szCs w:val="25"/>
        </w:rPr>
        <w:t>Por otra parte, la relación de las monitorizaciones a realizar será:</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b/>
          <w:sz w:val="25"/>
          <w:szCs w:val="25"/>
        </w:rPr>
        <w:lastRenderedPageBreak/>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C6343" w:rsidRDefault="00152B40">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C6343" w:rsidRDefault="00EC6343">
      <w:pPr>
        <w:ind w:left="1440"/>
        <w:jc w:val="both"/>
        <w:rPr>
          <w:sz w:val="25"/>
          <w:szCs w:val="25"/>
        </w:rPr>
      </w:pPr>
    </w:p>
    <w:p w:rsidR="00EC6343" w:rsidRDefault="00152B40">
      <w:pPr>
        <w:pStyle w:val="Ttulo3"/>
        <w:numPr>
          <w:ilvl w:val="2"/>
          <w:numId w:val="35"/>
        </w:numPr>
      </w:pPr>
      <w:r>
        <w:lastRenderedPageBreak/>
        <w:t>Registro de sucesos</w:t>
      </w:r>
    </w:p>
    <w:p w:rsidR="00EC6343" w:rsidRDefault="00152B40">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C6343" w:rsidRDefault="00152B40">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C6343" w:rsidRDefault="00152B40">
      <w:pPr>
        <w:jc w:val="both"/>
        <w:rPr>
          <w:sz w:val="25"/>
          <w:szCs w:val="25"/>
        </w:rPr>
      </w:pPr>
      <w:r>
        <w:rPr>
          <w:sz w:val="25"/>
          <w:szCs w:val="25"/>
        </w:rPr>
        <w:t xml:space="preserve">      Para cada incidente ocurrido con un interesado, la plantilla de información necesaria a completar será la siguiente:</w:t>
      </w:r>
    </w:p>
    <w:p w:rsidR="00EC6343" w:rsidRDefault="00152B40">
      <w:pPr>
        <w:numPr>
          <w:ilvl w:val="0"/>
          <w:numId w:val="14"/>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C6343" w:rsidRDefault="00152B40">
      <w:pPr>
        <w:numPr>
          <w:ilvl w:val="1"/>
          <w:numId w:val="14"/>
        </w:numPr>
        <w:jc w:val="both"/>
        <w:rPr>
          <w:sz w:val="25"/>
          <w:szCs w:val="25"/>
        </w:rPr>
      </w:pPr>
      <w:r>
        <w:rPr>
          <w:b/>
          <w:sz w:val="25"/>
          <w:szCs w:val="25"/>
        </w:rPr>
        <w:t xml:space="preserve">Descripción del incidente: </w:t>
      </w:r>
      <w:r>
        <w:rPr>
          <w:sz w:val="25"/>
          <w:szCs w:val="25"/>
        </w:rPr>
        <w:t>de forma breve y concisa.</w:t>
      </w:r>
    </w:p>
    <w:p w:rsidR="00EC6343" w:rsidRDefault="00152B40">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EC6343" w:rsidRDefault="00152B40">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C6343" w:rsidRDefault="00152B40">
      <w:pPr>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C6343" w:rsidRDefault="00152B40">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C6343" w:rsidRDefault="00EC6343"/>
    <w:p w:rsidR="00EC6343" w:rsidRDefault="00152B40">
      <w:pPr>
        <w:pStyle w:val="Ttulo1"/>
        <w:numPr>
          <w:ilvl w:val="0"/>
          <w:numId w:val="35"/>
        </w:numPr>
      </w:pPr>
      <w:bookmarkStart w:id="119" w:name="_Toc531782948"/>
      <w:bookmarkStart w:id="120" w:name="_Toc532526339"/>
      <w:bookmarkEnd w:id="119"/>
      <w:r>
        <w:t>Plan para la gestión de las comunicaciones</w:t>
      </w:r>
      <w:bookmarkEnd w:id="120"/>
    </w:p>
    <w:p w:rsidR="00EC6343" w:rsidRDefault="00152B40">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w:t>
      </w:r>
      <w:r>
        <w:rPr>
          <w:sz w:val="25"/>
          <w:szCs w:val="25"/>
        </w:rPr>
        <w:lastRenderedPageBreak/>
        <w:t xml:space="preserve">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EC6343" w:rsidRDefault="00152B4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EC6343" w:rsidRDefault="00EC6343">
      <w:pPr>
        <w:jc w:val="both"/>
      </w:pPr>
    </w:p>
    <w:p w:rsidR="00EC6343" w:rsidRDefault="00152B40">
      <w:pPr>
        <w:pStyle w:val="Ttulo2"/>
        <w:numPr>
          <w:ilvl w:val="1"/>
          <w:numId w:val="35"/>
        </w:numPr>
      </w:pPr>
      <w:bookmarkStart w:id="121" w:name="_Toc531782949"/>
      <w:bookmarkStart w:id="122" w:name="_Toc532526340"/>
      <w:bookmarkEnd w:id="121"/>
      <w:r>
        <w:t>Factores ambientales</w:t>
      </w:r>
      <w:bookmarkEnd w:id="122"/>
    </w:p>
    <w:p w:rsidR="00EC6343" w:rsidRDefault="00152B4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EC6343" w:rsidRDefault="00EC6343"/>
    <w:p w:rsidR="00EC6343" w:rsidRDefault="00152B40">
      <w:pPr>
        <w:pStyle w:val="Ttulo3"/>
        <w:numPr>
          <w:ilvl w:val="2"/>
          <w:numId w:val="35"/>
        </w:numPr>
      </w:pPr>
      <w:bookmarkStart w:id="123" w:name="_Toc531782950"/>
      <w:bookmarkEnd w:id="123"/>
      <w:r>
        <w:t>Umbrales de riesgo de los interesados</w:t>
      </w:r>
    </w:p>
    <w:p w:rsidR="00EC6343" w:rsidRDefault="00152B4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EC6343" w:rsidRDefault="00152B40">
      <w:pPr>
        <w:ind w:firstLine="360"/>
        <w:jc w:val="both"/>
        <w:rPr>
          <w:sz w:val="25"/>
          <w:szCs w:val="25"/>
        </w:rPr>
      </w:pPr>
      <w:r>
        <w:rPr>
          <w:sz w:val="25"/>
          <w:szCs w:val="25"/>
        </w:rPr>
        <w:t xml:space="preserve">En el contexto de las comunicaciones, la organización define únicamente 4 umbrales de tipo cualitativo para cada interesado: bajo, medio, alto, muy alto. Se </w:t>
      </w:r>
      <w:r>
        <w:rPr>
          <w:sz w:val="25"/>
          <w:szCs w:val="25"/>
        </w:rPr>
        <w:lastRenderedPageBreak/>
        <w:t>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EC6343" w:rsidRDefault="00152B40">
      <w:pPr>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EC6343" w:rsidRDefault="00EC6343"/>
    <w:p w:rsidR="00EC6343" w:rsidRDefault="00152B40">
      <w:pPr>
        <w:pStyle w:val="Ttulo3"/>
        <w:numPr>
          <w:ilvl w:val="2"/>
          <w:numId w:val="35"/>
        </w:numPr>
      </w:pPr>
      <w:bookmarkStart w:id="124" w:name="_Toc531782951"/>
      <w:bookmarkEnd w:id="124"/>
      <w:r>
        <w:t>Canales, herramientas y sistemas de comunicación establecidos</w:t>
      </w:r>
    </w:p>
    <w:p w:rsidR="00EC6343" w:rsidRDefault="00152B40">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w:t>
      </w:r>
      <w:r>
        <w:rPr>
          <w:sz w:val="25"/>
          <w:szCs w:val="25"/>
        </w:rPr>
        <w:lastRenderedPageBreak/>
        <w:t xml:space="preserve">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EC6343" w:rsidRDefault="00152B4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EC6343" w:rsidRDefault="00EC6343"/>
    <w:p w:rsidR="00EC6343" w:rsidRDefault="00152B40">
      <w:pPr>
        <w:pStyle w:val="Ttulo3"/>
        <w:numPr>
          <w:ilvl w:val="2"/>
          <w:numId w:val="35"/>
        </w:numPr>
      </w:pPr>
      <w:bookmarkStart w:id="125" w:name="_Toc531782952"/>
      <w:bookmarkEnd w:id="125"/>
      <w:r>
        <w:t>Tendencias locales, prácticas y hábitos</w:t>
      </w:r>
    </w:p>
    <w:p w:rsidR="00EC6343" w:rsidRDefault="00152B40">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EC6343" w:rsidRDefault="00152B40">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EC6343" w:rsidRDefault="00152B40">
      <w:pPr>
        <w:ind w:firstLine="360"/>
        <w:jc w:val="both"/>
        <w:rPr>
          <w:sz w:val="25"/>
          <w:szCs w:val="25"/>
        </w:rPr>
      </w:pPr>
      <w:r>
        <w:rPr>
          <w:sz w:val="25"/>
          <w:szCs w:val="25"/>
        </w:rPr>
        <w:lastRenderedPageBreak/>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EC6343" w:rsidRDefault="00EC6343"/>
    <w:p w:rsidR="00EC6343" w:rsidRDefault="00152B40">
      <w:pPr>
        <w:pStyle w:val="Ttulo3"/>
        <w:numPr>
          <w:ilvl w:val="2"/>
          <w:numId w:val="35"/>
        </w:numPr>
      </w:pPr>
      <w:bookmarkStart w:id="126" w:name="_Toc531782953"/>
      <w:bookmarkEnd w:id="126"/>
      <w:r>
        <w:t>Distribución geográfica de instalaciones y recursos</w:t>
      </w:r>
    </w:p>
    <w:p w:rsidR="00EC6343" w:rsidRDefault="00152B40">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EC6343" w:rsidRDefault="00152B40">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EC6343" w:rsidRDefault="00152B40">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w:t>
      </w:r>
      <w:r>
        <w:rPr>
          <w:sz w:val="25"/>
          <w:szCs w:val="25"/>
        </w:rPr>
        <w:lastRenderedPageBreak/>
        <w:t>En tal caso, esto deberá ser adecuadamente explicado a los interesados, de forma que la imagen de la organización permanezca no afectada.</w:t>
      </w:r>
    </w:p>
    <w:p w:rsidR="00EC6343" w:rsidRDefault="00152B40">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EC6343" w:rsidRDefault="00EC6343"/>
    <w:p w:rsidR="00EC6343" w:rsidRDefault="00152B40">
      <w:pPr>
        <w:pStyle w:val="Ttulo2"/>
        <w:numPr>
          <w:ilvl w:val="1"/>
          <w:numId w:val="35"/>
        </w:numPr>
      </w:pPr>
      <w:bookmarkStart w:id="127" w:name="_Toc531782954"/>
      <w:bookmarkStart w:id="128" w:name="_Toc532526341"/>
      <w:bookmarkEnd w:id="127"/>
      <w:r>
        <w:t>Planificación de la gestión de las comunicaciones</w:t>
      </w:r>
      <w:bookmarkEnd w:id="128"/>
    </w:p>
    <w:p w:rsidR="00EC6343" w:rsidRDefault="00152B40">
      <w:pPr>
        <w:ind w:firstLine="360"/>
        <w:jc w:val="both"/>
        <w:rPr>
          <w:sz w:val="25"/>
          <w:szCs w:val="25"/>
        </w:rPr>
      </w:pPr>
      <w:r>
        <w:rPr>
          <w:sz w:val="25"/>
          <w:szCs w:val="25"/>
        </w:rPr>
        <w:t xml:space="preserve">En la actual del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EC6343" w:rsidRDefault="00EC6343"/>
    <w:p w:rsidR="00EC6343" w:rsidRDefault="00152B40">
      <w:pPr>
        <w:pStyle w:val="Ttulo3"/>
        <w:numPr>
          <w:ilvl w:val="2"/>
          <w:numId w:val="35"/>
        </w:numPr>
      </w:pPr>
      <w:bookmarkStart w:id="129" w:name="_Toc531782955"/>
      <w:bookmarkEnd w:id="129"/>
      <w:r>
        <w:t>Consideraciones previas</w:t>
      </w:r>
    </w:p>
    <w:p w:rsidR="00EC6343" w:rsidRDefault="00152B40">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EC6343" w:rsidRDefault="00152B40">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w:t>
      </w:r>
      <w:proofErr w:type="gramStart"/>
      <w:r>
        <w:rPr>
          <w:sz w:val="25"/>
          <w:szCs w:val="25"/>
        </w:rPr>
        <w:t>diversa</w:t>
      </w:r>
      <w:proofErr w:type="gramEnd"/>
      <w:r>
        <w:rPr>
          <w:sz w:val="25"/>
          <w:szCs w:val="25"/>
        </w:rPr>
        <w:t xml:space="preserve">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w:t>
      </w:r>
      <w:r>
        <w:rPr>
          <w:sz w:val="25"/>
          <w:szCs w:val="25"/>
        </w:rPr>
        <w:lastRenderedPageBreak/>
        <w:t>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EC6343" w:rsidRDefault="00152B40">
      <w:pPr>
        <w:numPr>
          <w:ilvl w:val="0"/>
          <w:numId w:val="55"/>
        </w:numPr>
        <w:jc w:val="both"/>
        <w:rPr>
          <w:sz w:val="25"/>
          <w:szCs w:val="25"/>
        </w:rPr>
      </w:pPr>
      <w:r>
        <w:rPr>
          <w:b/>
          <w:sz w:val="25"/>
          <w:szCs w:val="25"/>
        </w:rPr>
        <w:t>Requisitos comprendidos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acompañada de un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EC6343" w:rsidRDefault="00152B40">
      <w:pPr>
        <w:numPr>
          <w:ilvl w:val="1"/>
          <w:numId w:val="55"/>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w:t>
      </w:r>
      <w:proofErr w:type="gramStart"/>
      <w:r>
        <w:rPr>
          <w:sz w:val="25"/>
          <w:szCs w:val="25"/>
        </w:rPr>
        <w:t>los mismos</w:t>
      </w:r>
      <w:proofErr w:type="gramEnd"/>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Estado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e informe resumen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al CEO del estado actual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 o con una frecuencia mayor si el CEO lo requiere</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Publicitación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EC6343" w:rsidRDefault="00152B40">
      <w:pPr>
        <w:numPr>
          <w:ilvl w:val="1"/>
          <w:numId w:val="55"/>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EC6343" w:rsidRDefault="00152B40">
      <w:pPr>
        <w:numPr>
          <w:ilvl w:val="1"/>
          <w:numId w:val="55"/>
        </w:numPr>
        <w:jc w:val="both"/>
        <w:rPr>
          <w:sz w:val="25"/>
          <w:szCs w:val="25"/>
        </w:rPr>
      </w:pPr>
      <w:r>
        <w:rPr>
          <w:b/>
          <w:sz w:val="25"/>
          <w:szCs w:val="25"/>
        </w:rPr>
        <w:t>Plazo y frecuencia:</w:t>
      </w:r>
      <w:r>
        <w:rPr>
          <w:sz w:val="25"/>
          <w:szCs w:val="25"/>
        </w:rPr>
        <w:t xml:space="preserve"> inexistente, según las necesidades del proyecto durante su ejecución</w:t>
      </w:r>
    </w:p>
    <w:p w:rsidR="00EC6343" w:rsidRDefault="00152B40">
      <w:pPr>
        <w:numPr>
          <w:ilvl w:val="1"/>
          <w:numId w:val="55"/>
        </w:numPr>
        <w:jc w:val="both"/>
        <w:rPr>
          <w:sz w:val="25"/>
          <w:szCs w:val="25"/>
        </w:rPr>
      </w:pPr>
      <w:r>
        <w:rPr>
          <w:b/>
          <w:sz w:val="25"/>
          <w:szCs w:val="25"/>
        </w:rPr>
        <w:t>Responsable de comunicar:</w:t>
      </w:r>
      <w:r>
        <w:rPr>
          <w:sz w:val="25"/>
          <w:szCs w:val="25"/>
        </w:rPr>
        <w:t xml:space="preserve"> responsable de marketing de GEISOFT S.L.</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Detalles técnicos de interfaces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y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los proveedores y demás entidades externas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al terminar las fases de diseño y codificación del sistema</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Detalles legales y económicos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formal y de formato fijo</w:t>
      </w:r>
    </w:p>
    <w:p w:rsidR="00EC6343" w:rsidRDefault="00152B40">
      <w:pPr>
        <w:numPr>
          <w:ilvl w:val="1"/>
          <w:numId w:val="55"/>
        </w:numPr>
        <w:jc w:val="both"/>
        <w:rPr>
          <w:sz w:val="25"/>
          <w:szCs w:val="25"/>
        </w:rPr>
      </w:pPr>
      <w:r>
        <w:rPr>
          <w:b/>
          <w:sz w:val="25"/>
          <w:szCs w:val="25"/>
        </w:rPr>
        <w:t>Motivo de la distribución:</w:t>
      </w:r>
      <w:r>
        <w:rPr>
          <w:sz w:val="25"/>
          <w:szCs w:val="25"/>
        </w:rPr>
        <w:t xml:space="preserve"> cumplir con la legislación y normativa vigente</w:t>
      </w:r>
    </w:p>
    <w:p w:rsidR="00EC6343" w:rsidRDefault="00152B40">
      <w:pPr>
        <w:numPr>
          <w:ilvl w:val="1"/>
          <w:numId w:val="55"/>
        </w:numPr>
        <w:jc w:val="both"/>
        <w:rPr>
          <w:sz w:val="25"/>
          <w:szCs w:val="25"/>
        </w:rPr>
      </w:pPr>
      <w:r>
        <w:rPr>
          <w:b/>
          <w:sz w:val="25"/>
          <w:szCs w:val="25"/>
        </w:rPr>
        <w:t>Plazo y frecuencia:</w:t>
      </w:r>
      <w:r>
        <w:rPr>
          <w:sz w:val="25"/>
          <w:szCs w:val="25"/>
        </w:rPr>
        <w:t xml:space="preserve"> a requerimiento de las autoridades legales y económicas pertinentes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Detalles para afectados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grupal y documento escrito informal</w:t>
      </w:r>
    </w:p>
    <w:p w:rsidR="00EC6343" w:rsidRDefault="00152B40">
      <w:pPr>
        <w:numPr>
          <w:ilvl w:val="1"/>
          <w:numId w:val="55"/>
        </w:numPr>
        <w:jc w:val="both"/>
        <w:rPr>
          <w:sz w:val="25"/>
          <w:szCs w:val="25"/>
        </w:rPr>
      </w:pPr>
      <w:r>
        <w:rPr>
          <w:b/>
          <w:sz w:val="25"/>
          <w:szCs w:val="25"/>
        </w:rPr>
        <w:t>Motivo de la distribución:</w:t>
      </w:r>
      <w:r>
        <w:rPr>
          <w:sz w:val="25"/>
          <w:szCs w:val="25"/>
        </w:rPr>
        <w:t xml:space="preserve"> poner sobre aviso a los diferentes afectados por 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w:t>
      </w:r>
      <w:proofErr w:type="gramStart"/>
      <w:r>
        <w:rPr>
          <w:sz w:val="25"/>
          <w:szCs w:val="25"/>
        </w:rPr>
        <w:t>la misma</w:t>
      </w:r>
      <w:proofErr w:type="gramEnd"/>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Estado de los RRHH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plantilla proporcionada por la organización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la organización del desempeño de los RRHH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Previsión del funcionamiento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en forma de manual de uso del sistema</w:t>
      </w:r>
    </w:p>
    <w:p w:rsidR="00EC6343" w:rsidRDefault="00152B40">
      <w:pPr>
        <w:numPr>
          <w:ilvl w:val="1"/>
          <w:numId w:val="55"/>
        </w:numPr>
        <w:jc w:val="both"/>
        <w:rPr>
          <w:sz w:val="25"/>
          <w:szCs w:val="25"/>
        </w:rPr>
      </w:pPr>
      <w:r>
        <w:rPr>
          <w:b/>
          <w:sz w:val="25"/>
          <w:szCs w:val="25"/>
        </w:rPr>
        <w:t>Motivo de la distribución:</w:t>
      </w:r>
      <w:r>
        <w:rPr>
          <w:sz w:val="25"/>
          <w:szCs w:val="25"/>
        </w:rPr>
        <w:t xml:space="preserve"> servir de referencia para el uso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una única vez al término del proyecto</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del proyecto,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de modo que constituya una referencia de cara a futuras utilizaciones del sistema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EC6343">
      <w:pPr>
        <w:ind w:left="1800"/>
        <w:jc w:val="both"/>
        <w:rPr>
          <w:sz w:val="25"/>
          <w:szCs w:val="25"/>
        </w:rPr>
      </w:pPr>
    </w:p>
    <w:p w:rsidR="00EC6343" w:rsidRDefault="00152B40">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EC6343" w:rsidRDefault="00152B40">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w:t>
      </w:r>
      <w:r>
        <w:rPr>
          <w:sz w:val="25"/>
          <w:szCs w:val="25"/>
        </w:rPr>
        <w:lastRenderedPageBreak/>
        <w:t>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EC6343" w:rsidRDefault="00EC6343"/>
    <w:p w:rsidR="00EC6343" w:rsidRDefault="00152B40">
      <w:pPr>
        <w:pStyle w:val="Ttulo3"/>
        <w:numPr>
          <w:ilvl w:val="2"/>
          <w:numId w:val="35"/>
        </w:numPr>
      </w:pPr>
      <w:bookmarkStart w:id="130" w:name="_Toc531782956"/>
      <w:bookmarkEnd w:id="130"/>
      <w:r>
        <w:t>Análisis de requisitos de comunicación</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1" w:name="_Toc531782957"/>
      <w:bookmarkEnd w:id="131"/>
      <w:r>
        <w:t>Tecnología y métodos de comunicación</w:t>
      </w:r>
    </w:p>
    <w:p w:rsidR="00EC6343" w:rsidRDefault="00152B40">
      <w:pPr>
        <w:ind w:firstLine="360"/>
        <w:jc w:val="both"/>
        <w:rPr>
          <w:sz w:val="25"/>
          <w:szCs w:val="25"/>
        </w:rPr>
      </w:pPr>
      <w:r>
        <w:rPr>
          <w:sz w:val="25"/>
          <w:szCs w:val="25"/>
        </w:rPr>
        <w:t xml:space="preserve">En </w:t>
      </w:r>
      <w:proofErr w:type="spellStart"/>
      <w:r>
        <w:rPr>
          <w:sz w:val="25"/>
          <w:szCs w:val="25"/>
        </w:rPr>
        <w:t>slack</w:t>
      </w:r>
      <w:proofErr w:type="spellEnd"/>
      <w:r>
        <w:rPr>
          <w:sz w:val="25"/>
          <w:szCs w:val="25"/>
        </w:rPr>
        <w:t xml:space="preserve"> es importante</w:t>
      </w:r>
    </w:p>
    <w:p w:rsidR="00EC6343" w:rsidRDefault="00EC6343"/>
    <w:p w:rsidR="00EC6343" w:rsidRDefault="00152B40">
      <w:pPr>
        <w:pStyle w:val="Ttulo3"/>
        <w:numPr>
          <w:ilvl w:val="2"/>
          <w:numId w:val="35"/>
        </w:numPr>
      </w:pPr>
      <w:bookmarkStart w:id="132" w:name="_Toc531782958"/>
      <w:bookmarkEnd w:id="132"/>
      <w:r>
        <w:t>Diagramas de flujo de comunicaciones</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3" w:name="_Toc531782959"/>
      <w:bookmarkEnd w:id="133"/>
      <w:r>
        <w:t>Matriz de comunicaciones</w:t>
      </w:r>
    </w:p>
    <w:p w:rsidR="00EC6343" w:rsidRDefault="00152B40">
      <w:pPr>
        <w:ind w:firstLine="360"/>
        <w:jc w:val="both"/>
        <w:rPr>
          <w:sz w:val="25"/>
          <w:szCs w:val="25"/>
        </w:rPr>
      </w:pPr>
      <w:r>
        <w:rPr>
          <w:sz w:val="25"/>
          <w:szCs w:val="25"/>
        </w:rPr>
        <w:t>En</w:t>
      </w:r>
    </w:p>
    <w:p w:rsidR="00EC6343" w:rsidRDefault="00EC6343"/>
    <w:p w:rsidR="00EC6343" w:rsidRPr="00785E59" w:rsidRDefault="00152B40" w:rsidP="00785E59">
      <w:pPr>
        <w:pStyle w:val="Ttulo2"/>
        <w:numPr>
          <w:ilvl w:val="1"/>
          <w:numId w:val="35"/>
        </w:numPr>
      </w:pPr>
      <w:bookmarkStart w:id="134" w:name="_Toc531782960"/>
      <w:bookmarkStart w:id="135" w:name="_Toc532526342"/>
      <w:bookmarkEnd w:id="134"/>
      <w:r>
        <w:t>Gestión de las comunicaciones</w:t>
      </w:r>
      <w:bookmarkEnd w:id="135"/>
    </w:p>
    <w:p w:rsidR="00EC6343" w:rsidRDefault="00152B40" w:rsidP="00785E59">
      <w:pPr>
        <w:ind w:firstLine="360"/>
        <w:jc w:val="both"/>
      </w:pPr>
      <w:r>
        <w:rPr>
          <w:sz w:val="25"/>
          <w:szCs w:val="25"/>
        </w:rPr>
        <w:t xml:space="preserve">En este apartado vamos a explicar las distintas medidas que tomamos para gestionar la comunicación entre </w:t>
      </w:r>
      <w:proofErr w:type="gramStart"/>
      <w:r>
        <w:rPr>
          <w:sz w:val="25"/>
          <w:szCs w:val="25"/>
        </w:rPr>
        <w:t>nuestro empleados</w:t>
      </w:r>
      <w:proofErr w:type="gramEnd"/>
      <w:r>
        <w:rPr>
          <w:sz w:val="25"/>
          <w:szCs w:val="25"/>
        </w:rPr>
        <w:t xml:space="preserve"> con el cliente y consigo mismos, lo que incluye tanto comunicación en el sentido más usual de la palabra, como la creación de documentos y metodologías utilizados para dar información sobre el proyecto a algún </w:t>
      </w:r>
      <w:bookmarkStart w:id="136" w:name="_GoBack"/>
      <w:bookmarkEnd w:id="136"/>
      <w:r>
        <w:rPr>
          <w:sz w:val="25"/>
          <w:szCs w:val="25"/>
        </w:rPr>
        <w:t>interesado.</w:t>
      </w:r>
    </w:p>
    <w:p w:rsidR="00EC6343" w:rsidRDefault="00EC6343">
      <w:pPr>
        <w:jc w:val="both"/>
        <w:rPr>
          <w:sz w:val="25"/>
          <w:szCs w:val="25"/>
        </w:rPr>
      </w:pPr>
    </w:p>
    <w:p w:rsidR="00EC6343" w:rsidRDefault="00EC6343"/>
    <w:p w:rsidR="00EC6343" w:rsidRPr="00785E59" w:rsidRDefault="00152B40" w:rsidP="00785E59">
      <w:pPr>
        <w:pStyle w:val="Ttulo3"/>
        <w:numPr>
          <w:ilvl w:val="2"/>
          <w:numId w:val="35"/>
        </w:numPr>
      </w:pPr>
      <w:bookmarkStart w:id="137" w:name="_Toc531782961"/>
      <w:bookmarkEnd w:id="137"/>
      <w:r>
        <w:lastRenderedPageBreak/>
        <w:t>Sistemas de Gestión de la Información</w:t>
      </w:r>
    </w:p>
    <w:p w:rsidR="00EC6343" w:rsidRDefault="00152B40">
      <w:pPr>
        <w:rPr>
          <w:sz w:val="25"/>
          <w:szCs w:val="25"/>
        </w:rPr>
      </w:pPr>
      <w:r>
        <w:rPr>
          <w:sz w:val="25"/>
          <w:szCs w:val="25"/>
        </w:rPr>
        <w:t>Repositorio del proyecto: Para el almacenamiento y control del proyecto se utilizará el sistema de repositorio GitHub.</w:t>
      </w:r>
    </w:p>
    <w:p w:rsidR="00785E59" w:rsidRDefault="00785E59">
      <w:pPr>
        <w:rPr>
          <w:sz w:val="25"/>
          <w:szCs w:val="25"/>
        </w:rPr>
      </w:pPr>
    </w:p>
    <w:p w:rsidR="00EC6343" w:rsidRDefault="00152B40">
      <w:pPr>
        <w:rPr>
          <w:sz w:val="25"/>
          <w:szCs w:val="25"/>
        </w:rPr>
      </w:pPr>
      <w:r>
        <w:rPr>
          <w:b/>
          <w:bCs/>
          <w:sz w:val="25"/>
          <w:szCs w:val="25"/>
          <w:u w:val="single"/>
        </w:rPr>
        <w:t>Documento de desarrollo del proyecto:</w:t>
      </w:r>
      <w:r>
        <w:rPr>
          <w:sz w:val="25"/>
          <w:szCs w:val="25"/>
        </w:rPr>
        <w:t xml:space="preserve"> </w:t>
      </w:r>
    </w:p>
    <w:p w:rsidR="00EC6343" w:rsidRDefault="00152B40">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EC6343" w:rsidRDefault="00EC6343">
      <w:pPr>
        <w:jc w:val="both"/>
        <w:rPr>
          <w:sz w:val="25"/>
          <w:szCs w:val="25"/>
        </w:rPr>
      </w:pPr>
    </w:p>
    <w:p w:rsidR="00EC6343" w:rsidRDefault="00152B40">
      <w:pPr>
        <w:rPr>
          <w:sz w:val="25"/>
          <w:szCs w:val="25"/>
        </w:rPr>
      </w:pPr>
      <w:r>
        <w:rPr>
          <w:b/>
          <w:bCs/>
          <w:sz w:val="25"/>
          <w:szCs w:val="25"/>
          <w:u w:val="single"/>
        </w:rPr>
        <w:t>Control de versiones, metodología:</w:t>
      </w:r>
      <w:r>
        <w:rPr>
          <w:sz w:val="25"/>
          <w:szCs w:val="25"/>
        </w:rPr>
        <w:t xml:space="preserve"> </w:t>
      </w:r>
    </w:p>
    <w:p w:rsidR="00EC6343" w:rsidRDefault="00152B40">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EC6343" w:rsidRDefault="00EC6343">
      <w:pPr>
        <w:jc w:val="both"/>
        <w:rPr>
          <w:sz w:val="25"/>
          <w:szCs w:val="25"/>
        </w:rPr>
      </w:pPr>
    </w:p>
    <w:p w:rsidR="00EC6343" w:rsidRDefault="00152B40">
      <w:pPr>
        <w:rPr>
          <w:sz w:val="25"/>
          <w:szCs w:val="25"/>
        </w:rPr>
      </w:pPr>
      <w:r>
        <w:rPr>
          <w:b/>
          <w:bCs/>
          <w:sz w:val="25"/>
          <w:szCs w:val="25"/>
          <w:u w:val="single"/>
        </w:rPr>
        <w:t>Control de versiones, electrónica:</w:t>
      </w:r>
      <w:r>
        <w:rPr>
          <w:sz w:val="25"/>
          <w:szCs w:val="25"/>
        </w:rPr>
        <w:t xml:space="preserve"> </w:t>
      </w:r>
    </w:p>
    <w:p w:rsidR="00EC6343" w:rsidRDefault="00152B40">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EC6343" w:rsidRDefault="00EC6343">
      <w:pPr>
        <w:rPr>
          <w:sz w:val="25"/>
          <w:szCs w:val="25"/>
        </w:rPr>
      </w:pPr>
    </w:p>
    <w:p w:rsidR="00EC6343" w:rsidRDefault="00152B40">
      <w:pPr>
        <w:rPr>
          <w:sz w:val="25"/>
          <w:szCs w:val="25"/>
        </w:rPr>
      </w:pPr>
      <w:r>
        <w:rPr>
          <w:b/>
          <w:bCs/>
          <w:sz w:val="25"/>
          <w:szCs w:val="25"/>
          <w:u w:val="single"/>
        </w:rPr>
        <w:t>Control de versiones, documental:</w:t>
      </w:r>
      <w:r>
        <w:rPr>
          <w:sz w:val="25"/>
          <w:szCs w:val="25"/>
        </w:rPr>
        <w:t xml:space="preserve"> </w:t>
      </w:r>
    </w:p>
    <w:p w:rsidR="00EC6343" w:rsidRDefault="00152B40">
      <w:pPr>
        <w:jc w:val="both"/>
        <w:rPr>
          <w:sz w:val="25"/>
          <w:szCs w:val="25"/>
        </w:rPr>
      </w:pPr>
      <w:r>
        <w:rPr>
          <w:sz w:val="25"/>
          <w:szCs w:val="25"/>
        </w:rPr>
        <w:tab/>
        <w:t xml:space="preserve">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EC6343" w:rsidRDefault="00EC6343"/>
    <w:p w:rsidR="00EC6343" w:rsidRDefault="00152B40">
      <w:pPr>
        <w:ind w:firstLine="360"/>
        <w:jc w:val="both"/>
        <w:rPr>
          <w:b/>
          <w:bCs/>
          <w:u w:val="single"/>
        </w:rPr>
      </w:pPr>
      <w:r>
        <w:rPr>
          <w:b/>
          <w:bCs/>
          <w:sz w:val="25"/>
          <w:szCs w:val="25"/>
          <w:u w:val="single"/>
        </w:rPr>
        <w:t>Copia de seguridad:</w:t>
      </w:r>
    </w:p>
    <w:p w:rsidR="00EC6343" w:rsidRDefault="00152B40">
      <w:pPr>
        <w:ind w:firstLine="360"/>
        <w:jc w:val="both"/>
      </w:pPr>
      <w:r>
        <w:rPr>
          <w:sz w:val="25"/>
          <w:szCs w:val="25"/>
        </w:rPr>
        <w:lastRenderedPageBreak/>
        <w:tab/>
        <w:t>En cada reunión semanal con el jefe, además de la actualización del desarrollo del proyecto, se le entregará además una copia de seguridad de la versión actual del proyecto, que será guardada en un sistema de unidades de almacenamiento USB.</w:t>
      </w:r>
    </w:p>
    <w:p w:rsidR="00EC6343" w:rsidRDefault="00EC6343">
      <w:pPr>
        <w:ind w:firstLine="360"/>
        <w:jc w:val="both"/>
        <w:rPr>
          <w:sz w:val="25"/>
          <w:szCs w:val="25"/>
        </w:rPr>
      </w:pPr>
    </w:p>
    <w:p w:rsidR="00EC6343" w:rsidRPr="00785E59" w:rsidRDefault="00152B40" w:rsidP="00785E59">
      <w:pPr>
        <w:pStyle w:val="Ttulo3"/>
        <w:numPr>
          <w:ilvl w:val="2"/>
          <w:numId w:val="35"/>
        </w:numPr>
      </w:pPr>
      <w:bookmarkStart w:id="138" w:name="_Toc531782962"/>
      <w:bookmarkEnd w:id="138"/>
      <w:r>
        <w:t>Canales de comunicaciones</w:t>
      </w:r>
    </w:p>
    <w:p w:rsidR="00EC6343" w:rsidRDefault="00152B40">
      <w:pPr>
        <w:rPr>
          <w:sz w:val="25"/>
          <w:szCs w:val="25"/>
        </w:rPr>
      </w:pPr>
      <w:r>
        <w:rPr>
          <w:b/>
          <w:bCs/>
          <w:sz w:val="25"/>
          <w:szCs w:val="25"/>
          <w:u w:val="single"/>
        </w:rPr>
        <w:t>Reuniones semanales:</w:t>
      </w:r>
      <w:r>
        <w:rPr>
          <w:sz w:val="25"/>
          <w:szCs w:val="25"/>
        </w:rPr>
        <w:t xml:space="preserve"> </w:t>
      </w:r>
    </w:p>
    <w:p w:rsidR="00EC6343" w:rsidRDefault="00152B40">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EC6343" w:rsidRDefault="00EC6343">
      <w:pPr>
        <w:rPr>
          <w:sz w:val="25"/>
          <w:szCs w:val="25"/>
        </w:rPr>
      </w:pPr>
    </w:p>
    <w:p w:rsidR="00EC6343" w:rsidRDefault="00152B40">
      <w:pPr>
        <w:rPr>
          <w:sz w:val="25"/>
          <w:szCs w:val="25"/>
        </w:rPr>
      </w:pPr>
      <w:r>
        <w:rPr>
          <w:b/>
          <w:bCs/>
          <w:sz w:val="25"/>
          <w:szCs w:val="25"/>
          <w:u w:val="single"/>
        </w:rPr>
        <w:t>Comunicación día a día:</w:t>
      </w:r>
      <w:r>
        <w:rPr>
          <w:sz w:val="25"/>
          <w:szCs w:val="25"/>
        </w:rPr>
        <w:t xml:space="preserve"> </w:t>
      </w:r>
    </w:p>
    <w:p w:rsidR="00EC6343" w:rsidRDefault="00152B40">
      <w:pPr>
        <w:jc w:val="both"/>
        <w:rPr>
          <w:sz w:val="25"/>
          <w:szCs w:val="25"/>
        </w:rPr>
      </w:pPr>
      <w:r>
        <w:rPr>
          <w:sz w:val="25"/>
          <w:szCs w:val="25"/>
        </w:rPr>
        <w:tab/>
        <w:t xml:space="preserve">El trabajo en el proyecto se realizará en la empresa de la que provienen </w:t>
      </w:r>
      <w:proofErr w:type="gramStart"/>
      <w:r>
        <w:rPr>
          <w:sz w:val="25"/>
          <w:szCs w:val="25"/>
        </w:rPr>
        <w:t>nuestro trabajadores</w:t>
      </w:r>
      <w:proofErr w:type="gramEnd"/>
      <w:r>
        <w:rPr>
          <w:sz w:val="25"/>
          <w:szCs w:val="25"/>
        </w:rPr>
        <w:t>, por lo que la comunicación día a día se realizará de manera informal en la oficina.</w:t>
      </w:r>
    </w:p>
    <w:p w:rsidR="00EC6343" w:rsidRDefault="00EC6343">
      <w:pPr>
        <w:rPr>
          <w:sz w:val="25"/>
          <w:szCs w:val="25"/>
        </w:rPr>
      </w:pPr>
    </w:p>
    <w:p w:rsidR="00EC6343" w:rsidRDefault="00152B40">
      <w:r>
        <w:rPr>
          <w:b/>
          <w:bCs/>
          <w:sz w:val="25"/>
          <w:szCs w:val="25"/>
          <w:u w:val="single"/>
        </w:rPr>
        <w:t>Comunicaciones oficiales y a distancia:</w:t>
      </w:r>
      <w:r>
        <w:rPr>
          <w:sz w:val="25"/>
          <w:szCs w:val="25"/>
        </w:rPr>
        <w:t xml:space="preserve"> </w:t>
      </w:r>
    </w:p>
    <w:p w:rsidR="00EC6343" w:rsidRDefault="00152B40">
      <w:pPr>
        <w:jc w:val="both"/>
      </w:pPr>
      <w:r>
        <w:rPr>
          <w:sz w:val="25"/>
          <w:szCs w:val="25"/>
        </w:rPr>
        <w:tab/>
        <w:t xml:space="preserve">Para las comunicaciones oficiales, a cada miembro del equipo se le dará una cuenta de correo electrónico empresarial, con la dirección </w:t>
      </w:r>
      <w:hyperlink r:id="rId14">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EC6343" w:rsidRDefault="00152B40">
      <w:pPr>
        <w:ind w:firstLine="360"/>
        <w:jc w:val="both"/>
        <w:rPr>
          <w:sz w:val="25"/>
          <w:szCs w:val="25"/>
        </w:rPr>
      </w:pPr>
      <w:r>
        <w:rPr>
          <w:sz w:val="25"/>
          <w:szCs w:val="25"/>
        </w:rPr>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EC6343" w:rsidRDefault="00EC6343">
      <w:pPr>
        <w:rPr>
          <w:sz w:val="25"/>
          <w:szCs w:val="25"/>
        </w:rPr>
      </w:pPr>
    </w:p>
    <w:p w:rsidR="00EC6343" w:rsidRPr="00785E59" w:rsidRDefault="00152B40" w:rsidP="00785E59">
      <w:pPr>
        <w:pStyle w:val="Ttulo3"/>
        <w:numPr>
          <w:ilvl w:val="2"/>
          <w:numId w:val="35"/>
        </w:numPr>
      </w:pPr>
      <w:bookmarkStart w:id="139" w:name="_Toc531782963"/>
      <w:bookmarkEnd w:id="139"/>
      <w:r>
        <w:t>Gestión de expectativas de interesados</w:t>
      </w:r>
    </w:p>
    <w:p w:rsidR="00EC6343" w:rsidRDefault="00152B40">
      <w:r>
        <w:rPr>
          <w:b/>
          <w:bCs/>
          <w:sz w:val="24"/>
          <w:szCs w:val="24"/>
          <w:u w:val="single"/>
        </w:rPr>
        <w:t>Encargado de Marketing GEISOFT:</w:t>
      </w:r>
      <w:r>
        <w:t xml:space="preserve"> </w:t>
      </w:r>
    </w:p>
    <w:p w:rsidR="00EC6343" w:rsidRPr="00785E59" w:rsidRDefault="00152B40" w:rsidP="00785E59">
      <w:pPr>
        <w:ind w:firstLine="708"/>
        <w:rPr>
          <w:sz w:val="25"/>
          <w:szCs w:val="25"/>
        </w:rPr>
      </w:pPr>
      <w:r w:rsidRPr="00785E59">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rsidR="00EC6343" w:rsidRDefault="00EC6343"/>
    <w:p w:rsidR="00EC6343" w:rsidRDefault="00152B40">
      <w:r>
        <w:rPr>
          <w:b/>
          <w:bCs/>
          <w:sz w:val="24"/>
          <w:szCs w:val="24"/>
          <w:u w:val="single"/>
        </w:rPr>
        <w:t>CEO Cliente:</w:t>
      </w:r>
      <w:r>
        <w:t xml:space="preserve"> </w:t>
      </w:r>
    </w:p>
    <w:p w:rsidR="00EC6343" w:rsidRPr="00785E59" w:rsidRDefault="00152B40" w:rsidP="00785E59">
      <w:pPr>
        <w:ind w:firstLine="708"/>
        <w:rPr>
          <w:sz w:val="25"/>
          <w:szCs w:val="25"/>
        </w:rPr>
      </w:pPr>
      <w:r w:rsidRPr="00785E59">
        <w:rPr>
          <w:sz w:val="25"/>
          <w:szCs w:val="25"/>
        </w:rPr>
        <w:t xml:space="preserve">Se tendrán dos reuniones principales en personas con el CEO Cliente, una al principio del proyecto para concretar los detalles </w:t>
      </w:r>
      <w:proofErr w:type="gramStart"/>
      <w:r w:rsidRPr="00785E59">
        <w:rPr>
          <w:sz w:val="25"/>
          <w:szCs w:val="25"/>
        </w:rPr>
        <w:t>del mismo</w:t>
      </w:r>
      <w:proofErr w:type="gramEnd"/>
      <w:r w:rsidRPr="00785E59">
        <w:rPr>
          <w:sz w:val="25"/>
          <w:szCs w:val="25"/>
        </w:rPr>
        <w:t>, y otra al final para la validación del proyecto por su parte</w:t>
      </w:r>
    </w:p>
    <w:p w:rsidR="00EC6343" w:rsidRDefault="00EC6343"/>
    <w:p w:rsidR="00EC6343" w:rsidRDefault="00152B40">
      <w:r>
        <w:rPr>
          <w:b/>
          <w:bCs/>
          <w:sz w:val="24"/>
          <w:szCs w:val="24"/>
          <w:u w:val="single"/>
        </w:rPr>
        <w:t>Empleados Local:</w:t>
      </w:r>
      <w:r>
        <w:t xml:space="preserve"> </w:t>
      </w:r>
    </w:p>
    <w:p w:rsidR="00EC6343" w:rsidRPr="00785E59" w:rsidRDefault="00152B40" w:rsidP="00785E59">
      <w:pPr>
        <w:ind w:firstLine="708"/>
        <w:rPr>
          <w:sz w:val="25"/>
          <w:szCs w:val="25"/>
        </w:rPr>
      </w:pPr>
      <w:r w:rsidRPr="00785E59">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EC6343" w:rsidRDefault="00EC6343"/>
    <w:p w:rsidR="00EC6343" w:rsidRDefault="00152B40">
      <w:r>
        <w:rPr>
          <w:b/>
          <w:bCs/>
          <w:sz w:val="24"/>
          <w:szCs w:val="24"/>
          <w:u w:val="single"/>
        </w:rPr>
        <w:t>Consultores:</w:t>
      </w:r>
      <w:r>
        <w:t xml:space="preserve"> </w:t>
      </w:r>
    </w:p>
    <w:p w:rsidR="00EC6343" w:rsidRPr="00785E59" w:rsidRDefault="00152B40" w:rsidP="00785E59">
      <w:pPr>
        <w:ind w:firstLine="708"/>
        <w:rPr>
          <w:sz w:val="25"/>
          <w:szCs w:val="25"/>
        </w:rPr>
      </w:pPr>
      <w:r w:rsidRPr="00785E59">
        <w:rPr>
          <w:sz w:val="25"/>
          <w:szCs w:val="25"/>
        </w:rPr>
        <w:t xml:space="preserve">Se tendrá un teléfono de contacto para los consultores, de manera que puedan </w:t>
      </w:r>
      <w:proofErr w:type="spellStart"/>
      <w:r w:rsidRPr="00785E59">
        <w:rPr>
          <w:sz w:val="25"/>
          <w:szCs w:val="25"/>
        </w:rPr>
        <w:t>alcanzarseles</w:t>
      </w:r>
      <w:proofErr w:type="spellEnd"/>
      <w:r w:rsidRPr="00785E59">
        <w:rPr>
          <w:sz w:val="25"/>
          <w:szCs w:val="25"/>
        </w:rPr>
        <w:t xml:space="preserve"> en cualquier momento que sea necesario.</w:t>
      </w:r>
    </w:p>
    <w:p w:rsidR="00EC6343" w:rsidRDefault="00EC6343"/>
    <w:p w:rsidR="00EC6343" w:rsidRDefault="00152B40">
      <w:pPr>
        <w:rPr>
          <w:b/>
          <w:bCs/>
          <w:sz w:val="28"/>
          <w:szCs w:val="28"/>
        </w:rPr>
      </w:pPr>
      <w:r>
        <w:rPr>
          <w:b/>
          <w:bCs/>
          <w:sz w:val="24"/>
          <w:szCs w:val="24"/>
          <w:u w:val="single"/>
        </w:rPr>
        <w:t>Prensa:</w:t>
      </w:r>
      <w:r>
        <w:rPr>
          <w:b/>
          <w:bCs/>
          <w:sz w:val="28"/>
          <w:szCs w:val="28"/>
        </w:rPr>
        <w:t xml:space="preserve"> </w:t>
      </w:r>
    </w:p>
    <w:p w:rsidR="00EC6343" w:rsidRDefault="00152B40" w:rsidP="00785E59">
      <w:pPr>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rsidR="00785E59" w:rsidRPr="00785E59" w:rsidRDefault="00785E59" w:rsidP="00785E59">
      <w:pPr>
        <w:ind w:firstLine="708"/>
        <w:jc w:val="both"/>
        <w:rPr>
          <w:sz w:val="25"/>
          <w:szCs w:val="25"/>
        </w:rPr>
      </w:pPr>
    </w:p>
    <w:p w:rsidR="00EC6343" w:rsidRDefault="00152B40" w:rsidP="00785E59">
      <w:pPr>
        <w:pStyle w:val="Ttulo3"/>
        <w:numPr>
          <w:ilvl w:val="2"/>
          <w:numId w:val="35"/>
        </w:numPr>
      </w:pPr>
      <w:bookmarkStart w:id="140" w:name="_Toc531782964"/>
      <w:bookmarkEnd w:id="140"/>
      <w:r>
        <w:t>Información del desempeño</w:t>
      </w:r>
    </w:p>
    <w:p w:rsidR="00EC6343" w:rsidRDefault="00152B40">
      <w:pPr>
        <w:rPr>
          <w:sz w:val="25"/>
          <w:szCs w:val="25"/>
        </w:rPr>
      </w:pPr>
      <w:r>
        <w:rPr>
          <w:sz w:val="25"/>
          <w:szCs w:val="25"/>
        </w:rPr>
        <w:t>Se realizará el informe del desempeño por dos vías:</w:t>
      </w:r>
    </w:p>
    <w:p w:rsidR="00785E59" w:rsidRDefault="00785E59">
      <w:pPr>
        <w:rPr>
          <w:sz w:val="25"/>
          <w:szCs w:val="25"/>
        </w:rPr>
      </w:pPr>
    </w:p>
    <w:p w:rsidR="00EC6343" w:rsidRDefault="00152B40">
      <w:pPr>
        <w:rPr>
          <w:sz w:val="25"/>
          <w:szCs w:val="25"/>
        </w:rPr>
      </w:pPr>
      <w:r>
        <w:rPr>
          <w:sz w:val="25"/>
          <w:szCs w:val="25"/>
        </w:rPr>
        <w:tab/>
      </w:r>
      <w:r>
        <w:rPr>
          <w:b/>
          <w:bCs/>
          <w:sz w:val="25"/>
          <w:szCs w:val="25"/>
        </w:rPr>
        <w:t>Reuniones semanales:</w:t>
      </w:r>
    </w:p>
    <w:p w:rsidR="00EC6343" w:rsidRDefault="00152B40">
      <w:pPr>
        <w:rPr>
          <w:sz w:val="25"/>
          <w:szCs w:val="25"/>
        </w:rPr>
      </w:pPr>
      <w:r>
        <w:rPr>
          <w:sz w:val="25"/>
          <w:szCs w:val="25"/>
        </w:rPr>
        <w:tab/>
        <w:t xml:space="preserve">Se han organizado e incluido en el cronograma reuniones semanales a lo largo de todo el proyecto entre todos los miembros del grupo, de manera </w:t>
      </w:r>
      <w:proofErr w:type="gramStart"/>
      <w:r>
        <w:rPr>
          <w:sz w:val="25"/>
          <w:szCs w:val="25"/>
        </w:rPr>
        <w:t>que</w:t>
      </w:r>
      <w:proofErr w:type="gramEnd"/>
      <w:r>
        <w:rPr>
          <w:sz w:val="25"/>
          <w:szCs w:val="25"/>
        </w:rPr>
        <w:t xml:space="preserve"> en ellas, entre otras cosas, se informa al jefe de proyecto sobre el progreso del proyecto.</w:t>
      </w:r>
    </w:p>
    <w:p w:rsidR="00EC6343" w:rsidRDefault="00EC6343">
      <w:pPr>
        <w:rPr>
          <w:sz w:val="25"/>
          <w:szCs w:val="25"/>
        </w:rPr>
      </w:pPr>
    </w:p>
    <w:p w:rsidR="00EC6343" w:rsidRDefault="00EC6343">
      <w:pPr>
        <w:rPr>
          <w:sz w:val="25"/>
          <w:szCs w:val="25"/>
        </w:rPr>
      </w:pPr>
    </w:p>
    <w:p w:rsidR="00EC6343" w:rsidRDefault="00152B40">
      <w:pPr>
        <w:rPr>
          <w:sz w:val="25"/>
          <w:szCs w:val="25"/>
        </w:rPr>
      </w:pPr>
      <w:r>
        <w:rPr>
          <w:sz w:val="25"/>
          <w:szCs w:val="25"/>
        </w:rPr>
        <w:lastRenderedPageBreak/>
        <w:tab/>
      </w:r>
      <w:r>
        <w:rPr>
          <w:b/>
          <w:bCs/>
          <w:sz w:val="25"/>
          <w:szCs w:val="25"/>
        </w:rPr>
        <w:t>Informes de progreso:</w:t>
      </w:r>
    </w:p>
    <w:p w:rsidR="00EC6343" w:rsidRDefault="00152B40">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EC6343" w:rsidRDefault="00152B40">
      <w:pPr>
        <w:rPr>
          <w:sz w:val="25"/>
          <w:szCs w:val="25"/>
        </w:rPr>
      </w:pPr>
      <w:r>
        <w:rPr>
          <w:sz w:val="25"/>
          <w:szCs w:val="25"/>
        </w:rPr>
        <w:tab/>
        <w:t>-Costes incurridos hasta el momento</w:t>
      </w:r>
    </w:p>
    <w:p w:rsidR="00EC6343" w:rsidRDefault="00152B40">
      <w:pPr>
        <w:rPr>
          <w:sz w:val="25"/>
          <w:szCs w:val="25"/>
        </w:rPr>
      </w:pPr>
      <w:r>
        <w:rPr>
          <w:sz w:val="25"/>
          <w:szCs w:val="25"/>
        </w:rPr>
        <w:tab/>
        <w:t>-Tareas realizadas y porcentaje de finalización de tareas empezadas</w:t>
      </w:r>
    </w:p>
    <w:p w:rsidR="00EC6343" w:rsidRDefault="00152B40">
      <w:pPr>
        <w:rPr>
          <w:sz w:val="25"/>
          <w:szCs w:val="25"/>
        </w:rPr>
      </w:pPr>
      <w:r>
        <w:rPr>
          <w:sz w:val="25"/>
          <w:szCs w:val="25"/>
        </w:rPr>
        <w:tab/>
        <w:t>-Seguimiento de la línea base de costes</w:t>
      </w:r>
    </w:p>
    <w:p w:rsidR="00EC6343" w:rsidRDefault="00152B40">
      <w:pPr>
        <w:rPr>
          <w:sz w:val="25"/>
          <w:szCs w:val="25"/>
        </w:rPr>
      </w:pPr>
      <w:r>
        <w:rPr>
          <w:sz w:val="25"/>
          <w:szCs w:val="25"/>
        </w:rPr>
        <w:tab/>
        <w:t>-Valor económico de las desviaciones</w:t>
      </w:r>
    </w:p>
    <w:p w:rsidR="00EC6343" w:rsidRDefault="00152B40">
      <w:pPr>
        <w:rPr>
          <w:sz w:val="25"/>
          <w:szCs w:val="25"/>
        </w:rPr>
      </w:pPr>
      <w:r>
        <w:rPr>
          <w:sz w:val="25"/>
          <w:szCs w:val="25"/>
        </w:rPr>
        <w:tab/>
        <w:t>-Riesgos encontrados que afectan al progreso del proyecto</w:t>
      </w:r>
    </w:p>
    <w:p w:rsidR="00EC6343" w:rsidRDefault="00152B40">
      <w:pPr>
        <w:rPr>
          <w:sz w:val="25"/>
          <w:szCs w:val="25"/>
        </w:rPr>
      </w:pPr>
      <w:r>
        <w:rPr>
          <w:sz w:val="25"/>
          <w:szCs w:val="25"/>
        </w:rPr>
        <w:tab/>
        <w:t>-Registro de horas trabajadas por cada trabajador</w:t>
      </w:r>
    </w:p>
    <w:p w:rsidR="00EC6343" w:rsidRDefault="00EC6343">
      <w:pPr>
        <w:rPr>
          <w:sz w:val="25"/>
          <w:szCs w:val="25"/>
        </w:rPr>
      </w:pPr>
    </w:p>
    <w:p w:rsidR="00EC6343" w:rsidRDefault="00152B40">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EC6343" w:rsidRDefault="00EC6343"/>
    <w:p w:rsidR="00EC6343" w:rsidRDefault="00152B40">
      <w:pPr>
        <w:pStyle w:val="Ttulo2"/>
        <w:numPr>
          <w:ilvl w:val="1"/>
          <w:numId w:val="35"/>
        </w:numPr>
      </w:pPr>
      <w:bookmarkStart w:id="141" w:name="_Toc531782965"/>
      <w:bookmarkStart w:id="142" w:name="_Toc532526343"/>
      <w:bookmarkEnd w:id="141"/>
      <w:r>
        <w:t>Control de las comunicaciones</w:t>
      </w:r>
      <w:bookmarkEnd w:id="142"/>
    </w:p>
    <w:p w:rsidR="000943E1" w:rsidRDefault="000943E1" w:rsidP="000943E1">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0943E1" w:rsidRDefault="000943E1" w:rsidP="000943E1"/>
    <w:p w:rsidR="000943E1" w:rsidRDefault="000943E1" w:rsidP="00152B40">
      <w:pPr>
        <w:pStyle w:val="Ttulo3"/>
        <w:numPr>
          <w:ilvl w:val="2"/>
          <w:numId w:val="61"/>
        </w:numPr>
      </w:pPr>
      <w:bookmarkStart w:id="143" w:name="_Toc531782966"/>
      <w:bookmarkStart w:id="144" w:name="_Toc531898276"/>
      <w:bookmarkEnd w:id="143"/>
      <w:r>
        <w:t>Gestión de conflictos y polémicas</w:t>
      </w:r>
      <w:bookmarkEnd w:id="144"/>
    </w:p>
    <w:p w:rsidR="000943E1" w:rsidRDefault="000943E1" w:rsidP="000943E1">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0943E1" w:rsidRDefault="000943E1" w:rsidP="00152B40">
      <w:pPr>
        <w:pStyle w:val="Prrafodelista"/>
        <w:numPr>
          <w:ilvl w:val="0"/>
          <w:numId w:val="62"/>
        </w:numPr>
        <w:jc w:val="both"/>
        <w:rPr>
          <w:sz w:val="25"/>
          <w:szCs w:val="25"/>
        </w:rPr>
      </w:pPr>
      <w:r w:rsidRPr="009D23A5">
        <w:rPr>
          <w:b/>
          <w:sz w:val="25"/>
          <w:szCs w:val="25"/>
        </w:rPr>
        <w:t>Entre los integrantes del desarrollo del proyecto</w:t>
      </w:r>
      <w:r>
        <w:rPr>
          <w:sz w:val="25"/>
          <w:szCs w:val="25"/>
        </w:rPr>
        <w:t>: Revisar acta de constitución. (pegar hipervínculos)</w:t>
      </w:r>
    </w:p>
    <w:p w:rsidR="000943E1" w:rsidRPr="00C250A3" w:rsidRDefault="000943E1" w:rsidP="00152B40">
      <w:pPr>
        <w:pStyle w:val="Prrafodelista"/>
        <w:numPr>
          <w:ilvl w:val="0"/>
          <w:numId w:val="62"/>
        </w:numPr>
        <w:jc w:val="both"/>
        <w:rPr>
          <w:sz w:val="25"/>
          <w:szCs w:val="25"/>
        </w:rPr>
      </w:pPr>
      <w:r w:rsidRPr="002273BF">
        <w:rPr>
          <w:sz w:val="25"/>
          <w:szCs w:val="25"/>
        </w:rPr>
        <w:t xml:space="preserve"> </w:t>
      </w:r>
      <w:r w:rsidRPr="009D23A5">
        <w:rPr>
          <w:b/>
          <w:sz w:val="25"/>
          <w:szCs w:val="25"/>
        </w:rPr>
        <w:t>Conflicto en decisiones con el CEO de la empresa</w:t>
      </w:r>
      <w:r>
        <w:rPr>
          <w:sz w:val="25"/>
          <w:szCs w:val="25"/>
        </w:rPr>
        <w:t xml:space="preserve">: Cuando ocurre cualquier tipo de conflicto entre cualquier interesado y una decisión del CEO de la empresa siempre prevalecerá la decisión del </w:t>
      </w:r>
      <w:proofErr w:type="gramStart"/>
      <w:r>
        <w:rPr>
          <w:sz w:val="25"/>
          <w:szCs w:val="25"/>
        </w:rPr>
        <w:t>CEO</w:t>
      </w:r>
      <w:proofErr w:type="gramEnd"/>
      <w:r>
        <w:rPr>
          <w:sz w:val="25"/>
          <w:szCs w:val="25"/>
        </w:rPr>
        <w:t xml:space="preserve"> aunque esta sea contraproducente </w:t>
      </w:r>
      <w:r>
        <w:rPr>
          <w:sz w:val="25"/>
          <w:szCs w:val="25"/>
        </w:rPr>
        <w:lastRenderedPageBreak/>
        <w:t>para el proyecto (aunque deberá ser informado formalmente de las opiniones al respecto).</w:t>
      </w:r>
    </w:p>
    <w:p w:rsidR="000943E1" w:rsidRDefault="000943E1" w:rsidP="00152B40">
      <w:pPr>
        <w:pStyle w:val="Prrafodelista"/>
        <w:numPr>
          <w:ilvl w:val="0"/>
          <w:numId w:val="62"/>
        </w:numPr>
        <w:jc w:val="both"/>
        <w:rPr>
          <w:sz w:val="25"/>
          <w:szCs w:val="25"/>
        </w:rPr>
      </w:pPr>
      <w:r w:rsidRPr="009D23A5">
        <w:rPr>
          <w:b/>
          <w:sz w:val="25"/>
          <w:szCs w:val="25"/>
        </w:rPr>
        <w:t xml:space="preserve">Conflicto de los desarrolladores con la parte </w:t>
      </w:r>
      <w:proofErr w:type="gramStart"/>
      <w:r w:rsidRPr="009D23A5">
        <w:rPr>
          <w:b/>
          <w:sz w:val="25"/>
          <w:szCs w:val="25"/>
        </w:rPr>
        <w:t>cliente</w:t>
      </w:r>
      <w:r>
        <w:rPr>
          <w:sz w:val="25"/>
          <w:szCs w:val="25"/>
        </w:rPr>
        <w:t>(</w:t>
      </w:r>
      <w:proofErr w:type="gramEnd"/>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0943E1" w:rsidRDefault="000943E1" w:rsidP="00152B40">
      <w:pPr>
        <w:pStyle w:val="Prrafodelista"/>
        <w:numPr>
          <w:ilvl w:val="0"/>
          <w:numId w:val="62"/>
        </w:numPr>
        <w:jc w:val="both"/>
        <w:rPr>
          <w:sz w:val="25"/>
          <w:szCs w:val="25"/>
        </w:rPr>
      </w:pPr>
      <w:r w:rsidRPr="009D23A5">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0943E1" w:rsidRDefault="000943E1" w:rsidP="00152B40">
      <w:pPr>
        <w:pStyle w:val="Prrafodelista"/>
        <w:numPr>
          <w:ilvl w:val="0"/>
          <w:numId w:val="62"/>
        </w:numPr>
        <w:jc w:val="both"/>
        <w:rPr>
          <w:sz w:val="25"/>
          <w:szCs w:val="25"/>
        </w:rPr>
      </w:pPr>
      <w:r w:rsidRPr="009D23A5">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0943E1" w:rsidRDefault="000943E1" w:rsidP="00152B40">
      <w:pPr>
        <w:pStyle w:val="Prrafodelista"/>
        <w:numPr>
          <w:ilvl w:val="0"/>
          <w:numId w:val="62"/>
        </w:numPr>
        <w:jc w:val="both"/>
        <w:rPr>
          <w:sz w:val="25"/>
          <w:szCs w:val="25"/>
        </w:rPr>
      </w:pPr>
      <w:r w:rsidRPr="009D23A5">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0943E1" w:rsidRPr="002273BF" w:rsidRDefault="000943E1" w:rsidP="000943E1">
      <w:pPr>
        <w:pStyle w:val="Prrafodelista"/>
        <w:rPr>
          <w:sz w:val="25"/>
          <w:szCs w:val="25"/>
        </w:rPr>
      </w:pPr>
    </w:p>
    <w:p w:rsidR="000943E1" w:rsidRDefault="000943E1" w:rsidP="00152B40">
      <w:pPr>
        <w:pStyle w:val="Ttulo3"/>
        <w:numPr>
          <w:ilvl w:val="2"/>
          <w:numId w:val="61"/>
        </w:numPr>
      </w:pPr>
      <w:bookmarkStart w:id="145" w:name="_Toc531782967"/>
      <w:bookmarkStart w:id="146" w:name="_Tareas_de_gestión"/>
      <w:bookmarkStart w:id="147" w:name="_Toc531898277"/>
      <w:bookmarkEnd w:id="145"/>
      <w:bookmarkEnd w:id="146"/>
      <w:r>
        <w:t>Tareas de gestión de comunicaciones en el cronograma</w:t>
      </w:r>
      <w:bookmarkEnd w:id="147"/>
    </w:p>
    <w:p w:rsidR="000943E1" w:rsidRDefault="000943E1" w:rsidP="000943E1">
      <w:pPr>
        <w:ind w:firstLine="360"/>
        <w:jc w:val="both"/>
        <w:rPr>
          <w:sz w:val="25"/>
          <w:szCs w:val="25"/>
        </w:rPr>
      </w:pPr>
      <w:r>
        <w:rPr>
          <w:sz w:val="25"/>
          <w:szCs w:val="25"/>
        </w:rPr>
        <w:t>Para gestionar las diferentes tareas (</w:t>
      </w:r>
      <w:proofErr w:type="gramStart"/>
      <w:r>
        <w:rPr>
          <w:sz w:val="25"/>
          <w:szCs w:val="25"/>
        </w:rPr>
        <w:t>en relación al</w:t>
      </w:r>
      <w:proofErr w:type="gramEnd"/>
      <w:r>
        <w:rPr>
          <w:sz w:val="25"/>
          <w:szCs w:val="25"/>
        </w:rPr>
        <w:t xml:space="preserve"> tiempo y el coste de las mismas) sobre el control y la gestión de las comunicaciones se añadirán al cronograma unas cuantas tareas a modo </w:t>
      </w:r>
      <w:r w:rsidR="00953048">
        <w:rPr>
          <w:sz w:val="25"/>
          <w:szCs w:val="25"/>
        </w:rPr>
        <w:t xml:space="preserve">reuniones que se encuentran previstas para ser realizadas durante el proyecto. </w:t>
      </w:r>
    </w:p>
    <w:p w:rsidR="00953048" w:rsidRDefault="00953048" w:rsidP="000943E1">
      <w:pPr>
        <w:ind w:firstLine="360"/>
        <w:jc w:val="both"/>
        <w:rPr>
          <w:sz w:val="25"/>
          <w:szCs w:val="25"/>
        </w:rPr>
      </w:pPr>
      <w:r>
        <w:rPr>
          <w:sz w:val="25"/>
          <w:szCs w:val="25"/>
        </w:rPr>
        <w:t>Durante estas tareas se realizará el cubrimiento de las diferentes plantillas en relación con la</w:t>
      </w:r>
      <w:r w:rsidR="00DD2D82">
        <w:rPr>
          <w:sz w:val="25"/>
          <w:szCs w:val="25"/>
        </w:rPr>
        <w:t>s reuniones</w:t>
      </w:r>
      <w:r>
        <w:rPr>
          <w:sz w:val="25"/>
          <w:szCs w:val="25"/>
        </w:rPr>
        <w:t xml:space="preserve"> que recogen toda la información tratada en estas. Además</w:t>
      </w:r>
      <w:r w:rsidR="00DD2D82">
        <w:rPr>
          <w:sz w:val="25"/>
          <w:szCs w:val="25"/>
        </w:rPr>
        <w:t xml:space="preserve">, </w:t>
      </w:r>
      <w:r>
        <w:rPr>
          <w:sz w:val="25"/>
          <w:szCs w:val="25"/>
        </w:rPr>
        <w:t>en caso de haber un conflicto entre los integrantes del grupo, se realizará un informe que recoja los motivos de este, el problema a solucionar y una nueva reunión para poder solucionarlo.</w:t>
      </w:r>
    </w:p>
    <w:p w:rsidR="00EC6343" w:rsidRDefault="00EC6343"/>
    <w:p w:rsidR="00EC6343" w:rsidRDefault="00152B40">
      <w:pPr>
        <w:pStyle w:val="Ttulo1"/>
        <w:numPr>
          <w:ilvl w:val="0"/>
          <w:numId w:val="35"/>
        </w:numPr>
      </w:pPr>
      <w:bookmarkStart w:id="148" w:name="_Toc532526344"/>
      <w:r>
        <w:t>Estimación temporal de requisitos de tipo UUFF</w:t>
      </w:r>
      <w:bookmarkEnd w:id="148"/>
    </w:p>
    <w:p w:rsidR="00EC6343" w:rsidRDefault="00152B40">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w:t>
      </w:r>
      <w:r>
        <w:rPr>
          <w:sz w:val="25"/>
          <w:szCs w:val="25"/>
        </w:rPr>
        <w:lastRenderedPageBreak/>
        <w:t xml:space="preserve">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EC6343" w:rsidRDefault="00152B40">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EC6343" w:rsidRDefault="00152B40">
      <w:pPr>
        <w:ind w:firstLine="360"/>
        <w:jc w:val="both"/>
        <w:rPr>
          <w:sz w:val="25"/>
          <w:szCs w:val="25"/>
        </w:rPr>
      </w:pPr>
      <w:r>
        <w:rPr>
          <w:sz w:val="25"/>
          <w:szCs w:val="25"/>
        </w:rPr>
        <w:t>Es necesario describir claramente las UUFF o el modo en que estas han sido definidas para este proyecto:</w:t>
      </w:r>
    </w:p>
    <w:p w:rsidR="00EC6343" w:rsidRDefault="00152B40">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C6343" w:rsidRDefault="00152B40">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EC6343" w:rsidRDefault="00152B40">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C6343" w:rsidRDefault="00152B40">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EC6343" w:rsidRDefault="00152B40">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EC6343" w:rsidRDefault="00152B40">
      <w:pPr>
        <w:ind w:firstLine="360"/>
        <w:jc w:val="both"/>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EC6343" w:rsidRDefault="00152B40">
      <w:pPr>
        <w:ind w:firstLine="360"/>
        <w:jc w:val="both"/>
        <w:rPr>
          <w:sz w:val="25"/>
          <w:szCs w:val="25"/>
        </w:rPr>
      </w:pPr>
      <w:r>
        <w:rPr>
          <w:sz w:val="25"/>
          <w:szCs w:val="25"/>
        </w:rPr>
        <w:t xml:space="preserve">El proceso seguido para generar esta estimación se ha dividido en 3 partes. En primer lugar, el equipo de planificación se ha dividido en dos subgrupos, cada uno de los cuales ha completado una estimación distinta para los requisitos de información y funcionales </w:t>
      </w:r>
      <w:r>
        <w:rPr>
          <w:sz w:val="25"/>
          <w:szCs w:val="25"/>
        </w:rPr>
        <w:lastRenderedPageBreak/>
        <w:t>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EC6343" w:rsidRDefault="00EC6343">
      <w:pPr>
        <w:rPr>
          <w:sz w:val="25"/>
          <w:szCs w:val="25"/>
        </w:rPr>
      </w:pPr>
    </w:p>
    <w:p w:rsidR="00EC6343" w:rsidRDefault="00152B40">
      <w:pPr>
        <w:pStyle w:val="Ttulo2"/>
        <w:numPr>
          <w:ilvl w:val="1"/>
          <w:numId w:val="35"/>
        </w:numPr>
      </w:pPr>
      <w:bookmarkStart w:id="149" w:name="_Toc532526345"/>
      <w:r>
        <w:t>Hoja de estimación final</w:t>
      </w:r>
      <w:bookmarkEnd w:id="149"/>
    </w:p>
    <w:p w:rsidR="00EC6343" w:rsidRDefault="00152B40">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C6343" w:rsidRDefault="00EC6343"/>
    <w:p w:rsidR="00EC6343" w:rsidRDefault="00152B40">
      <w:pPr>
        <w:pStyle w:val="Ttulo1"/>
        <w:numPr>
          <w:ilvl w:val="0"/>
          <w:numId w:val="35"/>
        </w:numPr>
      </w:pPr>
      <w:bookmarkStart w:id="150" w:name="_Planificación_temporal_del"/>
      <w:bookmarkStart w:id="151" w:name="_Hlk529000284"/>
      <w:bookmarkStart w:id="152" w:name="_Toc532526346"/>
      <w:bookmarkEnd w:id="150"/>
      <w:r>
        <w:t xml:space="preserve">Planificación </w:t>
      </w:r>
      <w:bookmarkEnd w:id="151"/>
      <w:r>
        <w:t>temporal del proyecto y sus actividades</w:t>
      </w:r>
      <w:bookmarkEnd w:id="152"/>
    </w:p>
    <w:p w:rsidR="00EC6343" w:rsidRDefault="00152B40">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en parte, de la estimación del esfuerzo realizada mediante la técnica de las UUFF. En primer lugar, se elaborado una WBS que permita al cliente hacerse una idea general sobre los paquetes de trabajo principales en los que se organizará el proyecto y cómo este será dividido. Después, se ha entrado en detalle al respecto de los entregables de la WBS. Posteriormente se ha realizado una primera aproximación al establecimiento de los costes económicos basada en la división en paquetes anteriormente obtenida. Se ha realizado un cronograma de hitos y un diagrama de Gantt (resultado de la concreción del WBS anterior). Finalmente, se ha terminado por realizar un plan para el control y adecuación de las tareas llevadas a cabo durante el proyecto a las actividades especificadas a lo largo de esta planificación y, en concreto, del Gantt elaborado: </w:t>
      </w:r>
      <w:r>
        <w:rPr>
          <w:b/>
          <w:i/>
          <w:sz w:val="25"/>
          <w:szCs w:val="25"/>
        </w:rPr>
        <w:t>GrpL_GNT_181115_GanttProyecto_v4</w:t>
      </w:r>
      <w:r>
        <w:rPr>
          <w:sz w:val="25"/>
          <w:szCs w:val="25"/>
        </w:rPr>
        <w:t>.</w:t>
      </w:r>
    </w:p>
    <w:p w:rsidR="00EC6343" w:rsidRDefault="00EC6343"/>
    <w:p w:rsidR="00EC6343" w:rsidRDefault="00152B40">
      <w:pPr>
        <w:pStyle w:val="Ttulo2"/>
        <w:numPr>
          <w:ilvl w:val="1"/>
          <w:numId w:val="35"/>
        </w:numPr>
      </w:pPr>
      <w:bookmarkStart w:id="153" w:name="_Toc527809606"/>
      <w:bookmarkStart w:id="154" w:name="_Toc532526347"/>
      <w:bookmarkEnd w:id="153"/>
      <w:r>
        <w:t>Aclaraciones introductorias</w:t>
      </w:r>
      <w:bookmarkEnd w:id="154"/>
    </w:p>
    <w:p w:rsidR="00EC6343" w:rsidRDefault="00152B40">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C6343" w:rsidRDefault="00152B40">
      <w:pPr>
        <w:ind w:firstLine="284"/>
        <w:jc w:val="both"/>
        <w:rPr>
          <w:sz w:val="25"/>
          <w:szCs w:val="25"/>
        </w:rPr>
      </w:pPr>
      <w:r>
        <w:rPr>
          <w:sz w:val="25"/>
          <w:szCs w:val="25"/>
        </w:rPr>
        <w:t xml:space="preserve">En primer lugar, cabe referirse al tiempo total disponibles para esta primera fase del proyecto, que deberá ser completa en sí misma (como si de un incremento se tratase). Esto es, deberá contener todas las fases del desarrollo de software y </w:t>
      </w:r>
      <w:r>
        <w:rPr>
          <w:sz w:val="25"/>
          <w:szCs w:val="25"/>
        </w:rPr>
        <w:lastRenderedPageBreak/>
        <w:t>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C6343" w:rsidRDefault="00152B40">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C6343" w:rsidRDefault="00152B40">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C6343" w:rsidRDefault="00152B40">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w:t>
      </w:r>
      <w:r>
        <w:rPr>
          <w:sz w:val="25"/>
          <w:szCs w:val="25"/>
        </w:rPr>
        <w:lastRenderedPageBreak/>
        <w:t>esto habrá de sumarse a los sueldos netos de los empleados que serán los siguientes para cada tipo de empleados:</w:t>
      </w:r>
    </w:p>
    <w:p w:rsidR="00EC6343" w:rsidRDefault="00152B40">
      <w:pPr>
        <w:ind w:firstLine="284"/>
        <w:jc w:val="both"/>
        <w:rPr>
          <w:sz w:val="25"/>
          <w:szCs w:val="25"/>
        </w:rPr>
      </w:pPr>
      <w:r>
        <w:rPr>
          <w:sz w:val="25"/>
          <w:szCs w:val="25"/>
        </w:rPr>
        <w:t>Los tipos de empleados que hemos utilizado y sus sueldos resultantes son los siguientes:</w:t>
      </w:r>
    </w:p>
    <w:p w:rsidR="00EC6343" w:rsidRDefault="00152B40">
      <w:pPr>
        <w:ind w:firstLine="360"/>
        <w:jc w:val="both"/>
      </w:pPr>
      <w:r>
        <w:rPr>
          <w:sz w:val="25"/>
          <w:szCs w:val="25"/>
        </w:rPr>
        <w:t>Programador experimentado:</w:t>
      </w:r>
    </w:p>
    <w:p w:rsidR="00EC6343" w:rsidRDefault="00152B40">
      <w:pPr>
        <w:ind w:firstLine="360"/>
        <w:jc w:val="both"/>
      </w:pPr>
      <w:r>
        <w:rPr>
          <w:sz w:val="25"/>
          <w:szCs w:val="25"/>
        </w:rPr>
        <w:tab/>
        <w:t>Sueldo base: 1800€/mes</w:t>
      </w:r>
    </w:p>
    <w:p w:rsidR="00EC6343" w:rsidRDefault="00152B40">
      <w:pPr>
        <w:ind w:firstLine="360"/>
        <w:jc w:val="both"/>
      </w:pPr>
      <w:r>
        <w:rPr>
          <w:sz w:val="25"/>
          <w:szCs w:val="25"/>
        </w:rPr>
        <w:tab/>
        <w:t>Coste de seguridad social anual: 1754.19€</w:t>
      </w:r>
    </w:p>
    <w:p w:rsidR="00EC6343" w:rsidRDefault="00152B40">
      <w:pPr>
        <w:ind w:firstLine="360"/>
        <w:jc w:val="both"/>
      </w:pPr>
      <w:r>
        <w:rPr>
          <w:sz w:val="25"/>
          <w:szCs w:val="25"/>
        </w:rPr>
        <w:tab/>
        <w:t>Retención IRPF anual: 4270.83€</w:t>
      </w:r>
    </w:p>
    <w:p w:rsidR="00EC6343" w:rsidRDefault="00152B40">
      <w:pPr>
        <w:ind w:firstLine="360"/>
        <w:jc w:val="both"/>
      </w:pPr>
      <w:r>
        <w:rPr>
          <w:sz w:val="25"/>
          <w:szCs w:val="25"/>
        </w:rPr>
        <w:tab/>
        <w:t>Sueldo bruto total mensual: 2702.08€/mes</w:t>
      </w:r>
    </w:p>
    <w:p w:rsidR="00EC6343" w:rsidRDefault="00152B40">
      <w:pPr>
        <w:ind w:firstLine="360"/>
        <w:jc w:val="both"/>
      </w:pPr>
      <w:r>
        <w:rPr>
          <w:sz w:val="25"/>
          <w:szCs w:val="25"/>
        </w:rPr>
        <w:tab/>
        <w:t>Coste/hora: 11,25€</w:t>
      </w:r>
    </w:p>
    <w:p w:rsidR="00EC6343" w:rsidRDefault="00EC6343">
      <w:pPr>
        <w:ind w:firstLine="360"/>
        <w:jc w:val="both"/>
        <w:rPr>
          <w:sz w:val="25"/>
          <w:szCs w:val="25"/>
        </w:rPr>
      </w:pPr>
    </w:p>
    <w:p w:rsidR="00EC6343" w:rsidRDefault="00152B40">
      <w:pPr>
        <w:ind w:firstLine="360"/>
        <w:jc w:val="both"/>
      </w:pPr>
      <w:r>
        <w:rPr>
          <w:sz w:val="25"/>
          <w:szCs w:val="25"/>
        </w:rPr>
        <w:t>Programador novato:</w:t>
      </w:r>
    </w:p>
    <w:p w:rsidR="00EC6343" w:rsidRDefault="00152B40">
      <w:pPr>
        <w:ind w:firstLine="360"/>
        <w:jc w:val="both"/>
      </w:pPr>
      <w:r>
        <w:rPr>
          <w:sz w:val="25"/>
          <w:szCs w:val="25"/>
        </w:rPr>
        <w:tab/>
        <w:t>Sueldo base: 1200€/mes</w:t>
      </w:r>
    </w:p>
    <w:p w:rsidR="00EC6343" w:rsidRDefault="00152B40">
      <w:pPr>
        <w:ind w:firstLine="360"/>
        <w:jc w:val="both"/>
      </w:pPr>
      <w:r>
        <w:rPr>
          <w:sz w:val="25"/>
          <w:szCs w:val="25"/>
        </w:rPr>
        <w:tab/>
        <w:t>Coste de seguridad social anual: 1092.98</w:t>
      </w:r>
    </w:p>
    <w:p w:rsidR="00EC6343" w:rsidRDefault="00152B40">
      <w:pPr>
        <w:ind w:firstLine="360"/>
        <w:jc w:val="both"/>
      </w:pPr>
      <w:r>
        <w:rPr>
          <w:sz w:val="25"/>
          <w:szCs w:val="25"/>
        </w:rPr>
        <w:tab/>
        <w:t>Retención IRPF anual: 1707.21</w:t>
      </w:r>
    </w:p>
    <w:p w:rsidR="00EC6343" w:rsidRDefault="00152B40">
      <w:pPr>
        <w:ind w:firstLine="360"/>
        <w:jc w:val="both"/>
      </w:pPr>
      <w:r>
        <w:rPr>
          <w:sz w:val="25"/>
          <w:szCs w:val="25"/>
        </w:rPr>
        <w:tab/>
        <w:t>Sueldo bruto total mensual: 1433.33€/mes</w:t>
      </w:r>
    </w:p>
    <w:p w:rsidR="00EC6343" w:rsidRDefault="00152B40">
      <w:pPr>
        <w:ind w:firstLine="360"/>
        <w:jc w:val="both"/>
      </w:pPr>
      <w:r>
        <w:rPr>
          <w:sz w:val="25"/>
          <w:szCs w:val="25"/>
        </w:rPr>
        <w:tab/>
        <w:t>Coste/hora: 5,97€</w:t>
      </w:r>
    </w:p>
    <w:p w:rsidR="00EC6343" w:rsidRDefault="00EC6343">
      <w:pPr>
        <w:ind w:firstLine="360"/>
        <w:jc w:val="both"/>
        <w:rPr>
          <w:sz w:val="25"/>
          <w:szCs w:val="25"/>
        </w:rPr>
      </w:pPr>
    </w:p>
    <w:p w:rsidR="00EC6343" w:rsidRDefault="00152B40">
      <w:pPr>
        <w:ind w:firstLine="360"/>
        <w:jc w:val="both"/>
      </w:pPr>
      <w:r>
        <w:rPr>
          <w:sz w:val="25"/>
          <w:szCs w:val="25"/>
        </w:rPr>
        <w:t>Analista:</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tab/>
        <w:t>Coste de seguridad social anual: 2572.93€</w:t>
      </w:r>
    </w:p>
    <w:p w:rsidR="00EC6343" w:rsidRDefault="00152B40">
      <w:pPr>
        <w:ind w:firstLine="360"/>
        <w:jc w:val="both"/>
      </w:pPr>
      <w:r>
        <w:rPr>
          <w:sz w:val="25"/>
          <w:szCs w:val="25"/>
        </w:rPr>
        <w:tab/>
        <w:t>Retención IRPF anual: 7945.71€</w:t>
      </w:r>
    </w:p>
    <w:p w:rsidR="00EC6343" w:rsidRDefault="00152B40">
      <w:pPr>
        <w:ind w:firstLine="360"/>
        <w:jc w:val="both"/>
      </w:pPr>
      <w:r>
        <w:rPr>
          <w:sz w:val="25"/>
          <w:szCs w:val="25"/>
        </w:rPr>
        <w:tab/>
        <w:t xml:space="preserve">Sueldo bruto total mensual: </w:t>
      </w:r>
      <w:bookmarkStart w:id="155" w:name="cwos"/>
      <w:bookmarkEnd w:id="155"/>
      <w:r>
        <w:rPr>
          <w:sz w:val="25"/>
          <w:szCs w:val="25"/>
        </w:rPr>
        <w:t>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Diseñador:</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lastRenderedPageBreak/>
        <w:tab/>
        <w:t>Coste de seguridad social anual:2572.93€</w:t>
      </w:r>
    </w:p>
    <w:p w:rsidR="00EC6343" w:rsidRDefault="00152B40">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EC6343" w:rsidRDefault="00152B40">
      <w:pPr>
        <w:ind w:firstLine="360"/>
        <w:jc w:val="both"/>
      </w:pPr>
      <w:r>
        <w:rPr>
          <w:sz w:val="25"/>
          <w:szCs w:val="25"/>
        </w:rPr>
        <w:tab/>
        <w:t>Sueldo bruto total mensual: 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Técnicos de instalación/mantenimiento:</w:t>
      </w:r>
    </w:p>
    <w:p w:rsidR="00EC6343" w:rsidRDefault="00152B40">
      <w:pPr>
        <w:ind w:firstLine="360"/>
        <w:jc w:val="both"/>
      </w:pPr>
      <w:r>
        <w:rPr>
          <w:sz w:val="25"/>
          <w:szCs w:val="25"/>
        </w:rPr>
        <w:tab/>
        <w:t>Sueldo base: 2100€/mes</w:t>
      </w:r>
    </w:p>
    <w:p w:rsidR="00EC6343" w:rsidRDefault="00152B40">
      <w:pPr>
        <w:ind w:firstLine="360"/>
        <w:jc w:val="both"/>
      </w:pPr>
      <w:r>
        <w:rPr>
          <w:sz w:val="25"/>
          <w:szCs w:val="25"/>
        </w:rPr>
        <w:tab/>
        <w:t>Coste de seguridad social anual: 2102.76€</w:t>
      </w:r>
    </w:p>
    <w:p w:rsidR="00EC6343" w:rsidRDefault="00152B40">
      <w:pPr>
        <w:ind w:firstLine="360"/>
        <w:jc w:val="both"/>
      </w:pPr>
      <w:r>
        <w:rPr>
          <w:sz w:val="25"/>
          <w:szCs w:val="25"/>
        </w:rPr>
        <w:tab/>
        <w:t>Retención IRPF anual: 5811.56€</w:t>
      </w:r>
    </w:p>
    <w:p w:rsidR="00EC6343" w:rsidRDefault="00152B40">
      <w:pPr>
        <w:ind w:firstLine="360"/>
        <w:jc w:val="both"/>
      </w:pPr>
      <w:r>
        <w:rPr>
          <w:sz w:val="25"/>
          <w:szCs w:val="25"/>
        </w:rPr>
        <w:tab/>
        <w:t xml:space="preserve">Sueldo bruto total mensual: </w:t>
      </w:r>
      <w:bookmarkStart w:id="156" w:name="cwos1"/>
      <w:bookmarkEnd w:id="156"/>
      <w:r>
        <w:rPr>
          <w:sz w:val="25"/>
          <w:szCs w:val="25"/>
        </w:rPr>
        <w:t>2759.52€/mes</w:t>
      </w:r>
    </w:p>
    <w:p w:rsidR="00EC6343" w:rsidRDefault="00152B40">
      <w:pPr>
        <w:ind w:firstLine="360"/>
        <w:jc w:val="both"/>
      </w:pPr>
      <w:r>
        <w:rPr>
          <w:sz w:val="25"/>
          <w:szCs w:val="25"/>
        </w:rPr>
        <w:tab/>
        <w:t xml:space="preserve">Coste/hora: </w:t>
      </w:r>
      <w:bookmarkStart w:id="157" w:name="cwos2"/>
      <w:bookmarkEnd w:id="157"/>
      <w:r>
        <w:rPr>
          <w:sz w:val="25"/>
          <w:szCs w:val="25"/>
        </w:rPr>
        <w:t>11,49 €</w:t>
      </w:r>
    </w:p>
    <w:p w:rsidR="00EC6343" w:rsidRDefault="00152B40">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EC6343" w:rsidRDefault="00152B40">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EC6343" w:rsidRDefault="00EC6343"/>
    <w:p w:rsidR="00EC6343" w:rsidRDefault="00152B40">
      <w:pPr>
        <w:pStyle w:val="Ttulo2"/>
        <w:numPr>
          <w:ilvl w:val="1"/>
          <w:numId w:val="35"/>
        </w:numPr>
      </w:pPr>
      <w:bookmarkStart w:id="158" w:name="_Toc527809607"/>
      <w:bookmarkStart w:id="159" w:name="_Toc532526348"/>
      <w:bookmarkEnd w:id="158"/>
      <w:r>
        <w:t>Estructura de descomposición de trabajo en paquetes (EDT/WBS)</w:t>
      </w:r>
      <w:bookmarkEnd w:id="159"/>
    </w:p>
    <w:p w:rsidR="00EC6343" w:rsidRDefault="00152B40">
      <w:pPr>
        <w:ind w:firstLine="284"/>
        <w:jc w:val="both"/>
        <w:rPr>
          <w:sz w:val="25"/>
          <w:szCs w:val="25"/>
        </w:rPr>
      </w:pPr>
      <w:r>
        <w:rPr>
          <w:sz w:val="25"/>
          <w:szCs w:val="25"/>
        </w:rPr>
        <w:t xml:space="preserve">Seguidamente se mostrará el diagrama de tipo WBS elaborado con el objetivo de mostrar todos los paquetes de trabajo relevantes para el actual proyecto. Se ha optado por un diagrama de tipo árbol para representar este elemento y por una </w:t>
      </w:r>
      <w:r>
        <w:rPr>
          <w:sz w:val="25"/>
          <w:szCs w:val="25"/>
        </w:rPr>
        <w:lastRenderedPageBreak/>
        <w:t>organización por fases con el objetivo de estructurar los paquetes situados en la zona más elevada del WBS.</w:t>
      </w:r>
    </w:p>
    <w:p w:rsidR="00EC6343" w:rsidRDefault="00EC6343"/>
    <w:p w:rsidR="00EC6343" w:rsidRDefault="00152B40">
      <w:pPr>
        <w:pStyle w:val="Ttulo2"/>
        <w:numPr>
          <w:ilvl w:val="1"/>
          <w:numId w:val="35"/>
        </w:numPr>
      </w:pPr>
      <w:bookmarkStart w:id="160" w:name="_Toc527809608"/>
      <w:bookmarkStart w:id="161" w:name="_Toc532526349"/>
      <w:bookmarkEnd w:id="160"/>
      <w:r>
        <w:t>Diccionario del EDT/WBS</w:t>
      </w:r>
      <w:bookmarkEnd w:id="161"/>
    </w:p>
    <w:p w:rsidR="00EC6343" w:rsidRDefault="00152B40">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C6343" w:rsidRDefault="00152B40">
      <w:pPr>
        <w:ind w:firstLine="284"/>
        <w:jc w:val="both"/>
        <w:rPr>
          <w:sz w:val="25"/>
          <w:szCs w:val="25"/>
        </w:rPr>
      </w:pPr>
      <w:r>
        <w:rPr>
          <w:sz w:val="25"/>
          <w:szCs w:val="25"/>
        </w:rPr>
        <w:t>A continuación, se mostrarán las tablas de los distintos componentes del WBS las cuales conforman el diccionario.</w:t>
      </w:r>
    </w:p>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Determinación informal de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Determinar en acuerdo con el cliente y de forma informal los aspectos importantes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concreto del alcance del sistema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1.1.2.1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Explorar las diferentes alternativas con las que se creará el sistema y sus diferentes aspectos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Análisis de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Cuando se hayan explorado todas las alternativas de </w:t>
            </w:r>
            <w:proofErr w:type="spellStart"/>
            <w:r>
              <w:t>como</w:t>
            </w:r>
            <w:proofErr w:type="spellEnd"/>
            <w:r>
              <w:t xml:space="preserve"> realizar las funciones del sistema y se hayan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las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Una vez exploradas todas las alternativas del sistema habrá que escoger las que son más adecuadas para validarlas y proceder a su análisis en profundidad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 días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 Documento de información sobre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sobre las alternativas que se escogieron como definitivas para realizar.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Estudio sobre el ahorro económico que supondrá el </w:t>
            </w:r>
            <w:proofErr w:type="spellStart"/>
            <w:r>
              <w:t>pryecto</w:t>
            </w:r>
            <w:proofErr w:type="spellEnd"/>
            <w:r>
              <w:t xml:space="preserve"> y también el coste económico que supondrá realizarlo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estimado todos los apartados correspondientes a la viabilidad económica y se haya llegado a una conclusión lógica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y la complejidad que tendrá el proyecto para de esta forma estudiar de mejor forma el coste que tendrá</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 estudio exhaustivo de la viabilidad técnica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que valora si algún aspecto del proyecto se puede realizar legalmente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Abogados y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abogados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de la viabilidad legal que aporte una solución al problema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de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los plazos establecidos en la planificación y valoración de si estos plazos son correctos o no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de los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relacionado a una buena planificación para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 todos los aspectos del sistema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 documental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completamente la especificación formal del sistema para una vez a partir de esta conseguir el alcance y los requisitos de forma adecuada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Tarea de representar el sistema y maquetarlo de forma de conocer su funcionamiento en alto nivel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una representación correcta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Documentos de reuniones con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Recopilación de los datos que se han recopilado en la totalidad de las reuniones que se han tenido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reuniones con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Generar un informe funcional sobre la reunión en concreto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informal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Según toda la información que se ha obtenido de reuniones con el cliente y con los analistas se deciden de forma informal una serie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gestor de calidad,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Gestores </w:t>
            </w:r>
            <w:proofErr w:type="gramStart"/>
            <w:r>
              <w:t>documentales..</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primario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obtenga una especificación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Toda la información obtenida en el informe primario de requisitos software se somete a un análisis para valorar la información valida y empezar a especificar la información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Gestores y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la especificación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1.2.3.1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especificación formal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La información que se ha validado en el apartado anterior ahora necesita de una especificación más formal y más profunda.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realizado un documento con la especificación formal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documento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La especificación formal realizada será revisada posteriormente para buscar diversos fallos de </w:t>
            </w:r>
            <w:proofErr w:type="gramStart"/>
            <w:r>
              <w:t>la misma</w:t>
            </w:r>
            <w:proofErr w:type="gramEnd"/>
            <w:r>
              <w:t>.</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revisión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el gestor de calidad haya revisado completamente el documento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Reunión con cliente para validación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especificación formal hay que realizar una reunión con el cliente para validar los diferentes aspectos de los requisitos planteados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0,5 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Acta de reunión sobre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Realización de un acta adecuada recogiendo toda la información correspondiente a dicha reunión.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1.2.4.2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correspondiente reunión puede que se llegara a discrepancias y por tanto se podría hacer una correspondiente corrección de esta información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Gestor de calidad,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revisado y corregida toda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Tras realizar reuniones y correcciones pertinentes finalmente se realiza una </w:t>
            </w:r>
            <w:proofErr w:type="spellStart"/>
            <w:r>
              <w:t>ultima</w:t>
            </w:r>
            <w:proofErr w:type="spellEnd"/>
            <w:r>
              <w:t xml:space="preserve"> revisión y toda la especificación formal se valida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toda la especificación formal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gestión de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cocinas/barras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Fase de diseño que concretamente se realiza para el módulo </w:t>
            </w:r>
            <w:proofErr w:type="gramStart"/>
            <w:r>
              <w:t>del cocinas</w:t>
            </w:r>
            <w:proofErr w:type="gramEnd"/>
            <w:r>
              <w:t xml:space="preserve"> 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para muestra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1.3.1.6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monitorización general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monitorización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seleccionar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roofErr w:type="spellStart"/>
            <w:r>
              <w:t>Tecnicos</w:t>
            </w:r>
            <w:proofErr w:type="spell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las tecnologías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seleccionado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1.3.2.2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validar las tecnologías escogidas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tecnología validada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una tecnología validada entre las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relacionadas</w:t>
            </w:r>
            <w:proofErr w:type="gramEnd"/>
            <w:r>
              <w:t xml:space="preserve"> con 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de</w:t>
            </w:r>
            <w:proofErr w:type="gramEnd"/>
            <w:r>
              <w:t xml:space="preserv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de</w:t>
            </w:r>
            <w:proofErr w:type="gramEnd"/>
            <w:r>
              <w:t xml:space="preserv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validar toda la planificación realizada hasta el momento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informe consistente sobre toda la planificación5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seleccionar todas las tecnologías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seleccionado un grupo de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adquirir todas las tecnologías para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y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tengan todas las tecnologías y el informe sobre estas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Configurar las tecnologías para poder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 el entorno de trabajo se encuentre configurado y este proceso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Evaluación de eficiencia y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eficiencia y la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Esta tarea se considerará finalizada cuando exista un informe con los resultados de la evaluación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Reconfiguración de tecnología o herramientas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configurar las herramientas o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reconfiguración de la tecnología y herramientas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dicho informe se encuentre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roofErr w:type="gramStart"/>
            <w:r>
              <w:t>4.2..</w:t>
            </w:r>
            <w:proofErr w:type="gramEnd"/>
            <w:r>
              <w:t>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cocinas/barra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implementación del módulo </w:t>
            </w:r>
            <w:proofErr w:type="gramStart"/>
            <w:r>
              <w:t>del cocinas</w:t>
            </w:r>
            <w:proofErr w:type="gramEnd"/>
            <w:r>
              <w:t>/barra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Interfaces visuales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implementación del módulo </w:t>
            </w:r>
            <w:proofErr w:type="gramStart"/>
            <w:r>
              <w:t>del interfaces</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Localización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localizar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localizados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Planificación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planificar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planificadas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Listado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listar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listadas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errores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errores encontrados con las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gestor de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errores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todos los errores encontrados se encuentren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Verificación de terminación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revisión de toda la codificación para marcar un cierren en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analista, 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cierre de fase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Si se verifica que se han cumplido los objetivos del proyecto hasta ahora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sobre la configuración del proyecto y todos los cambios que este va sufriendo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cambios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Durante todo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Plantillas de cambios y plan de control de la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control de cambios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w:t>
            </w:r>
          </w:p>
        </w:tc>
      </w:tr>
    </w:tbl>
    <w:p w:rsidR="00EC6343" w:rsidRDefault="00EC6343">
      <w:pPr>
        <w:ind w:left="360"/>
      </w:pPr>
    </w:p>
    <w:p w:rsidR="00EC6343" w:rsidRDefault="00EC6343"/>
    <w:p w:rsidR="00EC6343" w:rsidRDefault="00152B40">
      <w:pPr>
        <w:pStyle w:val="Ttulo2"/>
        <w:numPr>
          <w:ilvl w:val="1"/>
          <w:numId w:val="35"/>
        </w:numPr>
      </w:pPr>
      <w:bookmarkStart w:id="162" w:name="_Toc527809609"/>
      <w:bookmarkStart w:id="163" w:name="_Toc532526350"/>
      <w:bookmarkEnd w:id="162"/>
      <w:r>
        <w:t>Diagrama de paquetes y costes</w:t>
      </w:r>
      <w:bookmarkEnd w:id="163"/>
    </w:p>
    <w:p w:rsidR="00EC6343" w:rsidRDefault="00EC6343"/>
    <w:p w:rsidR="00EC6343" w:rsidRDefault="00152B40">
      <w:r>
        <w:rPr>
          <w:noProof/>
        </w:rPr>
        <w:drawing>
          <wp:anchor distT="0" distB="0" distL="0" distR="0" simplePos="0" relativeHeight="365"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EC6343" w:rsidRDefault="00152B40">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C6343" w:rsidRDefault="00152B40">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EC6343" w:rsidRDefault="00152B40">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EC6343" w:rsidRDefault="00152B40">
      <w:pPr>
        <w:ind w:firstLine="284"/>
        <w:jc w:val="both"/>
        <w:rPr>
          <w:sz w:val="25"/>
          <w:szCs w:val="25"/>
        </w:rPr>
      </w:pPr>
      <w:r>
        <w:rPr>
          <w:sz w:val="25"/>
          <w:szCs w:val="25"/>
        </w:rPr>
        <w:t>Tenemos a un analista que se encargará de los procesos de análisis de requisitos de software y del sistema.</w:t>
      </w:r>
    </w:p>
    <w:p w:rsidR="00EC6343" w:rsidRDefault="00152B40">
      <w:pPr>
        <w:ind w:firstLine="284"/>
        <w:jc w:val="both"/>
        <w:rPr>
          <w:sz w:val="25"/>
          <w:szCs w:val="25"/>
        </w:rPr>
      </w:pPr>
      <w:r>
        <w:rPr>
          <w:sz w:val="25"/>
          <w:szCs w:val="25"/>
        </w:rPr>
        <w:t>Para el diseño del sistema software, contratamos a un diseñador experimentado, que se encargará del proceso completo.</w:t>
      </w:r>
    </w:p>
    <w:p w:rsidR="00EC6343" w:rsidRDefault="00152B40">
      <w:pPr>
        <w:ind w:firstLine="284"/>
        <w:jc w:val="both"/>
        <w:rPr>
          <w:sz w:val="25"/>
          <w:szCs w:val="25"/>
        </w:rPr>
      </w:pPr>
      <w:r>
        <w:rPr>
          <w:sz w:val="25"/>
          <w:szCs w:val="25"/>
        </w:rPr>
        <w:t>Para la instalación del ambiente de desarrollo, hemos contratado a 3 técnicos, que se encargarán en media semana de preparar el entorno.</w:t>
      </w:r>
    </w:p>
    <w:p w:rsidR="00EC6343" w:rsidRDefault="00152B40">
      <w:pPr>
        <w:ind w:firstLine="284"/>
        <w:jc w:val="both"/>
        <w:rPr>
          <w:sz w:val="25"/>
          <w:szCs w:val="25"/>
        </w:rPr>
      </w:pPr>
      <w:r>
        <w:rPr>
          <w:sz w:val="25"/>
          <w:szCs w:val="25"/>
        </w:rPr>
        <w:lastRenderedPageBreak/>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C6343" w:rsidRDefault="00EC6343">
      <w:pPr>
        <w:jc w:val="both"/>
        <w:rPr>
          <w:sz w:val="25"/>
          <w:szCs w:val="25"/>
        </w:rPr>
      </w:pPr>
    </w:p>
    <w:p w:rsidR="00EC6343" w:rsidRDefault="00152B40">
      <w:pPr>
        <w:pStyle w:val="Ttulo2"/>
        <w:numPr>
          <w:ilvl w:val="1"/>
          <w:numId w:val="35"/>
        </w:numPr>
      </w:pPr>
      <w:bookmarkStart w:id="164" w:name="_Toc527809610"/>
      <w:bookmarkStart w:id="165" w:name="_Toc532526351"/>
      <w:bookmarkEnd w:id="164"/>
      <w:r>
        <w:t>Diagrama de hitos</w:t>
      </w:r>
      <w:bookmarkEnd w:id="165"/>
    </w:p>
    <w:p w:rsidR="00EC6343" w:rsidRDefault="00152B40">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EC6343" w:rsidRDefault="00EC6343"/>
    <w:p w:rsidR="00EC6343" w:rsidRDefault="00152B40">
      <w:pPr>
        <w:pStyle w:val="Ttulo2"/>
        <w:numPr>
          <w:ilvl w:val="1"/>
          <w:numId w:val="35"/>
        </w:numPr>
      </w:pPr>
      <w:bookmarkStart w:id="166" w:name="_Toc527809611"/>
      <w:bookmarkStart w:id="167" w:name="_Toc532526352"/>
      <w:bookmarkEnd w:id="166"/>
      <w:r>
        <w:t>Diagrama de Gantt con actividades detalladas</w:t>
      </w:r>
      <w:bookmarkEnd w:id="167"/>
    </w:p>
    <w:p w:rsidR="00EC6343" w:rsidRDefault="00EC6343"/>
    <w:p w:rsidR="00EC6343" w:rsidRDefault="00152B40">
      <w:pPr>
        <w:pStyle w:val="Ttulo3"/>
        <w:numPr>
          <w:ilvl w:val="2"/>
          <w:numId w:val="35"/>
        </w:numPr>
      </w:pPr>
      <w:bookmarkStart w:id="168" w:name="_Toc527809612"/>
      <w:bookmarkEnd w:id="168"/>
      <w:r>
        <w:t>Diagrama de Gantt</w:t>
      </w:r>
    </w:p>
    <w:p w:rsidR="00EC6343" w:rsidRDefault="00152B40">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EC6343" w:rsidRDefault="00EC6343">
      <w:pPr>
        <w:ind w:firstLine="284"/>
        <w:jc w:val="both"/>
        <w:rPr>
          <w:sz w:val="25"/>
          <w:szCs w:val="25"/>
        </w:rPr>
      </w:pPr>
    </w:p>
    <w:p w:rsidR="00EC6343" w:rsidRDefault="00152B40">
      <w:pPr>
        <w:pStyle w:val="Ttulo3"/>
        <w:numPr>
          <w:ilvl w:val="2"/>
          <w:numId w:val="35"/>
        </w:numPr>
        <w:jc w:val="both"/>
      </w:pPr>
      <w:bookmarkStart w:id="169" w:name="_Toc527809613"/>
      <w:bookmarkEnd w:id="169"/>
      <w:r>
        <w:t>Diagrama de red</w:t>
      </w:r>
    </w:p>
    <w:p w:rsidR="00EC6343" w:rsidRDefault="00152B40">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EC6343" w:rsidRDefault="00152B40">
      <w:pPr>
        <w:pStyle w:val="Ttulo3"/>
        <w:numPr>
          <w:ilvl w:val="2"/>
          <w:numId w:val="35"/>
        </w:numPr>
      </w:pPr>
      <w:bookmarkStart w:id="170" w:name="_Toc527809614"/>
      <w:bookmarkEnd w:id="170"/>
      <w:r>
        <w:t>Ruta crítica</w:t>
      </w:r>
    </w:p>
    <w:p w:rsidR="00EC6343" w:rsidRDefault="00EC6343"/>
    <w:p w:rsidR="00EC6343" w:rsidRDefault="00152B40">
      <w:r>
        <w:rPr>
          <w:noProof/>
        </w:rPr>
        <w:lastRenderedPageBreak/>
        <w:drawing>
          <wp:anchor distT="0" distB="0" distL="0" distR="0" simplePos="0" relativeHeight="366"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EC6343" w:rsidRDefault="00152B40">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C6343" w:rsidRDefault="00EC6343">
      <w:pPr>
        <w:ind w:firstLine="284"/>
        <w:jc w:val="both"/>
        <w:rPr>
          <w:sz w:val="25"/>
          <w:szCs w:val="25"/>
        </w:rPr>
      </w:pPr>
    </w:p>
    <w:p w:rsidR="00EC6343" w:rsidRDefault="00152B40">
      <w:pPr>
        <w:pStyle w:val="Ttulo2"/>
        <w:numPr>
          <w:ilvl w:val="1"/>
          <w:numId w:val="35"/>
        </w:numPr>
        <w:jc w:val="both"/>
      </w:pPr>
      <w:bookmarkStart w:id="171" w:name="_Toc527809615"/>
      <w:bookmarkStart w:id="172" w:name="_Toc532526353"/>
      <w:bookmarkEnd w:id="171"/>
      <w:r>
        <w:t>Plan de control del cronograma</w:t>
      </w:r>
      <w:bookmarkEnd w:id="172"/>
    </w:p>
    <w:p w:rsidR="00EC6343" w:rsidRDefault="00152B4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C6343" w:rsidRDefault="00EC6343"/>
    <w:p w:rsidR="00EC6343" w:rsidRDefault="00152B40">
      <w:pPr>
        <w:pStyle w:val="Ttulo3"/>
        <w:numPr>
          <w:ilvl w:val="1"/>
          <w:numId w:val="35"/>
        </w:numPr>
      </w:pPr>
      <w:r>
        <w:t>Medidas de monitorización y control</w:t>
      </w:r>
    </w:p>
    <w:p w:rsidR="00EC6343" w:rsidRDefault="00152B40">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EC6343" w:rsidRDefault="00EC6343"/>
    <w:p w:rsidR="00EC6343" w:rsidRDefault="00152B40">
      <w:pPr>
        <w:pStyle w:val="Ttulo3"/>
        <w:numPr>
          <w:ilvl w:val="1"/>
          <w:numId w:val="35"/>
        </w:numPr>
      </w:pPr>
      <w:r>
        <w:lastRenderedPageBreak/>
        <w:t>Pronosticación de cambios en el cronograma</w:t>
      </w:r>
    </w:p>
    <w:p w:rsidR="00EC6343" w:rsidRDefault="00152B40">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C6343" w:rsidRDefault="00EC6343"/>
    <w:p w:rsidR="00EC6343" w:rsidRDefault="00152B40">
      <w:pPr>
        <w:pStyle w:val="Ttulo1"/>
        <w:numPr>
          <w:ilvl w:val="0"/>
          <w:numId w:val="35"/>
        </w:numPr>
      </w:pPr>
      <w:bookmarkStart w:id="173" w:name="_Toc532526354"/>
      <w:r>
        <w:t>Plan para gestión de los recursos</w:t>
      </w:r>
      <w:bookmarkEnd w:id="173"/>
    </w:p>
    <w:p w:rsidR="00EC6343" w:rsidRDefault="00152B40">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C6343" w:rsidRDefault="00EC6343"/>
    <w:p w:rsidR="00EC6343" w:rsidRDefault="00152B40">
      <w:pPr>
        <w:pStyle w:val="Ttulo2"/>
        <w:numPr>
          <w:ilvl w:val="1"/>
          <w:numId w:val="35"/>
        </w:numPr>
        <w:jc w:val="both"/>
      </w:pPr>
      <w:bookmarkStart w:id="174" w:name="_Toc532526355"/>
      <w:r>
        <w:t>Factores ambientales de la empresa</w:t>
      </w:r>
      <w:bookmarkEnd w:id="174"/>
    </w:p>
    <w:p w:rsidR="00EC6343" w:rsidRDefault="00152B40">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EC6343" w:rsidRDefault="00152B40">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C6343" w:rsidRDefault="00152B40">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C6343" w:rsidRDefault="00EC6343">
      <w:pPr>
        <w:jc w:val="both"/>
        <w:rPr>
          <w:sz w:val="25"/>
          <w:szCs w:val="25"/>
        </w:rPr>
      </w:pPr>
    </w:p>
    <w:p w:rsidR="00EC6343" w:rsidRDefault="00152B40">
      <w:pPr>
        <w:pStyle w:val="Ttulo3"/>
        <w:numPr>
          <w:ilvl w:val="2"/>
          <w:numId w:val="35"/>
        </w:numPr>
      </w:pPr>
      <w:r>
        <w:t>Organizativos</w:t>
      </w:r>
    </w:p>
    <w:p w:rsidR="00EC6343" w:rsidRDefault="00152B40">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w:t>
      </w:r>
      <w:r>
        <w:rPr>
          <w:sz w:val="25"/>
          <w:szCs w:val="25"/>
        </w:rPr>
        <w:lastRenderedPageBreak/>
        <w:t xml:space="preserve">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EC6343" w:rsidRDefault="00152B40">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C6343" w:rsidRDefault="00152B40">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EC6343" w:rsidRDefault="00152B40">
      <w:pPr>
        <w:jc w:val="both"/>
      </w:pPr>
      <w:r>
        <w:rPr>
          <w:sz w:val="25"/>
          <w:szCs w:val="25"/>
        </w:rPr>
        <w:lastRenderedPageBreak/>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C6343" w:rsidRDefault="00EC6343">
      <w:pPr>
        <w:jc w:val="both"/>
        <w:rPr>
          <w:sz w:val="25"/>
          <w:szCs w:val="25"/>
        </w:rPr>
      </w:pPr>
    </w:p>
    <w:p w:rsidR="00EC6343" w:rsidRDefault="00152B40">
      <w:pPr>
        <w:pStyle w:val="Ttulo3"/>
        <w:numPr>
          <w:ilvl w:val="2"/>
          <w:numId w:val="35"/>
        </w:numPr>
      </w:pPr>
      <w:r>
        <w:t>Técnicos</w:t>
      </w:r>
      <w:r>
        <w:rPr>
          <w:sz w:val="25"/>
          <w:szCs w:val="25"/>
        </w:rPr>
        <w:t xml:space="preserve"> </w:t>
      </w:r>
    </w:p>
    <w:p w:rsidR="00EC6343" w:rsidRDefault="00152B40">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C6343" w:rsidRDefault="00152B40">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EC6343" w:rsidRDefault="00152B40">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EC6343" w:rsidRDefault="00152B40">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w:t>
      </w:r>
      <w:r>
        <w:rPr>
          <w:sz w:val="25"/>
          <w:szCs w:val="25"/>
        </w:rPr>
        <w:lastRenderedPageBreak/>
        <w:t>mientras que la utilización de llamadas de audio y vídeo permitirá una interacción más intensa entre diferentes miembros de la organización.</w:t>
      </w:r>
    </w:p>
    <w:p w:rsidR="00EC6343" w:rsidRDefault="00152B40">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EC6343" w:rsidRDefault="00EC6343">
      <w:pPr>
        <w:jc w:val="both"/>
        <w:rPr>
          <w:sz w:val="25"/>
          <w:szCs w:val="25"/>
        </w:rPr>
      </w:pPr>
    </w:p>
    <w:p w:rsidR="00EC6343" w:rsidRDefault="00152B40">
      <w:pPr>
        <w:pStyle w:val="Ttulo3"/>
        <w:numPr>
          <w:ilvl w:val="2"/>
          <w:numId w:val="35"/>
        </w:numPr>
      </w:pPr>
      <w:r>
        <w:t>Interpersonales</w:t>
      </w:r>
      <w:r>
        <w:rPr>
          <w:sz w:val="25"/>
          <w:szCs w:val="25"/>
        </w:rPr>
        <w:t xml:space="preserve"> </w:t>
      </w:r>
    </w:p>
    <w:p w:rsidR="00EC6343" w:rsidRDefault="00152B40">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C6343" w:rsidRDefault="00152B40">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w:t>
      </w:r>
      <w:r>
        <w:rPr>
          <w:sz w:val="25"/>
          <w:szCs w:val="25"/>
        </w:rPr>
        <w:lastRenderedPageBreak/>
        <w:t>son de importancia los canales dedicados a informar sobre el proyecto actual, y que serán considerados en la elaboración del plan de gestión de comunicaciones.</w:t>
      </w:r>
    </w:p>
    <w:p w:rsidR="00EC6343" w:rsidRDefault="00152B40">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C6343" w:rsidRDefault="00EC6343">
      <w:pPr>
        <w:jc w:val="both"/>
        <w:rPr>
          <w:sz w:val="25"/>
          <w:szCs w:val="25"/>
        </w:rPr>
      </w:pPr>
    </w:p>
    <w:p w:rsidR="00EC6343" w:rsidRDefault="00152B40">
      <w:pPr>
        <w:pStyle w:val="Ttulo3"/>
        <w:numPr>
          <w:ilvl w:val="2"/>
          <w:numId w:val="35"/>
        </w:numPr>
      </w:pPr>
      <w:r>
        <w:t>Logísticos</w:t>
      </w:r>
    </w:p>
    <w:p w:rsidR="00EC6343" w:rsidRDefault="00152B40">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C6343" w:rsidRDefault="00152B40">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C6343" w:rsidRDefault="00152B40">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C6343" w:rsidRDefault="00152B40">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w:t>
      </w:r>
      <w:r>
        <w:rPr>
          <w:sz w:val="25"/>
          <w:szCs w:val="25"/>
        </w:rPr>
        <w:lastRenderedPageBreak/>
        <w:t>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EC6343" w:rsidRDefault="00152B40">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C6343" w:rsidRDefault="00EC6343">
      <w:pPr>
        <w:jc w:val="both"/>
        <w:rPr>
          <w:sz w:val="25"/>
          <w:szCs w:val="25"/>
        </w:rPr>
      </w:pPr>
    </w:p>
    <w:p w:rsidR="00EC6343" w:rsidRDefault="00152B40">
      <w:pPr>
        <w:pStyle w:val="Ttulo3"/>
        <w:numPr>
          <w:ilvl w:val="2"/>
          <w:numId w:val="35"/>
        </w:numPr>
      </w:pPr>
      <w:r>
        <w:t>Políticos</w:t>
      </w:r>
      <w:r>
        <w:rPr>
          <w:sz w:val="25"/>
          <w:szCs w:val="25"/>
        </w:rPr>
        <w:t xml:space="preserve"> </w:t>
      </w:r>
    </w:p>
    <w:p w:rsidR="00EC6343" w:rsidRDefault="00152B40">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C6343" w:rsidRDefault="00152B40">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EC6343" w:rsidRDefault="00152B40">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C6343" w:rsidRDefault="00152B40">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EC6343" w:rsidRDefault="00EC6343">
      <w:pPr>
        <w:jc w:val="both"/>
        <w:rPr>
          <w:sz w:val="25"/>
          <w:szCs w:val="25"/>
        </w:rPr>
      </w:pPr>
    </w:p>
    <w:p w:rsidR="00EC6343" w:rsidRDefault="00152B40">
      <w:pPr>
        <w:pStyle w:val="Ttulo3"/>
        <w:numPr>
          <w:ilvl w:val="2"/>
          <w:numId w:val="35"/>
        </w:numPr>
      </w:pPr>
      <w:r>
        <w:t>Económicos</w:t>
      </w:r>
    </w:p>
    <w:p w:rsidR="00EC6343" w:rsidRDefault="00152B40">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C6343" w:rsidRDefault="00152B40">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C6343" w:rsidRDefault="00152B40">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C6343" w:rsidRDefault="00EC6343">
      <w:pPr>
        <w:jc w:val="both"/>
        <w:rPr>
          <w:sz w:val="25"/>
          <w:szCs w:val="25"/>
        </w:rPr>
      </w:pPr>
    </w:p>
    <w:p w:rsidR="00EC6343" w:rsidRDefault="00152B40">
      <w:pPr>
        <w:pStyle w:val="Ttulo2"/>
        <w:numPr>
          <w:ilvl w:val="1"/>
          <w:numId w:val="35"/>
        </w:numPr>
        <w:jc w:val="both"/>
      </w:pPr>
      <w:bookmarkStart w:id="175" w:name="_Roles_y_responsabilidades"/>
      <w:bookmarkStart w:id="176" w:name="_Toc532526356"/>
      <w:bookmarkEnd w:id="175"/>
      <w:r>
        <w:t>Roles y responsabilidades</w:t>
      </w:r>
      <w:bookmarkEnd w:id="176"/>
    </w:p>
    <w:p w:rsidR="00EC6343" w:rsidRDefault="00152B40">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EC6343" w:rsidRDefault="00152B40">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C6343" w:rsidRDefault="00152B40">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documentación de las tareas de gestión, mientras que el segundo se encargará de implementar el sistema (pasando por las fases habituales de construcción del software). </w:t>
      </w:r>
      <w:r>
        <w:rPr>
          <w:sz w:val="25"/>
          <w:szCs w:val="25"/>
        </w:rPr>
        <w:lastRenderedPageBreak/>
        <w:t>Estos grupos pueden estar compuestos por diferentes individuos e, incluso, no conocerse entre sí. Debido a esto, se emplearán nombres de rol genéricos (del tipo “analista-programador”) y no nombres concretos de trabajadores de la organización.</w:t>
      </w:r>
    </w:p>
    <w:p w:rsidR="00EC6343" w:rsidRDefault="00152B40">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C6343" w:rsidRDefault="00EC6343">
      <w:pPr>
        <w:jc w:val="both"/>
        <w:rPr>
          <w:sz w:val="25"/>
          <w:szCs w:val="25"/>
        </w:rPr>
      </w:pPr>
    </w:p>
    <w:p w:rsidR="00EC6343" w:rsidRDefault="00152B40">
      <w:pPr>
        <w:pStyle w:val="Ttulo3"/>
        <w:numPr>
          <w:ilvl w:val="2"/>
          <w:numId w:val="35"/>
        </w:numPr>
      </w:pPr>
      <w:r>
        <w:t>Roles</w:t>
      </w:r>
    </w:p>
    <w:p w:rsidR="00EC6343" w:rsidRDefault="00152B40">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C6343" w:rsidRDefault="00152B40">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C6343" w:rsidRDefault="00152B40">
      <w:pPr>
        <w:numPr>
          <w:ilvl w:val="0"/>
          <w:numId w:val="17"/>
        </w:numPr>
        <w:jc w:val="both"/>
        <w:rPr>
          <w:sz w:val="25"/>
          <w:szCs w:val="25"/>
        </w:rPr>
      </w:pPr>
      <w:r>
        <w:rPr>
          <w:b/>
          <w:sz w:val="25"/>
          <w:szCs w:val="25"/>
        </w:rPr>
        <w:t>RRHH_001</w:t>
      </w:r>
    </w:p>
    <w:p w:rsidR="00EC6343" w:rsidRDefault="00152B40">
      <w:pPr>
        <w:numPr>
          <w:ilvl w:val="1"/>
          <w:numId w:val="17"/>
        </w:numPr>
        <w:jc w:val="both"/>
        <w:rPr>
          <w:b/>
          <w:sz w:val="25"/>
          <w:szCs w:val="25"/>
        </w:rPr>
      </w:pPr>
      <w:r>
        <w:rPr>
          <w:b/>
          <w:sz w:val="25"/>
          <w:szCs w:val="25"/>
        </w:rPr>
        <w:t xml:space="preserve">Nombre: </w:t>
      </w:r>
      <w:r>
        <w:rPr>
          <w:sz w:val="25"/>
          <w:szCs w:val="25"/>
        </w:rPr>
        <w:t>Asegurador de la calidad</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RRHH_002</w:t>
      </w:r>
    </w:p>
    <w:p w:rsidR="00EC6343" w:rsidRDefault="00152B40">
      <w:pPr>
        <w:numPr>
          <w:ilvl w:val="1"/>
          <w:numId w:val="17"/>
        </w:numPr>
        <w:jc w:val="both"/>
        <w:rPr>
          <w:b/>
          <w:sz w:val="25"/>
          <w:szCs w:val="25"/>
        </w:rPr>
      </w:pPr>
      <w:r>
        <w:rPr>
          <w:b/>
          <w:sz w:val="25"/>
          <w:szCs w:val="25"/>
        </w:rPr>
        <w:t xml:space="preserve">Nombre: </w:t>
      </w:r>
      <w:r>
        <w:rPr>
          <w:sz w:val="25"/>
          <w:szCs w:val="25"/>
        </w:rPr>
        <w:t>Gestor de configuración</w:t>
      </w:r>
    </w:p>
    <w:p w:rsidR="00EC6343" w:rsidRDefault="00152B40">
      <w:pPr>
        <w:numPr>
          <w:ilvl w:val="1"/>
          <w:numId w:val="17"/>
        </w:numPr>
        <w:jc w:val="both"/>
        <w:rPr>
          <w:b/>
          <w:sz w:val="25"/>
          <w:szCs w:val="25"/>
        </w:rPr>
      </w:pPr>
      <w:r>
        <w:rPr>
          <w:b/>
          <w:sz w:val="25"/>
          <w:szCs w:val="25"/>
        </w:rPr>
        <w:lastRenderedPageBreak/>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RRHH_003</w:t>
      </w:r>
    </w:p>
    <w:p w:rsidR="00EC6343" w:rsidRDefault="00152B40">
      <w:pPr>
        <w:numPr>
          <w:ilvl w:val="1"/>
          <w:numId w:val="17"/>
        </w:numPr>
        <w:jc w:val="both"/>
        <w:rPr>
          <w:b/>
          <w:sz w:val="25"/>
          <w:szCs w:val="25"/>
        </w:rPr>
      </w:pPr>
      <w:r>
        <w:rPr>
          <w:b/>
          <w:sz w:val="25"/>
          <w:szCs w:val="25"/>
        </w:rPr>
        <w:t xml:space="preserve">Nombre: </w:t>
      </w:r>
      <w:r>
        <w:rPr>
          <w:sz w:val="25"/>
          <w:szCs w:val="25"/>
        </w:rPr>
        <w:t>Gestor documental</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Nombre: </w:t>
      </w:r>
      <w:r>
        <w:rPr>
          <w:sz w:val="25"/>
          <w:szCs w:val="25"/>
        </w:rPr>
        <w:t>Programador Junior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C6343" w:rsidRDefault="00152B40">
      <w:pPr>
        <w:numPr>
          <w:ilvl w:val="1"/>
          <w:numId w:val="17"/>
        </w:numPr>
        <w:jc w:val="both"/>
        <w:rPr>
          <w:b/>
          <w:sz w:val="25"/>
          <w:szCs w:val="25"/>
        </w:rPr>
      </w:pPr>
      <w:r>
        <w:rPr>
          <w:b/>
          <w:sz w:val="25"/>
          <w:szCs w:val="25"/>
        </w:rPr>
        <w:t xml:space="preserve">Cantidad: </w:t>
      </w:r>
      <w:r>
        <w:rPr>
          <w:sz w:val="25"/>
          <w:szCs w:val="25"/>
        </w:rPr>
        <w:t>2.</w:t>
      </w:r>
    </w:p>
    <w:p w:rsidR="00EC6343" w:rsidRDefault="00152B40">
      <w:pPr>
        <w:numPr>
          <w:ilvl w:val="1"/>
          <w:numId w:val="17"/>
        </w:numPr>
        <w:jc w:val="both"/>
      </w:pPr>
      <w:r>
        <w:rPr>
          <w:b/>
          <w:sz w:val="25"/>
          <w:szCs w:val="25"/>
        </w:rPr>
        <w:t xml:space="preserve">Disponibilidad temporal:  </w:t>
      </w:r>
      <w:bookmarkStart w:id="177" w:name="__DdeLink__12956_1111550497"/>
      <w:bookmarkEnd w:id="177"/>
      <w:r>
        <w:rPr>
          <w:sz w:val="25"/>
          <w:szCs w:val="25"/>
        </w:rPr>
        <w:t>los últimos 3 meses y medio del proyecto.</w:t>
      </w:r>
    </w:p>
    <w:p w:rsidR="00EC6343" w:rsidRDefault="00152B40">
      <w:pPr>
        <w:numPr>
          <w:ilvl w:val="1"/>
          <w:numId w:val="17"/>
        </w:numPr>
        <w:jc w:val="both"/>
        <w:rPr>
          <w:b/>
          <w:sz w:val="25"/>
          <w:szCs w:val="25"/>
        </w:rPr>
      </w:pPr>
      <w:r>
        <w:rPr>
          <w:b/>
          <w:sz w:val="25"/>
          <w:szCs w:val="25"/>
        </w:rPr>
        <w:lastRenderedPageBreak/>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 xml:space="preserve">Nombre: </w:t>
      </w:r>
      <w:r>
        <w:rPr>
          <w:sz w:val="25"/>
          <w:szCs w:val="25"/>
        </w:rPr>
        <w:t>Analista-diseñador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primer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60%</w:t>
      </w: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Nombre: </w:t>
      </w:r>
      <w:r>
        <w:rPr>
          <w:sz w:val="25"/>
          <w:szCs w:val="25"/>
        </w:rPr>
        <w:t>Analista-programador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pPr>
      <w:r>
        <w:rPr>
          <w:b/>
          <w:sz w:val="25"/>
          <w:szCs w:val="25"/>
        </w:rPr>
        <w:t xml:space="preserve">Disponibilidad temporal: </w:t>
      </w:r>
      <w:r>
        <w:rPr>
          <w:sz w:val="25"/>
          <w:szCs w:val="25"/>
        </w:rPr>
        <w:t>los últimos 3 meses y medio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Nombre: </w:t>
      </w:r>
      <w:r>
        <w:rPr>
          <w:sz w:val="25"/>
          <w:szCs w:val="25"/>
        </w:rPr>
        <w:t>Programador senior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lastRenderedPageBreak/>
        <w:t>etc</w:t>
      </w:r>
      <w:proofErr w:type="spellEnd"/>
      <w:r>
        <w:rPr>
          <w:sz w:val="25"/>
          <w:szCs w:val="25"/>
        </w:rPr>
        <w:t>). Para ello contará con el asesoramiento tanto del analista-programador como de los programadores junior que han construido cada módulo.</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último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40%</w:t>
      </w:r>
    </w:p>
    <w:p w:rsidR="00EC6343" w:rsidRDefault="00152B40">
      <w:pPr>
        <w:numPr>
          <w:ilvl w:val="0"/>
          <w:numId w:val="17"/>
        </w:numPr>
        <w:jc w:val="both"/>
        <w:rPr>
          <w:sz w:val="25"/>
          <w:szCs w:val="25"/>
        </w:rPr>
      </w:pPr>
      <w:r>
        <w:rPr>
          <w:b/>
          <w:sz w:val="25"/>
          <w:szCs w:val="25"/>
        </w:rPr>
        <w:t>RRHH_009</w:t>
      </w:r>
    </w:p>
    <w:p w:rsidR="00EC6343" w:rsidRDefault="00152B40">
      <w:pPr>
        <w:numPr>
          <w:ilvl w:val="1"/>
          <w:numId w:val="17"/>
        </w:numPr>
        <w:jc w:val="both"/>
        <w:rPr>
          <w:b/>
          <w:sz w:val="25"/>
          <w:szCs w:val="25"/>
        </w:rPr>
      </w:pPr>
      <w:r>
        <w:rPr>
          <w:b/>
          <w:sz w:val="25"/>
          <w:szCs w:val="25"/>
        </w:rPr>
        <w:t xml:space="preserve">Nombre: </w:t>
      </w:r>
      <w:r>
        <w:rPr>
          <w:sz w:val="25"/>
          <w:szCs w:val="25"/>
        </w:rPr>
        <w:t>CEO de la organización</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5%</w:t>
      </w:r>
    </w:p>
    <w:p w:rsidR="00EC6343" w:rsidRDefault="00EC6343">
      <w:pPr>
        <w:jc w:val="both"/>
        <w:rPr>
          <w:sz w:val="25"/>
          <w:szCs w:val="25"/>
        </w:rPr>
      </w:pPr>
    </w:p>
    <w:p w:rsidR="00EC6343" w:rsidRDefault="00152B40">
      <w:pPr>
        <w:pStyle w:val="Ttulo3"/>
        <w:numPr>
          <w:ilvl w:val="2"/>
          <w:numId w:val="35"/>
        </w:numPr>
      </w:pPr>
      <w:r>
        <w:lastRenderedPageBreak/>
        <w:t>Responsabilidades</w:t>
      </w:r>
    </w:p>
    <w:p w:rsidR="00EC6343" w:rsidRDefault="00152B40">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C6343" w:rsidRDefault="00152B4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C6343" w:rsidRDefault="00152B40">
      <w:pPr>
        <w:ind w:firstLine="284"/>
        <w:jc w:val="both"/>
        <w:rPr>
          <w:sz w:val="25"/>
          <w:szCs w:val="25"/>
        </w:rPr>
      </w:pPr>
      <w:r>
        <w:rPr>
          <w:sz w:val="25"/>
          <w:szCs w:val="25"/>
        </w:rPr>
        <w:t>También se precisa que una responsabilidad puede estar adquirida por más de un rol.</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del camarero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pruebas unitarias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Responsabilidad</w:t>
      </w:r>
      <w:bookmarkStart w:id="178" w:name="_Hlk529020628"/>
      <w:r>
        <w:rPr>
          <w:b/>
          <w:sz w:val="25"/>
          <w:szCs w:val="25"/>
        </w:rPr>
        <w:t>*</w:t>
      </w:r>
      <w:bookmarkEnd w:id="178"/>
      <w:r>
        <w:rPr>
          <w:b/>
          <w:sz w:val="25"/>
          <w:szCs w:val="25"/>
        </w:rPr>
        <w:t xml:space="preserve">: </w:t>
      </w:r>
      <w:r>
        <w:rPr>
          <w:sz w:val="25"/>
          <w:szCs w:val="25"/>
        </w:rPr>
        <w:t>identificación de las necesidades del cliente</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EC6343" w:rsidRDefault="00152B40">
      <w:pPr>
        <w:numPr>
          <w:ilvl w:val="2"/>
          <w:numId w:val="17"/>
        </w:numPr>
        <w:jc w:val="both"/>
        <w:rPr>
          <w:b/>
          <w:sz w:val="25"/>
          <w:szCs w:val="25"/>
        </w:rPr>
      </w:pPr>
      <w:r>
        <w:rPr>
          <w:b/>
          <w:sz w:val="25"/>
          <w:szCs w:val="25"/>
        </w:rPr>
        <w:lastRenderedPageBreak/>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análisis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lastRenderedPageBreak/>
        <w:t xml:space="preserve">Responsabilidad*: </w:t>
      </w:r>
      <w:bookmarkStart w:id="179" w:name="_Hlk529030311"/>
      <w:bookmarkEnd w:id="179"/>
      <w:r>
        <w:rPr>
          <w:sz w:val="25"/>
          <w:szCs w:val="25"/>
        </w:rPr>
        <w:t>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instalación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configuración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ayuda en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ejecución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Responsabilidad*: </w:t>
      </w:r>
      <w:r>
        <w:rPr>
          <w:sz w:val="25"/>
          <w:szCs w:val="25"/>
        </w:rPr>
        <w:t>planificación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listado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corrección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catalogación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EC6343" w:rsidRDefault="00152B40">
      <w:pPr>
        <w:numPr>
          <w:ilvl w:val="2"/>
          <w:numId w:val="17"/>
        </w:numPr>
        <w:jc w:val="both"/>
        <w:rPr>
          <w:b/>
          <w:sz w:val="25"/>
          <w:szCs w:val="25"/>
        </w:rPr>
      </w:pPr>
      <w:r>
        <w:rPr>
          <w:b/>
          <w:sz w:val="25"/>
          <w:szCs w:val="25"/>
        </w:rPr>
        <w:t xml:space="preserve">Período: </w:t>
      </w:r>
      <w:r>
        <w:rPr>
          <w:sz w:val="25"/>
          <w:szCs w:val="25"/>
        </w:rPr>
        <w:t>todo el proyecto</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cerrar el proyecto</w:t>
      </w:r>
    </w:p>
    <w:p w:rsidR="00EC6343" w:rsidRDefault="00152B40">
      <w:pPr>
        <w:numPr>
          <w:ilvl w:val="2"/>
          <w:numId w:val="17"/>
        </w:numPr>
        <w:jc w:val="both"/>
        <w:rPr>
          <w:b/>
          <w:sz w:val="25"/>
          <w:szCs w:val="25"/>
        </w:rPr>
      </w:pPr>
      <w:r>
        <w:rPr>
          <w:b/>
          <w:sz w:val="25"/>
          <w:szCs w:val="25"/>
        </w:rPr>
        <w:t xml:space="preserve">Período: </w:t>
      </w:r>
      <w:r>
        <w:rPr>
          <w:sz w:val="25"/>
          <w:szCs w:val="25"/>
        </w:rPr>
        <w:t>último mes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jc w:val="both"/>
        <w:rPr>
          <w:sz w:val="25"/>
          <w:szCs w:val="25"/>
        </w:rPr>
      </w:pPr>
    </w:p>
    <w:p w:rsidR="00EC6343" w:rsidRDefault="00152B40">
      <w:pPr>
        <w:pStyle w:val="Ttulo3"/>
        <w:numPr>
          <w:ilvl w:val="2"/>
          <w:numId w:val="35"/>
        </w:numPr>
      </w:pPr>
      <w:r>
        <w:t>Matriz RACI</w:t>
      </w:r>
    </w:p>
    <w:p w:rsidR="00EC6343" w:rsidRDefault="00152B40">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C6343" w:rsidRDefault="00152B4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C6343" w:rsidRDefault="00EC6343">
      <w:pPr>
        <w:jc w:val="both"/>
        <w:rPr>
          <w:sz w:val="25"/>
          <w:szCs w:val="25"/>
        </w:rPr>
      </w:pPr>
    </w:p>
    <w:tbl>
      <w:tblPr>
        <w:tblW w:w="5414" w:type="dxa"/>
        <w:tblInd w:w="9" w:type="dxa"/>
        <w:tblCellMar>
          <w:left w:w="143" w:type="dxa"/>
        </w:tblCellMar>
        <w:tblLook w:val="04A0" w:firstRow="1" w:lastRow="0" w:firstColumn="1" w:lastColumn="0" w:noHBand="0" w:noVBand="1"/>
      </w:tblPr>
      <w:tblGrid>
        <w:gridCol w:w="1171"/>
        <w:gridCol w:w="850"/>
        <w:gridCol w:w="850"/>
        <w:gridCol w:w="849"/>
        <w:gridCol w:w="849"/>
        <w:gridCol w:w="845"/>
      </w:tblGrid>
      <w:tr w:rsidR="00EC6343">
        <w:tc>
          <w:tcPr>
            <w:tcW w:w="1166" w:type="dxa"/>
            <w:tcBorders>
              <w:top w:val="nil"/>
              <w:left w:val="nil"/>
              <w:bottom w:val="single" w:sz="4" w:space="0" w:color="00000A"/>
              <w:right w:val="single" w:sz="4" w:space="0" w:color="00000A"/>
            </w:tcBorders>
            <w:shd w:val="clear" w:color="auto" w:fill="FFFFFF" w:themeFill="background1"/>
          </w:tcPr>
          <w:p w:rsidR="00EC6343" w:rsidRDefault="00152B40">
            <w:pPr>
              <w:jc w:val="right"/>
              <w:rPr>
                <w:szCs w:val="25"/>
              </w:rPr>
            </w:pPr>
            <w:r>
              <w:rPr>
                <w:b/>
                <w:bCs/>
                <w:i/>
                <w:iCs/>
                <w:szCs w:val="25"/>
              </w:rPr>
              <w:t xml:space="preserve">            Rol </w:t>
            </w:r>
          </w:p>
          <w:p w:rsidR="00EC6343" w:rsidRDefault="00152B40">
            <w:pPr>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RRHH_004</w:t>
            </w:r>
          </w:p>
        </w:tc>
        <w:tc>
          <w:tcPr>
            <w:tcW w:w="85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RRHH_005</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RRHH_006</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RRHH_007</w:t>
            </w:r>
          </w:p>
        </w:tc>
        <w:tc>
          <w:tcPr>
            <w:tcW w:w="846"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RRHH_008</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codificación del módulo de monitorización general y gerencia</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EC6343">
            <w:pPr>
              <w:jc w:val="center"/>
            </w:pP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pruebas unitarias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152B40">
            <w:pPr>
              <w:jc w:val="center"/>
            </w:pPr>
            <w:r>
              <w:t>I</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obtención de una definición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análisis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diseño del módulo de monitorización </w:t>
            </w:r>
            <w:r>
              <w:rPr>
                <w:i/>
                <w:iCs/>
                <w:sz w:val="14"/>
                <w:szCs w:val="25"/>
              </w:rPr>
              <w:lastRenderedPageBreak/>
              <w:t>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nil"/>
              <w:right w:val="nil"/>
            </w:tcBorders>
            <w:shd w:val="clear" w:color="auto" w:fill="FFFFFF" w:themeFill="background1"/>
          </w:tcPr>
          <w:p w:rsidR="00EC6343" w:rsidRDefault="00152B40">
            <w:pPr>
              <w:jc w:val="right"/>
              <w:rPr>
                <w:sz w:val="25"/>
                <w:szCs w:val="25"/>
              </w:rPr>
            </w:pPr>
            <w:r>
              <w:rPr>
                <w:i/>
                <w:iCs/>
                <w:sz w:val="14"/>
                <w:szCs w:val="25"/>
              </w:rPr>
              <w:t>rediseño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configuración del entorno de trabajo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indicaciones respecto a la </w:t>
            </w:r>
            <w:r>
              <w:rPr>
                <w:i/>
                <w:iCs/>
                <w:sz w:val="14"/>
                <w:szCs w:val="25"/>
              </w:rPr>
              <w:lastRenderedPageBreak/>
              <w:t>codificación de los módulos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depuración de los módulos</w:t>
            </w:r>
          </w:p>
        </w:tc>
        <w:tc>
          <w:tcPr>
            <w:tcW w:w="850" w:type="dxa"/>
            <w:shd w:val="clear" w:color="auto" w:fill="auto"/>
            <w:tcMar>
              <w:left w:w="68" w:type="dxa"/>
            </w:tcMar>
          </w:tcPr>
          <w:p w:rsidR="00EC6343" w:rsidRDefault="00152B40">
            <w:pPr>
              <w:jc w:val="center"/>
            </w:pPr>
            <w:r>
              <w:t>I</w:t>
            </w: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planificación de las pruebas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listado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corrección de errores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catalogación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especificar y obtener necesidades hardware</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cerrar 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bl>
    <w:p w:rsidR="00EC6343" w:rsidRDefault="00EC6343">
      <w:pPr>
        <w:jc w:val="both"/>
        <w:rPr>
          <w:sz w:val="25"/>
          <w:szCs w:val="25"/>
        </w:rPr>
      </w:pPr>
    </w:p>
    <w:p w:rsidR="00EC6343" w:rsidRDefault="00152B40">
      <w:pPr>
        <w:pStyle w:val="Ttulo3"/>
        <w:numPr>
          <w:ilvl w:val="2"/>
          <w:numId w:val="35"/>
        </w:numPr>
      </w:pPr>
      <w:r>
        <w:t>Competencias</w:t>
      </w:r>
    </w:p>
    <w:p w:rsidR="00EC6343" w:rsidRDefault="00152B40">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C6343" w:rsidRDefault="00152B40">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C6343" w:rsidRDefault="00152B40">
      <w:pPr>
        <w:numPr>
          <w:ilvl w:val="0"/>
          <w:numId w:val="17"/>
        </w:numPr>
        <w:jc w:val="both"/>
        <w:rPr>
          <w:b/>
          <w:sz w:val="25"/>
          <w:szCs w:val="25"/>
        </w:rPr>
      </w:pPr>
      <w:r>
        <w:rPr>
          <w:b/>
          <w:sz w:val="25"/>
          <w:szCs w:val="25"/>
        </w:rPr>
        <w:t>Programador junior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C6343" w:rsidRDefault="00152B40">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C6343" w:rsidRDefault="00152B40">
      <w:pPr>
        <w:numPr>
          <w:ilvl w:val="0"/>
          <w:numId w:val="17"/>
        </w:numPr>
        <w:jc w:val="both"/>
        <w:rPr>
          <w:b/>
          <w:sz w:val="25"/>
          <w:szCs w:val="25"/>
        </w:rPr>
      </w:pPr>
      <w:r>
        <w:rPr>
          <w:b/>
          <w:sz w:val="25"/>
          <w:szCs w:val="25"/>
        </w:rPr>
        <w:t>Analista-diseñador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C6343" w:rsidRDefault="00152B40">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w:t>
      </w:r>
      <w:r>
        <w:rPr>
          <w:sz w:val="25"/>
          <w:szCs w:val="25"/>
        </w:rPr>
        <w:lastRenderedPageBreak/>
        <w:t xml:space="preserve">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EC6343" w:rsidRDefault="00152B40">
      <w:pPr>
        <w:numPr>
          <w:ilvl w:val="0"/>
          <w:numId w:val="17"/>
        </w:numPr>
        <w:jc w:val="both"/>
        <w:rPr>
          <w:b/>
          <w:sz w:val="25"/>
          <w:szCs w:val="25"/>
        </w:rPr>
      </w:pPr>
      <w:r>
        <w:rPr>
          <w:b/>
          <w:sz w:val="25"/>
          <w:szCs w:val="25"/>
        </w:rPr>
        <w:t>Analista-programador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EC6343" w:rsidRDefault="00152B40">
      <w:pPr>
        <w:numPr>
          <w:ilvl w:val="0"/>
          <w:numId w:val="17"/>
        </w:numPr>
        <w:jc w:val="both"/>
        <w:rPr>
          <w:b/>
          <w:sz w:val="25"/>
          <w:szCs w:val="25"/>
        </w:rPr>
      </w:pPr>
      <w:r>
        <w:rPr>
          <w:b/>
          <w:sz w:val="25"/>
          <w:szCs w:val="25"/>
        </w:rPr>
        <w:t>Programador senior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C6343" w:rsidRDefault="00152B40">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EC6343" w:rsidRDefault="00152B40">
      <w:pPr>
        <w:numPr>
          <w:ilvl w:val="0"/>
          <w:numId w:val="17"/>
        </w:numPr>
        <w:jc w:val="both"/>
        <w:rPr>
          <w:b/>
          <w:sz w:val="25"/>
          <w:szCs w:val="25"/>
        </w:rPr>
      </w:pPr>
      <w:r>
        <w:rPr>
          <w:b/>
          <w:sz w:val="25"/>
          <w:szCs w:val="25"/>
        </w:rPr>
        <w:t>Director del proyecto</w:t>
      </w:r>
    </w:p>
    <w:p w:rsidR="00EC6343" w:rsidRDefault="00152B40">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EC6343" w:rsidRDefault="00152B40">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C6343" w:rsidRDefault="00152B40">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C6343" w:rsidRDefault="00EC6343">
      <w:pPr>
        <w:ind w:left="1364"/>
        <w:jc w:val="both"/>
        <w:rPr>
          <w:b/>
          <w:sz w:val="25"/>
          <w:szCs w:val="25"/>
        </w:rPr>
      </w:pPr>
    </w:p>
    <w:p w:rsidR="00EC6343" w:rsidRDefault="00152B40">
      <w:pPr>
        <w:pStyle w:val="Ttulo2"/>
        <w:numPr>
          <w:ilvl w:val="1"/>
          <w:numId w:val="35"/>
        </w:numPr>
        <w:jc w:val="both"/>
      </w:pPr>
      <w:bookmarkStart w:id="180" w:name="_Toc532526357"/>
      <w:r>
        <w:lastRenderedPageBreak/>
        <w:t>Organigramas del proyecto</w:t>
      </w:r>
      <w:bookmarkEnd w:id="180"/>
    </w:p>
    <w:p w:rsidR="00EC6343" w:rsidRDefault="00152B40">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C6343" w:rsidRDefault="00152B40">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C6343" w:rsidRDefault="00152B40">
      <w:pPr>
        <w:numPr>
          <w:ilvl w:val="0"/>
          <w:numId w:val="18"/>
        </w:numPr>
        <w:jc w:val="both"/>
        <w:rPr>
          <w:sz w:val="25"/>
          <w:szCs w:val="25"/>
        </w:rPr>
      </w:pPr>
      <w:r>
        <w:rPr>
          <w:noProof/>
        </w:rPr>
        <w:drawing>
          <wp:anchor distT="0" distB="5080" distL="114300" distR="114300" simplePos="0" relativeHeight="367"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EC6343" w:rsidRDefault="00EC6343">
      <w:pPr>
        <w:jc w:val="both"/>
        <w:rPr>
          <w:sz w:val="25"/>
          <w:szCs w:val="25"/>
        </w:rPr>
      </w:pPr>
    </w:p>
    <w:p w:rsidR="00EC6343" w:rsidRDefault="00152B40">
      <w:pPr>
        <w:numPr>
          <w:ilvl w:val="0"/>
          <w:numId w:val="18"/>
        </w:numPr>
        <w:jc w:val="both"/>
        <w:rPr>
          <w:sz w:val="25"/>
          <w:szCs w:val="25"/>
        </w:rPr>
      </w:pPr>
      <w:r>
        <w:rPr>
          <w:sz w:val="25"/>
          <w:szCs w:val="25"/>
        </w:rPr>
        <w:t>Organigrama de la gestión de la empresa y proyecto</w:t>
      </w:r>
    </w:p>
    <w:p w:rsidR="00EC6343" w:rsidRDefault="00152B40">
      <w:pPr>
        <w:ind w:left="644"/>
        <w:jc w:val="both"/>
        <w:rPr>
          <w:sz w:val="25"/>
          <w:szCs w:val="25"/>
        </w:rPr>
      </w:pPr>
      <w:r>
        <w:rPr>
          <w:noProof/>
        </w:rPr>
        <w:lastRenderedPageBreak/>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EC6343" w:rsidRDefault="00152B40">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C6343" w:rsidRDefault="00EC6343">
      <w:pPr>
        <w:jc w:val="both"/>
        <w:rPr>
          <w:sz w:val="25"/>
          <w:szCs w:val="25"/>
        </w:rPr>
      </w:pPr>
    </w:p>
    <w:p w:rsidR="00EC6343" w:rsidRDefault="00152B40">
      <w:pPr>
        <w:pStyle w:val="Ttulo2"/>
        <w:numPr>
          <w:ilvl w:val="1"/>
          <w:numId w:val="35"/>
        </w:numPr>
        <w:jc w:val="both"/>
      </w:pPr>
      <w:bookmarkStart w:id="181" w:name="_Toc532526358"/>
      <w:r>
        <w:t>Acta de constitución del equipo</w:t>
      </w:r>
      <w:bookmarkEnd w:id="181"/>
    </w:p>
    <w:p w:rsidR="00EC6343" w:rsidRDefault="00EC6343">
      <w:pPr>
        <w:jc w:val="both"/>
        <w:rPr>
          <w:sz w:val="25"/>
          <w:szCs w:val="25"/>
        </w:rPr>
      </w:pPr>
    </w:p>
    <w:p w:rsidR="00EC6343" w:rsidRDefault="00152B40">
      <w:pPr>
        <w:pStyle w:val="Ttulo3"/>
        <w:numPr>
          <w:ilvl w:val="2"/>
          <w:numId w:val="35"/>
        </w:numPr>
      </w:pPr>
      <w:r>
        <w:t>Introducción</w:t>
      </w:r>
    </w:p>
    <w:p w:rsidR="00EC6343" w:rsidRDefault="00152B40">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C6343" w:rsidRDefault="00152B40">
      <w:pPr>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EC6343" w:rsidRDefault="00152B40">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C6343" w:rsidRDefault="00EC6343">
      <w:pPr>
        <w:jc w:val="both"/>
        <w:rPr>
          <w:sz w:val="25"/>
          <w:szCs w:val="25"/>
        </w:rPr>
      </w:pPr>
    </w:p>
    <w:p w:rsidR="00EC6343" w:rsidRDefault="00152B40">
      <w:pPr>
        <w:pStyle w:val="Ttulo3"/>
        <w:numPr>
          <w:ilvl w:val="2"/>
          <w:numId w:val="35"/>
        </w:numPr>
      </w:pPr>
      <w:r>
        <w:lastRenderedPageBreak/>
        <w:t>Valores de equipo</w:t>
      </w:r>
    </w:p>
    <w:p w:rsidR="00EC6343" w:rsidRDefault="00152B40">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C6343" w:rsidRDefault="00152B40">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C6343" w:rsidRDefault="00EC6343">
      <w:pPr>
        <w:ind w:left="1068"/>
        <w:jc w:val="both"/>
        <w:rPr>
          <w:rFonts w:eastAsiaTheme="minorEastAsia"/>
          <w:b/>
          <w:sz w:val="25"/>
          <w:szCs w:val="25"/>
          <w:lang w:eastAsia="es-MX"/>
        </w:rPr>
      </w:pP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EC6343" w:rsidRDefault="00152B40">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C6343" w:rsidRDefault="00152B40">
      <w:pPr>
        <w:ind w:left="711"/>
        <w:jc w:val="both"/>
        <w:rPr>
          <w:rFonts w:eastAsiaTheme="minorEastAsia"/>
          <w:b/>
          <w:sz w:val="25"/>
          <w:szCs w:val="25"/>
          <w:lang w:eastAsia="es-MX"/>
        </w:rPr>
      </w:pPr>
      <w:r>
        <w:rPr>
          <w:rFonts w:eastAsiaTheme="minorEastAsia"/>
          <w:sz w:val="25"/>
          <w:szCs w:val="25"/>
          <w:lang w:eastAsia="es-MX"/>
        </w:rPr>
        <w:lastRenderedPageBreak/>
        <w:t>Un equipo que respeta este valor trabaja para resolver conflictos de forma rápida y efectiva, logrando entendimiento y colaboración entre las partes afectadas, de forma que ni la productividad ni el espíritu de equipo se ven perjudicados.</w:t>
      </w:r>
    </w:p>
    <w:p w:rsidR="00EC6343" w:rsidRDefault="00EC6343">
      <w:pPr>
        <w:jc w:val="both"/>
        <w:rPr>
          <w:sz w:val="25"/>
          <w:szCs w:val="25"/>
        </w:rPr>
      </w:pPr>
    </w:p>
    <w:p w:rsidR="00EC6343" w:rsidRDefault="00152B40">
      <w:pPr>
        <w:pStyle w:val="Ttulo3"/>
        <w:numPr>
          <w:ilvl w:val="2"/>
          <w:numId w:val="35"/>
        </w:numPr>
      </w:pPr>
      <w:r>
        <w:t>Pautas de comunicación</w:t>
      </w:r>
    </w:p>
    <w:p w:rsidR="00EC6343" w:rsidRDefault="00EC6343">
      <w:pPr>
        <w:ind w:firstLine="284"/>
        <w:jc w:val="both"/>
        <w:rPr>
          <w:sz w:val="25"/>
          <w:szCs w:val="25"/>
        </w:rPr>
      </w:pPr>
    </w:p>
    <w:p w:rsidR="00EC6343" w:rsidRDefault="00152B40">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C6343" w:rsidRDefault="00152B40">
      <w:pPr>
        <w:numPr>
          <w:ilvl w:val="0"/>
          <w:numId w:val="28"/>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C6343" w:rsidRDefault="00152B40">
      <w:pPr>
        <w:numPr>
          <w:ilvl w:val="0"/>
          <w:numId w:val="28"/>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C6343" w:rsidRDefault="00EC6343">
      <w:pPr>
        <w:ind w:left="1068"/>
        <w:jc w:val="both"/>
        <w:rPr>
          <w:b/>
          <w:sz w:val="25"/>
          <w:szCs w:val="25"/>
        </w:rPr>
      </w:pPr>
    </w:p>
    <w:p w:rsidR="00EC6343" w:rsidRDefault="00152B40">
      <w:pPr>
        <w:numPr>
          <w:ilvl w:val="0"/>
          <w:numId w:val="28"/>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C6343" w:rsidRDefault="00152B40">
      <w:pPr>
        <w:numPr>
          <w:ilvl w:val="0"/>
          <w:numId w:val="28"/>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C6343" w:rsidRDefault="00152B40">
      <w:pPr>
        <w:numPr>
          <w:ilvl w:val="0"/>
          <w:numId w:val="28"/>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C6343" w:rsidRDefault="00EC6343">
      <w:pPr>
        <w:jc w:val="both"/>
        <w:rPr>
          <w:sz w:val="25"/>
          <w:szCs w:val="25"/>
        </w:rPr>
      </w:pPr>
    </w:p>
    <w:p w:rsidR="00EC6343" w:rsidRDefault="00152B40">
      <w:pPr>
        <w:pStyle w:val="Ttulo3"/>
        <w:numPr>
          <w:ilvl w:val="2"/>
          <w:numId w:val="35"/>
        </w:numPr>
      </w:pPr>
      <w:r>
        <w:t>Criterios y procesos para toma de decisiones</w:t>
      </w:r>
    </w:p>
    <w:p w:rsidR="00EC6343" w:rsidRDefault="00152B40">
      <w:pPr>
        <w:ind w:firstLine="363"/>
        <w:jc w:val="both"/>
        <w:rPr>
          <w:rFonts w:eastAsiaTheme="minorEastAsia"/>
          <w:sz w:val="25"/>
          <w:szCs w:val="25"/>
          <w:lang w:eastAsia="es-MX"/>
        </w:rPr>
      </w:pPr>
      <w:r>
        <w:rPr>
          <w:rFonts w:eastAsiaTheme="minorEastAsia"/>
          <w:sz w:val="25"/>
          <w:szCs w:val="25"/>
          <w:lang w:eastAsia="es-MX"/>
        </w:rPr>
        <w:t xml:space="preserve">La toma de decisiones es el proceso que consiste en la elección de una alternativa entre varias posibles con el objetivo de conseguir un resultado deseado, y se trata de un </w:t>
      </w:r>
      <w:r>
        <w:rPr>
          <w:rFonts w:eastAsiaTheme="minorEastAsia"/>
          <w:sz w:val="25"/>
          <w:szCs w:val="25"/>
          <w:lang w:eastAsia="es-MX"/>
        </w:rPr>
        <w:lastRenderedPageBreak/>
        <w:t>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C6343" w:rsidRDefault="00152B40">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EC6343" w:rsidRDefault="00152B40">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C6343" w:rsidRDefault="00152B40">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lastRenderedPageBreak/>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C6343" w:rsidRDefault="00EC6343">
      <w:pPr>
        <w:jc w:val="both"/>
        <w:rPr>
          <w:sz w:val="25"/>
          <w:szCs w:val="25"/>
        </w:rPr>
      </w:pPr>
    </w:p>
    <w:p w:rsidR="00EC6343" w:rsidRDefault="00152B40">
      <w:pPr>
        <w:pStyle w:val="Ttulo3"/>
        <w:numPr>
          <w:ilvl w:val="2"/>
          <w:numId w:val="35"/>
        </w:numPr>
      </w:pPr>
      <w:r>
        <w:t>Técnicas de resolución de conflictos</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xml:space="preserve">: similar a “consensuar”, consiste en tomar una decisión que incorpora distintos elementos de las soluciones de las partes en conflicto. Es necesario diálogo y una actitud que busque el consenso. Resulta útil en situaciones en las </w:t>
      </w:r>
      <w:r>
        <w:rPr>
          <w:rFonts w:eastAsiaTheme="minorEastAsia"/>
          <w:sz w:val="25"/>
          <w:szCs w:val="25"/>
          <w:lang w:eastAsia="es-MX"/>
        </w:rPr>
        <w:lastRenderedPageBreak/>
        <w:t>que ninguna solución de las propuestas es óptima, pero se pueden tomar características de cada una de ellas para crear una mejor.</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EC6343" w:rsidRDefault="00EC6343"/>
    <w:p w:rsidR="00EC6343" w:rsidRDefault="00152B40">
      <w:pPr>
        <w:pStyle w:val="Ttulo3"/>
        <w:numPr>
          <w:ilvl w:val="2"/>
          <w:numId w:val="35"/>
        </w:numPr>
      </w:pPr>
      <w:r>
        <w:t>Pautas para reuniones</w:t>
      </w:r>
    </w:p>
    <w:p w:rsidR="00EC6343" w:rsidRDefault="00152B40">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w:t>
      </w:r>
      <w:r w:rsidR="00AE2D42">
        <w:rPr>
          <w:rFonts w:eastAsiaTheme="minorEastAsia"/>
          <w:b/>
          <w:i/>
          <w:sz w:val="25"/>
          <w:szCs w:val="25"/>
          <w:lang w:eastAsia="es-MX"/>
        </w:rPr>
        <w:t>o</w:t>
      </w:r>
      <w:r>
        <w:rPr>
          <w:rFonts w:eastAsiaTheme="minorEastAsia"/>
          <w:sz w:val="25"/>
          <w:szCs w:val="25"/>
          <w:lang w:eastAsia="es-MX"/>
        </w:rPr>
        <w:t>).</w:t>
      </w:r>
    </w:p>
    <w:p w:rsidR="00EC6343" w:rsidRDefault="00152B40">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w:t>
      </w:r>
      <w:r w:rsidR="00AE2D42">
        <w:rPr>
          <w:rFonts w:eastAsiaTheme="minorEastAsia"/>
          <w:sz w:val="25"/>
          <w:szCs w:val="25"/>
          <w:lang w:eastAsia="es-MX"/>
        </w:rPr>
        <w:t xml:space="preserve">La plantilla de agenda de reunión se puede ver en el </w:t>
      </w:r>
      <w:hyperlink w:anchor="_B.20._Agenda_de" w:history="1">
        <w:r w:rsidR="00AE2D42" w:rsidRPr="00AE2D42">
          <w:rPr>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152B40">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C6343" w:rsidRDefault="00152B40">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w:t>
      </w:r>
      <w:r>
        <w:rPr>
          <w:rFonts w:eastAsiaTheme="minorEastAsia"/>
          <w:sz w:val="25"/>
          <w:szCs w:val="25"/>
          <w:lang w:eastAsia="es-MX"/>
        </w:rPr>
        <w:lastRenderedPageBreak/>
        <w:t>correspondientes. Esta acta debe ser firmada por todos los asistentes, para registrar que dan el visto bueno a sus contenidos y posteriormente archivada por si fuera necesario revisarla para resolver conflictos o solucionar dudas.</w:t>
      </w:r>
      <w:r w:rsidR="00AE2D42">
        <w:rPr>
          <w:rFonts w:eastAsiaTheme="minorEastAsia"/>
          <w:sz w:val="25"/>
          <w:szCs w:val="25"/>
          <w:lang w:eastAsia="es-MX"/>
        </w:rPr>
        <w:t xml:space="preserve"> La plantilla de acta de reunión se puede ver en el </w:t>
      </w:r>
      <w:hyperlink w:anchor="_B.21._Acta_de" w:history="1">
        <w:r w:rsidR="00AE2D42" w:rsidRPr="00AE2D42">
          <w:rPr>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EC6343"/>
    <w:p w:rsidR="00EC6343" w:rsidRDefault="00152B40">
      <w:pPr>
        <w:pStyle w:val="Ttulo3"/>
        <w:numPr>
          <w:ilvl w:val="2"/>
          <w:numId w:val="35"/>
        </w:numPr>
      </w:pPr>
      <w:r>
        <w:t>Acuerdos de equipo</w:t>
      </w:r>
    </w:p>
    <w:p w:rsidR="00EC6343" w:rsidRDefault="00152B40">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C6343" w:rsidRDefault="00EC6343">
      <w:pPr>
        <w:jc w:val="both"/>
        <w:rPr>
          <w:sz w:val="25"/>
          <w:szCs w:val="25"/>
        </w:rPr>
      </w:pPr>
    </w:p>
    <w:p w:rsidR="00EC6343" w:rsidRDefault="00152B40">
      <w:pPr>
        <w:pStyle w:val="Ttulo2"/>
        <w:numPr>
          <w:ilvl w:val="1"/>
          <w:numId w:val="35"/>
        </w:numPr>
        <w:jc w:val="both"/>
      </w:pPr>
      <w:bookmarkStart w:id="182" w:name="_Toc532526359"/>
      <w:r>
        <w:t>Plan para la dirección del personal</w:t>
      </w:r>
      <w:bookmarkEnd w:id="182"/>
    </w:p>
    <w:p w:rsidR="00EC6343" w:rsidRDefault="00152B40">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C6343" w:rsidRDefault="00EC6343">
      <w:pPr>
        <w:ind w:left="708" w:hanging="424"/>
        <w:jc w:val="both"/>
        <w:rPr>
          <w:sz w:val="25"/>
          <w:szCs w:val="25"/>
        </w:rPr>
      </w:pPr>
    </w:p>
    <w:p w:rsidR="00EC6343" w:rsidRDefault="00152B40">
      <w:pPr>
        <w:pStyle w:val="Ttulo3"/>
        <w:numPr>
          <w:ilvl w:val="2"/>
          <w:numId w:val="35"/>
        </w:numPr>
      </w:pPr>
      <w:bookmarkStart w:id="183" w:name="_Toc529035806"/>
      <w:bookmarkEnd w:id="183"/>
      <w:r>
        <w:t>Identificación de recursos</w:t>
      </w:r>
    </w:p>
    <w:p w:rsidR="00EC6343" w:rsidRDefault="00152B40">
      <w:pPr>
        <w:ind w:firstLine="284"/>
        <w:jc w:val="both"/>
        <w:rPr>
          <w:sz w:val="25"/>
          <w:szCs w:val="25"/>
        </w:rPr>
      </w:pPr>
      <w:r>
        <w:rPr>
          <w:sz w:val="25"/>
          <w:szCs w:val="25"/>
        </w:rPr>
        <w:t xml:space="preserve">En este apartado se listarán los recursos que intervienen en el proyecto, el plan se centrará en específico en los recursos humanos, aunque en este primer </w:t>
      </w:r>
      <w:r>
        <w:rPr>
          <w:sz w:val="25"/>
          <w:szCs w:val="25"/>
        </w:rPr>
        <w:lastRenderedPageBreak/>
        <w:t>apartado también se listarán los recursos físicos. La mayoría de los recursos no físicos necesarios para el proyecto no se listarán porque ya están disponibles en la empresa (oficinas, muebles, equipos etc.).</w:t>
      </w:r>
    </w:p>
    <w:p w:rsidR="00EC6343" w:rsidRDefault="00EC6343">
      <w:pPr>
        <w:jc w:val="both"/>
        <w:rPr>
          <w:sz w:val="25"/>
          <w:szCs w:val="25"/>
        </w:rPr>
      </w:pPr>
    </w:p>
    <w:p w:rsidR="00EC6343" w:rsidRDefault="00152B40">
      <w:pPr>
        <w:ind w:firstLine="284"/>
        <w:jc w:val="both"/>
        <w:rPr>
          <w:sz w:val="25"/>
          <w:szCs w:val="25"/>
        </w:rPr>
      </w:pPr>
      <w:r>
        <w:rPr>
          <w:sz w:val="25"/>
          <w:szCs w:val="25"/>
        </w:rPr>
        <w:t>Se contemplan los siguientes recursos:</w:t>
      </w:r>
    </w:p>
    <w:p w:rsidR="00EC6343" w:rsidRDefault="00152B40">
      <w:pPr>
        <w:numPr>
          <w:ilvl w:val="0"/>
          <w:numId w:val="29"/>
        </w:numPr>
        <w:jc w:val="both"/>
        <w:rPr>
          <w:sz w:val="25"/>
          <w:szCs w:val="25"/>
        </w:rPr>
      </w:pPr>
      <w:r>
        <w:rPr>
          <w:sz w:val="25"/>
          <w:szCs w:val="25"/>
        </w:rPr>
        <w:t>Programador Junior: Programador con poca experiencia que realizará tareas más sencillas, pero más duraderas.</w:t>
      </w:r>
    </w:p>
    <w:p w:rsidR="00EC6343" w:rsidRDefault="00152B40">
      <w:pPr>
        <w:numPr>
          <w:ilvl w:val="0"/>
          <w:numId w:val="29"/>
        </w:numPr>
        <w:jc w:val="both"/>
        <w:rPr>
          <w:sz w:val="25"/>
          <w:szCs w:val="25"/>
        </w:rPr>
      </w:pPr>
      <w:r>
        <w:rPr>
          <w:sz w:val="25"/>
          <w:szCs w:val="25"/>
        </w:rPr>
        <w:t>Programador Senior: Programador con más experiencia que se encargará de gestionar una buena programación de las funcionalidades.</w:t>
      </w:r>
    </w:p>
    <w:p w:rsidR="00EC6343" w:rsidRDefault="00152B40">
      <w:pPr>
        <w:numPr>
          <w:ilvl w:val="0"/>
          <w:numId w:val="29"/>
        </w:numPr>
        <w:jc w:val="both"/>
        <w:rPr>
          <w:sz w:val="25"/>
          <w:szCs w:val="25"/>
        </w:rPr>
      </w:pPr>
      <w:r>
        <w:rPr>
          <w:sz w:val="25"/>
          <w:szCs w:val="25"/>
        </w:rPr>
        <w:t>Analista-Programador: Analista que se encargará de reunir la información y traducirla a un lenguaje que permita la codificación.</w:t>
      </w:r>
    </w:p>
    <w:p w:rsidR="00EC6343" w:rsidRDefault="00152B40">
      <w:pPr>
        <w:numPr>
          <w:ilvl w:val="0"/>
          <w:numId w:val="29"/>
        </w:numPr>
        <w:jc w:val="both"/>
        <w:rPr>
          <w:sz w:val="25"/>
          <w:szCs w:val="25"/>
        </w:rPr>
      </w:pPr>
      <w:r>
        <w:rPr>
          <w:sz w:val="25"/>
          <w:szCs w:val="25"/>
        </w:rPr>
        <w:t>Analista-Diseñador: Analista que se encargará de reunir la información y diseñar el proyecto y las funcionalidades.</w:t>
      </w:r>
    </w:p>
    <w:p w:rsidR="00EC6343" w:rsidRDefault="00152B40">
      <w:pPr>
        <w:numPr>
          <w:ilvl w:val="0"/>
          <w:numId w:val="29"/>
        </w:numPr>
        <w:jc w:val="both"/>
        <w:rPr>
          <w:sz w:val="25"/>
          <w:szCs w:val="25"/>
        </w:rPr>
      </w:pPr>
      <w:r>
        <w:rPr>
          <w:sz w:val="25"/>
          <w:szCs w:val="25"/>
        </w:rPr>
        <w:t>Jefe de proyecto: El jefe de proyecto se encargará de gestionar todos los aspectos globales del proyecto para que este se acabe satisfactoriamente</w:t>
      </w:r>
    </w:p>
    <w:p w:rsidR="00EC6343" w:rsidRDefault="00152B40">
      <w:pPr>
        <w:numPr>
          <w:ilvl w:val="0"/>
          <w:numId w:val="29"/>
        </w:numPr>
        <w:jc w:val="both"/>
        <w:rPr>
          <w:sz w:val="25"/>
          <w:szCs w:val="25"/>
        </w:rPr>
      </w:pPr>
      <w:r>
        <w:rPr>
          <w:sz w:val="25"/>
          <w:szCs w:val="25"/>
        </w:rPr>
        <w:t xml:space="preserve"> Lector QR: Hardware correspondiente a los lectores de los códigos QR.</w:t>
      </w:r>
    </w:p>
    <w:p w:rsidR="00EC6343" w:rsidRDefault="00152B40">
      <w:pPr>
        <w:numPr>
          <w:ilvl w:val="0"/>
          <w:numId w:val="29"/>
        </w:numPr>
        <w:jc w:val="both"/>
        <w:rPr>
          <w:sz w:val="25"/>
          <w:szCs w:val="25"/>
        </w:rPr>
      </w:pPr>
      <w:r>
        <w:rPr>
          <w:sz w:val="25"/>
          <w:szCs w:val="25"/>
        </w:rPr>
        <w:t>Tabletas: Dispositivos para los clientes y los camareros.</w:t>
      </w:r>
    </w:p>
    <w:p w:rsidR="00EC6343" w:rsidRDefault="00152B40">
      <w:pPr>
        <w:numPr>
          <w:ilvl w:val="0"/>
          <w:numId w:val="29"/>
        </w:numPr>
        <w:jc w:val="both"/>
        <w:rPr>
          <w:sz w:val="25"/>
          <w:szCs w:val="25"/>
        </w:rPr>
      </w:pPr>
      <w:r>
        <w:rPr>
          <w:sz w:val="25"/>
          <w:szCs w:val="25"/>
        </w:rPr>
        <w:t>IDE para las Tabletas y Lector QR: Interfaces software para conectar el código realizado con el hardware anterior.</w:t>
      </w:r>
    </w:p>
    <w:p w:rsidR="00EC6343" w:rsidRDefault="00152B40">
      <w:pPr>
        <w:numPr>
          <w:ilvl w:val="0"/>
          <w:numId w:val="29"/>
        </w:numPr>
        <w:jc w:val="both"/>
        <w:rPr>
          <w:sz w:val="25"/>
          <w:szCs w:val="25"/>
        </w:rPr>
      </w:pPr>
      <w:r>
        <w:rPr>
          <w:sz w:val="25"/>
          <w:szCs w:val="25"/>
        </w:rPr>
        <w:t>Transporte para los empleados: Transporte que necesitarán los empleados para ir a las instalaciones.</w:t>
      </w:r>
    </w:p>
    <w:p w:rsidR="00EC6343" w:rsidRDefault="00152B40">
      <w:pPr>
        <w:numPr>
          <w:ilvl w:val="0"/>
          <w:numId w:val="29"/>
        </w:numPr>
        <w:jc w:val="both"/>
        <w:rPr>
          <w:sz w:val="25"/>
          <w:szCs w:val="25"/>
        </w:rPr>
      </w:pPr>
      <w:r>
        <w:rPr>
          <w:sz w:val="25"/>
          <w:szCs w:val="25"/>
        </w:rPr>
        <w:t>Material de ofimática: Todo el material de la oficina (ya disponible por la empresa).</w:t>
      </w:r>
    </w:p>
    <w:p w:rsidR="00EC6343" w:rsidRDefault="00152B40">
      <w:pPr>
        <w:numPr>
          <w:ilvl w:val="0"/>
          <w:numId w:val="29"/>
        </w:numPr>
        <w:jc w:val="both"/>
        <w:rPr>
          <w:sz w:val="25"/>
          <w:szCs w:val="25"/>
        </w:rPr>
      </w:pPr>
      <w:r>
        <w:rPr>
          <w:sz w:val="25"/>
          <w:szCs w:val="25"/>
        </w:rPr>
        <w:t>Licencias, permisos y patentes: Todos los permisos de aspecto legal necesarios para el proyecto.</w:t>
      </w:r>
    </w:p>
    <w:p w:rsidR="00EC6343" w:rsidRDefault="00152B40">
      <w:pPr>
        <w:numPr>
          <w:ilvl w:val="0"/>
          <w:numId w:val="29"/>
        </w:numPr>
        <w:jc w:val="both"/>
        <w:rPr>
          <w:sz w:val="25"/>
          <w:szCs w:val="25"/>
        </w:rPr>
      </w:pPr>
      <w:r>
        <w:rPr>
          <w:sz w:val="25"/>
          <w:szCs w:val="25"/>
        </w:rPr>
        <w:t>Hardware para el funcionamiento del sistema (cámaras, enchufes etc.): Hardware que se instalará en el restaurante para realizar las funcionalidades.</w:t>
      </w:r>
    </w:p>
    <w:p w:rsidR="00EC6343" w:rsidRDefault="00EC6343">
      <w:pPr>
        <w:jc w:val="both"/>
        <w:rPr>
          <w:sz w:val="25"/>
          <w:szCs w:val="25"/>
        </w:rPr>
      </w:pPr>
    </w:p>
    <w:p w:rsidR="00EC6343" w:rsidRDefault="00152B40">
      <w:pPr>
        <w:pStyle w:val="Ttulo3"/>
        <w:numPr>
          <w:ilvl w:val="2"/>
          <w:numId w:val="35"/>
        </w:numPr>
      </w:pPr>
      <w:bookmarkStart w:id="184" w:name="_Toc529035807"/>
      <w:bookmarkEnd w:id="184"/>
      <w:r>
        <w:lastRenderedPageBreak/>
        <w:t>Adquisición de personal</w:t>
      </w:r>
    </w:p>
    <w:p w:rsidR="00EC6343" w:rsidRDefault="00152B40">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C6343" w:rsidRDefault="00152B40">
      <w:pPr>
        <w:numPr>
          <w:ilvl w:val="0"/>
          <w:numId w:val="30"/>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C6343" w:rsidRDefault="00152B40">
      <w:pPr>
        <w:numPr>
          <w:ilvl w:val="0"/>
          <w:numId w:val="30"/>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EC6343" w:rsidRDefault="00152B40">
      <w:pPr>
        <w:numPr>
          <w:ilvl w:val="0"/>
          <w:numId w:val="30"/>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C6343" w:rsidRDefault="00152B40">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C6343" w:rsidRDefault="00152B40">
      <w:pPr>
        <w:numPr>
          <w:ilvl w:val="0"/>
          <w:numId w:val="31"/>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C6343" w:rsidRDefault="00152B40">
      <w:pPr>
        <w:numPr>
          <w:ilvl w:val="0"/>
          <w:numId w:val="31"/>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C6343" w:rsidRDefault="00152B40">
      <w:pPr>
        <w:numPr>
          <w:ilvl w:val="0"/>
          <w:numId w:val="31"/>
        </w:numPr>
        <w:jc w:val="both"/>
        <w:rPr>
          <w:sz w:val="25"/>
          <w:szCs w:val="25"/>
        </w:rPr>
      </w:pPr>
      <w:r>
        <w:rPr>
          <w:sz w:val="25"/>
          <w:szCs w:val="25"/>
        </w:rPr>
        <w:lastRenderedPageBreak/>
        <w:t>Búsqueda de referencias: La empresa buscará información de la posible persona empleada en empresas en las que esta trabajase con anterioridad. La información tendrá que ser como mínimo.</w:t>
      </w:r>
    </w:p>
    <w:p w:rsidR="00EC6343" w:rsidRDefault="00EC6343">
      <w:pPr>
        <w:jc w:val="both"/>
        <w:rPr>
          <w:sz w:val="25"/>
          <w:szCs w:val="25"/>
        </w:rPr>
      </w:pPr>
    </w:p>
    <w:p w:rsidR="00EC6343" w:rsidRDefault="00152B40">
      <w:pPr>
        <w:pStyle w:val="Ttulo3"/>
        <w:numPr>
          <w:ilvl w:val="3"/>
          <w:numId w:val="35"/>
        </w:numPr>
        <w:rPr>
          <w:i/>
        </w:rPr>
      </w:pPr>
      <w:bookmarkStart w:id="185" w:name="_Toc529035808"/>
      <w:bookmarkEnd w:id="185"/>
      <w:r>
        <w:rPr>
          <w:i/>
        </w:rPr>
        <w:t>Necesidades de capacitación</w:t>
      </w:r>
    </w:p>
    <w:p w:rsidR="00EC6343" w:rsidRDefault="00152B40">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C6343" w:rsidRDefault="00EC6343">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441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Capacitación necesaria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1 año de experiencia práctica</w:t>
            </w:r>
          </w:p>
          <w:p w:rsidR="00EC6343" w:rsidRDefault="00152B40">
            <w:pPr>
              <w:numPr>
                <w:ilvl w:val="0"/>
                <w:numId w:val="22"/>
              </w:numPr>
              <w:jc w:val="both"/>
              <w:rPr>
                <w:sz w:val="25"/>
                <w:szCs w:val="25"/>
              </w:rPr>
            </w:pPr>
            <w:r>
              <w:rPr>
                <w:sz w:val="25"/>
                <w:szCs w:val="25"/>
              </w:rPr>
              <w:t>Conocimiento en SQL</w:t>
            </w:r>
          </w:p>
          <w:p w:rsidR="00EC6343" w:rsidRDefault="00152B40">
            <w:pPr>
              <w:numPr>
                <w:ilvl w:val="0"/>
                <w:numId w:val="22"/>
              </w:numPr>
              <w:contextualSpacing/>
              <w:jc w:val="both"/>
              <w:rPr>
                <w:sz w:val="25"/>
                <w:szCs w:val="25"/>
              </w:rPr>
            </w:pPr>
            <w:r>
              <w:rPr>
                <w:sz w:val="25"/>
                <w:szCs w:val="25"/>
              </w:rPr>
              <w:t>Conocimiento en Java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4 años de experiencia práctica</w:t>
            </w:r>
          </w:p>
          <w:p w:rsidR="00EC6343" w:rsidRDefault="00152B40">
            <w:pPr>
              <w:numPr>
                <w:ilvl w:val="0"/>
                <w:numId w:val="22"/>
              </w:numPr>
              <w:contextualSpacing/>
              <w:rPr>
                <w:sz w:val="25"/>
                <w:szCs w:val="25"/>
              </w:rPr>
            </w:pPr>
            <w:r>
              <w:rPr>
                <w:sz w:val="25"/>
                <w:szCs w:val="25"/>
              </w:rPr>
              <w:t>Máster en programación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Analista-Programador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r>
              <w:rPr>
                <w:sz w:val="25"/>
                <w:szCs w:val="25"/>
              </w:rPr>
              <w:t>Máster en gestión de proyectos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proofErr w:type="gramStart"/>
            <w:r>
              <w:rPr>
                <w:sz w:val="25"/>
                <w:szCs w:val="25"/>
              </w:rPr>
              <w:t>Master</w:t>
            </w:r>
            <w:proofErr w:type="gramEnd"/>
            <w:r>
              <w:rPr>
                <w:sz w:val="25"/>
                <w:szCs w:val="25"/>
              </w:rPr>
              <w:t xml:space="preserve"> en diseño y desarrollo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Certificación PMI</w:t>
            </w:r>
          </w:p>
          <w:p w:rsidR="00EC6343" w:rsidRDefault="00152B40">
            <w:pPr>
              <w:numPr>
                <w:ilvl w:val="0"/>
                <w:numId w:val="22"/>
              </w:numPr>
              <w:contextualSpacing/>
              <w:jc w:val="both"/>
              <w:rPr>
                <w:sz w:val="25"/>
                <w:szCs w:val="25"/>
              </w:rPr>
            </w:pPr>
            <w:r>
              <w:rPr>
                <w:sz w:val="25"/>
                <w:szCs w:val="25"/>
              </w:rPr>
              <w:t>Experiencia mínima de 3 años en otros proyectos</w:t>
            </w:r>
          </w:p>
        </w:tc>
      </w:tr>
    </w:tbl>
    <w:p w:rsidR="00EC6343" w:rsidRDefault="00EC6343">
      <w:pPr>
        <w:jc w:val="both"/>
        <w:rPr>
          <w:sz w:val="25"/>
          <w:szCs w:val="25"/>
        </w:rPr>
      </w:pPr>
    </w:p>
    <w:p w:rsidR="00EC6343" w:rsidRDefault="00152B40">
      <w:pPr>
        <w:ind w:firstLine="284"/>
        <w:jc w:val="both"/>
        <w:rPr>
          <w:sz w:val="25"/>
          <w:szCs w:val="25"/>
        </w:rPr>
      </w:pPr>
      <w:r>
        <w:rPr>
          <w:sz w:val="25"/>
          <w:szCs w:val="25"/>
        </w:rPr>
        <w:lastRenderedPageBreak/>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C6343" w:rsidRDefault="00152B40">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C6343" w:rsidRDefault="00EC6343">
      <w:pPr>
        <w:jc w:val="both"/>
        <w:rPr>
          <w:sz w:val="25"/>
          <w:szCs w:val="25"/>
        </w:rPr>
      </w:pPr>
    </w:p>
    <w:p w:rsidR="00EC6343" w:rsidRDefault="00152B40">
      <w:pPr>
        <w:pStyle w:val="Ttulo3"/>
        <w:numPr>
          <w:ilvl w:val="2"/>
          <w:numId w:val="35"/>
        </w:numPr>
      </w:pPr>
      <w:bookmarkStart w:id="186" w:name="_Toc529035809"/>
      <w:bookmarkEnd w:id="186"/>
      <w:r>
        <w:t>Calendarios de recursos</w:t>
      </w:r>
    </w:p>
    <w:p w:rsidR="00EC6343" w:rsidRDefault="00152B40">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C6343" w:rsidRDefault="00EC6343">
      <w:pPr>
        <w:ind w:firstLine="284"/>
        <w:jc w:val="both"/>
        <w:rPr>
          <w:sz w:val="25"/>
          <w:szCs w:val="25"/>
        </w:rPr>
      </w:pPr>
    </w:p>
    <w:tbl>
      <w:tblPr>
        <w:tblW w:w="9357" w:type="dxa"/>
        <w:tblInd w:w="-471" w:type="dxa"/>
        <w:tblCellMar>
          <w:left w:w="68" w:type="dxa"/>
        </w:tblCellMar>
        <w:tblLook w:val="04A0" w:firstRow="1" w:lastRow="0" w:firstColumn="1" w:lastColumn="0" w:noHBand="0" w:noVBand="1"/>
      </w:tblPr>
      <w:tblGrid>
        <w:gridCol w:w="2546"/>
        <w:gridCol w:w="1557"/>
        <w:gridCol w:w="1417"/>
        <w:gridCol w:w="1843"/>
        <w:gridCol w:w="1994"/>
      </w:tblGrid>
      <w:tr w:rsidR="00EC6343">
        <w:tc>
          <w:tcPr>
            <w:tcW w:w="2546"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1557"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Horario</w:t>
            </w:r>
          </w:p>
        </w:tc>
        <w:tc>
          <w:tcPr>
            <w:tcW w:w="1417" w:type="dxa"/>
            <w:tcBorders>
              <w:bottom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Días no laborables</w:t>
            </w:r>
          </w:p>
        </w:tc>
        <w:tc>
          <w:tcPr>
            <w:tcW w:w="184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Disponibilidad</w:t>
            </w:r>
          </w:p>
        </w:tc>
        <w:tc>
          <w:tcPr>
            <w:tcW w:w="1994"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Experiencia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Junior</w:t>
            </w:r>
          </w:p>
        </w:tc>
        <w:tc>
          <w:tcPr>
            <w:tcW w:w="1557" w:type="dxa"/>
            <w:shd w:val="clear" w:color="auto" w:fill="BDD6EE" w:themeFill="accent1" w:themeFillTint="66"/>
            <w:tcMar>
              <w:left w:w="68" w:type="dxa"/>
            </w:tcMar>
          </w:tcPr>
          <w:p w:rsidR="00EC6343" w:rsidRDefault="00152B40">
            <w:r>
              <w:t>8:00-13:00</w:t>
            </w:r>
            <w:r>
              <w:br/>
              <w:t>15:00-18:00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Prácticas en empresa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Senior</w:t>
            </w:r>
          </w:p>
        </w:tc>
        <w:tc>
          <w:tcPr>
            <w:tcW w:w="1557" w:type="dxa"/>
            <w:shd w:val="clear" w:color="auto" w:fill="DEEAF6" w:themeFill="accent1" w:themeFillTint="33"/>
            <w:tcMar>
              <w:left w:w="68" w:type="dxa"/>
            </w:tcMar>
          </w:tcPr>
          <w:p w:rsidR="00EC6343" w:rsidRDefault="00152B40">
            <w:r>
              <w:t>8:00-13:00</w:t>
            </w:r>
            <w:r>
              <w:br/>
              <w:t>15:00-18:00</w:t>
            </w:r>
          </w:p>
        </w:tc>
        <w:tc>
          <w:tcPr>
            <w:tcW w:w="1417" w:type="dxa"/>
            <w:shd w:val="clear" w:color="auto" w:fill="DEEAF6" w:themeFill="accent1" w:themeFillTint="33"/>
            <w:tcMar>
              <w:left w:w="68" w:type="dxa"/>
            </w:tcMar>
          </w:tcPr>
          <w:p w:rsidR="00EC6343" w:rsidRDefault="00152B40">
            <w:pPr>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lastRenderedPageBreak/>
              <w:t>100% del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Analista-Programador</w:t>
            </w:r>
          </w:p>
        </w:tc>
        <w:tc>
          <w:tcPr>
            <w:tcW w:w="1557" w:type="dxa"/>
            <w:shd w:val="clear" w:color="auto" w:fill="BDD6EE" w:themeFill="accent1" w:themeFillTint="66"/>
            <w:tcMar>
              <w:left w:w="68" w:type="dxa"/>
            </w:tcMar>
          </w:tcPr>
          <w:p w:rsidR="00EC6343" w:rsidRDefault="00152B40">
            <w:pPr>
              <w:rPr>
                <w:sz w:val="25"/>
                <w:szCs w:val="25"/>
              </w:rPr>
            </w:pPr>
            <w:r>
              <w:t>9:00-13:00</w:t>
            </w:r>
            <w:r>
              <w:br/>
              <w:t>15:00-19:00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3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Analista-Diseñador</w:t>
            </w:r>
          </w:p>
        </w:tc>
        <w:tc>
          <w:tcPr>
            <w:tcW w:w="1557" w:type="dxa"/>
            <w:shd w:val="clear" w:color="auto" w:fill="DEEAF6" w:themeFill="accent1" w:themeFillTint="33"/>
            <w:tcMar>
              <w:left w:w="68" w:type="dxa"/>
            </w:tcMar>
          </w:tcPr>
          <w:p w:rsidR="00EC6343" w:rsidRDefault="00152B40">
            <w:pPr>
              <w:rPr>
                <w:sz w:val="25"/>
                <w:szCs w:val="25"/>
              </w:rPr>
            </w:pPr>
            <w:r>
              <w:t>10:00-13:00</w:t>
            </w:r>
            <w:r>
              <w:br/>
              <w:t>15:00-19:00</w:t>
            </w:r>
          </w:p>
        </w:tc>
        <w:tc>
          <w:tcPr>
            <w:tcW w:w="1417" w:type="dxa"/>
            <w:shd w:val="clear" w:color="auto" w:fill="DEEAF6" w:themeFill="accent1" w:themeFillTint="33"/>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t>60%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Jefe de proyecto</w:t>
            </w:r>
          </w:p>
        </w:tc>
        <w:tc>
          <w:tcPr>
            <w:tcW w:w="1557" w:type="dxa"/>
            <w:shd w:val="clear" w:color="auto" w:fill="BDD6EE" w:themeFill="accent1" w:themeFillTint="66"/>
            <w:tcMar>
              <w:left w:w="68" w:type="dxa"/>
            </w:tcMar>
          </w:tcPr>
          <w:p w:rsidR="00EC6343" w:rsidRDefault="00152B40">
            <w:pPr>
              <w:rPr>
                <w:sz w:val="25"/>
                <w:szCs w:val="25"/>
              </w:rPr>
            </w:pPr>
            <w:r>
              <w:t>Variable</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40%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Mas de 10 proyectos llevados con éxito en 5 años</w:t>
            </w:r>
          </w:p>
        </w:tc>
      </w:tr>
    </w:tbl>
    <w:p w:rsidR="00EC6343" w:rsidRDefault="00EC6343">
      <w:pPr>
        <w:ind w:firstLine="284"/>
        <w:jc w:val="both"/>
        <w:rPr>
          <w:sz w:val="25"/>
          <w:szCs w:val="25"/>
        </w:rPr>
      </w:pPr>
    </w:p>
    <w:p w:rsidR="00EC6343" w:rsidRDefault="00EC6343">
      <w:pPr>
        <w:jc w:val="both"/>
        <w:rPr>
          <w:sz w:val="25"/>
          <w:szCs w:val="25"/>
        </w:rPr>
      </w:pPr>
    </w:p>
    <w:p w:rsidR="00EC6343" w:rsidRDefault="00152B40">
      <w:pPr>
        <w:pStyle w:val="Ttulo3"/>
        <w:numPr>
          <w:ilvl w:val="2"/>
          <w:numId w:val="35"/>
        </w:numPr>
      </w:pPr>
      <w:bookmarkStart w:id="187" w:name="_Toc529035810"/>
      <w:bookmarkEnd w:id="187"/>
      <w:r>
        <w:t>Reconocimiento y recompensas</w:t>
      </w:r>
    </w:p>
    <w:p w:rsidR="00EC6343" w:rsidRDefault="00152B40">
      <w:pPr>
        <w:ind w:firstLine="284"/>
        <w:jc w:val="both"/>
        <w:rPr>
          <w:sz w:val="25"/>
          <w:szCs w:val="25"/>
        </w:rPr>
      </w:pPr>
      <w:r>
        <w:rPr>
          <w:sz w:val="25"/>
          <w:szCs w:val="25"/>
        </w:rPr>
        <w:t>Se plantean una serie de medidas para incentivar el trabajo de los empleados:</w:t>
      </w:r>
    </w:p>
    <w:p w:rsidR="00EC6343" w:rsidRDefault="00152B40">
      <w:pPr>
        <w:numPr>
          <w:ilvl w:val="0"/>
          <w:numId w:val="32"/>
        </w:numPr>
        <w:jc w:val="both"/>
        <w:rPr>
          <w:sz w:val="25"/>
          <w:szCs w:val="25"/>
        </w:rPr>
      </w:pPr>
      <w:r>
        <w:rPr>
          <w:sz w:val="25"/>
          <w:szCs w:val="25"/>
        </w:rPr>
        <w:t xml:space="preserve">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w:t>
      </w:r>
      <w:r>
        <w:rPr>
          <w:sz w:val="25"/>
          <w:szCs w:val="25"/>
        </w:rPr>
        <w:lastRenderedPageBreak/>
        <w:t>un valor aproximado de 300€ y para la cena se plantará un presupuesto de 150€ por empleado.</w:t>
      </w:r>
    </w:p>
    <w:p w:rsidR="00EC6343" w:rsidRDefault="00152B40">
      <w:pPr>
        <w:numPr>
          <w:ilvl w:val="0"/>
          <w:numId w:val="32"/>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C6343" w:rsidRDefault="00EC6343">
      <w:pPr>
        <w:jc w:val="both"/>
        <w:rPr>
          <w:sz w:val="25"/>
          <w:szCs w:val="25"/>
        </w:rPr>
      </w:pPr>
    </w:p>
    <w:p w:rsidR="00EC6343" w:rsidRDefault="00152B40">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C6343" w:rsidRDefault="00EC6343">
      <w:pPr>
        <w:jc w:val="both"/>
        <w:rPr>
          <w:sz w:val="25"/>
          <w:szCs w:val="25"/>
        </w:rPr>
      </w:pPr>
    </w:p>
    <w:p w:rsidR="00EC6343" w:rsidRDefault="00152B40">
      <w:pPr>
        <w:pStyle w:val="Ttulo3"/>
        <w:numPr>
          <w:ilvl w:val="2"/>
          <w:numId w:val="35"/>
        </w:numPr>
      </w:pPr>
      <w:bookmarkStart w:id="188" w:name="_Toc529035811"/>
      <w:bookmarkEnd w:id="188"/>
      <w:r>
        <w:t>Desarrollo del equipo</w:t>
      </w:r>
    </w:p>
    <w:p w:rsidR="00EC6343" w:rsidRDefault="00152B40">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C6343" w:rsidRDefault="00152B40">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C6343" w:rsidRDefault="00152B40">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C6343" w:rsidRDefault="00152B40">
      <w:pPr>
        <w:numPr>
          <w:ilvl w:val="0"/>
          <w:numId w:val="33"/>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C6343" w:rsidRDefault="00152B40">
      <w:pPr>
        <w:numPr>
          <w:ilvl w:val="0"/>
          <w:numId w:val="33"/>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C6343" w:rsidRDefault="00152B40">
      <w:pPr>
        <w:tabs>
          <w:tab w:val="left" w:pos="1635"/>
        </w:tabs>
        <w:jc w:val="both"/>
        <w:rPr>
          <w:sz w:val="25"/>
          <w:szCs w:val="25"/>
        </w:rPr>
      </w:pPr>
      <w:r>
        <w:rPr>
          <w:sz w:val="25"/>
          <w:szCs w:val="25"/>
        </w:rPr>
        <w:lastRenderedPageBreak/>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C6343" w:rsidRDefault="00152B40">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C6343" w:rsidRDefault="00152B40">
      <w:pPr>
        <w:numPr>
          <w:ilvl w:val="0"/>
          <w:numId w:val="34"/>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EC6343" w:rsidRDefault="00152B40">
      <w:pPr>
        <w:numPr>
          <w:ilvl w:val="0"/>
          <w:numId w:val="34"/>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EC6343" w:rsidRDefault="00152B40">
      <w:pPr>
        <w:numPr>
          <w:ilvl w:val="0"/>
          <w:numId w:val="34"/>
        </w:numPr>
        <w:tabs>
          <w:tab w:val="left" w:pos="1635"/>
        </w:tabs>
        <w:jc w:val="both"/>
        <w:rPr>
          <w:sz w:val="25"/>
          <w:szCs w:val="25"/>
        </w:rPr>
      </w:pPr>
      <w:r>
        <w:rPr>
          <w:sz w:val="25"/>
          <w:szCs w:val="25"/>
        </w:rPr>
        <w:t>Correo electrónico:  la empresa contará con un correo dedicado a asuntos laborales y en este caso del proyecto.</w:t>
      </w:r>
    </w:p>
    <w:p w:rsidR="00EC6343" w:rsidRDefault="00152B40">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C6343" w:rsidRDefault="00EC6343">
      <w:pPr>
        <w:jc w:val="both"/>
        <w:rPr>
          <w:sz w:val="25"/>
          <w:szCs w:val="25"/>
        </w:rPr>
      </w:pPr>
    </w:p>
    <w:p w:rsidR="00EC6343" w:rsidRDefault="00152B40">
      <w:pPr>
        <w:pStyle w:val="Ttulo3"/>
        <w:numPr>
          <w:ilvl w:val="2"/>
          <w:numId w:val="35"/>
        </w:numPr>
      </w:pPr>
      <w:bookmarkStart w:id="189" w:name="_Dietas_y_desplazamientos"/>
      <w:bookmarkEnd w:id="189"/>
      <w:r>
        <w:t>Dietas y desplazamientos</w:t>
      </w:r>
    </w:p>
    <w:p w:rsidR="00EC6343" w:rsidRDefault="00152B40">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C6343" w:rsidRDefault="00EC6343">
      <w:pPr>
        <w:jc w:val="both"/>
        <w:rPr>
          <w:sz w:val="25"/>
          <w:szCs w:val="25"/>
        </w:rPr>
      </w:pPr>
    </w:p>
    <w:p w:rsidR="00EC6343" w:rsidRDefault="00152B40">
      <w:pPr>
        <w:pStyle w:val="Ttulo3"/>
        <w:numPr>
          <w:ilvl w:val="2"/>
          <w:numId w:val="35"/>
        </w:numPr>
      </w:pPr>
      <w:bookmarkStart w:id="190" w:name="_Seguridad_y_Cumplimiento"/>
      <w:bookmarkEnd w:id="190"/>
      <w:r>
        <w:t>Seguridad y Cumplimiento de Normativas</w:t>
      </w:r>
    </w:p>
    <w:p w:rsidR="00EC6343" w:rsidRDefault="00152B40">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webHidden/>
            <w:sz w:val="25"/>
            <w:szCs w:val="25"/>
          </w:rPr>
          <w:t>este</w:t>
        </w:r>
      </w:hyperlink>
      <w:r>
        <w:rPr>
          <w:sz w:val="25"/>
          <w:szCs w:val="25"/>
        </w:rPr>
        <w:t xml:space="preserve"> apartado, se seguirán los siguientes planes:</w:t>
      </w:r>
    </w:p>
    <w:p w:rsidR="00EC6343" w:rsidRDefault="00152B40">
      <w:pPr>
        <w:numPr>
          <w:ilvl w:val="0"/>
          <w:numId w:val="36"/>
        </w:numPr>
        <w:jc w:val="both"/>
      </w:pPr>
      <w:r>
        <w:rPr>
          <w:sz w:val="25"/>
          <w:szCs w:val="25"/>
        </w:rPr>
        <w:t>Plan de seguridad y normativas de la empresa, que será también la que proporcione un departamento de recursos humanos debido a su ausencia en el equipo.</w:t>
      </w:r>
    </w:p>
    <w:p w:rsidR="00EC6343" w:rsidRDefault="00152B40">
      <w:pPr>
        <w:numPr>
          <w:ilvl w:val="0"/>
          <w:numId w:val="36"/>
        </w:numPr>
        <w:jc w:val="both"/>
      </w:pPr>
      <w:r>
        <w:rPr>
          <w:sz w:val="25"/>
          <w:szCs w:val="25"/>
        </w:rPr>
        <w:lastRenderedPageBreak/>
        <w:t>Plan de seguridad de BD. Este se realizará mediante la utilización de usuarios y roles, limitando acceso a los trabajadores al mínimo necesario para su función, y registrando automáticamente todos los accesos y operaciones realizadas.</w:t>
      </w:r>
    </w:p>
    <w:p w:rsidR="00EC6343" w:rsidRDefault="00152B40">
      <w:pPr>
        <w:numPr>
          <w:ilvl w:val="0"/>
          <w:numId w:val="36"/>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C6343" w:rsidRDefault="00EC6343">
      <w:pPr>
        <w:jc w:val="both"/>
        <w:rPr>
          <w:sz w:val="25"/>
          <w:szCs w:val="25"/>
        </w:rPr>
      </w:pPr>
    </w:p>
    <w:p w:rsidR="00EC6343" w:rsidRDefault="00152B40">
      <w:pPr>
        <w:pStyle w:val="Ttulo3"/>
        <w:numPr>
          <w:ilvl w:val="2"/>
          <w:numId w:val="35"/>
        </w:numPr>
      </w:pPr>
      <w:r>
        <w:t>Evaluación del desempeño del trabajo</w:t>
      </w:r>
    </w:p>
    <w:p w:rsidR="00EC6343" w:rsidRDefault="00152B40">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Pr>
        <w:ind w:firstLine="284"/>
        <w:jc w:val="both"/>
        <w:rPr>
          <w:sz w:val="25"/>
          <w:szCs w:val="25"/>
        </w:rPr>
      </w:pPr>
    </w:p>
    <w:p w:rsidR="00EC6343" w:rsidRDefault="00152B40">
      <w:pPr>
        <w:ind w:firstLine="284"/>
        <w:jc w:val="both"/>
      </w:pPr>
      <w:r>
        <w:rPr>
          <w:sz w:val="25"/>
          <w:szCs w:val="25"/>
        </w:rPr>
        <w:t>Donde las clasificaciones representan lo siguiente:</w:t>
      </w:r>
    </w:p>
    <w:p w:rsidR="00EC6343" w:rsidRDefault="00152B40">
      <w:pPr>
        <w:numPr>
          <w:ilvl w:val="0"/>
          <w:numId w:val="37"/>
        </w:numPr>
        <w:jc w:val="both"/>
      </w:pPr>
      <w:r>
        <w:rPr>
          <w:sz w:val="25"/>
          <w:szCs w:val="25"/>
        </w:rPr>
        <w:t>Excelente: El empleado supera las expectativas que se tienen de su rol, ya sea en eficiencia, organización, puntualidad, u otras características</w:t>
      </w:r>
    </w:p>
    <w:p w:rsidR="00EC6343" w:rsidRDefault="00152B40">
      <w:pPr>
        <w:numPr>
          <w:ilvl w:val="0"/>
          <w:numId w:val="37"/>
        </w:numPr>
        <w:jc w:val="both"/>
      </w:pPr>
      <w:r>
        <w:rPr>
          <w:sz w:val="25"/>
          <w:szCs w:val="25"/>
        </w:rPr>
        <w:t>Aceptable: El empleado cumple lo esperado de su rol en los plazos marcados.</w:t>
      </w:r>
    </w:p>
    <w:p w:rsidR="00EC6343" w:rsidRDefault="00152B40">
      <w:pPr>
        <w:numPr>
          <w:ilvl w:val="0"/>
          <w:numId w:val="37"/>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EC6343" w:rsidRDefault="00EC6343">
      <w:pPr>
        <w:ind w:firstLine="284"/>
        <w:jc w:val="both"/>
        <w:rPr>
          <w:sz w:val="25"/>
          <w:szCs w:val="25"/>
        </w:rPr>
      </w:pPr>
    </w:p>
    <w:p w:rsidR="00EC6343" w:rsidRDefault="00152B40">
      <w:pPr>
        <w:pStyle w:val="Ttulo3"/>
        <w:numPr>
          <w:ilvl w:val="2"/>
          <w:numId w:val="35"/>
        </w:numPr>
      </w:pPr>
      <w:bookmarkStart w:id="191" w:name="_Confidencialidad"/>
      <w:bookmarkEnd w:id="191"/>
      <w:r>
        <w:t>Confidencialidad</w:t>
      </w:r>
    </w:p>
    <w:p w:rsidR="00EC6343" w:rsidRDefault="00152B40">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C6343" w:rsidRDefault="00EC6343">
      <w:pPr>
        <w:jc w:val="both"/>
        <w:rPr>
          <w:sz w:val="25"/>
          <w:szCs w:val="25"/>
        </w:rPr>
      </w:pPr>
    </w:p>
    <w:p w:rsidR="00EC6343" w:rsidRDefault="00152B40">
      <w:pPr>
        <w:pStyle w:val="Ttulo3"/>
        <w:numPr>
          <w:ilvl w:val="2"/>
          <w:numId w:val="35"/>
        </w:numPr>
      </w:pPr>
      <w:r>
        <w:t>Plan de liberación del personal</w:t>
      </w:r>
    </w:p>
    <w:p w:rsidR="00EC6343" w:rsidRDefault="00152B40">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C6343" w:rsidRDefault="00152B40">
      <w:pPr>
        <w:ind w:firstLine="284"/>
        <w:jc w:val="both"/>
        <w:rPr>
          <w:sz w:val="25"/>
          <w:szCs w:val="25"/>
        </w:rPr>
      </w:pPr>
      <w:r>
        <w:rPr>
          <w:sz w:val="25"/>
          <w:szCs w:val="25"/>
        </w:rPr>
        <w:lastRenderedPageBreak/>
        <w:t>El plan de liberación del personal se describirá en la siguiente tabla:</w:t>
      </w: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10"/>
        <w:gridCol w:w="2205"/>
      </w:tblGrid>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Rol</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Criterio de liberación</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Destino de asignación</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Jefe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Final del proyecto</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Analista</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análisis del proyecto, otros proyectos si se finaliza el análisis</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Diseñador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diseño del proyecto, otros proyectos si se completa el diseño.</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Junior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Senior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bl>
    <w:p w:rsidR="00EC6343" w:rsidRDefault="00EC6343">
      <w:pPr>
        <w:pStyle w:val="Ttulo3"/>
      </w:pPr>
    </w:p>
    <w:p w:rsidR="00EC6343" w:rsidRDefault="00152B40">
      <w:pPr>
        <w:pStyle w:val="Ttulo3"/>
        <w:numPr>
          <w:ilvl w:val="2"/>
          <w:numId w:val="35"/>
        </w:numPr>
      </w:pPr>
      <w:r>
        <w:t>Conflictos</w:t>
      </w:r>
    </w:p>
    <w:p w:rsidR="00EC6343" w:rsidRDefault="00152B40">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EC6343" w:rsidRDefault="00EC6343">
      <w:pPr>
        <w:jc w:val="both"/>
        <w:rPr>
          <w:sz w:val="25"/>
          <w:szCs w:val="25"/>
        </w:rPr>
      </w:pPr>
    </w:p>
    <w:p w:rsidR="00EC6343" w:rsidRDefault="00152B40">
      <w:pPr>
        <w:pStyle w:val="Ttulo1"/>
        <w:numPr>
          <w:ilvl w:val="0"/>
          <w:numId w:val="35"/>
        </w:numPr>
      </w:pPr>
      <w:bookmarkStart w:id="192" w:name="_Toc532526360"/>
      <w:r>
        <w:t>Plan para gestión del riesgo</w:t>
      </w:r>
      <w:bookmarkEnd w:id="192"/>
    </w:p>
    <w:p w:rsidR="00EC6343" w:rsidRDefault="00152B40">
      <w:pPr>
        <w:ind w:firstLine="284"/>
        <w:jc w:val="both"/>
        <w:rPr>
          <w:sz w:val="25"/>
          <w:szCs w:val="25"/>
        </w:rPr>
      </w:pPr>
      <w:r>
        <w:rPr>
          <w:sz w:val="25"/>
          <w:szCs w:val="25"/>
        </w:rPr>
        <w:t xml:space="preserve">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w:t>
      </w:r>
      <w:r>
        <w:rPr>
          <w:sz w:val="25"/>
          <w:szCs w:val="25"/>
        </w:rPr>
        <w:lastRenderedPageBreak/>
        <w:t>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6343" w:rsidRDefault="00EC6343">
      <w:pPr>
        <w:jc w:val="both"/>
        <w:rPr>
          <w:sz w:val="25"/>
          <w:szCs w:val="25"/>
        </w:rPr>
      </w:pPr>
    </w:p>
    <w:p w:rsidR="00EC6343" w:rsidRDefault="00152B40">
      <w:pPr>
        <w:pStyle w:val="Ttulo2"/>
        <w:numPr>
          <w:ilvl w:val="1"/>
          <w:numId w:val="35"/>
        </w:numPr>
        <w:jc w:val="both"/>
      </w:pPr>
      <w:bookmarkStart w:id="193" w:name="_Toc532526361"/>
      <w:r>
        <w:t>Introducción</w:t>
      </w:r>
      <w:bookmarkEnd w:id="193"/>
    </w:p>
    <w:p w:rsidR="00EC6343" w:rsidRDefault="00152B40">
      <w:pPr>
        <w:ind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C6343" w:rsidRDefault="00152B40">
      <w:pPr>
        <w:ind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w:t>
      </w:r>
      <w:proofErr w:type="gramStart"/>
      <w:r>
        <w:rPr>
          <w:sz w:val="25"/>
          <w:szCs w:val="25"/>
        </w:rPr>
        <w:t>continuación</w:t>
      </w:r>
      <w:proofErr w:type="gramEnd"/>
      <w:r>
        <w:rPr>
          <w:sz w:val="25"/>
          <w:szCs w:val="25"/>
        </w:rPr>
        <w:t xml:space="preserve">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EC6343" w:rsidRDefault="00EC6343">
      <w:pPr>
        <w:ind w:firstLine="360"/>
        <w:jc w:val="both"/>
        <w:rPr>
          <w:sz w:val="25"/>
          <w:szCs w:val="25"/>
        </w:rPr>
      </w:pPr>
    </w:p>
    <w:p w:rsidR="00EC6343" w:rsidRDefault="00152B40">
      <w:pPr>
        <w:pStyle w:val="Ttulo2"/>
        <w:numPr>
          <w:ilvl w:val="1"/>
          <w:numId w:val="35"/>
        </w:numPr>
        <w:jc w:val="both"/>
      </w:pPr>
      <w:bookmarkStart w:id="194" w:name="_Toc532526362"/>
      <w:r>
        <w:t>Planificar la gestión de los riesgos</w:t>
      </w:r>
      <w:bookmarkEnd w:id="194"/>
    </w:p>
    <w:p w:rsidR="00EC6343" w:rsidRDefault="00152B40">
      <w:pPr>
        <w:ind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EC6343" w:rsidRDefault="00152B40">
      <w:pPr>
        <w:ind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EC6343" w:rsidRDefault="00152B40">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EC6343" w:rsidRDefault="00EC6343">
      <w:pPr>
        <w:ind w:left="384"/>
        <w:jc w:val="both"/>
        <w:rPr>
          <w:sz w:val="25"/>
          <w:szCs w:val="25"/>
        </w:rPr>
      </w:pPr>
    </w:p>
    <w:p w:rsidR="00EC6343" w:rsidRDefault="00152B40">
      <w:pPr>
        <w:pStyle w:val="Ttulo3"/>
        <w:numPr>
          <w:ilvl w:val="2"/>
          <w:numId w:val="35"/>
        </w:numPr>
      </w:pPr>
      <w:r>
        <w:t>Metodología</w:t>
      </w:r>
    </w:p>
    <w:p w:rsidR="00EC6343" w:rsidRDefault="00152B40">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EC6343" w:rsidRDefault="00152B40">
      <w:pPr>
        <w:ind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EC6343" w:rsidRDefault="00152B40">
      <w:pPr>
        <w:numPr>
          <w:ilvl w:val="0"/>
          <w:numId w:val="39"/>
        </w:numPr>
        <w:jc w:val="both"/>
        <w:rPr>
          <w:sz w:val="25"/>
          <w:szCs w:val="25"/>
        </w:rPr>
      </w:pPr>
      <w:r>
        <w:rPr>
          <w:b/>
          <w:sz w:val="25"/>
          <w:szCs w:val="25"/>
        </w:rPr>
        <w:t>Análisis de datos</w:t>
      </w:r>
    </w:p>
    <w:p w:rsidR="00EC6343" w:rsidRDefault="00152B40">
      <w:pPr>
        <w:numPr>
          <w:ilvl w:val="1"/>
          <w:numId w:val="39"/>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r>
        <w:rPr>
          <w:b/>
          <w:sz w:val="25"/>
          <w:szCs w:val="25"/>
        </w:rPr>
        <w:t>Reuniones</w:t>
      </w:r>
    </w:p>
    <w:p w:rsidR="00EC6343" w:rsidRDefault="00152B40">
      <w:pPr>
        <w:numPr>
          <w:ilvl w:val="1"/>
          <w:numId w:val="39"/>
        </w:numPr>
        <w:jc w:val="both"/>
        <w:rPr>
          <w:sz w:val="25"/>
          <w:szCs w:val="25"/>
        </w:rPr>
      </w:pPr>
      <w:r>
        <w:rPr>
          <w:b/>
          <w:sz w:val="25"/>
          <w:szCs w:val="25"/>
        </w:rPr>
        <w:lastRenderedPageBreak/>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proofErr w:type="spellStart"/>
      <w:r>
        <w:rPr>
          <w:b/>
          <w:sz w:val="25"/>
          <w:szCs w:val="25"/>
        </w:rPr>
        <w:t>Brainstorming</w:t>
      </w:r>
      <w:proofErr w:type="spellEnd"/>
    </w:p>
    <w:p w:rsidR="00EC6343" w:rsidRDefault="00152B40">
      <w:pPr>
        <w:numPr>
          <w:ilvl w:val="1"/>
          <w:numId w:val="39"/>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Listas de verificación</w:t>
      </w:r>
    </w:p>
    <w:p w:rsidR="00EC6343" w:rsidRDefault="00152B40">
      <w:pPr>
        <w:numPr>
          <w:ilvl w:val="1"/>
          <w:numId w:val="39"/>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Ishikawa</w:t>
      </w:r>
    </w:p>
    <w:p w:rsidR="00EC6343" w:rsidRDefault="00152B40">
      <w:pPr>
        <w:numPr>
          <w:ilvl w:val="1"/>
          <w:numId w:val="39"/>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de supuestos y restricciones</w:t>
      </w:r>
    </w:p>
    <w:p w:rsidR="00EC6343" w:rsidRDefault="00152B40">
      <w:pPr>
        <w:numPr>
          <w:ilvl w:val="1"/>
          <w:numId w:val="39"/>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DAFO</w:t>
      </w:r>
    </w:p>
    <w:p w:rsidR="00EC6343" w:rsidRDefault="00152B40">
      <w:pPr>
        <w:numPr>
          <w:ilvl w:val="1"/>
          <w:numId w:val="39"/>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Categorización de riesgos</w:t>
      </w:r>
    </w:p>
    <w:p w:rsidR="00EC6343" w:rsidRDefault="00152B40">
      <w:pPr>
        <w:numPr>
          <w:ilvl w:val="1"/>
          <w:numId w:val="39"/>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Matriz de probabilidad e impacto</w:t>
      </w:r>
    </w:p>
    <w:p w:rsidR="00EC6343" w:rsidRDefault="00152B40">
      <w:pPr>
        <w:numPr>
          <w:ilvl w:val="1"/>
          <w:numId w:val="39"/>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Árboles de decisiones</w:t>
      </w:r>
    </w:p>
    <w:p w:rsidR="00EC6343" w:rsidRDefault="00152B40">
      <w:pPr>
        <w:numPr>
          <w:ilvl w:val="1"/>
          <w:numId w:val="39"/>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EC6343" w:rsidRDefault="00152B40">
      <w:pPr>
        <w:numPr>
          <w:ilvl w:val="1"/>
          <w:numId w:val="39"/>
        </w:numPr>
        <w:jc w:val="both"/>
        <w:rPr>
          <w:sz w:val="25"/>
          <w:szCs w:val="25"/>
        </w:rPr>
      </w:pPr>
      <w:r>
        <w:rPr>
          <w:b/>
          <w:sz w:val="25"/>
          <w:szCs w:val="25"/>
        </w:rPr>
        <w:t>Etapa de uso</w:t>
      </w:r>
      <w:r>
        <w:rPr>
          <w:sz w:val="25"/>
          <w:szCs w:val="25"/>
        </w:rPr>
        <w:t>: análisis cuantitativo de riesgos</w:t>
      </w:r>
    </w:p>
    <w:p w:rsidR="00EC6343" w:rsidRDefault="00152B40">
      <w:pPr>
        <w:numPr>
          <w:ilvl w:val="0"/>
          <w:numId w:val="39"/>
        </w:numPr>
        <w:jc w:val="both"/>
        <w:rPr>
          <w:sz w:val="25"/>
          <w:szCs w:val="25"/>
        </w:rPr>
      </w:pPr>
      <w:r>
        <w:rPr>
          <w:b/>
          <w:sz w:val="25"/>
          <w:szCs w:val="25"/>
        </w:rPr>
        <w:t>Uso de estrategias para riesgos negativos o amenazas</w:t>
      </w:r>
    </w:p>
    <w:p w:rsidR="00EC6343" w:rsidRDefault="00152B40">
      <w:pPr>
        <w:numPr>
          <w:ilvl w:val="1"/>
          <w:numId w:val="39"/>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Estrategias de respuesta a contingencias</w:t>
      </w:r>
    </w:p>
    <w:p w:rsidR="00EC6343" w:rsidRDefault="00152B40">
      <w:pPr>
        <w:numPr>
          <w:ilvl w:val="1"/>
          <w:numId w:val="39"/>
        </w:numPr>
        <w:jc w:val="both"/>
        <w:rPr>
          <w:sz w:val="25"/>
          <w:szCs w:val="25"/>
        </w:rPr>
      </w:pPr>
      <w:r>
        <w:rPr>
          <w:b/>
          <w:sz w:val="25"/>
          <w:szCs w:val="25"/>
        </w:rPr>
        <w:lastRenderedPageBreak/>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Habilidades interpersonales y de equipo</w:t>
      </w:r>
    </w:p>
    <w:p w:rsidR="00EC6343" w:rsidRDefault="00152B40">
      <w:pPr>
        <w:numPr>
          <w:ilvl w:val="1"/>
          <w:numId w:val="39"/>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EC6343" w:rsidRDefault="00152B40">
      <w:pPr>
        <w:numPr>
          <w:ilvl w:val="1"/>
          <w:numId w:val="39"/>
        </w:numPr>
        <w:jc w:val="both"/>
        <w:rPr>
          <w:sz w:val="25"/>
          <w:szCs w:val="25"/>
        </w:rPr>
      </w:pPr>
      <w:r>
        <w:rPr>
          <w:b/>
          <w:sz w:val="25"/>
          <w:szCs w:val="25"/>
        </w:rPr>
        <w:t>Etapa de uso</w:t>
      </w:r>
      <w:r>
        <w:rPr>
          <w:sz w:val="25"/>
          <w:szCs w:val="25"/>
        </w:rPr>
        <w:t>: seguimiento y monitorización</w:t>
      </w:r>
    </w:p>
    <w:p w:rsidR="00EC6343" w:rsidRDefault="00152B40">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EC6343" w:rsidRDefault="00152B40">
      <w:pPr>
        <w:numPr>
          <w:ilvl w:val="0"/>
          <w:numId w:val="38"/>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EC6343" w:rsidRDefault="00152B40">
      <w:pPr>
        <w:numPr>
          <w:ilvl w:val="0"/>
          <w:numId w:val="38"/>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EC6343" w:rsidRDefault="00152B40">
      <w:pPr>
        <w:numPr>
          <w:ilvl w:val="0"/>
          <w:numId w:val="38"/>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w:t>
      </w:r>
      <w:r>
        <w:rPr>
          <w:sz w:val="25"/>
          <w:szCs w:val="25"/>
        </w:rPr>
        <w:lastRenderedPageBreak/>
        <w:t xml:space="preserve">ejecutar durante el desarrollo de este. Se encuentra en el documento </w:t>
      </w:r>
      <w:r>
        <w:rPr>
          <w:b/>
          <w:i/>
          <w:sz w:val="25"/>
          <w:szCs w:val="25"/>
        </w:rPr>
        <w:t>GrpL_GNT_181115_GanttProyecto_v3</w:t>
      </w:r>
      <w:r>
        <w:rPr>
          <w:b/>
          <w:sz w:val="25"/>
          <w:szCs w:val="25"/>
        </w:rPr>
        <w:t>.</w:t>
      </w:r>
    </w:p>
    <w:p w:rsidR="00EC6343" w:rsidRDefault="00EC6343">
      <w:pPr>
        <w:ind w:left="1104"/>
        <w:jc w:val="both"/>
        <w:rPr>
          <w:sz w:val="25"/>
          <w:szCs w:val="25"/>
        </w:rPr>
      </w:pPr>
    </w:p>
    <w:p w:rsidR="00EC6343" w:rsidRDefault="00152B40">
      <w:pPr>
        <w:pStyle w:val="Ttulo3"/>
        <w:numPr>
          <w:ilvl w:val="2"/>
          <w:numId w:val="35"/>
        </w:numPr>
      </w:pPr>
      <w:r>
        <w:t>Roles y responsabilidades</w:t>
      </w:r>
    </w:p>
    <w:p w:rsidR="00EC6343" w:rsidRDefault="00152B40">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EC6343" w:rsidRDefault="00152B40">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EC6343" w:rsidRDefault="00152B40">
      <w:pPr>
        <w:ind w:firstLine="397"/>
        <w:jc w:val="both"/>
        <w:rPr>
          <w:sz w:val="25"/>
          <w:szCs w:val="25"/>
        </w:rPr>
      </w:pPr>
      <w:r>
        <w:rPr>
          <w:sz w:val="25"/>
          <w:szCs w:val="25"/>
        </w:rPr>
        <w:t>La relación completa de roles (nombre y código) y sus riesgos asociados (código de riesgo) se muestra a continuación.</w:t>
      </w:r>
    </w:p>
    <w:p w:rsidR="00EC6343" w:rsidRDefault="00152B40">
      <w:pPr>
        <w:numPr>
          <w:ilvl w:val="0"/>
          <w:numId w:val="17"/>
        </w:numPr>
        <w:jc w:val="both"/>
        <w:rPr>
          <w:sz w:val="25"/>
          <w:szCs w:val="25"/>
        </w:rPr>
      </w:pPr>
      <w:r>
        <w:rPr>
          <w:b/>
          <w:sz w:val="25"/>
          <w:szCs w:val="25"/>
        </w:rPr>
        <w:t>RRHH_004 (programador junior)</w:t>
      </w:r>
    </w:p>
    <w:p w:rsidR="00EC6343" w:rsidRDefault="00152B40">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EC6343" w:rsidRDefault="00152B40">
      <w:pPr>
        <w:numPr>
          <w:ilvl w:val="0"/>
          <w:numId w:val="17"/>
        </w:numPr>
        <w:jc w:val="both"/>
        <w:rPr>
          <w:sz w:val="25"/>
          <w:szCs w:val="25"/>
        </w:rPr>
      </w:pPr>
      <w:r>
        <w:rPr>
          <w:b/>
          <w:sz w:val="25"/>
          <w:szCs w:val="25"/>
        </w:rPr>
        <w:t>RRHH_005 (analista-diseñador)</w:t>
      </w:r>
    </w:p>
    <w:p w:rsidR="00EC6343" w:rsidRDefault="00152B40">
      <w:pPr>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EC6343" w:rsidRDefault="00152B40">
      <w:pPr>
        <w:numPr>
          <w:ilvl w:val="0"/>
          <w:numId w:val="17"/>
        </w:numPr>
        <w:jc w:val="both"/>
        <w:rPr>
          <w:sz w:val="25"/>
          <w:szCs w:val="25"/>
        </w:rPr>
      </w:pPr>
      <w:r>
        <w:rPr>
          <w:b/>
          <w:sz w:val="25"/>
          <w:szCs w:val="25"/>
        </w:rPr>
        <w:t>RRHH_006 (analista-programador)</w:t>
      </w:r>
    </w:p>
    <w:p w:rsidR="00EC6343" w:rsidRDefault="00152B40">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EC6343" w:rsidRDefault="00152B40">
      <w:pPr>
        <w:numPr>
          <w:ilvl w:val="0"/>
          <w:numId w:val="17"/>
        </w:numPr>
        <w:jc w:val="both"/>
        <w:rPr>
          <w:sz w:val="25"/>
          <w:szCs w:val="25"/>
        </w:rPr>
      </w:pPr>
      <w:r>
        <w:rPr>
          <w:b/>
          <w:sz w:val="25"/>
          <w:szCs w:val="25"/>
        </w:rPr>
        <w:t>RRHH_007 (programador senior)</w:t>
      </w:r>
    </w:p>
    <w:p w:rsidR="00EC6343" w:rsidRDefault="00152B40">
      <w:pPr>
        <w:numPr>
          <w:ilvl w:val="1"/>
          <w:numId w:val="17"/>
        </w:numPr>
        <w:jc w:val="both"/>
        <w:rPr>
          <w:b/>
          <w:sz w:val="25"/>
          <w:szCs w:val="25"/>
        </w:rPr>
      </w:pPr>
      <w:r>
        <w:rPr>
          <w:b/>
          <w:sz w:val="25"/>
          <w:szCs w:val="25"/>
        </w:rPr>
        <w:lastRenderedPageBreak/>
        <w:t xml:space="preserve">Riesgos: </w:t>
      </w:r>
      <w:r>
        <w:rPr>
          <w:sz w:val="25"/>
          <w:szCs w:val="25"/>
        </w:rPr>
        <w:t>RSG.40, RSG.41, RSG.61, RSG.71, RSG.77, RSG.88.</w:t>
      </w:r>
    </w:p>
    <w:p w:rsidR="00EC6343" w:rsidRDefault="00152B40">
      <w:pPr>
        <w:numPr>
          <w:ilvl w:val="0"/>
          <w:numId w:val="17"/>
        </w:numPr>
        <w:jc w:val="both"/>
        <w:rPr>
          <w:sz w:val="25"/>
          <w:szCs w:val="25"/>
        </w:rPr>
      </w:pPr>
      <w:r>
        <w:rPr>
          <w:b/>
          <w:sz w:val="25"/>
          <w:szCs w:val="25"/>
        </w:rPr>
        <w:t>RRHH_008 (director de proyecto)</w:t>
      </w:r>
    </w:p>
    <w:p w:rsidR="00EC6343" w:rsidRDefault="00152B40">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EC6343" w:rsidRDefault="00EC6343">
      <w:pPr>
        <w:ind w:left="1494"/>
        <w:jc w:val="both"/>
        <w:rPr>
          <w:b/>
          <w:sz w:val="25"/>
          <w:szCs w:val="25"/>
        </w:rPr>
      </w:pPr>
    </w:p>
    <w:p w:rsidR="00EC6343" w:rsidRDefault="00152B40">
      <w:pPr>
        <w:pStyle w:val="Ttulo3"/>
        <w:numPr>
          <w:ilvl w:val="2"/>
          <w:numId w:val="35"/>
        </w:numPr>
      </w:pPr>
      <w:r>
        <w:t>Presupuesto</w:t>
      </w:r>
    </w:p>
    <w:p w:rsidR="00EC6343" w:rsidRDefault="00152B40">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EC6343" w:rsidRDefault="00152B40">
      <w:pPr>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EC6343" w:rsidRDefault="00152B40">
      <w:pPr>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EC6343" w:rsidRDefault="00152B40">
      <w:pPr>
        <w:ind w:firstLine="384"/>
        <w:jc w:val="both"/>
        <w:rPr>
          <w:sz w:val="25"/>
          <w:szCs w:val="25"/>
        </w:rPr>
      </w:pPr>
      <w:r>
        <w:rPr>
          <w:sz w:val="25"/>
          <w:szCs w:val="25"/>
        </w:rPr>
        <w:lastRenderedPageBreak/>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EC6343" w:rsidRDefault="00152B40">
      <w:pPr>
        <w:ind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EC6343" w:rsidRDefault="00152B40">
      <w:pPr>
        <w:numPr>
          <w:ilvl w:val="0"/>
          <w:numId w:val="40"/>
        </w:numPr>
        <w:jc w:val="both"/>
        <w:rPr>
          <w:sz w:val="25"/>
          <w:szCs w:val="25"/>
        </w:rPr>
      </w:pPr>
      <w:r>
        <w:rPr>
          <w:sz w:val="25"/>
          <w:szCs w:val="25"/>
        </w:rPr>
        <w:t>Hasta un 10% (400 a 600 €) durante la fase de análisis de requisitos del sistema.</w:t>
      </w:r>
    </w:p>
    <w:p w:rsidR="00EC6343" w:rsidRDefault="00152B40">
      <w:pPr>
        <w:numPr>
          <w:ilvl w:val="0"/>
          <w:numId w:val="40"/>
        </w:numPr>
        <w:jc w:val="both"/>
        <w:rPr>
          <w:sz w:val="25"/>
          <w:szCs w:val="25"/>
        </w:rPr>
      </w:pPr>
      <w:r>
        <w:rPr>
          <w:sz w:val="25"/>
          <w:szCs w:val="25"/>
        </w:rPr>
        <w:t>Hasta un 20% (800 a 1200 €) durante la fase de análisis de requisitos software.</w:t>
      </w:r>
    </w:p>
    <w:p w:rsidR="00EC6343" w:rsidRDefault="00152B40">
      <w:pPr>
        <w:numPr>
          <w:ilvl w:val="0"/>
          <w:numId w:val="40"/>
        </w:numPr>
        <w:jc w:val="both"/>
        <w:rPr>
          <w:sz w:val="25"/>
          <w:szCs w:val="25"/>
        </w:rPr>
      </w:pPr>
      <w:r>
        <w:rPr>
          <w:sz w:val="25"/>
          <w:szCs w:val="25"/>
        </w:rPr>
        <w:t>Hasta un 35% (1400 a 2100 €) durante la fase de diseño.</w:t>
      </w:r>
    </w:p>
    <w:p w:rsidR="00EC6343" w:rsidRDefault="00152B40">
      <w:pPr>
        <w:numPr>
          <w:ilvl w:val="0"/>
          <w:numId w:val="40"/>
        </w:numPr>
        <w:jc w:val="both"/>
        <w:rPr>
          <w:sz w:val="25"/>
          <w:szCs w:val="25"/>
        </w:rPr>
      </w:pPr>
      <w:r>
        <w:rPr>
          <w:sz w:val="25"/>
          <w:szCs w:val="25"/>
        </w:rPr>
        <w:t>Hasta un 60% (2400 a 3600 €) durante la fase de codificación del sistema.</w:t>
      </w:r>
    </w:p>
    <w:p w:rsidR="00EC6343" w:rsidRDefault="00152B40">
      <w:pPr>
        <w:numPr>
          <w:ilvl w:val="0"/>
          <w:numId w:val="40"/>
        </w:numPr>
        <w:jc w:val="both"/>
        <w:rPr>
          <w:sz w:val="25"/>
          <w:szCs w:val="25"/>
        </w:rPr>
      </w:pPr>
      <w:r>
        <w:rPr>
          <w:sz w:val="25"/>
          <w:szCs w:val="25"/>
        </w:rPr>
        <w:t>Hasta un 100% (4000 a 6000 €) durante la fase de pruebas.</w:t>
      </w:r>
    </w:p>
    <w:p w:rsidR="00EC6343" w:rsidRDefault="00152B40">
      <w:pPr>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EC6343" w:rsidRDefault="00152B40">
      <w:pPr>
        <w:numPr>
          <w:ilvl w:val="0"/>
          <w:numId w:val="40"/>
        </w:numPr>
        <w:jc w:val="both"/>
        <w:rPr>
          <w:sz w:val="25"/>
          <w:szCs w:val="25"/>
        </w:rPr>
      </w:pPr>
      <w:r>
        <w:rPr>
          <w:sz w:val="25"/>
          <w:szCs w:val="25"/>
        </w:rPr>
        <w:t>Hasta un 10% (400 a 600 €) durante 15 primeros días</w:t>
      </w:r>
    </w:p>
    <w:p w:rsidR="00EC6343" w:rsidRDefault="00152B40">
      <w:pPr>
        <w:numPr>
          <w:ilvl w:val="0"/>
          <w:numId w:val="40"/>
        </w:numPr>
        <w:jc w:val="both"/>
        <w:rPr>
          <w:sz w:val="25"/>
          <w:szCs w:val="25"/>
        </w:rPr>
      </w:pPr>
      <w:r>
        <w:rPr>
          <w:sz w:val="25"/>
          <w:szCs w:val="25"/>
        </w:rPr>
        <w:t>Hasta un 20% (800 a 1200 €) durante 5 días siguientes.</w:t>
      </w:r>
    </w:p>
    <w:p w:rsidR="00EC6343" w:rsidRDefault="00152B40">
      <w:pPr>
        <w:numPr>
          <w:ilvl w:val="0"/>
          <w:numId w:val="40"/>
        </w:numPr>
        <w:jc w:val="both"/>
        <w:rPr>
          <w:sz w:val="25"/>
          <w:szCs w:val="25"/>
        </w:rPr>
      </w:pPr>
      <w:r>
        <w:rPr>
          <w:sz w:val="25"/>
          <w:szCs w:val="25"/>
        </w:rPr>
        <w:t>Hasta un 35% (1400 a 2100 €) durante 25 días siguientes.</w:t>
      </w:r>
    </w:p>
    <w:p w:rsidR="00EC6343" w:rsidRDefault="00152B40">
      <w:pPr>
        <w:numPr>
          <w:ilvl w:val="0"/>
          <w:numId w:val="40"/>
        </w:numPr>
        <w:jc w:val="both"/>
        <w:rPr>
          <w:sz w:val="25"/>
          <w:szCs w:val="25"/>
        </w:rPr>
      </w:pPr>
      <w:r>
        <w:rPr>
          <w:sz w:val="25"/>
          <w:szCs w:val="25"/>
        </w:rPr>
        <w:t>Hasta un 60% (2400 a 3600 €) durante 20 días siguientes.</w:t>
      </w:r>
    </w:p>
    <w:p w:rsidR="00EC6343" w:rsidRDefault="00152B40">
      <w:pPr>
        <w:numPr>
          <w:ilvl w:val="0"/>
          <w:numId w:val="40"/>
        </w:numPr>
        <w:jc w:val="both"/>
        <w:rPr>
          <w:sz w:val="25"/>
          <w:szCs w:val="25"/>
        </w:rPr>
      </w:pPr>
      <w:r>
        <w:rPr>
          <w:sz w:val="25"/>
          <w:szCs w:val="25"/>
        </w:rPr>
        <w:t>Hasta un 100% (4000 a 6000 €) durante 15 días siguientes.</w:t>
      </w:r>
    </w:p>
    <w:p w:rsidR="00EC6343" w:rsidRDefault="00EC6343">
      <w:pPr>
        <w:ind w:left="644"/>
        <w:jc w:val="both"/>
        <w:rPr>
          <w:sz w:val="25"/>
          <w:szCs w:val="25"/>
        </w:rPr>
      </w:pPr>
    </w:p>
    <w:p w:rsidR="00EC6343" w:rsidRDefault="00152B40">
      <w:pPr>
        <w:pStyle w:val="Ttulo3"/>
        <w:numPr>
          <w:ilvl w:val="2"/>
          <w:numId w:val="35"/>
        </w:numPr>
      </w:pPr>
      <w:r>
        <w:t>Apetito al riesgo del interesado</w:t>
      </w:r>
    </w:p>
    <w:p w:rsidR="00EC6343" w:rsidRDefault="00152B40">
      <w:pPr>
        <w:ind w:firstLine="284"/>
        <w:jc w:val="both"/>
        <w:rPr>
          <w:sz w:val="25"/>
          <w:szCs w:val="25"/>
        </w:rPr>
      </w:pPr>
      <w:r>
        <w:rPr>
          <w:sz w:val="25"/>
          <w:szCs w:val="25"/>
        </w:rPr>
        <w:t xml:space="preserve">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w:t>
      </w:r>
      <w:r>
        <w:rPr>
          <w:sz w:val="25"/>
          <w:szCs w:val="25"/>
        </w:rPr>
        <w:lastRenderedPageBreak/>
        <w:t>aplicar o bien una medida de prevención o bien una corrección para cada riesgo a tratar. Es decir, en función del umbral o tolerancia de cada interesado, el equipo del proyecto deberá seleccionar una respuesta al riesgo u otra.</w:t>
      </w:r>
    </w:p>
    <w:p w:rsidR="00EC6343" w:rsidRDefault="00152B40">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EC6343" w:rsidRDefault="00152B40">
      <w:pPr>
        <w:numPr>
          <w:ilvl w:val="0"/>
          <w:numId w:val="42"/>
        </w:numPr>
        <w:jc w:val="both"/>
        <w:rPr>
          <w:sz w:val="25"/>
          <w:szCs w:val="25"/>
        </w:rPr>
      </w:pPr>
      <w:r>
        <w:rPr>
          <w:b/>
          <w:sz w:val="25"/>
          <w:szCs w:val="25"/>
        </w:rPr>
        <w:t xml:space="preserve">Director de proyecto: </w:t>
      </w:r>
      <w:r>
        <w:rPr>
          <w:sz w:val="25"/>
          <w:szCs w:val="25"/>
        </w:rPr>
        <w:t>baja</w:t>
      </w:r>
    </w:p>
    <w:p w:rsidR="00EC6343" w:rsidRDefault="00152B40">
      <w:pPr>
        <w:numPr>
          <w:ilvl w:val="0"/>
          <w:numId w:val="42"/>
        </w:numPr>
        <w:jc w:val="both"/>
        <w:rPr>
          <w:sz w:val="25"/>
          <w:szCs w:val="25"/>
        </w:rPr>
      </w:pPr>
      <w:r>
        <w:rPr>
          <w:b/>
          <w:sz w:val="25"/>
          <w:szCs w:val="25"/>
        </w:rPr>
        <w:t xml:space="preserve">Asegurador de la calidad: </w:t>
      </w:r>
      <w:r>
        <w:rPr>
          <w:sz w:val="25"/>
          <w:szCs w:val="25"/>
        </w:rPr>
        <w:t>baja</w:t>
      </w:r>
    </w:p>
    <w:p w:rsidR="00EC6343" w:rsidRDefault="00152B40">
      <w:pPr>
        <w:numPr>
          <w:ilvl w:val="0"/>
          <w:numId w:val="42"/>
        </w:numPr>
        <w:jc w:val="both"/>
        <w:rPr>
          <w:sz w:val="25"/>
          <w:szCs w:val="25"/>
        </w:rPr>
      </w:pPr>
      <w:r>
        <w:rPr>
          <w:b/>
          <w:sz w:val="25"/>
          <w:szCs w:val="25"/>
        </w:rPr>
        <w:t xml:space="preserve">Gestor de configuración: </w:t>
      </w:r>
      <w:r>
        <w:rPr>
          <w:sz w:val="25"/>
          <w:szCs w:val="25"/>
        </w:rPr>
        <w:t>baja</w:t>
      </w:r>
    </w:p>
    <w:p w:rsidR="00EC6343" w:rsidRDefault="00152B40">
      <w:pPr>
        <w:numPr>
          <w:ilvl w:val="0"/>
          <w:numId w:val="42"/>
        </w:numPr>
        <w:jc w:val="both"/>
        <w:rPr>
          <w:sz w:val="25"/>
          <w:szCs w:val="25"/>
        </w:rPr>
      </w:pPr>
      <w:r>
        <w:rPr>
          <w:b/>
          <w:sz w:val="25"/>
          <w:szCs w:val="25"/>
        </w:rPr>
        <w:t xml:space="preserve">Gestor documental: </w:t>
      </w:r>
      <w:r>
        <w:rPr>
          <w:sz w:val="25"/>
          <w:szCs w:val="25"/>
        </w:rPr>
        <w:t>baja</w:t>
      </w:r>
    </w:p>
    <w:p w:rsidR="00EC6343" w:rsidRDefault="00152B40">
      <w:pPr>
        <w:numPr>
          <w:ilvl w:val="0"/>
          <w:numId w:val="42"/>
        </w:numPr>
        <w:jc w:val="both"/>
        <w:rPr>
          <w:sz w:val="25"/>
          <w:szCs w:val="25"/>
        </w:rPr>
      </w:pPr>
      <w:r>
        <w:rPr>
          <w:b/>
          <w:sz w:val="25"/>
          <w:szCs w:val="25"/>
        </w:rPr>
        <w:t xml:space="preserve">CEO de la empresa: </w:t>
      </w:r>
      <w:r>
        <w:rPr>
          <w:sz w:val="25"/>
          <w:szCs w:val="25"/>
        </w:rPr>
        <w:t>baja</w:t>
      </w:r>
    </w:p>
    <w:p w:rsidR="00EC6343" w:rsidRDefault="00152B40">
      <w:pPr>
        <w:numPr>
          <w:ilvl w:val="0"/>
          <w:numId w:val="42"/>
        </w:numPr>
        <w:jc w:val="both"/>
        <w:rPr>
          <w:sz w:val="25"/>
          <w:szCs w:val="25"/>
        </w:rPr>
      </w:pPr>
      <w:r>
        <w:rPr>
          <w:b/>
          <w:sz w:val="25"/>
          <w:szCs w:val="25"/>
        </w:rPr>
        <w:t xml:space="preserve">Analista de requisitos 1: </w:t>
      </w:r>
      <w:r>
        <w:rPr>
          <w:sz w:val="25"/>
          <w:szCs w:val="25"/>
        </w:rPr>
        <w:t>alta</w:t>
      </w:r>
    </w:p>
    <w:p w:rsidR="00EC6343" w:rsidRDefault="00152B40">
      <w:pPr>
        <w:numPr>
          <w:ilvl w:val="0"/>
          <w:numId w:val="42"/>
        </w:numPr>
        <w:jc w:val="both"/>
        <w:rPr>
          <w:sz w:val="25"/>
          <w:szCs w:val="25"/>
        </w:rPr>
      </w:pPr>
      <w:r>
        <w:rPr>
          <w:b/>
          <w:sz w:val="25"/>
          <w:szCs w:val="25"/>
        </w:rPr>
        <w:t xml:space="preserve">Analista de requisitos 2: </w:t>
      </w:r>
      <w:r>
        <w:rPr>
          <w:sz w:val="25"/>
          <w:szCs w:val="25"/>
        </w:rPr>
        <w:t>alta</w:t>
      </w:r>
    </w:p>
    <w:p w:rsidR="00EC6343" w:rsidRDefault="00152B40">
      <w:pPr>
        <w:numPr>
          <w:ilvl w:val="0"/>
          <w:numId w:val="42"/>
        </w:numPr>
        <w:jc w:val="both"/>
        <w:rPr>
          <w:sz w:val="25"/>
          <w:szCs w:val="25"/>
        </w:rPr>
      </w:pPr>
      <w:r>
        <w:rPr>
          <w:b/>
          <w:sz w:val="25"/>
          <w:szCs w:val="25"/>
        </w:rPr>
        <w:t xml:space="preserve">Analista-diseñador: </w:t>
      </w:r>
      <w:r>
        <w:rPr>
          <w:sz w:val="25"/>
          <w:szCs w:val="25"/>
        </w:rPr>
        <w:t>media</w:t>
      </w:r>
    </w:p>
    <w:p w:rsidR="00EC6343" w:rsidRDefault="00152B40">
      <w:pPr>
        <w:numPr>
          <w:ilvl w:val="0"/>
          <w:numId w:val="42"/>
        </w:numPr>
        <w:jc w:val="both"/>
        <w:rPr>
          <w:sz w:val="25"/>
          <w:szCs w:val="25"/>
        </w:rPr>
      </w:pPr>
      <w:r>
        <w:rPr>
          <w:b/>
          <w:sz w:val="25"/>
          <w:szCs w:val="25"/>
        </w:rPr>
        <w:t xml:space="preserve">Analista-programador: </w:t>
      </w:r>
      <w:r>
        <w:rPr>
          <w:sz w:val="25"/>
          <w:szCs w:val="25"/>
        </w:rPr>
        <w:t>media</w:t>
      </w:r>
    </w:p>
    <w:p w:rsidR="00EC6343" w:rsidRDefault="00152B40">
      <w:pPr>
        <w:numPr>
          <w:ilvl w:val="0"/>
          <w:numId w:val="42"/>
        </w:numPr>
        <w:jc w:val="both"/>
        <w:rPr>
          <w:sz w:val="25"/>
          <w:szCs w:val="25"/>
        </w:rPr>
      </w:pPr>
      <w:r>
        <w:rPr>
          <w:b/>
          <w:sz w:val="25"/>
          <w:szCs w:val="25"/>
        </w:rPr>
        <w:t xml:space="preserve">Programador-junior: </w:t>
      </w:r>
      <w:r>
        <w:rPr>
          <w:sz w:val="25"/>
          <w:szCs w:val="25"/>
        </w:rPr>
        <w:t>media</w:t>
      </w:r>
    </w:p>
    <w:p w:rsidR="00EC6343" w:rsidRDefault="00152B40">
      <w:pPr>
        <w:numPr>
          <w:ilvl w:val="0"/>
          <w:numId w:val="42"/>
        </w:numPr>
        <w:jc w:val="both"/>
        <w:rPr>
          <w:sz w:val="25"/>
          <w:szCs w:val="25"/>
        </w:rPr>
      </w:pPr>
      <w:r>
        <w:rPr>
          <w:b/>
          <w:sz w:val="25"/>
          <w:szCs w:val="25"/>
        </w:rPr>
        <w:t xml:space="preserve">Programador-senior: </w:t>
      </w:r>
      <w:r>
        <w:rPr>
          <w:sz w:val="25"/>
          <w:szCs w:val="25"/>
        </w:rPr>
        <w:t>media</w:t>
      </w:r>
    </w:p>
    <w:p w:rsidR="00EC6343" w:rsidRDefault="00152B40">
      <w:pPr>
        <w:numPr>
          <w:ilvl w:val="0"/>
          <w:numId w:val="42"/>
        </w:numPr>
        <w:jc w:val="both"/>
        <w:rPr>
          <w:sz w:val="25"/>
          <w:szCs w:val="25"/>
        </w:rPr>
      </w:pPr>
      <w:r>
        <w:rPr>
          <w:b/>
          <w:sz w:val="25"/>
          <w:szCs w:val="25"/>
        </w:rPr>
        <w:t xml:space="preserve">Encargado de marketing: </w:t>
      </w:r>
      <w:r>
        <w:rPr>
          <w:sz w:val="25"/>
          <w:szCs w:val="25"/>
        </w:rPr>
        <w:t>alta</w:t>
      </w:r>
    </w:p>
    <w:p w:rsidR="00EC6343" w:rsidRDefault="00152B40">
      <w:pPr>
        <w:numPr>
          <w:ilvl w:val="0"/>
          <w:numId w:val="42"/>
        </w:numPr>
        <w:jc w:val="both"/>
        <w:rPr>
          <w:sz w:val="25"/>
          <w:szCs w:val="25"/>
        </w:rPr>
      </w:pPr>
      <w:r>
        <w:rPr>
          <w:b/>
          <w:sz w:val="25"/>
          <w:szCs w:val="25"/>
        </w:rPr>
        <w:t xml:space="preserve">CEO cliente: </w:t>
      </w:r>
      <w:r>
        <w:rPr>
          <w:sz w:val="25"/>
          <w:szCs w:val="25"/>
        </w:rPr>
        <w:t>baja</w:t>
      </w:r>
    </w:p>
    <w:p w:rsidR="00EC6343" w:rsidRDefault="00152B40">
      <w:pPr>
        <w:numPr>
          <w:ilvl w:val="0"/>
          <w:numId w:val="42"/>
        </w:numPr>
        <w:jc w:val="both"/>
        <w:rPr>
          <w:sz w:val="25"/>
          <w:szCs w:val="25"/>
        </w:rPr>
      </w:pPr>
      <w:r>
        <w:rPr>
          <w:b/>
          <w:sz w:val="25"/>
          <w:szCs w:val="25"/>
        </w:rPr>
        <w:t xml:space="preserve">Contacto empresa cliente: </w:t>
      </w:r>
      <w:r>
        <w:rPr>
          <w:sz w:val="25"/>
          <w:szCs w:val="25"/>
        </w:rPr>
        <w:t>media</w:t>
      </w:r>
    </w:p>
    <w:p w:rsidR="00EC6343" w:rsidRDefault="00152B40">
      <w:pPr>
        <w:numPr>
          <w:ilvl w:val="0"/>
          <w:numId w:val="42"/>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EC6343" w:rsidRDefault="00152B40">
      <w:pPr>
        <w:numPr>
          <w:ilvl w:val="0"/>
          <w:numId w:val="42"/>
        </w:numPr>
        <w:jc w:val="both"/>
        <w:rPr>
          <w:sz w:val="25"/>
          <w:szCs w:val="25"/>
        </w:rPr>
      </w:pPr>
      <w:r>
        <w:rPr>
          <w:b/>
          <w:sz w:val="25"/>
          <w:szCs w:val="25"/>
        </w:rPr>
        <w:t xml:space="preserve">Proveedor TPV y NFC: </w:t>
      </w:r>
      <w:r>
        <w:rPr>
          <w:sz w:val="25"/>
          <w:szCs w:val="25"/>
        </w:rPr>
        <w:t>alta</w:t>
      </w:r>
    </w:p>
    <w:p w:rsidR="00EC6343" w:rsidRDefault="00152B40">
      <w:pPr>
        <w:numPr>
          <w:ilvl w:val="0"/>
          <w:numId w:val="42"/>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carnes: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alcohol: </w:t>
      </w:r>
      <w:r>
        <w:rPr>
          <w:sz w:val="25"/>
          <w:szCs w:val="25"/>
        </w:rPr>
        <w:t>alta</w:t>
      </w:r>
    </w:p>
    <w:p w:rsidR="00EC6343" w:rsidRDefault="00152B40">
      <w:pPr>
        <w:numPr>
          <w:ilvl w:val="0"/>
          <w:numId w:val="42"/>
        </w:numPr>
        <w:jc w:val="both"/>
        <w:rPr>
          <w:sz w:val="25"/>
          <w:szCs w:val="25"/>
        </w:rPr>
      </w:pPr>
      <w:r>
        <w:rPr>
          <w:b/>
          <w:sz w:val="25"/>
          <w:szCs w:val="25"/>
        </w:rPr>
        <w:lastRenderedPageBreak/>
        <w:t xml:space="preserve">Proveedor hostelería de snacks: </w:t>
      </w:r>
      <w:r>
        <w:rPr>
          <w:sz w:val="25"/>
          <w:szCs w:val="25"/>
        </w:rPr>
        <w:t>alta</w:t>
      </w:r>
    </w:p>
    <w:p w:rsidR="00EC6343" w:rsidRDefault="00152B40">
      <w:pPr>
        <w:numPr>
          <w:ilvl w:val="0"/>
          <w:numId w:val="42"/>
        </w:numPr>
        <w:jc w:val="both"/>
        <w:rPr>
          <w:sz w:val="25"/>
          <w:szCs w:val="25"/>
        </w:rPr>
      </w:pPr>
      <w:r>
        <w:rPr>
          <w:b/>
          <w:sz w:val="25"/>
          <w:szCs w:val="25"/>
        </w:rPr>
        <w:t xml:space="preserve">Consultores de proyectos de locales: </w:t>
      </w:r>
      <w:r>
        <w:rPr>
          <w:sz w:val="25"/>
          <w:szCs w:val="25"/>
        </w:rPr>
        <w:t>media</w:t>
      </w:r>
    </w:p>
    <w:p w:rsidR="00EC6343" w:rsidRDefault="00152B40">
      <w:pPr>
        <w:numPr>
          <w:ilvl w:val="0"/>
          <w:numId w:val="42"/>
        </w:numPr>
        <w:jc w:val="both"/>
        <w:rPr>
          <w:sz w:val="25"/>
          <w:szCs w:val="25"/>
        </w:rPr>
      </w:pPr>
      <w:r>
        <w:rPr>
          <w:b/>
          <w:sz w:val="25"/>
          <w:szCs w:val="25"/>
        </w:rPr>
        <w:t xml:space="preserve">Consultores de proyectos de restauración: </w:t>
      </w:r>
      <w:r>
        <w:rPr>
          <w:sz w:val="25"/>
          <w:szCs w:val="25"/>
        </w:rPr>
        <w:t>media</w:t>
      </w:r>
    </w:p>
    <w:p w:rsidR="00EC6343" w:rsidRDefault="00152B40">
      <w:pPr>
        <w:numPr>
          <w:ilvl w:val="0"/>
          <w:numId w:val="42"/>
        </w:numPr>
        <w:jc w:val="both"/>
        <w:rPr>
          <w:sz w:val="25"/>
          <w:szCs w:val="25"/>
        </w:rPr>
      </w:pPr>
      <w:r>
        <w:rPr>
          <w:b/>
          <w:sz w:val="25"/>
          <w:szCs w:val="25"/>
        </w:rPr>
        <w:t xml:space="preserve">Instalador de alarmas: </w:t>
      </w:r>
      <w:r>
        <w:rPr>
          <w:sz w:val="25"/>
          <w:szCs w:val="25"/>
        </w:rPr>
        <w:t>baja</w:t>
      </w:r>
    </w:p>
    <w:p w:rsidR="00EC6343" w:rsidRDefault="00152B40">
      <w:pPr>
        <w:numPr>
          <w:ilvl w:val="0"/>
          <w:numId w:val="42"/>
        </w:numPr>
        <w:jc w:val="both"/>
        <w:rPr>
          <w:sz w:val="25"/>
          <w:szCs w:val="25"/>
        </w:rPr>
      </w:pPr>
      <w:r>
        <w:rPr>
          <w:b/>
          <w:sz w:val="25"/>
          <w:szCs w:val="25"/>
        </w:rPr>
        <w:t xml:space="preserve">Distribuidores locales: </w:t>
      </w:r>
      <w:r>
        <w:rPr>
          <w:sz w:val="25"/>
          <w:szCs w:val="25"/>
        </w:rPr>
        <w:t>baja</w:t>
      </w:r>
    </w:p>
    <w:p w:rsidR="00EC6343" w:rsidRDefault="00EC6343">
      <w:pPr>
        <w:ind w:firstLine="284"/>
        <w:jc w:val="both"/>
        <w:rPr>
          <w:sz w:val="25"/>
          <w:szCs w:val="25"/>
        </w:rPr>
      </w:pPr>
    </w:p>
    <w:p w:rsidR="00EC6343" w:rsidRDefault="00152B40">
      <w:pPr>
        <w:pStyle w:val="Ttulo3"/>
        <w:numPr>
          <w:ilvl w:val="2"/>
          <w:numId w:val="35"/>
        </w:numPr>
      </w:pPr>
      <w:r>
        <w:t>Categorías de riesgos</w:t>
      </w:r>
    </w:p>
    <w:p w:rsidR="00EC6343" w:rsidRDefault="00152B40">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EC6343" w:rsidRDefault="00152B40">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EC6343" w:rsidRDefault="00EC6343">
      <w:pPr>
        <w:ind w:left="384"/>
        <w:jc w:val="both"/>
        <w:rPr>
          <w:sz w:val="25"/>
          <w:szCs w:val="25"/>
        </w:rPr>
      </w:pPr>
    </w:p>
    <w:p w:rsidR="00EC6343" w:rsidRDefault="00152B40">
      <w:pPr>
        <w:pStyle w:val="Ttulo3"/>
        <w:numPr>
          <w:ilvl w:val="3"/>
          <w:numId w:val="35"/>
        </w:numPr>
      </w:pPr>
      <w:r>
        <w:rPr>
          <w:i/>
        </w:rPr>
        <w:t>RBS</w:t>
      </w:r>
      <w:r>
        <w:rPr>
          <w:sz w:val="25"/>
          <w:szCs w:val="25"/>
        </w:rPr>
        <w:t xml:space="preserve"> </w:t>
      </w:r>
    </w:p>
    <w:p w:rsidR="00EC6343" w:rsidRDefault="00152B40">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EC6343" w:rsidRDefault="00EC6343">
      <w:pPr>
        <w:ind w:left="384"/>
        <w:jc w:val="both"/>
        <w:rPr>
          <w:sz w:val="25"/>
          <w:szCs w:val="25"/>
        </w:rPr>
      </w:pP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09"/>
        <w:gridCol w:w="2206"/>
      </w:tblGrid>
      <w:tr w:rsidR="00EC6343">
        <w:tc>
          <w:tcPr>
            <w:tcW w:w="2213"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152B40">
            <w:pPr>
              <w:jc w:val="center"/>
            </w:pPr>
            <w:r>
              <w:rPr>
                <w:rFonts w:ascii="Times New Roman" w:hAnsi="Times New Roman"/>
                <w:sz w:val="24"/>
                <w:szCs w:val="24"/>
              </w:rPr>
              <w:t>Nivel:0</w:t>
            </w:r>
          </w:p>
          <w:p w:rsidR="00EC6343" w:rsidRDefault="00152B40">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Ejemplos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5" w:name="docs-internal-guid-79ff7f9f-7fff-c891-11"/>
            <w:bookmarkEnd w:id="195"/>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6" w:name="docs-internal-guid-ae8dccdd-7fff-9ad8-7f"/>
            <w:bookmarkEnd w:id="196"/>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7" w:name="docs-internal-guid-e65ff635-7fff-3a39-3d"/>
            <w:bookmarkEnd w:id="197"/>
            <w:r>
              <w:rPr>
                <w:rFonts w:ascii="Times New Roman" w:hAnsi="Times New Roman"/>
                <w:color w:val="000000"/>
                <w:sz w:val="24"/>
                <w:szCs w:val="24"/>
              </w:rPr>
              <w:t>Pérdida de conexión a internet.</w:t>
            </w:r>
          </w:p>
          <w:p w:rsidR="00EC6343" w:rsidRDefault="00152B40">
            <w:bookmarkStart w:id="198" w:name="docs-internal-guid-6067da18-7fff-7cdd-ee"/>
            <w:bookmarkEnd w:id="198"/>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9" w:name="docs-internal-guid-75d03c9c-7fff-e42b-12"/>
            <w:bookmarkEnd w:id="199"/>
            <w:r>
              <w:rPr>
                <w:rFonts w:ascii="Times New Roman" w:hAnsi="Times New Roman"/>
                <w:color w:val="000000"/>
                <w:sz w:val="24"/>
                <w:szCs w:val="24"/>
              </w:rPr>
              <w:t>Amenaza de seguridad informática</w:t>
            </w:r>
          </w:p>
          <w:p w:rsidR="00EC6343" w:rsidRDefault="00152B40">
            <w:bookmarkStart w:id="200" w:name="docs-internal-guid-ab11db58-7fff-3fc9-73"/>
            <w:bookmarkEnd w:id="200"/>
            <w:r>
              <w:rPr>
                <w:rFonts w:ascii="Times New Roman" w:hAnsi="Times New Roman"/>
                <w:color w:val="000000"/>
                <w:sz w:val="24"/>
                <w:szCs w:val="24"/>
              </w:rPr>
              <w:t xml:space="preserve">El personal apunta sus datos de usuario en papel y los pierde.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1" w:name="docs-internal-guid-d7de833b-7fff-dd33-72"/>
            <w:bookmarkEnd w:id="201"/>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EC6343" w:rsidRDefault="00152B40">
            <w:bookmarkStart w:id="202" w:name="docs-internal-guid-301f273e-7fff-7980-a3"/>
            <w:bookmarkEnd w:id="202"/>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EC6343" w:rsidRDefault="00152B40">
            <w:pPr>
              <w:spacing w:after="140" w:line="288" w:lineRule="auto"/>
            </w:pPr>
            <w:bookmarkStart w:id="203" w:name="docs-internal-guid-af1c5462-7fff-b7bf-83"/>
            <w:bookmarkEnd w:id="203"/>
            <w:r>
              <w:rPr>
                <w:rFonts w:ascii="Times New Roman" w:hAnsi="Times New Roman"/>
                <w:color w:val="000000"/>
                <w:sz w:val="24"/>
                <w:szCs w:val="24"/>
              </w:rPr>
              <w:t>Retraso puntual en la entrega de los proveedores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lastRenderedPageBreak/>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04" w:name="docs-internal-guid-af3fe427-7fff-5f89-08"/>
            <w:bookmarkEnd w:id="204"/>
            <w:r>
              <w:rPr>
                <w:rFonts w:ascii="Times New Roman" w:hAnsi="Times New Roman"/>
                <w:color w:val="000000"/>
                <w:sz w:val="24"/>
                <w:szCs w:val="24"/>
              </w:rPr>
              <w:t>Se da accidentalmente acceso de empleado a tabletas de usuario.</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5" w:name="docs-internal-guid-7705d2cf-7fff-9a15-d7"/>
            <w:bookmarkEnd w:id="205"/>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Elaboración</w:t>
            </w:r>
          </w:p>
          <w:p w:rsidR="00EC6343" w:rsidRDefault="00152B40">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6" w:name="docs-internal-guid-0102eb90-7fff-4995-1a"/>
            <w:bookmarkEnd w:id="206"/>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EC6343" w:rsidRDefault="00152B40">
            <w:bookmarkStart w:id="207" w:name="docs-internal-guid-62bec1be-7fff-63b7-5c"/>
            <w:bookmarkEnd w:id="207"/>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8" w:name="docs-internal-guid-145e535e-7fff-0ede-96"/>
            <w:bookmarkEnd w:id="208"/>
            <w:r>
              <w:rPr>
                <w:rFonts w:ascii="Times New Roman" w:hAnsi="Times New Roman"/>
                <w:color w:val="000000"/>
                <w:sz w:val="24"/>
                <w:szCs w:val="24"/>
              </w:rPr>
              <w:t>No se registra un cambio.</w:t>
            </w:r>
            <w:r>
              <w:rPr>
                <w:rFonts w:ascii="Times New Roman" w:hAnsi="Times New Roman"/>
                <w:sz w:val="24"/>
                <w:szCs w:val="24"/>
              </w:rPr>
              <w:t xml:space="preserve"> </w:t>
            </w:r>
          </w:p>
          <w:p w:rsidR="00EC6343" w:rsidRDefault="00152B40">
            <w:bookmarkStart w:id="209" w:name="docs-internal-guid-2340658e-7fff-30c9-ad"/>
            <w:bookmarkEnd w:id="209"/>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10" w:name="docs-internal-guid-75541547-7fff-61f2-e6"/>
            <w:bookmarkEnd w:id="210"/>
            <w:r>
              <w:rPr>
                <w:rFonts w:ascii="Times New Roman" w:hAnsi="Times New Roman"/>
                <w:color w:val="000000"/>
                <w:sz w:val="24"/>
                <w:szCs w:val="24"/>
              </w:rPr>
              <w:t>Enfermedad de personal</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11" w:name="docs-internal-guid-0e407a88-7fff-8488-6e"/>
            <w:bookmarkEnd w:id="211"/>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EC6343" w:rsidRDefault="00152B40">
            <w:bookmarkStart w:id="212" w:name="docs-internal-guid-d943871b-7fff-f704-95"/>
            <w:bookmarkEnd w:id="212"/>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EC6343" w:rsidRDefault="00152B40">
            <w:bookmarkStart w:id="213" w:name="docs-internal-guid-2e868c1e-7fff-1b68-9c"/>
            <w:bookmarkEnd w:id="213"/>
            <w:r>
              <w:rPr>
                <w:rFonts w:ascii="Times New Roman" w:hAnsi="Times New Roman"/>
                <w:color w:val="000000"/>
                <w:sz w:val="24"/>
                <w:szCs w:val="24"/>
              </w:rPr>
              <w:lastRenderedPageBreak/>
              <w:t>Cambio de sistema monetario.</w:t>
            </w:r>
            <w:r>
              <w:rPr>
                <w:rFonts w:ascii="Times New Roman" w:hAnsi="Times New Roman"/>
                <w:sz w:val="24"/>
                <w:szCs w:val="24"/>
              </w:rPr>
              <w:t xml:space="preserve"> </w:t>
            </w:r>
          </w:p>
          <w:p w:rsidR="00EC6343" w:rsidRDefault="00152B40">
            <w:pPr>
              <w:spacing w:after="140" w:line="288" w:lineRule="auto"/>
            </w:pPr>
            <w:bookmarkStart w:id="214" w:name="docs-internal-guid-848d2c40-7fff-344a-49"/>
            <w:bookmarkEnd w:id="214"/>
            <w:r>
              <w:rPr>
                <w:rFonts w:ascii="Times New Roman" w:hAnsi="Times New Roman"/>
                <w:color w:val="000000"/>
                <w:sz w:val="24"/>
                <w:szCs w:val="24"/>
              </w:rPr>
              <w:t>No concesión inmediata de una licencia.</w:t>
            </w:r>
          </w:p>
        </w:tc>
      </w:tr>
    </w:tbl>
    <w:p w:rsidR="00EC6343" w:rsidRDefault="00EC6343">
      <w:pPr>
        <w:jc w:val="both"/>
        <w:rPr>
          <w:sz w:val="25"/>
          <w:szCs w:val="25"/>
        </w:rPr>
      </w:pPr>
    </w:p>
    <w:p w:rsidR="00EC6343" w:rsidRDefault="00152B40">
      <w:pPr>
        <w:pStyle w:val="Ttulo3"/>
        <w:numPr>
          <w:ilvl w:val="2"/>
          <w:numId w:val="35"/>
        </w:numPr>
      </w:pPr>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8" w:type="dxa"/>
        </w:tblCellMar>
        <w:tblLook w:val="04A0" w:firstRow="1" w:lastRow="0" w:firstColumn="1" w:lastColumn="0" w:noHBand="0" w:noVBand="1"/>
      </w:tblPr>
      <w:tblGrid>
        <w:gridCol w:w="1145"/>
        <w:gridCol w:w="1136"/>
        <w:gridCol w:w="2251"/>
        <w:gridCol w:w="1847"/>
        <w:gridCol w:w="2471"/>
      </w:tblGrid>
      <w:tr w:rsidR="00EC6343">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8" w:type="dxa"/>
            </w:tcMar>
          </w:tcPr>
          <w:p w:rsidR="00EC6343" w:rsidRDefault="00152B40">
            <w:pPr>
              <w:spacing w:after="120" w:line="264" w:lineRule="auto"/>
              <w:contextualSpacing/>
              <w:jc w:val="center"/>
            </w:pPr>
            <w:r>
              <w:rPr>
                <w:b/>
                <w:bCs/>
                <w:color w:val="FFFFFF"/>
                <w:szCs w:val="21"/>
                <w:lang w:eastAsia="es-ES"/>
              </w:rPr>
              <w:t>Nivel de exposición al riesgo</w:t>
            </w:r>
          </w:p>
        </w:tc>
      </w:tr>
      <w:tr w:rsidR="00EC6343">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szCs w:val="21"/>
                <w:lang w:eastAsia="es-ES"/>
              </w:rPr>
              <w:t>Probabilidad</w:t>
            </w:r>
          </w:p>
        </w:tc>
      </w:tr>
      <w:tr w:rsidR="00EC6343">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Baja</w:t>
            </w:r>
          </w:p>
        </w:tc>
      </w:tr>
      <w:tr w:rsidR="00EC6343">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RSG.8, RSG.9, RSG.24, RSG.40, RSG.46, RSG.48, RSG.49, RSG.54, RSG.56, RSG.59, RSG.65, RSG.75, RSG.78, RSG.90, RSG.93</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EC6343">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RSG.3, RSG.39, RSG.44, RSG.66, RSG.67, RSG.74, RSG.76, RSG.79</w:t>
            </w:r>
          </w:p>
        </w:tc>
      </w:tr>
    </w:tbl>
    <w:p w:rsidR="00EC6343" w:rsidRDefault="00152B40">
      <w:pPr>
        <w:jc w:val="both"/>
        <w:rPr>
          <w:sz w:val="25"/>
          <w:szCs w:val="25"/>
        </w:rPr>
      </w:pPr>
      <w:r>
        <w:rPr>
          <w:sz w:val="25"/>
          <w:szCs w:val="25"/>
        </w:rPr>
        <w:t xml:space="preserve">     </w:t>
      </w:r>
    </w:p>
    <w:p w:rsidR="00EC6343" w:rsidRDefault="00152B40">
      <w:pPr>
        <w:ind w:firstLine="360"/>
        <w:jc w:val="both"/>
        <w:sectPr w:rsidR="00EC6343">
          <w:footerReference w:type="default" r:id="rId19"/>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EC6343" w:rsidRDefault="00EC6343">
      <w:pPr>
        <w:jc w:val="both"/>
        <w:rPr>
          <w:sz w:val="25"/>
          <w:szCs w:val="25"/>
        </w:rPr>
      </w:pPr>
    </w:p>
    <w:p w:rsidR="00EC6343" w:rsidRDefault="00152B40">
      <w:pPr>
        <w:pStyle w:val="Ttulo2"/>
        <w:numPr>
          <w:ilvl w:val="1"/>
          <w:numId w:val="35"/>
        </w:numPr>
        <w:jc w:val="both"/>
      </w:pPr>
      <w:bookmarkStart w:id="215" w:name="_Toc532526363"/>
      <w:r>
        <w:t>Identificación de los riesgos</w:t>
      </w:r>
      <w:bookmarkEnd w:id="215"/>
    </w:p>
    <w:p w:rsidR="00EC6343" w:rsidRDefault="00EC6343"/>
    <w:p w:rsidR="00EC6343" w:rsidRDefault="00152B40">
      <w:pPr>
        <w:pStyle w:val="Ttulo3"/>
        <w:numPr>
          <w:ilvl w:val="2"/>
          <w:numId w:val="35"/>
        </w:numPr>
      </w:pPr>
      <w:r>
        <w:t>Lista de riesgos</w:t>
      </w:r>
    </w:p>
    <w:p w:rsidR="00EC6343" w:rsidRDefault="00152B40">
      <w:pPr>
        <w:jc w:val="both"/>
      </w:pPr>
      <w:r>
        <w:rPr>
          <w:sz w:val="25"/>
          <w:szCs w:val="25"/>
        </w:rPr>
        <w:t xml:space="preserve">     </w:t>
      </w:r>
    </w:p>
    <w:p w:rsidR="00EC6343" w:rsidRDefault="00152B40">
      <w:pPr>
        <w:ind w:firstLine="424"/>
        <w:jc w:val="both"/>
      </w:pPr>
      <w:r>
        <w:rPr>
          <w:sz w:val="25"/>
          <w:szCs w:val="25"/>
        </w:rPr>
        <w:t>Una vez incluidos los sistemas de clasificación y la matriz de probabilidad/impactos, incluimos en esta sección el registro completo de los riesgos:</w:t>
      </w:r>
    </w:p>
    <w:p w:rsidR="00EC6343" w:rsidRDefault="00152B40">
      <w:pPr>
        <w:numPr>
          <w:ilvl w:val="0"/>
          <w:numId w:val="41"/>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EC6343" w:rsidRDefault="00152B40">
      <w:pPr>
        <w:numPr>
          <w:ilvl w:val="0"/>
          <w:numId w:val="41"/>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Pérdida de conexión a internet</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Enfermedad de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Amenaza de seguridad informática</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No se registra un cambio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Conflicto interpersonal entre compañeros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Retraso puntual en la entrega de los proveedores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Cambio de sistema monetario</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No concesión inmediata de una licencia</w:t>
      </w:r>
    </w:p>
    <w:p w:rsidR="00EC6343" w:rsidRDefault="00EC6343">
      <w:pPr>
        <w:tabs>
          <w:tab w:val="left" w:pos="0"/>
        </w:tabs>
        <w:spacing w:after="0" w:line="331" w:lineRule="auto"/>
        <w:ind w:left="707"/>
        <w:contextualSpacing/>
        <w:jc w:val="both"/>
        <w:rPr>
          <w:sz w:val="25"/>
          <w:szCs w:val="25"/>
        </w:rPr>
      </w:pPr>
    </w:p>
    <w:p w:rsidR="00EC6343" w:rsidRDefault="00152B40">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EC6343" w:rsidRDefault="00EC6343">
      <w:pPr>
        <w:ind w:left="384"/>
        <w:jc w:val="both"/>
        <w:rPr>
          <w:sz w:val="25"/>
          <w:szCs w:val="25"/>
        </w:rPr>
      </w:pPr>
    </w:p>
    <w:p w:rsidR="00EC6343" w:rsidRDefault="00152B40">
      <w:pPr>
        <w:pStyle w:val="Ttulo3"/>
        <w:numPr>
          <w:ilvl w:val="2"/>
          <w:numId w:val="35"/>
        </w:numPr>
      </w:pPr>
      <w:r>
        <w:t>Diagramas de Ishikawa</w:t>
      </w:r>
    </w:p>
    <w:p w:rsidR="00EC6343" w:rsidRDefault="00152B40">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EC6343" w:rsidRDefault="00152B40">
      <w:pPr>
        <w:jc w:val="both"/>
        <w:rPr>
          <w:sz w:val="25"/>
          <w:szCs w:val="25"/>
        </w:rPr>
      </w:pPr>
      <w:r>
        <w:rPr>
          <w:sz w:val="25"/>
          <w:szCs w:val="25"/>
        </w:rPr>
        <w:t xml:space="preserve">     Los diagramas son los siguientes:</w:t>
      </w: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0" distL="114300" distR="114300" simplePos="0" relativeHeight="369"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pic:cNvPicPr>
                      <a:picLocks noChangeAspect="1" noChangeArrowheads="1"/>
                    </pic:cNvPicPr>
                  </pic:nvPicPr>
                  <pic:blipFill>
                    <a:blip r:embed="rId20"/>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EC6343" w:rsidRDefault="00EC6343">
      <w:pPr>
        <w:jc w:val="both"/>
        <w:rPr>
          <w:sz w:val="25"/>
          <w:szCs w:val="25"/>
        </w:rPr>
      </w:pPr>
    </w:p>
    <w:p w:rsidR="00EC6343" w:rsidRDefault="00EC6343">
      <w:pPr>
        <w:ind w:left="384"/>
        <w:jc w:val="both"/>
        <w:rPr>
          <w:sz w:val="25"/>
          <w:szCs w:val="25"/>
        </w:rPr>
      </w:pP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5080" distL="114300" distR="114300" simplePos="0" relativeHeight="368"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1"/>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EC6343" w:rsidRDefault="00EC6343">
      <w:pPr>
        <w:jc w:val="both"/>
        <w:rPr>
          <w:sz w:val="25"/>
          <w:szCs w:val="25"/>
        </w:rPr>
      </w:pPr>
    </w:p>
    <w:p w:rsidR="00EC6343" w:rsidRDefault="00152B40">
      <w:pPr>
        <w:pStyle w:val="Ttulo2"/>
        <w:numPr>
          <w:ilvl w:val="1"/>
          <w:numId w:val="35"/>
        </w:numPr>
        <w:jc w:val="both"/>
      </w:pPr>
      <w:bookmarkStart w:id="216" w:name="_Toc530243730"/>
      <w:bookmarkStart w:id="217" w:name="_Toc532526364"/>
      <w:bookmarkEnd w:id="216"/>
      <w:r>
        <w:t>Análisis cualitativo de riesgo</w:t>
      </w:r>
      <w:bookmarkEnd w:id="217"/>
    </w:p>
    <w:p w:rsidR="00EC6343" w:rsidRDefault="00152B40">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EC6343" w:rsidRDefault="00EC6343">
      <w:pPr>
        <w:ind w:firstLine="324"/>
        <w:jc w:val="both"/>
        <w:rPr>
          <w:sz w:val="25"/>
          <w:szCs w:val="25"/>
        </w:rPr>
      </w:pPr>
    </w:p>
    <w:p w:rsidR="00EC6343" w:rsidRDefault="00152B40">
      <w:pPr>
        <w:pStyle w:val="Ttulo3"/>
        <w:numPr>
          <w:ilvl w:val="2"/>
          <w:numId w:val="35"/>
        </w:numPr>
      </w:pPr>
      <w:bookmarkStart w:id="218" w:name="_Toc530243731"/>
      <w:bookmarkStart w:id="219" w:name="_Justificación_del_impacto"/>
      <w:bookmarkEnd w:id="218"/>
      <w:bookmarkEnd w:id="219"/>
      <w:r>
        <w:t>Justificación del impacto y probabilidad asignados</w:t>
      </w:r>
    </w:p>
    <w:p w:rsidR="00EC6343" w:rsidRDefault="00152B40">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EC6343" w:rsidRDefault="00152B40">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aumenta 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w:t>
      </w:r>
      <w:r>
        <w:rPr>
          <w:sz w:val="25"/>
          <w:szCs w:val="25"/>
        </w:rPr>
        <w:lastRenderedPageBreak/>
        <w:t>para exposición baja, medio-medio y bajo-alto para exposición media, y alto-medio y alto-alto para exposición alta.</w:t>
      </w:r>
    </w:p>
    <w:p w:rsidR="00EC6343" w:rsidRDefault="00EC6343">
      <w:pPr>
        <w:ind w:left="384"/>
        <w:jc w:val="both"/>
        <w:rPr>
          <w:sz w:val="25"/>
          <w:szCs w:val="25"/>
        </w:rPr>
      </w:pPr>
    </w:p>
    <w:p w:rsidR="00EC6343" w:rsidRDefault="00152B40">
      <w:pPr>
        <w:pStyle w:val="Ttulo3"/>
        <w:numPr>
          <w:ilvl w:val="2"/>
          <w:numId w:val="35"/>
        </w:numPr>
      </w:pPr>
      <w:bookmarkStart w:id="220" w:name="_Toc530243732"/>
      <w:bookmarkEnd w:id="220"/>
      <w:r>
        <w:t>Evaluación de la calidad de datos de riesgos</w:t>
      </w:r>
    </w:p>
    <w:p w:rsidR="00EC6343" w:rsidRDefault="00152B40">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EC6343" w:rsidRDefault="00EC6343">
      <w:pPr>
        <w:ind w:left="384"/>
        <w:jc w:val="both"/>
        <w:rPr>
          <w:sz w:val="25"/>
          <w:szCs w:val="25"/>
        </w:rPr>
      </w:pPr>
    </w:p>
    <w:p w:rsidR="00EC6343" w:rsidRDefault="00152B40">
      <w:pPr>
        <w:pStyle w:val="Ttulo2"/>
        <w:numPr>
          <w:ilvl w:val="1"/>
          <w:numId w:val="35"/>
        </w:numPr>
        <w:jc w:val="both"/>
      </w:pPr>
      <w:bookmarkStart w:id="221" w:name="_Toc532526365"/>
      <w:r>
        <w:t>Análisis cuantitativo de riesgo</w:t>
      </w:r>
      <w:bookmarkEnd w:id="221"/>
    </w:p>
    <w:p w:rsidR="00EC6343" w:rsidRDefault="00152B40">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EC6343" w:rsidRDefault="00152B40">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EC6343" w:rsidRDefault="00152B40">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EC6343" w:rsidRDefault="00EC6343">
      <w:pPr>
        <w:ind w:left="720" w:firstLine="708"/>
        <w:jc w:val="both"/>
        <w:rPr>
          <w:sz w:val="25"/>
          <w:szCs w:val="25"/>
        </w:rPr>
      </w:pPr>
    </w:p>
    <w:p w:rsidR="00EC6343" w:rsidRDefault="00152B40">
      <w:pPr>
        <w:pStyle w:val="Ttulo3"/>
        <w:numPr>
          <w:ilvl w:val="2"/>
          <w:numId w:val="35"/>
        </w:numPr>
      </w:pPr>
      <w:r>
        <w:t>Justificación de los riesgos elegidos</w:t>
      </w:r>
    </w:p>
    <w:p w:rsidR="00EC6343" w:rsidRDefault="00152B40">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EC6343" w:rsidRDefault="00EC6343">
      <w:pPr>
        <w:ind w:firstLine="708"/>
        <w:jc w:val="both"/>
        <w:rPr>
          <w:sz w:val="25"/>
          <w:szCs w:val="25"/>
        </w:rPr>
      </w:pPr>
    </w:p>
    <w:p w:rsidR="00EC6343" w:rsidRDefault="00152B40">
      <w:pPr>
        <w:pStyle w:val="Ttulo3"/>
        <w:numPr>
          <w:ilvl w:val="2"/>
          <w:numId w:val="35"/>
        </w:numPr>
      </w:pPr>
      <w:r>
        <w:t>Análisis EMV</w:t>
      </w:r>
    </w:p>
    <w:p w:rsidR="00EC6343" w:rsidRDefault="00152B40">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de aparición. </w:t>
      </w:r>
    </w:p>
    <w:p w:rsidR="00EC6343" w:rsidRDefault="00152B40">
      <w:pPr>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r>
        <w:t xml:space="preserve"> </w:t>
      </w:r>
    </w:p>
    <w:p w:rsidR="00EC6343" w:rsidRDefault="00152B40">
      <w:pPr>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EC6343" w:rsidRDefault="00152B40">
      <w:pPr>
        <w:pStyle w:val="Ttulo2"/>
        <w:numPr>
          <w:ilvl w:val="1"/>
          <w:numId w:val="35"/>
        </w:numPr>
        <w:jc w:val="both"/>
      </w:pPr>
      <w:bookmarkStart w:id="222" w:name="_Planificar_la_respuesta"/>
      <w:bookmarkStart w:id="223" w:name="_Toc532526366"/>
      <w:bookmarkEnd w:id="222"/>
      <w:r>
        <w:lastRenderedPageBreak/>
        <w:t>Planificar la respuesta al riesgo</w:t>
      </w:r>
      <w:bookmarkEnd w:id="223"/>
    </w:p>
    <w:p w:rsidR="00EC6343" w:rsidRDefault="00152B40">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EC6343" w:rsidRDefault="00152B40">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EC6343" w:rsidRDefault="00152B40">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EC6343" w:rsidRDefault="00EC6343">
      <w:pPr>
        <w:ind w:left="384"/>
        <w:jc w:val="both"/>
        <w:rPr>
          <w:sz w:val="25"/>
          <w:szCs w:val="25"/>
        </w:rPr>
      </w:pPr>
    </w:p>
    <w:p w:rsidR="00EC6343" w:rsidRDefault="00152B40">
      <w:pPr>
        <w:pStyle w:val="Ttulo2"/>
        <w:numPr>
          <w:ilvl w:val="1"/>
          <w:numId w:val="35"/>
        </w:numPr>
        <w:jc w:val="both"/>
      </w:pPr>
      <w:bookmarkStart w:id="224" w:name="_Toc532526367"/>
      <w:r>
        <w:t>Implementar la respuesta a riesgos y monitorear</w:t>
      </w:r>
      <w:bookmarkEnd w:id="224"/>
    </w:p>
    <w:p w:rsidR="00EC6343" w:rsidRDefault="00152B40">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w:t>
      </w:r>
      <w:proofErr w:type="gramStart"/>
      <w:r>
        <w:rPr>
          <w:sz w:val="25"/>
          <w:szCs w:val="25"/>
        </w:rPr>
        <w:t>último</w:t>
      </w:r>
      <w:proofErr w:type="gramEnd"/>
      <w:r>
        <w:rPr>
          <w:sz w:val="25"/>
          <w:szCs w:val="25"/>
        </w:rPr>
        <w:t xml:space="preserve">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EC6343" w:rsidRDefault="00152B40">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EC6343" w:rsidRDefault="00EC6343">
      <w:pPr>
        <w:ind w:left="720" w:firstLine="360"/>
        <w:jc w:val="both"/>
        <w:rPr>
          <w:sz w:val="25"/>
          <w:szCs w:val="25"/>
        </w:rPr>
      </w:pPr>
    </w:p>
    <w:p w:rsidR="00EC6343" w:rsidRDefault="00152B40">
      <w:pPr>
        <w:pStyle w:val="Ttulo2"/>
        <w:numPr>
          <w:ilvl w:val="1"/>
          <w:numId w:val="35"/>
        </w:numPr>
        <w:jc w:val="both"/>
      </w:pPr>
      <w:bookmarkStart w:id="225" w:name="_Toc532526368"/>
      <w:r>
        <w:t>Adición de tareas en el cronograma</w:t>
      </w:r>
      <w:bookmarkEnd w:id="225"/>
    </w:p>
    <w:p w:rsidR="00EC6343" w:rsidRDefault="00152B40">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EC6343" w:rsidRDefault="00EC6343">
      <w:pPr>
        <w:ind w:left="384"/>
        <w:jc w:val="both"/>
        <w:rPr>
          <w:sz w:val="25"/>
          <w:szCs w:val="25"/>
        </w:rPr>
      </w:pPr>
    </w:p>
    <w:p w:rsidR="00EC6343" w:rsidRDefault="00152B40">
      <w:pPr>
        <w:pStyle w:val="Ttulo3"/>
        <w:numPr>
          <w:ilvl w:val="2"/>
          <w:numId w:val="35"/>
        </w:numPr>
      </w:pPr>
      <w:r>
        <w:lastRenderedPageBreak/>
        <w:t>Justificación y explicación</w:t>
      </w:r>
    </w:p>
    <w:p w:rsidR="00EC6343" w:rsidRDefault="00152B40">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EC6343" w:rsidRDefault="00EC6343">
      <w:pPr>
        <w:ind w:left="384"/>
        <w:jc w:val="both"/>
        <w:rPr>
          <w:sz w:val="25"/>
          <w:szCs w:val="25"/>
        </w:rPr>
      </w:pPr>
    </w:p>
    <w:p w:rsidR="00EC6343" w:rsidRDefault="00152B40">
      <w:pPr>
        <w:numPr>
          <w:ilvl w:val="0"/>
          <w:numId w:val="45"/>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EC6343" w:rsidRDefault="00152B40">
      <w:pPr>
        <w:numPr>
          <w:ilvl w:val="0"/>
          <w:numId w:val="45"/>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EC6343" w:rsidRDefault="00152B40">
      <w:pPr>
        <w:numPr>
          <w:ilvl w:val="0"/>
          <w:numId w:val="45"/>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EC6343" w:rsidRDefault="00152B40">
      <w:pPr>
        <w:numPr>
          <w:ilvl w:val="0"/>
          <w:numId w:val="45"/>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EC6343" w:rsidRDefault="00152B40">
      <w:pPr>
        <w:numPr>
          <w:ilvl w:val="0"/>
          <w:numId w:val="45"/>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EC6343" w:rsidRDefault="00152B40">
      <w:pPr>
        <w:numPr>
          <w:ilvl w:val="0"/>
          <w:numId w:val="45"/>
        </w:numPr>
        <w:jc w:val="both"/>
        <w:rPr>
          <w:sz w:val="25"/>
          <w:szCs w:val="25"/>
        </w:rPr>
      </w:pPr>
      <w:r>
        <w:rPr>
          <w:b/>
          <w:sz w:val="25"/>
          <w:szCs w:val="25"/>
        </w:rPr>
        <w:lastRenderedPageBreak/>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EC6343" w:rsidRDefault="00152B40">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EC6343" w:rsidRDefault="00EC6343">
      <w:pPr>
        <w:jc w:val="both"/>
        <w:rPr>
          <w:sz w:val="25"/>
          <w:szCs w:val="25"/>
        </w:rPr>
      </w:pPr>
    </w:p>
    <w:p w:rsidR="00EC6343" w:rsidRDefault="00152B40">
      <w:pPr>
        <w:pStyle w:val="Ttulo3"/>
        <w:numPr>
          <w:ilvl w:val="2"/>
          <w:numId w:val="35"/>
        </w:numPr>
        <w:jc w:val="both"/>
        <w:rPr>
          <w:sz w:val="25"/>
          <w:szCs w:val="25"/>
        </w:rPr>
      </w:pPr>
      <w:r>
        <w:t>Cronograma</w:t>
      </w:r>
    </w:p>
    <w:p w:rsidR="00EC6343" w:rsidRDefault="00152B40">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EC6343" w:rsidRDefault="00EC6343">
      <w:pPr>
        <w:ind w:left="384"/>
        <w:jc w:val="both"/>
        <w:rPr>
          <w:sz w:val="25"/>
          <w:szCs w:val="25"/>
        </w:rPr>
      </w:pPr>
    </w:p>
    <w:p w:rsidR="00EC6343" w:rsidRDefault="00152B40">
      <w:pPr>
        <w:pStyle w:val="Ttulo1"/>
        <w:numPr>
          <w:ilvl w:val="0"/>
          <w:numId w:val="35"/>
        </w:numPr>
      </w:pPr>
      <w:bookmarkStart w:id="226" w:name="_Toc532526369"/>
      <w:r>
        <w:t>Plan para gestión de costes</w:t>
      </w:r>
      <w:bookmarkEnd w:id="226"/>
    </w:p>
    <w:p w:rsidR="00EC6343" w:rsidRDefault="00152B40">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w:t>
      </w:r>
      <w:proofErr w:type="gramStart"/>
      <w:r>
        <w:rPr>
          <w:sz w:val="25"/>
          <w:szCs w:val="25"/>
        </w:rPr>
        <w:t>que</w:t>
      </w:r>
      <w:proofErr w:type="gramEnd"/>
      <w:r>
        <w:rPr>
          <w:sz w:val="25"/>
          <w:szCs w:val="25"/>
        </w:rPr>
        <w:t xml:space="preserv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EC6343" w:rsidRDefault="00152B40">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w:t>
      </w:r>
      <w:proofErr w:type="gramStart"/>
      <w:r>
        <w:rPr>
          <w:sz w:val="25"/>
          <w:szCs w:val="25"/>
        </w:rPr>
        <w:t>del mismo</w:t>
      </w:r>
      <w:proofErr w:type="gramEnd"/>
      <w:r>
        <w:rPr>
          <w:sz w:val="25"/>
          <w:szCs w:val="25"/>
        </w:rPr>
        <w:t xml:space="preserve"> deberán aquí ser definidas, de forma que no exista ningún tipo de ambigüedad en los posteriores análisis. Seguidamente, se realizará una estimación de los costes de las actividades, lo que constituirá el grueso de los costes del proyecto. Se utilizará un documento de tipo </w:t>
      </w:r>
      <w:proofErr w:type="spellStart"/>
      <w:r>
        <w:rPr>
          <w:sz w:val="25"/>
          <w:szCs w:val="25"/>
        </w:rPr>
        <w:t>excel</w:t>
      </w:r>
      <w:proofErr w:type="spellEnd"/>
      <w:r>
        <w:rPr>
          <w:sz w:val="25"/>
          <w:szCs w:val="25"/>
        </w:rPr>
        <w:t xml:space="preserve">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w:t>
      </w:r>
      <w:r>
        <w:rPr>
          <w:sz w:val="25"/>
          <w:szCs w:val="25"/>
        </w:rPr>
        <w:lastRenderedPageBreak/>
        <w:t xml:space="preserve">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w:t>
      </w:r>
      <w:proofErr w:type="gramStart"/>
      <w:r>
        <w:rPr>
          <w:sz w:val="25"/>
          <w:szCs w:val="25"/>
        </w:rPr>
        <w:t>las mismas</w:t>
      </w:r>
      <w:proofErr w:type="gramEnd"/>
      <w:r>
        <w:rPr>
          <w:sz w:val="25"/>
          <w:szCs w:val="25"/>
        </w:rPr>
        <w:t xml:space="preserve"> permitirá comprobar tanto que en todo momento se está realizando tanto el trabajo estipulado como que los costes previstos para ese instante no han sido superados.</w:t>
      </w:r>
    </w:p>
    <w:p w:rsidR="00EC6343" w:rsidRDefault="00EC6343">
      <w:pPr>
        <w:ind w:left="384"/>
        <w:jc w:val="both"/>
        <w:rPr>
          <w:sz w:val="25"/>
          <w:szCs w:val="25"/>
        </w:rPr>
      </w:pPr>
    </w:p>
    <w:p w:rsidR="00EC6343" w:rsidRDefault="00152B40">
      <w:pPr>
        <w:pStyle w:val="Ttulo2"/>
        <w:numPr>
          <w:ilvl w:val="1"/>
          <w:numId w:val="35"/>
        </w:numPr>
        <w:jc w:val="both"/>
      </w:pPr>
      <w:bookmarkStart w:id="227" w:name="_Toc532526370"/>
      <w:r>
        <w:t>Factores ambientales</w:t>
      </w:r>
      <w:bookmarkEnd w:id="227"/>
    </w:p>
    <w:p w:rsidR="00EC6343" w:rsidRDefault="00152B40">
      <w:pPr>
        <w:ind w:firstLine="360"/>
        <w:jc w:val="both"/>
        <w:rPr>
          <w:sz w:val="25"/>
          <w:szCs w:val="25"/>
        </w:rPr>
      </w:pPr>
      <w:r>
        <w:rPr>
          <w:sz w:val="25"/>
          <w:szCs w:val="25"/>
        </w:rPr>
        <w:t xml:space="preserve">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EC6343" w:rsidRDefault="00152B40">
      <w:pPr>
        <w:ind w:firstLine="360"/>
        <w:jc w:val="both"/>
        <w:rPr>
          <w:sz w:val="25"/>
          <w:szCs w:val="25"/>
        </w:rPr>
      </w:pPr>
      <w:r>
        <w:rPr>
          <w:sz w:val="25"/>
          <w:szCs w:val="25"/>
        </w:rPr>
        <w:t>Estos dos aspectos fundamentales serán tratados a continuación.</w:t>
      </w:r>
    </w:p>
    <w:p w:rsidR="00EC6343" w:rsidRDefault="00EC6343"/>
    <w:p w:rsidR="00EC6343" w:rsidRDefault="00152B40">
      <w:pPr>
        <w:pStyle w:val="Ttulo3"/>
        <w:numPr>
          <w:ilvl w:val="2"/>
          <w:numId w:val="35"/>
        </w:numPr>
        <w:jc w:val="both"/>
      </w:pPr>
      <w:r>
        <w:t>Condiciones del mercado</w:t>
      </w:r>
    </w:p>
    <w:p w:rsidR="00EC6343" w:rsidRDefault="00152B40">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p>
    <w:p w:rsidR="00EC6343" w:rsidRDefault="00152B40">
      <w:pPr>
        <w:numPr>
          <w:ilvl w:val="0"/>
          <w:numId w:val="46"/>
        </w:numPr>
        <w:ind w:left="708"/>
        <w:jc w:val="both"/>
        <w:rPr>
          <w:sz w:val="25"/>
          <w:szCs w:val="25"/>
        </w:rPr>
      </w:pPr>
      <w:r>
        <w:rPr>
          <w:b/>
          <w:sz w:val="25"/>
          <w:szCs w:val="25"/>
        </w:rPr>
        <w:t xml:space="preserve">Tasas de interés: </w:t>
      </w:r>
      <w:r>
        <w:rPr>
          <w:sz w:val="25"/>
          <w:szCs w:val="25"/>
        </w:rPr>
        <w:t xml:space="preserve">estos son el precio del dinero, de forma </w:t>
      </w:r>
      <w:proofErr w:type="gramStart"/>
      <w:r>
        <w:rPr>
          <w:sz w:val="25"/>
          <w:szCs w:val="25"/>
        </w:rPr>
        <w:t>que</w:t>
      </w:r>
      <w:proofErr w:type="gramEnd"/>
      <w:r>
        <w:rPr>
          <w:sz w:val="25"/>
          <w:szCs w:val="25"/>
        </w:rPr>
        <w:t xml:space="preserve"> si una persona, empresa o gobierno requiere de dinero para adquirir bienes o financiar sus operaciones, y solicita un préstamo, el interés que se pague sobre el dinero </w:t>
      </w:r>
      <w:r>
        <w:rPr>
          <w:sz w:val="25"/>
          <w:szCs w:val="25"/>
        </w:rPr>
        <w:lastRenderedPageBreak/>
        <w:t>solicitado será el costó que tendrá que pagar por ese servicio. Más concretamente, expresan el costo en que esta organización incurre para proveerse de fondos.</w:t>
      </w:r>
    </w:p>
    <w:p w:rsidR="00EC6343" w:rsidRDefault="00152B40">
      <w:pPr>
        <w:numPr>
          <w:ilvl w:val="0"/>
          <w:numId w:val="46"/>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w:t>
      </w:r>
      <w:proofErr w:type="gramStart"/>
      <w:r>
        <w:rPr>
          <w:sz w:val="25"/>
          <w:szCs w:val="25"/>
        </w:rPr>
        <w:t>En relación a</w:t>
      </w:r>
      <w:proofErr w:type="gramEnd"/>
      <w:r>
        <w:rPr>
          <w:sz w:val="25"/>
          <w:szCs w:val="25"/>
        </w:rPr>
        <w:t xml:space="preserve"> la organización, esta deuda repercutirá en el estado del mercado y la economía del país en el que esta </w:t>
      </w:r>
      <w:proofErr w:type="spellStart"/>
      <w:r>
        <w:rPr>
          <w:sz w:val="25"/>
          <w:szCs w:val="25"/>
        </w:rPr>
        <w:t>opera</w:t>
      </w:r>
      <w:proofErr w:type="spellEnd"/>
      <w:r>
        <w:rPr>
          <w:sz w:val="25"/>
          <w:szCs w:val="25"/>
        </w:rPr>
        <w:t>. Además, podrá hacer uso de su compra o venta con objeto de obtener recursos con los que pagar sus actividades.</w:t>
      </w:r>
    </w:p>
    <w:p w:rsidR="00EC6343" w:rsidRDefault="00152B40">
      <w:pPr>
        <w:numPr>
          <w:ilvl w:val="0"/>
          <w:numId w:val="46"/>
        </w:numPr>
        <w:ind w:left="708"/>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EC6343" w:rsidRDefault="00152B40">
      <w:pPr>
        <w:numPr>
          <w:ilvl w:val="0"/>
          <w:numId w:val="46"/>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EC6343" w:rsidRDefault="00152B40">
      <w:pPr>
        <w:numPr>
          <w:ilvl w:val="0"/>
          <w:numId w:val="46"/>
        </w:numPr>
        <w:ind w:left="708"/>
        <w:jc w:val="both"/>
        <w:rPr>
          <w:sz w:val="25"/>
          <w:szCs w:val="25"/>
        </w:rPr>
      </w:pPr>
      <w:r>
        <w:rPr>
          <w:b/>
          <w:sz w:val="25"/>
          <w:szCs w:val="25"/>
        </w:rPr>
        <w:t xml:space="preserve">Instituciones financieras privadas y nivel de servicios: </w:t>
      </w:r>
      <w:r>
        <w:rPr>
          <w:sz w:val="25"/>
          <w:szCs w:val="25"/>
        </w:rPr>
        <w:t xml:space="preserve">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w:t>
      </w:r>
      <w:r>
        <w:rPr>
          <w:sz w:val="25"/>
          <w:szCs w:val="25"/>
        </w:rPr>
        <w:lastRenderedPageBreak/>
        <w:t>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EC6343" w:rsidRDefault="00152B40">
      <w:pPr>
        <w:numPr>
          <w:ilvl w:val="0"/>
          <w:numId w:val="46"/>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EC6343" w:rsidRDefault="00152B40">
      <w:pPr>
        <w:numPr>
          <w:ilvl w:val="0"/>
          <w:numId w:val="46"/>
        </w:numPr>
        <w:ind w:left="708"/>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EC6343" w:rsidRDefault="00152B40">
      <w:pPr>
        <w:numPr>
          <w:ilvl w:val="0"/>
          <w:numId w:val="46"/>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actividades no se desarrollan en este sector excepto en las contadas ocasiones en que necesita desplazar algún producto físicamente desde algunas instalaciones a otras. Sin embargo, sigue siendo un factor </w:t>
      </w:r>
      <w:proofErr w:type="gramStart"/>
      <w:r>
        <w:rPr>
          <w:sz w:val="25"/>
          <w:szCs w:val="25"/>
        </w:rPr>
        <w:t>a</w:t>
      </w:r>
      <w:proofErr w:type="gramEnd"/>
      <w:r>
        <w:rPr>
          <w:sz w:val="25"/>
          <w:szCs w:val="25"/>
        </w:rPr>
        <w:t xml:space="preserve"> tener en cuenta.</w:t>
      </w:r>
    </w:p>
    <w:p w:rsidR="00EC6343" w:rsidRDefault="00152B40">
      <w:pPr>
        <w:numPr>
          <w:ilvl w:val="0"/>
          <w:numId w:val="46"/>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EC6343" w:rsidRDefault="00152B40">
      <w:pPr>
        <w:numPr>
          <w:ilvl w:val="0"/>
          <w:numId w:val="46"/>
        </w:numPr>
        <w:ind w:left="708"/>
        <w:jc w:val="both"/>
        <w:rPr>
          <w:sz w:val="25"/>
          <w:szCs w:val="25"/>
        </w:rPr>
      </w:pPr>
      <w:r>
        <w:rPr>
          <w:b/>
          <w:sz w:val="25"/>
          <w:szCs w:val="25"/>
        </w:rPr>
        <w:t>Disposición a gastar dinero y comprar nuevos productos por parte de los consumidores</w:t>
      </w:r>
      <w:r>
        <w:rPr>
          <w:sz w:val="25"/>
          <w:szCs w:val="25"/>
        </w:rPr>
        <w:t xml:space="preserve">: la apetencia a gastar dinero para obtener los productos de la organización tanto por parte de las empresas que contraten sus servicios tanto después, por parte de los usuarios finales que les den uso, resulta </w:t>
      </w:r>
      <w:r>
        <w:rPr>
          <w:sz w:val="25"/>
          <w:szCs w:val="25"/>
        </w:rPr>
        <w:lastRenderedPageBreak/>
        <w:t>trascendental. Cuanto más poder económico posean estos individuos o mayor cantidad dineraria estén dispuestos a gastar, mayores serán las posibles ventas y proyectos de la organización.</w:t>
      </w:r>
    </w:p>
    <w:p w:rsidR="00EC6343" w:rsidRDefault="00152B40">
      <w:pPr>
        <w:numPr>
          <w:ilvl w:val="0"/>
          <w:numId w:val="46"/>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EC6343" w:rsidRDefault="00152B40">
      <w:pPr>
        <w:numPr>
          <w:ilvl w:val="0"/>
          <w:numId w:val="46"/>
        </w:numPr>
        <w:ind w:left="708"/>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EC6343" w:rsidRDefault="00152B40">
      <w:pPr>
        <w:numPr>
          <w:ilvl w:val="0"/>
          <w:numId w:val="46"/>
        </w:numPr>
        <w:ind w:left="708"/>
        <w:jc w:val="both"/>
        <w:rPr>
          <w:sz w:val="25"/>
          <w:szCs w:val="25"/>
        </w:rPr>
      </w:pPr>
      <w:r>
        <w:rPr>
          <w:b/>
          <w:sz w:val="25"/>
          <w:szCs w:val="25"/>
        </w:rPr>
        <w:t>Tasa de desempleo y tendencias generales</w:t>
      </w:r>
      <w:r>
        <w:rPr>
          <w:sz w:val="25"/>
          <w:szCs w:val="25"/>
        </w:rPr>
        <w:t xml:space="preserve">: en el marco del mercado laboral la tasa de desempleo también conocida como tasa de paro, mide el nivel de desocupación </w:t>
      </w:r>
      <w:proofErr w:type="gramStart"/>
      <w:r>
        <w:rPr>
          <w:sz w:val="25"/>
          <w:szCs w:val="25"/>
        </w:rPr>
        <w:t>en relación a</w:t>
      </w:r>
      <w:proofErr w:type="gramEnd"/>
      <w:r>
        <w:rPr>
          <w:sz w:val="25"/>
          <w:szCs w:val="25"/>
        </w:rPr>
        <w:t xml:space="preserve">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EC6343" w:rsidRDefault="00152B40">
      <w:pPr>
        <w:numPr>
          <w:ilvl w:val="0"/>
          <w:numId w:val="46"/>
        </w:numPr>
        <w:jc w:val="both"/>
        <w:rPr>
          <w:sz w:val="25"/>
          <w:szCs w:val="25"/>
        </w:rPr>
      </w:pPr>
      <w:r>
        <w:rPr>
          <w:b/>
          <w:sz w:val="25"/>
          <w:szCs w:val="25"/>
        </w:rPr>
        <w:t>Competencia en el mercado laboral y cantidad de especialistas altamente cualificados</w:t>
      </w:r>
      <w:r>
        <w:rPr>
          <w:sz w:val="25"/>
          <w:szCs w:val="25"/>
        </w:rPr>
        <w:t xml:space="preserve">: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w:t>
      </w:r>
      <w:proofErr w:type="gramStart"/>
      <w:r>
        <w:rPr>
          <w:sz w:val="25"/>
          <w:szCs w:val="25"/>
        </w:rPr>
        <w:t>otra parte muy relacionado</w:t>
      </w:r>
      <w:proofErr w:type="gramEnd"/>
      <w:r>
        <w:rPr>
          <w:sz w:val="25"/>
          <w:szCs w:val="25"/>
        </w:rPr>
        <w:t xml:space="preserve"> con la oferta y la demanda, pues cuantos menos profesionales con las competencias que se precisan haya en el mercado, más costoso será tanto adquirirlos como mantenerlos.</w:t>
      </w:r>
    </w:p>
    <w:p w:rsidR="00EC6343" w:rsidRDefault="00152B40">
      <w:pPr>
        <w:numPr>
          <w:ilvl w:val="0"/>
          <w:numId w:val="46"/>
        </w:numPr>
        <w:ind w:left="708"/>
        <w:jc w:val="both"/>
        <w:rPr>
          <w:sz w:val="25"/>
          <w:szCs w:val="25"/>
        </w:rPr>
      </w:pPr>
      <w:r>
        <w:rPr>
          <w:b/>
          <w:sz w:val="25"/>
          <w:szCs w:val="25"/>
        </w:rPr>
        <w:t xml:space="preserve">Renta per cápita: </w:t>
      </w:r>
      <w:r>
        <w:rPr>
          <w:sz w:val="25"/>
          <w:szCs w:val="25"/>
        </w:rPr>
        <w:t xml:space="preserve">de nuevo se vuelve a hacer referencia a la capacidad de adquirir los productos de la organización u ofertados por parte de los </w:t>
      </w:r>
      <w:r>
        <w:rPr>
          <w:sz w:val="25"/>
          <w:szCs w:val="25"/>
        </w:rPr>
        <w:lastRenderedPageBreak/>
        <w:t>clientes de esta. De forma que cuanto mayor sea dicha renta en el país donde opera la organización, mayor será su capacidad para colocar sus productos y a un mayor precio.</w:t>
      </w:r>
    </w:p>
    <w:p w:rsidR="00EC6343" w:rsidRDefault="00152B40">
      <w:pPr>
        <w:numPr>
          <w:ilvl w:val="0"/>
          <w:numId w:val="46"/>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EC6343" w:rsidRDefault="00EC6343"/>
    <w:p w:rsidR="00EC6343" w:rsidRDefault="00152B40">
      <w:pPr>
        <w:pStyle w:val="Ttulo3"/>
        <w:numPr>
          <w:ilvl w:val="2"/>
          <w:numId w:val="35"/>
        </w:numPr>
        <w:jc w:val="both"/>
        <w:rPr>
          <w:sz w:val="25"/>
          <w:szCs w:val="25"/>
        </w:rPr>
      </w:pPr>
      <w:r>
        <w:t>Información comercial</w:t>
      </w:r>
    </w:p>
    <w:p w:rsidR="00EC6343" w:rsidRDefault="00152B40">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EC6343" w:rsidRDefault="00152B40">
      <w:pPr>
        <w:ind w:firstLine="360"/>
        <w:jc w:val="both"/>
        <w:rPr>
          <w:sz w:val="25"/>
          <w:szCs w:val="25"/>
        </w:rPr>
      </w:pPr>
      <w:r>
        <w:rPr>
          <w:sz w:val="25"/>
          <w:szCs w:val="25"/>
        </w:rPr>
        <w:t>Seguidamente se presenta el informe comercial para la organización GEI SOFT estructurado en un conjunto de puntos:</w:t>
      </w:r>
    </w:p>
    <w:p w:rsidR="00EC6343" w:rsidRDefault="00152B40">
      <w:pPr>
        <w:numPr>
          <w:ilvl w:val="0"/>
          <w:numId w:val="47"/>
        </w:numPr>
        <w:jc w:val="both"/>
        <w:rPr>
          <w:sz w:val="25"/>
          <w:szCs w:val="25"/>
        </w:rPr>
      </w:pPr>
      <w:r>
        <w:rPr>
          <w:b/>
          <w:sz w:val="25"/>
          <w:szCs w:val="25"/>
        </w:rPr>
        <w:t>Identificación</w:t>
      </w:r>
    </w:p>
    <w:p w:rsidR="00EC6343" w:rsidRDefault="00152B40">
      <w:pPr>
        <w:numPr>
          <w:ilvl w:val="1"/>
          <w:numId w:val="47"/>
        </w:numPr>
        <w:jc w:val="both"/>
        <w:rPr>
          <w:sz w:val="25"/>
          <w:szCs w:val="25"/>
        </w:rPr>
      </w:pPr>
      <w:r>
        <w:rPr>
          <w:b/>
          <w:sz w:val="25"/>
          <w:szCs w:val="25"/>
        </w:rPr>
        <w:t xml:space="preserve">Nombre de la sociedad: </w:t>
      </w:r>
      <w:r>
        <w:rPr>
          <w:sz w:val="25"/>
          <w:szCs w:val="25"/>
        </w:rPr>
        <w:t>GEI SOFT S.L.</w:t>
      </w:r>
    </w:p>
    <w:p w:rsidR="00EC6343" w:rsidRDefault="00152B40">
      <w:pPr>
        <w:numPr>
          <w:ilvl w:val="1"/>
          <w:numId w:val="47"/>
        </w:numPr>
        <w:jc w:val="both"/>
        <w:rPr>
          <w:sz w:val="25"/>
          <w:szCs w:val="25"/>
        </w:rPr>
      </w:pPr>
      <w:r>
        <w:rPr>
          <w:b/>
          <w:sz w:val="25"/>
          <w:szCs w:val="25"/>
        </w:rPr>
        <w:t>CIF/NIF:</w:t>
      </w:r>
      <w:r>
        <w:rPr>
          <w:sz w:val="25"/>
          <w:szCs w:val="25"/>
        </w:rPr>
        <w:t xml:space="preserve"> A12345678</w:t>
      </w:r>
    </w:p>
    <w:p w:rsidR="00EC6343" w:rsidRDefault="00152B40">
      <w:pPr>
        <w:numPr>
          <w:ilvl w:val="1"/>
          <w:numId w:val="47"/>
        </w:numPr>
        <w:jc w:val="both"/>
        <w:rPr>
          <w:sz w:val="25"/>
          <w:szCs w:val="25"/>
        </w:rPr>
      </w:pPr>
      <w:r>
        <w:rPr>
          <w:b/>
          <w:sz w:val="25"/>
          <w:szCs w:val="25"/>
        </w:rPr>
        <w:t>Domicio social actual:</w:t>
      </w:r>
      <w:r>
        <w:rPr>
          <w:sz w:val="25"/>
          <w:szCs w:val="25"/>
        </w:rPr>
        <w:t xml:space="preserve"> Rúa Rosalía de Castro 56, Santiago de Compostela (15643)</w:t>
      </w:r>
    </w:p>
    <w:p w:rsidR="00EC6343" w:rsidRDefault="00152B40">
      <w:pPr>
        <w:numPr>
          <w:ilvl w:val="1"/>
          <w:numId w:val="47"/>
        </w:numPr>
        <w:jc w:val="both"/>
        <w:rPr>
          <w:sz w:val="25"/>
          <w:szCs w:val="25"/>
        </w:rPr>
      </w:pPr>
      <w:r>
        <w:rPr>
          <w:b/>
          <w:sz w:val="25"/>
          <w:szCs w:val="25"/>
        </w:rPr>
        <w:t>Fax:</w:t>
      </w:r>
      <w:r>
        <w:rPr>
          <w:sz w:val="25"/>
          <w:szCs w:val="25"/>
        </w:rPr>
        <w:t xml:space="preserve"> 910123123</w:t>
      </w:r>
    </w:p>
    <w:p w:rsidR="00EC6343" w:rsidRDefault="00152B40">
      <w:pPr>
        <w:numPr>
          <w:ilvl w:val="1"/>
          <w:numId w:val="47"/>
        </w:numPr>
        <w:jc w:val="both"/>
      </w:pPr>
      <w:r>
        <w:rPr>
          <w:b/>
          <w:sz w:val="25"/>
          <w:szCs w:val="25"/>
        </w:rPr>
        <w:t>Web:</w:t>
      </w:r>
      <w:r>
        <w:rPr>
          <w:sz w:val="25"/>
          <w:szCs w:val="25"/>
        </w:rPr>
        <w:t xml:space="preserve"> </w:t>
      </w:r>
      <w:hyperlink r:id="rId24">
        <w:r>
          <w:rPr>
            <w:rStyle w:val="EnlacedeInternet"/>
            <w:vanish/>
            <w:webHidden/>
            <w:sz w:val="25"/>
            <w:szCs w:val="25"/>
          </w:rPr>
          <w:t>www.geisoftsl.es</w:t>
        </w:r>
      </w:hyperlink>
    </w:p>
    <w:p w:rsidR="00EC6343" w:rsidRDefault="00152B40">
      <w:pPr>
        <w:numPr>
          <w:ilvl w:val="1"/>
          <w:numId w:val="47"/>
        </w:numPr>
        <w:jc w:val="both"/>
        <w:rPr>
          <w:sz w:val="25"/>
          <w:szCs w:val="25"/>
        </w:rPr>
      </w:pPr>
      <w:r>
        <w:rPr>
          <w:b/>
          <w:sz w:val="25"/>
          <w:szCs w:val="25"/>
        </w:rPr>
        <w:t>Email corporativo:</w:t>
      </w:r>
      <w:r>
        <w:rPr>
          <w:sz w:val="25"/>
          <w:szCs w:val="25"/>
        </w:rPr>
        <w:t xml:space="preserve"> organizacion@geisoft.es</w:t>
      </w:r>
    </w:p>
    <w:p w:rsidR="00EC6343" w:rsidRDefault="00152B40">
      <w:pPr>
        <w:numPr>
          <w:ilvl w:val="0"/>
          <w:numId w:val="47"/>
        </w:numPr>
        <w:jc w:val="both"/>
        <w:rPr>
          <w:sz w:val="25"/>
          <w:szCs w:val="25"/>
        </w:rPr>
      </w:pPr>
      <w:r>
        <w:rPr>
          <w:b/>
          <w:sz w:val="25"/>
          <w:szCs w:val="25"/>
        </w:rPr>
        <w:t>Información financiera</w:t>
      </w:r>
    </w:p>
    <w:p w:rsidR="00EC6343" w:rsidRDefault="00152B40">
      <w:pPr>
        <w:numPr>
          <w:ilvl w:val="1"/>
          <w:numId w:val="47"/>
        </w:numPr>
        <w:jc w:val="both"/>
        <w:rPr>
          <w:sz w:val="25"/>
          <w:szCs w:val="25"/>
        </w:rPr>
      </w:pPr>
      <w:r>
        <w:rPr>
          <w:b/>
          <w:sz w:val="25"/>
          <w:szCs w:val="25"/>
        </w:rPr>
        <w:lastRenderedPageBreak/>
        <w:t xml:space="preserve">Ventas del último año: </w:t>
      </w:r>
      <w:r>
        <w:rPr>
          <w:sz w:val="25"/>
          <w:szCs w:val="25"/>
        </w:rPr>
        <w:t>1320000 €</w:t>
      </w:r>
    </w:p>
    <w:p w:rsidR="00EC6343" w:rsidRDefault="00152B40">
      <w:pPr>
        <w:numPr>
          <w:ilvl w:val="1"/>
          <w:numId w:val="47"/>
        </w:numPr>
        <w:jc w:val="both"/>
        <w:rPr>
          <w:sz w:val="25"/>
          <w:szCs w:val="25"/>
        </w:rPr>
      </w:pPr>
      <w:r>
        <w:rPr>
          <w:b/>
          <w:sz w:val="25"/>
          <w:szCs w:val="25"/>
        </w:rPr>
        <w:t>Resultado del último año:</w:t>
      </w:r>
      <w:r>
        <w:rPr>
          <w:sz w:val="25"/>
          <w:szCs w:val="25"/>
        </w:rPr>
        <w:t xml:space="preserve"> +1050000 €</w:t>
      </w:r>
    </w:p>
    <w:p w:rsidR="00EC6343" w:rsidRDefault="00152B40">
      <w:pPr>
        <w:numPr>
          <w:ilvl w:val="1"/>
          <w:numId w:val="47"/>
        </w:numPr>
        <w:jc w:val="both"/>
        <w:rPr>
          <w:sz w:val="25"/>
          <w:szCs w:val="25"/>
        </w:rPr>
      </w:pPr>
      <w:r>
        <w:rPr>
          <w:b/>
          <w:sz w:val="25"/>
          <w:szCs w:val="25"/>
        </w:rPr>
        <w:t>Capital social:</w:t>
      </w:r>
      <w:r>
        <w:rPr>
          <w:sz w:val="25"/>
          <w:szCs w:val="25"/>
        </w:rPr>
        <w:t xml:space="preserve"> 280564 €</w:t>
      </w:r>
    </w:p>
    <w:p w:rsidR="00EC6343" w:rsidRDefault="00152B40">
      <w:pPr>
        <w:numPr>
          <w:ilvl w:val="1"/>
          <w:numId w:val="47"/>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EC6343" w:rsidRDefault="00152B40">
      <w:pPr>
        <w:numPr>
          <w:ilvl w:val="0"/>
          <w:numId w:val="47"/>
        </w:numPr>
        <w:jc w:val="both"/>
        <w:rPr>
          <w:sz w:val="25"/>
          <w:szCs w:val="25"/>
        </w:rPr>
      </w:pPr>
      <w:r>
        <w:rPr>
          <w:b/>
          <w:sz w:val="25"/>
          <w:szCs w:val="25"/>
        </w:rPr>
        <w:t>Información comercial</w:t>
      </w:r>
    </w:p>
    <w:p w:rsidR="00EC6343" w:rsidRDefault="00152B40">
      <w:pPr>
        <w:numPr>
          <w:ilvl w:val="1"/>
          <w:numId w:val="47"/>
        </w:numPr>
        <w:jc w:val="both"/>
        <w:rPr>
          <w:sz w:val="25"/>
          <w:szCs w:val="25"/>
        </w:rPr>
      </w:pPr>
      <w:r>
        <w:rPr>
          <w:b/>
          <w:sz w:val="25"/>
          <w:szCs w:val="25"/>
        </w:rPr>
        <w:t xml:space="preserve">Fecha de constitución: </w:t>
      </w:r>
      <w:r>
        <w:rPr>
          <w:sz w:val="25"/>
          <w:szCs w:val="25"/>
        </w:rPr>
        <w:t>01/02/2010</w:t>
      </w:r>
    </w:p>
    <w:p w:rsidR="00EC6343" w:rsidRDefault="00152B40">
      <w:pPr>
        <w:numPr>
          <w:ilvl w:val="1"/>
          <w:numId w:val="47"/>
        </w:numPr>
        <w:jc w:val="both"/>
        <w:rPr>
          <w:sz w:val="25"/>
          <w:szCs w:val="25"/>
        </w:rPr>
      </w:pPr>
      <w:r>
        <w:rPr>
          <w:b/>
          <w:sz w:val="25"/>
          <w:szCs w:val="25"/>
        </w:rPr>
        <w:t>Fecha inicio actividad:</w:t>
      </w:r>
      <w:r>
        <w:rPr>
          <w:sz w:val="25"/>
          <w:szCs w:val="25"/>
        </w:rPr>
        <w:t xml:space="preserve"> 12/02/2010</w:t>
      </w:r>
    </w:p>
    <w:p w:rsidR="00EC6343" w:rsidRDefault="00152B40">
      <w:pPr>
        <w:numPr>
          <w:ilvl w:val="1"/>
          <w:numId w:val="47"/>
        </w:numPr>
        <w:jc w:val="both"/>
        <w:rPr>
          <w:sz w:val="25"/>
          <w:szCs w:val="25"/>
        </w:rPr>
      </w:pPr>
      <w:r>
        <w:rPr>
          <w:b/>
          <w:sz w:val="25"/>
          <w:szCs w:val="25"/>
        </w:rPr>
        <w:t>Sector:</w:t>
      </w:r>
      <w:r>
        <w:rPr>
          <w:sz w:val="25"/>
          <w:szCs w:val="25"/>
        </w:rPr>
        <w:t xml:space="preserve"> IT (tecnologías de la información</w:t>
      </w:r>
    </w:p>
    <w:p w:rsidR="00EC6343" w:rsidRDefault="00152B40">
      <w:pPr>
        <w:numPr>
          <w:ilvl w:val="1"/>
          <w:numId w:val="47"/>
        </w:numPr>
        <w:jc w:val="both"/>
        <w:rPr>
          <w:sz w:val="25"/>
          <w:szCs w:val="25"/>
        </w:rPr>
      </w:pPr>
      <w:r>
        <w:rPr>
          <w:b/>
          <w:sz w:val="25"/>
          <w:szCs w:val="25"/>
        </w:rPr>
        <w:t>Operaciones internacionales:</w:t>
      </w:r>
      <w:r>
        <w:rPr>
          <w:sz w:val="25"/>
          <w:szCs w:val="25"/>
        </w:rPr>
        <w:t xml:space="preserve"> no constan</w:t>
      </w:r>
    </w:p>
    <w:p w:rsidR="00EC6343" w:rsidRDefault="00152B40">
      <w:pPr>
        <w:numPr>
          <w:ilvl w:val="1"/>
          <w:numId w:val="47"/>
        </w:numPr>
        <w:jc w:val="both"/>
        <w:rPr>
          <w:sz w:val="25"/>
          <w:szCs w:val="25"/>
        </w:rPr>
      </w:pPr>
      <w:r>
        <w:rPr>
          <w:b/>
          <w:sz w:val="25"/>
          <w:szCs w:val="25"/>
        </w:rPr>
        <w:t>Número de empleados:</w:t>
      </w:r>
      <w:r>
        <w:rPr>
          <w:sz w:val="25"/>
          <w:szCs w:val="25"/>
        </w:rPr>
        <w:t xml:space="preserve"> 103</w:t>
      </w:r>
    </w:p>
    <w:p w:rsidR="00EC6343" w:rsidRDefault="00152B40">
      <w:pPr>
        <w:numPr>
          <w:ilvl w:val="1"/>
          <w:numId w:val="47"/>
        </w:numPr>
        <w:jc w:val="both"/>
        <w:rPr>
          <w:sz w:val="25"/>
          <w:szCs w:val="25"/>
        </w:rPr>
      </w:pPr>
      <w:r>
        <w:rPr>
          <w:b/>
          <w:sz w:val="25"/>
          <w:szCs w:val="25"/>
        </w:rPr>
        <w:t>Entidades bancarias:</w:t>
      </w:r>
      <w:r>
        <w:rPr>
          <w:sz w:val="25"/>
          <w:szCs w:val="25"/>
        </w:rPr>
        <w:t xml:space="preserve"> 3</w:t>
      </w:r>
    </w:p>
    <w:p w:rsidR="00EC6343" w:rsidRDefault="00152B40">
      <w:pPr>
        <w:numPr>
          <w:ilvl w:val="0"/>
          <w:numId w:val="47"/>
        </w:numPr>
        <w:jc w:val="both"/>
        <w:rPr>
          <w:sz w:val="25"/>
          <w:szCs w:val="25"/>
        </w:rPr>
      </w:pPr>
      <w:r>
        <w:rPr>
          <w:b/>
          <w:sz w:val="25"/>
          <w:szCs w:val="25"/>
        </w:rPr>
        <w:t>Información bursátil</w:t>
      </w:r>
    </w:p>
    <w:p w:rsidR="00EC6343" w:rsidRDefault="00152B40">
      <w:pPr>
        <w:numPr>
          <w:ilvl w:val="1"/>
          <w:numId w:val="47"/>
        </w:numPr>
        <w:jc w:val="both"/>
        <w:rPr>
          <w:sz w:val="25"/>
          <w:szCs w:val="25"/>
        </w:rPr>
      </w:pPr>
      <w:r>
        <w:rPr>
          <w:sz w:val="25"/>
          <w:szCs w:val="25"/>
        </w:rPr>
        <w:t>Bolsas y mercados españoles: plaza de cotización -&gt; Valencia, estado -&gt; suspendida</w:t>
      </w:r>
    </w:p>
    <w:p w:rsidR="00EC6343" w:rsidRDefault="00152B40">
      <w:pPr>
        <w:numPr>
          <w:ilvl w:val="1"/>
          <w:numId w:val="47"/>
        </w:numPr>
        <w:jc w:val="both"/>
        <w:rPr>
          <w:sz w:val="25"/>
          <w:szCs w:val="25"/>
        </w:rPr>
      </w:pPr>
      <w:r>
        <w:rPr>
          <w:sz w:val="25"/>
          <w:szCs w:val="25"/>
        </w:rPr>
        <w:t>Bolsas y mercados españoles: plaza de cotización -&gt; Barcelona, estado -&gt; suspendida</w:t>
      </w:r>
    </w:p>
    <w:p w:rsidR="00EC6343" w:rsidRDefault="00152B40">
      <w:pPr>
        <w:numPr>
          <w:ilvl w:val="1"/>
          <w:numId w:val="47"/>
        </w:numPr>
        <w:jc w:val="both"/>
        <w:rPr>
          <w:sz w:val="25"/>
          <w:szCs w:val="25"/>
        </w:rPr>
      </w:pPr>
      <w:r>
        <w:rPr>
          <w:sz w:val="25"/>
          <w:szCs w:val="25"/>
        </w:rPr>
        <w:t>Bolsas y mercados españoles: plaza de cotización -&gt; Madrid, Tipo de cotización -&gt; Solo renta variable, estado -&gt; suspendida</w:t>
      </w:r>
    </w:p>
    <w:p w:rsidR="00EC6343" w:rsidRDefault="00152B40">
      <w:pPr>
        <w:numPr>
          <w:ilvl w:val="1"/>
          <w:numId w:val="47"/>
        </w:numPr>
        <w:jc w:val="both"/>
        <w:rPr>
          <w:sz w:val="25"/>
          <w:szCs w:val="25"/>
        </w:rPr>
      </w:pPr>
      <w:r>
        <w:rPr>
          <w:sz w:val="25"/>
          <w:szCs w:val="25"/>
        </w:rPr>
        <w:t>Bolsas y mercados españoles: plaza de cotización -&gt; Bilbao, Tipo de cotización -&gt; Renta fija y renta variable, estado -&gt; activa</w:t>
      </w:r>
    </w:p>
    <w:p w:rsidR="00EC6343" w:rsidRDefault="00152B40">
      <w:pPr>
        <w:numPr>
          <w:ilvl w:val="0"/>
          <w:numId w:val="47"/>
        </w:numPr>
        <w:jc w:val="both"/>
        <w:rPr>
          <w:sz w:val="25"/>
          <w:szCs w:val="25"/>
        </w:rPr>
      </w:pPr>
      <w:r>
        <w:rPr>
          <w:b/>
          <w:sz w:val="25"/>
          <w:szCs w:val="25"/>
        </w:rPr>
        <w:t>Riesgo comercial</w:t>
      </w:r>
    </w:p>
    <w:p w:rsidR="00EC6343" w:rsidRDefault="00152B40">
      <w:pPr>
        <w:numPr>
          <w:ilvl w:val="1"/>
          <w:numId w:val="47"/>
        </w:numPr>
        <w:jc w:val="both"/>
        <w:rPr>
          <w:sz w:val="25"/>
          <w:szCs w:val="25"/>
        </w:rPr>
      </w:pPr>
      <w:r>
        <w:rPr>
          <w:b/>
          <w:sz w:val="25"/>
          <w:szCs w:val="25"/>
        </w:rPr>
        <w:t xml:space="preserve">Situación de la empresa: </w:t>
      </w:r>
      <w:r>
        <w:rPr>
          <w:sz w:val="25"/>
          <w:szCs w:val="25"/>
        </w:rPr>
        <w:t>activa</w:t>
      </w:r>
    </w:p>
    <w:p w:rsidR="00EC6343" w:rsidRDefault="00152B40">
      <w:pPr>
        <w:numPr>
          <w:ilvl w:val="1"/>
          <w:numId w:val="47"/>
        </w:numPr>
        <w:jc w:val="both"/>
        <w:rPr>
          <w:sz w:val="25"/>
          <w:szCs w:val="25"/>
        </w:rPr>
      </w:pPr>
      <w:r>
        <w:rPr>
          <w:b/>
          <w:sz w:val="25"/>
          <w:szCs w:val="25"/>
        </w:rPr>
        <w:t xml:space="preserve">Opinión de crédito: </w:t>
      </w:r>
      <w:r>
        <w:rPr>
          <w:sz w:val="25"/>
          <w:szCs w:val="25"/>
        </w:rPr>
        <w:t xml:space="preserve">favorable hasta 50000 € </w:t>
      </w:r>
    </w:p>
    <w:p w:rsidR="00EC6343" w:rsidRDefault="00152B40">
      <w:pPr>
        <w:numPr>
          <w:ilvl w:val="1"/>
          <w:numId w:val="47"/>
        </w:numPr>
        <w:jc w:val="both"/>
        <w:rPr>
          <w:sz w:val="25"/>
          <w:szCs w:val="25"/>
        </w:rPr>
      </w:pPr>
      <w:r>
        <w:rPr>
          <w:b/>
          <w:sz w:val="25"/>
          <w:szCs w:val="25"/>
        </w:rPr>
        <w:t>Score de liquidez:</w:t>
      </w:r>
      <w:r>
        <w:rPr>
          <w:sz w:val="25"/>
          <w:szCs w:val="25"/>
        </w:rPr>
        <w:t xml:space="preserve"> 60/100</w:t>
      </w:r>
    </w:p>
    <w:p w:rsidR="00EC6343" w:rsidRDefault="00152B40">
      <w:pPr>
        <w:numPr>
          <w:ilvl w:val="1"/>
          <w:numId w:val="47"/>
        </w:numPr>
        <w:jc w:val="both"/>
        <w:rPr>
          <w:sz w:val="25"/>
          <w:szCs w:val="25"/>
        </w:rPr>
      </w:pPr>
      <w:r>
        <w:rPr>
          <w:b/>
          <w:sz w:val="25"/>
          <w:szCs w:val="25"/>
        </w:rPr>
        <w:t>Incidencias vigentes:</w:t>
      </w:r>
      <w:r>
        <w:rPr>
          <w:sz w:val="25"/>
          <w:szCs w:val="25"/>
        </w:rPr>
        <w:t xml:space="preserve"> no</w:t>
      </w:r>
    </w:p>
    <w:p w:rsidR="00EC6343" w:rsidRDefault="00152B40">
      <w:pPr>
        <w:numPr>
          <w:ilvl w:val="1"/>
          <w:numId w:val="47"/>
        </w:numPr>
        <w:jc w:val="both"/>
        <w:rPr>
          <w:sz w:val="25"/>
          <w:szCs w:val="25"/>
        </w:rPr>
      </w:pPr>
      <w:r>
        <w:rPr>
          <w:b/>
          <w:sz w:val="25"/>
          <w:szCs w:val="25"/>
        </w:rPr>
        <w:t>EBE (Experian Bureau Empresarial):</w:t>
      </w:r>
      <w:r>
        <w:rPr>
          <w:sz w:val="25"/>
          <w:szCs w:val="25"/>
        </w:rPr>
        <w:t xml:space="preserve"> 70 €</w:t>
      </w:r>
    </w:p>
    <w:p w:rsidR="00EC6343" w:rsidRDefault="00152B40">
      <w:pPr>
        <w:numPr>
          <w:ilvl w:val="1"/>
          <w:numId w:val="47"/>
        </w:numPr>
        <w:jc w:val="both"/>
        <w:rPr>
          <w:sz w:val="25"/>
          <w:szCs w:val="25"/>
        </w:rPr>
      </w:pPr>
      <w:r>
        <w:rPr>
          <w:b/>
          <w:sz w:val="25"/>
          <w:szCs w:val="25"/>
        </w:rPr>
        <w:t xml:space="preserve">Media de días de demora en pagos: </w:t>
      </w:r>
      <w:r>
        <w:rPr>
          <w:sz w:val="25"/>
          <w:szCs w:val="25"/>
        </w:rPr>
        <w:t>10</w:t>
      </w:r>
    </w:p>
    <w:p w:rsidR="00EC6343" w:rsidRDefault="00152B40">
      <w:pPr>
        <w:numPr>
          <w:ilvl w:val="1"/>
          <w:numId w:val="47"/>
        </w:numPr>
        <w:jc w:val="both"/>
        <w:rPr>
          <w:sz w:val="25"/>
          <w:szCs w:val="25"/>
        </w:rPr>
      </w:pPr>
      <w:r>
        <w:rPr>
          <w:b/>
          <w:sz w:val="25"/>
          <w:szCs w:val="25"/>
        </w:rPr>
        <w:lastRenderedPageBreak/>
        <w:t>Rating:</w:t>
      </w:r>
      <w:r>
        <w:rPr>
          <w:sz w:val="25"/>
          <w:szCs w:val="25"/>
        </w:rPr>
        <w:t xml:space="preserve"> 13</w:t>
      </w:r>
    </w:p>
    <w:p w:rsidR="00EC6343" w:rsidRDefault="00152B40">
      <w:pPr>
        <w:numPr>
          <w:ilvl w:val="0"/>
          <w:numId w:val="47"/>
        </w:numPr>
        <w:jc w:val="both"/>
        <w:rPr>
          <w:sz w:val="25"/>
          <w:szCs w:val="25"/>
        </w:rPr>
      </w:pPr>
      <w:r>
        <w:rPr>
          <w:b/>
          <w:sz w:val="25"/>
          <w:szCs w:val="25"/>
        </w:rPr>
        <w:t>Explicación del rating:</w:t>
      </w:r>
    </w:p>
    <w:p w:rsidR="00EC6343" w:rsidRDefault="00152B40">
      <w:pPr>
        <w:numPr>
          <w:ilvl w:val="1"/>
          <w:numId w:val="47"/>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EC6343" w:rsidRDefault="00152B40">
      <w:pPr>
        <w:numPr>
          <w:ilvl w:val="0"/>
          <w:numId w:val="47"/>
        </w:numPr>
        <w:jc w:val="both"/>
        <w:rPr>
          <w:sz w:val="25"/>
          <w:szCs w:val="25"/>
        </w:rPr>
      </w:pPr>
      <w:r>
        <w:rPr>
          <w:b/>
          <w:sz w:val="25"/>
          <w:szCs w:val="25"/>
        </w:rPr>
        <w:t>Análisis del balance (detallado):</w:t>
      </w:r>
    </w:p>
    <w:p w:rsidR="00EC6343" w:rsidRDefault="00152B40">
      <w:pPr>
        <w:numPr>
          <w:ilvl w:val="1"/>
          <w:numId w:val="47"/>
        </w:numPr>
        <w:jc w:val="both"/>
        <w:rPr>
          <w:sz w:val="25"/>
          <w:szCs w:val="25"/>
        </w:rPr>
      </w:pPr>
      <w:r>
        <w:rPr>
          <w:sz w:val="25"/>
          <w:szCs w:val="25"/>
        </w:rPr>
        <w:t>Activo no corriente: ejercicio 2018 -&gt; 15760000, % del activo -&gt; 92.92.</w:t>
      </w:r>
    </w:p>
    <w:p w:rsidR="00EC6343" w:rsidRDefault="00152B40">
      <w:pPr>
        <w:numPr>
          <w:ilvl w:val="1"/>
          <w:numId w:val="47"/>
        </w:numPr>
        <w:jc w:val="both"/>
        <w:rPr>
          <w:sz w:val="25"/>
          <w:szCs w:val="25"/>
        </w:rPr>
      </w:pPr>
      <w:r>
        <w:rPr>
          <w:sz w:val="25"/>
          <w:szCs w:val="25"/>
        </w:rPr>
        <w:t>Activo corriente: ejercicio 2018 -&gt; 1200000, % del activo -&gt; 7.08.</w:t>
      </w:r>
    </w:p>
    <w:p w:rsidR="00EC6343" w:rsidRDefault="00152B40">
      <w:pPr>
        <w:numPr>
          <w:ilvl w:val="1"/>
          <w:numId w:val="47"/>
        </w:numPr>
        <w:jc w:val="both"/>
        <w:rPr>
          <w:sz w:val="25"/>
          <w:szCs w:val="25"/>
        </w:rPr>
      </w:pPr>
      <w:r>
        <w:rPr>
          <w:sz w:val="25"/>
          <w:szCs w:val="25"/>
        </w:rPr>
        <w:t>Patrimonio neto: ejercicio 2018 -&gt; 4913000, % del activo -&gt; 28.97.</w:t>
      </w:r>
    </w:p>
    <w:p w:rsidR="00EC6343" w:rsidRDefault="00152B40">
      <w:pPr>
        <w:numPr>
          <w:ilvl w:val="1"/>
          <w:numId w:val="47"/>
        </w:numPr>
        <w:jc w:val="both"/>
        <w:rPr>
          <w:sz w:val="25"/>
          <w:szCs w:val="25"/>
        </w:rPr>
      </w:pPr>
      <w:r>
        <w:rPr>
          <w:sz w:val="25"/>
          <w:szCs w:val="25"/>
        </w:rPr>
        <w:t>Pasivo no corriente: ejercicio 2018 -&gt; 250000, % del activo -&gt; 1.47.</w:t>
      </w:r>
    </w:p>
    <w:p w:rsidR="00EC6343" w:rsidRDefault="00152B40">
      <w:pPr>
        <w:numPr>
          <w:ilvl w:val="1"/>
          <w:numId w:val="47"/>
        </w:numPr>
        <w:jc w:val="both"/>
        <w:rPr>
          <w:sz w:val="25"/>
          <w:szCs w:val="25"/>
        </w:rPr>
      </w:pPr>
      <w:r>
        <w:rPr>
          <w:sz w:val="25"/>
          <w:szCs w:val="25"/>
        </w:rPr>
        <w:t>Pasivo corriente: ejercicio 2018 -&gt; 11797000, % del activo -&gt; 69.56.</w:t>
      </w:r>
    </w:p>
    <w:p w:rsidR="00EC6343" w:rsidRDefault="00152B40">
      <w:pPr>
        <w:numPr>
          <w:ilvl w:val="0"/>
          <w:numId w:val="47"/>
        </w:numPr>
        <w:jc w:val="both"/>
        <w:rPr>
          <w:sz w:val="25"/>
          <w:szCs w:val="25"/>
        </w:rPr>
      </w:pPr>
      <w:r>
        <w:rPr>
          <w:b/>
          <w:sz w:val="25"/>
          <w:szCs w:val="25"/>
        </w:rPr>
        <w:t>Evolución de empleados:</w:t>
      </w:r>
    </w:p>
    <w:p w:rsidR="00EC6343" w:rsidRDefault="00152B40">
      <w:pPr>
        <w:numPr>
          <w:ilvl w:val="1"/>
          <w:numId w:val="47"/>
        </w:numPr>
        <w:jc w:val="both"/>
        <w:rPr>
          <w:sz w:val="25"/>
          <w:szCs w:val="25"/>
        </w:rPr>
      </w:pPr>
      <w:r>
        <w:rPr>
          <w:sz w:val="25"/>
          <w:szCs w:val="25"/>
        </w:rPr>
        <w:t xml:space="preserve">2016: 80, fijos -&gt; 68%, eventuales -&gt; 32% </w:t>
      </w:r>
    </w:p>
    <w:p w:rsidR="00EC6343" w:rsidRDefault="00152B40">
      <w:pPr>
        <w:numPr>
          <w:ilvl w:val="1"/>
          <w:numId w:val="47"/>
        </w:numPr>
        <w:jc w:val="both"/>
        <w:rPr>
          <w:sz w:val="25"/>
          <w:szCs w:val="25"/>
        </w:rPr>
      </w:pPr>
      <w:r>
        <w:rPr>
          <w:sz w:val="25"/>
          <w:szCs w:val="25"/>
        </w:rPr>
        <w:t xml:space="preserve">2017: 93, fijos -&gt; 71%, eventuales -&gt; 29% </w:t>
      </w:r>
    </w:p>
    <w:p w:rsidR="00EC6343" w:rsidRDefault="00152B40">
      <w:pPr>
        <w:numPr>
          <w:ilvl w:val="1"/>
          <w:numId w:val="47"/>
        </w:numPr>
        <w:jc w:val="both"/>
        <w:rPr>
          <w:sz w:val="25"/>
          <w:szCs w:val="25"/>
        </w:rPr>
      </w:pPr>
      <w:r>
        <w:rPr>
          <w:sz w:val="25"/>
          <w:szCs w:val="25"/>
        </w:rPr>
        <w:t xml:space="preserve">2018: 103, fijos -&gt; 72%, eventuales -&gt; 28% </w:t>
      </w:r>
    </w:p>
    <w:p w:rsidR="00EC6343" w:rsidRDefault="00EC6343"/>
    <w:p w:rsidR="00EC6343" w:rsidRDefault="00152B40">
      <w:pPr>
        <w:pStyle w:val="Ttulo2"/>
        <w:numPr>
          <w:ilvl w:val="1"/>
          <w:numId w:val="35"/>
        </w:numPr>
        <w:jc w:val="both"/>
      </w:pPr>
      <w:bookmarkStart w:id="228" w:name="_Toc532526371"/>
      <w:r>
        <w:lastRenderedPageBreak/>
        <w:t>Planificación de la gestión de los costes</w:t>
      </w:r>
      <w:bookmarkEnd w:id="228"/>
    </w:p>
    <w:p w:rsidR="00EC6343" w:rsidRDefault="00152B40">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xml:space="preserve">,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w:t>
      </w:r>
      <w:proofErr w:type="gramStart"/>
      <w:r>
        <w:rPr>
          <w:sz w:val="25"/>
          <w:szCs w:val="25"/>
        </w:rPr>
        <w:t>etapas</w:t>
      </w:r>
      <w:proofErr w:type="gramEnd"/>
      <w:r>
        <w:rPr>
          <w:sz w:val="25"/>
          <w:szCs w:val="25"/>
        </w:rPr>
        <w:t xml:space="preserve"> de esta gestión de costes.</w:t>
      </w:r>
    </w:p>
    <w:p w:rsidR="00EC6343" w:rsidRDefault="00EC6343"/>
    <w:p w:rsidR="00EC6343" w:rsidRDefault="00152B40">
      <w:pPr>
        <w:pStyle w:val="Ttulo3"/>
        <w:numPr>
          <w:ilvl w:val="2"/>
          <w:numId w:val="35"/>
        </w:numPr>
        <w:jc w:val="both"/>
      </w:pPr>
      <w:r>
        <w:t>Niveles de precisión y exactitud</w:t>
      </w:r>
    </w:p>
    <w:p w:rsidR="00EC6343" w:rsidRDefault="00152B40">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EC6343" w:rsidRDefault="00152B40">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EC6343" w:rsidRDefault="00152B40">
      <w:pPr>
        <w:numPr>
          <w:ilvl w:val="0"/>
          <w:numId w:val="48"/>
        </w:numPr>
        <w:jc w:val="both"/>
        <w:rPr>
          <w:sz w:val="25"/>
          <w:szCs w:val="25"/>
        </w:rPr>
      </w:pPr>
      <w:r>
        <w:rPr>
          <w:b/>
          <w:sz w:val="25"/>
          <w:szCs w:val="25"/>
        </w:rPr>
        <w:t>Tareas hoja</w:t>
      </w:r>
      <w:r>
        <w:rPr>
          <w:sz w:val="25"/>
          <w:szCs w:val="25"/>
        </w:rPr>
        <w:t>: precisión de dos dígitos decimales (céntimos)</w:t>
      </w:r>
    </w:p>
    <w:p w:rsidR="00EC6343" w:rsidRDefault="00152B40">
      <w:pPr>
        <w:numPr>
          <w:ilvl w:val="0"/>
          <w:numId w:val="48"/>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EC6343" w:rsidRDefault="00152B40">
      <w:pPr>
        <w:numPr>
          <w:ilvl w:val="0"/>
          <w:numId w:val="48"/>
        </w:numPr>
        <w:jc w:val="both"/>
        <w:rPr>
          <w:sz w:val="25"/>
          <w:szCs w:val="25"/>
        </w:rPr>
      </w:pPr>
      <w:r>
        <w:rPr>
          <w:b/>
          <w:sz w:val="25"/>
          <w:szCs w:val="25"/>
        </w:rPr>
        <w:t>Tareas de nivel 2 (tareas resumen de las anteriores)</w:t>
      </w:r>
      <w:r>
        <w:rPr>
          <w:sz w:val="25"/>
          <w:szCs w:val="25"/>
        </w:rPr>
        <w:t>: precisión de unidad (euros)</w:t>
      </w:r>
    </w:p>
    <w:p w:rsidR="00EC6343" w:rsidRDefault="00152B40">
      <w:pPr>
        <w:numPr>
          <w:ilvl w:val="0"/>
          <w:numId w:val="48"/>
        </w:numPr>
        <w:jc w:val="both"/>
        <w:rPr>
          <w:sz w:val="25"/>
          <w:szCs w:val="25"/>
        </w:rPr>
      </w:pPr>
      <w:r>
        <w:rPr>
          <w:b/>
          <w:sz w:val="25"/>
          <w:szCs w:val="25"/>
        </w:rPr>
        <w:t>Tareas de nivel 3</w:t>
      </w:r>
      <w:r>
        <w:rPr>
          <w:sz w:val="25"/>
          <w:szCs w:val="25"/>
        </w:rPr>
        <w:t>: precisión de decenas de unidad (decenas de euro)</w:t>
      </w:r>
    </w:p>
    <w:p w:rsidR="00EC6343" w:rsidRDefault="00152B40">
      <w:pPr>
        <w:numPr>
          <w:ilvl w:val="0"/>
          <w:numId w:val="48"/>
        </w:numPr>
        <w:jc w:val="both"/>
        <w:rPr>
          <w:sz w:val="25"/>
          <w:szCs w:val="25"/>
        </w:rPr>
      </w:pPr>
      <w:r>
        <w:rPr>
          <w:b/>
          <w:sz w:val="25"/>
          <w:szCs w:val="25"/>
        </w:rPr>
        <w:lastRenderedPageBreak/>
        <w:t>Tareas de nivel 4</w:t>
      </w:r>
      <w:r>
        <w:rPr>
          <w:sz w:val="25"/>
          <w:szCs w:val="25"/>
        </w:rPr>
        <w:t>: precisión de centenas de unidad (centenas de euro)</w:t>
      </w:r>
    </w:p>
    <w:p w:rsidR="00EC6343" w:rsidRDefault="00152B40">
      <w:pPr>
        <w:numPr>
          <w:ilvl w:val="0"/>
          <w:numId w:val="48"/>
        </w:numPr>
        <w:jc w:val="both"/>
        <w:rPr>
          <w:sz w:val="25"/>
          <w:szCs w:val="25"/>
        </w:rPr>
      </w:pPr>
      <w:r>
        <w:rPr>
          <w:sz w:val="25"/>
          <w:szCs w:val="25"/>
        </w:rPr>
        <w:t>En caso de existir tareas de nivel más elevado es posible extrapolar la serie geométrica seguida hasta el momento en los valores de precisión</w:t>
      </w:r>
    </w:p>
    <w:p w:rsidR="00EC6343" w:rsidRDefault="00152B40">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EC6343" w:rsidRDefault="00152B40">
      <w:pPr>
        <w:numPr>
          <w:ilvl w:val="0"/>
          <w:numId w:val="49"/>
        </w:numPr>
        <w:jc w:val="both"/>
        <w:rPr>
          <w:sz w:val="25"/>
          <w:szCs w:val="25"/>
        </w:rPr>
      </w:pPr>
      <w:r>
        <w:rPr>
          <w:b/>
          <w:sz w:val="25"/>
          <w:szCs w:val="25"/>
        </w:rPr>
        <w:t>Tareas hoja</w:t>
      </w:r>
      <w:r>
        <w:rPr>
          <w:sz w:val="25"/>
          <w:szCs w:val="25"/>
        </w:rPr>
        <w:t>: exactitud de 3%</w:t>
      </w:r>
    </w:p>
    <w:p w:rsidR="00EC6343" w:rsidRDefault="00152B40">
      <w:pPr>
        <w:numPr>
          <w:ilvl w:val="0"/>
          <w:numId w:val="49"/>
        </w:numPr>
        <w:jc w:val="both"/>
        <w:rPr>
          <w:sz w:val="25"/>
          <w:szCs w:val="25"/>
        </w:rPr>
      </w:pPr>
      <w:r>
        <w:rPr>
          <w:b/>
          <w:sz w:val="25"/>
          <w:szCs w:val="25"/>
        </w:rPr>
        <w:t>Tareas de nivel 1 (tareas resumen de las de tipo hoja en el cronograma)</w:t>
      </w:r>
      <w:r>
        <w:rPr>
          <w:sz w:val="25"/>
          <w:szCs w:val="25"/>
        </w:rPr>
        <w:t>: exactitud de 7%</w:t>
      </w:r>
    </w:p>
    <w:p w:rsidR="00EC6343" w:rsidRDefault="00152B40">
      <w:pPr>
        <w:numPr>
          <w:ilvl w:val="0"/>
          <w:numId w:val="49"/>
        </w:numPr>
        <w:jc w:val="both"/>
        <w:rPr>
          <w:sz w:val="25"/>
          <w:szCs w:val="25"/>
        </w:rPr>
      </w:pPr>
      <w:r>
        <w:rPr>
          <w:b/>
          <w:sz w:val="25"/>
          <w:szCs w:val="25"/>
        </w:rPr>
        <w:t>Tareas de nivel 2 (tareas resumen de las anteriores)</w:t>
      </w:r>
      <w:r>
        <w:rPr>
          <w:sz w:val="25"/>
          <w:szCs w:val="25"/>
        </w:rPr>
        <w:t>: exactitud de 10%</w:t>
      </w:r>
    </w:p>
    <w:p w:rsidR="00EC6343" w:rsidRDefault="00152B40">
      <w:pPr>
        <w:numPr>
          <w:ilvl w:val="0"/>
          <w:numId w:val="49"/>
        </w:numPr>
        <w:jc w:val="both"/>
        <w:rPr>
          <w:sz w:val="25"/>
          <w:szCs w:val="25"/>
        </w:rPr>
      </w:pPr>
      <w:r>
        <w:rPr>
          <w:b/>
          <w:sz w:val="25"/>
          <w:szCs w:val="25"/>
        </w:rPr>
        <w:t>Tareas de nivel 3</w:t>
      </w:r>
      <w:r>
        <w:rPr>
          <w:sz w:val="25"/>
          <w:szCs w:val="25"/>
        </w:rPr>
        <w:t>: exactitud de 15%</w:t>
      </w:r>
    </w:p>
    <w:p w:rsidR="00EC6343" w:rsidRDefault="00152B40">
      <w:pPr>
        <w:numPr>
          <w:ilvl w:val="0"/>
          <w:numId w:val="49"/>
        </w:numPr>
        <w:jc w:val="both"/>
        <w:rPr>
          <w:sz w:val="25"/>
          <w:szCs w:val="25"/>
        </w:rPr>
      </w:pPr>
      <w:r>
        <w:rPr>
          <w:b/>
          <w:sz w:val="25"/>
          <w:szCs w:val="25"/>
        </w:rPr>
        <w:t>Tareas de nivel 4</w:t>
      </w:r>
      <w:r>
        <w:rPr>
          <w:sz w:val="25"/>
          <w:szCs w:val="25"/>
        </w:rPr>
        <w:t>: exactitud de 20%</w:t>
      </w:r>
    </w:p>
    <w:p w:rsidR="00EC6343" w:rsidRDefault="00152B40">
      <w:pPr>
        <w:numPr>
          <w:ilvl w:val="0"/>
          <w:numId w:val="49"/>
        </w:numPr>
        <w:jc w:val="both"/>
        <w:rPr>
          <w:sz w:val="25"/>
          <w:szCs w:val="25"/>
        </w:rPr>
      </w:pPr>
      <w:r>
        <w:rPr>
          <w:sz w:val="25"/>
          <w:szCs w:val="25"/>
        </w:rPr>
        <w:t>En caso de existir tareas de nivel más elevado es posible extrapolar la serie geométrica seguida hasta el momento en los valores de exactitud</w:t>
      </w:r>
    </w:p>
    <w:p w:rsidR="00EC6343" w:rsidRDefault="00EC6343"/>
    <w:p w:rsidR="00EC6343" w:rsidRDefault="00152B40">
      <w:pPr>
        <w:pStyle w:val="Ttulo3"/>
        <w:numPr>
          <w:ilvl w:val="2"/>
          <w:numId w:val="35"/>
        </w:numPr>
        <w:jc w:val="both"/>
      </w:pPr>
      <w:r>
        <w:t>Unidades de medida</w:t>
      </w:r>
    </w:p>
    <w:p w:rsidR="00EC6343" w:rsidRDefault="00152B40">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EC6343" w:rsidRDefault="00152B40">
      <w:pPr>
        <w:numPr>
          <w:ilvl w:val="0"/>
          <w:numId w:val="50"/>
        </w:numPr>
        <w:jc w:val="both"/>
        <w:rPr>
          <w:sz w:val="25"/>
          <w:szCs w:val="25"/>
        </w:rPr>
      </w:pPr>
      <w:r>
        <w:rPr>
          <w:b/>
          <w:sz w:val="25"/>
          <w:szCs w:val="25"/>
        </w:rPr>
        <w:t>Tareas:</w:t>
      </w:r>
      <w:r>
        <w:rPr>
          <w:sz w:val="25"/>
          <w:szCs w:val="25"/>
        </w:rPr>
        <w:t xml:space="preserve"> días (d)</w:t>
      </w:r>
    </w:p>
    <w:p w:rsidR="00EC6343" w:rsidRDefault="00152B40">
      <w:pPr>
        <w:numPr>
          <w:ilvl w:val="0"/>
          <w:numId w:val="50"/>
        </w:numPr>
        <w:jc w:val="both"/>
        <w:rPr>
          <w:sz w:val="25"/>
          <w:szCs w:val="25"/>
        </w:rPr>
      </w:pPr>
      <w:r>
        <w:rPr>
          <w:b/>
          <w:sz w:val="25"/>
          <w:szCs w:val="25"/>
        </w:rPr>
        <w:t xml:space="preserve">Esfuerzo: </w:t>
      </w:r>
      <w:r>
        <w:rPr>
          <w:sz w:val="25"/>
          <w:szCs w:val="25"/>
        </w:rPr>
        <w:t>horas/hombre (h/hombre)</w:t>
      </w:r>
    </w:p>
    <w:p w:rsidR="00EC6343" w:rsidRDefault="00152B40">
      <w:pPr>
        <w:numPr>
          <w:ilvl w:val="0"/>
          <w:numId w:val="50"/>
        </w:numPr>
        <w:jc w:val="both"/>
        <w:rPr>
          <w:sz w:val="25"/>
          <w:szCs w:val="25"/>
        </w:rPr>
      </w:pPr>
      <w:r>
        <w:rPr>
          <w:b/>
          <w:sz w:val="25"/>
          <w:szCs w:val="25"/>
        </w:rPr>
        <w:lastRenderedPageBreak/>
        <w:t xml:space="preserve">Costes/beneficios: </w:t>
      </w:r>
      <w:r>
        <w:rPr>
          <w:sz w:val="25"/>
          <w:szCs w:val="25"/>
        </w:rPr>
        <w:t>euros (€)</w:t>
      </w:r>
    </w:p>
    <w:p w:rsidR="00EC6343" w:rsidRDefault="00152B40">
      <w:pPr>
        <w:numPr>
          <w:ilvl w:val="0"/>
          <w:numId w:val="50"/>
        </w:numPr>
        <w:jc w:val="both"/>
        <w:rPr>
          <w:sz w:val="25"/>
          <w:szCs w:val="25"/>
        </w:rPr>
      </w:pPr>
      <w:r>
        <w:rPr>
          <w:b/>
          <w:sz w:val="25"/>
          <w:szCs w:val="25"/>
        </w:rPr>
        <w:t xml:space="preserve">Tamaño de módulo: </w:t>
      </w:r>
      <w:r>
        <w:rPr>
          <w:sz w:val="25"/>
          <w:szCs w:val="25"/>
        </w:rPr>
        <w:t>líneas de código</w:t>
      </w:r>
    </w:p>
    <w:p w:rsidR="00EC6343" w:rsidRDefault="00152B40">
      <w:pPr>
        <w:numPr>
          <w:ilvl w:val="0"/>
          <w:numId w:val="50"/>
        </w:numPr>
        <w:jc w:val="both"/>
      </w:pPr>
      <w:r>
        <w:rPr>
          <w:b/>
          <w:sz w:val="25"/>
          <w:szCs w:val="25"/>
        </w:rPr>
        <w:t xml:space="preserve">Rendimiento del nuevo sistema: </w:t>
      </w:r>
      <w:r>
        <w:rPr>
          <w:sz w:val="25"/>
          <w:szCs w:val="25"/>
        </w:rPr>
        <w:t>milisegundos (ms)</w:t>
      </w:r>
    </w:p>
    <w:p w:rsidR="00EC6343" w:rsidRDefault="00152B40">
      <w:pPr>
        <w:ind w:left="360"/>
        <w:jc w:val="both"/>
      </w:pPr>
      <w:r>
        <w:t xml:space="preserve"> </w:t>
      </w:r>
    </w:p>
    <w:p w:rsidR="00EC6343" w:rsidRDefault="00152B40">
      <w:pPr>
        <w:pStyle w:val="Ttulo3"/>
        <w:numPr>
          <w:ilvl w:val="2"/>
          <w:numId w:val="35"/>
        </w:numPr>
        <w:jc w:val="both"/>
      </w:pPr>
      <w:r>
        <w:t>Enlaces con los procedimientos de la organización</w:t>
      </w:r>
    </w:p>
    <w:p w:rsidR="00EC6343" w:rsidRDefault="00152B40">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EC6343" w:rsidRDefault="00152B40">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w:t>
      </w:r>
      <w:proofErr w:type="gramStart"/>
      <w:r>
        <w:rPr>
          <w:sz w:val="25"/>
          <w:szCs w:val="25"/>
        </w:rPr>
        <w:t>del mismo</w:t>
      </w:r>
      <w:proofErr w:type="gramEnd"/>
      <w:r>
        <w:rPr>
          <w:sz w:val="25"/>
          <w:szCs w:val="25"/>
        </w:rPr>
        <w:t xml:space="preserve">.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EC6343" w:rsidRDefault="00EC6343"/>
    <w:p w:rsidR="00EC6343" w:rsidRDefault="00152B40">
      <w:pPr>
        <w:pStyle w:val="Ttulo3"/>
        <w:numPr>
          <w:ilvl w:val="2"/>
          <w:numId w:val="35"/>
        </w:numPr>
        <w:jc w:val="both"/>
      </w:pPr>
      <w:bookmarkStart w:id="229" w:name="_Umbrales_de_control"/>
      <w:bookmarkEnd w:id="229"/>
      <w:r>
        <w:t>Umbrales de control</w:t>
      </w:r>
    </w:p>
    <w:p w:rsidR="00EC6343" w:rsidRDefault="00152B40">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EC6343" w:rsidRDefault="00152B40">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w:t>
      </w:r>
      <w:r>
        <w:rPr>
          <w:sz w:val="25"/>
          <w:szCs w:val="25"/>
        </w:rPr>
        <w:lastRenderedPageBreak/>
        <w:t>que se produzcan mayores desviaciones. Seguidamente se indicarán los umbrales a evaluar en función del instante temporal del proyecto:</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lastRenderedPageBreak/>
        <w:t xml:space="preserve">Acción recomendada: </w:t>
      </w:r>
      <w:r>
        <w:rPr>
          <w:sz w:val="25"/>
          <w:szCs w:val="25"/>
        </w:rPr>
        <w:t>disminuir el plazo para el lanzamiento del sistema final mediante la supresión de funcionalidades que estén causando problemas o alargando el proceso innecesariamente.</w:t>
      </w:r>
    </w:p>
    <w:p w:rsidR="00EC6343" w:rsidRDefault="00EC6343"/>
    <w:p w:rsidR="00EC6343" w:rsidRDefault="00152B40">
      <w:pPr>
        <w:pStyle w:val="Ttulo3"/>
        <w:numPr>
          <w:ilvl w:val="2"/>
          <w:numId w:val="35"/>
        </w:numPr>
        <w:jc w:val="both"/>
      </w:pPr>
      <w:r>
        <w:t>Reglas de medición del desempeño</w:t>
      </w:r>
    </w:p>
    <w:p w:rsidR="00EC6343" w:rsidRDefault="00152B40">
      <w:pPr>
        <w:ind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EC6343" w:rsidRDefault="00152B40">
      <w:pPr>
        <w:ind w:firstLine="360"/>
        <w:jc w:val="both"/>
        <w:rPr>
          <w:sz w:val="25"/>
          <w:szCs w:val="25"/>
        </w:rPr>
      </w:pPr>
      <w:r>
        <w:rPr>
          <w:sz w:val="25"/>
          <w:szCs w:val="25"/>
        </w:rPr>
        <w:t>Para evaluar este desempeño se utilizarán 2 factores principalmente:</w:t>
      </w:r>
    </w:p>
    <w:p w:rsidR="00EC6343" w:rsidRDefault="00EC6343">
      <w:pPr>
        <w:ind w:left="720" w:firstLine="360"/>
        <w:jc w:val="both"/>
        <w:rPr>
          <w:sz w:val="25"/>
          <w:szCs w:val="25"/>
        </w:rPr>
      </w:pPr>
    </w:p>
    <w:p w:rsidR="00EC6343" w:rsidRDefault="00152B40">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EC6343">
      <w:pPr>
        <w:jc w:val="both"/>
        <w:rPr>
          <w:sz w:val="25"/>
          <w:szCs w:val="25"/>
        </w:rPr>
      </w:pPr>
    </w:p>
    <w:p w:rsidR="00EC6343" w:rsidRDefault="00152B40">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EC6343" w:rsidRDefault="00152B40">
      <w:pPr>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EC6343" w:rsidRDefault="00EC6343">
      <w:pPr>
        <w:rPr>
          <w:sz w:val="25"/>
          <w:szCs w:val="25"/>
        </w:rPr>
      </w:pP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lastRenderedPageBreak/>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EC6343" w:rsidRDefault="00152B40">
      <w:pPr>
        <w:ind w:firstLine="360"/>
        <w:jc w:val="both"/>
        <w:rPr>
          <w:sz w:val="25"/>
          <w:szCs w:val="25"/>
        </w:rPr>
      </w:pPr>
      <w:r>
        <w:rPr>
          <w:sz w:val="25"/>
          <w:szCs w:val="25"/>
        </w:rPr>
        <w:t>Durante el proyecto se realizarán una serie de tareas periódicamente en las cuales se aplicarán estas reglas para medir el desempeño.</w:t>
      </w:r>
    </w:p>
    <w:p w:rsidR="00EC6343" w:rsidRDefault="00EC6343"/>
    <w:p w:rsidR="00EC6343" w:rsidRDefault="00152B40">
      <w:pPr>
        <w:pStyle w:val="Ttulo3"/>
        <w:numPr>
          <w:ilvl w:val="2"/>
          <w:numId w:val="35"/>
        </w:numPr>
        <w:jc w:val="both"/>
      </w:pPr>
      <w:bookmarkStart w:id="230" w:name="_Formatos_de_informe"/>
      <w:bookmarkEnd w:id="230"/>
      <w:r>
        <w:t>Formatos de informe</w:t>
      </w:r>
    </w:p>
    <w:p w:rsidR="00EC6343" w:rsidRDefault="00152B40">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EC6343" w:rsidRDefault="00152B40">
      <w:pPr>
        <w:ind w:firstLine="360"/>
        <w:jc w:val="both"/>
        <w:rPr>
          <w:sz w:val="25"/>
          <w:szCs w:val="25"/>
        </w:rPr>
      </w:pPr>
      <w:r>
        <w:rPr>
          <w:sz w:val="25"/>
          <w:szCs w:val="25"/>
        </w:rPr>
        <w:t xml:space="preserve">En lo que respecta a las mediciones,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EC6343" w:rsidRDefault="00152B40">
      <w:pPr>
        <w:ind w:firstLine="360"/>
        <w:jc w:val="both"/>
        <w:rPr>
          <w:sz w:val="25"/>
          <w:szCs w:val="25"/>
        </w:rPr>
      </w:pPr>
      <w:r>
        <w:rPr>
          <w:sz w:val="25"/>
          <w:szCs w:val="25"/>
        </w:rPr>
        <w:lastRenderedPageBreak/>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EC6343" w:rsidRDefault="00152B40">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EC6343" w:rsidRDefault="00152B40">
      <w:pPr>
        <w:ind w:firstLine="360"/>
        <w:jc w:val="both"/>
        <w:rPr>
          <w:sz w:val="25"/>
          <w:szCs w:val="25"/>
        </w:rPr>
      </w:pPr>
      <w:r>
        <w:rPr>
          <w:sz w:val="25"/>
          <w:szCs w:val="25"/>
        </w:rPr>
        <w:t>Un posible formato para el análisis expeditivo podría ser el siguiente:</w:t>
      </w:r>
    </w:p>
    <w:p w:rsidR="00EC6343" w:rsidRDefault="00152B40">
      <w:pPr>
        <w:numPr>
          <w:ilvl w:val="0"/>
          <w:numId w:val="52"/>
        </w:numPr>
        <w:jc w:val="both"/>
        <w:rPr>
          <w:b/>
          <w:sz w:val="25"/>
          <w:szCs w:val="25"/>
        </w:rPr>
      </w:pPr>
      <w:r>
        <w:rPr>
          <w:b/>
          <w:sz w:val="25"/>
          <w:szCs w:val="25"/>
        </w:rPr>
        <w:t>Costes en los que se ha incurrido hasta el momento</w:t>
      </w:r>
    </w:p>
    <w:p w:rsidR="00EC6343" w:rsidRDefault="00152B40">
      <w:pPr>
        <w:numPr>
          <w:ilvl w:val="0"/>
          <w:numId w:val="52"/>
        </w:numPr>
        <w:jc w:val="both"/>
        <w:rPr>
          <w:b/>
          <w:sz w:val="25"/>
          <w:szCs w:val="25"/>
        </w:rPr>
      </w:pPr>
      <w:r>
        <w:rPr>
          <w:b/>
          <w:sz w:val="25"/>
          <w:szCs w:val="25"/>
        </w:rPr>
        <w:t>Tareas que se han realizado (o porcentaje de terminación de las no finalizadas)</w:t>
      </w:r>
    </w:p>
    <w:p w:rsidR="00EC6343" w:rsidRDefault="00152B40">
      <w:pPr>
        <w:numPr>
          <w:ilvl w:val="0"/>
          <w:numId w:val="52"/>
        </w:numPr>
        <w:jc w:val="both"/>
        <w:rPr>
          <w:b/>
          <w:sz w:val="25"/>
          <w:szCs w:val="25"/>
        </w:rPr>
      </w:pPr>
      <w:r>
        <w:rPr>
          <w:b/>
          <w:sz w:val="25"/>
          <w:szCs w:val="25"/>
        </w:rPr>
        <w:t>Porcentaje de seguimiento de la línea de base de costes</w:t>
      </w:r>
    </w:p>
    <w:p w:rsidR="00EC6343" w:rsidRDefault="00152B40">
      <w:pPr>
        <w:numPr>
          <w:ilvl w:val="0"/>
          <w:numId w:val="52"/>
        </w:numPr>
        <w:jc w:val="both"/>
        <w:rPr>
          <w:b/>
          <w:sz w:val="25"/>
          <w:szCs w:val="25"/>
        </w:rPr>
      </w:pPr>
      <w:r>
        <w:rPr>
          <w:b/>
          <w:sz w:val="25"/>
          <w:szCs w:val="25"/>
        </w:rPr>
        <w:t>Valor (en €) de las desviaciones</w:t>
      </w:r>
    </w:p>
    <w:p w:rsidR="00EC6343" w:rsidRDefault="00152B40">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EC6343" w:rsidRDefault="00EC6343"/>
    <w:p w:rsidR="00EC6343" w:rsidRDefault="00152B40">
      <w:pPr>
        <w:pStyle w:val="Ttulo3"/>
        <w:numPr>
          <w:ilvl w:val="2"/>
          <w:numId w:val="35"/>
        </w:numPr>
        <w:jc w:val="both"/>
        <w:rPr>
          <w:sz w:val="25"/>
          <w:szCs w:val="25"/>
        </w:rPr>
      </w:pPr>
      <w:r>
        <w:t>Detalles adicionales</w:t>
      </w:r>
    </w:p>
    <w:p w:rsidR="00EC6343" w:rsidRDefault="00152B40">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EC6343" w:rsidRDefault="00152B40">
      <w:pPr>
        <w:ind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w:t>
      </w:r>
      <w:r>
        <w:rPr>
          <w:sz w:val="25"/>
          <w:szCs w:val="25"/>
        </w:rPr>
        <w:lastRenderedPageBreak/>
        <w:t>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EC6343" w:rsidRDefault="00152B40">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EC6343" w:rsidRDefault="00152B40">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GrpL_PAE_181206_PlantillaEconomica_v1</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EC6343" w:rsidRDefault="00EC6343">
      <w:pPr>
        <w:jc w:val="both"/>
      </w:pPr>
    </w:p>
    <w:p w:rsidR="00EC6343" w:rsidRDefault="00152B40">
      <w:pPr>
        <w:pStyle w:val="Ttulo2"/>
        <w:numPr>
          <w:ilvl w:val="1"/>
          <w:numId w:val="35"/>
        </w:numPr>
        <w:jc w:val="both"/>
      </w:pPr>
      <w:bookmarkStart w:id="231" w:name="_Estimación_de_costes"/>
      <w:bookmarkStart w:id="232" w:name="_Toc532526372"/>
      <w:bookmarkEnd w:id="231"/>
      <w:r>
        <w:t>Estimación de costes</w:t>
      </w:r>
      <w:bookmarkEnd w:id="232"/>
    </w:p>
    <w:p w:rsidR="00EC6343" w:rsidRDefault="00152B40">
      <w:pPr>
        <w:ind w:firstLine="360"/>
        <w:jc w:val="both"/>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xml:space="preserve">, en los subapartados de la estimación de costes justificaremos las tasas y costes que tenemos en el </w:t>
      </w:r>
      <w:r>
        <w:rPr>
          <w:sz w:val="25"/>
          <w:szCs w:val="25"/>
        </w:rPr>
        <w:lastRenderedPageBreak/>
        <w:t>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EC6343" w:rsidRDefault="00EC6343"/>
    <w:p w:rsidR="00EC6343" w:rsidRDefault="00152B40">
      <w:pPr>
        <w:pStyle w:val="Ttulo3"/>
        <w:numPr>
          <w:ilvl w:val="2"/>
          <w:numId w:val="35"/>
        </w:numPr>
        <w:jc w:val="both"/>
      </w:pPr>
      <w:r>
        <w:t>Gastos de personal</w:t>
      </w:r>
    </w:p>
    <w:p w:rsidR="00EC6343" w:rsidRDefault="00152B40">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EC6343" w:rsidRDefault="00EC6343"/>
    <w:p w:rsidR="00EC6343" w:rsidRDefault="00152B40">
      <w:pPr>
        <w:pStyle w:val="Ttulo3"/>
        <w:numPr>
          <w:ilvl w:val="2"/>
          <w:numId w:val="35"/>
        </w:numPr>
        <w:jc w:val="both"/>
      </w:pPr>
      <w:bookmarkStart w:id="233" w:name="_Toc5318858702"/>
      <w:bookmarkEnd w:id="233"/>
      <w:r>
        <w:t>Gastos de material y trabajo adicional</w:t>
      </w:r>
    </w:p>
    <w:p w:rsidR="00EC6343" w:rsidRDefault="00152B40">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EC6343" w:rsidRDefault="00EC6343">
      <w:pPr>
        <w:rPr>
          <w:sz w:val="25"/>
          <w:szCs w:val="25"/>
        </w:rPr>
      </w:pPr>
    </w:p>
    <w:p w:rsidR="00EC6343" w:rsidRDefault="00152B40">
      <w:pPr>
        <w:numPr>
          <w:ilvl w:val="0"/>
          <w:numId w:val="57"/>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EC6343" w:rsidRDefault="00152B40">
      <w:pPr>
        <w:numPr>
          <w:ilvl w:val="0"/>
          <w:numId w:val="57"/>
        </w:numPr>
        <w:ind w:left="1068"/>
        <w:jc w:val="both"/>
        <w:rPr>
          <w:sz w:val="25"/>
          <w:szCs w:val="25"/>
        </w:rPr>
      </w:pPr>
      <w:proofErr w:type="spellStart"/>
      <w:r>
        <w:rPr>
          <w:b/>
          <w:sz w:val="25"/>
          <w:szCs w:val="25"/>
        </w:rPr>
        <w:t>Tablets</w:t>
      </w:r>
      <w:proofErr w:type="spellEnd"/>
      <w:r>
        <w:rPr>
          <w:b/>
          <w:sz w:val="25"/>
          <w:szCs w:val="25"/>
        </w:rPr>
        <w:t xml:space="preserve">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EC6343" w:rsidRDefault="00152B40">
      <w:pPr>
        <w:numPr>
          <w:ilvl w:val="0"/>
          <w:numId w:val="57"/>
        </w:numPr>
        <w:ind w:left="1068"/>
        <w:jc w:val="both"/>
        <w:rPr>
          <w:sz w:val="25"/>
          <w:szCs w:val="25"/>
        </w:rPr>
      </w:pPr>
      <w:r>
        <w:rPr>
          <w:b/>
          <w:sz w:val="25"/>
          <w:szCs w:val="25"/>
        </w:rPr>
        <w:t xml:space="preserve">Compra, configuración e instalación de licencia de radio, e instalación y configuración de red </w:t>
      </w:r>
      <w:proofErr w:type="spellStart"/>
      <w:r>
        <w:rPr>
          <w:b/>
          <w:sz w:val="25"/>
          <w:szCs w:val="25"/>
        </w:rPr>
        <w:t>WiFi</w:t>
      </w:r>
      <w:proofErr w:type="spellEnd"/>
      <w:r>
        <w:rPr>
          <w:b/>
          <w:sz w:val="25"/>
          <w:szCs w:val="25"/>
        </w:rPr>
        <w:t>, y plan de seguridad de la empresa</w:t>
      </w:r>
      <w:r>
        <w:rPr>
          <w:sz w:val="25"/>
          <w:szCs w:val="25"/>
        </w:rPr>
        <w:t xml:space="preserve">: +10%. Igual que con las </w:t>
      </w:r>
      <w:proofErr w:type="spellStart"/>
      <w:r>
        <w:rPr>
          <w:sz w:val="25"/>
          <w:szCs w:val="25"/>
        </w:rPr>
        <w:t>tablets</w:t>
      </w:r>
      <w:proofErr w:type="spellEnd"/>
      <w:r>
        <w:rPr>
          <w:sz w:val="25"/>
          <w:szCs w:val="25"/>
        </w:rPr>
        <w:t xml:space="preserve">, nuestra experiencia y conocimientos nos ayudan a justificar </w:t>
      </w:r>
      <w:proofErr w:type="gramStart"/>
      <w:r>
        <w:rPr>
          <w:sz w:val="25"/>
          <w:szCs w:val="25"/>
        </w:rPr>
        <w:t>que</w:t>
      </w:r>
      <w:proofErr w:type="gramEnd"/>
      <w:r>
        <w:rPr>
          <w:sz w:val="25"/>
          <w:szCs w:val="25"/>
        </w:rPr>
        <w:t xml:space="preserve"> a la larga, estamos ahorrando dinero al cliente, y además debido a que el jefe de proyecto se encargaría de la instalación, podemos además </w:t>
      </w:r>
      <w:r>
        <w:rPr>
          <w:sz w:val="25"/>
          <w:szCs w:val="25"/>
        </w:rPr>
        <w:lastRenderedPageBreak/>
        <w:t>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EC6343" w:rsidRDefault="00152B40">
      <w:pPr>
        <w:numPr>
          <w:ilvl w:val="0"/>
          <w:numId w:val="57"/>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EC6343" w:rsidRDefault="00EC6343"/>
    <w:p w:rsidR="00EC6343" w:rsidRDefault="00152B40">
      <w:pPr>
        <w:pStyle w:val="Ttulo3"/>
        <w:numPr>
          <w:ilvl w:val="2"/>
          <w:numId w:val="35"/>
        </w:numPr>
        <w:jc w:val="both"/>
      </w:pPr>
      <w:r>
        <w:t>Otros equipos y servicios</w:t>
      </w:r>
    </w:p>
    <w:p w:rsidR="00EC6343" w:rsidRDefault="00152B40">
      <w:pPr>
        <w:ind w:firstLine="360"/>
        <w:jc w:val="both"/>
      </w:pPr>
      <w:r>
        <w:rPr>
          <w:sz w:val="25"/>
          <w:szCs w:val="25"/>
        </w:rPr>
        <w:t xml:space="preserve">En esta sección tenemos dos gastos distintos, por una </w:t>
      </w:r>
      <w:proofErr w:type="gramStart"/>
      <w:r>
        <w:rPr>
          <w:sz w:val="25"/>
          <w:szCs w:val="25"/>
        </w:rPr>
        <w:t>parte</w:t>
      </w:r>
      <w:proofErr w:type="gramEnd"/>
      <w:r>
        <w:rPr>
          <w:sz w:val="25"/>
          <w:szCs w:val="25"/>
        </w:rPr>
        <w:t xml:space="preserve"> están los servicios de formación, y por otra una parte del plan de recompensas. El plan de recompensas se explicará al completo en </w:t>
      </w:r>
      <w:hyperlink w:anchor="_Categorías_especiales">
        <w:r>
          <w:rPr>
            <w:rStyle w:val="EnlacedeInternet"/>
            <w:vanish/>
            <w:webHidden/>
            <w:sz w:val="25"/>
            <w:szCs w:val="25"/>
          </w:rPr>
          <w:t>esta</w:t>
        </w:r>
      </w:hyperlink>
      <w:r>
        <w:rPr>
          <w:sz w:val="25"/>
          <w:szCs w:val="25"/>
        </w:rPr>
        <w:t xml:space="preserve"> sección, y los cursos tienen como apartado </w:t>
      </w:r>
      <w:hyperlink w:anchor="_Costes_de_cursos">
        <w:r>
          <w:rPr>
            <w:rStyle w:val="EnlacedeInternet"/>
            <w:vanish/>
            <w:webHidden/>
            <w:sz w:val="25"/>
            <w:szCs w:val="25"/>
          </w:rPr>
          <w:t>propio</w:t>
        </w:r>
      </w:hyperlink>
      <w:r>
        <w:rPr>
          <w:sz w:val="25"/>
          <w:szCs w:val="25"/>
        </w:rPr>
        <w:t>.</w:t>
      </w:r>
    </w:p>
    <w:p w:rsidR="00EC6343" w:rsidRDefault="00EC6343"/>
    <w:p w:rsidR="00EC6343" w:rsidRDefault="00152B40">
      <w:pPr>
        <w:pStyle w:val="Ttulo3"/>
        <w:numPr>
          <w:ilvl w:val="2"/>
          <w:numId w:val="35"/>
        </w:numPr>
        <w:jc w:val="both"/>
      </w:pPr>
      <w:bookmarkStart w:id="234" w:name="_Costes_de_cursos"/>
      <w:bookmarkEnd w:id="234"/>
      <w:r>
        <w:t>Costes de cursos</w:t>
      </w:r>
    </w:p>
    <w:p w:rsidR="00EC6343" w:rsidRDefault="00152B40">
      <w:pPr>
        <w:ind w:firstLine="360"/>
        <w:jc w:val="both"/>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rsidR="00EC6343" w:rsidRDefault="00152B40">
      <w:pPr>
        <w:ind w:firstLine="360"/>
        <w:jc w:val="both"/>
      </w:pPr>
      <w:r>
        <w:rPr>
          <w:sz w:val="25"/>
          <w:szCs w:val="25"/>
        </w:rPr>
        <w:t>El resultado es que el precio de cada curso es 5.97€*10h para el de java, y 5.97*49h para el de SQL.</w:t>
      </w:r>
    </w:p>
    <w:p w:rsidR="00EC6343" w:rsidRDefault="00EC6343"/>
    <w:p w:rsidR="00EC6343" w:rsidRDefault="00152B40">
      <w:pPr>
        <w:pStyle w:val="Ttulo3"/>
        <w:numPr>
          <w:ilvl w:val="2"/>
          <w:numId w:val="35"/>
        </w:numPr>
        <w:jc w:val="both"/>
      </w:pPr>
      <w:bookmarkStart w:id="235" w:name="_Categorías_especiales"/>
      <w:bookmarkEnd w:id="235"/>
      <w:r>
        <w:lastRenderedPageBreak/>
        <w:t>Categorías especiales</w:t>
      </w:r>
    </w:p>
    <w:p w:rsidR="00EC6343" w:rsidRDefault="00152B40">
      <w:pPr>
        <w:ind w:firstLine="360"/>
        <w:jc w:val="both"/>
      </w:pPr>
      <w:r>
        <w:rPr>
          <w:sz w:val="25"/>
          <w:szCs w:val="25"/>
        </w:rPr>
        <w:t>En este apartado hablaremos de costes extraordinarios que provienen de planes de la empresa, como los planes de recompensa, y las bolsas que dedicamos al proyecto.</w:t>
      </w:r>
    </w:p>
    <w:p w:rsidR="00EC6343" w:rsidRDefault="00152B40">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EC6343" w:rsidRDefault="00152B40">
      <w:pPr>
        <w:ind w:firstLine="360"/>
        <w:jc w:val="both"/>
      </w:pPr>
      <w:r>
        <w:rPr>
          <w:sz w:val="25"/>
          <w:szCs w:val="25"/>
        </w:rPr>
        <w:t>El sorteo del viaje y la cesta fueron explicados en el apartado de gestión de recursos.</w:t>
      </w:r>
    </w:p>
    <w:p w:rsidR="00EC6343" w:rsidRDefault="00152B40">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EC6343" w:rsidRDefault="00EC6343">
      <w:pPr>
        <w:ind w:firstLine="360"/>
        <w:jc w:val="both"/>
      </w:pPr>
    </w:p>
    <w:p w:rsidR="00EC6343" w:rsidRDefault="00152B40">
      <w:pPr>
        <w:pStyle w:val="Ttulo2"/>
        <w:numPr>
          <w:ilvl w:val="1"/>
          <w:numId w:val="35"/>
        </w:numPr>
        <w:jc w:val="both"/>
      </w:pPr>
      <w:bookmarkStart w:id="236" w:name="_Toc532526373"/>
      <w:r>
        <w:t>Información de respaldo de la estimación de costes</w:t>
      </w:r>
      <w:bookmarkEnd w:id="236"/>
    </w:p>
    <w:p w:rsidR="00EC6343" w:rsidRDefault="00152B40">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EC6343" w:rsidRDefault="00EC6343"/>
    <w:p w:rsidR="00EC6343" w:rsidRDefault="00152B40">
      <w:pPr>
        <w:pStyle w:val="Ttulo3"/>
        <w:numPr>
          <w:ilvl w:val="2"/>
          <w:numId w:val="35"/>
        </w:numPr>
        <w:jc w:val="both"/>
      </w:pPr>
      <w:r>
        <w:t>Descripción del alcance del trabajo</w:t>
      </w:r>
    </w:p>
    <w:p w:rsidR="00EC6343" w:rsidRDefault="00152B40">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EC6343" w:rsidRDefault="00152B40">
      <w:pPr>
        <w:ind w:firstLine="360"/>
        <w:jc w:val="both"/>
        <w:rPr>
          <w:sz w:val="25"/>
          <w:szCs w:val="25"/>
        </w:rPr>
      </w:pPr>
      <w:r>
        <w:rPr>
          <w:sz w:val="25"/>
          <w:szCs w:val="25"/>
        </w:rPr>
        <w:t xml:space="preserve">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w:t>
      </w:r>
      <w:r>
        <w:rPr>
          <w:sz w:val="25"/>
          <w:szCs w:val="25"/>
        </w:rPr>
        <w:lastRenderedPageBreak/>
        <w:t>(fundamentalmente hardware necesario para la puesta en marcha de la aplicación) y otros gastos directos (relacionados con el plan de recompensas a empleados y las bolsas de riesgos y de gestión).</w:t>
      </w:r>
    </w:p>
    <w:p w:rsidR="00EC6343" w:rsidRDefault="00EC6343"/>
    <w:p w:rsidR="00EC6343" w:rsidRDefault="00152B40">
      <w:pPr>
        <w:pStyle w:val="Ttulo3"/>
        <w:numPr>
          <w:ilvl w:val="2"/>
          <w:numId w:val="35"/>
        </w:numPr>
        <w:jc w:val="both"/>
      </w:pPr>
      <w:bookmarkStart w:id="237" w:name="_Toc530824073"/>
      <w:bookmarkEnd w:id="237"/>
      <w:r>
        <w:t>Documentación de supuestos y restricciones</w:t>
      </w:r>
    </w:p>
    <w:p w:rsidR="00EC6343" w:rsidRDefault="00152B40">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EC6343" w:rsidRDefault="00152B40">
      <w:pPr>
        <w:ind w:firstLine="360"/>
        <w:jc w:val="both"/>
        <w:rPr>
          <w:sz w:val="25"/>
          <w:szCs w:val="25"/>
        </w:rPr>
      </w:pPr>
      <w:r>
        <w:rPr>
          <w:sz w:val="25"/>
          <w:szCs w:val="25"/>
        </w:rPr>
        <w:t>Supuestos:</w:t>
      </w:r>
    </w:p>
    <w:p w:rsidR="00EC6343" w:rsidRDefault="00152B40">
      <w:pPr>
        <w:numPr>
          <w:ilvl w:val="0"/>
          <w:numId w:val="22"/>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EC6343" w:rsidRDefault="00152B40">
      <w:pPr>
        <w:numPr>
          <w:ilvl w:val="0"/>
          <w:numId w:val="22"/>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EC6343" w:rsidRDefault="00152B40">
      <w:pPr>
        <w:ind w:firstLine="360"/>
        <w:jc w:val="both"/>
        <w:rPr>
          <w:sz w:val="25"/>
          <w:szCs w:val="25"/>
        </w:rPr>
      </w:pPr>
      <w:r>
        <w:rPr>
          <w:sz w:val="25"/>
          <w:szCs w:val="25"/>
        </w:rPr>
        <w:t>Restricciones:</w:t>
      </w:r>
    </w:p>
    <w:p w:rsidR="00EC6343" w:rsidRDefault="00152B40">
      <w:pPr>
        <w:numPr>
          <w:ilvl w:val="0"/>
          <w:numId w:val="22"/>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EC6343" w:rsidRDefault="00152B40">
      <w:pPr>
        <w:numPr>
          <w:ilvl w:val="0"/>
          <w:numId w:val="22"/>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EC6343" w:rsidRDefault="00152B40">
      <w:pPr>
        <w:numPr>
          <w:ilvl w:val="0"/>
          <w:numId w:val="22"/>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EC6343" w:rsidRDefault="00152B40">
      <w:pPr>
        <w:numPr>
          <w:ilvl w:val="0"/>
          <w:numId w:val="22"/>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EC6343" w:rsidRDefault="00EC6343"/>
    <w:p w:rsidR="00EC6343" w:rsidRDefault="00152B40">
      <w:pPr>
        <w:pStyle w:val="Ttulo3"/>
        <w:numPr>
          <w:ilvl w:val="2"/>
          <w:numId w:val="35"/>
        </w:numPr>
        <w:jc w:val="both"/>
      </w:pPr>
      <w:bookmarkStart w:id="238" w:name="_Toc530824074"/>
      <w:bookmarkEnd w:id="238"/>
      <w:r>
        <w:lastRenderedPageBreak/>
        <w:t>Indicación de rango de error de la estimación</w:t>
      </w:r>
    </w:p>
    <w:p w:rsidR="00EC6343" w:rsidRDefault="00152B40">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EC6343" w:rsidRDefault="00EC6343"/>
    <w:p w:rsidR="00EC6343" w:rsidRDefault="00152B40">
      <w:pPr>
        <w:pStyle w:val="Ttulo2"/>
        <w:numPr>
          <w:ilvl w:val="1"/>
          <w:numId w:val="35"/>
        </w:numPr>
        <w:jc w:val="both"/>
      </w:pPr>
      <w:bookmarkStart w:id="239" w:name="_Toc532526374"/>
      <w:r>
        <w:t>Presupuesto de costes</w:t>
      </w:r>
      <w:bookmarkEnd w:id="239"/>
    </w:p>
    <w:p w:rsidR="00EC6343" w:rsidRDefault="00152B40">
      <w:pPr>
        <w:ind w:firstLine="360"/>
        <w:jc w:val="both"/>
        <w:rPr>
          <w:sz w:val="25"/>
          <w:szCs w:val="25"/>
        </w:rPr>
      </w:pPr>
      <w:r>
        <w:rPr>
          <w:sz w:val="25"/>
          <w:szCs w:val="25"/>
        </w:rPr>
        <w:t xml:space="preserve">En este apartado se estudiarán los costes y requisitos de financiación del proyecto a lo largo del desarrollo </w:t>
      </w:r>
      <w:proofErr w:type="gramStart"/>
      <w:r>
        <w:rPr>
          <w:sz w:val="25"/>
          <w:szCs w:val="25"/>
        </w:rPr>
        <w:t>del mismo</w:t>
      </w:r>
      <w:proofErr w:type="gramEnd"/>
      <w:r>
        <w:rPr>
          <w:sz w:val="25"/>
          <w:szCs w:val="25"/>
        </w:rPr>
        <w:t>, de acuerdo a lo establecido anteriormente.</w:t>
      </w:r>
    </w:p>
    <w:p w:rsidR="00EC6343" w:rsidRDefault="00152B40">
      <w:pPr>
        <w:numPr>
          <w:ilvl w:val="0"/>
          <w:numId w:val="56"/>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EC6343" w:rsidRDefault="00152B40">
      <w:pPr>
        <w:numPr>
          <w:ilvl w:val="0"/>
          <w:numId w:val="56"/>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EC6343" w:rsidRDefault="00EC6343">
      <w:pPr>
        <w:ind w:left="360" w:firstLine="360"/>
        <w:jc w:val="both"/>
      </w:pPr>
    </w:p>
    <w:p w:rsidR="00EC6343" w:rsidRDefault="00152B40">
      <w:pPr>
        <w:pStyle w:val="Ttulo3"/>
        <w:numPr>
          <w:ilvl w:val="2"/>
          <w:numId w:val="35"/>
        </w:numPr>
        <w:jc w:val="both"/>
      </w:pPr>
      <w:bookmarkStart w:id="240" w:name="_Línea_base_de"/>
      <w:bookmarkEnd w:id="240"/>
      <w:r>
        <w:t>Línea base de coste</w:t>
      </w:r>
    </w:p>
    <w:p w:rsidR="00EC6343" w:rsidRDefault="00152B40">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EC6343" w:rsidRDefault="00152B40">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EC6343" w:rsidRDefault="00152B40">
      <w:pPr>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EC6343" w:rsidRDefault="00152B40">
      <w:pPr>
        <w:ind w:firstLine="360"/>
        <w:jc w:val="both"/>
        <w:rPr>
          <w:sz w:val="25"/>
          <w:szCs w:val="25"/>
        </w:rPr>
      </w:pPr>
      <w:r>
        <w:rPr>
          <w:sz w:val="25"/>
          <w:szCs w:val="25"/>
        </w:rPr>
        <w:t xml:space="preserve">El siguiente paso es estudiar los gastos por compras. Asignamos 800€ del plan de selección de empleados a la primera semana y los 200€ restantes a la semana 10, para fichar al último miembro del equipo. </w:t>
      </w:r>
      <w:proofErr w:type="gramStart"/>
      <w:r>
        <w:rPr>
          <w:sz w:val="25"/>
          <w:szCs w:val="25"/>
        </w:rPr>
        <w:t>En relación al</w:t>
      </w:r>
      <w:proofErr w:type="gramEnd"/>
      <w:r>
        <w:rPr>
          <w:sz w:val="25"/>
          <w:szCs w:val="25"/>
        </w:rPr>
        <w:t xml:space="preserve"> plan de seguridad consideramos que no tiene sentido asignarlo a una semana en concreto, si no que se aplica a lo largo del proyecto, por lo que repartimos uniformemente su coste a lo largo del mismo. Por </w:t>
      </w:r>
      <w:r>
        <w:rPr>
          <w:sz w:val="25"/>
          <w:szCs w:val="25"/>
        </w:rPr>
        <w:lastRenderedPageBreak/>
        <w:t xml:space="preserve">último, el resto de </w:t>
      </w:r>
      <w:proofErr w:type="gramStart"/>
      <w:r>
        <w:rPr>
          <w:sz w:val="25"/>
          <w:szCs w:val="25"/>
        </w:rPr>
        <w:t>compras</w:t>
      </w:r>
      <w:proofErr w:type="gramEnd"/>
      <w:r>
        <w:rPr>
          <w:sz w:val="25"/>
          <w:szCs w:val="25"/>
        </w:rPr>
        <w:t xml:space="preserve">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EC6343" w:rsidRDefault="00152B40">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EC6343" w:rsidRDefault="00EC6343"/>
    <w:p w:rsidR="00EC6343" w:rsidRDefault="00152B40">
      <w:pPr>
        <w:pStyle w:val="Ttulo3"/>
        <w:numPr>
          <w:ilvl w:val="2"/>
          <w:numId w:val="35"/>
        </w:numPr>
        <w:jc w:val="both"/>
      </w:pPr>
      <w:r>
        <w:t>Requisitos para la financiación</w:t>
      </w:r>
    </w:p>
    <w:p w:rsidR="00EC6343" w:rsidRDefault="00152B40">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EC6343" w:rsidRDefault="00EC6343">
      <w:pPr>
        <w:ind w:left="708" w:firstLine="708"/>
        <w:jc w:val="both"/>
      </w:pPr>
    </w:p>
    <w:p w:rsidR="00EC6343" w:rsidRDefault="00152B40">
      <w:pPr>
        <w:pStyle w:val="Ttulo3"/>
        <w:numPr>
          <w:ilvl w:val="2"/>
          <w:numId w:val="35"/>
        </w:numPr>
        <w:jc w:val="both"/>
      </w:pPr>
      <w:r>
        <w:t>Tensiones de tesorería</w:t>
      </w:r>
    </w:p>
    <w:p w:rsidR="00EC6343" w:rsidRDefault="00152B40">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5"/>
                    <a:stretch>
                      <a:fillRect/>
                    </a:stretch>
                  </pic:blipFill>
                  <pic:spPr bwMode="auto">
                    <a:xfrm>
                      <a:off x="0" y="0"/>
                      <a:ext cx="4850765" cy="2555240"/>
                    </a:xfrm>
                    <a:prstGeom prst="rect">
                      <a:avLst/>
                    </a:prstGeom>
                  </pic:spPr>
                </pic:pic>
              </a:graphicData>
            </a:graphic>
          </wp:inline>
        </w:drawing>
      </w:r>
    </w:p>
    <w:p w:rsidR="00EC6343" w:rsidRDefault="00152B40">
      <w:pPr>
        <w:ind w:firstLine="360"/>
        <w:jc w:val="both"/>
        <w:rPr>
          <w:sz w:val="25"/>
          <w:szCs w:val="25"/>
        </w:rPr>
      </w:pPr>
      <w:r>
        <w:rPr>
          <w:sz w:val="25"/>
          <w:szCs w:val="25"/>
        </w:rPr>
        <w:t xml:space="preserve">El resultado del estudio de línea base de costos y requisitos de financiación es el gráfico anterior. Podemos ver </w:t>
      </w:r>
      <w:proofErr w:type="gramStart"/>
      <w:r>
        <w:rPr>
          <w:sz w:val="25"/>
          <w:szCs w:val="25"/>
        </w:rPr>
        <w:t>que</w:t>
      </w:r>
      <w:proofErr w:type="gramEnd"/>
      <w:r>
        <w:rPr>
          <w:sz w:val="25"/>
          <w:szCs w:val="25"/>
        </w:rPr>
        <w:t xml:space="preserve"> aunque la línea base de costos se acerca bastante a los requisitos de financiación antes de los pagos segundo y tercero, siempre se mantiene bajo estos, lo que muestra que hemos evitado tensiones de tesorería.</w:t>
      </w:r>
    </w:p>
    <w:p w:rsidR="00EC6343" w:rsidRDefault="00EC6343">
      <w:pPr>
        <w:ind w:left="708" w:firstLine="372"/>
        <w:jc w:val="both"/>
      </w:pPr>
    </w:p>
    <w:p w:rsidR="00EC6343" w:rsidRDefault="00152B40">
      <w:pPr>
        <w:pStyle w:val="Ttulo2"/>
        <w:numPr>
          <w:ilvl w:val="1"/>
          <w:numId w:val="35"/>
        </w:numPr>
        <w:jc w:val="both"/>
      </w:pPr>
      <w:bookmarkStart w:id="241" w:name="_Toc532526375"/>
      <w:r>
        <w:t>Control de costes</w:t>
      </w:r>
      <w:bookmarkEnd w:id="241"/>
    </w:p>
    <w:p w:rsidR="00EC6343" w:rsidRDefault="00152B40">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EC6343" w:rsidRDefault="00EC6343">
      <w:pPr>
        <w:jc w:val="both"/>
        <w:rPr>
          <w:sz w:val="25"/>
          <w:szCs w:val="25"/>
        </w:rPr>
      </w:pPr>
    </w:p>
    <w:p w:rsidR="00EC6343" w:rsidRDefault="00152B40">
      <w:pPr>
        <w:pStyle w:val="Ttulo3"/>
        <w:numPr>
          <w:ilvl w:val="2"/>
          <w:numId w:val="35"/>
        </w:numPr>
        <w:jc w:val="both"/>
      </w:pPr>
      <w:bookmarkStart w:id="242" w:name="_Toc530824080"/>
      <w:bookmarkEnd w:id="242"/>
      <w:r>
        <w:t>Valores EV, CPI y SPI</w:t>
      </w:r>
    </w:p>
    <w:p w:rsidR="00EC6343" w:rsidRDefault="00152B40">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EC6343" w:rsidRDefault="00152B40">
      <w:pPr>
        <w:numPr>
          <w:ilvl w:val="0"/>
          <w:numId w:val="53"/>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EC6343" w:rsidRDefault="00EC6343">
      <w:pPr>
        <w:jc w:val="both"/>
        <w:rPr>
          <w:sz w:val="25"/>
          <w:szCs w:val="25"/>
        </w:rPr>
      </w:pPr>
    </w:p>
    <w:p w:rsidR="00EC6343" w:rsidRDefault="00152B40">
      <w:pPr>
        <w:numPr>
          <w:ilvl w:val="0"/>
          <w:numId w:val="53"/>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EC6343" w:rsidRDefault="00152B40">
      <w:pPr>
        <w:ind w:left="720" w:firstLine="360"/>
        <w:jc w:val="both"/>
        <w:rPr>
          <w:sz w:val="25"/>
          <w:szCs w:val="25"/>
        </w:rPr>
      </w:pPr>
      <w:r>
        <w:rPr>
          <w:sz w:val="25"/>
          <w:szCs w:val="25"/>
        </w:rPr>
        <w:t xml:space="preserve"> CPI=EV/AC (donde AC es el coste real de las tareas en cuestión).</w:t>
      </w:r>
    </w:p>
    <w:p w:rsidR="00EC6343" w:rsidRDefault="00152B40">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EC6343" w:rsidRDefault="00152B40">
      <w:pPr>
        <w:numPr>
          <w:ilvl w:val="0"/>
          <w:numId w:val="54"/>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EC6343" w:rsidRDefault="00152B40">
      <w:pPr>
        <w:ind w:left="720" w:firstLine="360"/>
        <w:jc w:val="both"/>
        <w:rPr>
          <w:sz w:val="25"/>
          <w:szCs w:val="25"/>
        </w:rPr>
      </w:pPr>
      <w:r>
        <w:rPr>
          <w:sz w:val="25"/>
          <w:szCs w:val="25"/>
        </w:rPr>
        <w:t>SPI=EV/PV (donde PV es el valor planificado)</w:t>
      </w:r>
    </w:p>
    <w:p w:rsidR="00EC6343" w:rsidRDefault="00152B40">
      <w:pPr>
        <w:ind w:left="720" w:firstLine="360"/>
        <w:jc w:val="both"/>
        <w:rPr>
          <w:sz w:val="25"/>
          <w:szCs w:val="25"/>
        </w:rPr>
      </w:pPr>
      <w:r>
        <w:rPr>
          <w:sz w:val="25"/>
          <w:szCs w:val="25"/>
        </w:rPr>
        <w:lastRenderedPageBreak/>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EC6343" w:rsidRDefault="00152B40">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EC6343" w:rsidRDefault="00EC6343">
      <w:pPr>
        <w:jc w:val="both"/>
        <w:rPr>
          <w:sz w:val="25"/>
          <w:szCs w:val="25"/>
        </w:rPr>
      </w:pPr>
    </w:p>
    <w:p w:rsidR="00EC6343" w:rsidRDefault="00152B40">
      <w:pPr>
        <w:pStyle w:val="Ttulo3"/>
        <w:numPr>
          <w:ilvl w:val="2"/>
          <w:numId w:val="35"/>
        </w:numPr>
        <w:jc w:val="both"/>
      </w:pPr>
      <w:bookmarkStart w:id="243" w:name="_Toc530824081"/>
      <w:bookmarkEnd w:id="243"/>
      <w:r>
        <w:t>Tareas de gestión de costes en cronograma</w:t>
      </w:r>
    </w:p>
    <w:p w:rsidR="00EC6343" w:rsidRDefault="00152B40">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EC6343" w:rsidRDefault="00152B40">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p>
    <w:p w:rsidR="00EC6343" w:rsidRDefault="00EC6343"/>
    <w:p w:rsidR="00EC6343" w:rsidRDefault="00152B40">
      <w:pPr>
        <w:pStyle w:val="Ttulo3"/>
        <w:numPr>
          <w:ilvl w:val="2"/>
          <w:numId w:val="35"/>
        </w:numPr>
        <w:jc w:val="both"/>
      </w:pPr>
      <w:bookmarkStart w:id="244" w:name="_Toc530824082"/>
      <w:bookmarkEnd w:id="244"/>
      <w:r>
        <w:t>Pronóstico de costes</w:t>
      </w:r>
    </w:p>
    <w:p w:rsidR="00EC6343" w:rsidRDefault="00152B40">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152B40">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EC6343" w:rsidRDefault="00152B40">
      <w:pPr>
        <w:ind w:firstLine="360"/>
        <w:jc w:val="both"/>
        <w:rPr>
          <w:sz w:val="25"/>
          <w:szCs w:val="25"/>
        </w:rPr>
      </w:pPr>
      <w:r>
        <w:rPr>
          <w:sz w:val="25"/>
          <w:szCs w:val="25"/>
        </w:rPr>
        <w:lastRenderedPageBreak/>
        <w:t>Los rangos de tolerancia para definir el estado del proyecto son los siguientes:</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EC6343" w:rsidRDefault="00EC6343">
      <w:pPr>
        <w:ind w:firstLine="360"/>
        <w:jc w:val="both"/>
        <w:rPr>
          <w:sz w:val="25"/>
          <w:szCs w:val="25"/>
        </w:rPr>
      </w:pPr>
    </w:p>
    <w:p w:rsidR="00EC6343" w:rsidRDefault="00152B40">
      <w:pPr>
        <w:pStyle w:val="Ttulo1"/>
      </w:pPr>
      <w:bookmarkStart w:id="245" w:name="_Toc532526376"/>
      <w:r>
        <w:t>Anexos</w:t>
      </w:r>
      <w:bookmarkEnd w:id="245"/>
    </w:p>
    <w:p w:rsidR="00EC6343" w:rsidRDefault="00152B40">
      <w:pPr>
        <w:pStyle w:val="Ttulo2"/>
        <w:numPr>
          <w:ilvl w:val="0"/>
          <w:numId w:val="21"/>
        </w:numPr>
      </w:pPr>
      <w:bookmarkStart w:id="246" w:name="_Toc532526377"/>
      <w:r>
        <w:t>Plan de gestión de configuración</w:t>
      </w:r>
      <w:bookmarkEnd w:id="246"/>
    </w:p>
    <w:p w:rsidR="00EC6343" w:rsidRDefault="00152B40">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C6343" w:rsidRDefault="00EC6343">
      <w:pPr>
        <w:ind w:left="720" w:firstLine="284"/>
        <w:jc w:val="both"/>
        <w:rPr>
          <w:sz w:val="24"/>
          <w:szCs w:val="23"/>
        </w:rPr>
      </w:pPr>
    </w:p>
    <w:p w:rsidR="00EC6343" w:rsidRDefault="00152B40">
      <w:pPr>
        <w:pStyle w:val="Ttulo3"/>
        <w:ind w:left="720" w:firstLine="696"/>
      </w:pPr>
      <w:bookmarkStart w:id="247" w:name="_Toc52635929321"/>
      <w:r>
        <w:t xml:space="preserve">A.1. </w:t>
      </w:r>
      <w:bookmarkEnd w:id="247"/>
      <w:r>
        <w:t>Estructuración del proyecto</w:t>
      </w:r>
    </w:p>
    <w:p w:rsidR="00EC6343" w:rsidRDefault="00152B40">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C6343" w:rsidRDefault="00152B40">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C6343" w:rsidRDefault="00152B40">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w:t>
      </w:r>
      <w:r>
        <w:rPr>
          <w:sz w:val="25"/>
          <w:szCs w:val="25"/>
        </w:rPr>
        <w:lastRenderedPageBreak/>
        <w:t xml:space="preserve">de configuración, y </w:t>
      </w:r>
      <w:proofErr w:type="spellStart"/>
      <w:r>
        <w:rPr>
          <w:sz w:val="25"/>
          <w:szCs w:val="25"/>
        </w:rPr>
        <w:t>PlanGestionConfiguración</w:t>
      </w:r>
      <w:proofErr w:type="spellEnd"/>
      <w:r>
        <w:rPr>
          <w:sz w:val="25"/>
          <w:szCs w:val="25"/>
        </w:rPr>
        <w:t>, donde guardamos dicho plan de gestión de la configuración.</w:t>
      </w:r>
    </w:p>
    <w:p w:rsidR="00EC6343" w:rsidRDefault="00152B40">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48"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EC6343" w:rsidRDefault="00EC6343">
      <w:pPr>
        <w:ind w:left="720" w:firstLine="284"/>
        <w:jc w:val="both"/>
        <w:rPr>
          <w:sz w:val="25"/>
          <w:szCs w:val="25"/>
        </w:rPr>
      </w:pPr>
    </w:p>
    <w:p w:rsidR="00EC6343" w:rsidRDefault="00152B40">
      <w:pPr>
        <w:pStyle w:val="Ttulo3"/>
        <w:ind w:left="720" w:firstLine="696"/>
      </w:pPr>
      <w:bookmarkStart w:id="249" w:name="_Toc5263592932"/>
      <w:r>
        <w:t xml:space="preserve">A.2. </w:t>
      </w:r>
      <w:bookmarkEnd w:id="249"/>
      <w:r>
        <w:t>Elementos de configuración</w:t>
      </w:r>
    </w:p>
    <w:p w:rsidR="00EC6343" w:rsidRDefault="00152B40">
      <w:pPr>
        <w:ind w:firstLine="284"/>
        <w:jc w:val="both"/>
        <w:rPr>
          <w:sz w:val="25"/>
          <w:szCs w:val="25"/>
        </w:rPr>
      </w:pPr>
      <w:r>
        <w:rPr>
          <w:sz w:val="25"/>
          <w:szCs w:val="25"/>
        </w:rPr>
        <w:t>Aquí especificaremos los elementos de configuración que hem</w:t>
      </w:r>
      <w:bookmarkEnd w:id="248"/>
      <w:r>
        <w:rPr>
          <w:sz w:val="25"/>
          <w:szCs w:val="25"/>
        </w:rPr>
        <w:t>os identificado en el proyecto, y que son los siguientes, y se guardan en las respectivas carpetas:</w:t>
      </w:r>
    </w:p>
    <w:p w:rsidR="00EC6343" w:rsidRDefault="00152B40">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EC6343" w:rsidRDefault="00152B40">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EC6343" w:rsidRDefault="00152B40">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EC6343" w:rsidRDefault="00152B40">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EC6343" w:rsidRDefault="00EC6343">
      <w:pPr>
        <w:spacing w:after="240"/>
        <w:ind w:left="2136"/>
        <w:contextualSpacing/>
        <w:rPr>
          <w:sz w:val="24"/>
          <w:szCs w:val="23"/>
        </w:rPr>
      </w:pPr>
    </w:p>
    <w:p w:rsidR="00EC6343" w:rsidRDefault="00152B40">
      <w:pPr>
        <w:pStyle w:val="Ttulo3"/>
        <w:ind w:left="720" w:firstLine="696"/>
      </w:pPr>
      <w:bookmarkStart w:id="250" w:name="_Toc52635929322"/>
      <w:r>
        <w:t>A.3.</w:t>
      </w:r>
      <w:bookmarkEnd w:id="250"/>
      <w:r>
        <w:t xml:space="preserve"> Nomenclatura de archivos</w:t>
      </w:r>
    </w:p>
    <w:p w:rsidR="00EC6343" w:rsidRDefault="00152B40">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EC6343" w:rsidRDefault="00152B40">
      <w:pPr>
        <w:numPr>
          <w:ilvl w:val="0"/>
          <w:numId w:val="58"/>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EC6343" w:rsidRDefault="00152B40">
      <w:pPr>
        <w:numPr>
          <w:ilvl w:val="0"/>
          <w:numId w:val="58"/>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C6343" w:rsidRDefault="00152B40">
      <w:pPr>
        <w:numPr>
          <w:ilvl w:val="0"/>
          <w:numId w:val="58"/>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EC6343" w:rsidRDefault="00152B40">
      <w:pPr>
        <w:numPr>
          <w:ilvl w:val="0"/>
          <w:numId w:val="58"/>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EC6343" w:rsidRDefault="00152B40">
      <w:pPr>
        <w:numPr>
          <w:ilvl w:val="0"/>
          <w:numId w:val="58"/>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EC6343" w:rsidRDefault="00EC6343">
      <w:pPr>
        <w:ind w:left="720" w:firstLine="284"/>
        <w:jc w:val="both"/>
        <w:rPr>
          <w:sz w:val="25"/>
          <w:szCs w:val="25"/>
        </w:rPr>
      </w:pPr>
    </w:p>
    <w:p w:rsidR="00EC6343" w:rsidRDefault="00152B40">
      <w:pPr>
        <w:pStyle w:val="Ttulo3"/>
        <w:ind w:left="720" w:firstLine="696"/>
      </w:pPr>
      <w:bookmarkStart w:id="251" w:name="_Toc52635929323"/>
      <w:r>
        <w:lastRenderedPageBreak/>
        <w:t xml:space="preserve">A.4. </w:t>
      </w:r>
      <w:bookmarkEnd w:id="251"/>
      <w:r>
        <w:t>Líneas base</w:t>
      </w:r>
    </w:p>
    <w:p w:rsidR="00EC6343" w:rsidRDefault="00152B40">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EC6343" w:rsidRDefault="00EC6343"/>
    <w:p w:rsidR="00EC6343" w:rsidRDefault="00152B40">
      <w:pPr>
        <w:pStyle w:val="Ttulo2"/>
        <w:numPr>
          <w:ilvl w:val="0"/>
          <w:numId w:val="21"/>
        </w:numPr>
      </w:pPr>
      <w:bookmarkStart w:id="252" w:name="_Toc532526378"/>
      <w:r>
        <w:t>Activos de procesos de la organización</w:t>
      </w:r>
      <w:bookmarkEnd w:id="252"/>
    </w:p>
    <w:p w:rsidR="00EC6343" w:rsidRDefault="00152B40">
      <w:pPr>
        <w:pStyle w:val="Ttulo3"/>
        <w:ind w:left="1004" w:firstLine="360"/>
      </w:pPr>
      <w:r>
        <w:t>B.1. Plantilla de Objetivos del Proyecto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B.2. 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B.3. 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Secuencia</w:t>
            </w:r>
          </w:p>
          <w:p w:rsidR="00EC6343" w:rsidRDefault="00152B40">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Frecuencia</w:t>
            </w:r>
          </w:p>
          <w:p w:rsidR="00EC6343" w:rsidRDefault="00152B40">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B.4. 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Ocurrencias</w:t>
            </w:r>
          </w:p>
          <w:p w:rsidR="00EC6343" w:rsidRDefault="00152B40">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B.5. 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B.6. 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lastRenderedPageBreak/>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B.7. Matriz Poder/Dinamismo</w:t>
      </w:r>
    </w:p>
    <w:tbl>
      <w:tblPr>
        <w:tblW w:w="887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747"/>
        <w:gridCol w:w="1681"/>
        <w:gridCol w:w="2891"/>
        <w:gridCol w:w="3552"/>
      </w:tblGrid>
      <w:tr w:rsidR="00EC6343">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EC6343">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B.8. Matriz Cooperación/Amenaza</w:t>
      </w:r>
    </w:p>
    <w:tbl>
      <w:tblPr>
        <w:tblW w:w="8850"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874"/>
        <w:gridCol w:w="805"/>
        <w:gridCol w:w="3355"/>
        <w:gridCol w:w="2816"/>
      </w:tblGrid>
      <w:tr w:rsidR="00EC6343">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C6343">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B.9. Matriz de Identificación de Interesados</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169"/>
        <w:gridCol w:w="2058"/>
        <w:gridCol w:w="1762"/>
        <w:gridCol w:w="2056"/>
        <w:gridCol w:w="1765"/>
      </w:tblGrid>
      <w:tr w:rsidR="00EC6343">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EC6343">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EC6343">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EC6343" w:rsidRDefault="00EC6343">
            <w:pPr>
              <w:spacing w:after="0" w:line="240" w:lineRule="auto"/>
              <w:contextualSpacing/>
              <w:jc w:val="center"/>
              <w:rPr>
                <w:rFonts w:eastAsia="Times New Roman" w:cs="Calibri"/>
                <w:color w:val="000000"/>
                <w:lang w:eastAsia="gl-ES"/>
              </w:rPr>
            </w:pPr>
          </w:p>
        </w:tc>
      </w:tr>
    </w:tbl>
    <w:p w:rsidR="00EC6343" w:rsidRDefault="00152B40">
      <w:pPr>
        <w:ind w:left="720" w:firstLine="720"/>
        <w:rPr>
          <w:i/>
        </w:rPr>
      </w:pPr>
      <w:r>
        <w:rPr>
          <w:i/>
        </w:rPr>
        <w:t>Continúa en la misma fila...</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789"/>
        <w:gridCol w:w="1651"/>
        <w:gridCol w:w="1513"/>
        <w:gridCol w:w="1519"/>
        <w:gridCol w:w="1237"/>
        <w:gridCol w:w="1101"/>
      </w:tblGrid>
      <w:tr w:rsidR="00EC6343">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EC6343">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EC6343">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EC6343" w:rsidRDefault="00EC6343">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B.10. Matriz de Gestión de Interesados</w:t>
      </w:r>
    </w:p>
    <w:tbl>
      <w:tblPr>
        <w:tblW w:w="8813" w:type="dxa"/>
        <w:tblInd w:w="-35" w:type="dxa"/>
        <w:tblBorders>
          <w:top w:val="single" w:sz="4" w:space="0" w:color="00000A"/>
          <w:left w:val="single" w:sz="4" w:space="0" w:color="00000A"/>
          <w:bottom w:val="single" w:sz="4" w:space="0" w:color="00000A"/>
          <w:insideH w:val="single" w:sz="4" w:space="0" w:color="00000A"/>
        </w:tblBorders>
        <w:tblCellMar>
          <w:left w:w="68" w:type="dxa"/>
        </w:tblCellMar>
        <w:tblLook w:val="04A0" w:firstRow="1" w:lastRow="0" w:firstColumn="1" w:lastColumn="0" w:noHBand="0" w:noVBand="1"/>
      </w:tblPr>
      <w:tblGrid>
        <w:gridCol w:w="1468"/>
        <w:gridCol w:w="1261"/>
        <w:gridCol w:w="1911"/>
        <w:gridCol w:w="2184"/>
        <w:gridCol w:w="1989"/>
      </w:tblGrid>
      <w:tr w:rsidR="00EC6343">
        <w:trPr>
          <w:trHeight w:val="354"/>
        </w:trPr>
        <w:tc>
          <w:tcPr>
            <w:tcW w:w="1468" w:type="dxa"/>
            <w:tcBorders>
              <w:top w:val="single" w:sz="4" w:space="0" w:color="00000A"/>
              <w:left w:val="single" w:sz="4" w:space="0" w:color="00000A"/>
              <w:bottom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3"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EC6343">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B.11. 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EC6343">
        <w:trPr>
          <w:trHeight w:val="668"/>
        </w:trPr>
        <w:tc>
          <w:tcPr>
            <w:tcW w:w="1799" w:type="dxa"/>
            <w:shd w:val="clear" w:color="auto" w:fill="auto"/>
            <w:vAlign w:val="bottom"/>
          </w:tcPr>
          <w:p w:rsidR="00EC6343" w:rsidRDefault="00EC6343">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EC6343">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r>
    </w:tbl>
    <w:p w:rsidR="00EC6343" w:rsidRDefault="00EC6343"/>
    <w:p w:rsidR="00EC6343" w:rsidRDefault="00152B40">
      <w:pPr>
        <w:pStyle w:val="Ttulo3"/>
        <w:ind w:left="1004" w:firstLine="360"/>
      </w:pPr>
      <w:r>
        <w:t xml:space="preserve">B.12. Componentes del Diccionario WBS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152B40">
      <w:pPr>
        <w:pStyle w:val="Ttulo3"/>
        <w:ind w:left="1004" w:firstLine="360"/>
      </w:pPr>
      <w:r>
        <w:t>B.13. Matriz RACI</w:t>
      </w:r>
    </w:p>
    <w:tbl>
      <w:tblPr>
        <w:tblW w:w="8729" w:type="dxa"/>
        <w:tblInd w:w="9" w:type="dxa"/>
        <w:tblCellMar>
          <w:left w:w="143" w:type="dxa"/>
        </w:tblCellMar>
        <w:tblLook w:val="04A0" w:firstRow="1" w:lastRow="0" w:firstColumn="1" w:lastColumn="0" w:noHBand="0" w:noVBand="1"/>
      </w:tblPr>
      <w:tblGrid>
        <w:gridCol w:w="1828"/>
        <w:gridCol w:w="1380"/>
        <w:gridCol w:w="1380"/>
        <w:gridCol w:w="1381"/>
        <w:gridCol w:w="1380"/>
        <w:gridCol w:w="1380"/>
      </w:tblGrid>
      <w:tr w:rsidR="00EC6343">
        <w:trPr>
          <w:trHeight w:val="507"/>
        </w:trPr>
        <w:tc>
          <w:tcPr>
            <w:tcW w:w="1827" w:type="dxa"/>
            <w:tcBorders>
              <w:top w:val="nil"/>
              <w:left w:val="nil"/>
              <w:bottom w:val="single" w:sz="4" w:space="0" w:color="00000A"/>
              <w:right w:val="single" w:sz="4" w:space="0" w:color="00000A"/>
            </w:tcBorders>
            <w:shd w:val="clear" w:color="auto" w:fill="FFFFFF" w:themeFill="background1"/>
          </w:tcPr>
          <w:p w:rsidR="00EC6343" w:rsidRDefault="00152B40">
            <w:pPr>
              <w:jc w:val="right"/>
            </w:pPr>
            <w:r>
              <w:rPr>
                <w:b/>
                <w:bCs/>
                <w:i/>
                <w:iCs/>
              </w:rPr>
              <w:t xml:space="preserve">            Rol </w:t>
            </w:r>
          </w:p>
          <w:p w:rsidR="00EC6343" w:rsidRDefault="00152B40">
            <w:pPr>
              <w:jc w:val="right"/>
              <w:rPr>
                <w:b/>
                <w:bCs/>
                <w:i/>
              </w:rPr>
            </w:pPr>
            <w:r>
              <w:rPr>
                <w:b/>
                <w:bCs/>
                <w:i/>
                <w:iCs/>
              </w:rPr>
              <w:t>Actividad</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Rol1</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Rol2</w:t>
            </w:r>
          </w:p>
        </w:tc>
        <w:tc>
          <w:tcPr>
            <w:tcW w:w="138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Rol3</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Rol4</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Rol5</w:t>
            </w:r>
          </w:p>
        </w:tc>
      </w:tr>
      <w:tr w:rsidR="00EC6343">
        <w:trPr>
          <w:trHeight w:val="239"/>
        </w:trPr>
        <w:tc>
          <w:tcPr>
            <w:tcW w:w="1827" w:type="dxa"/>
            <w:tcBorders>
              <w:top w:val="single" w:sz="4" w:space="0" w:color="00000A"/>
              <w:left w:val="nil"/>
              <w:bottom w:val="single" w:sz="4" w:space="0" w:color="00000A"/>
              <w:right w:val="nil"/>
            </w:tcBorders>
            <w:shd w:val="clear" w:color="auto" w:fill="FFFFFF" w:themeFill="background1"/>
          </w:tcPr>
          <w:p w:rsidR="00EC6343" w:rsidRDefault="00152B40">
            <w:pPr>
              <w:jc w:val="right"/>
              <w:rPr>
                <w:i/>
              </w:rPr>
            </w:pPr>
            <w:r>
              <w:rPr>
                <w:i/>
                <w:iCs/>
              </w:rPr>
              <w:t>Responsabilidad1</w:t>
            </w: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1"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r>
    </w:tbl>
    <w:p w:rsidR="00EC6343" w:rsidRDefault="00EC6343"/>
    <w:p w:rsidR="00EC6343" w:rsidRDefault="00152B40">
      <w:pPr>
        <w:pStyle w:val="Ttulo3"/>
        <w:ind w:left="1004" w:firstLine="360"/>
      </w:pPr>
      <w:r>
        <w:t>B.14. 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4413"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Capacitación necesaria</w:t>
            </w:r>
          </w:p>
        </w:tc>
      </w:tr>
      <w:tr w:rsidR="00EC6343">
        <w:trPr>
          <w:trHeight w:val="390"/>
        </w:trPr>
        <w:tc>
          <w:tcPr>
            <w:tcW w:w="4414"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4413" w:type="dxa"/>
            <w:shd w:val="clear" w:color="auto" w:fill="BDD6EE" w:themeFill="accent1" w:themeFillTint="66"/>
            <w:tcMar>
              <w:left w:w="68" w:type="dxa"/>
            </w:tcMar>
            <w:vAlign w:val="center"/>
          </w:tcPr>
          <w:p w:rsidR="00EC6343" w:rsidRDefault="00EC6343">
            <w:pPr>
              <w:jc w:val="center"/>
              <w:rPr>
                <w:color w:val="FFFFFF" w:themeColor="background1"/>
              </w:rPr>
            </w:pPr>
          </w:p>
          <w:p w:rsidR="00EC6343" w:rsidRDefault="00EC6343">
            <w:pPr>
              <w:contextualSpacing/>
              <w:jc w:val="center"/>
              <w:rPr>
                <w:color w:val="FFFFFF" w:themeColor="background1"/>
              </w:rPr>
            </w:pPr>
          </w:p>
        </w:tc>
      </w:tr>
    </w:tbl>
    <w:p w:rsidR="00EC6343" w:rsidRDefault="00EC6343"/>
    <w:p w:rsidR="00EC6343" w:rsidRDefault="00152B40">
      <w:pPr>
        <w:pStyle w:val="Ttulo3"/>
        <w:ind w:left="1004" w:firstLine="360"/>
      </w:pPr>
      <w:r>
        <w:lastRenderedPageBreak/>
        <w:t xml:space="preserve">B.15. Calendario de Recursos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EC6343">
        <w:tc>
          <w:tcPr>
            <w:tcW w:w="2122"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156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Horario</w:t>
            </w:r>
          </w:p>
        </w:tc>
        <w:tc>
          <w:tcPr>
            <w:tcW w:w="1416"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Días no laborables</w:t>
            </w:r>
          </w:p>
        </w:tc>
        <w:tc>
          <w:tcPr>
            <w:tcW w:w="184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Disponibilidad</w:t>
            </w:r>
          </w:p>
        </w:tc>
        <w:tc>
          <w:tcPr>
            <w:tcW w:w="1989"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Experiencia</w:t>
            </w:r>
          </w:p>
        </w:tc>
      </w:tr>
      <w:tr w:rsidR="00EC6343">
        <w:tc>
          <w:tcPr>
            <w:tcW w:w="2122"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156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416"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84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989" w:type="dxa"/>
            <w:shd w:val="clear" w:color="auto" w:fill="BDD6EE" w:themeFill="accent1" w:themeFillTint="66"/>
            <w:tcMar>
              <w:left w:w="68" w:type="dxa"/>
            </w:tcMar>
            <w:vAlign w:val="center"/>
          </w:tcPr>
          <w:p w:rsidR="00EC6343" w:rsidRDefault="00EC6343">
            <w:pPr>
              <w:jc w:val="center"/>
              <w:rPr>
                <w:color w:val="FFFFFF" w:themeColor="background1"/>
              </w:rPr>
            </w:pPr>
          </w:p>
        </w:tc>
      </w:tr>
    </w:tbl>
    <w:p w:rsidR="00EC6343" w:rsidRDefault="00EC6343"/>
    <w:p w:rsidR="00EC6343" w:rsidRDefault="00152B40">
      <w:pPr>
        <w:pStyle w:val="Ttulo3"/>
        <w:ind w:left="1004" w:firstLine="360"/>
      </w:pPr>
      <w:r>
        <w:t>B.16. Evaluación del desempeño del trabajo</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 w:rsidR="00EC6343" w:rsidRDefault="00152B40">
      <w:pPr>
        <w:pStyle w:val="Ttulo3"/>
        <w:ind w:left="1004" w:firstLine="360"/>
      </w:pPr>
      <w:r>
        <w:t>B.17. Árbol de decisión para análisis del valor monetario esperado (EMV)</w:t>
      </w:r>
    </w:p>
    <w:p w:rsidR="00EC6343" w:rsidRDefault="00152B40">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p>
    <w:p w:rsidR="00EC6343" w:rsidRDefault="00152B40">
      <w:pPr>
        <w:pStyle w:val="Ttulo3"/>
        <w:ind w:left="1004" w:firstLine="360"/>
      </w:pPr>
      <w:r>
        <w:t>B.18. Plantilla de análisis económico</w:t>
      </w:r>
    </w:p>
    <w:p w:rsidR="00EC6343" w:rsidRDefault="00EC6343">
      <w:pPr>
        <w:spacing w:after="0" w:line="240" w:lineRule="auto"/>
        <w:contextualSpacing/>
        <w:rPr>
          <w:rFonts w:ascii="Times New Roman" w:eastAsia="Times New Roman" w:hAnsi="Times New Roman" w:cs="Times New Roman"/>
          <w:sz w:val="20"/>
          <w:szCs w:val="20"/>
          <w:lang w:val="gl-ES" w:eastAsia="gl-ES"/>
        </w:rPr>
      </w:pPr>
    </w:p>
    <w:p w:rsidR="00EC6343" w:rsidRDefault="00152B40">
      <w:pPr>
        <w:jc w:val="center"/>
      </w:pPr>
      <w:r>
        <w:rPr>
          <w:noProof/>
        </w:rPr>
        <w:lastRenderedPageBreak/>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7"/>
                    <a:stretch>
                      <a:fillRect/>
                    </a:stretch>
                  </pic:blipFill>
                  <pic:spPr bwMode="auto">
                    <a:xfrm>
                      <a:off x="0" y="0"/>
                      <a:ext cx="5612130" cy="5633085"/>
                    </a:xfrm>
                    <a:prstGeom prst="rect">
                      <a:avLst/>
                    </a:prstGeom>
                  </pic:spPr>
                </pic:pic>
              </a:graphicData>
            </a:graphic>
          </wp:inline>
        </w:drawing>
      </w:r>
    </w:p>
    <w:p w:rsidR="00EC6343" w:rsidRDefault="00EC6343"/>
    <w:p w:rsidR="00EC6343" w:rsidRDefault="00152B40">
      <w:pPr>
        <w:pStyle w:val="Ttulo3"/>
        <w:ind w:left="1004" w:firstLine="360"/>
      </w:pPr>
      <w:r>
        <w:lastRenderedPageBreak/>
        <w:t>B.19. Plantilla de línea base de coste</w:t>
      </w:r>
    </w:p>
    <w:p w:rsidR="00EC6343" w:rsidRDefault="00152B40">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8"/>
                    <a:stretch>
                      <a:fillRect/>
                    </a:stretch>
                  </pic:blipFill>
                  <pic:spPr bwMode="auto">
                    <a:xfrm>
                      <a:off x="0" y="0"/>
                      <a:ext cx="4779010" cy="7743190"/>
                    </a:xfrm>
                    <a:prstGeom prst="rect">
                      <a:avLst/>
                    </a:prstGeom>
                  </pic:spPr>
                </pic:pic>
              </a:graphicData>
            </a:graphic>
          </wp:inline>
        </w:drawing>
      </w:r>
    </w:p>
    <w:p w:rsidR="00AE2D42" w:rsidRDefault="00AE2D42" w:rsidP="00AE2D42">
      <w:pPr>
        <w:pStyle w:val="Ttulo3"/>
        <w:ind w:left="1004" w:firstLine="360"/>
      </w:pPr>
      <w:bookmarkStart w:id="253" w:name="_B.20._Agenda_de"/>
      <w:bookmarkEnd w:id="253"/>
      <w:r>
        <w:lastRenderedPageBreak/>
        <w:t>B.20. Agenda de reunión</w:t>
      </w:r>
    </w:p>
    <w:tbl>
      <w:tblPr>
        <w:tblW w:w="0" w:type="auto"/>
        <w:tblLook w:val="04A0" w:firstRow="1" w:lastRow="0" w:firstColumn="1" w:lastColumn="0" w:noHBand="0" w:noVBand="1"/>
      </w:tblPr>
      <w:tblGrid>
        <w:gridCol w:w="2829"/>
        <w:gridCol w:w="1417"/>
        <w:gridCol w:w="2123"/>
        <w:gridCol w:w="714"/>
        <w:gridCol w:w="1411"/>
      </w:tblGrid>
      <w:tr w:rsidR="00AE2D42" w:rsidTr="00AE2D42">
        <w:trPr>
          <w:trHeight w:val="416"/>
        </w:trPr>
        <w:tc>
          <w:tcPr>
            <w:tcW w:w="6369"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F6508B">
            <w:pPr>
              <w:jc w:val="center"/>
              <w:rPr>
                <w:b/>
                <w:color w:val="FFFFFF" w:themeColor="background1"/>
              </w:rPr>
            </w:pPr>
            <w:r w:rsidRPr="00264242">
              <w:rPr>
                <w:b/>
                <w:color w:val="FFFFFF" w:themeColor="background1"/>
              </w:rPr>
              <w:t xml:space="preserve">AGENDA DE REUNIÓN </w:t>
            </w:r>
            <w:r>
              <w:rPr>
                <w:color w:val="FFFFFF" w:themeColor="background1"/>
              </w:rPr>
              <w:t xml:space="preserve">N -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c>
          <w:tcPr>
            <w:tcW w:w="212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F6508B">
            <w:pPr>
              <w:jc w:val="center"/>
              <w:rPr>
                <w:b/>
                <w:color w:val="FFFFFF" w:themeColor="background1"/>
              </w:rPr>
            </w:pPr>
            <w:r w:rsidRPr="00264242">
              <w:rPr>
                <w:b/>
                <w:color w:val="FFFFFF" w:themeColor="background1"/>
              </w:rPr>
              <w:t xml:space="preserve">Creada: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AE2D42" w:rsidTr="00AE2D42">
        <w:tc>
          <w:tcPr>
            <w:tcW w:w="282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Hora de inicio planificada:</w:t>
            </w:r>
          </w:p>
        </w:tc>
        <w:tc>
          <w:tcPr>
            <w:tcW w:w="1417" w:type="dxa"/>
            <w:tcBorders>
              <w:top w:val="single" w:sz="4" w:space="0" w:color="auto"/>
              <w:left w:val="single" w:sz="4" w:space="0" w:color="auto"/>
              <w:bottom w:val="single" w:sz="4" w:space="0" w:color="auto"/>
              <w:right w:val="single" w:sz="4" w:space="0" w:color="auto"/>
            </w:tcBorders>
          </w:tcPr>
          <w:p w:rsidR="00AE2D42" w:rsidRDefault="00AE2D42" w:rsidP="00F6508B">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 xml:space="preserve">Hora de </w:t>
            </w:r>
            <w:proofErr w:type="spellStart"/>
            <w:r w:rsidRPr="00264242">
              <w:rPr>
                <w:b/>
              </w:rPr>
              <w:t>finaliz</w:t>
            </w:r>
            <w:proofErr w:type="spellEnd"/>
            <w:r w:rsidRPr="00264242">
              <w:rPr>
                <w:b/>
              </w:rPr>
              <w:t>.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F6508B">
            <w:proofErr w:type="spellStart"/>
            <w:r>
              <w:t>hh:mm</w:t>
            </w:r>
            <w:proofErr w:type="spellEnd"/>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OBJETIVOS DE LA REUNIÓN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Objetivo 1: descripción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Objetivo M: descripción</w:t>
            </w:r>
          </w:p>
        </w:tc>
      </w:tr>
      <w:tr w:rsidR="00AE2D42" w:rsidTr="00AE2D42">
        <w:tc>
          <w:tcPr>
            <w:tcW w:w="8494"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F6508B">
            <w:pPr>
              <w:jc w:val="center"/>
              <w:rPr>
                <w:b/>
              </w:rPr>
            </w:pPr>
            <w:r w:rsidRPr="00264242">
              <w:rPr>
                <w:b/>
              </w:rPr>
              <w:t>INTERESADOS QUE DEBEN ASISTIR</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Interesado I</w:t>
            </w:r>
          </w:p>
        </w:tc>
      </w:tr>
    </w:tbl>
    <w:p w:rsidR="00AE2D42" w:rsidRPr="00DE592C" w:rsidRDefault="00AE2D42" w:rsidP="00AE2D42"/>
    <w:p w:rsidR="00AE2D42" w:rsidRDefault="00AE2D42" w:rsidP="00AE2D42">
      <w:pPr>
        <w:pStyle w:val="Ttulo3"/>
        <w:ind w:left="1004" w:firstLine="360"/>
      </w:pPr>
      <w:bookmarkStart w:id="254" w:name="_B.21._Acta_de"/>
      <w:bookmarkEnd w:id="254"/>
      <w:r>
        <w:t>B.21. Acta de reunión</w:t>
      </w:r>
    </w:p>
    <w:tbl>
      <w:tblPr>
        <w:tblW w:w="0" w:type="auto"/>
        <w:tblLook w:val="04A0" w:firstRow="1" w:lastRow="0" w:firstColumn="1" w:lastColumn="0" w:noHBand="0" w:noVBand="1"/>
      </w:tblPr>
      <w:tblGrid>
        <w:gridCol w:w="2828"/>
        <w:gridCol w:w="1418"/>
        <w:gridCol w:w="2122"/>
        <w:gridCol w:w="715"/>
        <w:gridCol w:w="1411"/>
      </w:tblGrid>
      <w:tr w:rsidR="00AE2D42" w:rsidTr="00AE2D42">
        <w:trPr>
          <w:trHeight w:val="416"/>
        </w:trPr>
        <w:tc>
          <w:tcPr>
            <w:tcW w:w="6368"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F6508B">
            <w:pPr>
              <w:jc w:val="center"/>
              <w:rPr>
                <w:b/>
                <w:color w:val="FFFFFF" w:themeColor="background1"/>
              </w:rPr>
            </w:pPr>
            <w:r w:rsidRPr="00264242">
              <w:rPr>
                <w:b/>
                <w:color w:val="FFFFFF" w:themeColor="background1"/>
              </w:rPr>
              <w:t>A</w:t>
            </w:r>
            <w:r>
              <w:rPr>
                <w:b/>
                <w:color w:val="FFFFFF" w:themeColor="background1"/>
              </w:rPr>
              <w:t>CT</w:t>
            </w:r>
            <w:r w:rsidRPr="00264242">
              <w:rPr>
                <w:b/>
                <w:color w:val="FFFFFF" w:themeColor="background1"/>
              </w:rPr>
              <w:t xml:space="preserve">A DE REUNIÓN </w:t>
            </w:r>
            <w:r>
              <w:rPr>
                <w:color w:val="FFFFFF" w:themeColor="background1"/>
              </w:rPr>
              <w:t xml:space="preserve">N -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c>
          <w:tcPr>
            <w:tcW w:w="2126"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F6508B">
            <w:pPr>
              <w:jc w:val="center"/>
              <w:rPr>
                <w:b/>
                <w:color w:val="FFFFFF" w:themeColor="background1"/>
              </w:rPr>
            </w:pPr>
            <w:r w:rsidRPr="00264242">
              <w:rPr>
                <w:b/>
                <w:color w:val="FFFFFF" w:themeColor="background1"/>
              </w:rPr>
              <w:t xml:space="preserve">Creada: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Hora de inicio planificada:</w:t>
            </w:r>
          </w:p>
        </w:tc>
        <w:tc>
          <w:tcPr>
            <w:tcW w:w="1418" w:type="dxa"/>
            <w:tcBorders>
              <w:top w:val="single" w:sz="4" w:space="0" w:color="auto"/>
              <w:left w:val="single" w:sz="4" w:space="0" w:color="auto"/>
              <w:bottom w:val="single" w:sz="4" w:space="0" w:color="auto"/>
              <w:right w:val="single" w:sz="4" w:space="0" w:color="auto"/>
            </w:tcBorders>
          </w:tcPr>
          <w:p w:rsidR="00AE2D42" w:rsidRDefault="00AE2D42" w:rsidP="00F6508B">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F6508B">
            <w:pPr>
              <w:rPr>
                <w:b/>
              </w:rPr>
            </w:pPr>
            <w:r w:rsidRPr="00264242">
              <w:rPr>
                <w:b/>
              </w:rPr>
              <w:t xml:space="preserve">Hora de </w:t>
            </w:r>
            <w:proofErr w:type="spellStart"/>
            <w:r w:rsidRPr="00264242">
              <w:rPr>
                <w:b/>
              </w:rPr>
              <w:t>finaliz</w:t>
            </w:r>
            <w:proofErr w:type="spellEnd"/>
            <w:r w:rsidRPr="00264242">
              <w:rPr>
                <w:b/>
              </w:rPr>
              <w:t>.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F6508B">
            <w:proofErr w:type="spellStart"/>
            <w:r>
              <w:t>hh:mm</w:t>
            </w:r>
            <w:proofErr w:type="spellEnd"/>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F6508B">
            <w:pPr>
              <w:rPr>
                <w:b/>
              </w:rPr>
            </w:pPr>
            <w:r w:rsidRPr="00264242">
              <w:rPr>
                <w:b/>
              </w:rPr>
              <w:t xml:space="preserve">Hora de inicio </w:t>
            </w:r>
            <w:r>
              <w:rPr>
                <w:b/>
              </w:rPr>
              <w:t>real</w:t>
            </w:r>
            <w:r w:rsidRPr="00264242">
              <w:rPr>
                <w:b/>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AE2D42" w:rsidRDefault="00AE2D42" w:rsidP="00F6508B">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F6508B">
            <w:pPr>
              <w:rPr>
                <w:b/>
              </w:rPr>
            </w:pPr>
            <w:r w:rsidRPr="00264242">
              <w:rPr>
                <w:b/>
              </w:rPr>
              <w:t xml:space="preserve">Hora de </w:t>
            </w:r>
            <w:proofErr w:type="spellStart"/>
            <w:r w:rsidRPr="00264242">
              <w:rPr>
                <w:b/>
              </w:rPr>
              <w:t>finaliz</w:t>
            </w:r>
            <w:proofErr w:type="spellEnd"/>
            <w:r w:rsidRPr="00264242">
              <w:rPr>
                <w:b/>
              </w:rPr>
              <w:t xml:space="preserve">. </w:t>
            </w:r>
            <w:r>
              <w:rPr>
                <w:b/>
              </w:rPr>
              <w:t>real</w:t>
            </w:r>
            <w:r w:rsidRPr="00264242">
              <w:rPr>
                <w:b/>
              </w:rPr>
              <w:t>:</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F6508B">
            <w:proofErr w:type="spellStart"/>
            <w:r>
              <w:t>hh:mm</w:t>
            </w:r>
            <w:proofErr w:type="spellEnd"/>
          </w:p>
        </w:tc>
      </w:tr>
      <w:tr w:rsidR="00AE2D42" w:rsidTr="00AE2D42">
        <w:trPr>
          <w:trHeight w:val="398"/>
        </w:trPr>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F6508B">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F6508B">
            <w:pPr>
              <w:rPr>
                <w:b/>
              </w:rPr>
            </w:pPr>
            <w:proofErr w:type="gramStart"/>
            <w:r>
              <w:rPr>
                <w:b/>
              </w:rPr>
              <w:t>Tema tratado?</w:t>
            </w:r>
            <w:proofErr w:type="gramEnd"/>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Default="00AE2D42" w:rsidP="00F6508B">
            <w:r w:rsidRPr="00264242">
              <w:rPr>
                <w:b/>
              </w:rPr>
              <w:t>OBJETIVOS DE LA REUNIÓN</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F6508B">
            <w:pPr>
              <w:rPr>
                <w:b/>
              </w:rPr>
            </w:pPr>
            <w:proofErr w:type="gramStart"/>
            <w:r w:rsidRPr="00264242">
              <w:rPr>
                <w:b/>
              </w:rPr>
              <w:t>Objetivo alcanzado?</w:t>
            </w:r>
            <w:proofErr w:type="gramEnd"/>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Objetivo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Objetivo M: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rPr>
          <w:trHeight w:val="444"/>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F6508B">
            <w:pPr>
              <w:jc w:val="center"/>
              <w:rPr>
                <w:b/>
              </w:rPr>
            </w:pPr>
            <w:r>
              <w:rPr>
                <w:b/>
              </w:rPr>
              <w:t>SOLUCIONES ACORDADAS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F6508B">
            <w:pPr>
              <w:rPr>
                <w:b/>
              </w:rPr>
            </w:pPr>
            <w:r w:rsidRPr="00FC7F77">
              <w:rPr>
                <w:b/>
              </w:rPr>
              <w:t>Tareas</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F6508B">
            <w:pPr>
              <w:rPr>
                <w:b/>
              </w:rPr>
            </w:pPr>
            <w:r w:rsidRPr="00FC7F77">
              <w:rPr>
                <w:b/>
              </w:rPr>
              <w:t>Responsables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Tarea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Responsable 1</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Tarea J</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Responsable J</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F6508B">
            <w:pPr>
              <w:rPr>
                <w:b/>
              </w:rPr>
            </w:pPr>
            <w:r w:rsidRPr="00264242">
              <w:rPr>
                <w:b/>
              </w:rPr>
              <w:lastRenderedPageBreak/>
              <w:t>INTERESADOS QUE DEBEN ASISTIR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F6508B">
            <w:pPr>
              <w:rPr>
                <w:b/>
              </w:rPr>
            </w:pPr>
            <w:r>
              <w:rPr>
                <w:b/>
              </w:rPr>
              <w:t>Asistencia de interesados (firmas)</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proofErr w:type="gramStart"/>
            <w:r>
              <w:t>Firma interesado</w:t>
            </w:r>
            <w:proofErr w:type="gramEnd"/>
            <w:r>
              <w:t xml:space="preserve"> 1</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F6508B">
            <w:r>
              <w:t>Interesado K</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F6508B">
            <w:r>
              <w:t>Firma interesado K</w:t>
            </w:r>
          </w:p>
        </w:tc>
      </w:tr>
      <w:tr w:rsidR="00AE2D42" w:rsidTr="00AE2D42">
        <w:trPr>
          <w:trHeight w:val="280"/>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F6508B">
            <w:pPr>
              <w:rPr>
                <w:b/>
              </w:rPr>
            </w:pPr>
            <w:r w:rsidRPr="00FC7F77">
              <w:rPr>
                <w:b/>
              </w:rPr>
              <w:t>Notas</w:t>
            </w:r>
          </w:p>
        </w:tc>
      </w:tr>
      <w:tr w:rsidR="00AE2D42" w:rsidTr="00AE2D42">
        <w:trPr>
          <w:trHeight w:val="515"/>
        </w:trPr>
        <w:tc>
          <w:tcPr>
            <w:tcW w:w="8494" w:type="dxa"/>
            <w:gridSpan w:val="5"/>
            <w:tcBorders>
              <w:top w:val="single" w:sz="4" w:space="0" w:color="auto"/>
              <w:left w:val="single" w:sz="4" w:space="0" w:color="auto"/>
              <w:bottom w:val="single" w:sz="4" w:space="0" w:color="auto"/>
              <w:right w:val="single" w:sz="4" w:space="0" w:color="auto"/>
            </w:tcBorders>
          </w:tcPr>
          <w:p w:rsidR="00AE2D42" w:rsidRDefault="00AE2D42" w:rsidP="00F6508B">
            <w:r>
              <w:t>....</w:t>
            </w:r>
          </w:p>
        </w:tc>
      </w:tr>
    </w:tbl>
    <w:p w:rsidR="005B17B6" w:rsidRPr="00DE592C" w:rsidRDefault="005B17B6" w:rsidP="005B17B6"/>
    <w:p w:rsidR="005B17B6" w:rsidRDefault="005B17B6" w:rsidP="005B17B6">
      <w:pPr>
        <w:pStyle w:val="Ttulo3"/>
        <w:ind w:left="1004" w:firstLine="360"/>
      </w:pPr>
      <w:r>
        <w:t>B.22. Plantilla de comunicaciones</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50"/>
        <w:gridCol w:w="1559"/>
        <w:gridCol w:w="993"/>
        <w:gridCol w:w="992"/>
        <w:gridCol w:w="850"/>
        <w:gridCol w:w="851"/>
        <w:gridCol w:w="850"/>
        <w:gridCol w:w="993"/>
      </w:tblGrid>
      <w:tr w:rsidR="005B17B6" w:rsidRPr="00BE1976" w:rsidTr="005B17B6">
        <w:trPr>
          <w:trHeight w:val="567"/>
        </w:trPr>
        <w:tc>
          <w:tcPr>
            <w:tcW w:w="421"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ID</w:t>
            </w:r>
          </w:p>
        </w:tc>
        <w:tc>
          <w:tcPr>
            <w:tcW w:w="850"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PROPÓSITO</w:t>
            </w:r>
          </w:p>
        </w:tc>
        <w:tc>
          <w:tcPr>
            <w:tcW w:w="1559"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CONTENIDO</w:t>
            </w:r>
          </w:p>
        </w:tc>
        <w:tc>
          <w:tcPr>
            <w:tcW w:w="993"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IMPORTANCIA</w:t>
            </w:r>
          </w:p>
        </w:tc>
        <w:tc>
          <w:tcPr>
            <w:tcW w:w="992"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PERIODICIDAD</w:t>
            </w:r>
          </w:p>
        </w:tc>
        <w:tc>
          <w:tcPr>
            <w:tcW w:w="850"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EMISOR</w:t>
            </w:r>
          </w:p>
        </w:tc>
        <w:tc>
          <w:tcPr>
            <w:tcW w:w="851"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RECEPTOR</w:t>
            </w:r>
          </w:p>
        </w:tc>
        <w:tc>
          <w:tcPr>
            <w:tcW w:w="850"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FORMATO</w:t>
            </w:r>
          </w:p>
        </w:tc>
        <w:tc>
          <w:tcPr>
            <w:tcW w:w="993" w:type="dxa"/>
            <w:shd w:val="clear" w:color="auto" w:fill="2E74B5" w:themeFill="accent1" w:themeFillShade="BF"/>
            <w:vAlign w:val="center"/>
          </w:tcPr>
          <w:p w:rsidR="005B17B6" w:rsidRPr="00771389" w:rsidRDefault="005B17B6" w:rsidP="00F6508B">
            <w:pPr>
              <w:jc w:val="center"/>
              <w:rPr>
                <w:b/>
                <w:color w:val="FFFFFF" w:themeColor="background1"/>
                <w:sz w:val="12"/>
                <w:szCs w:val="12"/>
              </w:rPr>
            </w:pPr>
            <w:r w:rsidRPr="00771389">
              <w:rPr>
                <w:b/>
                <w:color w:val="FFFFFF" w:themeColor="background1"/>
                <w:sz w:val="12"/>
                <w:szCs w:val="12"/>
              </w:rPr>
              <w:t>METODOS Y TECNOLOGÍAS</w:t>
            </w:r>
          </w:p>
        </w:tc>
      </w:tr>
      <w:tr w:rsidR="005B17B6" w:rsidRPr="00BE1976" w:rsidTr="005B17B6">
        <w:trPr>
          <w:trHeight w:val="567"/>
        </w:trPr>
        <w:tc>
          <w:tcPr>
            <w:tcW w:w="421" w:type="dxa"/>
          </w:tcPr>
          <w:p w:rsidR="005B17B6" w:rsidRPr="00BE1976" w:rsidRDefault="005B17B6" w:rsidP="00F6508B">
            <w:pPr>
              <w:rPr>
                <w:b/>
                <w:sz w:val="16"/>
                <w:szCs w:val="16"/>
              </w:rPr>
            </w:pPr>
          </w:p>
        </w:tc>
        <w:tc>
          <w:tcPr>
            <w:tcW w:w="850" w:type="dxa"/>
          </w:tcPr>
          <w:p w:rsidR="005B17B6" w:rsidRPr="00BE1976" w:rsidRDefault="005B17B6" w:rsidP="00F6508B">
            <w:pPr>
              <w:rPr>
                <w:b/>
                <w:sz w:val="16"/>
                <w:szCs w:val="16"/>
              </w:rPr>
            </w:pPr>
          </w:p>
        </w:tc>
        <w:tc>
          <w:tcPr>
            <w:tcW w:w="1559" w:type="dxa"/>
          </w:tcPr>
          <w:p w:rsidR="005B17B6" w:rsidRPr="00BE1976" w:rsidRDefault="005B17B6" w:rsidP="00F6508B">
            <w:pPr>
              <w:rPr>
                <w:b/>
                <w:sz w:val="16"/>
                <w:szCs w:val="16"/>
              </w:rPr>
            </w:pPr>
          </w:p>
        </w:tc>
        <w:tc>
          <w:tcPr>
            <w:tcW w:w="993" w:type="dxa"/>
          </w:tcPr>
          <w:p w:rsidR="005B17B6" w:rsidRPr="00BE1976" w:rsidRDefault="005B17B6" w:rsidP="00F6508B">
            <w:pPr>
              <w:rPr>
                <w:b/>
                <w:sz w:val="16"/>
                <w:szCs w:val="16"/>
              </w:rPr>
            </w:pPr>
          </w:p>
        </w:tc>
        <w:tc>
          <w:tcPr>
            <w:tcW w:w="992" w:type="dxa"/>
          </w:tcPr>
          <w:p w:rsidR="005B17B6" w:rsidRPr="00BE1976" w:rsidRDefault="005B17B6" w:rsidP="00F6508B">
            <w:pPr>
              <w:rPr>
                <w:b/>
                <w:sz w:val="16"/>
                <w:szCs w:val="16"/>
              </w:rPr>
            </w:pPr>
          </w:p>
        </w:tc>
        <w:tc>
          <w:tcPr>
            <w:tcW w:w="850" w:type="dxa"/>
          </w:tcPr>
          <w:p w:rsidR="005B17B6" w:rsidRPr="00BE1976" w:rsidRDefault="005B17B6" w:rsidP="00F6508B">
            <w:pPr>
              <w:rPr>
                <w:b/>
                <w:sz w:val="16"/>
                <w:szCs w:val="16"/>
              </w:rPr>
            </w:pPr>
          </w:p>
        </w:tc>
        <w:tc>
          <w:tcPr>
            <w:tcW w:w="851" w:type="dxa"/>
          </w:tcPr>
          <w:p w:rsidR="005B17B6" w:rsidRPr="00BE1976" w:rsidRDefault="005B17B6" w:rsidP="00F6508B">
            <w:pPr>
              <w:rPr>
                <w:b/>
                <w:sz w:val="16"/>
                <w:szCs w:val="16"/>
              </w:rPr>
            </w:pPr>
          </w:p>
        </w:tc>
        <w:tc>
          <w:tcPr>
            <w:tcW w:w="850" w:type="dxa"/>
          </w:tcPr>
          <w:p w:rsidR="005B17B6" w:rsidRPr="00BE1976" w:rsidRDefault="005B17B6" w:rsidP="00F6508B">
            <w:pPr>
              <w:rPr>
                <w:b/>
                <w:sz w:val="16"/>
                <w:szCs w:val="16"/>
              </w:rPr>
            </w:pPr>
          </w:p>
        </w:tc>
        <w:tc>
          <w:tcPr>
            <w:tcW w:w="993" w:type="dxa"/>
          </w:tcPr>
          <w:p w:rsidR="005B17B6" w:rsidRPr="00BE1976" w:rsidRDefault="005B17B6" w:rsidP="00F6508B">
            <w:pPr>
              <w:rPr>
                <w:b/>
                <w:sz w:val="16"/>
                <w:szCs w:val="16"/>
              </w:rPr>
            </w:pPr>
          </w:p>
        </w:tc>
      </w:tr>
    </w:tbl>
    <w:p w:rsidR="005B17B6" w:rsidRPr="00DE592C" w:rsidRDefault="005B17B6" w:rsidP="005B17B6"/>
    <w:p w:rsidR="005B17B6" w:rsidRDefault="005B17B6" w:rsidP="005B17B6">
      <w:pPr>
        <w:pStyle w:val="Ttulo3"/>
        <w:ind w:left="1004" w:firstLine="360"/>
      </w:pPr>
      <w:r>
        <w:t>B.23. Informe de desempeño del proyecto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5"/>
        <w:gridCol w:w="2124"/>
        <w:gridCol w:w="2123"/>
        <w:gridCol w:w="2125"/>
      </w:tblGrid>
      <w:tr w:rsidR="005B17B6" w:rsidRPr="00264242" w:rsidTr="005B17B6">
        <w:trPr>
          <w:trHeight w:val="416"/>
        </w:trPr>
        <w:tc>
          <w:tcPr>
            <w:tcW w:w="6369" w:type="dxa"/>
            <w:gridSpan w:val="4"/>
            <w:shd w:val="clear" w:color="auto" w:fill="2E74B5" w:themeFill="accent1" w:themeFillShade="BF"/>
            <w:vAlign w:val="center"/>
          </w:tcPr>
          <w:p w:rsidR="005B17B6" w:rsidRPr="00264242" w:rsidRDefault="005B17B6" w:rsidP="00F6508B">
            <w:pPr>
              <w:jc w:val="center"/>
              <w:rPr>
                <w:b/>
                <w:color w:val="FFFFFF" w:themeColor="background1"/>
              </w:rPr>
            </w:pPr>
            <w:r>
              <w:rPr>
                <w:b/>
                <w:color w:val="FFFFFF" w:themeColor="background1"/>
              </w:rPr>
              <w:t>INFORME DE DESEMPEÑO</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5B17B6" w:rsidRPr="00264242" w:rsidRDefault="005B17B6" w:rsidP="00F6508B">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5B17B6" w:rsidRPr="00264242" w:rsidTr="005B17B6">
        <w:tc>
          <w:tcPr>
            <w:tcW w:w="8494" w:type="dxa"/>
            <w:gridSpan w:val="5"/>
            <w:shd w:val="clear" w:color="auto" w:fill="9CC2E5" w:themeFill="accent1" w:themeFillTint="99"/>
            <w:vAlign w:val="center"/>
          </w:tcPr>
          <w:p w:rsidR="005B17B6" w:rsidRPr="00264242" w:rsidRDefault="005B17B6" w:rsidP="00F6508B">
            <w:pPr>
              <w:jc w:val="center"/>
              <w:rPr>
                <w:b/>
              </w:rPr>
            </w:pPr>
            <w:r>
              <w:rPr>
                <w:b/>
              </w:rPr>
              <w:t>Resultados obtenidos</w:t>
            </w:r>
          </w:p>
        </w:tc>
      </w:tr>
      <w:tr w:rsidR="005B17B6" w:rsidTr="005B17B6">
        <w:trPr>
          <w:trHeight w:val="281"/>
        </w:trPr>
        <w:tc>
          <w:tcPr>
            <w:tcW w:w="1838" w:type="dxa"/>
            <w:shd w:val="clear" w:color="auto" w:fill="DEEAF6" w:themeFill="accent1" w:themeFillTint="33"/>
          </w:tcPr>
          <w:p w:rsidR="005B17B6" w:rsidRPr="003C0FEA" w:rsidRDefault="005B17B6" w:rsidP="00F6508B">
            <w:pPr>
              <w:rPr>
                <w:b/>
              </w:rPr>
            </w:pPr>
            <w:r w:rsidRPr="003C0FEA">
              <w:rPr>
                <w:b/>
              </w:rPr>
              <w:t>Alcance</w:t>
            </w:r>
          </w:p>
        </w:tc>
        <w:tc>
          <w:tcPr>
            <w:tcW w:w="6656" w:type="dxa"/>
            <w:gridSpan w:val="4"/>
          </w:tcPr>
          <w:p w:rsidR="005B17B6" w:rsidRDefault="005B17B6" w:rsidP="00F6508B"/>
        </w:tc>
      </w:tr>
      <w:tr w:rsidR="005B17B6" w:rsidTr="005B17B6">
        <w:trPr>
          <w:trHeight w:val="280"/>
        </w:trPr>
        <w:tc>
          <w:tcPr>
            <w:tcW w:w="1838" w:type="dxa"/>
            <w:shd w:val="clear" w:color="auto" w:fill="DEEAF6" w:themeFill="accent1" w:themeFillTint="33"/>
          </w:tcPr>
          <w:p w:rsidR="005B17B6" w:rsidRPr="003C0FEA" w:rsidRDefault="005B17B6" w:rsidP="00F6508B">
            <w:pPr>
              <w:rPr>
                <w:b/>
              </w:rPr>
            </w:pPr>
            <w:r w:rsidRPr="003C0FEA">
              <w:rPr>
                <w:b/>
              </w:rPr>
              <w:t>Cronograma</w:t>
            </w:r>
          </w:p>
        </w:tc>
        <w:tc>
          <w:tcPr>
            <w:tcW w:w="6656" w:type="dxa"/>
            <w:gridSpan w:val="4"/>
          </w:tcPr>
          <w:p w:rsidR="005B17B6" w:rsidRDefault="005B17B6" w:rsidP="00F6508B"/>
        </w:tc>
      </w:tr>
      <w:tr w:rsidR="005B17B6" w:rsidTr="005B17B6">
        <w:trPr>
          <w:trHeight w:val="280"/>
        </w:trPr>
        <w:tc>
          <w:tcPr>
            <w:tcW w:w="1838" w:type="dxa"/>
            <w:shd w:val="clear" w:color="auto" w:fill="DEEAF6" w:themeFill="accent1" w:themeFillTint="33"/>
          </w:tcPr>
          <w:p w:rsidR="005B17B6" w:rsidRPr="003C0FEA" w:rsidRDefault="005B17B6" w:rsidP="00F6508B">
            <w:pPr>
              <w:rPr>
                <w:b/>
              </w:rPr>
            </w:pPr>
            <w:r w:rsidRPr="003C0FEA">
              <w:rPr>
                <w:b/>
              </w:rPr>
              <w:t>Costes</w:t>
            </w:r>
          </w:p>
        </w:tc>
        <w:tc>
          <w:tcPr>
            <w:tcW w:w="6656" w:type="dxa"/>
            <w:gridSpan w:val="4"/>
          </w:tcPr>
          <w:p w:rsidR="005B17B6" w:rsidRDefault="005B17B6" w:rsidP="00F6508B"/>
        </w:tc>
      </w:tr>
      <w:tr w:rsidR="005B17B6" w:rsidTr="005B17B6">
        <w:trPr>
          <w:trHeight w:val="280"/>
        </w:trPr>
        <w:tc>
          <w:tcPr>
            <w:tcW w:w="1838" w:type="dxa"/>
            <w:shd w:val="clear" w:color="auto" w:fill="DEEAF6" w:themeFill="accent1" w:themeFillTint="33"/>
          </w:tcPr>
          <w:p w:rsidR="005B17B6" w:rsidRPr="003C0FEA" w:rsidRDefault="005B17B6" w:rsidP="00F6508B">
            <w:pPr>
              <w:rPr>
                <w:b/>
              </w:rPr>
            </w:pPr>
            <w:r w:rsidRPr="003C0FEA">
              <w:rPr>
                <w:b/>
              </w:rPr>
              <w:t>Incidentes</w:t>
            </w:r>
          </w:p>
        </w:tc>
        <w:tc>
          <w:tcPr>
            <w:tcW w:w="6656" w:type="dxa"/>
            <w:gridSpan w:val="4"/>
          </w:tcPr>
          <w:p w:rsidR="005B17B6" w:rsidRDefault="005B17B6" w:rsidP="00F6508B"/>
        </w:tc>
      </w:tr>
      <w:tr w:rsidR="005B17B6" w:rsidTr="005B17B6">
        <w:trPr>
          <w:trHeight w:val="280"/>
        </w:trPr>
        <w:tc>
          <w:tcPr>
            <w:tcW w:w="8494" w:type="dxa"/>
            <w:gridSpan w:val="5"/>
            <w:shd w:val="clear" w:color="auto" w:fill="DEEAF6" w:themeFill="accent1" w:themeFillTint="33"/>
          </w:tcPr>
          <w:p w:rsidR="005B17B6" w:rsidRPr="003C0FEA" w:rsidRDefault="005B17B6" w:rsidP="00F6508B">
            <w:pPr>
              <w:rPr>
                <w:b/>
              </w:rPr>
            </w:pPr>
            <w:r w:rsidRPr="003C0FEA">
              <w:rPr>
                <w:b/>
              </w:rPr>
              <w:t>Otros:</w:t>
            </w:r>
          </w:p>
        </w:tc>
      </w:tr>
      <w:tr w:rsidR="005B17B6" w:rsidTr="005B17B6">
        <w:trPr>
          <w:trHeight w:val="280"/>
        </w:trPr>
        <w:tc>
          <w:tcPr>
            <w:tcW w:w="8494" w:type="dxa"/>
            <w:gridSpan w:val="5"/>
            <w:shd w:val="clear" w:color="auto" w:fill="9CC2E5" w:themeFill="accent1" w:themeFillTint="99"/>
          </w:tcPr>
          <w:p w:rsidR="005B17B6" w:rsidRPr="00771389" w:rsidRDefault="005B17B6" w:rsidP="00F6508B">
            <w:pPr>
              <w:jc w:val="center"/>
              <w:rPr>
                <w:b/>
              </w:rPr>
            </w:pPr>
            <w:r>
              <w:rPr>
                <w:b/>
              </w:rPr>
              <w:t>Proyecciones para el próximo mes</w:t>
            </w:r>
          </w:p>
        </w:tc>
      </w:tr>
      <w:tr w:rsidR="005B17B6" w:rsidTr="005B17B6">
        <w:trPr>
          <w:trHeight w:val="570"/>
        </w:trPr>
        <w:tc>
          <w:tcPr>
            <w:tcW w:w="8494" w:type="dxa"/>
            <w:gridSpan w:val="5"/>
          </w:tcPr>
          <w:p w:rsidR="005B17B6" w:rsidRDefault="005B17B6" w:rsidP="00F6508B"/>
        </w:tc>
      </w:tr>
      <w:tr w:rsidR="005B17B6" w:rsidRPr="00771389" w:rsidTr="005B17B6">
        <w:trPr>
          <w:trHeight w:val="280"/>
        </w:trPr>
        <w:tc>
          <w:tcPr>
            <w:tcW w:w="8494" w:type="dxa"/>
            <w:gridSpan w:val="5"/>
            <w:shd w:val="clear" w:color="auto" w:fill="9CC2E5" w:themeFill="accent1" w:themeFillTint="99"/>
          </w:tcPr>
          <w:p w:rsidR="005B17B6" w:rsidRPr="00771389" w:rsidRDefault="005B17B6" w:rsidP="00F6508B">
            <w:pPr>
              <w:jc w:val="center"/>
              <w:rPr>
                <w:b/>
              </w:rPr>
            </w:pPr>
            <w:r>
              <w:rPr>
                <w:b/>
              </w:rPr>
              <w:t>Comentarios y asuntos críticos</w:t>
            </w:r>
          </w:p>
        </w:tc>
      </w:tr>
      <w:tr w:rsidR="005B17B6" w:rsidTr="005B17B6">
        <w:trPr>
          <w:trHeight w:val="570"/>
        </w:trPr>
        <w:tc>
          <w:tcPr>
            <w:tcW w:w="8494" w:type="dxa"/>
            <w:gridSpan w:val="5"/>
          </w:tcPr>
          <w:p w:rsidR="005B17B6" w:rsidRDefault="005B17B6" w:rsidP="00F6508B"/>
        </w:tc>
      </w:tr>
      <w:tr w:rsidR="005B17B6" w:rsidRPr="00771389" w:rsidTr="005B17B6">
        <w:trPr>
          <w:trHeight w:val="280"/>
        </w:trPr>
        <w:tc>
          <w:tcPr>
            <w:tcW w:w="8494" w:type="dxa"/>
            <w:gridSpan w:val="5"/>
            <w:shd w:val="clear" w:color="auto" w:fill="9CC2E5" w:themeFill="accent1" w:themeFillTint="99"/>
          </w:tcPr>
          <w:p w:rsidR="005B17B6" w:rsidRPr="00771389" w:rsidRDefault="005B17B6" w:rsidP="00F6508B">
            <w:pPr>
              <w:jc w:val="center"/>
              <w:rPr>
                <w:b/>
              </w:rPr>
            </w:pPr>
            <w:r>
              <w:rPr>
                <w:b/>
              </w:rPr>
              <w:t>Acciones pendientes</w:t>
            </w:r>
          </w:p>
        </w:tc>
      </w:tr>
      <w:tr w:rsidR="005B17B6" w:rsidRPr="00771389" w:rsidTr="005B17B6">
        <w:trPr>
          <w:trHeight w:val="280"/>
        </w:trPr>
        <w:tc>
          <w:tcPr>
            <w:tcW w:w="2123" w:type="dxa"/>
            <w:gridSpan w:val="2"/>
            <w:shd w:val="clear" w:color="auto" w:fill="DEEAF6" w:themeFill="accent1" w:themeFillTint="33"/>
          </w:tcPr>
          <w:p w:rsidR="005B17B6" w:rsidRDefault="005B17B6" w:rsidP="00F6508B">
            <w:pPr>
              <w:spacing w:after="0" w:line="240" w:lineRule="auto"/>
              <w:jc w:val="center"/>
              <w:rPr>
                <w:b/>
              </w:rPr>
            </w:pPr>
            <w:r>
              <w:rPr>
                <w:b/>
              </w:rPr>
              <w:t>Tarea</w:t>
            </w:r>
          </w:p>
        </w:tc>
        <w:tc>
          <w:tcPr>
            <w:tcW w:w="2124" w:type="dxa"/>
            <w:shd w:val="clear" w:color="auto" w:fill="DEEAF6" w:themeFill="accent1" w:themeFillTint="33"/>
          </w:tcPr>
          <w:p w:rsidR="005B17B6" w:rsidRDefault="005B17B6" w:rsidP="00F6508B">
            <w:pPr>
              <w:spacing w:after="0" w:line="240" w:lineRule="auto"/>
              <w:jc w:val="center"/>
              <w:rPr>
                <w:b/>
              </w:rPr>
            </w:pPr>
            <w:r>
              <w:rPr>
                <w:b/>
              </w:rPr>
              <w:t>Responsable</w:t>
            </w:r>
          </w:p>
        </w:tc>
        <w:tc>
          <w:tcPr>
            <w:tcW w:w="2123" w:type="dxa"/>
            <w:shd w:val="clear" w:color="auto" w:fill="DEEAF6" w:themeFill="accent1" w:themeFillTint="33"/>
          </w:tcPr>
          <w:p w:rsidR="005B17B6" w:rsidRDefault="005B17B6" w:rsidP="00F6508B">
            <w:pPr>
              <w:spacing w:after="0" w:line="240" w:lineRule="auto"/>
              <w:jc w:val="center"/>
              <w:rPr>
                <w:b/>
              </w:rPr>
            </w:pPr>
            <w:r>
              <w:rPr>
                <w:b/>
              </w:rPr>
              <w:t>Fecha de finalización</w:t>
            </w:r>
          </w:p>
        </w:tc>
        <w:tc>
          <w:tcPr>
            <w:tcW w:w="2124" w:type="dxa"/>
            <w:shd w:val="clear" w:color="auto" w:fill="DEEAF6" w:themeFill="accent1" w:themeFillTint="33"/>
          </w:tcPr>
          <w:p w:rsidR="005B17B6" w:rsidRDefault="005B17B6" w:rsidP="00F6508B">
            <w:pPr>
              <w:jc w:val="center"/>
              <w:rPr>
                <w:b/>
              </w:rPr>
            </w:pPr>
            <w:r>
              <w:rPr>
                <w:b/>
              </w:rPr>
              <w:t>Estado</w:t>
            </w:r>
          </w:p>
        </w:tc>
      </w:tr>
      <w:tr w:rsidR="005B17B6" w:rsidRPr="00771389" w:rsidTr="005B17B6">
        <w:trPr>
          <w:trHeight w:val="280"/>
        </w:trPr>
        <w:tc>
          <w:tcPr>
            <w:tcW w:w="2123" w:type="dxa"/>
            <w:gridSpan w:val="2"/>
            <w:shd w:val="clear" w:color="auto" w:fill="auto"/>
          </w:tcPr>
          <w:p w:rsidR="005B17B6" w:rsidRDefault="005B17B6" w:rsidP="00F6508B">
            <w:pPr>
              <w:spacing w:after="0" w:line="240" w:lineRule="auto"/>
              <w:jc w:val="center"/>
              <w:rPr>
                <w:b/>
              </w:rPr>
            </w:pPr>
          </w:p>
        </w:tc>
        <w:tc>
          <w:tcPr>
            <w:tcW w:w="2124" w:type="dxa"/>
            <w:shd w:val="clear" w:color="auto" w:fill="auto"/>
          </w:tcPr>
          <w:p w:rsidR="005B17B6" w:rsidRDefault="005B17B6" w:rsidP="00F6508B">
            <w:pPr>
              <w:spacing w:after="0" w:line="240" w:lineRule="auto"/>
              <w:jc w:val="center"/>
              <w:rPr>
                <w:b/>
              </w:rPr>
            </w:pPr>
          </w:p>
        </w:tc>
        <w:tc>
          <w:tcPr>
            <w:tcW w:w="2123" w:type="dxa"/>
            <w:shd w:val="clear" w:color="auto" w:fill="auto"/>
          </w:tcPr>
          <w:p w:rsidR="005B17B6" w:rsidRDefault="005B17B6" w:rsidP="00F6508B">
            <w:pPr>
              <w:spacing w:after="0" w:line="240" w:lineRule="auto"/>
              <w:jc w:val="center"/>
              <w:rPr>
                <w:b/>
              </w:rPr>
            </w:pPr>
          </w:p>
        </w:tc>
        <w:tc>
          <w:tcPr>
            <w:tcW w:w="2124" w:type="dxa"/>
            <w:shd w:val="clear" w:color="auto" w:fill="auto"/>
          </w:tcPr>
          <w:p w:rsidR="005B17B6" w:rsidRDefault="005B17B6" w:rsidP="00F6508B">
            <w:pPr>
              <w:jc w:val="center"/>
              <w:rPr>
                <w:b/>
              </w:rPr>
            </w:pPr>
          </w:p>
        </w:tc>
      </w:tr>
      <w:tr w:rsidR="005B17B6" w:rsidRPr="00771389" w:rsidTr="005B17B6">
        <w:trPr>
          <w:trHeight w:val="280"/>
        </w:trPr>
        <w:tc>
          <w:tcPr>
            <w:tcW w:w="2123" w:type="dxa"/>
            <w:gridSpan w:val="2"/>
            <w:shd w:val="clear" w:color="auto" w:fill="auto"/>
          </w:tcPr>
          <w:p w:rsidR="005B17B6" w:rsidRDefault="005B17B6" w:rsidP="00F6508B">
            <w:pPr>
              <w:spacing w:after="0" w:line="240" w:lineRule="auto"/>
              <w:jc w:val="center"/>
              <w:rPr>
                <w:b/>
              </w:rPr>
            </w:pPr>
          </w:p>
        </w:tc>
        <w:tc>
          <w:tcPr>
            <w:tcW w:w="2124" w:type="dxa"/>
            <w:shd w:val="clear" w:color="auto" w:fill="auto"/>
          </w:tcPr>
          <w:p w:rsidR="005B17B6" w:rsidRDefault="005B17B6" w:rsidP="00F6508B">
            <w:pPr>
              <w:spacing w:after="0" w:line="240" w:lineRule="auto"/>
              <w:jc w:val="center"/>
              <w:rPr>
                <w:b/>
              </w:rPr>
            </w:pPr>
          </w:p>
        </w:tc>
        <w:tc>
          <w:tcPr>
            <w:tcW w:w="2123" w:type="dxa"/>
            <w:shd w:val="clear" w:color="auto" w:fill="auto"/>
          </w:tcPr>
          <w:p w:rsidR="005B17B6" w:rsidRDefault="005B17B6" w:rsidP="00F6508B">
            <w:pPr>
              <w:spacing w:after="0" w:line="240" w:lineRule="auto"/>
              <w:jc w:val="center"/>
              <w:rPr>
                <w:b/>
              </w:rPr>
            </w:pPr>
          </w:p>
        </w:tc>
        <w:tc>
          <w:tcPr>
            <w:tcW w:w="2124" w:type="dxa"/>
            <w:shd w:val="clear" w:color="auto" w:fill="auto"/>
          </w:tcPr>
          <w:p w:rsidR="005B17B6" w:rsidRDefault="005B17B6" w:rsidP="00F6508B">
            <w:pPr>
              <w:jc w:val="center"/>
              <w:rPr>
                <w:b/>
              </w:rPr>
            </w:pPr>
          </w:p>
        </w:tc>
      </w:tr>
    </w:tbl>
    <w:p w:rsidR="005B17B6" w:rsidRDefault="005B17B6" w:rsidP="005B17B6">
      <w:pPr>
        <w:pStyle w:val="Ttulo3"/>
        <w:ind w:left="1416"/>
      </w:pPr>
      <w:r>
        <w:lastRenderedPageBreak/>
        <w:t xml:space="preserve">B.24. </w:t>
      </w:r>
      <w:r w:rsidRPr="005B17B6">
        <w:t>Plantilla de resolución de conflictos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2123"/>
        <w:gridCol w:w="2125"/>
      </w:tblGrid>
      <w:tr w:rsidR="005B17B6" w:rsidRPr="00264242" w:rsidTr="005B17B6">
        <w:trPr>
          <w:trHeight w:val="416"/>
        </w:trPr>
        <w:tc>
          <w:tcPr>
            <w:tcW w:w="6369" w:type="dxa"/>
            <w:gridSpan w:val="2"/>
            <w:shd w:val="clear" w:color="auto" w:fill="2E74B5" w:themeFill="accent1" w:themeFillShade="BF"/>
            <w:vAlign w:val="center"/>
          </w:tcPr>
          <w:p w:rsidR="005B17B6" w:rsidRPr="00264242" w:rsidRDefault="005B17B6" w:rsidP="00F6508B">
            <w:pPr>
              <w:jc w:val="center"/>
              <w:rPr>
                <w:b/>
                <w:color w:val="FFFFFF" w:themeColor="background1"/>
              </w:rPr>
            </w:pPr>
            <w:r>
              <w:rPr>
                <w:b/>
                <w:color w:val="FFFFFF" w:themeColor="background1"/>
              </w:rPr>
              <w:t>PLANTILLA DE CONFLICTOS</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5B17B6" w:rsidRPr="00264242" w:rsidRDefault="005B17B6" w:rsidP="00F6508B">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5B17B6" w:rsidRPr="00264242" w:rsidTr="005B17B6">
        <w:tc>
          <w:tcPr>
            <w:tcW w:w="8494" w:type="dxa"/>
            <w:gridSpan w:val="3"/>
            <w:shd w:val="clear" w:color="auto" w:fill="9CC2E5" w:themeFill="accent1" w:themeFillTint="99"/>
            <w:vAlign w:val="center"/>
          </w:tcPr>
          <w:p w:rsidR="005B17B6" w:rsidRPr="00264242" w:rsidRDefault="005B17B6" w:rsidP="00F6508B">
            <w:pPr>
              <w:jc w:val="center"/>
              <w:rPr>
                <w:b/>
              </w:rPr>
            </w:pPr>
            <w:r>
              <w:rPr>
                <w:b/>
              </w:rPr>
              <w:t>TEMA DE CONFLICTO</w:t>
            </w:r>
          </w:p>
        </w:tc>
      </w:tr>
      <w:tr w:rsidR="005B17B6" w:rsidRPr="00264242" w:rsidTr="005B17B6">
        <w:tc>
          <w:tcPr>
            <w:tcW w:w="8494" w:type="dxa"/>
            <w:gridSpan w:val="3"/>
            <w:shd w:val="clear" w:color="auto" w:fill="auto"/>
            <w:vAlign w:val="center"/>
          </w:tcPr>
          <w:p w:rsidR="005B17B6" w:rsidRDefault="005B17B6" w:rsidP="00F6508B">
            <w:pPr>
              <w:jc w:val="center"/>
              <w:rPr>
                <w:b/>
              </w:rPr>
            </w:pPr>
          </w:p>
        </w:tc>
      </w:tr>
      <w:tr w:rsidR="005B17B6" w:rsidRPr="00264242" w:rsidTr="005B17B6">
        <w:tc>
          <w:tcPr>
            <w:tcW w:w="4246" w:type="dxa"/>
            <w:shd w:val="clear" w:color="auto" w:fill="9CC2E5" w:themeFill="accent1" w:themeFillTint="99"/>
            <w:vAlign w:val="center"/>
          </w:tcPr>
          <w:p w:rsidR="005B17B6" w:rsidRPr="00264242" w:rsidRDefault="005B17B6" w:rsidP="00F6508B">
            <w:pPr>
              <w:rPr>
                <w:b/>
              </w:rPr>
            </w:pPr>
            <w:r>
              <w:rPr>
                <w:b/>
              </w:rPr>
              <w:t>AFECTADOS</w:t>
            </w:r>
          </w:p>
        </w:tc>
        <w:tc>
          <w:tcPr>
            <w:tcW w:w="4248" w:type="dxa"/>
            <w:gridSpan w:val="2"/>
            <w:shd w:val="clear" w:color="auto" w:fill="9CC2E5" w:themeFill="accent1" w:themeFillTint="99"/>
            <w:vAlign w:val="center"/>
          </w:tcPr>
          <w:p w:rsidR="005B17B6" w:rsidRPr="00264242" w:rsidRDefault="005B17B6" w:rsidP="00F6508B">
            <w:pPr>
              <w:rPr>
                <w:b/>
              </w:rPr>
            </w:pPr>
            <w:r>
              <w:rPr>
                <w:b/>
              </w:rPr>
              <w:t>Posturas de los afectados</w:t>
            </w:r>
          </w:p>
        </w:tc>
      </w:tr>
      <w:tr w:rsidR="005B17B6" w:rsidTr="005B17B6">
        <w:trPr>
          <w:trHeight w:val="281"/>
        </w:trPr>
        <w:tc>
          <w:tcPr>
            <w:tcW w:w="4246" w:type="dxa"/>
          </w:tcPr>
          <w:p w:rsidR="005B17B6" w:rsidRDefault="005B17B6" w:rsidP="00F6508B">
            <w:r>
              <w:t>Afectado 1</w:t>
            </w:r>
          </w:p>
        </w:tc>
        <w:tc>
          <w:tcPr>
            <w:tcW w:w="4248" w:type="dxa"/>
            <w:gridSpan w:val="2"/>
          </w:tcPr>
          <w:p w:rsidR="005B17B6" w:rsidRDefault="005B17B6" w:rsidP="00F6508B">
            <w:r>
              <w:t>Postura 1</w:t>
            </w:r>
          </w:p>
        </w:tc>
      </w:tr>
      <w:tr w:rsidR="005B17B6" w:rsidTr="005B17B6">
        <w:trPr>
          <w:trHeight w:val="280"/>
        </w:trPr>
        <w:tc>
          <w:tcPr>
            <w:tcW w:w="4246" w:type="dxa"/>
          </w:tcPr>
          <w:p w:rsidR="005B17B6" w:rsidRDefault="005B17B6" w:rsidP="00F6508B">
            <w:r>
              <w:t>...</w:t>
            </w:r>
          </w:p>
        </w:tc>
        <w:tc>
          <w:tcPr>
            <w:tcW w:w="4248" w:type="dxa"/>
            <w:gridSpan w:val="2"/>
          </w:tcPr>
          <w:p w:rsidR="005B17B6" w:rsidRDefault="005B17B6" w:rsidP="00F6508B">
            <w:r>
              <w:t>...</w:t>
            </w:r>
          </w:p>
        </w:tc>
      </w:tr>
      <w:tr w:rsidR="005B17B6" w:rsidTr="005B17B6">
        <w:trPr>
          <w:trHeight w:val="280"/>
        </w:trPr>
        <w:tc>
          <w:tcPr>
            <w:tcW w:w="4246" w:type="dxa"/>
          </w:tcPr>
          <w:p w:rsidR="005B17B6" w:rsidRDefault="005B17B6" w:rsidP="00F6508B">
            <w:r>
              <w:t>Afectado K</w:t>
            </w:r>
          </w:p>
        </w:tc>
        <w:tc>
          <w:tcPr>
            <w:tcW w:w="4248" w:type="dxa"/>
            <w:gridSpan w:val="2"/>
          </w:tcPr>
          <w:p w:rsidR="005B17B6" w:rsidRDefault="005B17B6" w:rsidP="00F6508B">
            <w:r>
              <w:t>Postura K</w:t>
            </w:r>
          </w:p>
        </w:tc>
      </w:tr>
      <w:tr w:rsidR="005B17B6" w:rsidRPr="00264242" w:rsidTr="005B17B6">
        <w:tc>
          <w:tcPr>
            <w:tcW w:w="4246" w:type="dxa"/>
            <w:shd w:val="clear" w:color="auto" w:fill="9CC2E5" w:themeFill="accent1" w:themeFillTint="99"/>
          </w:tcPr>
          <w:p w:rsidR="005B17B6" w:rsidRPr="00264242" w:rsidRDefault="005B17B6" w:rsidP="00F6508B">
            <w:pPr>
              <w:rPr>
                <w:b/>
              </w:rPr>
            </w:pPr>
            <w:r>
              <w:rPr>
                <w:b/>
              </w:rPr>
              <w:t>RESPONSABLE DE MEDIACIÓN</w:t>
            </w:r>
          </w:p>
        </w:tc>
        <w:tc>
          <w:tcPr>
            <w:tcW w:w="4248" w:type="dxa"/>
            <w:gridSpan w:val="2"/>
          </w:tcPr>
          <w:p w:rsidR="005B17B6" w:rsidRPr="00264242" w:rsidRDefault="005B17B6" w:rsidP="00F6508B">
            <w:pPr>
              <w:rPr>
                <w:b/>
              </w:rPr>
            </w:pPr>
          </w:p>
        </w:tc>
      </w:tr>
      <w:tr w:rsidR="005B17B6" w:rsidRPr="00264242" w:rsidTr="005B17B6">
        <w:tc>
          <w:tcPr>
            <w:tcW w:w="4246" w:type="dxa"/>
            <w:shd w:val="clear" w:color="auto" w:fill="9CC2E5" w:themeFill="accent1" w:themeFillTint="99"/>
          </w:tcPr>
          <w:p w:rsidR="005B17B6" w:rsidRPr="00264242" w:rsidRDefault="005B17B6" w:rsidP="00F6508B">
            <w:pPr>
              <w:rPr>
                <w:b/>
              </w:rPr>
            </w:pPr>
            <w:r>
              <w:rPr>
                <w:b/>
              </w:rPr>
              <w:t>MÉTODO DE RESOLUCIÓN</w:t>
            </w:r>
          </w:p>
        </w:tc>
        <w:tc>
          <w:tcPr>
            <w:tcW w:w="4248" w:type="dxa"/>
            <w:gridSpan w:val="2"/>
          </w:tcPr>
          <w:p w:rsidR="005B17B6" w:rsidRPr="00264242" w:rsidRDefault="005B17B6" w:rsidP="00F6508B">
            <w:pPr>
              <w:rPr>
                <w:b/>
              </w:rPr>
            </w:pPr>
          </w:p>
        </w:tc>
      </w:tr>
      <w:tr w:rsidR="005B17B6" w:rsidRPr="00264242" w:rsidTr="005B17B6">
        <w:tc>
          <w:tcPr>
            <w:tcW w:w="8494" w:type="dxa"/>
            <w:gridSpan w:val="3"/>
            <w:shd w:val="clear" w:color="auto" w:fill="9CC2E5" w:themeFill="accent1" w:themeFillTint="99"/>
            <w:vAlign w:val="center"/>
          </w:tcPr>
          <w:p w:rsidR="005B17B6" w:rsidRPr="00264242" w:rsidRDefault="005B17B6" w:rsidP="00F6508B">
            <w:pPr>
              <w:jc w:val="center"/>
              <w:rPr>
                <w:b/>
              </w:rPr>
            </w:pPr>
            <w:r>
              <w:rPr>
                <w:b/>
              </w:rPr>
              <w:t>SOLUCIÓN ACORDADA</w:t>
            </w:r>
          </w:p>
        </w:tc>
      </w:tr>
      <w:tr w:rsidR="005B17B6" w:rsidTr="005B17B6">
        <w:trPr>
          <w:trHeight w:val="530"/>
        </w:trPr>
        <w:tc>
          <w:tcPr>
            <w:tcW w:w="8494" w:type="dxa"/>
            <w:gridSpan w:val="3"/>
            <w:shd w:val="clear" w:color="auto" w:fill="auto"/>
            <w:vAlign w:val="center"/>
          </w:tcPr>
          <w:p w:rsidR="005B17B6" w:rsidRDefault="005B17B6" w:rsidP="00F6508B">
            <w:pPr>
              <w:jc w:val="center"/>
              <w:rPr>
                <w:b/>
              </w:rPr>
            </w:pPr>
          </w:p>
        </w:tc>
      </w:tr>
    </w:tbl>
    <w:p w:rsidR="005B17B6" w:rsidRPr="005B17B6" w:rsidRDefault="005B17B6" w:rsidP="005B17B6"/>
    <w:p w:rsidR="00AE2D42" w:rsidRPr="00165A22" w:rsidRDefault="00AE2D42" w:rsidP="00AE2D42"/>
    <w:p w:rsidR="00AE2D42" w:rsidRPr="00165A22" w:rsidRDefault="00AE2D42" w:rsidP="00AE2D42"/>
    <w:p w:rsidR="00AE2D42" w:rsidRPr="00165A22" w:rsidRDefault="00AE2D42" w:rsidP="00AE2D42">
      <w:pPr>
        <w:pStyle w:val="Ttulo2"/>
        <w:numPr>
          <w:ilvl w:val="0"/>
          <w:numId w:val="21"/>
        </w:numPr>
      </w:pPr>
      <w:bookmarkStart w:id="255" w:name="_Toc532526379"/>
      <w:r w:rsidRPr="00165A22">
        <w:t>Lecciones aprendidas</w:t>
      </w:r>
      <w:bookmarkEnd w:id="255"/>
    </w:p>
    <w:p w:rsidR="00AE2D42" w:rsidRDefault="00AE2D42" w:rsidP="00AE2D42">
      <w:pPr>
        <w:pStyle w:val="Ttulo3"/>
        <w:ind w:left="656" w:firstLine="708"/>
      </w:pPr>
      <w:bookmarkStart w:id="256" w:name="_Toc532477640"/>
      <w:bookmarkEnd w:id="256"/>
      <w:r>
        <w:t>C.1. Gestión del tiempo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No hay que subestimar ciertas actividades por falta de información.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Planificar siempre con vistas al éxito.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Fijar prioridades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administración del tiempo</w:t>
      </w:r>
      <w:r w:rsidRPr="00165A22">
        <w:rPr>
          <w:sz w:val="25"/>
          <w:szCs w:val="25"/>
        </w:rPr>
        <w:t xml:space="preserve"> </w:t>
      </w:r>
      <w:r w:rsidRPr="004F2222">
        <w:rPr>
          <w:sz w:val="25"/>
          <w:szCs w:val="25"/>
        </w:rPr>
        <w:t xml:space="preserve">es un trabajo en equipo.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No establecer metas por encima de la capacidad de cumplirlas. </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Promete solo aquello que realmente puedas realizar. No definas hitos que no puedes alcanzar </w:t>
      </w:r>
    </w:p>
    <w:p w:rsidR="00AE2D42" w:rsidRPr="00165A22" w:rsidRDefault="00AE2D42" w:rsidP="00AE2D42">
      <w:pPr>
        <w:pStyle w:val="Prrafodelista"/>
        <w:autoSpaceDE w:val="0"/>
        <w:autoSpaceDN w:val="0"/>
        <w:adjustRightInd w:val="0"/>
        <w:spacing w:after="0" w:line="240" w:lineRule="auto"/>
        <w:jc w:val="both"/>
        <w:rPr>
          <w:sz w:val="25"/>
          <w:szCs w:val="25"/>
        </w:rPr>
      </w:pPr>
    </w:p>
    <w:p w:rsidR="00AE2D42" w:rsidRDefault="00AE2D42" w:rsidP="00AE2D42">
      <w:pPr>
        <w:pStyle w:val="Ttulo3"/>
        <w:ind w:left="1004" w:firstLine="360"/>
      </w:pPr>
      <w:r>
        <w:t>C.2. Gestión de los recursos humanos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formación interna es fundamentas en la empresa.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mayoría de las personas se resisten a los cambios porque, en general, sienten aversión al riesgo.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Busque la armonía entre las características del trabajo y las preferencias de </w:t>
      </w:r>
      <w:proofErr w:type="gramStart"/>
      <w:r w:rsidRPr="004F2222">
        <w:rPr>
          <w:sz w:val="25"/>
          <w:szCs w:val="25"/>
        </w:rPr>
        <w:t>la  persona</w:t>
      </w:r>
      <w:proofErr w:type="gramEnd"/>
      <w:r w:rsidRPr="004F2222">
        <w:rPr>
          <w:sz w:val="25"/>
          <w:szCs w:val="25"/>
        </w:rPr>
        <w:t xml:space="preserve"> a la que le ha sido asignado.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Las expectativas claras cumplen un rol importante en la motivación y el </w:t>
      </w:r>
      <w:proofErr w:type="gramStart"/>
      <w:r w:rsidRPr="004F2222">
        <w:rPr>
          <w:sz w:val="25"/>
          <w:szCs w:val="25"/>
        </w:rPr>
        <w:t>compromiso  de</w:t>
      </w:r>
      <w:proofErr w:type="gramEnd"/>
      <w:r w:rsidRPr="004F2222">
        <w:rPr>
          <w:sz w:val="25"/>
          <w:szCs w:val="25"/>
        </w:rPr>
        <w:t xml:space="preserve"> los miembros del equipo.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lastRenderedPageBreak/>
        <w:t xml:space="preserve">Reunir un grupo de personas para trabajar en un proyecto no crea automáticamente un equipo de proyecto.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El éxito del equipo es el éxito de cada uno de sus miembros.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Hay que tener en cuenta los factores emocionales de las personas involucradas.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Si quiere un proyecto exitoso, promueva la interacción de los miembros del equipo. </w:t>
      </w:r>
    </w:p>
    <w:p w:rsidR="00AE2D42" w:rsidRPr="004F2222" w:rsidRDefault="00AE2D42" w:rsidP="00AE2D42">
      <w:pPr>
        <w:pStyle w:val="Prrafodelista"/>
        <w:ind w:left="1364"/>
        <w:rPr>
          <w:rFonts w:asciiTheme="majorHAnsi" w:eastAsiaTheme="majorEastAsia" w:hAnsiTheme="majorHAnsi" w:cstheme="majorBidi"/>
          <w:color w:val="2E74B5" w:themeColor="accent1" w:themeShade="BF"/>
          <w:sz w:val="26"/>
          <w:szCs w:val="26"/>
          <w:lang w:val="gl-ES"/>
        </w:rPr>
      </w:pPr>
    </w:p>
    <w:p w:rsidR="00AE2D42" w:rsidRDefault="00AE2D42" w:rsidP="00AE2D42">
      <w:pPr>
        <w:pStyle w:val="Ttulo3"/>
        <w:ind w:left="1004" w:firstLine="360"/>
      </w:pPr>
      <w:r>
        <w:t>C.3. Gestión de riesgos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Es mejor evitar riesgos que administrarlos.</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El riesgo no se puede eliminar, pero sí se puede administrar.</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magnitud de la respuesta debe ser compatible con el riesgo que se enfrenta.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todos los riesgos requieren un plan de respuesta.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Debemos cuidar que los riesgos del proyecto se encuentren siempre dentro de límites aceptables.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Sea objetivo al momento de decidir qué riesgos puede asumir.</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acepte riesgos que atenten innecesariamente contra los objetivos estratégicos del</w:t>
      </w:r>
      <w:r>
        <w:rPr>
          <w:sz w:val="25"/>
          <w:szCs w:val="25"/>
        </w:rPr>
        <w:t xml:space="preserve"> </w:t>
      </w:r>
      <w:r w:rsidRPr="004F2222">
        <w:rPr>
          <w:sz w:val="25"/>
          <w:szCs w:val="25"/>
        </w:rPr>
        <w:t>proyecto.</w:t>
      </w:r>
    </w:p>
    <w:p w:rsidR="00AE2D42" w:rsidRPr="004F2222" w:rsidRDefault="00AE2D42" w:rsidP="00AE2D42">
      <w:pPr>
        <w:pStyle w:val="Prrafodelista"/>
        <w:autoSpaceDE w:val="0"/>
        <w:autoSpaceDN w:val="0"/>
        <w:adjustRightInd w:val="0"/>
        <w:spacing w:after="0" w:line="240" w:lineRule="auto"/>
        <w:rPr>
          <w:sz w:val="25"/>
          <w:szCs w:val="25"/>
        </w:rPr>
      </w:pPr>
    </w:p>
    <w:p w:rsidR="00AE2D42" w:rsidRDefault="00AE2D42" w:rsidP="00AE2D42">
      <w:pPr>
        <w:pStyle w:val="Ttulo3"/>
        <w:ind w:left="1004" w:firstLine="360"/>
      </w:pPr>
      <w:r>
        <w:t>C.4. Gestión de costes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Que exista una confianza para exponer errores y defectos y puedan ser corregidos a tiempo, y así poder estimular al personal a la búsqueda de la excelencia.</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Importancia de involucrar a todos los miembros del equipo y mostrarles el beneficio del proyecto.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Tomar acciones correctivas e inmediatas.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Identificar la causa – raíz de los problemas.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Evaluar la eficacia de las acciones implementadas.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Dejar constancia de los acuerdos a lo que se lleguen con el cliente.</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Comentar todo lo que sucede a tiempo y las variaciones que se van dando a lo</w:t>
      </w:r>
    </w:p>
    <w:p w:rsidR="00AE2D42" w:rsidRPr="004F2222" w:rsidRDefault="00AE2D42" w:rsidP="00AE2D42">
      <w:pPr>
        <w:pStyle w:val="Prrafodelista"/>
        <w:autoSpaceDE w:val="0"/>
        <w:autoSpaceDN w:val="0"/>
        <w:adjustRightInd w:val="0"/>
        <w:spacing w:after="0" w:line="240" w:lineRule="auto"/>
        <w:jc w:val="both"/>
        <w:rPr>
          <w:sz w:val="25"/>
          <w:szCs w:val="25"/>
        </w:rPr>
      </w:pPr>
      <w:r w:rsidRPr="004F2222">
        <w:rPr>
          <w:sz w:val="25"/>
          <w:szCs w:val="25"/>
        </w:rPr>
        <w:t>largo del proyecto.</w:t>
      </w:r>
    </w:p>
    <w:p w:rsidR="00AE2D42" w:rsidRPr="00A2058F" w:rsidRDefault="00AE2D42" w:rsidP="00AE2D42">
      <w:pPr>
        <w:autoSpaceDE w:val="0"/>
        <w:autoSpaceDN w:val="0"/>
        <w:adjustRightInd w:val="0"/>
        <w:spacing w:after="0" w:line="240" w:lineRule="auto"/>
        <w:jc w:val="both"/>
        <w:rPr>
          <w:sz w:val="25"/>
          <w:szCs w:val="25"/>
        </w:rPr>
      </w:pPr>
    </w:p>
    <w:p w:rsidR="00AE2D42" w:rsidRDefault="00AE2D42" w:rsidP="00AE2D42">
      <w:pPr>
        <w:pStyle w:val="Ttulo3"/>
        <w:ind w:left="1004" w:firstLine="360"/>
        <w:jc w:val="both"/>
      </w:pPr>
      <w:r>
        <w:t>C.5. Gestión comunicaciones</w:t>
      </w:r>
    </w:p>
    <w:p w:rsidR="00AE2D42" w:rsidRPr="00A2058F" w:rsidRDefault="00AE2D42" w:rsidP="00AE2D42">
      <w:pPr>
        <w:pStyle w:val="Prrafodelista"/>
        <w:numPr>
          <w:ilvl w:val="0"/>
          <w:numId w:val="63"/>
        </w:numPr>
        <w:jc w:val="both"/>
        <w:rPr>
          <w:sz w:val="25"/>
          <w:szCs w:val="25"/>
        </w:rPr>
      </w:pPr>
      <w:r w:rsidRPr="00A2058F">
        <w:rPr>
          <w:sz w:val="25"/>
          <w:szCs w:val="25"/>
        </w:rPr>
        <w:t>Transmitir expectativas realistas es esencial para mantener la motivación y el compromiso de los miembros del equipo de proyectos.</w:t>
      </w:r>
    </w:p>
    <w:p w:rsidR="00AE2D42" w:rsidRPr="00A2058F" w:rsidRDefault="00AE2D42" w:rsidP="00AE2D42">
      <w:pPr>
        <w:pStyle w:val="Prrafodelista"/>
        <w:numPr>
          <w:ilvl w:val="0"/>
          <w:numId w:val="63"/>
        </w:numPr>
        <w:jc w:val="both"/>
        <w:rPr>
          <w:sz w:val="25"/>
          <w:szCs w:val="25"/>
        </w:rPr>
      </w:pPr>
      <w:r w:rsidRPr="00A2058F">
        <w:rPr>
          <w:sz w:val="25"/>
          <w:szCs w:val="25"/>
        </w:rPr>
        <w:t>Un buen líder está siempre atento a la forma en que perciben sus seguidores.</w:t>
      </w:r>
    </w:p>
    <w:p w:rsidR="00AE2D42" w:rsidRPr="00A2058F" w:rsidRDefault="00AE2D42" w:rsidP="00AE2D42">
      <w:pPr>
        <w:pStyle w:val="Prrafodelista"/>
        <w:numPr>
          <w:ilvl w:val="0"/>
          <w:numId w:val="63"/>
        </w:numPr>
        <w:jc w:val="both"/>
        <w:rPr>
          <w:sz w:val="25"/>
          <w:szCs w:val="25"/>
        </w:rPr>
      </w:pPr>
      <w:r w:rsidRPr="00A2058F">
        <w:rPr>
          <w:sz w:val="25"/>
          <w:szCs w:val="25"/>
        </w:rPr>
        <w:t>Las críticas deben ser específicas y esporádicas.</w:t>
      </w:r>
    </w:p>
    <w:p w:rsidR="00AE2D42" w:rsidRPr="00A2058F" w:rsidRDefault="00AE2D42" w:rsidP="00AE2D42">
      <w:pPr>
        <w:pStyle w:val="Prrafodelista"/>
        <w:numPr>
          <w:ilvl w:val="0"/>
          <w:numId w:val="63"/>
        </w:numPr>
        <w:jc w:val="both"/>
        <w:rPr>
          <w:sz w:val="25"/>
          <w:szCs w:val="25"/>
        </w:rPr>
      </w:pPr>
      <w:r w:rsidRPr="00A2058F">
        <w:rPr>
          <w:sz w:val="25"/>
          <w:szCs w:val="25"/>
        </w:rPr>
        <w:t>La forma en que se efectúa la crítica es, generalmente, mucho más importante que el contenido de la crítica misma.</w:t>
      </w:r>
    </w:p>
    <w:p w:rsidR="00AE2D42" w:rsidRPr="00A2058F" w:rsidRDefault="00AE2D42" w:rsidP="00AE2D42">
      <w:pPr>
        <w:pStyle w:val="Prrafodelista"/>
        <w:numPr>
          <w:ilvl w:val="0"/>
          <w:numId w:val="63"/>
        </w:numPr>
        <w:autoSpaceDE w:val="0"/>
        <w:autoSpaceDN w:val="0"/>
        <w:adjustRightInd w:val="0"/>
        <w:spacing w:after="0" w:line="240" w:lineRule="auto"/>
        <w:jc w:val="both"/>
        <w:rPr>
          <w:sz w:val="25"/>
          <w:szCs w:val="25"/>
        </w:rPr>
      </w:pPr>
      <w:r w:rsidRPr="00A2058F">
        <w:rPr>
          <w:sz w:val="25"/>
          <w:szCs w:val="25"/>
        </w:rPr>
        <w:lastRenderedPageBreak/>
        <w:t xml:space="preserve">Evita reuniones inútiles. El tiempo de las personas de tu equipo es tan </w:t>
      </w:r>
      <w:proofErr w:type="gramStart"/>
      <w:r w:rsidRPr="00A2058F">
        <w:rPr>
          <w:sz w:val="25"/>
          <w:szCs w:val="25"/>
        </w:rPr>
        <w:t>preciado</w:t>
      </w:r>
      <w:r>
        <w:rPr>
          <w:sz w:val="25"/>
          <w:szCs w:val="25"/>
        </w:rPr>
        <w:t xml:space="preserve">  </w:t>
      </w:r>
      <w:r w:rsidRPr="00A2058F">
        <w:rPr>
          <w:sz w:val="25"/>
          <w:szCs w:val="25"/>
        </w:rPr>
        <w:t>como</w:t>
      </w:r>
      <w:proofErr w:type="gramEnd"/>
      <w:r w:rsidRPr="00A2058F">
        <w:rPr>
          <w:sz w:val="25"/>
          <w:szCs w:val="25"/>
        </w:rPr>
        <w:t xml:space="preserve"> el tuyo.</w:t>
      </w:r>
    </w:p>
    <w:p w:rsidR="00AE2D42" w:rsidRDefault="00AE2D42" w:rsidP="00AE2D42"/>
    <w:p w:rsidR="00EC6343" w:rsidRDefault="00EC6343"/>
    <w:sectPr w:rsidR="00EC6343">
      <w:footerReference w:type="default" r:id="rId29"/>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7BC" w:rsidRDefault="00C447BC">
      <w:pPr>
        <w:spacing w:after="0" w:line="240" w:lineRule="auto"/>
      </w:pPr>
      <w:r>
        <w:separator/>
      </w:r>
    </w:p>
  </w:endnote>
  <w:endnote w:type="continuationSeparator" w:id="0">
    <w:p w:rsidR="00C447BC" w:rsidRDefault="00C44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048" w:rsidRDefault="00953048">
    <w:r>
      <w:rPr>
        <w:noProof/>
      </w:rPr>
      <w:drawing>
        <wp:anchor distT="0" distB="3810" distL="0" distR="114300" simplePos="0" relativeHeight="17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953048" w:rsidRDefault="009530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048" w:rsidRDefault="00953048">
    <w:r>
      <w:rPr>
        <w:noProof/>
      </w:rPr>
      <w:drawing>
        <wp:anchor distT="0" distB="3810" distL="0" distR="114300" simplePos="0" relativeHeight="41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6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217</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953048" w:rsidRDefault="00953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7BC" w:rsidRDefault="00C447BC">
      <w:r>
        <w:separator/>
      </w:r>
    </w:p>
  </w:footnote>
  <w:footnote w:type="continuationSeparator" w:id="0">
    <w:p w:rsidR="00C447BC" w:rsidRDefault="00C447BC">
      <w:r>
        <w:continuationSeparator/>
      </w:r>
    </w:p>
  </w:footnote>
  <w:footnote w:id="1">
    <w:p w:rsidR="00953048" w:rsidRDefault="00953048">
      <w:r>
        <w:rPr>
          <w:rStyle w:val="Refdenotaalpie"/>
        </w:rPr>
        <w:footnoteRef/>
      </w:r>
      <w:r>
        <w:rPr>
          <w:rStyle w:val="Refdenotaalpie"/>
        </w:rPr>
        <w:tab/>
      </w:r>
      <w:r>
        <w:t xml:space="preserve"> GESTIÓN DE RIESGOS EN PROYECTOS DE SOFTWARE. [en línea]. España:</w:t>
      </w:r>
    </w:p>
    <w:p w:rsidR="00953048" w:rsidRDefault="00953048">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22"/>
    <w:multiLevelType w:val="multilevel"/>
    <w:tmpl w:val="AE7C57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3B2B2B"/>
    <w:multiLevelType w:val="hybridMultilevel"/>
    <w:tmpl w:val="981E3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43DF8"/>
    <w:multiLevelType w:val="multilevel"/>
    <w:tmpl w:val="16C6F0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EA65C8"/>
    <w:multiLevelType w:val="multilevel"/>
    <w:tmpl w:val="F3523A3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736383"/>
    <w:multiLevelType w:val="multilevel"/>
    <w:tmpl w:val="A3101D9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3043A4"/>
    <w:multiLevelType w:val="multilevel"/>
    <w:tmpl w:val="60C61B4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6" w15:restartNumberingAfterBreak="0">
    <w:nsid w:val="11564800"/>
    <w:multiLevelType w:val="multilevel"/>
    <w:tmpl w:val="BC187F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7" w15:restartNumberingAfterBreak="0">
    <w:nsid w:val="14AB1F7D"/>
    <w:multiLevelType w:val="multilevel"/>
    <w:tmpl w:val="7038B010"/>
    <w:lvl w:ilvl="0">
      <w:start w:val="1"/>
      <w:numFmt w:val="bullet"/>
      <w:lvlText w:val=""/>
      <w:lvlJc w:val="left"/>
      <w:pPr>
        <w:ind w:left="1428" w:hanging="360"/>
      </w:pPr>
      <w:rPr>
        <w:rFonts w:ascii="Symbol" w:hAnsi="Symbol" w:cs="Symbol" w:hint="default"/>
        <w:sz w:val="25"/>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8" w15:restartNumberingAfterBreak="0">
    <w:nsid w:val="16520E32"/>
    <w:multiLevelType w:val="multilevel"/>
    <w:tmpl w:val="A3322DE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4557E2"/>
    <w:multiLevelType w:val="multilevel"/>
    <w:tmpl w:val="86BA385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CB5B69"/>
    <w:multiLevelType w:val="multilevel"/>
    <w:tmpl w:val="35544DC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FB7CEE"/>
    <w:multiLevelType w:val="multilevel"/>
    <w:tmpl w:val="075833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9352CD3"/>
    <w:multiLevelType w:val="multilevel"/>
    <w:tmpl w:val="A6C8BB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0A279B"/>
    <w:multiLevelType w:val="multilevel"/>
    <w:tmpl w:val="1D361C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E0614E2"/>
    <w:multiLevelType w:val="multilevel"/>
    <w:tmpl w:val="9A0AE66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C47A9F"/>
    <w:multiLevelType w:val="hybridMultilevel"/>
    <w:tmpl w:val="0978AD6E"/>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6" w15:restartNumberingAfterBreak="0">
    <w:nsid w:val="1FC909EB"/>
    <w:multiLevelType w:val="multilevel"/>
    <w:tmpl w:val="6626519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20D7136D"/>
    <w:multiLevelType w:val="multilevel"/>
    <w:tmpl w:val="D03654A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1434547"/>
    <w:multiLevelType w:val="multilevel"/>
    <w:tmpl w:val="07C679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5BB2728"/>
    <w:multiLevelType w:val="multilevel"/>
    <w:tmpl w:val="D564F3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6C91B63"/>
    <w:multiLevelType w:val="multilevel"/>
    <w:tmpl w:val="AF5615F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29AD04DA"/>
    <w:multiLevelType w:val="multilevel"/>
    <w:tmpl w:val="91BA37CE"/>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2E1F23C0"/>
    <w:multiLevelType w:val="multilevel"/>
    <w:tmpl w:val="83D270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3" w15:restartNumberingAfterBreak="0">
    <w:nsid w:val="302B26D3"/>
    <w:multiLevelType w:val="multilevel"/>
    <w:tmpl w:val="6AA0064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4" w15:restartNumberingAfterBreak="0">
    <w:nsid w:val="327859E2"/>
    <w:multiLevelType w:val="multilevel"/>
    <w:tmpl w:val="D7CE797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32E2FA6"/>
    <w:multiLevelType w:val="multilevel"/>
    <w:tmpl w:val="7C52DFD0"/>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6" w15:restartNumberingAfterBreak="0">
    <w:nsid w:val="345F5808"/>
    <w:multiLevelType w:val="multilevel"/>
    <w:tmpl w:val="FDAE88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79F1C8A"/>
    <w:multiLevelType w:val="hybridMultilevel"/>
    <w:tmpl w:val="4622FEAA"/>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8" w15:restartNumberingAfterBreak="0">
    <w:nsid w:val="38EB4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473CC9"/>
    <w:multiLevelType w:val="multilevel"/>
    <w:tmpl w:val="41A82B0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C9268A1"/>
    <w:multiLevelType w:val="multilevel"/>
    <w:tmpl w:val="7AB288D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E3122D7"/>
    <w:multiLevelType w:val="multilevel"/>
    <w:tmpl w:val="72582DF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15:restartNumberingAfterBreak="0">
    <w:nsid w:val="3E8D6BEF"/>
    <w:multiLevelType w:val="multilevel"/>
    <w:tmpl w:val="0E4CBC1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3FE91886"/>
    <w:multiLevelType w:val="multilevel"/>
    <w:tmpl w:val="1A0E15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21F6403"/>
    <w:multiLevelType w:val="multilevel"/>
    <w:tmpl w:val="20A49C52"/>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5" w15:restartNumberingAfterBreak="0">
    <w:nsid w:val="42613970"/>
    <w:multiLevelType w:val="multilevel"/>
    <w:tmpl w:val="9E1E8E2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6" w15:restartNumberingAfterBreak="0">
    <w:nsid w:val="44FF3F0A"/>
    <w:multiLevelType w:val="multilevel"/>
    <w:tmpl w:val="687237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7" w15:restartNumberingAfterBreak="0">
    <w:nsid w:val="47D031F2"/>
    <w:multiLevelType w:val="multilevel"/>
    <w:tmpl w:val="9A7AAD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48BB0275"/>
    <w:multiLevelType w:val="multilevel"/>
    <w:tmpl w:val="DC8ECCC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15:restartNumberingAfterBreak="0">
    <w:nsid w:val="4D015965"/>
    <w:multiLevelType w:val="multilevel"/>
    <w:tmpl w:val="71AEA5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02C6268"/>
    <w:multiLevelType w:val="multilevel"/>
    <w:tmpl w:val="1C74E9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52EB4674"/>
    <w:multiLevelType w:val="multilevel"/>
    <w:tmpl w:val="19BA487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60E2376"/>
    <w:multiLevelType w:val="multilevel"/>
    <w:tmpl w:val="5C848B0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4" w15:restartNumberingAfterBreak="0">
    <w:nsid w:val="57797F5B"/>
    <w:multiLevelType w:val="multilevel"/>
    <w:tmpl w:val="224AFD5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582D7436"/>
    <w:multiLevelType w:val="multilevel"/>
    <w:tmpl w:val="27204D8C"/>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6" w15:restartNumberingAfterBreak="0">
    <w:nsid w:val="58364ED6"/>
    <w:multiLevelType w:val="multilevel"/>
    <w:tmpl w:val="7DC46B2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9F42969"/>
    <w:multiLevelType w:val="multilevel"/>
    <w:tmpl w:val="B94C25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48" w15:restartNumberingAfterBreak="0">
    <w:nsid w:val="5EB103B9"/>
    <w:multiLevelType w:val="multilevel"/>
    <w:tmpl w:val="FF90DB4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9" w15:restartNumberingAfterBreak="0">
    <w:nsid w:val="62064114"/>
    <w:multiLevelType w:val="multilevel"/>
    <w:tmpl w:val="9EBABDD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0" w15:restartNumberingAfterBreak="0">
    <w:nsid w:val="62C0346C"/>
    <w:multiLevelType w:val="multilevel"/>
    <w:tmpl w:val="BD08916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1" w15:restartNumberingAfterBreak="0">
    <w:nsid w:val="63660927"/>
    <w:multiLevelType w:val="multilevel"/>
    <w:tmpl w:val="7882A1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6CAE2B24"/>
    <w:multiLevelType w:val="multilevel"/>
    <w:tmpl w:val="9E22E65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6DD143C3"/>
    <w:multiLevelType w:val="multilevel"/>
    <w:tmpl w:val="9C7240D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15:restartNumberingAfterBreak="0">
    <w:nsid w:val="6DF23CB9"/>
    <w:multiLevelType w:val="multilevel"/>
    <w:tmpl w:val="9738E42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5" w15:restartNumberingAfterBreak="0">
    <w:nsid w:val="6EB90418"/>
    <w:multiLevelType w:val="multilevel"/>
    <w:tmpl w:val="6A2A4A8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6" w15:restartNumberingAfterBreak="0">
    <w:nsid w:val="6FD503B3"/>
    <w:multiLevelType w:val="multilevel"/>
    <w:tmpl w:val="3266F2FE"/>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7" w15:restartNumberingAfterBreak="0">
    <w:nsid w:val="717F597C"/>
    <w:multiLevelType w:val="multilevel"/>
    <w:tmpl w:val="5D52840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8" w15:restartNumberingAfterBreak="0">
    <w:nsid w:val="72C0135C"/>
    <w:multiLevelType w:val="multilevel"/>
    <w:tmpl w:val="B5868D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9" w15:restartNumberingAfterBreak="0">
    <w:nsid w:val="753C4D19"/>
    <w:multiLevelType w:val="multilevel"/>
    <w:tmpl w:val="DADA7C84"/>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60" w15:restartNumberingAfterBreak="0">
    <w:nsid w:val="78CA39CC"/>
    <w:multiLevelType w:val="multilevel"/>
    <w:tmpl w:val="00DC6B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61" w15:restartNumberingAfterBreak="0">
    <w:nsid w:val="797855E8"/>
    <w:multiLevelType w:val="multilevel"/>
    <w:tmpl w:val="F9A49E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7C4D76D7"/>
    <w:multiLevelType w:val="multilevel"/>
    <w:tmpl w:val="E0768CC0"/>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3" w15:restartNumberingAfterBreak="0">
    <w:nsid w:val="7D126AEB"/>
    <w:multiLevelType w:val="multilevel"/>
    <w:tmpl w:val="176E1BC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28"/>
  </w:num>
  <w:num w:numId="2">
    <w:abstractNumId w:val="29"/>
  </w:num>
  <w:num w:numId="3">
    <w:abstractNumId w:val="10"/>
  </w:num>
  <w:num w:numId="4">
    <w:abstractNumId w:val="43"/>
  </w:num>
  <w:num w:numId="5">
    <w:abstractNumId w:val="49"/>
  </w:num>
  <w:num w:numId="6">
    <w:abstractNumId w:val="42"/>
  </w:num>
  <w:num w:numId="7">
    <w:abstractNumId w:val="12"/>
  </w:num>
  <w:num w:numId="8">
    <w:abstractNumId w:val="53"/>
  </w:num>
  <w:num w:numId="9">
    <w:abstractNumId w:val="9"/>
  </w:num>
  <w:num w:numId="10">
    <w:abstractNumId w:val="21"/>
  </w:num>
  <w:num w:numId="11">
    <w:abstractNumId w:val="20"/>
  </w:num>
  <w:num w:numId="12">
    <w:abstractNumId w:val="2"/>
  </w:num>
  <w:num w:numId="13">
    <w:abstractNumId w:val="18"/>
  </w:num>
  <w:num w:numId="14">
    <w:abstractNumId w:val="52"/>
  </w:num>
  <w:num w:numId="15">
    <w:abstractNumId w:val="40"/>
  </w:num>
  <w:num w:numId="16">
    <w:abstractNumId w:val="46"/>
  </w:num>
  <w:num w:numId="17">
    <w:abstractNumId w:val="38"/>
  </w:num>
  <w:num w:numId="18">
    <w:abstractNumId w:val="25"/>
  </w:num>
  <w:num w:numId="19">
    <w:abstractNumId w:val="59"/>
  </w:num>
  <w:num w:numId="20">
    <w:abstractNumId w:val="22"/>
  </w:num>
  <w:num w:numId="21">
    <w:abstractNumId w:val="34"/>
  </w:num>
  <w:num w:numId="22">
    <w:abstractNumId w:val="30"/>
  </w:num>
  <w:num w:numId="23">
    <w:abstractNumId w:val="5"/>
  </w:num>
  <w:num w:numId="24">
    <w:abstractNumId w:val="60"/>
  </w:num>
  <w:num w:numId="25">
    <w:abstractNumId w:val="23"/>
  </w:num>
  <w:num w:numId="26">
    <w:abstractNumId w:val="24"/>
  </w:num>
  <w:num w:numId="27">
    <w:abstractNumId w:val="14"/>
  </w:num>
  <w:num w:numId="28">
    <w:abstractNumId w:val="48"/>
  </w:num>
  <w:num w:numId="29">
    <w:abstractNumId w:val="51"/>
  </w:num>
  <w:num w:numId="30">
    <w:abstractNumId w:val="33"/>
  </w:num>
  <w:num w:numId="31">
    <w:abstractNumId w:val="37"/>
  </w:num>
  <w:num w:numId="32">
    <w:abstractNumId w:val="19"/>
  </w:num>
  <w:num w:numId="33">
    <w:abstractNumId w:val="13"/>
  </w:num>
  <w:num w:numId="34">
    <w:abstractNumId w:val="11"/>
  </w:num>
  <w:num w:numId="35">
    <w:abstractNumId w:val="56"/>
  </w:num>
  <w:num w:numId="36">
    <w:abstractNumId w:val="35"/>
  </w:num>
  <w:num w:numId="37">
    <w:abstractNumId w:val="63"/>
  </w:num>
  <w:num w:numId="38">
    <w:abstractNumId w:val="6"/>
  </w:num>
  <w:num w:numId="39">
    <w:abstractNumId w:val="47"/>
  </w:num>
  <w:num w:numId="40">
    <w:abstractNumId w:val="57"/>
  </w:num>
  <w:num w:numId="41">
    <w:abstractNumId w:val="58"/>
  </w:num>
  <w:num w:numId="42">
    <w:abstractNumId w:val="50"/>
  </w:num>
  <w:num w:numId="43">
    <w:abstractNumId w:val="31"/>
  </w:num>
  <w:num w:numId="44">
    <w:abstractNumId w:val="41"/>
  </w:num>
  <w:num w:numId="45">
    <w:abstractNumId w:val="0"/>
  </w:num>
  <w:num w:numId="46">
    <w:abstractNumId w:val="61"/>
  </w:num>
  <w:num w:numId="47">
    <w:abstractNumId w:val="17"/>
  </w:num>
  <w:num w:numId="48">
    <w:abstractNumId w:val="8"/>
  </w:num>
  <w:num w:numId="49">
    <w:abstractNumId w:val="4"/>
  </w:num>
  <w:num w:numId="50">
    <w:abstractNumId w:val="44"/>
  </w:num>
  <w:num w:numId="51">
    <w:abstractNumId w:val="55"/>
  </w:num>
  <w:num w:numId="52">
    <w:abstractNumId w:val="62"/>
  </w:num>
  <w:num w:numId="53">
    <w:abstractNumId w:val="16"/>
  </w:num>
  <w:num w:numId="54">
    <w:abstractNumId w:val="26"/>
  </w:num>
  <w:num w:numId="55">
    <w:abstractNumId w:val="45"/>
  </w:num>
  <w:num w:numId="56">
    <w:abstractNumId w:val="32"/>
  </w:num>
  <w:num w:numId="57">
    <w:abstractNumId w:val="7"/>
  </w:num>
  <w:num w:numId="58">
    <w:abstractNumId w:val="54"/>
  </w:num>
  <w:num w:numId="59">
    <w:abstractNumId w:val="3"/>
  </w:num>
  <w:num w:numId="60">
    <w:abstractNumId w:val="36"/>
  </w:num>
  <w:num w:numId="61">
    <w:abstractNumId w:val="39"/>
  </w:num>
  <w:num w:numId="62">
    <w:abstractNumId w:val="1"/>
  </w:num>
  <w:num w:numId="63">
    <w:abstractNumId w:val="15"/>
  </w:num>
  <w:num w:numId="64">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43"/>
    <w:rsid w:val="000943E1"/>
    <w:rsid w:val="00152B40"/>
    <w:rsid w:val="00343F49"/>
    <w:rsid w:val="00445293"/>
    <w:rsid w:val="005B17B6"/>
    <w:rsid w:val="00785E59"/>
    <w:rsid w:val="00953048"/>
    <w:rsid w:val="009C2B2D"/>
    <w:rsid w:val="00AE2D42"/>
    <w:rsid w:val="00C447BC"/>
    <w:rsid w:val="00DD2D82"/>
    <w:rsid w:val="00EC6343"/>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E377"/>
  <w15:docId w15:val="{10E3E07D-E7E4-486B-84AD-BE85BB08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BF30B4"/>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character" w:customStyle="1" w:styleId="ListLabel3991">
    <w:name w:val="ListLabel 3991"/>
    <w:qFormat/>
    <w:rPr>
      <w:rFonts w:cs="Wingdings"/>
      <w:b/>
      <w:sz w:val="25"/>
    </w:rPr>
  </w:style>
  <w:style w:type="character" w:customStyle="1" w:styleId="ListLabel3992">
    <w:name w:val="ListLabel 3992"/>
    <w:qFormat/>
    <w:rPr>
      <w:rFonts w:cs="Courier New"/>
    </w:rPr>
  </w:style>
  <w:style w:type="character" w:customStyle="1" w:styleId="ListLabel3993">
    <w:name w:val="ListLabel 3993"/>
    <w:qFormat/>
    <w:rPr>
      <w:rFonts w:cs="Wingdings"/>
    </w:rPr>
  </w:style>
  <w:style w:type="character" w:customStyle="1" w:styleId="ListLabel3994">
    <w:name w:val="ListLabel 3994"/>
    <w:qFormat/>
    <w:rPr>
      <w:rFonts w:cs="Symbol"/>
    </w:rPr>
  </w:style>
  <w:style w:type="character" w:customStyle="1" w:styleId="ListLabel3995">
    <w:name w:val="ListLabel 3995"/>
    <w:qFormat/>
    <w:rPr>
      <w:rFonts w:cs="Courier New"/>
    </w:rPr>
  </w:style>
  <w:style w:type="character" w:customStyle="1" w:styleId="ListLabel3996">
    <w:name w:val="ListLabel 3996"/>
    <w:qFormat/>
    <w:rPr>
      <w:rFonts w:cs="Wingdings"/>
    </w:rPr>
  </w:style>
  <w:style w:type="character" w:customStyle="1" w:styleId="ListLabel3997">
    <w:name w:val="ListLabel 3997"/>
    <w:qFormat/>
    <w:rPr>
      <w:rFonts w:cs="Symbol"/>
    </w:rPr>
  </w:style>
  <w:style w:type="character" w:customStyle="1" w:styleId="ListLabel3998">
    <w:name w:val="ListLabel 3998"/>
    <w:qFormat/>
    <w:rPr>
      <w:rFonts w:cs="Courier New"/>
    </w:rPr>
  </w:style>
  <w:style w:type="character" w:customStyle="1" w:styleId="ListLabel3999">
    <w:name w:val="ListLabel 3999"/>
    <w:qFormat/>
    <w:rPr>
      <w:rFonts w:cs="Wingdings"/>
    </w:rPr>
  </w:style>
  <w:style w:type="character" w:customStyle="1" w:styleId="ListLabel4000">
    <w:name w:val="ListLabel 4000"/>
    <w:qFormat/>
    <w:rPr>
      <w:rFonts w:cs="Wingdings"/>
      <w:b/>
    </w:rPr>
  </w:style>
  <w:style w:type="character" w:customStyle="1" w:styleId="ListLabel4001">
    <w:name w:val="ListLabel 4001"/>
    <w:qFormat/>
    <w:rPr>
      <w:rFonts w:cs="Courier New"/>
      <w:b/>
      <w:sz w:val="25"/>
    </w:rPr>
  </w:style>
  <w:style w:type="character" w:customStyle="1" w:styleId="ListLabel4002">
    <w:name w:val="ListLabel 4002"/>
    <w:qFormat/>
    <w:rPr>
      <w:rFonts w:cs="Wingdings"/>
      <w:b/>
    </w:rPr>
  </w:style>
  <w:style w:type="character" w:customStyle="1" w:styleId="ListLabel4003">
    <w:name w:val="ListLabel 4003"/>
    <w:qFormat/>
    <w:rPr>
      <w:rFonts w:cs="Symbol"/>
    </w:rPr>
  </w:style>
  <w:style w:type="character" w:customStyle="1" w:styleId="ListLabel4004">
    <w:name w:val="ListLabel 4004"/>
    <w:qFormat/>
    <w:rPr>
      <w:rFonts w:cs="Courier New"/>
    </w:rPr>
  </w:style>
  <w:style w:type="character" w:customStyle="1" w:styleId="ListLabel4005">
    <w:name w:val="ListLabel 4005"/>
    <w:qFormat/>
    <w:rPr>
      <w:rFonts w:cs="Wingdings"/>
    </w:rPr>
  </w:style>
  <w:style w:type="character" w:customStyle="1" w:styleId="ListLabel4006">
    <w:name w:val="ListLabel 4006"/>
    <w:qFormat/>
    <w:rPr>
      <w:rFonts w:cs="Symbo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cs="Symbol"/>
      <w:sz w:val="24"/>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Symbol"/>
    </w:rPr>
  </w:style>
  <w:style w:type="character" w:customStyle="1" w:styleId="ListLabel4016">
    <w:name w:val="ListLabel 4016"/>
    <w:qFormat/>
    <w:rPr>
      <w:rFonts w:cs="Courier New"/>
    </w:rPr>
  </w:style>
  <w:style w:type="character" w:customStyle="1" w:styleId="ListLabel4017">
    <w:name w:val="ListLabel 4017"/>
    <w:qFormat/>
    <w:rPr>
      <w:rFonts w:cs="Wingdings"/>
    </w:rPr>
  </w:style>
  <w:style w:type="character" w:customStyle="1" w:styleId="ListLabel4018">
    <w:name w:val="ListLabel 4018"/>
    <w:qFormat/>
    <w:rPr>
      <w:rFonts w:cs="Symbol"/>
      <w:b/>
    </w:rPr>
  </w:style>
  <w:style w:type="character" w:customStyle="1" w:styleId="ListLabel4019">
    <w:name w:val="ListLabel 4019"/>
    <w:qFormat/>
    <w:rPr>
      <w:rFonts w:cs="Courier New"/>
      <w:b/>
      <w:sz w:val="25"/>
      <w:szCs w:val="22"/>
    </w:rPr>
  </w:style>
  <w:style w:type="character" w:customStyle="1" w:styleId="ListLabel4020">
    <w:name w:val="ListLabel 4020"/>
    <w:qFormat/>
    <w:rPr>
      <w:rFonts w:cs="Wingdings"/>
    </w:rPr>
  </w:style>
  <w:style w:type="character" w:customStyle="1" w:styleId="ListLabel4021">
    <w:name w:val="ListLabel 4021"/>
    <w:qFormat/>
    <w:rPr>
      <w:rFonts w:cs="Symbol"/>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b/>
      <w:sz w:val="25"/>
    </w:rPr>
  </w:style>
  <w:style w:type="character" w:customStyle="1" w:styleId="ListLabel4028">
    <w:name w:val="ListLabel 4028"/>
    <w:qFormat/>
    <w:rPr>
      <w:rFonts w:cs="Courier New"/>
      <w:b/>
      <w:sz w:val="25"/>
    </w:rPr>
  </w:style>
  <w:style w:type="character" w:customStyle="1" w:styleId="ListLabel4029">
    <w:name w:val="ListLabel 4029"/>
    <w:qFormat/>
    <w:rPr>
      <w:rFonts w:cs="Wingdings"/>
    </w:rPr>
  </w:style>
  <w:style w:type="character" w:customStyle="1" w:styleId="ListLabel4030">
    <w:name w:val="ListLabel 4030"/>
    <w:qFormat/>
    <w:rPr>
      <w:rFonts w:cs="Symbol"/>
    </w:rPr>
  </w:style>
  <w:style w:type="character" w:customStyle="1" w:styleId="ListLabel4031">
    <w:name w:val="ListLabel 4031"/>
    <w:qFormat/>
    <w:rPr>
      <w:rFonts w:cs="Courier New"/>
    </w:rPr>
  </w:style>
  <w:style w:type="character" w:customStyle="1" w:styleId="ListLabel4032">
    <w:name w:val="ListLabel 4032"/>
    <w:qFormat/>
    <w:rPr>
      <w:rFonts w:cs="Wingdings"/>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sz w:val="25"/>
      <w:szCs w:val="25"/>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sz w:val="25"/>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rPr>
  </w:style>
  <w:style w:type="character" w:customStyle="1" w:styleId="ListLabel4049">
    <w:name w:val="ListLabel 4049"/>
    <w:qFormat/>
    <w:rPr>
      <w:rFonts w:cs="Courier New"/>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Wingdings"/>
      <w:sz w:val="25"/>
    </w:rPr>
  </w:style>
  <w:style w:type="paragraph" w:styleId="Prrafodelista">
    <w:name w:val="List Paragraph"/>
    <w:basedOn w:val="Normal"/>
    <w:uiPriority w:val="34"/>
    <w:qFormat/>
    <w:rsid w:val="000943E1"/>
    <w:pPr>
      <w:ind w:left="720"/>
      <w:contextualSpacing/>
    </w:pPr>
  </w:style>
  <w:style w:type="paragraph" w:styleId="TDC1">
    <w:name w:val="toc 1"/>
    <w:basedOn w:val="Normal"/>
    <w:next w:val="Normal"/>
    <w:autoRedefine/>
    <w:uiPriority w:val="39"/>
    <w:unhideWhenUsed/>
    <w:rsid w:val="00AE2D42"/>
    <w:pPr>
      <w:spacing w:after="100"/>
    </w:pPr>
  </w:style>
  <w:style w:type="paragraph" w:styleId="TDC2">
    <w:name w:val="toc 2"/>
    <w:basedOn w:val="Normal"/>
    <w:next w:val="Normal"/>
    <w:autoRedefine/>
    <w:uiPriority w:val="39"/>
    <w:unhideWhenUsed/>
    <w:qFormat/>
    <w:rsid w:val="00AE2D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geisoftsl.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7.wmf"/><Relationship Id="rId10" Type="http://schemas.openxmlformats.org/officeDocument/2006/relationships/hyperlink" Target="https://tienda.sage.es/"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hyperlink" Target="mailto:Nombre.Apellido1Apellido2@gei.es" TargetMode="External"/><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642F5E-DE1E-4CA5-95B2-7DCAC3D5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11092</TotalTime>
  <Pages>238</Pages>
  <Words>57741</Words>
  <Characters>329125</Characters>
  <Application>Microsoft Office Word</Application>
  <DocSecurity>0</DocSecurity>
  <Lines>2742</Lines>
  <Paragraphs>772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458</cp:revision>
  <cp:lastPrinted>2018-09-15T20:40:00Z</cp:lastPrinted>
  <dcterms:created xsi:type="dcterms:W3CDTF">2017-09-14T09:14:00Z</dcterms:created>
  <dcterms:modified xsi:type="dcterms:W3CDTF">2018-12-14T05:28:00Z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