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16.wmf" ContentType="image/x-wmf"/>
  <Override PartName="/word/media/image5.png" ContentType="image/png"/>
  <Override PartName="/word/media/image3.jpeg" ContentType="image/jpeg"/>
  <Override PartName="/word/media/image4.png" ContentType="image/png"/>
  <Override PartName="/word/media/image8.jpeg" ContentType="image/jpeg"/>
  <Override PartName="/word/media/image17.wmf" ContentType="image/x-wmf"/>
  <Override PartName="/word/media/image6.png" ContentType="image/png"/>
  <Override PartName="/word/media/image7.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9.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5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52"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54" wp14:anchorId="418A33E1">
                <wp:simplePos x="0" y="0"/>
                <wp:positionH relativeFrom="page">
                  <wp:posOffset>3536315</wp:posOffset>
                </wp:positionH>
                <wp:positionV relativeFrom="page">
                  <wp:posOffset>6939915</wp:posOffset>
                </wp:positionV>
                <wp:extent cx="2942590" cy="127635"/>
                <wp:effectExtent l="0" t="0" r="0" b="0"/>
                <wp:wrapNone/>
                <wp:docPr id="4" name="Rectángulo 469"/>
                <a:graphic xmlns:a="http://schemas.openxmlformats.org/drawingml/2006/main">
                  <a:graphicData uri="http://schemas.microsoft.com/office/word/2010/wordprocessingShape">
                    <wps:wsp>
                      <wps:cNvSpPr/>
                      <wps:spPr>
                        <a:xfrm>
                          <a:off x="0" y="0"/>
                          <a:ext cx="2941920" cy="1270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9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55" wp14:anchorId="27F8A79E">
                <wp:simplePos x="0" y="0"/>
                <wp:positionH relativeFrom="page">
                  <wp:align>right</wp:align>
                </wp:positionH>
                <wp:positionV relativeFrom="page">
                  <wp:align>top</wp:align>
                </wp:positionV>
                <wp:extent cx="7788910" cy="10067290"/>
                <wp:effectExtent l="0" t="0" r="0" b="0"/>
                <wp:wrapNone/>
                <wp:docPr id="5" name="Rectángulo 466"/>
                <a:graphic xmlns:a="http://schemas.openxmlformats.org/drawingml/2006/main">
                  <a:graphicData uri="http://schemas.microsoft.com/office/word/2010/wordprocessingShape">
                    <wps:wsp>
                      <wps:cNvSpPr/>
                      <wps:spPr>
                        <a:xfrm>
                          <a:off x="0" y="0"/>
                          <a:ext cx="7788240" cy="100666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2pt;height:792.6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53" wp14:anchorId="5B5EB3EF">
                <wp:simplePos x="0" y="0"/>
                <wp:positionH relativeFrom="page">
                  <wp:posOffset>3543300</wp:posOffset>
                </wp:positionH>
                <wp:positionV relativeFrom="page">
                  <wp:posOffset>3891280</wp:posOffset>
                </wp:positionV>
                <wp:extent cx="286639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560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06.4pt;width:225.6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56" wp14:anchorId="4D457001">
                <wp:simplePos x="0" y="0"/>
                <wp:positionH relativeFrom="margin">
                  <wp:posOffset>2051685</wp:posOffset>
                </wp:positionH>
                <wp:positionV relativeFrom="page">
                  <wp:posOffset>5815965</wp:posOffset>
                </wp:positionV>
                <wp:extent cx="2942590" cy="27749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1920" cy="27684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6pt;height:21.7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57" wp14:anchorId="7109FCEC">
                <wp:simplePos x="0" y="0"/>
                <wp:positionH relativeFrom="margin">
                  <wp:posOffset>2162175</wp:posOffset>
                </wp:positionH>
                <wp:positionV relativeFrom="margin">
                  <wp:posOffset>5323205</wp:posOffset>
                </wp:positionV>
                <wp:extent cx="3399790"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912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6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65" w:type="dxa"/>
        <w:tblCellMar>
          <w:top w:w="0" w:type="dxa"/>
          <w:left w:w="4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4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4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4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4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4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65" w:type="dxa"/>
        <w:tblCellMar>
          <w:top w:w="0" w:type="dxa"/>
          <w:left w:w="4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4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4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4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4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4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4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4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4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4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4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4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01/11/2018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la planificación temporal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04</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recursos del proyecto.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05</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17/11/2018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 insertado el plan para la gestión de los riesgos del proyecto.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06</w:t>
            </w:r>
          </w:p>
        </w:tc>
        <w:tc>
          <w:tcPr>
            <w:tcW w:w="1418"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23/11/2018</w:t>
            </w:r>
          </w:p>
        </w:tc>
        <w:tc>
          <w:tcPr>
            <w:tcW w:w="1984"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Sergio Rey Blanco</w:t>
            </w:r>
          </w:p>
        </w:tc>
        <w:tc>
          <w:tcPr>
            <w:tcW w:w="4721" w:type="dxa"/>
            <w:tcBorders/>
            <w:shd w:color="auto" w:fill="BDD6EE" w:themeFill="accent1" w:themeFillTint="66"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 insertado el plan para la gestión de los costes del proyecto.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gl-ES" w:eastAsia="gl-ES"/>
        </w:rPr>
      </w:pPr>
      <w:r>
        <w:fldChar w:fldCharType="begin"/>
      </w:r>
      <w:r>
        <w:instrText> TOC \z \o "1-3" \u \h</w:instrText>
      </w:r>
      <w:r>
        <w:fldChar w:fldCharType="separate"/>
      </w:r>
      <w:hyperlink w:anchor="_Toc531885713">
        <w:r>
          <w:rPr>
            <w:webHidden/>
            <w:rStyle w:val="Enlacedelndice"/>
            <w:vanish w:val="false"/>
          </w:rPr>
          <w:t>1.</w:t>
        </w:r>
        <w:r>
          <w:rPr>
            <w:rStyle w:val="Enlacedelndice"/>
            <w:rFonts w:eastAsia="宋体" w:eastAsiaTheme="minorEastAsia"/>
            <w:b w:val="false"/>
            <w:color w:val="00000A"/>
            <w:lang w:val="gl-ES" w:eastAsia="gl-ES"/>
          </w:rPr>
          <w:tab/>
        </w:r>
        <w:r>
          <w:rPr>
            <w:rStyle w:val="Enlacedelndice"/>
          </w:rPr>
          <w:t>Plan de gestión del alcance del proyecto</w:t>
        </w:r>
        <w:r>
          <w:rPr>
            <w:webHidden/>
          </w:rPr>
          <w:fldChar w:fldCharType="begin"/>
        </w:r>
        <w:r>
          <w:rPr>
            <w:webHidden/>
          </w:rPr>
          <w:instrText>PAGEREF _Toc531885713 \h</w:instrText>
        </w:r>
        <w:r>
          <w:rPr>
            <w:webHidden/>
          </w:rPr>
          <w:fldChar w:fldCharType="separate"/>
        </w:r>
        <w:r>
          <w:rPr>
            <w:rStyle w:val="Enlacedelndice"/>
            <w:vanish w:val="false"/>
          </w:rPr>
          <w:tab/>
          <w:t>10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14">
        <w:r>
          <w:rPr>
            <w:webHidden/>
          </w:rPr>
          <w:fldChar w:fldCharType="begin"/>
        </w:r>
        <w:r>
          <w:rPr>
            <w:webHidden/>
          </w:rPr>
          <w:instrText>PAGEREF _Toc531885714 \h</w:instrText>
        </w:r>
        <w:r>
          <w:rPr>
            <w:webHidden/>
          </w:rPr>
          <w:fldChar w:fldCharType="separate"/>
        </w:r>
        <w:r>
          <w:rPr>
            <w:webHidden/>
            <w:rStyle w:val="Enlacedelndice"/>
            <w:vanish w:val="false"/>
          </w:rPr>
          <w:t>1.1. Introducción</w:t>
          <w:tab/>
          <w:t>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15">
        <w:r>
          <w:rPr>
            <w:webHidden/>
          </w:rPr>
          <w:fldChar w:fldCharType="begin"/>
        </w:r>
        <w:r>
          <w:rPr>
            <w:webHidden/>
          </w:rPr>
          <w:instrText>PAGEREF _Toc531885715 \h</w:instrText>
        </w:r>
        <w:r>
          <w:rPr>
            <w:webHidden/>
          </w:rPr>
          <w:fldChar w:fldCharType="separate"/>
        </w:r>
        <w:r>
          <w:rPr>
            <w:webHidden/>
            <w:rStyle w:val="Enlacedelndice"/>
            <w:vanish w:val="false"/>
          </w:rPr>
          <w:t>1.1.1. Caso de negocio.</w:t>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16">
        <w:r>
          <w:rPr>
            <w:webHidden/>
            <w:rStyle w:val="Enlacedelndice"/>
            <w:i/>
            <w:vanish w:val="false"/>
          </w:rPr>
          <w:t>1.1.1.1.</w:t>
        </w:r>
        <w:r>
          <w:rPr>
            <w:rStyle w:val="Enlacedelndice"/>
            <w:rFonts w:eastAsia="宋体" w:eastAsiaTheme="minorEastAsia"/>
            <w:color w:val="00000A"/>
            <w:lang w:val="gl-ES" w:eastAsia="gl-ES"/>
          </w:rPr>
          <w:tab/>
        </w:r>
        <w:r>
          <w:rPr>
            <w:rStyle w:val="Enlacedelndice"/>
            <w:i/>
          </w:rPr>
          <w:t>Necesidades del negocio.</w:t>
        </w:r>
        <w:r>
          <w:rPr>
            <w:webHidden/>
          </w:rPr>
          <w:fldChar w:fldCharType="begin"/>
        </w:r>
        <w:r>
          <w:rPr>
            <w:webHidden/>
          </w:rPr>
          <w:instrText>PAGEREF _Toc531885716 \h</w:instrText>
        </w:r>
        <w:r>
          <w:rPr>
            <w:webHidden/>
          </w:rPr>
          <w:fldChar w:fldCharType="separate"/>
        </w:r>
        <w:r>
          <w:rPr>
            <w:rStyle w:val="Enlacedelndice"/>
            <w:vanish w:val="false"/>
          </w:rPr>
          <w:tab/>
          <w:t>10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17">
        <w:r>
          <w:rPr>
            <w:webHidden/>
            <w:rStyle w:val="Enlacedelndice"/>
            <w:i/>
            <w:vanish w:val="false"/>
          </w:rPr>
          <w:t>1.1.1.2.</w:t>
        </w:r>
        <w:r>
          <w:rPr>
            <w:rStyle w:val="Enlacedelndice"/>
            <w:rFonts w:eastAsia="宋体" w:eastAsiaTheme="minorEastAsia"/>
            <w:color w:val="00000A"/>
            <w:lang w:val="gl-ES" w:eastAsia="gl-ES"/>
          </w:rPr>
          <w:tab/>
        </w:r>
        <w:r>
          <w:rPr>
            <w:rStyle w:val="Enlacedelndice"/>
            <w:i/>
          </w:rPr>
          <w:t>Situación actual</w:t>
        </w:r>
        <w:r>
          <w:rPr>
            <w:webHidden/>
          </w:rPr>
          <w:fldChar w:fldCharType="begin"/>
        </w:r>
        <w:r>
          <w:rPr>
            <w:webHidden/>
          </w:rPr>
          <w:instrText>PAGEREF _Toc531885717 \h</w:instrText>
        </w:r>
        <w:r>
          <w:rPr>
            <w:webHidden/>
          </w:rPr>
          <w:fldChar w:fldCharType="separate"/>
        </w:r>
        <w:r>
          <w:rPr>
            <w:rStyle w:val="Enlacedelndice"/>
            <w:vanish w:val="false"/>
          </w:rPr>
          <w:tab/>
          <w:t>12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18">
        <w:r>
          <w:rPr>
            <w:webHidden/>
            <w:rStyle w:val="Enlacedelndice"/>
            <w:i/>
            <w:vanish w:val="false"/>
          </w:rPr>
          <w:t>1.1.1.3.</w:t>
        </w:r>
        <w:r>
          <w:rPr>
            <w:rStyle w:val="Enlacedelndice"/>
            <w:rFonts w:eastAsia="宋体" w:eastAsiaTheme="minorEastAsia"/>
            <w:color w:val="00000A"/>
            <w:lang w:val="gl-ES" w:eastAsia="gl-ES"/>
          </w:rPr>
          <w:tab/>
        </w:r>
        <w:r>
          <w:rPr>
            <w:rStyle w:val="Enlacedelndice"/>
            <w:i/>
          </w:rPr>
          <w:t>Recomendación</w:t>
        </w:r>
        <w:r>
          <w:rPr>
            <w:webHidden/>
          </w:rPr>
          <w:fldChar w:fldCharType="begin"/>
        </w:r>
        <w:r>
          <w:rPr>
            <w:webHidden/>
          </w:rPr>
          <w:instrText>PAGEREF _Toc531885718 \h</w:instrText>
        </w:r>
        <w:r>
          <w:rPr>
            <w:webHidden/>
          </w:rPr>
          <w:fldChar w:fldCharType="separate"/>
        </w:r>
        <w:r>
          <w:rPr>
            <w:rStyle w:val="Enlacedelndice"/>
            <w:vanish w:val="false"/>
          </w:rPr>
          <w:tab/>
          <w:t>18</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19">
        <w:r>
          <w:rPr>
            <w:webHidden/>
            <w:rStyle w:val="Enlacedelndice"/>
            <w:i/>
            <w:vanish w:val="false"/>
          </w:rPr>
          <w:t>1.1.1.4.</w:t>
        </w:r>
        <w:r>
          <w:rPr>
            <w:rStyle w:val="Enlacedelndice"/>
            <w:rFonts w:eastAsia="宋体" w:eastAsiaTheme="minorEastAsia"/>
            <w:color w:val="00000A"/>
            <w:lang w:val="gl-ES" w:eastAsia="gl-ES"/>
          </w:rPr>
          <w:tab/>
        </w:r>
        <w:r>
          <w:rPr>
            <w:rStyle w:val="Enlacedelndice"/>
            <w:i/>
          </w:rPr>
          <w:t>Evaluación</w:t>
        </w:r>
        <w:r>
          <w:rPr>
            <w:webHidden/>
          </w:rPr>
          <w:fldChar w:fldCharType="begin"/>
        </w:r>
        <w:r>
          <w:rPr>
            <w:webHidden/>
          </w:rPr>
          <w:instrText>PAGEREF _Toc531885719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20">
        <w:r>
          <w:rPr>
            <w:webHidden/>
          </w:rPr>
          <w:fldChar w:fldCharType="begin"/>
        </w:r>
        <w:r>
          <w:rPr>
            <w:webHidden/>
          </w:rPr>
          <w:instrText>PAGEREF _Toc531885720 \h</w:instrText>
        </w:r>
        <w:r>
          <w:rPr>
            <w:webHidden/>
          </w:rPr>
          <w:fldChar w:fldCharType="separate"/>
        </w:r>
        <w:r>
          <w:rPr>
            <w:webHidden/>
            <w:rStyle w:val="Enlacedelndice"/>
            <w:vanish w:val="false"/>
          </w:rPr>
          <w:t>1.2.1. Plan de gestión de los beneficios del proyecto.</w:t>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1">
        <w:r>
          <w:rPr>
            <w:webHidden/>
            <w:rStyle w:val="Enlacedelndice"/>
            <w:i/>
            <w:vanish w:val="false"/>
          </w:rPr>
          <w:t>1.2.1.1.</w:t>
        </w:r>
        <w:r>
          <w:rPr>
            <w:rStyle w:val="Enlacedelndice"/>
            <w:rFonts w:eastAsia="宋体" w:eastAsiaTheme="minorEastAsia"/>
            <w:color w:val="00000A"/>
            <w:lang w:val="gl-ES" w:eastAsia="gl-ES"/>
          </w:rPr>
          <w:tab/>
        </w:r>
        <w:r>
          <w:rPr>
            <w:rStyle w:val="Enlacedelndice"/>
            <w:i/>
          </w:rPr>
          <w:t>Beneficios objetivo</w:t>
        </w:r>
        <w:r>
          <w:rPr>
            <w:webHidden/>
          </w:rPr>
          <w:fldChar w:fldCharType="begin"/>
        </w:r>
        <w:r>
          <w:rPr>
            <w:webHidden/>
          </w:rPr>
          <w:instrText>PAGEREF _Toc531885721 \h</w:instrText>
        </w:r>
        <w:r>
          <w:rPr>
            <w:webHidden/>
          </w:rPr>
          <w:fldChar w:fldCharType="separate"/>
        </w:r>
        <w:r>
          <w:rPr>
            <w:rStyle w:val="Enlacedelndice"/>
            <w:vanish w:val="false"/>
          </w:rPr>
          <w:tab/>
          <w:t>20</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2">
        <w:r>
          <w:rPr>
            <w:webHidden/>
            <w:rStyle w:val="Enlacedelndice"/>
            <w:i/>
            <w:vanish w:val="false"/>
          </w:rPr>
          <w:t>1.1.2.2.</w:t>
        </w:r>
        <w:r>
          <w:rPr>
            <w:rStyle w:val="Enlacedelndice"/>
            <w:rFonts w:eastAsia="宋体" w:eastAsiaTheme="minorEastAsia"/>
            <w:color w:val="00000A"/>
            <w:lang w:val="gl-ES" w:eastAsia="gl-ES"/>
          </w:rPr>
          <w:tab/>
        </w:r>
        <w:r>
          <w:rPr>
            <w:rStyle w:val="Enlacedelndice"/>
            <w:i/>
          </w:rPr>
          <w:t>Alineación estratégica</w:t>
        </w:r>
        <w:r>
          <w:rPr>
            <w:webHidden/>
          </w:rPr>
          <w:fldChar w:fldCharType="begin"/>
        </w:r>
        <w:r>
          <w:rPr>
            <w:webHidden/>
          </w:rPr>
          <w:instrText>PAGEREF _Toc531885722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3">
        <w:r>
          <w:rPr>
            <w:webHidden/>
            <w:rStyle w:val="Enlacedelndice"/>
            <w:i/>
            <w:vanish w:val="false"/>
          </w:rPr>
          <w:t>1.1.2.3.</w:t>
        </w:r>
        <w:r>
          <w:rPr>
            <w:rStyle w:val="Enlacedelndice"/>
            <w:rFonts w:eastAsia="宋体" w:eastAsiaTheme="minorEastAsia"/>
            <w:color w:val="00000A"/>
            <w:lang w:val="gl-ES" w:eastAsia="gl-ES"/>
          </w:rPr>
          <w:tab/>
        </w:r>
        <w:r>
          <w:rPr>
            <w:rStyle w:val="Enlacedelndice"/>
            <w:i/>
          </w:rPr>
          <w:t>Plazo para obtener los beneficios</w:t>
        </w:r>
        <w:r>
          <w:rPr>
            <w:webHidden/>
          </w:rPr>
          <w:fldChar w:fldCharType="begin"/>
        </w:r>
        <w:r>
          <w:rPr>
            <w:webHidden/>
          </w:rPr>
          <w:instrText>PAGEREF _Toc531885723 \h</w:instrText>
        </w:r>
        <w:r>
          <w:rPr>
            <w:webHidden/>
          </w:rPr>
          <w:fldChar w:fldCharType="separate"/>
        </w:r>
        <w:r>
          <w:rPr>
            <w:rStyle w:val="Enlacedelndice"/>
            <w:vanish w:val="false"/>
          </w:rPr>
          <w:tab/>
          <w:t>21</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4">
        <w:r>
          <w:rPr>
            <w:webHidden/>
            <w:rStyle w:val="Enlacedelndice"/>
            <w:i/>
            <w:vanish w:val="false"/>
          </w:rPr>
          <w:t>1.1.2.4.</w:t>
        </w:r>
        <w:r>
          <w:rPr>
            <w:rStyle w:val="Enlacedelndice"/>
            <w:rFonts w:eastAsia="宋体" w:eastAsiaTheme="minorEastAsia"/>
            <w:color w:val="00000A"/>
            <w:lang w:val="gl-ES" w:eastAsia="gl-ES"/>
          </w:rPr>
          <w:tab/>
        </w:r>
        <w:r>
          <w:rPr>
            <w:rStyle w:val="Enlacedelndice"/>
            <w:i/>
          </w:rPr>
          <w:t>Dueño de los beneficios</w:t>
        </w:r>
        <w:r>
          <w:rPr>
            <w:webHidden/>
          </w:rPr>
          <w:fldChar w:fldCharType="begin"/>
        </w:r>
        <w:r>
          <w:rPr>
            <w:webHidden/>
          </w:rPr>
          <w:instrText>PAGEREF _Toc531885724 \h</w:instrText>
        </w:r>
        <w:r>
          <w:rPr>
            <w:webHidden/>
          </w:rPr>
          <w:fldChar w:fldCharType="separate"/>
        </w:r>
        <w:r>
          <w:rPr>
            <w:rStyle w:val="Enlacedelndice"/>
            <w:vanish w:val="false"/>
          </w:rPr>
          <w:tab/>
          <w:t>22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5">
        <w:r>
          <w:rPr>
            <w:webHidden/>
            <w:rStyle w:val="Enlacedelndice"/>
            <w:i/>
            <w:vanish w:val="false"/>
          </w:rPr>
          <w:t>1.1.2.5.</w:t>
        </w:r>
        <w:r>
          <w:rPr>
            <w:rStyle w:val="Enlacedelndice"/>
            <w:rFonts w:eastAsia="宋体" w:eastAsiaTheme="minorEastAsia"/>
            <w:color w:val="00000A"/>
            <w:lang w:val="gl-ES" w:eastAsia="gl-ES"/>
          </w:rPr>
          <w:tab/>
        </w:r>
        <w:r>
          <w:rPr>
            <w:rStyle w:val="Enlacedelndice"/>
            <w:i/>
          </w:rPr>
          <w:t>Métricas</w:t>
        </w:r>
        <w:r>
          <w:rPr>
            <w:webHidden/>
          </w:rPr>
          <w:fldChar w:fldCharType="begin"/>
        </w:r>
        <w:r>
          <w:rPr>
            <w:webHidden/>
          </w:rPr>
          <w:instrText>PAGEREF _Toc531885725 \h</w:instrText>
        </w:r>
        <w:r>
          <w:rPr>
            <w:webHidden/>
          </w:rPr>
          <w:fldChar w:fldCharType="separate"/>
        </w:r>
        <w:r>
          <w:rPr>
            <w:rStyle w:val="Enlacedelndice"/>
            <w:vanish w:val="false"/>
          </w:rPr>
          <w:tab/>
          <w:t>23</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6">
        <w:r>
          <w:rPr>
            <w:webHidden/>
            <w:rStyle w:val="Enlacedelndice"/>
            <w:i/>
            <w:vanish w:val="false"/>
          </w:rPr>
          <w:t>1.1.2.6.</w:t>
        </w:r>
        <w:r>
          <w:rPr>
            <w:rStyle w:val="Enlacedelndice"/>
            <w:rFonts w:eastAsia="宋体" w:eastAsiaTheme="minorEastAsia"/>
            <w:color w:val="00000A"/>
            <w:lang w:val="gl-ES" w:eastAsia="gl-ES"/>
          </w:rPr>
          <w:tab/>
        </w:r>
        <w:r>
          <w:rPr>
            <w:rStyle w:val="Enlacedelndice"/>
            <w:i/>
          </w:rPr>
          <w:t>Supuestos</w:t>
        </w:r>
        <w:r>
          <w:rPr>
            <w:webHidden/>
          </w:rPr>
          <w:fldChar w:fldCharType="begin"/>
        </w:r>
        <w:r>
          <w:rPr>
            <w:webHidden/>
          </w:rPr>
          <w:instrText>PAGEREF _Toc531885726 \h</w:instrText>
        </w:r>
        <w:r>
          <w:rPr>
            <w:webHidden/>
          </w:rPr>
          <w:fldChar w:fldCharType="separate"/>
        </w:r>
        <w:r>
          <w:rPr>
            <w:rStyle w:val="Enlacedelndice"/>
            <w:vanish w:val="false"/>
          </w:rPr>
          <w:tab/>
          <w:t>23</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27">
        <w:r>
          <w:rPr>
            <w:webHidden/>
            <w:rStyle w:val="Enlacedelndice"/>
            <w:i/>
            <w:vanish w:val="false"/>
          </w:rPr>
          <w:t>1.1.2.7.</w:t>
        </w:r>
        <w:r>
          <w:rPr>
            <w:rStyle w:val="Enlacedelndice"/>
            <w:rFonts w:eastAsia="宋体" w:eastAsiaTheme="minorEastAsia"/>
            <w:color w:val="00000A"/>
            <w:lang w:val="gl-ES" w:eastAsia="gl-ES"/>
          </w:rPr>
          <w:tab/>
        </w:r>
        <w:r>
          <w:rPr>
            <w:rStyle w:val="Enlacedelndice"/>
            <w:i/>
          </w:rPr>
          <w:t>Riesgos</w:t>
        </w:r>
        <w:r>
          <w:rPr>
            <w:webHidden/>
          </w:rPr>
          <w:fldChar w:fldCharType="begin"/>
        </w:r>
        <w:r>
          <w:rPr>
            <w:webHidden/>
          </w:rPr>
          <w:instrText>PAGEREF _Toc531885727 \h</w:instrText>
        </w:r>
        <w:r>
          <w:rPr>
            <w:webHidden/>
          </w:rPr>
          <w:fldChar w:fldCharType="separate"/>
        </w:r>
        <w:r>
          <w:rPr>
            <w:rStyle w:val="Enlacedelndice"/>
            <w:vanish w:val="false"/>
          </w:rPr>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28">
        <w:r>
          <w:rPr>
            <w:webHidden/>
          </w:rPr>
          <w:fldChar w:fldCharType="begin"/>
        </w:r>
        <w:r>
          <w:rPr>
            <w:webHidden/>
          </w:rPr>
          <w:instrText>PAGEREF _Toc531885728 \h</w:instrText>
        </w:r>
        <w:r>
          <w:rPr>
            <w:webHidden/>
          </w:rPr>
          <w:fldChar w:fldCharType="separate"/>
        </w:r>
        <w:r>
          <w:rPr>
            <w:webHidden/>
            <w:rStyle w:val="Enlacedelndice"/>
            <w:vanish w:val="false"/>
          </w:rPr>
          <w:t>1.2. Glosario</w:t>
          <w:tab/>
          <w:t>24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29">
        <w:r>
          <w:rPr>
            <w:webHidden/>
          </w:rPr>
          <w:fldChar w:fldCharType="begin"/>
        </w:r>
        <w:r>
          <w:rPr>
            <w:webHidden/>
          </w:rPr>
          <w:instrText>PAGEREF _Toc531885729 \h</w:instrText>
        </w:r>
        <w:r>
          <w:rPr>
            <w:webHidden/>
          </w:rPr>
          <w:fldChar w:fldCharType="separate"/>
        </w:r>
        <w:r>
          <w:rPr>
            <w:webHidden/>
            <w:rStyle w:val="Enlacedelndice"/>
            <w:vanish w:val="false"/>
          </w:rPr>
          <w:t>1.3. Organizaciones y personal implicado en el proyecto</w:t>
          <w:tab/>
          <w:t>26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0">
        <w:r>
          <w:rPr>
            <w:webHidden/>
          </w:rPr>
          <w:fldChar w:fldCharType="begin"/>
        </w:r>
        <w:r>
          <w:rPr>
            <w:webHidden/>
          </w:rPr>
          <w:instrText>PAGEREF _Toc531885730 \h</w:instrText>
        </w:r>
        <w:r>
          <w:rPr>
            <w:webHidden/>
          </w:rPr>
          <w:fldChar w:fldCharType="separate"/>
        </w:r>
        <w:r>
          <w:rPr>
            <w:webHidden/>
            <w:rStyle w:val="Enlacedelndice"/>
            <w:vanish w:val="false"/>
          </w:rPr>
          <w:t>1.4. Objetivos del proyecto</w:t>
          <w:tab/>
          <w:t>26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1">
        <w:r>
          <w:rPr>
            <w:webHidden/>
          </w:rPr>
          <w:fldChar w:fldCharType="begin"/>
        </w:r>
        <w:r>
          <w:rPr>
            <w:webHidden/>
          </w:rPr>
          <w:instrText>PAGEREF _Toc531885731 \h</w:instrText>
        </w:r>
        <w:r>
          <w:rPr>
            <w:webHidden/>
          </w:rPr>
          <w:fldChar w:fldCharType="separate"/>
        </w:r>
        <w:r>
          <w:rPr>
            <w:webHidden/>
            <w:rStyle w:val="Enlacedelndice"/>
            <w:vanish w:val="false"/>
          </w:rPr>
          <w:t>1.5. Exclusiones del proyecto.</w:t>
          <w:tab/>
          <w:t>32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2">
        <w:r>
          <w:rPr>
            <w:webHidden/>
          </w:rPr>
          <w:fldChar w:fldCharType="begin"/>
        </w:r>
        <w:r>
          <w:rPr>
            <w:webHidden/>
          </w:rPr>
          <w:instrText>PAGEREF _Toc531885732 \h</w:instrText>
        </w:r>
        <w:r>
          <w:rPr>
            <w:webHidden/>
          </w:rPr>
          <w:fldChar w:fldCharType="separate"/>
        </w:r>
        <w:r>
          <w:rPr>
            <w:webHidden/>
            <w:rStyle w:val="Enlacedelndice"/>
            <w:vanish w:val="false"/>
          </w:rPr>
          <w:t>1.6. Restricciones del proyecto.</w:t>
          <w:tab/>
          <w:t>33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3">
        <w:r>
          <w:rPr>
            <w:webHidden/>
          </w:rPr>
          <w:fldChar w:fldCharType="begin"/>
        </w:r>
        <w:r>
          <w:rPr>
            <w:webHidden/>
          </w:rPr>
          <w:instrText>PAGEREF _Toc531885733 \h</w:instrText>
        </w:r>
        <w:r>
          <w:rPr>
            <w:webHidden/>
          </w:rPr>
          <w:fldChar w:fldCharType="separate"/>
        </w:r>
        <w:r>
          <w:rPr>
            <w:webHidden/>
            <w:rStyle w:val="Enlacedelndice"/>
            <w:vanish w:val="false"/>
          </w:rPr>
          <w:t>1.7. Supuestos del proyecto</w:t>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4">
        <w:r>
          <w:rPr>
            <w:webHidden/>
          </w:rPr>
          <w:fldChar w:fldCharType="begin"/>
        </w:r>
        <w:r>
          <w:rPr>
            <w:webHidden/>
          </w:rPr>
          <w:instrText>PAGEREF _Toc531885734 \h</w:instrText>
        </w:r>
        <w:r>
          <w:rPr>
            <w:webHidden/>
          </w:rPr>
          <w:fldChar w:fldCharType="separate"/>
        </w:r>
        <w:r>
          <w:rPr>
            <w:webHidden/>
            <w:rStyle w:val="Enlacedelndice"/>
            <w:vanish w:val="false"/>
          </w:rPr>
          <w:t>1.8. Propuesta de solución.</w:t>
          <w:tab/>
          <w:t>36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35">
        <w:r>
          <w:rPr>
            <w:webHidden/>
          </w:rPr>
          <w:fldChar w:fldCharType="begin"/>
        </w:r>
        <w:r>
          <w:rPr>
            <w:webHidden/>
          </w:rPr>
          <w:instrText>PAGEREF _Toc531885735 \h</w:instrText>
        </w:r>
        <w:r>
          <w:rPr>
            <w:webHidden/>
          </w:rPr>
          <w:fldChar w:fldCharType="separate"/>
        </w:r>
        <w:r>
          <w:rPr>
            <w:webHidden/>
            <w:rStyle w:val="Enlacedelndice"/>
            <w:vanish w:val="false"/>
          </w:rPr>
          <w:t>1.8.1. Descripción del alcance del producto</w:t>
          <w:tab/>
          <w:t>37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36">
        <w:r>
          <w:rPr>
            <w:webHidden/>
          </w:rPr>
          <w:fldChar w:fldCharType="begin"/>
        </w:r>
        <w:r>
          <w:rPr>
            <w:webHidden/>
          </w:rPr>
          <w:instrText>PAGEREF _Toc531885736 \h</w:instrText>
        </w:r>
        <w:r>
          <w:rPr>
            <w:webHidden/>
          </w:rPr>
          <w:fldChar w:fldCharType="separate"/>
        </w:r>
        <w:r>
          <w:rPr>
            <w:webHidden/>
            <w:rStyle w:val="Enlacedelndice"/>
            <w:vanish w:val="false"/>
          </w:rPr>
          <w:t>1.8.2. Entregables del proyecto</w:t>
          <w:tab/>
          <w:t>38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37">
        <w:r>
          <w:rPr>
            <w:webHidden/>
          </w:rPr>
          <w:fldChar w:fldCharType="begin"/>
        </w:r>
        <w:r>
          <w:rPr>
            <w:webHidden/>
          </w:rPr>
          <w:instrText>PAGEREF _Toc531885737 \h</w:instrText>
        </w:r>
        <w:r>
          <w:rPr>
            <w:webHidden/>
          </w:rPr>
          <w:fldChar w:fldCharType="separate"/>
        </w:r>
        <w:r>
          <w:rPr>
            <w:webHidden/>
            <w:rStyle w:val="Enlacedelndice"/>
            <w:vanish w:val="false"/>
          </w:rPr>
          <w:t>1.8.3. Criterios de aceptación del producto</w:t>
          <w:tab/>
          <w:t>38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38">
        <w:r>
          <w:rPr>
            <w:webHidden/>
          </w:rPr>
          <w:fldChar w:fldCharType="begin"/>
        </w:r>
        <w:r>
          <w:rPr>
            <w:webHidden/>
          </w:rPr>
          <w:instrText>PAGEREF _Toc531885738 \h</w:instrText>
        </w:r>
        <w:r>
          <w:rPr>
            <w:webHidden/>
          </w:rPr>
          <w:fldChar w:fldCharType="separate"/>
        </w:r>
        <w:r>
          <w:rPr>
            <w:webHidden/>
            <w:rStyle w:val="Enlacedelndice"/>
            <w:vanish w:val="false"/>
          </w:rPr>
          <w:t>1.8.4. Diagramas de contexto y del sistema</w:t>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39">
        <w:r>
          <w:rPr>
            <w:webHidden/>
          </w:rPr>
          <w:fldChar w:fldCharType="begin"/>
        </w:r>
        <w:r>
          <w:rPr>
            <w:webHidden/>
          </w:rPr>
          <w:instrText>PAGEREF _Toc531885739 \h</w:instrText>
        </w:r>
        <w:r>
          <w:rPr>
            <w:webHidden/>
          </w:rPr>
          <w:fldChar w:fldCharType="separate"/>
        </w:r>
        <w:r>
          <w:rPr>
            <w:webHidden/>
            <w:rStyle w:val="Enlacedelndice"/>
            <w:vanish w:val="false"/>
          </w:rPr>
          <w:t>1.9. Catálogo de requisitos del sistema.</w:t>
          <w:tab/>
          <w:t>42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40">
        <w:r>
          <w:rPr>
            <w:webHidden/>
          </w:rPr>
          <w:fldChar w:fldCharType="begin"/>
        </w:r>
        <w:r>
          <w:rPr>
            <w:webHidden/>
          </w:rPr>
          <w:instrText>PAGEREF _Toc531885740 \h</w:instrText>
        </w:r>
        <w:r>
          <w:rPr>
            <w:webHidden/>
          </w:rPr>
          <w:fldChar w:fldCharType="separate"/>
        </w:r>
        <w:r>
          <w:rPr>
            <w:webHidden/>
            <w:rStyle w:val="Enlacedelndice"/>
            <w:vanish w:val="false"/>
          </w:rPr>
          <w:t>1.9.1. Casos de uso</w:t>
          <w:tab/>
          <w:t>42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41">
        <w:r>
          <w:rPr>
            <w:webHidden/>
            <w:rStyle w:val="Enlacedelndice"/>
            <w:i/>
            <w:vanish w:val="false"/>
          </w:rPr>
          <w:t>1.9.1.1.</w:t>
        </w:r>
        <w:r>
          <w:rPr>
            <w:rStyle w:val="Enlacedelndice"/>
            <w:rFonts w:eastAsia="宋体" w:eastAsiaTheme="minorEastAsia"/>
            <w:color w:val="00000A"/>
            <w:lang w:val="gl-ES" w:eastAsia="gl-ES"/>
          </w:rPr>
          <w:tab/>
        </w:r>
        <w:r>
          <w:rPr>
            <w:rStyle w:val="Enlacedelndice"/>
            <w:i/>
          </w:rPr>
          <w:t>Actores</w:t>
        </w:r>
        <w:r>
          <w:rPr>
            <w:webHidden/>
          </w:rPr>
          <w:fldChar w:fldCharType="begin"/>
        </w:r>
        <w:r>
          <w:rPr>
            <w:webHidden/>
          </w:rPr>
          <w:instrText>PAGEREF _Toc531885741 \h</w:instrText>
        </w:r>
        <w:r>
          <w:rPr>
            <w:webHidden/>
          </w:rPr>
          <w:fldChar w:fldCharType="separate"/>
        </w:r>
        <w:r>
          <w:rPr>
            <w:rStyle w:val="Enlacedelndice"/>
            <w:vanish w:val="false"/>
          </w:rPr>
          <w:tab/>
          <w:t>42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742">
        <w:r>
          <w:rPr>
            <w:webHidden/>
            <w:rStyle w:val="Enlacedelndice"/>
            <w:i/>
            <w:vanish w:val="false"/>
          </w:rPr>
          <w:t>1.9.1.2.</w:t>
        </w:r>
        <w:r>
          <w:rPr>
            <w:rStyle w:val="Enlacedelndice"/>
            <w:rFonts w:eastAsia="宋体" w:eastAsiaTheme="minorEastAsia"/>
            <w:color w:val="00000A"/>
            <w:lang w:val="gl-ES" w:eastAsia="gl-ES"/>
          </w:rPr>
          <w:tab/>
        </w:r>
        <w:r>
          <w:rPr>
            <w:rStyle w:val="Enlacedelndice"/>
            <w:i/>
          </w:rPr>
          <w:t>Casos de uso del sistema</w:t>
        </w:r>
        <w:r>
          <w:rPr>
            <w:webHidden/>
          </w:rPr>
          <w:fldChar w:fldCharType="begin"/>
        </w:r>
        <w:r>
          <w:rPr>
            <w:webHidden/>
          </w:rPr>
          <w:instrText>PAGEREF _Toc531885742 \h</w:instrText>
        </w:r>
        <w:r>
          <w:rPr>
            <w:webHidden/>
          </w:rPr>
          <w:fldChar w:fldCharType="separate"/>
        </w:r>
        <w:r>
          <w:rPr>
            <w:rStyle w:val="Enlacedelndice"/>
            <w:vanish w:val="false"/>
          </w:rPr>
          <w:tab/>
          <w:t>43</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43">
        <w:r>
          <w:rPr>
            <w:webHidden/>
          </w:rPr>
          <w:fldChar w:fldCharType="begin"/>
        </w:r>
        <w:r>
          <w:rPr>
            <w:webHidden/>
          </w:rPr>
          <w:instrText>PAGEREF _Toc531885743 \h</w:instrText>
        </w:r>
        <w:r>
          <w:rPr>
            <w:webHidden/>
          </w:rPr>
          <w:fldChar w:fldCharType="separate"/>
        </w:r>
        <w:r>
          <w:rPr>
            <w:webHidden/>
            <w:rStyle w:val="Enlacedelndice"/>
            <w:vanish w:val="false"/>
          </w:rPr>
          <w:t>1.9.2. Requisitos de información</w:t>
          <w:tab/>
          <w:t>48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44">
        <w:r>
          <w:rPr>
            <w:webHidden/>
          </w:rPr>
          <w:fldChar w:fldCharType="begin"/>
        </w:r>
        <w:r>
          <w:rPr>
            <w:webHidden/>
          </w:rPr>
          <w:instrText>PAGEREF _Toc531885744 \h</w:instrText>
        </w:r>
        <w:r>
          <w:rPr>
            <w:webHidden/>
          </w:rPr>
          <w:fldChar w:fldCharType="separate"/>
        </w:r>
        <w:r>
          <w:rPr>
            <w:webHidden/>
            <w:rStyle w:val="Enlacedelndice"/>
            <w:vanish w:val="false"/>
          </w:rPr>
          <w:t>1.9.3. Requisitos funcionales</w:t>
          <w:tab/>
          <w:t>51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45">
        <w:r>
          <w:rPr>
            <w:webHidden/>
          </w:rPr>
          <w:fldChar w:fldCharType="begin"/>
        </w:r>
        <w:r>
          <w:rPr>
            <w:webHidden/>
          </w:rPr>
          <w:instrText>PAGEREF _Toc531885745 \h</w:instrText>
        </w:r>
        <w:r>
          <w:rPr>
            <w:webHidden/>
          </w:rPr>
          <w:fldChar w:fldCharType="separate"/>
        </w:r>
        <w:r>
          <w:rPr>
            <w:webHidden/>
            <w:rStyle w:val="Enlacedelndice"/>
            <w:vanish w:val="false"/>
          </w:rPr>
          <w:t>1.9.4. Requisitos no funcionales</w:t>
          <w:tab/>
          <w:t>57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746">
        <w:r>
          <w:rPr>
            <w:webHidden/>
          </w:rPr>
          <w:fldChar w:fldCharType="begin"/>
        </w:r>
        <w:r>
          <w:rPr>
            <w:webHidden/>
          </w:rPr>
          <w:instrText>PAGEREF _Toc531885746 \h</w:instrText>
        </w:r>
        <w:r>
          <w:rPr>
            <w:webHidden/>
          </w:rPr>
          <w:fldChar w:fldCharType="separate"/>
        </w:r>
        <w:r>
          <w:rPr>
            <w:webHidden/>
            <w:rStyle w:val="Enlacedelndice"/>
            <w:vanish w:val="false"/>
          </w:rPr>
          <w:t>1.9.5. Matriz de trazabilidad</w:t>
          <w:tab/>
          <w:t>59</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747">
        <w:r>
          <w:rPr>
            <w:webHidden/>
            <w:rStyle w:val="Enlacedelndice"/>
            <w:vanish w:val="false"/>
          </w:rPr>
          <w:t>2.</w:t>
        </w:r>
        <w:r>
          <w:rPr>
            <w:rStyle w:val="Enlacedelndice"/>
            <w:rFonts w:eastAsia="宋体" w:eastAsiaTheme="minorEastAsia"/>
            <w:b w:val="false"/>
            <w:color w:val="00000A"/>
            <w:lang w:val="gl-ES" w:eastAsia="gl-ES"/>
          </w:rPr>
          <w:tab/>
        </w:r>
        <w:r>
          <w:rPr>
            <w:rStyle w:val="Enlacedelndice"/>
          </w:rPr>
          <w:t>Plan de gestión de los interesados</w:t>
        </w:r>
        <w:r>
          <w:rPr>
            <w:webHidden/>
          </w:rPr>
          <w:fldChar w:fldCharType="begin"/>
        </w:r>
        <w:r>
          <w:rPr>
            <w:webHidden/>
          </w:rPr>
          <w:instrText>PAGEREF _Toc531885747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48">
        <w:r>
          <w:rPr>
            <w:webHidden/>
            <w:rStyle w:val="Enlacedelndice"/>
            <w:vanish w:val="false"/>
          </w:rPr>
          <w:t>2.1.</w:t>
        </w:r>
        <w:r>
          <w:rPr>
            <w:rStyle w:val="Enlacedelndice"/>
            <w:rFonts w:eastAsia="宋体" w:eastAsiaTheme="minorEastAsia"/>
            <w:i w:val="false"/>
            <w:color w:val="00000A"/>
            <w:lang w:val="gl-ES" w:eastAsia="gl-ES"/>
          </w:rPr>
          <w:tab/>
        </w:r>
        <w:r>
          <w:rPr>
            <w:rStyle w:val="Enlacedelndice"/>
          </w:rPr>
          <w:t>Matriz de interesados</w:t>
        </w:r>
        <w:r>
          <w:rPr>
            <w:webHidden/>
          </w:rPr>
          <w:fldChar w:fldCharType="begin"/>
        </w:r>
        <w:r>
          <w:rPr>
            <w:webHidden/>
          </w:rPr>
          <w:instrText>PAGEREF _Toc531885748 \h</w:instrText>
        </w:r>
        <w:r>
          <w:rPr>
            <w:webHidden/>
          </w:rPr>
          <w:fldChar w:fldCharType="separate"/>
        </w:r>
        <w:r>
          <w:rPr>
            <w:rStyle w:val="Enlacedelndice"/>
            <w:vanish w:val="false"/>
          </w:rPr>
          <w:tab/>
          <w:t>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49">
        <w:r>
          <w:rPr>
            <w:webHidden/>
            <w:rStyle w:val="Enlacedelndice"/>
            <w:vanish w:val="false"/>
          </w:rPr>
          <w:t>2.1.1.</w:t>
        </w:r>
        <w:r>
          <w:rPr>
            <w:rStyle w:val="Enlacedelndice"/>
            <w:rFonts w:eastAsia="宋体" w:eastAsiaTheme="minorEastAsia"/>
            <w:color w:val="00000A"/>
            <w:lang w:val="gl-ES" w:eastAsia="gl-ES"/>
          </w:rPr>
          <w:tab/>
        </w:r>
        <w:r>
          <w:rPr>
            <w:rStyle w:val="Enlacedelndice"/>
          </w:rPr>
          <w:t>Interrelaciones entre interesados</w:t>
        </w:r>
        <w:r>
          <w:rPr>
            <w:webHidden/>
          </w:rPr>
          <w:fldChar w:fldCharType="begin"/>
        </w:r>
        <w:r>
          <w:rPr>
            <w:webHidden/>
          </w:rPr>
          <w:instrText>PAGEREF _Toc531885749 \h</w:instrText>
        </w:r>
        <w:r>
          <w:rPr>
            <w:webHidden/>
          </w:rPr>
          <w:fldChar w:fldCharType="separate"/>
        </w:r>
        <w:r>
          <w:rPr>
            <w:rStyle w:val="Enlacedelndice"/>
            <w:vanish w:val="false"/>
          </w:rPr>
          <w:tab/>
          <w:t>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50">
        <w:r>
          <w:rPr>
            <w:webHidden/>
            <w:rStyle w:val="Enlacedelndice"/>
            <w:vanish w:val="false"/>
          </w:rPr>
          <w:t>2.2.</w:t>
        </w:r>
        <w:r>
          <w:rPr>
            <w:rStyle w:val="Enlacedelndice"/>
            <w:rFonts w:eastAsia="宋体" w:eastAsiaTheme="minorEastAsia"/>
            <w:i w:val="false"/>
            <w:color w:val="00000A"/>
            <w:lang w:val="gl-ES" w:eastAsia="gl-ES"/>
          </w:rPr>
          <w:tab/>
        </w:r>
        <w:r>
          <w:rPr>
            <w:rStyle w:val="Enlacedelndice"/>
          </w:rPr>
          <w:t>Análisis de interesados</w:t>
        </w:r>
        <w:r>
          <w:rPr>
            <w:webHidden/>
          </w:rPr>
          <w:fldChar w:fldCharType="begin"/>
        </w:r>
        <w:r>
          <w:rPr>
            <w:webHidden/>
          </w:rPr>
          <w:instrText>PAGEREF _Toc531885750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1">
        <w:r>
          <w:rPr>
            <w:webHidden/>
            <w:rStyle w:val="Enlacedelndice"/>
            <w:vanish w:val="false"/>
          </w:rPr>
          <w:t>2.2.1.</w:t>
        </w:r>
        <w:r>
          <w:rPr>
            <w:rStyle w:val="Enlacedelndice"/>
            <w:rFonts w:eastAsia="宋体" w:eastAsiaTheme="minorEastAsia"/>
            <w:color w:val="00000A"/>
            <w:lang w:val="gl-ES" w:eastAsia="gl-ES"/>
          </w:rPr>
          <w:tab/>
        </w:r>
        <w:r>
          <w:rPr>
            <w:rStyle w:val="Enlacedelndice"/>
          </w:rPr>
          <w:t>Matriz de poder/interés</w:t>
        </w:r>
        <w:r>
          <w:rPr>
            <w:webHidden/>
          </w:rPr>
          <w:fldChar w:fldCharType="begin"/>
        </w:r>
        <w:r>
          <w:rPr>
            <w:webHidden/>
          </w:rPr>
          <w:instrText>PAGEREF _Toc531885751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2">
        <w:r>
          <w:rPr>
            <w:webHidden/>
            <w:rStyle w:val="Enlacedelndice"/>
            <w:vanish w:val="false"/>
          </w:rPr>
          <w:t>2.2.2.</w:t>
        </w:r>
        <w:r>
          <w:rPr>
            <w:rStyle w:val="Enlacedelndice"/>
            <w:rFonts w:eastAsia="宋体" w:eastAsiaTheme="minorEastAsia"/>
            <w:color w:val="00000A"/>
            <w:lang w:val="gl-ES" w:eastAsia="gl-ES"/>
          </w:rPr>
          <w:tab/>
        </w:r>
        <w:r>
          <w:rPr>
            <w:rStyle w:val="Enlacedelndice"/>
          </w:rPr>
          <w:t>Matriz de poder/importancia</w:t>
        </w:r>
        <w:r>
          <w:rPr>
            <w:webHidden/>
          </w:rPr>
          <w:fldChar w:fldCharType="begin"/>
        </w:r>
        <w:r>
          <w:rPr>
            <w:webHidden/>
          </w:rPr>
          <w:instrText>PAGEREF _Toc531885752 \h</w:instrText>
        </w:r>
        <w:r>
          <w:rPr>
            <w:webHidden/>
          </w:rPr>
          <w:fldChar w:fldCharType="separate"/>
        </w:r>
        <w:r>
          <w:rPr>
            <w:rStyle w:val="Enlacedelndice"/>
            <w:vanish w:val="false"/>
          </w:rPr>
          <w:tab/>
          <w:t>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3">
        <w:r>
          <w:rPr>
            <w:webHidden/>
            <w:rStyle w:val="Enlacedelndice"/>
            <w:vanish w:val="false"/>
          </w:rPr>
          <w:t>2.2.3.</w:t>
        </w:r>
        <w:r>
          <w:rPr>
            <w:rStyle w:val="Enlacedelndice"/>
            <w:rFonts w:eastAsia="宋体" w:eastAsiaTheme="minorEastAsia"/>
            <w:color w:val="00000A"/>
            <w:lang w:val="gl-ES" w:eastAsia="gl-ES"/>
          </w:rPr>
          <w:tab/>
        </w:r>
        <w:r>
          <w:rPr>
            <w:rStyle w:val="Enlacedelndice"/>
          </w:rPr>
          <w:t>Matriz de poder/dinamismo</w:t>
        </w:r>
        <w:r>
          <w:rPr>
            <w:webHidden/>
          </w:rPr>
          <w:fldChar w:fldCharType="begin"/>
        </w:r>
        <w:r>
          <w:rPr>
            <w:webHidden/>
          </w:rPr>
          <w:instrText>PAGEREF _Toc531885753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4">
        <w:r>
          <w:rPr>
            <w:webHidden/>
            <w:rStyle w:val="Enlacedelndice"/>
            <w:vanish w:val="false"/>
          </w:rPr>
          <w:t>2.2.4.</w:t>
        </w:r>
        <w:r>
          <w:rPr>
            <w:rStyle w:val="Enlacedelndice"/>
            <w:rFonts w:eastAsia="宋体" w:eastAsiaTheme="minorEastAsia"/>
            <w:color w:val="00000A"/>
            <w:lang w:val="gl-ES" w:eastAsia="gl-ES"/>
          </w:rPr>
          <w:tab/>
        </w:r>
        <w:r>
          <w:rPr>
            <w:rStyle w:val="Enlacedelndice"/>
          </w:rPr>
          <w:t>Matriz de cooperación/amenaza</w:t>
        </w:r>
        <w:r>
          <w:rPr>
            <w:webHidden/>
          </w:rPr>
          <w:fldChar w:fldCharType="begin"/>
        </w:r>
        <w:r>
          <w:rPr>
            <w:webHidden/>
          </w:rPr>
          <w:instrText>PAGEREF _Toc531885754 \h</w:instrText>
        </w:r>
        <w:r>
          <w:rPr>
            <w:webHidden/>
          </w:rPr>
          <w:fldChar w:fldCharType="separate"/>
        </w:r>
        <w:r>
          <w:rPr>
            <w:rStyle w:val="Enlacedelndice"/>
            <w:vanish w:val="false"/>
          </w:rPr>
          <w:tab/>
          <w:t>67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55">
        <w:r>
          <w:rPr>
            <w:webHidden/>
            <w:rStyle w:val="Enlacedelndice"/>
            <w:vanish w:val="false"/>
          </w:rPr>
          <w:t>2.3.</w:t>
        </w:r>
        <w:r>
          <w:rPr>
            <w:rStyle w:val="Enlacedelndice"/>
            <w:rFonts w:eastAsia="宋体" w:eastAsiaTheme="minorEastAsia"/>
            <w:i w:val="false"/>
            <w:color w:val="00000A"/>
            <w:lang w:val="gl-ES" w:eastAsia="gl-ES"/>
          </w:rPr>
          <w:tab/>
        </w:r>
        <w:r>
          <w:rPr>
            <w:rStyle w:val="Enlacedelndice"/>
          </w:rPr>
          <w:t>Planificación del involucramiento</w:t>
        </w:r>
        <w:r>
          <w:rPr>
            <w:webHidden/>
          </w:rPr>
          <w:fldChar w:fldCharType="begin"/>
        </w:r>
        <w:r>
          <w:rPr>
            <w:webHidden/>
          </w:rPr>
          <w:instrText>PAGEREF _Toc531885755 \h</w:instrText>
        </w:r>
        <w:r>
          <w:rPr>
            <w:webHidden/>
          </w:rPr>
          <w:fldChar w:fldCharType="separate"/>
        </w:r>
        <w:r>
          <w:rPr>
            <w:rStyle w:val="Enlacedelndice"/>
            <w:vanish w:val="false"/>
          </w:rPr>
          <w:tab/>
          <w:t>67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6">
        <w:r>
          <w:rPr>
            <w:webHidden/>
            <w:rStyle w:val="Enlacedelndice"/>
            <w:vanish w:val="false"/>
          </w:rPr>
          <w:t>2.3.1.</w:t>
        </w:r>
        <w:r>
          <w:rPr>
            <w:rStyle w:val="Enlacedelndice"/>
            <w:rFonts w:eastAsia="宋体" w:eastAsiaTheme="minorEastAsia"/>
            <w:color w:val="00000A"/>
            <w:lang w:val="gl-ES" w:eastAsia="gl-ES"/>
          </w:rPr>
          <w:tab/>
        </w:r>
        <w:r>
          <w:rPr>
            <w:rStyle w:val="Enlacedelndice"/>
          </w:rPr>
          <w:t>Alcance e impacto del cambio</w:t>
        </w:r>
        <w:r>
          <w:rPr>
            <w:webHidden/>
          </w:rPr>
          <w:fldChar w:fldCharType="begin"/>
        </w:r>
        <w:r>
          <w:rPr>
            <w:webHidden/>
          </w:rPr>
          <w:instrText>PAGEREF _Toc531885756 \h</w:instrText>
        </w:r>
        <w:r>
          <w:rPr>
            <w:webHidden/>
          </w:rPr>
          <w:fldChar w:fldCharType="separate"/>
        </w:r>
        <w:r>
          <w:rPr>
            <w:rStyle w:val="Enlacedelndice"/>
            <w:vanish w:val="false"/>
          </w:rPr>
          <w:tab/>
          <w:t>70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7">
        <w:r>
          <w:rPr>
            <w:webHidden/>
            <w:rStyle w:val="Enlacedelndice"/>
            <w:vanish w:val="false"/>
          </w:rPr>
          <w:t>2.3.2.</w:t>
        </w:r>
        <w:r>
          <w:rPr>
            <w:rStyle w:val="Enlacedelndice"/>
            <w:rFonts w:eastAsia="宋体" w:eastAsiaTheme="minorEastAsia"/>
            <w:color w:val="00000A"/>
            <w:lang w:val="gl-ES" w:eastAsia="gl-ES"/>
          </w:rPr>
          <w:tab/>
        </w:r>
        <w:r>
          <w:rPr>
            <w:rStyle w:val="Enlacedelndice"/>
          </w:rPr>
          <w:t>Medidas para mejorar el involucramiento</w:t>
        </w:r>
        <w:r>
          <w:rPr>
            <w:webHidden/>
          </w:rPr>
          <w:fldChar w:fldCharType="begin"/>
        </w:r>
        <w:r>
          <w:rPr>
            <w:webHidden/>
          </w:rPr>
          <w:instrText>PAGEREF _Toc531885757 \h</w:instrText>
        </w:r>
        <w:r>
          <w:rPr>
            <w:webHidden/>
          </w:rPr>
          <w:fldChar w:fldCharType="separate"/>
        </w:r>
        <w:r>
          <w:rPr>
            <w:rStyle w:val="Enlacedelndice"/>
            <w:vanish w:val="false"/>
          </w:rPr>
          <w:tab/>
          <w:t>74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58">
        <w:r>
          <w:rPr>
            <w:webHidden/>
            <w:rStyle w:val="Enlacedelndice"/>
            <w:vanish w:val="false"/>
          </w:rPr>
          <w:t>2.4.</w:t>
        </w:r>
        <w:r>
          <w:rPr>
            <w:rStyle w:val="Enlacedelndice"/>
            <w:rFonts w:eastAsia="宋体" w:eastAsiaTheme="minorEastAsia"/>
            <w:i w:val="false"/>
            <w:color w:val="00000A"/>
            <w:lang w:val="gl-ES" w:eastAsia="gl-ES"/>
          </w:rPr>
          <w:tab/>
        </w:r>
        <w:r>
          <w:rPr>
            <w:rStyle w:val="Enlacedelndice"/>
          </w:rPr>
          <w:t>Estrategia de gestión de implicados</w:t>
        </w:r>
        <w:r>
          <w:rPr>
            <w:webHidden/>
          </w:rPr>
          <w:fldChar w:fldCharType="begin"/>
        </w:r>
        <w:r>
          <w:rPr>
            <w:webHidden/>
          </w:rPr>
          <w:instrText>PAGEREF _Toc531885758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59">
        <w:r>
          <w:rPr>
            <w:webHidden/>
            <w:rStyle w:val="Enlacedelndice"/>
            <w:vanish w:val="false"/>
          </w:rPr>
          <w:t>2.4.1.</w:t>
        </w:r>
        <w:r>
          <w:rPr>
            <w:rStyle w:val="Enlacedelndice"/>
            <w:rFonts w:eastAsia="宋体" w:eastAsiaTheme="minorEastAsia"/>
            <w:color w:val="00000A"/>
            <w:lang w:val="gl-ES" w:eastAsia="gl-ES"/>
          </w:rPr>
          <w:tab/>
        </w:r>
        <w:r>
          <w:rPr>
            <w:rStyle w:val="Enlacedelndice"/>
          </w:rPr>
          <w:t>Matriz de estrategia de gestión</w:t>
        </w:r>
        <w:r>
          <w:rPr>
            <w:webHidden/>
          </w:rPr>
          <w:fldChar w:fldCharType="begin"/>
        </w:r>
        <w:r>
          <w:rPr>
            <w:webHidden/>
          </w:rPr>
          <w:instrText>PAGEREF _Toc531885759 \h</w:instrText>
        </w:r>
        <w:r>
          <w:rPr>
            <w:webHidden/>
          </w:rPr>
          <w:fldChar w:fldCharType="separate"/>
        </w:r>
        <w:r>
          <w:rPr>
            <w:rStyle w:val="Enlacedelndice"/>
            <w:vanish w:val="false"/>
          </w:rPr>
          <w:tab/>
          <w:t>76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60">
        <w:r>
          <w:rPr>
            <w:webHidden/>
            <w:rStyle w:val="Enlacedelndice"/>
            <w:vanish w:val="false"/>
          </w:rPr>
          <w:t>2.5.</w:t>
        </w:r>
        <w:r>
          <w:rPr>
            <w:rStyle w:val="Enlacedelndice"/>
            <w:rFonts w:eastAsia="宋体" w:eastAsiaTheme="minorEastAsia"/>
            <w:i w:val="false"/>
            <w:color w:val="00000A"/>
            <w:lang w:val="gl-ES" w:eastAsia="gl-ES"/>
          </w:rPr>
          <w:tab/>
        </w:r>
        <w:r>
          <w:rPr>
            <w:rStyle w:val="Enlacedelndice"/>
          </w:rPr>
          <w:t>Método de actualización del plan</w:t>
        </w:r>
        <w:r>
          <w:rPr>
            <w:webHidden/>
          </w:rPr>
          <w:fldChar w:fldCharType="begin"/>
        </w:r>
        <w:r>
          <w:rPr>
            <w:webHidden/>
          </w:rPr>
          <w:instrText>PAGEREF _Toc531885760 \h</w:instrText>
        </w:r>
        <w:r>
          <w:rPr>
            <w:webHidden/>
          </w:rPr>
          <w:fldChar w:fldCharType="separate"/>
        </w:r>
        <w:r>
          <w:rPr>
            <w:rStyle w:val="Enlacedelndice"/>
            <w:vanish w:val="false"/>
          </w:rPr>
          <w:tab/>
          <w:t>76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1">
        <w:r>
          <w:rPr>
            <w:webHidden/>
            <w:rStyle w:val="Enlacedelndice"/>
            <w:vanish w:val="false"/>
          </w:rPr>
          <w:t>2.5.1.</w:t>
        </w:r>
        <w:r>
          <w:rPr>
            <w:rStyle w:val="Enlacedelndice"/>
            <w:rFonts w:eastAsia="宋体" w:eastAsiaTheme="minorEastAsia"/>
            <w:color w:val="00000A"/>
            <w:lang w:val="gl-ES" w:eastAsia="gl-ES"/>
          </w:rPr>
          <w:tab/>
        </w:r>
        <w:r>
          <w:rPr>
            <w:rStyle w:val="Enlacedelndice"/>
          </w:rPr>
          <w:t>Monitorización del involucramiento</w:t>
        </w:r>
        <w:r>
          <w:rPr>
            <w:webHidden/>
          </w:rPr>
          <w:fldChar w:fldCharType="begin"/>
        </w:r>
        <w:r>
          <w:rPr>
            <w:webHidden/>
          </w:rPr>
          <w:instrText>PAGEREF _Toc531885761 \h</w:instrText>
        </w:r>
        <w:r>
          <w:rPr>
            <w:webHidden/>
          </w:rPr>
          <w:fldChar w:fldCharType="separate"/>
        </w:r>
        <w:r>
          <w:rPr>
            <w:rStyle w:val="Enlacedelndice"/>
            <w:vanish w:val="false"/>
          </w:rPr>
          <w:tab/>
          <w:t>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2">
        <w:r>
          <w:rPr>
            <w:webHidden/>
            <w:rStyle w:val="Enlacedelndice"/>
            <w:vanish w:val="false"/>
          </w:rPr>
          <w:t>2.5.2.</w:t>
        </w:r>
        <w:r>
          <w:rPr>
            <w:rStyle w:val="Enlacedelndice"/>
            <w:rFonts w:eastAsia="宋体" w:eastAsiaTheme="minorEastAsia"/>
            <w:color w:val="00000A"/>
            <w:lang w:val="gl-ES" w:eastAsia="gl-ES"/>
          </w:rPr>
          <w:tab/>
        </w:r>
        <w:r>
          <w:rPr>
            <w:rStyle w:val="Enlacedelndice"/>
          </w:rPr>
          <w:t>Registro de sucesos</w:t>
        </w:r>
        <w:r>
          <w:rPr>
            <w:webHidden/>
          </w:rPr>
          <w:fldChar w:fldCharType="begin"/>
        </w:r>
        <w:r>
          <w:rPr>
            <w:webHidden/>
          </w:rPr>
          <w:instrText>PAGEREF _Toc531885762 \h</w:instrText>
        </w:r>
        <w:r>
          <w:rPr>
            <w:webHidden/>
          </w:rPr>
          <w:fldChar w:fldCharType="separate"/>
        </w:r>
        <w:r>
          <w:rPr>
            <w:rStyle w:val="Enlacedelndice"/>
            <w:vanish w:val="false"/>
          </w:rPr>
          <w:tab/>
          <w:t>83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763">
        <w:r>
          <w:rPr>
            <w:webHidden/>
            <w:rStyle w:val="Enlacedelndice"/>
            <w:vanish w:val="false"/>
          </w:rPr>
          <w:t>3.</w:t>
        </w:r>
        <w:r>
          <w:rPr>
            <w:rStyle w:val="Enlacedelndice"/>
            <w:rFonts w:eastAsia="宋体" w:eastAsiaTheme="minorEastAsia"/>
            <w:b w:val="false"/>
            <w:color w:val="00000A"/>
            <w:lang w:val="gl-ES" w:eastAsia="gl-ES"/>
          </w:rPr>
          <w:tab/>
        </w:r>
        <w:r>
          <w:rPr>
            <w:rStyle w:val="Enlacedelndice"/>
          </w:rPr>
          <w:t>Plan para la gestión de las comunicaciones</w:t>
        </w:r>
        <w:r>
          <w:rPr>
            <w:webHidden/>
          </w:rPr>
          <w:fldChar w:fldCharType="begin"/>
        </w:r>
        <w:r>
          <w:rPr>
            <w:webHidden/>
          </w:rPr>
          <w:instrText>PAGEREF _Toc531885763 \h</w:instrText>
        </w:r>
        <w:r>
          <w:rPr>
            <w:webHidden/>
          </w:rPr>
          <w:fldChar w:fldCharType="separate"/>
        </w:r>
        <w:r>
          <w:rPr>
            <w:rStyle w:val="Enlacedelndice"/>
            <w:vanish w:val="false"/>
          </w:rPr>
          <w:tab/>
          <w:t>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64">
        <w:r>
          <w:rPr>
            <w:webHidden/>
            <w:rStyle w:val="Enlacedelndice"/>
            <w:vanish w:val="false"/>
          </w:rPr>
          <w:t>3.1.</w:t>
        </w:r>
        <w:r>
          <w:rPr>
            <w:rStyle w:val="Enlacedelndice"/>
            <w:rFonts w:eastAsia="宋体" w:eastAsiaTheme="minorEastAsia"/>
            <w:i w:val="false"/>
            <w:color w:val="00000A"/>
            <w:lang w:val="gl-ES" w:eastAsia="gl-ES"/>
          </w:rPr>
          <w:tab/>
        </w:r>
        <w:r>
          <w:rPr>
            <w:rStyle w:val="Enlacedelndice"/>
          </w:rPr>
          <w:t>Factores ambientales</w:t>
        </w:r>
        <w:r>
          <w:rPr>
            <w:webHidden/>
          </w:rPr>
          <w:fldChar w:fldCharType="begin"/>
        </w:r>
        <w:r>
          <w:rPr>
            <w:webHidden/>
          </w:rPr>
          <w:instrText>PAGEREF _Toc531885764 \h</w:instrText>
        </w:r>
        <w:r>
          <w:rPr>
            <w:webHidden/>
          </w:rPr>
          <w:fldChar w:fldCharType="separate"/>
        </w:r>
        <w:r>
          <w:rPr>
            <w:rStyle w:val="Enlacedelndice"/>
            <w:vanish w:val="false"/>
          </w:rPr>
          <w:tab/>
          <w:t>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5">
        <w:r>
          <w:rPr>
            <w:webHidden/>
            <w:rStyle w:val="Enlacedelndice"/>
            <w:vanish w:val="false"/>
          </w:rPr>
          <w:t>3.1.1.</w:t>
        </w:r>
        <w:r>
          <w:rPr>
            <w:rStyle w:val="Enlacedelndice"/>
            <w:rFonts w:eastAsia="宋体" w:eastAsiaTheme="minorEastAsia"/>
            <w:color w:val="00000A"/>
            <w:lang w:val="gl-ES" w:eastAsia="gl-ES"/>
          </w:rPr>
          <w:tab/>
        </w:r>
        <w:r>
          <w:rPr>
            <w:rStyle w:val="Enlacedelndice"/>
          </w:rPr>
          <w:t>Umbrales de riesgo de los interesados</w:t>
        </w:r>
        <w:r>
          <w:rPr>
            <w:webHidden/>
          </w:rPr>
          <w:fldChar w:fldCharType="begin"/>
        </w:r>
        <w:r>
          <w:rPr>
            <w:webHidden/>
          </w:rPr>
          <w:instrText>PAGEREF _Toc531885765 \h</w:instrText>
        </w:r>
        <w:r>
          <w:rPr>
            <w:webHidden/>
          </w:rPr>
          <w:fldChar w:fldCharType="separate"/>
        </w:r>
        <w:r>
          <w:rPr>
            <w:rStyle w:val="Enlacedelndice"/>
            <w:vanish w:val="false"/>
          </w:rPr>
          <w:tab/>
          <w:t>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6">
        <w:r>
          <w:rPr>
            <w:webHidden/>
            <w:rStyle w:val="Enlacedelndice"/>
            <w:vanish w:val="false"/>
          </w:rPr>
          <w:t>3.1.2.</w:t>
        </w:r>
        <w:r>
          <w:rPr>
            <w:rStyle w:val="Enlacedelndice"/>
            <w:rFonts w:eastAsia="宋体" w:eastAsiaTheme="minorEastAsia"/>
            <w:color w:val="00000A"/>
            <w:lang w:val="gl-ES" w:eastAsia="gl-ES"/>
          </w:rPr>
          <w:tab/>
        </w:r>
        <w:r>
          <w:rPr>
            <w:rStyle w:val="Enlacedelndice"/>
          </w:rPr>
          <w:t>Canales, herramientas y sistemas de comunicación establecidos</w:t>
        </w:r>
        <w:r>
          <w:rPr>
            <w:webHidden/>
          </w:rPr>
          <w:fldChar w:fldCharType="begin"/>
        </w:r>
        <w:r>
          <w:rPr>
            <w:webHidden/>
          </w:rPr>
          <w:instrText>PAGEREF _Toc531885766 \h</w:instrText>
        </w:r>
        <w:r>
          <w:rPr>
            <w:webHidden/>
          </w:rPr>
          <w:fldChar w:fldCharType="separate"/>
        </w:r>
        <w:r>
          <w:rPr>
            <w:rStyle w:val="Enlacedelndice"/>
            <w:vanish w:val="false"/>
          </w:rPr>
          <w:tab/>
          <w:t>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7">
        <w:r>
          <w:rPr>
            <w:webHidden/>
            <w:rStyle w:val="Enlacedelndice"/>
            <w:vanish w:val="false"/>
          </w:rPr>
          <w:t>3.1.3.</w:t>
        </w:r>
        <w:r>
          <w:rPr>
            <w:rStyle w:val="Enlacedelndice"/>
            <w:rFonts w:eastAsia="宋体" w:eastAsiaTheme="minorEastAsia"/>
            <w:color w:val="00000A"/>
            <w:lang w:val="gl-ES" w:eastAsia="gl-ES"/>
          </w:rPr>
          <w:tab/>
        </w:r>
        <w:r>
          <w:rPr>
            <w:rStyle w:val="Enlacedelndice"/>
          </w:rPr>
          <w:t>Tendencias locales, prácticas y hábitos</w:t>
        </w:r>
        <w:r>
          <w:rPr>
            <w:webHidden/>
          </w:rPr>
          <w:fldChar w:fldCharType="begin"/>
        </w:r>
        <w:r>
          <w:rPr>
            <w:webHidden/>
          </w:rPr>
          <w:instrText>PAGEREF _Toc531885767 \h</w:instrText>
        </w:r>
        <w:r>
          <w:rPr>
            <w:webHidden/>
          </w:rPr>
          <w:fldChar w:fldCharType="separate"/>
        </w:r>
        <w:r>
          <w:rPr>
            <w:rStyle w:val="Enlacedelndice"/>
            <w:vanish w:val="false"/>
          </w:rPr>
          <w:tab/>
          <w:t>86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68">
        <w:r>
          <w:rPr>
            <w:webHidden/>
            <w:rStyle w:val="Enlacedelndice"/>
            <w:vanish w:val="false"/>
          </w:rPr>
          <w:t>3.1.4.</w:t>
        </w:r>
        <w:r>
          <w:rPr>
            <w:rStyle w:val="Enlacedelndice"/>
            <w:rFonts w:eastAsia="宋体" w:eastAsiaTheme="minorEastAsia"/>
            <w:color w:val="00000A"/>
            <w:lang w:val="gl-ES" w:eastAsia="gl-ES"/>
          </w:rPr>
          <w:tab/>
        </w:r>
        <w:r>
          <w:rPr>
            <w:rStyle w:val="Enlacedelndice"/>
          </w:rPr>
          <w:t>Distribución geográfica de instalaciones y recursos</w:t>
        </w:r>
        <w:r>
          <w:rPr>
            <w:webHidden/>
          </w:rPr>
          <w:fldChar w:fldCharType="begin"/>
        </w:r>
        <w:r>
          <w:rPr>
            <w:webHidden/>
          </w:rPr>
          <w:instrText>PAGEREF _Toc531885768 \h</w:instrText>
        </w:r>
        <w:r>
          <w:rPr>
            <w:webHidden/>
          </w:rPr>
          <w:fldChar w:fldCharType="separate"/>
        </w:r>
        <w:r>
          <w:rPr>
            <w:rStyle w:val="Enlacedelndice"/>
            <w:vanish w:val="false"/>
          </w:rPr>
          <w:tab/>
          <w:t>87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69">
        <w:r>
          <w:rPr>
            <w:webHidden/>
            <w:rStyle w:val="Enlacedelndice"/>
            <w:vanish w:val="false"/>
          </w:rPr>
          <w:t>3.2.</w:t>
        </w:r>
        <w:r>
          <w:rPr>
            <w:rStyle w:val="Enlacedelndice"/>
            <w:rFonts w:eastAsia="宋体" w:eastAsiaTheme="minorEastAsia"/>
            <w:i w:val="false"/>
            <w:color w:val="00000A"/>
            <w:lang w:val="gl-ES" w:eastAsia="gl-ES"/>
          </w:rPr>
          <w:tab/>
        </w:r>
        <w:r>
          <w:rPr>
            <w:rStyle w:val="Enlacedelndice"/>
          </w:rPr>
          <w:t>Planificación de la gestión de las comunicaciones</w:t>
        </w:r>
        <w:r>
          <w:rPr>
            <w:webHidden/>
          </w:rPr>
          <w:fldChar w:fldCharType="begin"/>
        </w:r>
        <w:r>
          <w:rPr>
            <w:webHidden/>
          </w:rPr>
          <w:instrText>PAGEREF _Toc531885769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0">
        <w:r>
          <w:rPr>
            <w:webHidden/>
            <w:rStyle w:val="Enlacedelndice"/>
            <w:vanish w:val="false"/>
          </w:rPr>
          <w:t>3.2.1.</w:t>
        </w:r>
        <w:r>
          <w:rPr>
            <w:rStyle w:val="Enlacedelndice"/>
            <w:rFonts w:eastAsia="宋体" w:eastAsiaTheme="minorEastAsia"/>
            <w:color w:val="00000A"/>
            <w:lang w:val="gl-ES" w:eastAsia="gl-ES"/>
          </w:rPr>
          <w:tab/>
        </w:r>
        <w:r>
          <w:rPr>
            <w:rStyle w:val="Enlacedelndice"/>
          </w:rPr>
          <w:t>Consideraciones previas</w:t>
        </w:r>
        <w:r>
          <w:rPr>
            <w:webHidden/>
          </w:rPr>
          <w:fldChar w:fldCharType="begin"/>
        </w:r>
        <w:r>
          <w:rPr>
            <w:webHidden/>
          </w:rPr>
          <w:instrText>PAGEREF _Toc531885770 \h</w:instrText>
        </w:r>
        <w:r>
          <w:rPr>
            <w:webHidden/>
          </w:rPr>
          <w:fldChar w:fldCharType="separate"/>
        </w:r>
        <w:r>
          <w:rPr>
            <w:rStyle w:val="Enlacedelndice"/>
            <w:vanish w:val="false"/>
          </w:rPr>
          <w:tab/>
          <w:t>89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1">
        <w:r>
          <w:rPr>
            <w:webHidden/>
            <w:rStyle w:val="Enlacedelndice"/>
            <w:vanish w:val="false"/>
          </w:rPr>
          <w:t>3.2.2.</w:t>
        </w:r>
        <w:r>
          <w:rPr>
            <w:rStyle w:val="Enlacedelndice"/>
            <w:rFonts w:eastAsia="宋体" w:eastAsiaTheme="minorEastAsia"/>
            <w:color w:val="00000A"/>
            <w:lang w:val="gl-ES" w:eastAsia="gl-ES"/>
          </w:rPr>
          <w:tab/>
        </w:r>
        <w:r>
          <w:rPr>
            <w:rStyle w:val="Enlacedelndice"/>
          </w:rPr>
          <w:t>Análisis de requisitos de comunicación</w:t>
        </w:r>
        <w:r>
          <w:rPr>
            <w:webHidden/>
          </w:rPr>
          <w:fldChar w:fldCharType="begin"/>
        </w:r>
        <w:r>
          <w:rPr>
            <w:webHidden/>
          </w:rPr>
          <w:instrText>PAGEREF _Toc531885771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2">
        <w:r>
          <w:rPr>
            <w:webHidden/>
            <w:rStyle w:val="Enlacedelndice"/>
            <w:vanish w:val="false"/>
          </w:rPr>
          <w:t>3.2.3.</w:t>
        </w:r>
        <w:r>
          <w:rPr>
            <w:rStyle w:val="Enlacedelndice"/>
            <w:rFonts w:eastAsia="宋体" w:eastAsiaTheme="minorEastAsia"/>
            <w:color w:val="00000A"/>
            <w:lang w:val="gl-ES" w:eastAsia="gl-ES"/>
          </w:rPr>
          <w:tab/>
        </w:r>
        <w:r>
          <w:rPr>
            <w:rStyle w:val="Enlacedelndice"/>
          </w:rPr>
          <w:t>Tecnología y métodos de comunicación</w:t>
        </w:r>
        <w:r>
          <w:rPr>
            <w:webHidden/>
          </w:rPr>
          <w:fldChar w:fldCharType="begin"/>
        </w:r>
        <w:r>
          <w:rPr>
            <w:webHidden/>
          </w:rPr>
          <w:instrText>PAGEREF _Toc531885772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3">
        <w:r>
          <w:rPr>
            <w:webHidden/>
            <w:rStyle w:val="Enlacedelndice"/>
            <w:vanish w:val="false"/>
          </w:rPr>
          <w:t>3.2.4.</w:t>
        </w:r>
        <w:r>
          <w:rPr>
            <w:rStyle w:val="Enlacedelndice"/>
            <w:rFonts w:eastAsia="宋体" w:eastAsiaTheme="minorEastAsia"/>
            <w:color w:val="00000A"/>
            <w:lang w:val="gl-ES" w:eastAsia="gl-ES"/>
          </w:rPr>
          <w:tab/>
        </w:r>
        <w:r>
          <w:rPr>
            <w:rStyle w:val="Enlacedelndice"/>
          </w:rPr>
          <w:t>Diagramas de flujo de comunicaciones</w:t>
        </w:r>
        <w:r>
          <w:rPr>
            <w:webHidden/>
          </w:rPr>
          <w:fldChar w:fldCharType="begin"/>
        </w:r>
        <w:r>
          <w:rPr>
            <w:webHidden/>
          </w:rPr>
          <w:instrText>PAGEREF _Toc531885773 \h</w:instrText>
        </w:r>
        <w:r>
          <w:rPr>
            <w:webHidden/>
          </w:rPr>
          <w:fldChar w:fldCharType="separate"/>
        </w:r>
        <w:r>
          <w:rPr>
            <w:rStyle w:val="Enlacedelndice"/>
            <w:vanish w:val="false"/>
          </w:rPr>
          <w:tab/>
          <w:t>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4">
        <w:r>
          <w:rPr>
            <w:webHidden/>
            <w:rStyle w:val="Enlacedelndice"/>
            <w:vanish w:val="false"/>
          </w:rPr>
          <w:t>3.2.5.</w:t>
        </w:r>
        <w:r>
          <w:rPr>
            <w:rStyle w:val="Enlacedelndice"/>
            <w:rFonts w:eastAsia="宋体" w:eastAsiaTheme="minorEastAsia"/>
            <w:color w:val="00000A"/>
            <w:lang w:val="gl-ES" w:eastAsia="gl-ES"/>
          </w:rPr>
          <w:tab/>
        </w:r>
        <w:r>
          <w:rPr>
            <w:rStyle w:val="Enlacedelndice"/>
          </w:rPr>
          <w:t>Matriz de comunicaciones</w:t>
        </w:r>
        <w:r>
          <w:rPr>
            <w:webHidden/>
          </w:rPr>
          <w:fldChar w:fldCharType="begin"/>
        </w:r>
        <w:r>
          <w:rPr>
            <w:webHidden/>
          </w:rPr>
          <w:instrText>PAGEREF _Toc531885774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75">
        <w:r>
          <w:rPr>
            <w:webHidden/>
            <w:rStyle w:val="Enlacedelndice"/>
            <w:vanish w:val="false"/>
          </w:rPr>
          <w:t>3.3.</w:t>
        </w:r>
        <w:r>
          <w:rPr>
            <w:rStyle w:val="Enlacedelndice"/>
            <w:rFonts w:eastAsia="宋体" w:eastAsiaTheme="minorEastAsia"/>
            <w:i w:val="false"/>
            <w:color w:val="00000A"/>
            <w:lang w:val="gl-ES" w:eastAsia="gl-ES"/>
          </w:rPr>
          <w:tab/>
        </w:r>
        <w:r>
          <w:rPr>
            <w:rStyle w:val="Enlacedelndice"/>
          </w:rPr>
          <w:t>Gestión de las comunicaciones</w:t>
        </w:r>
        <w:r>
          <w:rPr>
            <w:webHidden/>
          </w:rPr>
          <w:fldChar w:fldCharType="begin"/>
        </w:r>
        <w:r>
          <w:rPr>
            <w:webHidden/>
          </w:rPr>
          <w:instrText>PAGEREF _Toc531885775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6">
        <w:r>
          <w:rPr>
            <w:webHidden/>
            <w:rStyle w:val="Enlacedelndice"/>
            <w:vanish w:val="false"/>
          </w:rPr>
          <w:t>3.3.1.</w:t>
        </w:r>
        <w:r>
          <w:rPr>
            <w:rStyle w:val="Enlacedelndice"/>
            <w:rFonts w:eastAsia="宋体" w:eastAsiaTheme="minorEastAsia"/>
            <w:color w:val="00000A"/>
            <w:lang w:val="gl-ES" w:eastAsia="gl-ES"/>
          </w:rPr>
          <w:tab/>
        </w:r>
        <w:r>
          <w:rPr>
            <w:rStyle w:val="Enlacedelndice"/>
          </w:rPr>
          <w:t>Sistemas de Gestión de la Información</w:t>
        </w:r>
        <w:r>
          <w:rPr>
            <w:webHidden/>
          </w:rPr>
          <w:fldChar w:fldCharType="begin"/>
        </w:r>
        <w:r>
          <w:rPr>
            <w:webHidden/>
          </w:rPr>
          <w:instrText>PAGEREF _Toc531885776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7">
        <w:r>
          <w:rPr>
            <w:webHidden/>
            <w:rStyle w:val="Enlacedelndice"/>
            <w:vanish w:val="false"/>
          </w:rPr>
          <w:t>3.3.2.</w:t>
        </w:r>
        <w:r>
          <w:rPr>
            <w:rStyle w:val="Enlacedelndice"/>
            <w:rFonts w:eastAsia="宋体" w:eastAsiaTheme="minorEastAsia"/>
            <w:color w:val="00000A"/>
            <w:lang w:val="gl-ES" w:eastAsia="gl-ES"/>
          </w:rPr>
          <w:tab/>
        </w:r>
        <w:r>
          <w:rPr>
            <w:rStyle w:val="Enlacedelndice"/>
          </w:rPr>
          <w:t>Canales de comunicaciones</w:t>
        </w:r>
        <w:r>
          <w:rPr>
            <w:webHidden/>
          </w:rPr>
          <w:fldChar w:fldCharType="begin"/>
        </w:r>
        <w:r>
          <w:rPr>
            <w:webHidden/>
          </w:rPr>
          <w:instrText>PAGEREF _Toc531885777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8">
        <w:r>
          <w:rPr>
            <w:webHidden/>
            <w:rStyle w:val="Enlacedelndice"/>
            <w:vanish w:val="false"/>
          </w:rPr>
          <w:t>3.3.3.</w:t>
        </w:r>
        <w:r>
          <w:rPr>
            <w:rStyle w:val="Enlacedelndice"/>
            <w:rFonts w:eastAsia="宋体" w:eastAsiaTheme="minorEastAsia"/>
            <w:color w:val="00000A"/>
            <w:lang w:val="gl-ES" w:eastAsia="gl-ES"/>
          </w:rPr>
          <w:tab/>
        </w:r>
        <w:r>
          <w:rPr>
            <w:rStyle w:val="Enlacedelndice"/>
          </w:rPr>
          <w:t>Gestión de expectativas de interesados</w:t>
        </w:r>
        <w:r>
          <w:rPr>
            <w:webHidden/>
          </w:rPr>
          <w:fldChar w:fldCharType="begin"/>
        </w:r>
        <w:r>
          <w:rPr>
            <w:webHidden/>
          </w:rPr>
          <w:instrText>PAGEREF _Toc531885778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79">
        <w:r>
          <w:rPr>
            <w:webHidden/>
            <w:rStyle w:val="Enlacedelndice"/>
            <w:vanish w:val="false"/>
          </w:rPr>
          <w:t>3.3.4.</w:t>
        </w:r>
        <w:r>
          <w:rPr>
            <w:rStyle w:val="Enlacedelndice"/>
            <w:rFonts w:eastAsia="宋体" w:eastAsiaTheme="minorEastAsia"/>
            <w:color w:val="00000A"/>
            <w:lang w:val="gl-ES" w:eastAsia="gl-ES"/>
          </w:rPr>
          <w:tab/>
        </w:r>
        <w:r>
          <w:rPr>
            <w:rStyle w:val="Enlacedelndice"/>
          </w:rPr>
          <w:t>Información del desempeño</w:t>
        </w:r>
        <w:r>
          <w:rPr>
            <w:webHidden/>
          </w:rPr>
          <w:fldChar w:fldCharType="begin"/>
        </w:r>
        <w:r>
          <w:rPr>
            <w:webHidden/>
          </w:rPr>
          <w:instrText>PAGEREF _Toc531885779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0">
        <w:r>
          <w:rPr>
            <w:webHidden/>
            <w:rStyle w:val="Enlacedelndice"/>
            <w:vanish w:val="false"/>
          </w:rPr>
          <w:t>3.4.</w:t>
        </w:r>
        <w:r>
          <w:rPr>
            <w:rStyle w:val="Enlacedelndice"/>
            <w:rFonts w:eastAsia="宋体" w:eastAsiaTheme="minorEastAsia"/>
            <w:i w:val="false"/>
            <w:color w:val="00000A"/>
            <w:lang w:val="gl-ES" w:eastAsia="gl-ES"/>
          </w:rPr>
          <w:tab/>
        </w:r>
        <w:r>
          <w:rPr>
            <w:rStyle w:val="Enlacedelndice"/>
          </w:rPr>
          <w:t>Control de las comunicaciones</w:t>
        </w:r>
        <w:r>
          <w:rPr>
            <w:webHidden/>
          </w:rPr>
          <w:fldChar w:fldCharType="begin"/>
        </w:r>
        <w:r>
          <w:rPr>
            <w:webHidden/>
          </w:rPr>
          <w:instrText>PAGEREF _Toc531885780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81">
        <w:r>
          <w:rPr>
            <w:webHidden/>
            <w:rStyle w:val="Enlacedelndice"/>
            <w:vanish w:val="false"/>
          </w:rPr>
          <w:t>3.4.1.</w:t>
        </w:r>
        <w:r>
          <w:rPr>
            <w:rStyle w:val="Enlacedelndice"/>
            <w:rFonts w:eastAsia="宋体" w:eastAsiaTheme="minorEastAsia"/>
            <w:color w:val="00000A"/>
            <w:lang w:val="gl-ES" w:eastAsia="gl-ES"/>
          </w:rPr>
          <w:tab/>
        </w:r>
        <w:r>
          <w:rPr>
            <w:rStyle w:val="Enlacedelndice"/>
          </w:rPr>
          <w:t>Gestión de conflictos y polémicas</w:t>
        </w:r>
        <w:r>
          <w:rPr>
            <w:webHidden/>
          </w:rPr>
          <w:fldChar w:fldCharType="begin"/>
        </w:r>
        <w:r>
          <w:rPr>
            <w:webHidden/>
          </w:rPr>
          <w:instrText>PAGEREF _Toc531885781 \h</w:instrText>
        </w:r>
        <w:r>
          <w:rPr>
            <w:webHidden/>
          </w:rPr>
          <w:fldChar w:fldCharType="separate"/>
        </w:r>
        <w:r>
          <w:rPr>
            <w:rStyle w:val="Enlacedelndice"/>
            <w:vanish w:val="false"/>
          </w:rPr>
          <w:tab/>
          <w:t>94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82">
        <w:r>
          <w:rPr>
            <w:webHidden/>
            <w:rStyle w:val="Enlacedelndice"/>
            <w:vanish w:val="false"/>
          </w:rPr>
          <w:t>3.4.2.</w:t>
        </w:r>
        <w:r>
          <w:rPr>
            <w:rStyle w:val="Enlacedelndice"/>
            <w:rFonts w:eastAsia="宋体" w:eastAsiaTheme="minorEastAsia"/>
            <w:color w:val="00000A"/>
            <w:lang w:val="gl-ES" w:eastAsia="gl-ES"/>
          </w:rPr>
          <w:tab/>
        </w:r>
        <w:r>
          <w:rPr>
            <w:rStyle w:val="Enlacedelndice"/>
          </w:rPr>
          <w:t>Tareas de gestión de comunicaciones en el cronograma</w:t>
        </w:r>
        <w:r>
          <w:rPr>
            <w:webHidden/>
          </w:rPr>
          <w:fldChar w:fldCharType="begin"/>
        </w:r>
        <w:r>
          <w:rPr>
            <w:webHidden/>
          </w:rPr>
          <w:instrText>PAGEREF _Toc531885782 \h</w:instrText>
        </w:r>
        <w:r>
          <w:rPr>
            <w:webHidden/>
          </w:rPr>
          <w:fldChar w:fldCharType="separate"/>
        </w:r>
        <w:r>
          <w:rPr>
            <w:rStyle w:val="Enlacedelndice"/>
            <w:vanish w:val="false"/>
          </w:rPr>
          <w:tab/>
          <w:t>94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783">
        <w:r>
          <w:rPr>
            <w:webHidden/>
            <w:rStyle w:val="Enlacedelndice"/>
            <w:vanish w:val="false"/>
          </w:rPr>
          <w:t>4.</w:t>
        </w:r>
        <w:r>
          <w:rPr>
            <w:rStyle w:val="Enlacedelndice"/>
            <w:rFonts w:eastAsia="宋体" w:eastAsiaTheme="minorEastAsia"/>
            <w:b w:val="false"/>
            <w:color w:val="00000A"/>
            <w:lang w:val="gl-ES" w:eastAsia="gl-ES"/>
          </w:rPr>
          <w:tab/>
        </w:r>
        <w:r>
          <w:rPr>
            <w:rStyle w:val="Enlacedelndice"/>
          </w:rPr>
          <w:t>Estimación temporal de requisitos de tipo UUFF</w:t>
        </w:r>
        <w:r>
          <w:rPr>
            <w:webHidden/>
          </w:rPr>
          <w:fldChar w:fldCharType="begin"/>
        </w:r>
        <w:r>
          <w:rPr>
            <w:webHidden/>
          </w:rPr>
          <w:instrText>PAGEREF _Toc531885783 \h</w:instrText>
        </w:r>
        <w:r>
          <w:rPr>
            <w:webHidden/>
          </w:rPr>
          <w:fldChar w:fldCharType="separate"/>
        </w:r>
        <w:r>
          <w:rPr>
            <w:rStyle w:val="Enlacedelndice"/>
            <w:vanish w:val="false"/>
          </w:rPr>
          <w:tab/>
          <w:t>94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4">
        <w:r>
          <w:rPr>
            <w:webHidden/>
            <w:rStyle w:val="Enlacedelndice"/>
            <w:vanish w:val="false"/>
          </w:rPr>
          <w:t>4.1.</w:t>
        </w:r>
        <w:r>
          <w:rPr>
            <w:rStyle w:val="Enlacedelndice"/>
            <w:rFonts w:eastAsia="宋体" w:eastAsiaTheme="minorEastAsia"/>
            <w:i w:val="false"/>
            <w:color w:val="00000A"/>
            <w:lang w:val="gl-ES" w:eastAsia="gl-ES"/>
          </w:rPr>
          <w:tab/>
        </w:r>
        <w:r>
          <w:rPr>
            <w:rStyle w:val="Enlacedelndice"/>
          </w:rPr>
          <w:t>Hoja de estimación final</w:t>
        </w:r>
        <w:r>
          <w:rPr>
            <w:webHidden/>
          </w:rPr>
          <w:fldChar w:fldCharType="begin"/>
        </w:r>
        <w:r>
          <w:rPr>
            <w:webHidden/>
          </w:rPr>
          <w:instrText>PAGEREF _Toc531885784 \h</w:instrText>
        </w:r>
        <w:r>
          <w:rPr>
            <w:webHidden/>
          </w:rPr>
          <w:fldChar w:fldCharType="separate"/>
        </w:r>
        <w:r>
          <w:rPr>
            <w:rStyle w:val="Enlacedelndice"/>
            <w:vanish w:val="false"/>
          </w:rPr>
          <w:tab/>
          <w:t>97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785">
        <w:r>
          <w:rPr>
            <w:webHidden/>
            <w:rStyle w:val="Enlacedelndice"/>
            <w:vanish w:val="false"/>
          </w:rPr>
          <w:t>5.</w:t>
        </w:r>
        <w:r>
          <w:rPr>
            <w:rStyle w:val="Enlacedelndice"/>
            <w:rFonts w:eastAsia="宋体" w:eastAsiaTheme="minorEastAsia"/>
            <w:b w:val="false"/>
            <w:color w:val="00000A"/>
            <w:lang w:val="gl-ES" w:eastAsia="gl-ES"/>
          </w:rPr>
          <w:tab/>
        </w:r>
        <w:r>
          <w:rPr>
            <w:rStyle w:val="Enlacedelndice"/>
          </w:rPr>
          <w:t>Planificación temporal del proyecto y sus actividades</w:t>
        </w:r>
        <w:r>
          <w:rPr>
            <w:webHidden/>
          </w:rPr>
          <w:fldChar w:fldCharType="begin"/>
        </w:r>
        <w:r>
          <w:rPr>
            <w:webHidden/>
          </w:rPr>
          <w:instrText>PAGEREF _Toc531885785 \h</w:instrText>
        </w:r>
        <w:r>
          <w:rPr>
            <w:webHidden/>
          </w:rPr>
          <w:fldChar w:fldCharType="separate"/>
        </w:r>
        <w:r>
          <w:rPr>
            <w:rStyle w:val="Enlacedelndice"/>
            <w:vanish w:val="false"/>
          </w:rPr>
          <w:tab/>
          <w:t>97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6">
        <w:r>
          <w:rPr>
            <w:webHidden/>
            <w:rStyle w:val="Enlacedelndice"/>
            <w:vanish w:val="false"/>
          </w:rPr>
          <w:t>5.1.</w:t>
        </w:r>
        <w:r>
          <w:rPr>
            <w:rStyle w:val="Enlacedelndice"/>
            <w:rFonts w:eastAsia="宋体" w:eastAsiaTheme="minorEastAsia"/>
            <w:i w:val="false"/>
            <w:color w:val="00000A"/>
            <w:lang w:val="gl-ES" w:eastAsia="gl-ES"/>
          </w:rPr>
          <w:tab/>
        </w:r>
        <w:r>
          <w:rPr>
            <w:rStyle w:val="Enlacedelndice"/>
          </w:rPr>
          <w:t>Aclaraciones introductorias</w:t>
        </w:r>
        <w:r>
          <w:rPr>
            <w:webHidden/>
          </w:rPr>
          <w:fldChar w:fldCharType="begin"/>
        </w:r>
        <w:r>
          <w:rPr>
            <w:webHidden/>
          </w:rPr>
          <w:instrText>PAGEREF _Toc531885786 \h</w:instrText>
        </w:r>
        <w:r>
          <w:rPr>
            <w:webHidden/>
          </w:rPr>
          <w:fldChar w:fldCharType="separate"/>
        </w:r>
        <w:r>
          <w:rPr>
            <w:rStyle w:val="Enlacedelndice"/>
            <w:vanish w:val="false"/>
          </w:rPr>
          <w:tab/>
          <w:t>98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7">
        <w:r>
          <w:rPr>
            <w:webHidden/>
            <w:rStyle w:val="Enlacedelndice"/>
            <w:vanish w:val="false"/>
          </w:rPr>
          <w:t>5.2.</w:t>
        </w:r>
        <w:r>
          <w:rPr>
            <w:rStyle w:val="Enlacedelndice"/>
            <w:rFonts w:eastAsia="宋体" w:eastAsiaTheme="minorEastAsia"/>
            <w:i w:val="false"/>
            <w:color w:val="00000A"/>
            <w:lang w:val="gl-ES" w:eastAsia="gl-ES"/>
          </w:rPr>
          <w:tab/>
        </w:r>
        <w:r>
          <w:rPr>
            <w:rStyle w:val="Enlacedelndice"/>
          </w:rPr>
          <w:t>Estructura de descomposición de trabajo en paquetes (EDT/WBS)</w:t>
        </w:r>
        <w:r>
          <w:rPr>
            <w:webHidden/>
          </w:rPr>
          <w:fldChar w:fldCharType="begin"/>
        </w:r>
        <w:r>
          <w:rPr>
            <w:webHidden/>
          </w:rPr>
          <w:instrText>PAGEREF _Toc531885787 \h</w:instrText>
        </w:r>
        <w:r>
          <w:rPr>
            <w:webHidden/>
          </w:rPr>
          <w:fldChar w:fldCharType="separate"/>
        </w:r>
        <w:r>
          <w:rPr>
            <w:rStyle w:val="Enlacedelndice"/>
            <w:vanish w:val="false"/>
          </w:rPr>
          <w:tab/>
          <w:t>101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8">
        <w:r>
          <w:rPr>
            <w:webHidden/>
            <w:rStyle w:val="Enlacedelndice"/>
            <w:vanish w:val="false"/>
          </w:rPr>
          <w:t>5.3.</w:t>
        </w:r>
        <w:r>
          <w:rPr>
            <w:rStyle w:val="Enlacedelndice"/>
            <w:rFonts w:eastAsia="宋体" w:eastAsiaTheme="minorEastAsia"/>
            <w:i w:val="false"/>
            <w:color w:val="00000A"/>
            <w:lang w:val="gl-ES" w:eastAsia="gl-ES"/>
          </w:rPr>
          <w:tab/>
        </w:r>
        <w:r>
          <w:rPr>
            <w:rStyle w:val="Enlacedelndice"/>
          </w:rPr>
          <w:t>Diccionario del EDT/WBS</w:t>
        </w:r>
        <w:r>
          <w:rPr>
            <w:webHidden/>
          </w:rPr>
          <w:fldChar w:fldCharType="begin"/>
        </w:r>
        <w:r>
          <w:rPr>
            <w:webHidden/>
          </w:rPr>
          <w:instrText>PAGEREF _Toc531885788 \h</w:instrText>
        </w:r>
        <w:r>
          <w:rPr>
            <w:webHidden/>
          </w:rPr>
          <w:fldChar w:fldCharType="separate"/>
        </w:r>
        <w:r>
          <w:rPr>
            <w:rStyle w:val="Enlacedelndice"/>
            <w:vanish w:val="false"/>
          </w:rPr>
          <w:tab/>
          <w:t>101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89">
        <w:r>
          <w:rPr>
            <w:webHidden/>
            <w:rStyle w:val="Enlacedelndice"/>
            <w:vanish w:val="false"/>
          </w:rPr>
          <w:t>5.4.</w:t>
        </w:r>
        <w:r>
          <w:rPr>
            <w:rStyle w:val="Enlacedelndice"/>
            <w:rFonts w:eastAsia="宋体" w:eastAsiaTheme="minorEastAsia"/>
            <w:i w:val="false"/>
            <w:color w:val="00000A"/>
            <w:lang w:val="gl-ES" w:eastAsia="gl-ES"/>
          </w:rPr>
          <w:tab/>
        </w:r>
        <w:r>
          <w:rPr>
            <w:rStyle w:val="Enlacedelndice"/>
          </w:rPr>
          <w:t>Diagrama de paquetes y costes</w:t>
        </w:r>
        <w:r>
          <w:rPr>
            <w:webHidden/>
          </w:rPr>
          <w:fldChar w:fldCharType="begin"/>
        </w:r>
        <w:r>
          <w:rPr>
            <w:webHidden/>
          </w:rPr>
          <w:instrText>PAGEREF _Toc531885789 \h</w:instrText>
        </w:r>
        <w:r>
          <w:rPr>
            <w:webHidden/>
          </w:rPr>
          <w:fldChar w:fldCharType="separate"/>
        </w:r>
        <w:r>
          <w:rPr>
            <w:rStyle w:val="Enlacedelndice"/>
            <w:vanish w:val="false"/>
          </w:rPr>
          <w:tab/>
          <w:t>121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90">
        <w:r>
          <w:rPr>
            <w:webHidden/>
            <w:rStyle w:val="Enlacedelndice"/>
            <w:vanish w:val="false"/>
          </w:rPr>
          <w:t>5.5.</w:t>
        </w:r>
        <w:r>
          <w:rPr>
            <w:rStyle w:val="Enlacedelndice"/>
            <w:rFonts w:eastAsia="宋体" w:eastAsiaTheme="minorEastAsia"/>
            <w:i w:val="false"/>
            <w:color w:val="00000A"/>
            <w:lang w:val="gl-ES" w:eastAsia="gl-ES"/>
          </w:rPr>
          <w:tab/>
        </w:r>
        <w:r>
          <w:rPr>
            <w:rStyle w:val="Enlacedelndice"/>
          </w:rPr>
          <w:t>Diagrama de hitos</w:t>
        </w:r>
        <w:r>
          <w:rPr>
            <w:webHidden/>
          </w:rPr>
          <w:fldChar w:fldCharType="begin"/>
        </w:r>
        <w:r>
          <w:rPr>
            <w:webHidden/>
          </w:rPr>
          <w:instrText>PAGEREF _Toc531885790 \h</w:instrText>
        </w:r>
        <w:r>
          <w:rPr>
            <w:webHidden/>
          </w:rPr>
          <w:fldChar w:fldCharType="separate"/>
        </w:r>
        <w:r>
          <w:rPr>
            <w:rStyle w:val="Enlacedelndice"/>
            <w:vanish w:val="false"/>
          </w:rPr>
          <w:tab/>
          <w:t>122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91">
        <w:r>
          <w:rPr>
            <w:webHidden/>
            <w:rStyle w:val="Enlacedelndice"/>
            <w:vanish w:val="false"/>
          </w:rPr>
          <w:t>5.6.</w:t>
        </w:r>
        <w:r>
          <w:rPr>
            <w:rStyle w:val="Enlacedelndice"/>
            <w:rFonts w:eastAsia="宋体" w:eastAsiaTheme="minorEastAsia"/>
            <w:i w:val="false"/>
            <w:color w:val="00000A"/>
            <w:lang w:val="gl-ES" w:eastAsia="gl-ES"/>
          </w:rPr>
          <w:tab/>
        </w:r>
        <w:r>
          <w:rPr>
            <w:rStyle w:val="Enlacedelndice"/>
          </w:rPr>
          <w:t>Diagrama de Gantt con actividades detalladas</w:t>
        </w:r>
        <w:r>
          <w:rPr>
            <w:webHidden/>
          </w:rPr>
          <w:fldChar w:fldCharType="begin"/>
        </w:r>
        <w:r>
          <w:rPr>
            <w:webHidden/>
          </w:rPr>
          <w:instrText>PAGEREF _Toc531885791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92">
        <w:r>
          <w:rPr>
            <w:webHidden/>
            <w:rStyle w:val="Enlacedelndice"/>
            <w:vanish w:val="false"/>
          </w:rPr>
          <w:t>5.6.1.</w:t>
        </w:r>
        <w:r>
          <w:rPr>
            <w:rStyle w:val="Enlacedelndice"/>
            <w:rFonts w:eastAsia="宋体" w:eastAsiaTheme="minorEastAsia"/>
            <w:color w:val="00000A"/>
            <w:lang w:val="gl-ES" w:eastAsia="gl-ES"/>
          </w:rPr>
          <w:tab/>
        </w:r>
        <w:r>
          <w:rPr>
            <w:rStyle w:val="Enlacedelndice"/>
          </w:rPr>
          <w:t>Diagrama de Gantt</w:t>
        </w:r>
        <w:r>
          <w:rPr>
            <w:webHidden/>
          </w:rPr>
          <w:fldChar w:fldCharType="begin"/>
        </w:r>
        <w:r>
          <w:rPr>
            <w:webHidden/>
          </w:rPr>
          <w:instrText>PAGEREF _Toc531885792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93">
        <w:r>
          <w:rPr>
            <w:webHidden/>
            <w:rStyle w:val="Enlacedelndice"/>
            <w:vanish w:val="false"/>
          </w:rPr>
          <w:t>5.6.2.</w:t>
        </w:r>
        <w:r>
          <w:rPr>
            <w:rStyle w:val="Enlacedelndice"/>
            <w:rFonts w:eastAsia="宋体" w:eastAsiaTheme="minorEastAsia"/>
            <w:color w:val="00000A"/>
            <w:lang w:val="gl-ES" w:eastAsia="gl-ES"/>
          </w:rPr>
          <w:tab/>
        </w:r>
        <w:r>
          <w:rPr>
            <w:rStyle w:val="Enlacedelndice"/>
          </w:rPr>
          <w:t>Diagrama de red</w:t>
        </w:r>
        <w:r>
          <w:rPr>
            <w:webHidden/>
          </w:rPr>
          <w:fldChar w:fldCharType="begin"/>
        </w:r>
        <w:r>
          <w:rPr>
            <w:webHidden/>
          </w:rPr>
          <w:instrText>PAGEREF _Toc531885793 \h</w:instrText>
        </w:r>
        <w:r>
          <w:rPr>
            <w:webHidden/>
          </w:rPr>
          <w:fldChar w:fldCharType="separate"/>
        </w:r>
        <w:r>
          <w:rPr>
            <w:rStyle w:val="Enlacedelndice"/>
            <w:vanish w:val="false"/>
          </w:rPr>
          <w:tab/>
          <w:t>122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794">
        <w:r>
          <w:rPr>
            <w:webHidden/>
            <w:rStyle w:val="Enlacedelndice"/>
            <w:vanish w:val="false"/>
          </w:rPr>
          <w:t>5.6.3.</w:t>
        </w:r>
        <w:r>
          <w:rPr>
            <w:rStyle w:val="Enlacedelndice"/>
            <w:rFonts w:eastAsia="宋体" w:eastAsiaTheme="minorEastAsia"/>
            <w:color w:val="00000A"/>
            <w:lang w:val="gl-ES" w:eastAsia="gl-ES"/>
          </w:rPr>
          <w:tab/>
        </w:r>
        <w:r>
          <w:rPr>
            <w:rStyle w:val="Enlacedelndice"/>
          </w:rPr>
          <w:t>Ruta crítica</w:t>
        </w:r>
        <w:r>
          <w:rPr>
            <w:webHidden/>
          </w:rPr>
          <w:fldChar w:fldCharType="begin"/>
        </w:r>
        <w:r>
          <w:rPr>
            <w:webHidden/>
          </w:rPr>
          <w:instrText>PAGEREF _Toc531885794 \h</w:instrText>
        </w:r>
        <w:r>
          <w:rPr>
            <w:webHidden/>
          </w:rPr>
          <w:fldChar w:fldCharType="separate"/>
        </w:r>
        <w:r>
          <w:rPr>
            <w:rStyle w:val="Enlacedelndice"/>
            <w:vanish w:val="false"/>
          </w:rPr>
          <w:tab/>
          <w:t>122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95">
        <w:r>
          <w:rPr>
            <w:webHidden/>
            <w:rStyle w:val="Enlacedelndice"/>
            <w:vanish w:val="false"/>
          </w:rPr>
          <w:t>5.7.</w:t>
        </w:r>
        <w:r>
          <w:rPr>
            <w:rStyle w:val="Enlacedelndice"/>
            <w:rFonts w:eastAsia="宋体" w:eastAsiaTheme="minorEastAsia"/>
            <w:i w:val="false"/>
            <w:color w:val="00000A"/>
            <w:lang w:val="gl-ES" w:eastAsia="gl-ES"/>
          </w:rPr>
          <w:tab/>
        </w:r>
        <w:r>
          <w:rPr>
            <w:rStyle w:val="Enlacedelndice"/>
          </w:rPr>
          <w:t>Plan de control del cronograma</w:t>
        </w:r>
        <w:r>
          <w:rPr>
            <w:webHidden/>
          </w:rPr>
          <w:fldChar w:fldCharType="begin"/>
        </w:r>
        <w:r>
          <w:rPr>
            <w:webHidden/>
          </w:rPr>
          <w:instrText>PAGEREF _Toc531885795 \h</w:instrText>
        </w:r>
        <w:r>
          <w:rPr>
            <w:webHidden/>
          </w:rPr>
          <w:fldChar w:fldCharType="separate"/>
        </w:r>
        <w:r>
          <w:rPr>
            <w:rStyle w:val="Enlacedelndice"/>
            <w:vanish w:val="false"/>
          </w:rPr>
          <w:tab/>
          <w:t>123</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1885796">
        <w:r>
          <w:rPr>
            <w:webHidden/>
            <w:rStyle w:val="Enlacedelndice"/>
            <w:vanish w:val="false"/>
          </w:rPr>
          <w:t>5.8.</w:t>
        </w:r>
        <w:r>
          <w:rPr>
            <w:rStyle w:val="Enlacedelndice"/>
            <w:rFonts w:eastAsia="宋体" w:eastAsiaTheme="minorEastAsia"/>
            <w:color w:val="00000A"/>
            <w:lang w:val="gl-ES" w:eastAsia="gl-ES"/>
          </w:rPr>
          <w:tab/>
        </w:r>
        <w:r>
          <w:rPr>
            <w:rStyle w:val="Enlacedelndice"/>
          </w:rPr>
          <w:t>Medidas de monitorización y control</w:t>
        </w:r>
        <w:r>
          <w:rPr>
            <w:webHidden/>
          </w:rPr>
          <w:fldChar w:fldCharType="begin"/>
        </w:r>
        <w:r>
          <w:rPr>
            <w:webHidden/>
          </w:rPr>
          <w:instrText>PAGEREF _Toc531885796 \h</w:instrText>
        </w:r>
        <w:r>
          <w:rPr>
            <w:webHidden/>
          </w:rPr>
          <w:fldChar w:fldCharType="separate"/>
        </w:r>
        <w:r>
          <w:rPr>
            <w:rStyle w:val="Enlacedelndice"/>
            <w:vanish w:val="false"/>
          </w:rPr>
          <w:tab/>
          <w:t>123</w:t>
        </w:r>
        <w:r>
          <w:rPr>
            <w:webHidden/>
          </w:rPr>
          <w:fldChar w:fldCharType="end"/>
        </w:r>
      </w:hyperlink>
    </w:p>
    <w:p>
      <w:pPr>
        <w:pStyle w:val="Sumario3"/>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1885797">
        <w:r>
          <w:rPr>
            <w:webHidden/>
            <w:rStyle w:val="Enlacedelndice"/>
            <w:vanish w:val="false"/>
          </w:rPr>
          <w:t>5.9.</w:t>
        </w:r>
        <w:r>
          <w:rPr>
            <w:rStyle w:val="Enlacedelndice"/>
            <w:rFonts w:eastAsia="宋体" w:eastAsiaTheme="minorEastAsia"/>
            <w:color w:val="00000A"/>
            <w:lang w:val="gl-ES" w:eastAsia="gl-ES"/>
          </w:rPr>
          <w:tab/>
        </w:r>
        <w:r>
          <w:rPr>
            <w:rStyle w:val="Enlacedelndice"/>
          </w:rPr>
          <w:t>Pronosticación de cambios en el cronograma</w:t>
        </w:r>
        <w:r>
          <w:rPr>
            <w:webHidden/>
          </w:rPr>
          <w:fldChar w:fldCharType="begin"/>
        </w:r>
        <w:r>
          <w:rPr>
            <w:webHidden/>
          </w:rPr>
          <w:instrText>PAGEREF _Toc531885797 \h</w:instrText>
        </w:r>
        <w:r>
          <w:rPr>
            <w:webHidden/>
          </w:rPr>
          <w:fldChar w:fldCharType="separate"/>
        </w:r>
        <w:r>
          <w:rPr>
            <w:rStyle w:val="Enlacedelndice"/>
            <w:vanish w:val="false"/>
          </w:rPr>
          <w:tab/>
          <w:t>123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798">
        <w:r>
          <w:rPr>
            <w:webHidden/>
            <w:rStyle w:val="Enlacedelndice"/>
            <w:vanish w:val="false"/>
          </w:rPr>
          <w:t>6.</w:t>
        </w:r>
        <w:r>
          <w:rPr>
            <w:rStyle w:val="Enlacedelndice"/>
            <w:rFonts w:eastAsia="宋体" w:eastAsiaTheme="minorEastAsia"/>
            <w:b w:val="false"/>
            <w:color w:val="00000A"/>
            <w:lang w:val="gl-ES" w:eastAsia="gl-ES"/>
          </w:rPr>
          <w:tab/>
        </w:r>
        <w:r>
          <w:rPr>
            <w:rStyle w:val="Enlacedelndice"/>
          </w:rPr>
          <w:t>Plan para gestión de los recursos</w:t>
        </w:r>
        <w:r>
          <w:rPr>
            <w:webHidden/>
          </w:rPr>
          <w:fldChar w:fldCharType="begin"/>
        </w:r>
        <w:r>
          <w:rPr>
            <w:webHidden/>
          </w:rPr>
          <w:instrText>PAGEREF _Toc531885798 \h</w:instrText>
        </w:r>
        <w:r>
          <w:rPr>
            <w:webHidden/>
          </w:rPr>
          <w:fldChar w:fldCharType="separate"/>
        </w:r>
        <w:r>
          <w:rPr>
            <w:rStyle w:val="Enlacedelndice"/>
            <w:vanish w:val="false"/>
          </w:rPr>
          <w:tab/>
          <w:t>123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799">
        <w:r>
          <w:rPr>
            <w:webHidden/>
            <w:rStyle w:val="Enlacedelndice"/>
            <w:vanish w:val="false"/>
          </w:rPr>
          <w:t>6.1.</w:t>
        </w:r>
        <w:r>
          <w:rPr>
            <w:rStyle w:val="Enlacedelndice"/>
            <w:rFonts w:eastAsia="宋体" w:eastAsiaTheme="minorEastAsia"/>
            <w:i w:val="false"/>
            <w:color w:val="00000A"/>
            <w:lang w:val="gl-ES" w:eastAsia="gl-ES"/>
          </w:rPr>
          <w:tab/>
        </w:r>
        <w:r>
          <w:rPr>
            <w:rStyle w:val="Enlacedelndice"/>
          </w:rPr>
          <w:t>Factores ambientales de la empresa</w:t>
        </w:r>
        <w:r>
          <w:rPr>
            <w:webHidden/>
          </w:rPr>
          <w:fldChar w:fldCharType="begin"/>
        </w:r>
        <w:r>
          <w:rPr>
            <w:webHidden/>
          </w:rPr>
          <w:instrText>PAGEREF _Toc531885799 \h</w:instrText>
        </w:r>
        <w:r>
          <w:rPr>
            <w:webHidden/>
          </w:rPr>
          <w:fldChar w:fldCharType="separate"/>
        </w:r>
        <w:r>
          <w:rPr>
            <w:rStyle w:val="Enlacedelndice"/>
            <w:vanish w:val="false"/>
          </w:rPr>
          <w:tab/>
          <w:t>124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0">
        <w:r>
          <w:rPr>
            <w:webHidden/>
            <w:rStyle w:val="Enlacedelndice"/>
            <w:vanish w:val="false"/>
          </w:rPr>
          <w:t>6.1.1.</w:t>
        </w:r>
        <w:r>
          <w:rPr>
            <w:rStyle w:val="Enlacedelndice"/>
            <w:rFonts w:eastAsia="宋体" w:eastAsiaTheme="minorEastAsia"/>
            <w:color w:val="00000A"/>
            <w:lang w:val="gl-ES" w:eastAsia="gl-ES"/>
          </w:rPr>
          <w:tab/>
        </w:r>
        <w:r>
          <w:rPr>
            <w:rStyle w:val="Enlacedelndice"/>
          </w:rPr>
          <w:t>Organizativos</w:t>
        </w:r>
        <w:r>
          <w:rPr>
            <w:webHidden/>
          </w:rPr>
          <w:fldChar w:fldCharType="begin"/>
        </w:r>
        <w:r>
          <w:rPr>
            <w:webHidden/>
          </w:rPr>
          <w:instrText>PAGEREF _Toc531885800 \h</w:instrText>
        </w:r>
        <w:r>
          <w:rPr>
            <w:webHidden/>
          </w:rPr>
          <w:fldChar w:fldCharType="separate"/>
        </w:r>
        <w:r>
          <w:rPr>
            <w:rStyle w:val="Enlacedelndice"/>
            <w:vanish w:val="false"/>
          </w:rPr>
          <w:tab/>
          <w:t>124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1">
        <w:r>
          <w:rPr>
            <w:webHidden/>
            <w:rStyle w:val="Enlacedelndice"/>
            <w:vanish w:val="false"/>
          </w:rPr>
          <w:t>6.1.2.</w:t>
        </w:r>
        <w:r>
          <w:rPr>
            <w:rStyle w:val="Enlacedelndice"/>
            <w:rFonts w:eastAsia="宋体" w:eastAsiaTheme="minorEastAsia"/>
            <w:color w:val="00000A"/>
            <w:lang w:val="gl-ES" w:eastAsia="gl-ES"/>
          </w:rPr>
          <w:tab/>
        </w:r>
        <w:r>
          <w:rPr>
            <w:rStyle w:val="Enlacedelndice"/>
          </w:rPr>
          <w:t>Técnicos</w:t>
        </w:r>
        <w:r>
          <w:rPr>
            <w:webHidden/>
          </w:rPr>
          <w:fldChar w:fldCharType="begin"/>
        </w:r>
        <w:r>
          <w:rPr>
            <w:webHidden/>
          </w:rPr>
          <w:instrText>PAGEREF _Toc531885801 \h</w:instrText>
        </w:r>
        <w:r>
          <w:rPr>
            <w:webHidden/>
          </w:rPr>
          <w:fldChar w:fldCharType="separate"/>
        </w:r>
        <w:r>
          <w:rPr>
            <w:rStyle w:val="Enlacedelndice"/>
            <w:vanish w:val="false"/>
          </w:rPr>
          <w:tab/>
          <w:t>125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2">
        <w:r>
          <w:rPr>
            <w:webHidden/>
            <w:rStyle w:val="Enlacedelndice"/>
            <w:vanish w:val="false"/>
          </w:rPr>
          <w:t>6.1.3.</w:t>
        </w:r>
        <w:r>
          <w:rPr>
            <w:rStyle w:val="Enlacedelndice"/>
            <w:rFonts w:eastAsia="宋体" w:eastAsiaTheme="minorEastAsia"/>
            <w:color w:val="00000A"/>
            <w:lang w:val="gl-ES" w:eastAsia="gl-ES"/>
          </w:rPr>
          <w:tab/>
        </w:r>
        <w:r>
          <w:rPr>
            <w:rStyle w:val="Enlacedelndice"/>
          </w:rPr>
          <w:t>Interpersonales</w:t>
        </w:r>
        <w:r>
          <w:rPr>
            <w:webHidden/>
          </w:rPr>
          <w:fldChar w:fldCharType="begin"/>
        </w:r>
        <w:r>
          <w:rPr>
            <w:webHidden/>
          </w:rPr>
          <w:instrText>PAGEREF _Toc531885802 \h</w:instrText>
        </w:r>
        <w:r>
          <w:rPr>
            <w:webHidden/>
          </w:rPr>
          <w:fldChar w:fldCharType="separate"/>
        </w:r>
        <w:r>
          <w:rPr>
            <w:rStyle w:val="Enlacedelndice"/>
            <w:vanish w:val="false"/>
          </w:rPr>
          <w:tab/>
          <w:t>127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3">
        <w:r>
          <w:rPr>
            <w:webHidden/>
            <w:rStyle w:val="Enlacedelndice"/>
            <w:vanish w:val="false"/>
          </w:rPr>
          <w:t>6.1.4.</w:t>
        </w:r>
        <w:r>
          <w:rPr>
            <w:rStyle w:val="Enlacedelndice"/>
            <w:rFonts w:eastAsia="宋体" w:eastAsiaTheme="minorEastAsia"/>
            <w:color w:val="00000A"/>
            <w:lang w:val="gl-ES" w:eastAsia="gl-ES"/>
          </w:rPr>
          <w:tab/>
        </w:r>
        <w:r>
          <w:rPr>
            <w:rStyle w:val="Enlacedelndice"/>
          </w:rPr>
          <w:t>Logísticos</w:t>
        </w:r>
        <w:r>
          <w:rPr>
            <w:webHidden/>
          </w:rPr>
          <w:fldChar w:fldCharType="begin"/>
        </w:r>
        <w:r>
          <w:rPr>
            <w:webHidden/>
          </w:rPr>
          <w:instrText>PAGEREF _Toc531885803 \h</w:instrText>
        </w:r>
        <w:r>
          <w:rPr>
            <w:webHidden/>
          </w:rPr>
          <w:fldChar w:fldCharType="separate"/>
        </w:r>
        <w:r>
          <w:rPr>
            <w:rStyle w:val="Enlacedelndice"/>
            <w:vanish w:val="false"/>
          </w:rPr>
          <w:tab/>
          <w:t>127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4">
        <w:r>
          <w:rPr>
            <w:webHidden/>
            <w:rStyle w:val="Enlacedelndice"/>
            <w:vanish w:val="false"/>
          </w:rPr>
          <w:t>6.1.5.</w:t>
        </w:r>
        <w:r>
          <w:rPr>
            <w:rStyle w:val="Enlacedelndice"/>
            <w:rFonts w:eastAsia="宋体" w:eastAsiaTheme="minorEastAsia"/>
            <w:color w:val="00000A"/>
            <w:lang w:val="gl-ES" w:eastAsia="gl-ES"/>
          </w:rPr>
          <w:tab/>
        </w:r>
        <w:r>
          <w:rPr>
            <w:rStyle w:val="Enlacedelndice"/>
          </w:rPr>
          <w:t>Políticos</w:t>
        </w:r>
        <w:r>
          <w:rPr>
            <w:webHidden/>
          </w:rPr>
          <w:fldChar w:fldCharType="begin"/>
        </w:r>
        <w:r>
          <w:rPr>
            <w:webHidden/>
          </w:rPr>
          <w:instrText>PAGEREF _Toc531885804 \h</w:instrText>
        </w:r>
        <w:r>
          <w:rPr>
            <w:webHidden/>
          </w:rPr>
          <w:fldChar w:fldCharType="separate"/>
        </w:r>
        <w:r>
          <w:rPr>
            <w:rStyle w:val="Enlacedelndice"/>
            <w:vanish w:val="false"/>
          </w:rPr>
          <w:tab/>
          <w:t>128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5">
        <w:r>
          <w:rPr>
            <w:webHidden/>
            <w:rStyle w:val="Enlacedelndice"/>
            <w:vanish w:val="false"/>
          </w:rPr>
          <w:t>6.1.6.</w:t>
        </w:r>
        <w:r>
          <w:rPr>
            <w:rStyle w:val="Enlacedelndice"/>
            <w:rFonts w:eastAsia="宋体" w:eastAsiaTheme="minorEastAsia"/>
            <w:color w:val="00000A"/>
            <w:lang w:val="gl-ES" w:eastAsia="gl-ES"/>
          </w:rPr>
          <w:tab/>
        </w:r>
        <w:r>
          <w:rPr>
            <w:rStyle w:val="Enlacedelndice"/>
          </w:rPr>
          <w:t>Económicos</w:t>
        </w:r>
        <w:r>
          <w:rPr>
            <w:webHidden/>
          </w:rPr>
          <w:fldChar w:fldCharType="begin"/>
        </w:r>
        <w:r>
          <w:rPr>
            <w:webHidden/>
          </w:rPr>
          <w:instrText>PAGEREF _Toc531885805 \h</w:instrText>
        </w:r>
        <w:r>
          <w:rPr>
            <w:webHidden/>
          </w:rPr>
          <w:fldChar w:fldCharType="separate"/>
        </w:r>
        <w:r>
          <w:rPr>
            <w:rStyle w:val="Enlacedelndice"/>
            <w:vanish w:val="false"/>
          </w:rPr>
          <w:tab/>
          <w:t>129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06">
        <w:r>
          <w:rPr>
            <w:webHidden/>
            <w:rStyle w:val="Enlacedelndice"/>
            <w:vanish w:val="false"/>
          </w:rPr>
          <w:t>6.2.</w:t>
        </w:r>
        <w:r>
          <w:rPr>
            <w:rStyle w:val="Enlacedelndice"/>
            <w:rFonts w:eastAsia="宋体" w:eastAsiaTheme="minorEastAsia"/>
            <w:i w:val="false"/>
            <w:color w:val="00000A"/>
            <w:lang w:val="gl-ES" w:eastAsia="gl-ES"/>
          </w:rPr>
          <w:tab/>
        </w:r>
        <w:r>
          <w:rPr>
            <w:rStyle w:val="Enlacedelndice"/>
          </w:rPr>
          <w:t>Roles y responsabilidades</w:t>
        </w:r>
        <w:r>
          <w:rPr>
            <w:webHidden/>
          </w:rPr>
          <w:fldChar w:fldCharType="begin"/>
        </w:r>
        <w:r>
          <w:rPr>
            <w:webHidden/>
          </w:rPr>
          <w:instrText>PAGEREF _Toc531885806 \h</w:instrText>
        </w:r>
        <w:r>
          <w:rPr>
            <w:webHidden/>
          </w:rPr>
          <w:fldChar w:fldCharType="separate"/>
        </w:r>
        <w:r>
          <w:rPr>
            <w:rStyle w:val="Enlacedelndice"/>
            <w:vanish w:val="false"/>
          </w:rPr>
          <w:tab/>
          <w:t>130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7">
        <w:r>
          <w:rPr>
            <w:webHidden/>
            <w:rStyle w:val="Enlacedelndice"/>
            <w:vanish w:val="false"/>
          </w:rPr>
          <w:t>6.2.1.</w:t>
        </w:r>
        <w:r>
          <w:rPr>
            <w:rStyle w:val="Enlacedelndice"/>
            <w:rFonts w:eastAsia="宋体" w:eastAsiaTheme="minorEastAsia"/>
            <w:color w:val="00000A"/>
            <w:lang w:val="gl-ES" w:eastAsia="gl-ES"/>
          </w:rPr>
          <w:tab/>
        </w:r>
        <w:r>
          <w:rPr>
            <w:rStyle w:val="Enlacedelndice"/>
          </w:rPr>
          <w:t>Roles</w:t>
        </w:r>
        <w:r>
          <w:rPr>
            <w:webHidden/>
          </w:rPr>
          <w:fldChar w:fldCharType="begin"/>
        </w:r>
        <w:r>
          <w:rPr>
            <w:webHidden/>
          </w:rPr>
          <w:instrText>PAGEREF _Toc531885807 \h</w:instrText>
        </w:r>
        <w:r>
          <w:rPr>
            <w:webHidden/>
          </w:rPr>
          <w:fldChar w:fldCharType="separate"/>
        </w:r>
        <w:r>
          <w:rPr>
            <w:rStyle w:val="Enlacedelndice"/>
            <w:vanish w:val="false"/>
          </w:rPr>
          <w:tab/>
          <w:t>130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8">
        <w:r>
          <w:rPr>
            <w:webHidden/>
            <w:rStyle w:val="Enlacedelndice"/>
            <w:vanish w:val="false"/>
          </w:rPr>
          <w:t>6.2.2.</w:t>
        </w:r>
        <w:r>
          <w:rPr>
            <w:rStyle w:val="Enlacedelndice"/>
            <w:rFonts w:eastAsia="宋体" w:eastAsiaTheme="minorEastAsia"/>
            <w:color w:val="00000A"/>
            <w:lang w:val="gl-ES" w:eastAsia="gl-ES"/>
          </w:rPr>
          <w:tab/>
        </w:r>
        <w:r>
          <w:rPr>
            <w:rStyle w:val="Enlacedelndice"/>
          </w:rPr>
          <w:t>Responsabilidades</w:t>
        </w:r>
        <w:r>
          <w:rPr>
            <w:webHidden/>
          </w:rPr>
          <w:fldChar w:fldCharType="begin"/>
        </w:r>
        <w:r>
          <w:rPr>
            <w:webHidden/>
          </w:rPr>
          <w:instrText>PAGEREF _Toc531885808 \h</w:instrText>
        </w:r>
        <w:r>
          <w:rPr>
            <w:webHidden/>
          </w:rPr>
          <w:fldChar w:fldCharType="separate"/>
        </w:r>
        <w:r>
          <w:rPr>
            <w:rStyle w:val="Enlacedelndice"/>
            <w:vanish w:val="false"/>
          </w:rPr>
          <w:tab/>
          <w:t>133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09">
        <w:r>
          <w:rPr>
            <w:webHidden/>
            <w:rStyle w:val="Enlacedelndice"/>
            <w:vanish w:val="false"/>
          </w:rPr>
          <w:t>6.2.3.</w:t>
        </w:r>
        <w:r>
          <w:rPr>
            <w:rStyle w:val="Enlacedelndice"/>
            <w:rFonts w:eastAsia="宋体" w:eastAsiaTheme="minorEastAsia"/>
            <w:color w:val="00000A"/>
            <w:lang w:val="gl-ES" w:eastAsia="gl-ES"/>
          </w:rPr>
          <w:tab/>
        </w:r>
        <w:r>
          <w:rPr>
            <w:rStyle w:val="Enlacedelndice"/>
          </w:rPr>
          <w:t>Matriz RACI</w:t>
        </w:r>
        <w:r>
          <w:rPr>
            <w:webHidden/>
          </w:rPr>
          <w:fldChar w:fldCharType="begin"/>
        </w:r>
        <w:r>
          <w:rPr>
            <w:webHidden/>
          </w:rPr>
          <w:instrText>PAGEREF _Toc531885809 \h</w:instrText>
        </w:r>
        <w:r>
          <w:rPr>
            <w:webHidden/>
          </w:rPr>
          <w:fldChar w:fldCharType="separate"/>
        </w:r>
        <w:r>
          <w:rPr>
            <w:rStyle w:val="Enlacedelndice"/>
            <w:vanish w:val="false"/>
          </w:rPr>
          <w:tab/>
          <w:t>138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0">
        <w:r>
          <w:rPr>
            <w:webHidden/>
            <w:rStyle w:val="Enlacedelndice"/>
            <w:vanish w:val="false"/>
          </w:rPr>
          <w:t>6.2.4.</w:t>
        </w:r>
        <w:r>
          <w:rPr>
            <w:rStyle w:val="Enlacedelndice"/>
            <w:rFonts w:eastAsia="宋体" w:eastAsiaTheme="minorEastAsia"/>
            <w:color w:val="00000A"/>
            <w:lang w:val="gl-ES" w:eastAsia="gl-ES"/>
          </w:rPr>
          <w:tab/>
        </w:r>
        <w:r>
          <w:rPr>
            <w:rStyle w:val="Enlacedelndice"/>
          </w:rPr>
          <w:t>Competencias</w:t>
        </w:r>
        <w:r>
          <w:rPr>
            <w:webHidden/>
          </w:rPr>
          <w:fldChar w:fldCharType="begin"/>
        </w:r>
        <w:r>
          <w:rPr>
            <w:webHidden/>
          </w:rPr>
          <w:instrText>PAGEREF _Toc531885810 \h</w:instrText>
        </w:r>
        <w:r>
          <w:rPr>
            <w:webHidden/>
          </w:rPr>
          <w:fldChar w:fldCharType="separate"/>
        </w:r>
        <w:r>
          <w:rPr>
            <w:rStyle w:val="Enlacedelndice"/>
            <w:vanish w:val="false"/>
          </w:rPr>
          <w:tab/>
          <w:t>142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11">
        <w:r>
          <w:rPr>
            <w:webHidden/>
            <w:rStyle w:val="Enlacedelndice"/>
            <w:vanish w:val="false"/>
          </w:rPr>
          <w:t>6.3.</w:t>
        </w:r>
        <w:r>
          <w:rPr>
            <w:rStyle w:val="Enlacedelndice"/>
            <w:rFonts w:eastAsia="宋体" w:eastAsiaTheme="minorEastAsia"/>
            <w:i w:val="false"/>
            <w:color w:val="00000A"/>
            <w:lang w:val="gl-ES" w:eastAsia="gl-ES"/>
          </w:rPr>
          <w:tab/>
        </w:r>
        <w:r>
          <w:rPr>
            <w:rStyle w:val="Enlacedelndice"/>
          </w:rPr>
          <w:t>Organigramas del proyecto</w:t>
        </w:r>
        <w:r>
          <w:rPr>
            <w:webHidden/>
          </w:rPr>
          <w:fldChar w:fldCharType="begin"/>
        </w:r>
        <w:r>
          <w:rPr>
            <w:webHidden/>
          </w:rPr>
          <w:instrText>PAGEREF _Toc531885811 \h</w:instrText>
        </w:r>
        <w:r>
          <w:rPr>
            <w:webHidden/>
          </w:rPr>
          <w:fldChar w:fldCharType="separate"/>
        </w:r>
        <w:r>
          <w:rPr>
            <w:rStyle w:val="Enlacedelndice"/>
            <w:vanish w:val="false"/>
          </w:rPr>
          <w:tab/>
          <w:t>144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12">
        <w:r>
          <w:rPr>
            <w:webHidden/>
            <w:rStyle w:val="Enlacedelndice"/>
            <w:vanish w:val="false"/>
          </w:rPr>
          <w:t>6.4.</w:t>
        </w:r>
        <w:r>
          <w:rPr>
            <w:rStyle w:val="Enlacedelndice"/>
            <w:rFonts w:eastAsia="宋体" w:eastAsiaTheme="minorEastAsia"/>
            <w:i w:val="false"/>
            <w:color w:val="00000A"/>
            <w:lang w:val="gl-ES" w:eastAsia="gl-ES"/>
          </w:rPr>
          <w:tab/>
        </w:r>
        <w:r>
          <w:rPr>
            <w:rStyle w:val="Enlacedelndice"/>
          </w:rPr>
          <w:t>Acta de constitución del equipo</w:t>
        </w:r>
        <w:r>
          <w:rPr>
            <w:webHidden/>
          </w:rPr>
          <w:fldChar w:fldCharType="begin"/>
        </w:r>
        <w:r>
          <w:rPr>
            <w:webHidden/>
          </w:rPr>
          <w:instrText>PAGEREF _Toc531885812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3">
        <w:r>
          <w:rPr>
            <w:webHidden/>
            <w:rStyle w:val="Enlacedelndice"/>
            <w:vanish w:val="false"/>
          </w:rPr>
          <w:t>6.4.1.</w:t>
        </w:r>
        <w:r>
          <w:rPr>
            <w:rStyle w:val="Enlacedelndice"/>
            <w:rFonts w:eastAsia="宋体" w:eastAsiaTheme="minorEastAsia"/>
            <w:color w:val="00000A"/>
            <w:lang w:val="gl-ES" w:eastAsia="gl-ES"/>
          </w:rPr>
          <w:tab/>
        </w:r>
        <w:r>
          <w:rPr>
            <w:rStyle w:val="Enlacedelndice"/>
          </w:rPr>
          <w:t>Introducción</w:t>
        </w:r>
        <w:r>
          <w:rPr>
            <w:webHidden/>
          </w:rPr>
          <w:fldChar w:fldCharType="begin"/>
        </w:r>
        <w:r>
          <w:rPr>
            <w:webHidden/>
          </w:rPr>
          <w:instrText>PAGEREF _Toc531885813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4">
        <w:r>
          <w:rPr>
            <w:webHidden/>
            <w:rStyle w:val="Enlacedelndice"/>
            <w:vanish w:val="false"/>
          </w:rPr>
          <w:t>6.4.2.</w:t>
        </w:r>
        <w:r>
          <w:rPr>
            <w:rStyle w:val="Enlacedelndice"/>
            <w:rFonts w:eastAsia="宋体" w:eastAsiaTheme="minorEastAsia"/>
            <w:color w:val="00000A"/>
            <w:lang w:val="gl-ES" w:eastAsia="gl-ES"/>
          </w:rPr>
          <w:tab/>
        </w:r>
        <w:r>
          <w:rPr>
            <w:rStyle w:val="Enlacedelndice"/>
          </w:rPr>
          <w:t>Valores de equipo</w:t>
        </w:r>
        <w:r>
          <w:rPr>
            <w:webHidden/>
          </w:rPr>
          <w:fldChar w:fldCharType="begin"/>
        </w:r>
        <w:r>
          <w:rPr>
            <w:webHidden/>
          </w:rPr>
          <w:instrText>PAGEREF _Toc531885814 \h</w:instrText>
        </w:r>
        <w:r>
          <w:rPr>
            <w:webHidden/>
          </w:rPr>
          <w:fldChar w:fldCharType="separate"/>
        </w:r>
        <w:r>
          <w:rPr>
            <w:rStyle w:val="Enlacedelndice"/>
            <w:vanish w:val="false"/>
          </w:rPr>
          <w:tab/>
          <w:t>146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5">
        <w:r>
          <w:rPr>
            <w:webHidden/>
            <w:rStyle w:val="Enlacedelndice"/>
            <w:vanish w:val="false"/>
          </w:rPr>
          <w:t>6.4.3.</w:t>
        </w:r>
        <w:r>
          <w:rPr>
            <w:rStyle w:val="Enlacedelndice"/>
            <w:rFonts w:eastAsia="宋体" w:eastAsiaTheme="minorEastAsia"/>
            <w:color w:val="00000A"/>
            <w:lang w:val="gl-ES" w:eastAsia="gl-ES"/>
          </w:rPr>
          <w:tab/>
        </w:r>
        <w:r>
          <w:rPr>
            <w:rStyle w:val="Enlacedelndice"/>
          </w:rPr>
          <w:t>Pautas de comunicación</w:t>
        </w:r>
        <w:r>
          <w:rPr>
            <w:webHidden/>
          </w:rPr>
          <w:fldChar w:fldCharType="begin"/>
        </w:r>
        <w:r>
          <w:rPr>
            <w:webHidden/>
          </w:rPr>
          <w:instrText>PAGEREF _Toc531885815 \h</w:instrText>
        </w:r>
        <w:r>
          <w:rPr>
            <w:webHidden/>
          </w:rPr>
          <w:fldChar w:fldCharType="separate"/>
        </w:r>
        <w:r>
          <w:rPr>
            <w:rStyle w:val="Enlacedelndice"/>
            <w:vanish w:val="false"/>
          </w:rPr>
          <w:tab/>
          <w:t>147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6">
        <w:r>
          <w:rPr>
            <w:webHidden/>
            <w:rStyle w:val="Enlacedelndice"/>
            <w:vanish w:val="false"/>
          </w:rPr>
          <w:t>6.4.4.</w:t>
        </w:r>
        <w:r>
          <w:rPr>
            <w:rStyle w:val="Enlacedelndice"/>
            <w:rFonts w:eastAsia="宋体" w:eastAsiaTheme="minorEastAsia"/>
            <w:color w:val="00000A"/>
            <w:lang w:val="gl-ES" w:eastAsia="gl-ES"/>
          </w:rPr>
          <w:tab/>
        </w:r>
        <w:r>
          <w:rPr>
            <w:rStyle w:val="Enlacedelndice"/>
          </w:rPr>
          <w:t>Criterios y procesos para toma de decisiones</w:t>
        </w:r>
        <w:r>
          <w:rPr>
            <w:webHidden/>
          </w:rPr>
          <w:fldChar w:fldCharType="begin"/>
        </w:r>
        <w:r>
          <w:rPr>
            <w:webHidden/>
          </w:rPr>
          <w:instrText>PAGEREF _Toc531885816 \h</w:instrText>
        </w:r>
        <w:r>
          <w:rPr>
            <w:webHidden/>
          </w:rPr>
          <w:fldChar w:fldCharType="separate"/>
        </w:r>
        <w:r>
          <w:rPr>
            <w:rStyle w:val="Enlacedelndice"/>
            <w:vanish w:val="false"/>
          </w:rPr>
          <w:tab/>
          <w:t>148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7">
        <w:r>
          <w:rPr>
            <w:webHidden/>
            <w:rStyle w:val="Enlacedelndice"/>
            <w:vanish w:val="false"/>
          </w:rPr>
          <w:t>6.4.5.</w:t>
        </w:r>
        <w:r>
          <w:rPr>
            <w:rStyle w:val="Enlacedelndice"/>
            <w:rFonts w:eastAsia="宋体" w:eastAsiaTheme="minorEastAsia"/>
            <w:color w:val="00000A"/>
            <w:lang w:val="gl-ES" w:eastAsia="gl-ES"/>
          </w:rPr>
          <w:tab/>
        </w:r>
        <w:r>
          <w:rPr>
            <w:rStyle w:val="Enlacedelndice"/>
          </w:rPr>
          <w:t>Técnicas de resolución de conflictos</w:t>
        </w:r>
        <w:r>
          <w:rPr>
            <w:webHidden/>
          </w:rPr>
          <w:fldChar w:fldCharType="begin"/>
        </w:r>
        <w:r>
          <w:rPr>
            <w:webHidden/>
          </w:rPr>
          <w:instrText>PAGEREF _Toc531885817 \h</w:instrText>
        </w:r>
        <w:r>
          <w:rPr>
            <w:webHidden/>
          </w:rPr>
          <w:fldChar w:fldCharType="separate"/>
        </w:r>
        <w:r>
          <w:rPr>
            <w:rStyle w:val="Enlacedelndice"/>
            <w:vanish w:val="false"/>
          </w:rPr>
          <w:tab/>
          <w:t>149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8">
        <w:r>
          <w:rPr>
            <w:webHidden/>
            <w:rStyle w:val="Enlacedelndice"/>
            <w:vanish w:val="false"/>
          </w:rPr>
          <w:t>6.4.6.</w:t>
        </w:r>
        <w:r>
          <w:rPr>
            <w:rStyle w:val="Enlacedelndice"/>
            <w:rFonts w:eastAsia="宋体" w:eastAsiaTheme="minorEastAsia"/>
            <w:color w:val="00000A"/>
            <w:lang w:val="gl-ES" w:eastAsia="gl-ES"/>
          </w:rPr>
          <w:tab/>
        </w:r>
        <w:r>
          <w:rPr>
            <w:rStyle w:val="Enlacedelndice"/>
          </w:rPr>
          <w:t>Pautas para reuniones</w:t>
        </w:r>
        <w:r>
          <w:rPr>
            <w:webHidden/>
          </w:rPr>
          <w:fldChar w:fldCharType="begin"/>
        </w:r>
        <w:r>
          <w:rPr>
            <w:webHidden/>
          </w:rPr>
          <w:instrText>PAGEREF _Toc531885818 \h</w:instrText>
        </w:r>
        <w:r>
          <w:rPr>
            <w:webHidden/>
          </w:rPr>
          <w:fldChar w:fldCharType="separate"/>
        </w:r>
        <w:r>
          <w:rPr>
            <w:rStyle w:val="Enlacedelndice"/>
            <w:vanish w:val="false"/>
          </w:rPr>
          <w:tab/>
          <w:t>150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19">
        <w:r>
          <w:rPr>
            <w:webHidden/>
            <w:rStyle w:val="Enlacedelndice"/>
            <w:vanish w:val="false"/>
          </w:rPr>
          <w:t>6.4.7.</w:t>
        </w:r>
        <w:r>
          <w:rPr>
            <w:rStyle w:val="Enlacedelndice"/>
            <w:rFonts w:eastAsia="宋体" w:eastAsiaTheme="minorEastAsia"/>
            <w:color w:val="00000A"/>
            <w:lang w:val="gl-ES" w:eastAsia="gl-ES"/>
          </w:rPr>
          <w:tab/>
        </w:r>
        <w:r>
          <w:rPr>
            <w:rStyle w:val="Enlacedelndice"/>
          </w:rPr>
          <w:t>Acuerdos de equipo</w:t>
        </w:r>
        <w:r>
          <w:rPr>
            <w:webHidden/>
          </w:rPr>
          <w:fldChar w:fldCharType="begin"/>
        </w:r>
        <w:r>
          <w:rPr>
            <w:webHidden/>
          </w:rPr>
          <w:instrText>PAGEREF _Toc531885819 \h</w:instrText>
        </w:r>
        <w:r>
          <w:rPr>
            <w:webHidden/>
          </w:rPr>
          <w:fldChar w:fldCharType="separate"/>
        </w:r>
        <w:r>
          <w:rPr>
            <w:rStyle w:val="Enlacedelndice"/>
            <w:vanish w:val="false"/>
          </w:rPr>
          <w:tab/>
          <w:t>151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20">
        <w:r>
          <w:rPr>
            <w:webHidden/>
            <w:rStyle w:val="Enlacedelndice"/>
            <w:vanish w:val="false"/>
          </w:rPr>
          <w:t>6.5.</w:t>
        </w:r>
        <w:r>
          <w:rPr>
            <w:rStyle w:val="Enlacedelndice"/>
            <w:rFonts w:eastAsia="宋体" w:eastAsiaTheme="minorEastAsia"/>
            <w:i w:val="false"/>
            <w:color w:val="00000A"/>
            <w:lang w:val="gl-ES" w:eastAsia="gl-ES"/>
          </w:rPr>
          <w:tab/>
        </w:r>
        <w:r>
          <w:rPr>
            <w:rStyle w:val="Enlacedelndice"/>
          </w:rPr>
          <w:t>Plan para la dirección del personal</w:t>
        </w:r>
        <w:r>
          <w:rPr>
            <w:webHidden/>
          </w:rPr>
          <w:fldChar w:fldCharType="begin"/>
        </w:r>
        <w:r>
          <w:rPr>
            <w:webHidden/>
          </w:rPr>
          <w:instrText>PAGEREF _Toc531885820 \h</w:instrText>
        </w:r>
        <w:r>
          <w:rPr>
            <w:webHidden/>
          </w:rPr>
          <w:fldChar w:fldCharType="separate"/>
        </w:r>
        <w:r>
          <w:rPr>
            <w:rStyle w:val="Enlacedelndice"/>
            <w:vanish w:val="false"/>
          </w:rPr>
          <w:tab/>
          <w:t>151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1">
        <w:r>
          <w:rPr>
            <w:webHidden/>
            <w:rStyle w:val="Enlacedelndice"/>
            <w:vanish w:val="false"/>
          </w:rPr>
          <w:t>6.5.1.</w:t>
        </w:r>
        <w:r>
          <w:rPr>
            <w:rStyle w:val="Enlacedelndice"/>
            <w:rFonts w:eastAsia="宋体" w:eastAsiaTheme="minorEastAsia"/>
            <w:color w:val="00000A"/>
            <w:lang w:val="gl-ES" w:eastAsia="gl-ES"/>
          </w:rPr>
          <w:tab/>
        </w:r>
        <w:r>
          <w:rPr>
            <w:rStyle w:val="Enlacedelndice"/>
          </w:rPr>
          <w:t>Identificación de recursos</w:t>
        </w:r>
        <w:r>
          <w:rPr>
            <w:webHidden/>
          </w:rPr>
          <w:fldChar w:fldCharType="begin"/>
        </w:r>
        <w:r>
          <w:rPr>
            <w:webHidden/>
          </w:rPr>
          <w:instrText>PAGEREF _Toc531885821 \h</w:instrText>
        </w:r>
        <w:r>
          <w:rPr>
            <w:webHidden/>
          </w:rPr>
          <w:fldChar w:fldCharType="separate"/>
        </w:r>
        <w:r>
          <w:rPr>
            <w:rStyle w:val="Enlacedelndice"/>
            <w:vanish w:val="false"/>
          </w:rPr>
          <w:tab/>
          <w:t>151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2">
        <w:r>
          <w:rPr>
            <w:webHidden/>
            <w:rStyle w:val="Enlacedelndice"/>
            <w:vanish w:val="false"/>
          </w:rPr>
          <w:t>6.5.2.</w:t>
        </w:r>
        <w:r>
          <w:rPr>
            <w:rStyle w:val="Enlacedelndice"/>
            <w:rFonts w:eastAsia="宋体" w:eastAsiaTheme="minorEastAsia"/>
            <w:color w:val="00000A"/>
            <w:lang w:val="gl-ES" w:eastAsia="gl-ES"/>
          </w:rPr>
          <w:tab/>
        </w:r>
        <w:r>
          <w:rPr>
            <w:rStyle w:val="Enlacedelndice"/>
          </w:rPr>
          <w:t>Adquisición de personal</w:t>
        </w:r>
        <w:r>
          <w:rPr>
            <w:webHidden/>
          </w:rPr>
          <w:fldChar w:fldCharType="begin"/>
        </w:r>
        <w:r>
          <w:rPr>
            <w:webHidden/>
          </w:rPr>
          <w:instrText>PAGEREF _Toc531885822 \h</w:instrText>
        </w:r>
        <w:r>
          <w:rPr>
            <w:webHidden/>
          </w:rPr>
          <w:fldChar w:fldCharType="separate"/>
        </w:r>
        <w:r>
          <w:rPr>
            <w:rStyle w:val="Enlacedelndice"/>
            <w:vanish w:val="false"/>
          </w:rPr>
          <w:tab/>
          <w:t>152</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823">
        <w:r>
          <w:rPr>
            <w:webHidden/>
            <w:rStyle w:val="Enlacedelndice"/>
            <w:i/>
            <w:vanish w:val="false"/>
          </w:rPr>
          <w:t>6.5.2.1.</w:t>
        </w:r>
        <w:r>
          <w:rPr>
            <w:rStyle w:val="Enlacedelndice"/>
            <w:rFonts w:eastAsia="宋体" w:eastAsiaTheme="minorEastAsia"/>
            <w:color w:val="00000A"/>
            <w:lang w:val="gl-ES" w:eastAsia="gl-ES"/>
          </w:rPr>
          <w:tab/>
        </w:r>
        <w:r>
          <w:rPr>
            <w:rStyle w:val="Enlacedelndice"/>
            <w:i/>
          </w:rPr>
          <w:t>Necesidades de capacitación</w:t>
        </w:r>
        <w:r>
          <w:rPr>
            <w:webHidden/>
          </w:rPr>
          <w:fldChar w:fldCharType="begin"/>
        </w:r>
        <w:r>
          <w:rPr>
            <w:webHidden/>
          </w:rPr>
          <w:instrText>PAGEREF _Toc531885823 \h</w:instrText>
        </w:r>
        <w:r>
          <w:rPr>
            <w:webHidden/>
          </w:rPr>
          <w:fldChar w:fldCharType="separate"/>
        </w:r>
        <w:r>
          <w:rPr>
            <w:rStyle w:val="Enlacedelndice"/>
            <w:vanish w:val="false"/>
          </w:rPr>
          <w:tab/>
          <w:t>153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4">
        <w:r>
          <w:rPr>
            <w:webHidden/>
            <w:rStyle w:val="Enlacedelndice"/>
            <w:vanish w:val="false"/>
          </w:rPr>
          <w:t>6.5.3.</w:t>
        </w:r>
        <w:r>
          <w:rPr>
            <w:rStyle w:val="Enlacedelndice"/>
            <w:rFonts w:eastAsia="宋体" w:eastAsiaTheme="minorEastAsia"/>
            <w:color w:val="00000A"/>
            <w:lang w:val="gl-ES" w:eastAsia="gl-ES"/>
          </w:rPr>
          <w:tab/>
        </w:r>
        <w:r>
          <w:rPr>
            <w:rStyle w:val="Enlacedelndice"/>
          </w:rPr>
          <w:t>Calendarios de recursos</w:t>
        </w:r>
        <w:r>
          <w:rPr>
            <w:webHidden/>
          </w:rPr>
          <w:fldChar w:fldCharType="begin"/>
        </w:r>
        <w:r>
          <w:rPr>
            <w:webHidden/>
          </w:rPr>
          <w:instrText>PAGEREF _Toc531885824 \h</w:instrText>
        </w:r>
        <w:r>
          <w:rPr>
            <w:webHidden/>
          </w:rPr>
          <w:fldChar w:fldCharType="separate"/>
        </w:r>
        <w:r>
          <w:rPr>
            <w:rStyle w:val="Enlacedelndice"/>
            <w:vanish w:val="false"/>
          </w:rPr>
          <w:tab/>
          <w:t>154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5">
        <w:r>
          <w:rPr>
            <w:webHidden/>
            <w:rStyle w:val="Enlacedelndice"/>
            <w:vanish w:val="false"/>
          </w:rPr>
          <w:t>6.5.4.</w:t>
        </w:r>
        <w:r>
          <w:rPr>
            <w:rStyle w:val="Enlacedelndice"/>
            <w:rFonts w:eastAsia="宋体" w:eastAsiaTheme="minorEastAsia"/>
            <w:color w:val="00000A"/>
            <w:lang w:val="gl-ES" w:eastAsia="gl-ES"/>
          </w:rPr>
          <w:tab/>
        </w:r>
        <w:r>
          <w:rPr>
            <w:rStyle w:val="Enlacedelndice"/>
          </w:rPr>
          <w:t>Reconocimiento y recompensas</w:t>
        </w:r>
        <w:r>
          <w:rPr>
            <w:webHidden/>
          </w:rPr>
          <w:fldChar w:fldCharType="begin"/>
        </w:r>
        <w:r>
          <w:rPr>
            <w:webHidden/>
          </w:rPr>
          <w:instrText>PAGEREF _Toc531885825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6">
        <w:r>
          <w:rPr>
            <w:webHidden/>
            <w:rStyle w:val="Enlacedelndice"/>
            <w:vanish w:val="false"/>
          </w:rPr>
          <w:t>6.5.5.</w:t>
        </w:r>
        <w:r>
          <w:rPr>
            <w:rStyle w:val="Enlacedelndice"/>
            <w:rFonts w:eastAsia="宋体" w:eastAsiaTheme="minorEastAsia"/>
            <w:color w:val="00000A"/>
            <w:lang w:val="gl-ES" w:eastAsia="gl-ES"/>
          </w:rPr>
          <w:tab/>
        </w:r>
        <w:r>
          <w:rPr>
            <w:rStyle w:val="Enlacedelndice"/>
          </w:rPr>
          <w:t>Desarrollo del equipo</w:t>
        </w:r>
        <w:r>
          <w:rPr>
            <w:webHidden/>
          </w:rPr>
          <w:fldChar w:fldCharType="begin"/>
        </w:r>
        <w:r>
          <w:rPr>
            <w:webHidden/>
          </w:rPr>
          <w:instrText>PAGEREF _Toc531885826 \h</w:instrText>
        </w:r>
        <w:r>
          <w:rPr>
            <w:webHidden/>
          </w:rPr>
          <w:fldChar w:fldCharType="separate"/>
        </w:r>
        <w:r>
          <w:rPr>
            <w:rStyle w:val="Enlacedelndice"/>
            <w:vanish w:val="false"/>
          </w:rPr>
          <w:tab/>
          <w:t>156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7">
        <w:r>
          <w:rPr>
            <w:webHidden/>
            <w:rStyle w:val="Enlacedelndice"/>
            <w:vanish w:val="false"/>
          </w:rPr>
          <w:t>6.5.6.</w:t>
        </w:r>
        <w:r>
          <w:rPr>
            <w:rStyle w:val="Enlacedelndice"/>
            <w:rFonts w:eastAsia="宋体" w:eastAsiaTheme="minorEastAsia"/>
            <w:color w:val="00000A"/>
            <w:lang w:val="gl-ES" w:eastAsia="gl-ES"/>
          </w:rPr>
          <w:tab/>
        </w:r>
        <w:r>
          <w:rPr>
            <w:rStyle w:val="Enlacedelndice"/>
          </w:rPr>
          <w:t>Dietas y desplazamientos</w:t>
        </w:r>
        <w:r>
          <w:rPr>
            <w:webHidden/>
          </w:rPr>
          <w:fldChar w:fldCharType="begin"/>
        </w:r>
        <w:r>
          <w:rPr>
            <w:webHidden/>
          </w:rPr>
          <w:instrText>PAGEREF _Toc531885827 \h</w:instrText>
        </w:r>
        <w:r>
          <w:rPr>
            <w:webHidden/>
          </w:rPr>
          <w:fldChar w:fldCharType="separate"/>
        </w:r>
        <w:r>
          <w:rPr>
            <w:rStyle w:val="Enlacedelndice"/>
            <w:vanish w:val="false"/>
          </w:rPr>
          <w:tab/>
          <w:t>157</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8">
        <w:r>
          <w:rPr>
            <w:webHidden/>
            <w:rStyle w:val="Enlacedelndice"/>
            <w:vanish w:val="false"/>
          </w:rPr>
          <w:t>6.5.7.</w:t>
        </w:r>
        <w:r>
          <w:rPr>
            <w:rStyle w:val="Enlacedelndice"/>
            <w:rFonts w:eastAsia="宋体" w:eastAsiaTheme="minorEastAsia"/>
            <w:color w:val="00000A"/>
            <w:lang w:val="gl-ES" w:eastAsia="gl-ES"/>
          </w:rPr>
          <w:tab/>
        </w:r>
        <w:r>
          <w:rPr>
            <w:rStyle w:val="Enlacedelndice"/>
          </w:rPr>
          <w:t>Seguridad y Cumplimiento de Normativas</w:t>
        </w:r>
        <w:r>
          <w:rPr>
            <w:webHidden/>
          </w:rPr>
          <w:fldChar w:fldCharType="begin"/>
        </w:r>
        <w:r>
          <w:rPr>
            <w:webHidden/>
          </w:rPr>
          <w:instrText>PAGEREF _Toc531885828 \h</w:instrText>
        </w:r>
        <w:r>
          <w:rPr>
            <w:webHidden/>
          </w:rPr>
          <w:fldChar w:fldCharType="separate"/>
        </w:r>
        <w:r>
          <w:rPr>
            <w:rStyle w:val="Enlacedelndice"/>
            <w:vanish w:val="false"/>
          </w:rPr>
          <w:tab/>
          <w:t>158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29">
        <w:r>
          <w:rPr>
            <w:webHidden/>
            <w:rStyle w:val="Enlacedelndice"/>
            <w:vanish w:val="false"/>
          </w:rPr>
          <w:t>6.5.8.</w:t>
        </w:r>
        <w:r>
          <w:rPr>
            <w:rStyle w:val="Enlacedelndice"/>
            <w:rFonts w:eastAsia="宋体" w:eastAsiaTheme="minorEastAsia"/>
            <w:color w:val="00000A"/>
            <w:lang w:val="gl-ES" w:eastAsia="gl-ES"/>
          </w:rPr>
          <w:tab/>
        </w:r>
        <w:r>
          <w:rPr>
            <w:rStyle w:val="Enlacedelndice"/>
          </w:rPr>
          <w:t>Evaluación del desempeño del trabajo</w:t>
        </w:r>
        <w:r>
          <w:rPr>
            <w:webHidden/>
          </w:rPr>
          <w:fldChar w:fldCharType="begin"/>
        </w:r>
        <w:r>
          <w:rPr>
            <w:webHidden/>
          </w:rPr>
          <w:instrText>PAGEREF _Toc531885829 \h</w:instrText>
        </w:r>
        <w:r>
          <w:rPr>
            <w:webHidden/>
          </w:rPr>
          <w:fldChar w:fldCharType="separate"/>
        </w:r>
        <w:r>
          <w:rPr>
            <w:rStyle w:val="Enlacedelndice"/>
            <w:vanish w:val="false"/>
          </w:rPr>
          <w:tab/>
          <w:t>158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0">
        <w:r>
          <w:rPr>
            <w:webHidden/>
            <w:rStyle w:val="Enlacedelndice"/>
            <w:vanish w:val="false"/>
          </w:rPr>
          <w:t>6.5.9.</w:t>
        </w:r>
        <w:r>
          <w:rPr>
            <w:rStyle w:val="Enlacedelndice"/>
            <w:rFonts w:eastAsia="宋体" w:eastAsiaTheme="minorEastAsia"/>
            <w:color w:val="00000A"/>
            <w:lang w:val="gl-ES" w:eastAsia="gl-ES"/>
          </w:rPr>
          <w:tab/>
        </w:r>
        <w:r>
          <w:rPr>
            <w:rStyle w:val="Enlacedelndice"/>
          </w:rPr>
          <w:t>Confidencialidad</w:t>
        </w:r>
        <w:r>
          <w:rPr>
            <w:webHidden/>
          </w:rPr>
          <w:fldChar w:fldCharType="begin"/>
        </w:r>
        <w:r>
          <w:rPr>
            <w:webHidden/>
          </w:rPr>
          <w:instrText>PAGEREF _Toc531885830 \h</w:instrText>
        </w:r>
        <w:r>
          <w:rPr>
            <w:webHidden/>
          </w:rPr>
          <w:fldChar w:fldCharType="separate"/>
        </w:r>
        <w:r>
          <w:rPr>
            <w:rStyle w:val="Enlacedelndice"/>
            <w:vanish w:val="false"/>
          </w:rPr>
          <w:tab/>
          <w:t>159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1">
        <w:r>
          <w:rPr>
            <w:webHidden/>
            <w:rStyle w:val="Enlacedelndice"/>
            <w:vanish w:val="false"/>
          </w:rPr>
          <w:t>6.5.10.</w:t>
        </w:r>
        <w:r>
          <w:rPr>
            <w:rStyle w:val="Enlacedelndice"/>
            <w:rFonts w:eastAsia="宋体" w:eastAsiaTheme="minorEastAsia"/>
            <w:color w:val="00000A"/>
            <w:lang w:val="gl-ES" w:eastAsia="gl-ES"/>
          </w:rPr>
          <w:tab/>
        </w:r>
        <w:r>
          <w:rPr>
            <w:rStyle w:val="Enlacedelndice"/>
          </w:rPr>
          <w:t>Plan de liberación del personal</w:t>
        </w:r>
        <w:r>
          <w:rPr>
            <w:webHidden/>
          </w:rPr>
          <w:fldChar w:fldCharType="begin"/>
        </w:r>
        <w:r>
          <w:rPr>
            <w:webHidden/>
          </w:rPr>
          <w:instrText>PAGEREF _Toc531885831 \h</w:instrText>
        </w:r>
        <w:r>
          <w:rPr>
            <w:webHidden/>
          </w:rPr>
          <w:fldChar w:fldCharType="separate"/>
        </w:r>
        <w:r>
          <w:rPr>
            <w:rStyle w:val="Enlacedelndice"/>
            <w:vanish w:val="false"/>
          </w:rPr>
          <w:tab/>
          <w:t>160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2">
        <w:r>
          <w:rPr>
            <w:webHidden/>
            <w:rStyle w:val="Enlacedelndice"/>
            <w:vanish w:val="false"/>
          </w:rPr>
          <w:t>6.5.11.</w:t>
        </w:r>
        <w:r>
          <w:rPr>
            <w:rStyle w:val="Enlacedelndice"/>
            <w:rFonts w:eastAsia="宋体" w:eastAsiaTheme="minorEastAsia"/>
            <w:color w:val="00000A"/>
            <w:lang w:val="gl-ES" w:eastAsia="gl-ES"/>
          </w:rPr>
          <w:tab/>
        </w:r>
        <w:r>
          <w:rPr>
            <w:rStyle w:val="Enlacedelndice"/>
          </w:rPr>
          <w:t>Conflictos</w:t>
        </w:r>
        <w:r>
          <w:rPr>
            <w:webHidden/>
          </w:rPr>
          <w:fldChar w:fldCharType="begin"/>
        </w:r>
        <w:r>
          <w:rPr>
            <w:webHidden/>
          </w:rPr>
          <w:instrText>PAGEREF _Toc531885832 \h</w:instrText>
        </w:r>
        <w:r>
          <w:rPr>
            <w:webHidden/>
          </w:rPr>
          <w:fldChar w:fldCharType="separate"/>
        </w:r>
        <w:r>
          <w:rPr>
            <w:rStyle w:val="Enlacedelndice"/>
            <w:vanish w:val="false"/>
          </w:rPr>
          <w:tab/>
          <w:t>160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833">
        <w:r>
          <w:rPr>
            <w:webHidden/>
            <w:rStyle w:val="Enlacedelndice"/>
            <w:vanish w:val="false"/>
          </w:rPr>
          <w:t>7.</w:t>
        </w:r>
        <w:r>
          <w:rPr>
            <w:rStyle w:val="Enlacedelndice"/>
            <w:rFonts w:eastAsia="宋体" w:eastAsiaTheme="minorEastAsia"/>
            <w:b w:val="false"/>
            <w:color w:val="00000A"/>
            <w:lang w:val="gl-ES" w:eastAsia="gl-ES"/>
          </w:rPr>
          <w:tab/>
        </w:r>
        <w:r>
          <w:rPr>
            <w:rStyle w:val="Enlacedelndice"/>
          </w:rPr>
          <w:t>Plan para gestión del riesgo</w:t>
        </w:r>
        <w:r>
          <w:rPr>
            <w:webHidden/>
          </w:rPr>
          <w:fldChar w:fldCharType="begin"/>
        </w:r>
        <w:r>
          <w:rPr>
            <w:webHidden/>
          </w:rPr>
          <w:instrText>PAGEREF _Toc531885833 \h</w:instrText>
        </w:r>
        <w:r>
          <w:rPr>
            <w:webHidden/>
          </w:rPr>
          <w:fldChar w:fldCharType="separate"/>
        </w:r>
        <w:r>
          <w:rPr>
            <w:rStyle w:val="Enlacedelndice"/>
            <w:vanish w:val="false"/>
          </w:rPr>
          <w:tab/>
          <w:t>161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34">
        <w:r>
          <w:rPr>
            <w:webHidden/>
            <w:rStyle w:val="Enlacedelndice"/>
            <w:vanish w:val="false"/>
          </w:rPr>
          <w:t>7.1.</w:t>
        </w:r>
        <w:r>
          <w:rPr>
            <w:rStyle w:val="Enlacedelndice"/>
            <w:rFonts w:eastAsia="宋体" w:eastAsiaTheme="minorEastAsia"/>
            <w:i w:val="false"/>
            <w:color w:val="00000A"/>
            <w:lang w:val="gl-ES" w:eastAsia="gl-ES"/>
          </w:rPr>
          <w:tab/>
        </w:r>
        <w:r>
          <w:rPr>
            <w:rStyle w:val="Enlacedelndice"/>
          </w:rPr>
          <w:t>Introducción</w:t>
        </w:r>
        <w:r>
          <w:rPr>
            <w:webHidden/>
          </w:rPr>
          <w:fldChar w:fldCharType="begin"/>
        </w:r>
        <w:r>
          <w:rPr>
            <w:webHidden/>
          </w:rPr>
          <w:instrText>PAGEREF _Toc531885834 \h</w:instrText>
        </w:r>
        <w:r>
          <w:rPr>
            <w:webHidden/>
          </w:rPr>
          <w:fldChar w:fldCharType="separate"/>
        </w:r>
        <w:r>
          <w:rPr>
            <w:rStyle w:val="Enlacedelndice"/>
            <w:vanish w:val="false"/>
          </w:rPr>
          <w:tab/>
          <w:t>161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35">
        <w:r>
          <w:rPr>
            <w:webHidden/>
            <w:rStyle w:val="Enlacedelndice"/>
            <w:vanish w:val="false"/>
          </w:rPr>
          <w:t>7.2.</w:t>
        </w:r>
        <w:r>
          <w:rPr>
            <w:rStyle w:val="Enlacedelndice"/>
            <w:rFonts w:eastAsia="宋体" w:eastAsiaTheme="minorEastAsia"/>
            <w:i w:val="false"/>
            <w:color w:val="00000A"/>
            <w:lang w:val="gl-ES" w:eastAsia="gl-ES"/>
          </w:rPr>
          <w:tab/>
        </w:r>
        <w:r>
          <w:rPr>
            <w:rStyle w:val="Enlacedelndice"/>
          </w:rPr>
          <w:t>Planificar la gestión de los riesgos</w:t>
        </w:r>
        <w:r>
          <w:rPr>
            <w:webHidden/>
          </w:rPr>
          <w:fldChar w:fldCharType="begin"/>
        </w:r>
        <w:r>
          <w:rPr>
            <w:webHidden/>
          </w:rPr>
          <w:instrText>PAGEREF _Toc531885835 \h</w:instrText>
        </w:r>
        <w:r>
          <w:rPr>
            <w:webHidden/>
          </w:rPr>
          <w:fldChar w:fldCharType="separate"/>
        </w:r>
        <w:r>
          <w:rPr>
            <w:rStyle w:val="Enlacedelndice"/>
            <w:vanish w:val="false"/>
          </w:rPr>
          <w:tab/>
          <w:t>162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6">
        <w:r>
          <w:rPr>
            <w:webHidden/>
            <w:rStyle w:val="Enlacedelndice"/>
            <w:vanish w:val="false"/>
          </w:rPr>
          <w:t>7.2.1.</w:t>
        </w:r>
        <w:r>
          <w:rPr>
            <w:rStyle w:val="Enlacedelndice"/>
            <w:rFonts w:eastAsia="宋体" w:eastAsiaTheme="minorEastAsia"/>
            <w:color w:val="00000A"/>
            <w:lang w:val="gl-ES" w:eastAsia="gl-ES"/>
          </w:rPr>
          <w:tab/>
        </w:r>
        <w:r>
          <w:rPr>
            <w:rStyle w:val="Enlacedelndice"/>
          </w:rPr>
          <w:t>Metodología</w:t>
        </w:r>
        <w:r>
          <w:rPr>
            <w:webHidden/>
          </w:rPr>
          <w:fldChar w:fldCharType="begin"/>
        </w:r>
        <w:r>
          <w:rPr>
            <w:webHidden/>
          </w:rPr>
          <w:instrText>PAGEREF _Toc531885836 \h</w:instrText>
        </w:r>
        <w:r>
          <w:rPr>
            <w:webHidden/>
          </w:rPr>
          <w:fldChar w:fldCharType="separate"/>
        </w:r>
        <w:r>
          <w:rPr>
            <w:rStyle w:val="Enlacedelndice"/>
            <w:vanish w:val="false"/>
          </w:rPr>
          <w:tab/>
          <w:t>162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7">
        <w:r>
          <w:rPr>
            <w:webHidden/>
            <w:rStyle w:val="Enlacedelndice"/>
            <w:vanish w:val="false"/>
          </w:rPr>
          <w:t>7.2.2.</w:t>
        </w:r>
        <w:r>
          <w:rPr>
            <w:rStyle w:val="Enlacedelndice"/>
            <w:rFonts w:eastAsia="宋体" w:eastAsiaTheme="minorEastAsia"/>
            <w:color w:val="00000A"/>
            <w:lang w:val="gl-ES" w:eastAsia="gl-ES"/>
          </w:rPr>
          <w:tab/>
        </w:r>
        <w:r>
          <w:rPr>
            <w:rStyle w:val="Enlacedelndice"/>
          </w:rPr>
          <w:t>Roles y responsabilidades</w:t>
        </w:r>
        <w:r>
          <w:rPr>
            <w:webHidden/>
          </w:rPr>
          <w:fldChar w:fldCharType="begin"/>
        </w:r>
        <w:r>
          <w:rPr>
            <w:webHidden/>
          </w:rPr>
          <w:instrText>PAGEREF _Toc531885837 \h</w:instrText>
        </w:r>
        <w:r>
          <w:rPr>
            <w:webHidden/>
          </w:rPr>
          <w:fldChar w:fldCharType="separate"/>
        </w:r>
        <w:r>
          <w:rPr>
            <w:rStyle w:val="Enlacedelndice"/>
            <w:vanish w:val="false"/>
          </w:rPr>
          <w:tab/>
          <w:t>165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8">
        <w:r>
          <w:rPr>
            <w:webHidden/>
            <w:rStyle w:val="Enlacedelndice"/>
            <w:vanish w:val="false"/>
          </w:rPr>
          <w:t>7.2.3.</w:t>
        </w:r>
        <w:r>
          <w:rPr>
            <w:rStyle w:val="Enlacedelndice"/>
            <w:rFonts w:eastAsia="宋体" w:eastAsiaTheme="minorEastAsia"/>
            <w:color w:val="00000A"/>
            <w:lang w:val="gl-ES" w:eastAsia="gl-ES"/>
          </w:rPr>
          <w:tab/>
        </w:r>
        <w:r>
          <w:rPr>
            <w:rStyle w:val="Enlacedelndice"/>
          </w:rPr>
          <w:t>Presupuesto</w:t>
        </w:r>
        <w:r>
          <w:rPr>
            <w:webHidden/>
          </w:rPr>
          <w:fldChar w:fldCharType="begin"/>
        </w:r>
        <w:r>
          <w:rPr>
            <w:webHidden/>
          </w:rPr>
          <w:instrText>PAGEREF _Toc531885838 \h</w:instrText>
        </w:r>
        <w:r>
          <w:rPr>
            <w:webHidden/>
          </w:rPr>
          <w:fldChar w:fldCharType="separate"/>
        </w:r>
        <w:r>
          <w:rPr>
            <w:rStyle w:val="Enlacedelndice"/>
            <w:vanish w:val="false"/>
          </w:rPr>
          <w:tab/>
          <w:t>166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39">
        <w:r>
          <w:rPr>
            <w:webHidden/>
            <w:rStyle w:val="Enlacedelndice"/>
            <w:vanish w:val="false"/>
          </w:rPr>
          <w:t>7.2.4.</w:t>
        </w:r>
        <w:r>
          <w:rPr>
            <w:rStyle w:val="Enlacedelndice"/>
            <w:rFonts w:eastAsia="宋体" w:eastAsiaTheme="minorEastAsia"/>
            <w:color w:val="00000A"/>
            <w:lang w:val="gl-ES" w:eastAsia="gl-ES"/>
          </w:rPr>
          <w:tab/>
        </w:r>
        <w:r>
          <w:rPr>
            <w:rStyle w:val="Enlacedelndice"/>
          </w:rPr>
          <w:t>Apetito al riesgo del interesado</w:t>
        </w:r>
        <w:r>
          <w:rPr>
            <w:webHidden/>
          </w:rPr>
          <w:fldChar w:fldCharType="begin"/>
        </w:r>
        <w:r>
          <w:rPr>
            <w:webHidden/>
          </w:rPr>
          <w:instrText>PAGEREF _Toc531885839 \h</w:instrText>
        </w:r>
        <w:r>
          <w:rPr>
            <w:webHidden/>
          </w:rPr>
          <w:fldChar w:fldCharType="separate"/>
        </w:r>
        <w:r>
          <w:rPr>
            <w:rStyle w:val="Enlacedelndice"/>
            <w:vanish w:val="false"/>
          </w:rPr>
          <w:tab/>
          <w:t>168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0">
        <w:r>
          <w:rPr>
            <w:webHidden/>
            <w:rStyle w:val="Enlacedelndice"/>
            <w:vanish w:val="false"/>
          </w:rPr>
          <w:t>7.2.5.</w:t>
        </w:r>
        <w:r>
          <w:rPr>
            <w:rStyle w:val="Enlacedelndice"/>
            <w:rFonts w:eastAsia="宋体" w:eastAsiaTheme="minorEastAsia"/>
            <w:color w:val="00000A"/>
            <w:lang w:val="gl-ES" w:eastAsia="gl-ES"/>
          </w:rPr>
          <w:tab/>
        </w:r>
        <w:r>
          <w:rPr>
            <w:rStyle w:val="Enlacedelndice"/>
          </w:rPr>
          <w:t>Categorías de riesgos</w:t>
        </w:r>
        <w:r>
          <w:rPr>
            <w:webHidden/>
          </w:rPr>
          <w:fldChar w:fldCharType="begin"/>
        </w:r>
        <w:r>
          <w:rPr>
            <w:webHidden/>
          </w:rPr>
          <w:instrText>PAGEREF _Toc531885840 \h</w:instrText>
        </w:r>
        <w:r>
          <w:rPr>
            <w:webHidden/>
          </w:rPr>
          <w:fldChar w:fldCharType="separate"/>
        </w:r>
        <w:r>
          <w:rPr>
            <w:rStyle w:val="Enlacedelndice"/>
            <w:vanish w:val="false"/>
          </w:rPr>
          <w:tab/>
          <w:t>169</w:t>
        </w:r>
        <w:r>
          <w:rPr>
            <w:webHidden/>
          </w:rPr>
          <w:fldChar w:fldCharType="end"/>
        </w:r>
      </w:hyperlink>
    </w:p>
    <w:p>
      <w:pPr>
        <w:pStyle w:val="Sumario3"/>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1885841">
        <w:r>
          <w:rPr>
            <w:webHidden/>
            <w:rStyle w:val="Enlacedelndice"/>
            <w:vanish w:val="false"/>
          </w:rPr>
          <w:t>7.2.5.1.</w:t>
        </w:r>
        <w:r>
          <w:rPr>
            <w:rStyle w:val="Enlacedelndice"/>
            <w:rFonts w:eastAsia="宋体" w:eastAsiaTheme="minorEastAsia"/>
            <w:color w:val="00000A"/>
            <w:lang w:val="gl-ES" w:eastAsia="gl-ES"/>
          </w:rPr>
          <w:tab/>
        </w:r>
        <w:r>
          <w:rPr>
            <w:rStyle w:val="Enlacedelndice"/>
            <w:i/>
          </w:rPr>
          <w:t>RBS</w:t>
        </w:r>
        <w:r>
          <w:rPr>
            <w:webHidden/>
          </w:rPr>
          <w:fldChar w:fldCharType="begin"/>
        </w:r>
        <w:r>
          <w:rPr>
            <w:webHidden/>
          </w:rPr>
          <w:instrText>PAGEREF _Toc531885841 \h</w:instrText>
        </w:r>
        <w:r>
          <w:rPr>
            <w:webHidden/>
          </w:rPr>
          <w:fldChar w:fldCharType="separate"/>
        </w:r>
        <w:r>
          <w:rPr>
            <w:rStyle w:val="Enlacedelndice"/>
            <w:vanish w:val="false"/>
          </w:rPr>
          <w:tab/>
          <w:t>169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2">
        <w:r>
          <w:rPr>
            <w:webHidden/>
            <w:rStyle w:val="Enlacedelndice"/>
            <w:vanish w:val="false"/>
          </w:rPr>
          <w:t>7.2.6.</w:t>
        </w:r>
        <w:r>
          <w:rPr>
            <w:rStyle w:val="Enlacedelndice"/>
            <w:rFonts w:eastAsia="宋体" w:eastAsiaTheme="minorEastAsia"/>
            <w:color w:val="00000A"/>
            <w:lang w:val="gl-ES" w:eastAsia="gl-ES"/>
          </w:rPr>
          <w:tab/>
        </w:r>
        <w:r>
          <w:rPr>
            <w:rStyle w:val="Enlacedelndice"/>
          </w:rPr>
          <w:t>Matriz de probabilidad e impacto de los riesgos</w:t>
        </w:r>
        <w:r>
          <w:rPr>
            <w:webHidden/>
          </w:rPr>
          <w:fldChar w:fldCharType="begin"/>
        </w:r>
        <w:r>
          <w:rPr>
            <w:webHidden/>
          </w:rPr>
          <w:instrText>PAGEREF _Toc531885842 \h</w:instrText>
        </w:r>
        <w:r>
          <w:rPr>
            <w:webHidden/>
          </w:rPr>
          <w:fldChar w:fldCharType="separate"/>
        </w:r>
        <w:r>
          <w:rPr>
            <w:rStyle w:val="Enlacedelndice"/>
            <w:vanish w:val="false"/>
          </w:rPr>
          <w:tab/>
          <w:t>172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43">
        <w:r>
          <w:rPr>
            <w:webHidden/>
            <w:rStyle w:val="Enlacedelndice"/>
            <w:vanish w:val="false"/>
          </w:rPr>
          <w:t>7.3.</w:t>
        </w:r>
        <w:r>
          <w:rPr>
            <w:rStyle w:val="Enlacedelndice"/>
            <w:rFonts w:eastAsia="宋体" w:eastAsiaTheme="minorEastAsia"/>
            <w:i w:val="false"/>
            <w:color w:val="00000A"/>
            <w:lang w:val="gl-ES" w:eastAsia="gl-ES"/>
          </w:rPr>
          <w:tab/>
        </w:r>
        <w:r>
          <w:rPr>
            <w:rStyle w:val="Enlacedelndice"/>
          </w:rPr>
          <w:t>Identificación de los riesgos</w:t>
        </w:r>
        <w:r>
          <w:rPr>
            <w:webHidden/>
          </w:rPr>
          <w:fldChar w:fldCharType="begin"/>
        </w:r>
        <w:r>
          <w:rPr>
            <w:webHidden/>
          </w:rPr>
          <w:instrText>PAGEREF _Toc531885843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4">
        <w:r>
          <w:rPr>
            <w:webHidden/>
            <w:rStyle w:val="Enlacedelndice"/>
            <w:vanish w:val="false"/>
          </w:rPr>
          <w:t>7.3.1.</w:t>
        </w:r>
        <w:r>
          <w:rPr>
            <w:rStyle w:val="Enlacedelndice"/>
            <w:rFonts w:eastAsia="宋体" w:eastAsiaTheme="minorEastAsia"/>
            <w:color w:val="00000A"/>
            <w:lang w:val="gl-ES" w:eastAsia="gl-ES"/>
          </w:rPr>
          <w:tab/>
        </w:r>
        <w:r>
          <w:rPr>
            <w:rStyle w:val="Enlacedelndice"/>
          </w:rPr>
          <w:t>Lista de riesgos</w:t>
        </w:r>
        <w:r>
          <w:rPr>
            <w:webHidden/>
          </w:rPr>
          <w:fldChar w:fldCharType="begin"/>
        </w:r>
        <w:r>
          <w:rPr>
            <w:webHidden/>
          </w:rPr>
          <w:instrText>PAGEREF _Toc531885844 \h</w:instrText>
        </w:r>
        <w:r>
          <w:rPr>
            <w:webHidden/>
          </w:rPr>
          <w:fldChar w:fldCharType="separate"/>
        </w:r>
        <w:r>
          <w:rPr>
            <w:rStyle w:val="Enlacedelndice"/>
            <w:vanish w:val="false"/>
          </w:rPr>
          <w:tab/>
          <w:t>173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5">
        <w:r>
          <w:rPr>
            <w:webHidden/>
            <w:rStyle w:val="Enlacedelndice"/>
            <w:vanish w:val="false"/>
          </w:rPr>
          <w:t>7.3.2.</w:t>
        </w:r>
        <w:r>
          <w:rPr>
            <w:rStyle w:val="Enlacedelndice"/>
            <w:rFonts w:eastAsia="宋体" w:eastAsiaTheme="minorEastAsia"/>
            <w:color w:val="00000A"/>
            <w:lang w:val="gl-ES" w:eastAsia="gl-ES"/>
          </w:rPr>
          <w:tab/>
        </w:r>
        <w:r>
          <w:rPr>
            <w:rStyle w:val="Enlacedelndice"/>
          </w:rPr>
          <w:t>Diagramas de Ishikawa</w:t>
        </w:r>
        <w:r>
          <w:rPr>
            <w:webHidden/>
          </w:rPr>
          <w:fldChar w:fldCharType="begin"/>
        </w:r>
        <w:r>
          <w:rPr>
            <w:webHidden/>
          </w:rPr>
          <w:instrText>PAGEREF _Toc531885845 \h</w:instrText>
        </w:r>
        <w:r>
          <w:rPr>
            <w:webHidden/>
          </w:rPr>
          <w:fldChar w:fldCharType="separate"/>
        </w:r>
        <w:r>
          <w:rPr>
            <w:rStyle w:val="Enlacedelndice"/>
            <w:vanish w:val="false"/>
          </w:rPr>
          <w:tab/>
          <w:t>178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46">
        <w:r>
          <w:rPr>
            <w:webHidden/>
            <w:rStyle w:val="Enlacedelndice"/>
            <w:vanish w:val="false"/>
          </w:rPr>
          <w:t>7.4.</w:t>
        </w:r>
        <w:r>
          <w:rPr>
            <w:rStyle w:val="Enlacedelndice"/>
            <w:rFonts w:eastAsia="宋体" w:eastAsiaTheme="minorEastAsia"/>
            <w:i w:val="false"/>
            <w:color w:val="00000A"/>
            <w:lang w:val="gl-ES" w:eastAsia="gl-ES"/>
          </w:rPr>
          <w:tab/>
        </w:r>
        <w:r>
          <w:rPr>
            <w:rStyle w:val="Enlacedelndice"/>
          </w:rPr>
          <w:t>Análisis cualitativo de riesgo</w:t>
        </w:r>
        <w:r>
          <w:rPr>
            <w:webHidden/>
          </w:rPr>
          <w:fldChar w:fldCharType="begin"/>
        </w:r>
        <w:r>
          <w:rPr>
            <w:webHidden/>
          </w:rPr>
          <w:instrText>PAGEREF _Toc531885846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7">
        <w:r>
          <w:rPr>
            <w:webHidden/>
            <w:rStyle w:val="Enlacedelndice"/>
            <w:vanish w:val="false"/>
          </w:rPr>
          <w:t>7.4.1.</w:t>
        </w:r>
        <w:r>
          <w:rPr>
            <w:rStyle w:val="Enlacedelndice"/>
            <w:rFonts w:eastAsia="宋体" w:eastAsiaTheme="minorEastAsia"/>
            <w:color w:val="00000A"/>
            <w:lang w:val="gl-ES" w:eastAsia="gl-ES"/>
          </w:rPr>
          <w:tab/>
        </w:r>
        <w:r>
          <w:rPr>
            <w:rStyle w:val="Enlacedelndice"/>
          </w:rPr>
          <w:t>Justificación del impacto y probabilidad asignados</w:t>
        </w:r>
        <w:r>
          <w:rPr>
            <w:webHidden/>
          </w:rPr>
          <w:fldChar w:fldCharType="begin"/>
        </w:r>
        <w:r>
          <w:rPr>
            <w:webHidden/>
          </w:rPr>
          <w:instrText>PAGEREF _Toc531885847 \h</w:instrText>
        </w:r>
        <w:r>
          <w:rPr>
            <w:webHidden/>
          </w:rPr>
          <w:fldChar w:fldCharType="separate"/>
        </w:r>
        <w:r>
          <w:rPr>
            <w:rStyle w:val="Enlacedelndice"/>
            <w:vanish w:val="false"/>
          </w:rPr>
          <w:tab/>
          <w:t>179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48">
        <w:r>
          <w:rPr>
            <w:webHidden/>
            <w:rStyle w:val="Enlacedelndice"/>
            <w:vanish w:val="false"/>
          </w:rPr>
          <w:t>7.4.2.</w:t>
        </w:r>
        <w:r>
          <w:rPr>
            <w:rStyle w:val="Enlacedelndice"/>
            <w:rFonts w:eastAsia="宋体" w:eastAsiaTheme="minorEastAsia"/>
            <w:color w:val="00000A"/>
            <w:lang w:val="gl-ES" w:eastAsia="gl-ES"/>
          </w:rPr>
          <w:tab/>
        </w:r>
        <w:r>
          <w:rPr>
            <w:rStyle w:val="Enlacedelndice"/>
          </w:rPr>
          <w:t>Evaluación de la calidad de datos de riesgos</w:t>
        </w:r>
        <w:r>
          <w:rPr>
            <w:webHidden/>
          </w:rPr>
          <w:fldChar w:fldCharType="begin"/>
        </w:r>
        <w:r>
          <w:rPr>
            <w:webHidden/>
          </w:rPr>
          <w:instrText>PAGEREF _Toc531885848 \h</w:instrText>
        </w:r>
        <w:r>
          <w:rPr>
            <w:webHidden/>
          </w:rPr>
          <w:fldChar w:fldCharType="separate"/>
        </w:r>
        <w:r>
          <w:rPr>
            <w:rStyle w:val="Enlacedelndice"/>
            <w:vanish w:val="false"/>
          </w:rPr>
          <w:tab/>
          <w:t>180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49">
        <w:r>
          <w:rPr>
            <w:webHidden/>
            <w:rStyle w:val="Enlacedelndice"/>
            <w:vanish w:val="false"/>
          </w:rPr>
          <w:t>7.5.</w:t>
        </w:r>
        <w:r>
          <w:rPr>
            <w:rStyle w:val="Enlacedelndice"/>
            <w:rFonts w:eastAsia="宋体" w:eastAsiaTheme="minorEastAsia"/>
            <w:i w:val="false"/>
            <w:color w:val="00000A"/>
            <w:lang w:val="gl-ES" w:eastAsia="gl-ES"/>
          </w:rPr>
          <w:tab/>
        </w:r>
        <w:r>
          <w:rPr>
            <w:rStyle w:val="Enlacedelndice"/>
          </w:rPr>
          <w:t>Análisis cuantitativo de riesgo</w:t>
        </w:r>
        <w:r>
          <w:rPr>
            <w:webHidden/>
          </w:rPr>
          <w:fldChar w:fldCharType="begin"/>
        </w:r>
        <w:r>
          <w:rPr>
            <w:webHidden/>
          </w:rPr>
          <w:instrText>PAGEREF _Toc531885849 \h</w:instrText>
        </w:r>
        <w:r>
          <w:rPr>
            <w:webHidden/>
          </w:rPr>
          <w:fldChar w:fldCharType="separate"/>
        </w:r>
        <w:r>
          <w:rPr>
            <w:rStyle w:val="Enlacedelndice"/>
            <w:vanish w:val="false"/>
          </w:rPr>
          <w:tab/>
          <w:t>180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50">
        <w:r>
          <w:rPr>
            <w:webHidden/>
            <w:rStyle w:val="Enlacedelndice"/>
            <w:vanish w:val="false"/>
          </w:rPr>
          <w:t>7.5.1.</w:t>
        </w:r>
        <w:r>
          <w:rPr>
            <w:rStyle w:val="Enlacedelndice"/>
            <w:rFonts w:eastAsia="宋体" w:eastAsiaTheme="minorEastAsia"/>
            <w:color w:val="00000A"/>
            <w:lang w:val="gl-ES" w:eastAsia="gl-ES"/>
          </w:rPr>
          <w:tab/>
        </w:r>
        <w:r>
          <w:rPr>
            <w:rStyle w:val="Enlacedelndice"/>
          </w:rPr>
          <w:t>Justificación de los riesgos elegidos</w:t>
        </w:r>
        <w:r>
          <w:rPr>
            <w:webHidden/>
          </w:rPr>
          <w:fldChar w:fldCharType="begin"/>
        </w:r>
        <w:r>
          <w:rPr>
            <w:webHidden/>
          </w:rPr>
          <w:instrText>PAGEREF _Toc531885850 \h</w:instrText>
        </w:r>
        <w:r>
          <w:rPr>
            <w:webHidden/>
          </w:rPr>
          <w:fldChar w:fldCharType="separate"/>
        </w:r>
        <w:r>
          <w:rPr>
            <w:rStyle w:val="Enlacedelndice"/>
            <w:vanish w:val="false"/>
          </w:rPr>
          <w:tab/>
          <w:t>180</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51">
        <w:r>
          <w:rPr>
            <w:webHidden/>
            <w:rStyle w:val="Enlacedelndice"/>
            <w:vanish w:val="false"/>
          </w:rPr>
          <w:t>7.5.2.</w:t>
        </w:r>
        <w:r>
          <w:rPr>
            <w:rStyle w:val="Enlacedelndice"/>
            <w:rFonts w:eastAsia="宋体" w:eastAsiaTheme="minorEastAsia"/>
            <w:color w:val="00000A"/>
            <w:lang w:val="gl-ES" w:eastAsia="gl-ES"/>
          </w:rPr>
          <w:tab/>
        </w:r>
        <w:r>
          <w:rPr>
            <w:rStyle w:val="Enlacedelndice"/>
          </w:rPr>
          <w:t>Análisis EMV</w:t>
        </w:r>
        <w:r>
          <w:rPr>
            <w:webHidden/>
          </w:rPr>
          <w:fldChar w:fldCharType="begin"/>
        </w:r>
        <w:r>
          <w:rPr>
            <w:webHidden/>
          </w:rPr>
          <w:instrText>PAGEREF _Toc531885851 \h</w:instrText>
        </w:r>
        <w:r>
          <w:rPr>
            <w:webHidden/>
          </w:rPr>
          <w:fldChar w:fldCharType="separate"/>
        </w:r>
        <w:r>
          <w:rPr>
            <w:rStyle w:val="Enlacedelndice"/>
            <w:vanish w:val="false"/>
          </w:rPr>
          <w:tab/>
          <w:t>180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52">
        <w:r>
          <w:rPr>
            <w:webHidden/>
            <w:rStyle w:val="Enlacedelndice"/>
            <w:vanish w:val="false"/>
          </w:rPr>
          <w:t>7.6.</w:t>
        </w:r>
        <w:r>
          <w:rPr>
            <w:rStyle w:val="Enlacedelndice"/>
            <w:rFonts w:eastAsia="宋体" w:eastAsiaTheme="minorEastAsia"/>
            <w:i w:val="false"/>
            <w:color w:val="00000A"/>
            <w:lang w:val="gl-ES" w:eastAsia="gl-ES"/>
          </w:rPr>
          <w:tab/>
        </w:r>
        <w:r>
          <w:rPr>
            <w:rStyle w:val="Enlacedelndice"/>
          </w:rPr>
          <w:t>Planificar la respuesta al riesgo</w:t>
        </w:r>
        <w:r>
          <w:rPr>
            <w:webHidden/>
          </w:rPr>
          <w:fldChar w:fldCharType="begin"/>
        </w:r>
        <w:r>
          <w:rPr>
            <w:webHidden/>
          </w:rPr>
          <w:instrText>PAGEREF _Toc531885852 \h</w:instrText>
        </w:r>
        <w:r>
          <w:rPr>
            <w:webHidden/>
          </w:rPr>
          <w:fldChar w:fldCharType="separate"/>
        </w:r>
        <w:r>
          <w:rPr>
            <w:rStyle w:val="Enlacedelndice"/>
            <w:vanish w:val="false"/>
          </w:rPr>
          <w:tab/>
          <w:t>181</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53">
        <w:r>
          <w:rPr>
            <w:webHidden/>
            <w:rStyle w:val="Enlacedelndice"/>
            <w:vanish w:val="false"/>
          </w:rPr>
          <w:t>7.7.</w:t>
        </w:r>
        <w:r>
          <w:rPr>
            <w:rStyle w:val="Enlacedelndice"/>
            <w:rFonts w:eastAsia="宋体" w:eastAsiaTheme="minorEastAsia"/>
            <w:i w:val="false"/>
            <w:color w:val="00000A"/>
            <w:lang w:val="gl-ES" w:eastAsia="gl-ES"/>
          </w:rPr>
          <w:tab/>
        </w:r>
        <w:r>
          <w:rPr>
            <w:rStyle w:val="Enlacedelndice"/>
          </w:rPr>
          <w:t>Implementar la respuesta a riesgos y monitorear</w:t>
        </w:r>
        <w:r>
          <w:rPr>
            <w:webHidden/>
          </w:rPr>
          <w:fldChar w:fldCharType="begin"/>
        </w:r>
        <w:r>
          <w:rPr>
            <w:webHidden/>
          </w:rPr>
          <w:instrText>PAGEREF _Toc531885853 \h</w:instrText>
        </w:r>
        <w:r>
          <w:rPr>
            <w:webHidden/>
          </w:rPr>
          <w:fldChar w:fldCharType="separate"/>
        </w:r>
        <w:r>
          <w:rPr>
            <w:rStyle w:val="Enlacedelndice"/>
            <w:vanish w:val="false"/>
          </w:rPr>
          <w:tab/>
          <w:t>182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54">
        <w:r>
          <w:rPr>
            <w:webHidden/>
            <w:rStyle w:val="Enlacedelndice"/>
            <w:vanish w:val="false"/>
          </w:rPr>
          <w:t>7.8.</w:t>
        </w:r>
        <w:r>
          <w:rPr>
            <w:rStyle w:val="Enlacedelndice"/>
            <w:rFonts w:eastAsia="宋体" w:eastAsiaTheme="minorEastAsia"/>
            <w:i w:val="false"/>
            <w:color w:val="00000A"/>
            <w:lang w:val="gl-ES" w:eastAsia="gl-ES"/>
          </w:rPr>
          <w:tab/>
        </w:r>
        <w:r>
          <w:rPr>
            <w:rStyle w:val="Enlacedelndice"/>
          </w:rPr>
          <w:t>Adición de tareas en el cronograma</w:t>
        </w:r>
        <w:r>
          <w:rPr>
            <w:webHidden/>
          </w:rPr>
          <w:fldChar w:fldCharType="begin"/>
        </w:r>
        <w:r>
          <w:rPr>
            <w:webHidden/>
          </w:rPr>
          <w:instrText>PAGEREF _Toc531885854 \h</w:instrText>
        </w:r>
        <w:r>
          <w:rPr>
            <w:webHidden/>
          </w:rPr>
          <w:fldChar w:fldCharType="separate"/>
        </w:r>
        <w:r>
          <w:rPr>
            <w:rStyle w:val="Enlacedelndice"/>
            <w:vanish w:val="false"/>
          </w:rPr>
          <w:tab/>
          <w:t>182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55">
        <w:r>
          <w:rPr>
            <w:webHidden/>
            <w:rStyle w:val="Enlacedelndice"/>
            <w:vanish w:val="false"/>
          </w:rPr>
          <w:t>7.8.1.</w:t>
        </w:r>
        <w:r>
          <w:rPr>
            <w:rStyle w:val="Enlacedelndice"/>
            <w:rFonts w:eastAsia="宋体" w:eastAsiaTheme="minorEastAsia"/>
            <w:color w:val="00000A"/>
            <w:lang w:val="gl-ES" w:eastAsia="gl-ES"/>
          </w:rPr>
          <w:tab/>
        </w:r>
        <w:r>
          <w:rPr>
            <w:rStyle w:val="Enlacedelndice"/>
          </w:rPr>
          <w:t>Justificación y explicación</w:t>
        </w:r>
        <w:r>
          <w:rPr>
            <w:webHidden/>
          </w:rPr>
          <w:fldChar w:fldCharType="begin"/>
        </w:r>
        <w:r>
          <w:rPr>
            <w:webHidden/>
          </w:rPr>
          <w:instrText>PAGEREF _Toc531885855 \h</w:instrText>
        </w:r>
        <w:r>
          <w:rPr>
            <w:webHidden/>
          </w:rPr>
          <w:fldChar w:fldCharType="separate"/>
        </w:r>
        <w:r>
          <w:rPr>
            <w:rStyle w:val="Enlacedelndice"/>
            <w:vanish w:val="false"/>
          </w:rPr>
          <w:tab/>
          <w:t>182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56">
        <w:r>
          <w:rPr>
            <w:webHidden/>
            <w:rStyle w:val="Enlacedelndice"/>
            <w:vanish w:val="false"/>
          </w:rPr>
          <w:t>7.8.2.</w:t>
        </w:r>
        <w:r>
          <w:rPr>
            <w:rStyle w:val="Enlacedelndice"/>
            <w:rFonts w:eastAsia="宋体" w:eastAsiaTheme="minorEastAsia"/>
            <w:color w:val="00000A"/>
            <w:lang w:val="gl-ES" w:eastAsia="gl-ES"/>
          </w:rPr>
          <w:tab/>
        </w:r>
        <w:r>
          <w:rPr>
            <w:rStyle w:val="Enlacedelndice"/>
          </w:rPr>
          <w:t>Cronograma</w:t>
        </w:r>
        <w:r>
          <w:rPr>
            <w:webHidden/>
          </w:rPr>
          <w:fldChar w:fldCharType="begin"/>
        </w:r>
        <w:r>
          <w:rPr>
            <w:webHidden/>
          </w:rPr>
          <w:instrText>PAGEREF _Toc531885856 \h</w:instrText>
        </w:r>
        <w:r>
          <w:rPr>
            <w:webHidden/>
          </w:rPr>
          <w:fldChar w:fldCharType="separate"/>
        </w:r>
        <w:r>
          <w:rPr>
            <w:rStyle w:val="Enlacedelndice"/>
            <w:vanish w:val="false"/>
          </w:rPr>
          <w:tab/>
          <w:t>184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857">
        <w:r>
          <w:rPr>
            <w:webHidden/>
            <w:rStyle w:val="Enlacedelndice"/>
            <w:vanish w:val="false"/>
          </w:rPr>
          <w:t>8.</w:t>
        </w:r>
        <w:r>
          <w:rPr>
            <w:rStyle w:val="Enlacedelndice"/>
            <w:rFonts w:eastAsia="宋体" w:eastAsiaTheme="minorEastAsia"/>
            <w:b w:val="false"/>
            <w:color w:val="00000A"/>
            <w:lang w:val="gl-ES" w:eastAsia="gl-ES"/>
          </w:rPr>
          <w:tab/>
        </w:r>
        <w:r>
          <w:rPr>
            <w:rStyle w:val="Enlacedelndice"/>
          </w:rPr>
          <w:t>Plan para gestión de costes</w:t>
        </w:r>
        <w:r>
          <w:rPr>
            <w:webHidden/>
          </w:rPr>
          <w:fldChar w:fldCharType="begin"/>
        </w:r>
        <w:r>
          <w:rPr>
            <w:webHidden/>
          </w:rPr>
          <w:instrText>PAGEREF _Toc531885857 \h</w:instrText>
        </w:r>
        <w:r>
          <w:rPr>
            <w:webHidden/>
          </w:rPr>
          <w:fldChar w:fldCharType="separate"/>
        </w:r>
        <w:r>
          <w:rPr>
            <w:rStyle w:val="Enlacedelndice"/>
            <w:vanish w:val="false"/>
          </w:rPr>
          <w:tab/>
          <w:t>184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58">
        <w:r>
          <w:rPr>
            <w:webHidden/>
            <w:rStyle w:val="Enlacedelndice"/>
            <w:vanish w:val="false"/>
          </w:rPr>
          <w:t>8.1.</w:t>
        </w:r>
        <w:r>
          <w:rPr>
            <w:rStyle w:val="Enlacedelndice"/>
            <w:rFonts w:eastAsia="宋体" w:eastAsiaTheme="minorEastAsia"/>
            <w:i w:val="false"/>
            <w:color w:val="00000A"/>
            <w:lang w:val="gl-ES" w:eastAsia="gl-ES"/>
          </w:rPr>
          <w:tab/>
        </w:r>
        <w:r>
          <w:rPr>
            <w:rStyle w:val="Enlacedelndice"/>
          </w:rPr>
          <w:t>Factores ambientales</w:t>
        </w:r>
        <w:r>
          <w:rPr>
            <w:webHidden/>
          </w:rPr>
          <w:fldChar w:fldCharType="begin"/>
        </w:r>
        <w:r>
          <w:rPr>
            <w:webHidden/>
          </w:rPr>
          <w:instrText>PAGEREF _Toc531885858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59">
        <w:r>
          <w:rPr>
            <w:webHidden/>
            <w:rStyle w:val="Enlacedelndice"/>
            <w:vanish w:val="false"/>
          </w:rPr>
          <w:t>8.1.1.</w:t>
        </w:r>
        <w:r>
          <w:rPr>
            <w:rStyle w:val="Enlacedelndice"/>
            <w:rFonts w:eastAsia="宋体" w:eastAsiaTheme="minorEastAsia"/>
            <w:color w:val="00000A"/>
            <w:lang w:val="gl-ES" w:eastAsia="gl-ES"/>
          </w:rPr>
          <w:tab/>
        </w:r>
        <w:r>
          <w:rPr>
            <w:rStyle w:val="Enlacedelndice"/>
          </w:rPr>
          <w:t>Condiciones del mercado</w:t>
        </w:r>
        <w:r>
          <w:rPr>
            <w:webHidden/>
          </w:rPr>
          <w:fldChar w:fldCharType="begin"/>
        </w:r>
        <w:r>
          <w:rPr>
            <w:webHidden/>
          </w:rPr>
          <w:instrText>PAGEREF _Toc531885859 \h</w:instrText>
        </w:r>
        <w:r>
          <w:rPr>
            <w:webHidden/>
          </w:rPr>
          <w:fldChar w:fldCharType="separate"/>
        </w:r>
        <w:r>
          <w:rPr>
            <w:rStyle w:val="Enlacedelndice"/>
            <w:vanish w:val="false"/>
          </w:rPr>
          <w:tab/>
          <w:t>185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0">
        <w:r>
          <w:rPr>
            <w:webHidden/>
            <w:rStyle w:val="Enlacedelndice"/>
            <w:vanish w:val="false"/>
          </w:rPr>
          <w:t>8.1.2.</w:t>
        </w:r>
        <w:r>
          <w:rPr>
            <w:rStyle w:val="Enlacedelndice"/>
            <w:rFonts w:eastAsia="宋体" w:eastAsiaTheme="minorEastAsia"/>
            <w:color w:val="00000A"/>
            <w:lang w:val="gl-ES" w:eastAsia="gl-ES"/>
          </w:rPr>
          <w:tab/>
        </w:r>
        <w:r>
          <w:rPr>
            <w:rStyle w:val="Enlacedelndice"/>
          </w:rPr>
          <w:t>Información comercial</w:t>
        </w:r>
        <w:r>
          <w:rPr>
            <w:webHidden/>
          </w:rPr>
          <w:fldChar w:fldCharType="begin"/>
        </w:r>
        <w:r>
          <w:rPr>
            <w:webHidden/>
          </w:rPr>
          <w:instrText>PAGEREF _Toc531885860 \h</w:instrText>
        </w:r>
        <w:r>
          <w:rPr>
            <w:webHidden/>
          </w:rPr>
          <w:fldChar w:fldCharType="separate"/>
        </w:r>
        <w:r>
          <w:rPr>
            <w:rStyle w:val="Enlacedelndice"/>
            <w:vanish w:val="false"/>
          </w:rPr>
          <w:tab/>
          <w:t>188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61">
        <w:r>
          <w:rPr>
            <w:webHidden/>
            <w:rStyle w:val="Enlacedelndice"/>
            <w:vanish w:val="false"/>
          </w:rPr>
          <w:t>8.2.</w:t>
        </w:r>
        <w:r>
          <w:rPr>
            <w:rStyle w:val="Enlacedelndice"/>
            <w:rFonts w:eastAsia="宋体" w:eastAsiaTheme="minorEastAsia"/>
            <w:i w:val="false"/>
            <w:color w:val="00000A"/>
            <w:lang w:val="gl-ES" w:eastAsia="gl-ES"/>
          </w:rPr>
          <w:tab/>
        </w:r>
        <w:r>
          <w:rPr>
            <w:rStyle w:val="Enlacedelndice"/>
          </w:rPr>
          <w:t>Planificación de la gestión de los costes</w:t>
        </w:r>
        <w:r>
          <w:rPr>
            <w:webHidden/>
          </w:rPr>
          <w:fldChar w:fldCharType="begin"/>
        </w:r>
        <w:r>
          <w:rPr>
            <w:webHidden/>
          </w:rPr>
          <w:instrText>PAGEREF _Toc531885861 \h</w:instrText>
        </w:r>
        <w:r>
          <w:rPr>
            <w:webHidden/>
          </w:rPr>
          <w:fldChar w:fldCharType="separate"/>
        </w:r>
        <w:r>
          <w:rPr>
            <w:rStyle w:val="Enlacedelndice"/>
            <w:vanish w:val="false"/>
          </w:rPr>
          <w:tab/>
          <w:t>191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2">
        <w:r>
          <w:rPr>
            <w:webHidden/>
            <w:rStyle w:val="Enlacedelndice"/>
            <w:vanish w:val="false"/>
          </w:rPr>
          <w:t>8.2.1.</w:t>
        </w:r>
        <w:r>
          <w:rPr>
            <w:rStyle w:val="Enlacedelndice"/>
            <w:rFonts w:eastAsia="宋体" w:eastAsiaTheme="minorEastAsia"/>
            <w:color w:val="00000A"/>
            <w:lang w:val="gl-ES" w:eastAsia="gl-ES"/>
          </w:rPr>
          <w:tab/>
        </w:r>
        <w:r>
          <w:rPr>
            <w:rStyle w:val="Enlacedelndice"/>
          </w:rPr>
          <w:t>Niveles de precisión y exactitud</w:t>
        </w:r>
        <w:r>
          <w:rPr>
            <w:webHidden/>
          </w:rPr>
          <w:fldChar w:fldCharType="begin"/>
        </w:r>
        <w:r>
          <w:rPr>
            <w:webHidden/>
          </w:rPr>
          <w:instrText>PAGEREF _Toc531885862 \h</w:instrText>
        </w:r>
        <w:r>
          <w:rPr>
            <w:webHidden/>
          </w:rPr>
          <w:fldChar w:fldCharType="separate"/>
        </w:r>
        <w:r>
          <w:rPr>
            <w:rStyle w:val="Enlacedelndice"/>
            <w:vanish w:val="false"/>
          </w:rPr>
          <w:tab/>
          <w:t>191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3">
        <w:r>
          <w:rPr>
            <w:webHidden/>
            <w:rStyle w:val="Enlacedelndice"/>
            <w:vanish w:val="false"/>
          </w:rPr>
          <w:t>8.2.2.</w:t>
        </w:r>
        <w:r>
          <w:rPr>
            <w:rStyle w:val="Enlacedelndice"/>
            <w:rFonts w:eastAsia="宋体" w:eastAsiaTheme="minorEastAsia"/>
            <w:color w:val="00000A"/>
            <w:lang w:val="gl-ES" w:eastAsia="gl-ES"/>
          </w:rPr>
          <w:tab/>
        </w:r>
        <w:r>
          <w:rPr>
            <w:rStyle w:val="Enlacedelndice"/>
          </w:rPr>
          <w:t>Unidades de medida</w:t>
        </w:r>
        <w:r>
          <w:rPr>
            <w:webHidden/>
          </w:rPr>
          <w:fldChar w:fldCharType="begin"/>
        </w:r>
        <w:r>
          <w:rPr>
            <w:webHidden/>
          </w:rPr>
          <w:instrText>PAGEREF _Toc531885863 \h</w:instrText>
        </w:r>
        <w:r>
          <w:rPr>
            <w:webHidden/>
          </w:rPr>
          <w:fldChar w:fldCharType="separate"/>
        </w:r>
        <w:r>
          <w:rPr>
            <w:rStyle w:val="Enlacedelndice"/>
            <w:vanish w:val="false"/>
          </w:rPr>
          <w:tab/>
          <w:t>192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4">
        <w:r>
          <w:rPr>
            <w:webHidden/>
            <w:rStyle w:val="Enlacedelndice"/>
            <w:vanish w:val="false"/>
          </w:rPr>
          <w:t>8.2.3.</w:t>
        </w:r>
        <w:r>
          <w:rPr>
            <w:rStyle w:val="Enlacedelndice"/>
            <w:rFonts w:eastAsia="宋体" w:eastAsiaTheme="minorEastAsia"/>
            <w:color w:val="00000A"/>
            <w:lang w:val="gl-ES" w:eastAsia="gl-ES"/>
          </w:rPr>
          <w:tab/>
        </w:r>
        <w:r>
          <w:rPr>
            <w:rStyle w:val="Enlacedelndice"/>
          </w:rPr>
          <w:t>Enlaces con los procedimientos de la organización</w:t>
        </w:r>
        <w:r>
          <w:rPr>
            <w:webHidden/>
          </w:rPr>
          <w:fldChar w:fldCharType="begin"/>
        </w:r>
        <w:r>
          <w:rPr>
            <w:webHidden/>
          </w:rPr>
          <w:instrText>PAGEREF _Toc531885864 \h</w:instrText>
        </w:r>
        <w:r>
          <w:rPr>
            <w:webHidden/>
          </w:rPr>
          <w:fldChar w:fldCharType="separate"/>
        </w:r>
        <w:r>
          <w:rPr>
            <w:rStyle w:val="Enlacedelndice"/>
            <w:vanish w:val="false"/>
          </w:rPr>
          <w:tab/>
          <w:t>193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5">
        <w:r>
          <w:rPr>
            <w:webHidden/>
            <w:rStyle w:val="Enlacedelndice"/>
            <w:vanish w:val="false"/>
          </w:rPr>
          <w:t>8.2.4.</w:t>
        </w:r>
        <w:r>
          <w:rPr>
            <w:rStyle w:val="Enlacedelndice"/>
            <w:rFonts w:eastAsia="宋体" w:eastAsiaTheme="minorEastAsia"/>
            <w:color w:val="00000A"/>
            <w:lang w:val="gl-ES" w:eastAsia="gl-ES"/>
          </w:rPr>
          <w:tab/>
        </w:r>
        <w:r>
          <w:rPr>
            <w:rStyle w:val="Enlacedelndice"/>
          </w:rPr>
          <w:t>Umbrales de control</w:t>
        </w:r>
        <w:r>
          <w:rPr>
            <w:webHidden/>
          </w:rPr>
          <w:fldChar w:fldCharType="begin"/>
        </w:r>
        <w:r>
          <w:rPr>
            <w:webHidden/>
          </w:rPr>
          <w:instrText>PAGEREF _Toc531885865 \h</w:instrText>
        </w:r>
        <w:r>
          <w:rPr>
            <w:webHidden/>
          </w:rPr>
          <w:fldChar w:fldCharType="separate"/>
        </w:r>
        <w:r>
          <w:rPr>
            <w:rStyle w:val="Enlacedelndice"/>
            <w:vanish w:val="false"/>
          </w:rPr>
          <w:tab/>
          <w:t>193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6">
        <w:r>
          <w:rPr>
            <w:webHidden/>
            <w:rStyle w:val="Enlacedelndice"/>
            <w:vanish w:val="false"/>
          </w:rPr>
          <w:t>8.2.5.</w:t>
        </w:r>
        <w:r>
          <w:rPr>
            <w:rStyle w:val="Enlacedelndice"/>
            <w:rFonts w:eastAsia="宋体" w:eastAsiaTheme="minorEastAsia"/>
            <w:color w:val="00000A"/>
            <w:lang w:val="gl-ES" w:eastAsia="gl-ES"/>
          </w:rPr>
          <w:tab/>
        </w:r>
        <w:r>
          <w:rPr>
            <w:rStyle w:val="Enlacedelndice"/>
          </w:rPr>
          <w:t>Reglas de medición del desempeño</w:t>
        </w:r>
        <w:r>
          <w:rPr>
            <w:webHidden/>
          </w:rPr>
          <w:fldChar w:fldCharType="begin"/>
        </w:r>
        <w:r>
          <w:rPr>
            <w:webHidden/>
          </w:rPr>
          <w:instrText>PAGEREF _Toc531885866 \h</w:instrText>
        </w:r>
        <w:r>
          <w:rPr>
            <w:webHidden/>
          </w:rPr>
          <w:fldChar w:fldCharType="separate"/>
        </w:r>
        <w:r>
          <w:rPr>
            <w:rStyle w:val="Enlacedelndice"/>
            <w:vanish w:val="false"/>
          </w:rPr>
          <w:tab/>
          <w:t>195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7">
        <w:r>
          <w:rPr>
            <w:webHidden/>
            <w:rStyle w:val="Enlacedelndice"/>
            <w:vanish w:val="false"/>
          </w:rPr>
          <w:t>8.2.6.</w:t>
        </w:r>
        <w:r>
          <w:rPr>
            <w:rStyle w:val="Enlacedelndice"/>
            <w:rFonts w:eastAsia="宋体" w:eastAsiaTheme="minorEastAsia"/>
            <w:color w:val="00000A"/>
            <w:lang w:val="gl-ES" w:eastAsia="gl-ES"/>
          </w:rPr>
          <w:tab/>
        </w:r>
        <w:r>
          <w:rPr>
            <w:rStyle w:val="Enlacedelndice"/>
          </w:rPr>
          <w:t>Formatos de informe</w:t>
        </w:r>
        <w:r>
          <w:rPr>
            <w:webHidden/>
          </w:rPr>
          <w:fldChar w:fldCharType="begin"/>
        </w:r>
        <w:r>
          <w:rPr>
            <w:webHidden/>
          </w:rPr>
          <w:instrText>PAGEREF _Toc531885867 \h</w:instrText>
        </w:r>
        <w:r>
          <w:rPr>
            <w:webHidden/>
          </w:rPr>
          <w:fldChar w:fldCharType="separate"/>
        </w:r>
        <w:r>
          <w:rPr>
            <w:rStyle w:val="Enlacedelndice"/>
            <w:vanish w:val="false"/>
          </w:rPr>
          <w:tab/>
          <w:t>196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68">
        <w:r>
          <w:rPr>
            <w:webHidden/>
            <w:rStyle w:val="Enlacedelndice"/>
            <w:vanish w:val="false"/>
          </w:rPr>
          <w:t>8.2.7.</w:t>
        </w:r>
        <w:r>
          <w:rPr>
            <w:rStyle w:val="Enlacedelndice"/>
            <w:rFonts w:eastAsia="宋体" w:eastAsiaTheme="minorEastAsia"/>
            <w:color w:val="00000A"/>
            <w:lang w:val="gl-ES" w:eastAsia="gl-ES"/>
          </w:rPr>
          <w:tab/>
        </w:r>
        <w:r>
          <w:rPr>
            <w:rStyle w:val="Enlacedelndice"/>
          </w:rPr>
          <w:t>Detalles adicionales</w:t>
        </w:r>
        <w:r>
          <w:rPr>
            <w:webHidden/>
          </w:rPr>
          <w:fldChar w:fldCharType="begin"/>
        </w:r>
        <w:r>
          <w:rPr>
            <w:webHidden/>
          </w:rPr>
          <w:instrText>PAGEREF _Toc531885868 \h</w:instrText>
        </w:r>
        <w:r>
          <w:rPr>
            <w:webHidden/>
          </w:rPr>
          <w:fldChar w:fldCharType="separate"/>
        </w:r>
        <w:r>
          <w:rPr>
            <w:rStyle w:val="Enlacedelndice"/>
            <w:vanish w:val="false"/>
          </w:rPr>
          <w:tab/>
          <w:t>197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69">
        <w:r>
          <w:rPr>
            <w:webHidden/>
            <w:rStyle w:val="Enlacedelndice"/>
            <w:vanish w:val="false"/>
          </w:rPr>
          <w:t>8.3.</w:t>
        </w:r>
        <w:r>
          <w:rPr>
            <w:rStyle w:val="Enlacedelndice"/>
            <w:rFonts w:eastAsia="宋体" w:eastAsiaTheme="minorEastAsia"/>
            <w:i w:val="false"/>
            <w:color w:val="00000A"/>
            <w:lang w:val="gl-ES" w:eastAsia="gl-ES"/>
          </w:rPr>
          <w:tab/>
        </w:r>
        <w:r>
          <w:rPr>
            <w:rStyle w:val="Enlacedelndice"/>
          </w:rPr>
          <w:t>Estimación de costes</w:t>
        </w:r>
        <w:r>
          <w:rPr>
            <w:webHidden/>
          </w:rPr>
          <w:fldChar w:fldCharType="begin"/>
        </w:r>
        <w:r>
          <w:rPr>
            <w:webHidden/>
          </w:rPr>
          <w:instrText>PAGEREF _Toc531885869 \h</w:instrText>
        </w:r>
        <w:r>
          <w:rPr>
            <w:webHidden/>
          </w:rPr>
          <w:fldChar w:fldCharType="separate"/>
        </w:r>
        <w:r>
          <w:rPr>
            <w:rStyle w:val="Enlacedelndice"/>
            <w:vanish w:val="false"/>
          </w:rPr>
          <w:tab/>
          <w:t>198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0">
        <w:r>
          <w:rPr>
            <w:webHidden/>
            <w:rStyle w:val="Enlacedelndice"/>
            <w:vanish w:val="false"/>
          </w:rPr>
          <w:t>8.3.1.</w:t>
        </w:r>
        <w:r>
          <w:rPr>
            <w:rStyle w:val="Enlacedelndice"/>
            <w:rFonts w:eastAsia="宋体" w:eastAsiaTheme="minorEastAsia"/>
            <w:color w:val="00000A"/>
            <w:lang w:val="gl-ES" w:eastAsia="gl-ES"/>
          </w:rPr>
          <w:tab/>
        </w:r>
        <w:r>
          <w:rPr>
            <w:rStyle w:val="Enlacedelndice"/>
          </w:rPr>
          <w:t>Gastos de personal</w:t>
        </w:r>
        <w:r>
          <w:rPr>
            <w:webHidden/>
          </w:rPr>
          <w:fldChar w:fldCharType="begin"/>
        </w:r>
        <w:r>
          <w:rPr>
            <w:webHidden/>
          </w:rPr>
          <w:instrText>PAGEREF _Toc531885870 \h</w:instrText>
        </w:r>
        <w:r>
          <w:rPr>
            <w:webHidden/>
          </w:rPr>
          <w:fldChar w:fldCharType="separate"/>
        </w:r>
        <w:r>
          <w:rPr>
            <w:rStyle w:val="Enlacedelndice"/>
            <w:vanish w:val="false"/>
          </w:rPr>
          <w:tab/>
          <w:t>198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1">
        <w:r>
          <w:rPr>
            <w:webHidden/>
            <w:rStyle w:val="Enlacedelndice"/>
            <w:vanish w:val="false"/>
          </w:rPr>
          <w:t>8.3.2.</w:t>
        </w:r>
        <w:r>
          <w:rPr>
            <w:rStyle w:val="Enlacedelndice"/>
            <w:rFonts w:eastAsia="宋体" w:eastAsiaTheme="minorEastAsia"/>
            <w:color w:val="00000A"/>
            <w:lang w:val="gl-ES" w:eastAsia="gl-ES"/>
          </w:rPr>
          <w:tab/>
        </w:r>
        <w:r>
          <w:rPr>
            <w:rStyle w:val="Enlacedelndice"/>
          </w:rPr>
          <w:t>Otros equipos y servicios</w:t>
        </w:r>
        <w:r>
          <w:rPr>
            <w:webHidden/>
          </w:rPr>
          <w:fldChar w:fldCharType="begin"/>
        </w:r>
        <w:r>
          <w:rPr>
            <w:webHidden/>
          </w:rPr>
          <w:instrText>PAGEREF _Toc531885871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2">
        <w:r>
          <w:rPr>
            <w:webHidden/>
            <w:rStyle w:val="Enlacedelndice"/>
            <w:vanish w:val="false"/>
          </w:rPr>
          <w:t>8.3.3.</w:t>
        </w:r>
        <w:r>
          <w:rPr>
            <w:rStyle w:val="Enlacedelndice"/>
            <w:rFonts w:eastAsia="宋体" w:eastAsiaTheme="minorEastAsia"/>
            <w:color w:val="00000A"/>
            <w:lang w:val="gl-ES" w:eastAsia="gl-ES"/>
          </w:rPr>
          <w:tab/>
        </w:r>
        <w:r>
          <w:rPr>
            <w:rStyle w:val="Enlacedelndice"/>
          </w:rPr>
          <w:t>Costes de cursos</w:t>
        </w:r>
        <w:r>
          <w:rPr>
            <w:webHidden/>
          </w:rPr>
          <w:fldChar w:fldCharType="begin"/>
        </w:r>
        <w:r>
          <w:rPr>
            <w:webHidden/>
          </w:rPr>
          <w:instrText>PAGEREF _Toc531885872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3">
        <w:r>
          <w:rPr>
            <w:webHidden/>
            <w:rStyle w:val="Enlacedelndice"/>
            <w:vanish w:val="false"/>
          </w:rPr>
          <w:t>8.3.4.</w:t>
        </w:r>
        <w:r>
          <w:rPr>
            <w:rStyle w:val="Enlacedelndice"/>
            <w:rFonts w:eastAsia="宋体" w:eastAsiaTheme="minorEastAsia"/>
            <w:color w:val="00000A"/>
            <w:lang w:val="gl-ES" w:eastAsia="gl-ES"/>
          </w:rPr>
          <w:tab/>
        </w:r>
        <w:r>
          <w:rPr>
            <w:rStyle w:val="Enlacedelndice"/>
          </w:rPr>
          <w:t>Categorías especiales</w:t>
        </w:r>
        <w:r>
          <w:rPr>
            <w:webHidden/>
          </w:rPr>
          <w:fldChar w:fldCharType="begin"/>
        </w:r>
        <w:r>
          <w:rPr>
            <w:webHidden/>
          </w:rPr>
          <w:instrText>PAGEREF _Toc531885873 \h</w:instrText>
        </w:r>
        <w:r>
          <w:rPr>
            <w:webHidden/>
          </w:rPr>
          <w:fldChar w:fldCharType="separate"/>
        </w:r>
        <w:r>
          <w:rPr>
            <w:rStyle w:val="Enlacedelndice"/>
            <w:vanish w:val="false"/>
          </w:rPr>
          <w:tab/>
          <w:t>199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74">
        <w:r>
          <w:rPr>
            <w:webHidden/>
            <w:rStyle w:val="Enlacedelndice"/>
            <w:vanish w:val="false"/>
          </w:rPr>
          <w:t>8.4.</w:t>
        </w:r>
        <w:r>
          <w:rPr>
            <w:rStyle w:val="Enlacedelndice"/>
            <w:rFonts w:eastAsia="宋体" w:eastAsiaTheme="minorEastAsia"/>
            <w:i w:val="false"/>
            <w:color w:val="00000A"/>
            <w:lang w:val="gl-ES" w:eastAsia="gl-ES"/>
          </w:rPr>
          <w:tab/>
        </w:r>
        <w:r>
          <w:rPr>
            <w:rStyle w:val="Enlacedelndice"/>
          </w:rPr>
          <w:t>Informació</w:t>
        </w:r>
        <w:bookmarkStart w:id="2" w:name="_GoBack"/>
        <w:bookmarkEnd w:id="2"/>
        <w:r>
          <w:rPr>
            <w:rStyle w:val="Enlacedelndice"/>
          </w:rPr>
          <w:t>n de respaldo de la estimación de costes</w:t>
        </w:r>
        <w:r>
          <w:rPr>
            <w:webHidden/>
          </w:rPr>
          <w:fldChar w:fldCharType="begin"/>
        </w:r>
        <w:r>
          <w:rPr>
            <w:webHidden/>
          </w:rPr>
          <w:instrText>PAGEREF _Toc531885874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5">
        <w:r>
          <w:rPr>
            <w:webHidden/>
            <w:rStyle w:val="Enlacedelndice"/>
            <w:vanish w:val="false"/>
          </w:rPr>
          <w:t>8.4.1.</w:t>
        </w:r>
        <w:r>
          <w:rPr>
            <w:rStyle w:val="Enlacedelndice"/>
            <w:rFonts w:eastAsia="宋体" w:eastAsiaTheme="minorEastAsia"/>
            <w:color w:val="00000A"/>
            <w:lang w:val="gl-ES" w:eastAsia="gl-ES"/>
          </w:rPr>
          <w:tab/>
        </w:r>
        <w:r>
          <w:rPr>
            <w:rStyle w:val="Enlacedelndice"/>
          </w:rPr>
          <w:t>Descripción del alcance del trabajo</w:t>
        </w:r>
        <w:r>
          <w:rPr>
            <w:webHidden/>
          </w:rPr>
          <w:fldChar w:fldCharType="begin"/>
        </w:r>
        <w:r>
          <w:rPr>
            <w:webHidden/>
          </w:rPr>
          <w:instrText>PAGEREF _Toc531885875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6">
        <w:r>
          <w:rPr>
            <w:webHidden/>
            <w:rStyle w:val="Enlacedelndice"/>
            <w:vanish w:val="false"/>
          </w:rPr>
          <w:t>8.4.2.</w:t>
        </w:r>
        <w:r>
          <w:rPr>
            <w:rStyle w:val="Enlacedelndice"/>
            <w:rFonts w:eastAsia="宋体" w:eastAsiaTheme="minorEastAsia"/>
            <w:color w:val="00000A"/>
            <w:lang w:val="gl-ES" w:eastAsia="gl-ES"/>
          </w:rPr>
          <w:tab/>
        </w:r>
        <w:r>
          <w:rPr>
            <w:rStyle w:val="Enlacedelndice"/>
          </w:rPr>
          <w:t>Documentación de supuestos y restricciones</w:t>
        </w:r>
        <w:r>
          <w:rPr>
            <w:webHidden/>
          </w:rPr>
          <w:fldChar w:fldCharType="begin"/>
        </w:r>
        <w:r>
          <w:rPr>
            <w:webHidden/>
          </w:rPr>
          <w:instrText>PAGEREF _Toc531885876 \h</w:instrText>
        </w:r>
        <w:r>
          <w:rPr>
            <w:webHidden/>
          </w:rPr>
          <w:fldChar w:fldCharType="separate"/>
        </w:r>
        <w:r>
          <w:rPr>
            <w:rStyle w:val="Enlacedelndice"/>
            <w:vanish w:val="false"/>
          </w:rPr>
          <w:tab/>
          <w:t>199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7">
        <w:r>
          <w:rPr>
            <w:webHidden/>
            <w:rStyle w:val="Enlacedelndice"/>
            <w:vanish w:val="false"/>
          </w:rPr>
          <w:t>8.4.3.</w:t>
        </w:r>
        <w:r>
          <w:rPr>
            <w:rStyle w:val="Enlacedelndice"/>
            <w:rFonts w:eastAsia="宋体" w:eastAsiaTheme="minorEastAsia"/>
            <w:color w:val="00000A"/>
            <w:lang w:val="gl-ES" w:eastAsia="gl-ES"/>
          </w:rPr>
          <w:tab/>
        </w:r>
        <w:r>
          <w:rPr>
            <w:rStyle w:val="Enlacedelndice"/>
          </w:rPr>
          <w:t>Indicación de rango de error de la estimación</w:t>
        </w:r>
        <w:r>
          <w:rPr>
            <w:webHidden/>
          </w:rPr>
          <w:fldChar w:fldCharType="begin"/>
        </w:r>
        <w:r>
          <w:rPr>
            <w:webHidden/>
          </w:rPr>
          <w:instrText>PAGEREF _Toc531885877 \h</w:instrText>
        </w:r>
        <w:r>
          <w:rPr>
            <w:webHidden/>
          </w:rPr>
          <w:fldChar w:fldCharType="separate"/>
        </w:r>
        <w:r>
          <w:rPr>
            <w:rStyle w:val="Enlacedelndice"/>
            <w:vanish w:val="false"/>
          </w:rPr>
          <w:tab/>
          <w:t>200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78">
        <w:r>
          <w:rPr>
            <w:webHidden/>
            <w:rStyle w:val="Enlacedelndice"/>
            <w:vanish w:val="false"/>
          </w:rPr>
          <w:t>8.5.</w:t>
        </w:r>
        <w:r>
          <w:rPr>
            <w:rStyle w:val="Enlacedelndice"/>
            <w:rFonts w:eastAsia="宋体" w:eastAsiaTheme="minorEastAsia"/>
            <w:i w:val="false"/>
            <w:color w:val="00000A"/>
            <w:lang w:val="gl-ES" w:eastAsia="gl-ES"/>
          </w:rPr>
          <w:tab/>
        </w:r>
        <w:r>
          <w:rPr>
            <w:rStyle w:val="Enlacedelndice"/>
          </w:rPr>
          <w:t>Presupuesto de costes</w:t>
        </w:r>
        <w:r>
          <w:rPr>
            <w:webHidden/>
          </w:rPr>
          <w:fldChar w:fldCharType="begin"/>
        </w:r>
        <w:r>
          <w:rPr>
            <w:webHidden/>
          </w:rPr>
          <w:instrText>PAGEREF _Toc531885878 \h</w:instrText>
        </w:r>
        <w:r>
          <w:rPr>
            <w:webHidden/>
          </w:rPr>
          <w:fldChar w:fldCharType="separate"/>
        </w:r>
        <w:r>
          <w:rPr>
            <w:rStyle w:val="Enlacedelndice"/>
            <w:vanish w:val="false"/>
          </w:rPr>
          <w:tab/>
          <w:t>201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79">
        <w:r>
          <w:rPr>
            <w:webHidden/>
            <w:rStyle w:val="Enlacedelndice"/>
            <w:vanish w:val="false"/>
          </w:rPr>
          <w:t>8.5.1.</w:t>
        </w:r>
        <w:r>
          <w:rPr>
            <w:rStyle w:val="Enlacedelndice"/>
            <w:rFonts w:eastAsia="宋体" w:eastAsiaTheme="minorEastAsia"/>
            <w:color w:val="00000A"/>
            <w:lang w:val="gl-ES" w:eastAsia="gl-ES"/>
          </w:rPr>
          <w:tab/>
        </w:r>
        <w:r>
          <w:rPr>
            <w:rStyle w:val="Enlacedelndice"/>
          </w:rPr>
          <w:t>Línea base de coste</w:t>
        </w:r>
        <w:r>
          <w:rPr>
            <w:webHidden/>
          </w:rPr>
          <w:fldChar w:fldCharType="begin"/>
        </w:r>
        <w:r>
          <w:rPr>
            <w:webHidden/>
          </w:rPr>
          <w:instrText>PAGEREF _Toc531885879 \h</w:instrText>
        </w:r>
        <w:r>
          <w:rPr>
            <w:webHidden/>
          </w:rPr>
          <w:fldChar w:fldCharType="separate"/>
        </w:r>
        <w:r>
          <w:rPr>
            <w:rStyle w:val="Enlacedelndice"/>
            <w:vanish w:val="false"/>
          </w:rPr>
          <w:tab/>
          <w:t>201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80">
        <w:r>
          <w:rPr>
            <w:webHidden/>
            <w:rStyle w:val="Enlacedelndice"/>
            <w:vanish w:val="false"/>
          </w:rPr>
          <w:t>8.5.2.</w:t>
        </w:r>
        <w:r>
          <w:rPr>
            <w:rStyle w:val="Enlacedelndice"/>
            <w:rFonts w:eastAsia="宋体" w:eastAsiaTheme="minorEastAsia"/>
            <w:color w:val="00000A"/>
            <w:lang w:val="gl-ES" w:eastAsia="gl-ES"/>
          </w:rPr>
          <w:tab/>
        </w:r>
        <w:r>
          <w:rPr>
            <w:rStyle w:val="Enlacedelndice"/>
          </w:rPr>
          <w:t>Requisitos para la financiación</w:t>
        </w:r>
        <w:r>
          <w:rPr>
            <w:webHidden/>
          </w:rPr>
          <w:fldChar w:fldCharType="begin"/>
        </w:r>
        <w:r>
          <w:rPr>
            <w:webHidden/>
          </w:rPr>
          <w:instrText>PAGEREF _Toc531885880 \h</w:instrText>
        </w:r>
        <w:r>
          <w:rPr>
            <w:webHidden/>
          </w:rPr>
          <w:fldChar w:fldCharType="separate"/>
        </w:r>
        <w:r>
          <w:rPr>
            <w:rStyle w:val="Enlacedelndice"/>
            <w:vanish w:val="false"/>
          </w:rPr>
          <w:tab/>
          <w:t>202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81">
        <w:r>
          <w:rPr>
            <w:webHidden/>
            <w:rStyle w:val="Enlacedelndice"/>
            <w:vanish w:val="false"/>
          </w:rPr>
          <w:t>8.5.3.</w:t>
        </w:r>
        <w:r>
          <w:rPr>
            <w:rStyle w:val="Enlacedelndice"/>
            <w:rFonts w:eastAsia="宋体" w:eastAsiaTheme="minorEastAsia"/>
            <w:color w:val="00000A"/>
            <w:lang w:val="gl-ES" w:eastAsia="gl-ES"/>
          </w:rPr>
          <w:tab/>
        </w:r>
        <w:r>
          <w:rPr>
            <w:rStyle w:val="Enlacedelndice"/>
          </w:rPr>
          <w:t>Tensiones de tesorería</w:t>
        </w:r>
        <w:r>
          <w:rPr>
            <w:webHidden/>
          </w:rPr>
          <w:fldChar w:fldCharType="begin"/>
        </w:r>
        <w:r>
          <w:rPr>
            <w:webHidden/>
          </w:rPr>
          <w:instrText>PAGEREF _Toc531885881 \h</w:instrText>
        </w:r>
        <w:r>
          <w:rPr>
            <w:webHidden/>
          </w:rPr>
          <w:fldChar w:fldCharType="separate"/>
        </w:r>
        <w:r>
          <w:rPr>
            <w:rStyle w:val="Enlacedelndice"/>
            <w:vanish w:val="false"/>
          </w:rPr>
          <w:tab/>
          <w:t>202</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82">
        <w:r>
          <w:rPr>
            <w:webHidden/>
            <w:rStyle w:val="Enlacedelndice"/>
            <w:vanish w:val="false"/>
          </w:rPr>
          <w:t>8.6.</w:t>
        </w:r>
        <w:r>
          <w:rPr>
            <w:rStyle w:val="Enlacedelndice"/>
            <w:rFonts w:eastAsia="宋体" w:eastAsiaTheme="minorEastAsia"/>
            <w:i w:val="false"/>
            <w:color w:val="00000A"/>
            <w:lang w:val="gl-ES" w:eastAsia="gl-ES"/>
          </w:rPr>
          <w:tab/>
        </w:r>
        <w:r>
          <w:rPr>
            <w:rStyle w:val="Enlacedelndice"/>
          </w:rPr>
          <w:t>Control de costes</w:t>
        </w:r>
        <w:r>
          <w:rPr>
            <w:webHidden/>
          </w:rPr>
          <w:fldChar w:fldCharType="begin"/>
        </w:r>
        <w:r>
          <w:rPr>
            <w:webHidden/>
          </w:rPr>
          <w:instrText>PAGEREF _Toc531885882 \h</w:instrText>
        </w:r>
        <w:r>
          <w:rPr>
            <w:webHidden/>
          </w:rPr>
          <w:fldChar w:fldCharType="separate"/>
        </w:r>
        <w:r>
          <w:rPr>
            <w:rStyle w:val="Enlacedelndice"/>
            <w:vanish w:val="false"/>
          </w:rPr>
          <w:tab/>
          <w:t>203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83">
        <w:r>
          <w:rPr>
            <w:webHidden/>
            <w:rStyle w:val="Enlacedelndice"/>
            <w:vanish w:val="false"/>
          </w:rPr>
          <w:t>8.6.1.</w:t>
        </w:r>
        <w:r>
          <w:rPr>
            <w:rStyle w:val="Enlacedelndice"/>
            <w:rFonts w:eastAsia="宋体" w:eastAsiaTheme="minorEastAsia"/>
            <w:color w:val="00000A"/>
            <w:lang w:val="gl-ES" w:eastAsia="gl-ES"/>
          </w:rPr>
          <w:tab/>
        </w:r>
        <w:r>
          <w:rPr>
            <w:rStyle w:val="Enlacedelndice"/>
          </w:rPr>
          <w:t>Valores EV, CPI y SPI</w:t>
        </w:r>
        <w:r>
          <w:rPr>
            <w:webHidden/>
          </w:rPr>
          <w:fldChar w:fldCharType="begin"/>
        </w:r>
        <w:r>
          <w:rPr>
            <w:webHidden/>
          </w:rPr>
          <w:instrText>PAGEREF _Toc531885883 \h</w:instrText>
        </w:r>
        <w:r>
          <w:rPr>
            <w:webHidden/>
          </w:rPr>
          <w:fldChar w:fldCharType="separate"/>
        </w:r>
        <w:r>
          <w:rPr>
            <w:rStyle w:val="Enlacedelndice"/>
            <w:vanish w:val="false"/>
          </w:rPr>
          <w:tab/>
          <w:t>203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84">
        <w:r>
          <w:rPr>
            <w:webHidden/>
            <w:rStyle w:val="Enlacedelndice"/>
            <w:vanish w:val="false"/>
          </w:rPr>
          <w:t>8.6.2.</w:t>
        </w:r>
        <w:r>
          <w:rPr>
            <w:rStyle w:val="Enlacedelndice"/>
            <w:rFonts w:eastAsia="宋体" w:eastAsiaTheme="minorEastAsia"/>
            <w:color w:val="00000A"/>
            <w:lang w:val="gl-ES" w:eastAsia="gl-ES"/>
          </w:rPr>
          <w:tab/>
        </w:r>
        <w:r>
          <w:rPr>
            <w:rStyle w:val="Enlacedelndice"/>
          </w:rPr>
          <w:t>Tareas de gestión de costes en cronograma</w:t>
        </w:r>
        <w:r>
          <w:rPr>
            <w:webHidden/>
          </w:rPr>
          <w:fldChar w:fldCharType="begin"/>
        </w:r>
        <w:r>
          <w:rPr>
            <w:webHidden/>
          </w:rPr>
          <w:instrText>PAGEREF _Toc531885884 \h</w:instrText>
        </w:r>
        <w:r>
          <w:rPr>
            <w:webHidden/>
          </w:rPr>
          <w:fldChar w:fldCharType="separate"/>
        </w:r>
        <w:r>
          <w:rPr>
            <w:rStyle w:val="Enlacedelndice"/>
            <w:vanish w:val="false"/>
          </w:rPr>
          <w:tab/>
          <w:t>204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1885885">
        <w:r>
          <w:rPr>
            <w:webHidden/>
            <w:rStyle w:val="Enlacedelndice"/>
            <w:vanish w:val="false"/>
          </w:rPr>
          <w:t>8.6.3.</w:t>
        </w:r>
        <w:r>
          <w:rPr>
            <w:rStyle w:val="Enlacedelndice"/>
            <w:rFonts w:eastAsia="宋体" w:eastAsiaTheme="minorEastAsia"/>
            <w:color w:val="00000A"/>
            <w:lang w:val="gl-ES" w:eastAsia="gl-ES"/>
          </w:rPr>
          <w:tab/>
        </w:r>
        <w:r>
          <w:rPr>
            <w:rStyle w:val="Enlacedelndice"/>
          </w:rPr>
          <w:t>Pronóstico de costes</w:t>
        </w:r>
        <w:r>
          <w:rPr>
            <w:webHidden/>
          </w:rPr>
          <w:fldChar w:fldCharType="begin"/>
        </w:r>
        <w:r>
          <w:rPr>
            <w:webHidden/>
          </w:rPr>
          <w:instrText>PAGEREF _Toc531885885 \h</w:instrText>
        </w:r>
        <w:r>
          <w:rPr>
            <w:webHidden/>
          </w:rPr>
          <w:fldChar w:fldCharType="separate"/>
        </w:r>
        <w:r>
          <w:rPr>
            <w:rStyle w:val="Enlacedelndice"/>
            <w:vanish w:val="false"/>
          </w:rPr>
          <w:tab/>
          <w:t>204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gl-ES" w:eastAsia="gl-ES"/>
        </w:rPr>
      </w:pPr>
      <w:hyperlink w:anchor="_Toc531885886">
        <w:r>
          <w:rPr>
            <w:webHidden/>
          </w:rPr>
          <w:fldChar w:fldCharType="begin"/>
        </w:r>
        <w:r>
          <w:rPr>
            <w:webHidden/>
          </w:rPr>
          <w:instrText>PAGEREF _Toc531885886 \h</w:instrText>
        </w:r>
        <w:r>
          <w:rPr>
            <w:webHidden/>
          </w:rPr>
          <w:fldChar w:fldCharType="separate"/>
        </w:r>
        <w:r>
          <w:rPr>
            <w:webHidden/>
            <w:rStyle w:val="Enlacedelndice"/>
            <w:vanish w:val="false"/>
          </w:rPr>
          <w:t>Anexos</w:t>
          <w:tab/>
          <w:t>205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87">
        <w:r>
          <w:rPr>
            <w:webHidden/>
            <w:rStyle w:val="Enlacedelndice"/>
            <w:vanish w:val="false"/>
          </w:rPr>
          <w:t>A.</w:t>
        </w:r>
        <w:r>
          <w:rPr>
            <w:rStyle w:val="Enlacedelndice"/>
            <w:rFonts w:eastAsia="宋体" w:eastAsiaTheme="minorEastAsia"/>
            <w:i w:val="false"/>
            <w:color w:val="00000A"/>
            <w:lang w:val="gl-ES" w:eastAsia="gl-ES"/>
          </w:rPr>
          <w:tab/>
        </w:r>
        <w:r>
          <w:rPr>
            <w:rStyle w:val="Enlacedelndice"/>
          </w:rPr>
          <w:t>Plan de gestión de configuración</w:t>
        </w:r>
        <w:r>
          <w:rPr>
            <w:webHidden/>
          </w:rPr>
          <w:fldChar w:fldCharType="begin"/>
        </w:r>
        <w:r>
          <w:rPr>
            <w:webHidden/>
          </w:rPr>
          <w:instrText>PAGEREF _Toc531885887 \h</w:instrText>
        </w:r>
        <w:r>
          <w:rPr>
            <w:webHidden/>
          </w:rPr>
          <w:fldChar w:fldCharType="separate"/>
        </w:r>
        <w:r>
          <w:rPr>
            <w:rStyle w:val="Enlacedelndice"/>
            <w:vanish w:val="false"/>
          </w:rPr>
          <w:tab/>
          <w:t>205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88">
        <w:r>
          <w:rPr>
            <w:webHidden/>
          </w:rPr>
          <w:fldChar w:fldCharType="begin"/>
        </w:r>
        <w:r>
          <w:rPr>
            <w:webHidden/>
          </w:rPr>
          <w:instrText>PAGEREF _Toc531885888 \h</w:instrText>
        </w:r>
        <w:r>
          <w:rPr>
            <w:webHidden/>
          </w:rPr>
          <w:fldChar w:fldCharType="separate"/>
        </w:r>
        <w:r>
          <w:rPr>
            <w:webHidden/>
            <w:rStyle w:val="Enlacedelndice"/>
            <w:vanish w:val="false"/>
          </w:rPr>
          <w:t>A.1. Estructuración del proyecto</w:t>
          <w:tab/>
          <w:t>205</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89">
        <w:r>
          <w:rPr>
            <w:webHidden/>
          </w:rPr>
          <w:fldChar w:fldCharType="begin"/>
        </w:r>
        <w:r>
          <w:rPr>
            <w:webHidden/>
          </w:rPr>
          <w:instrText>PAGEREF _Toc531885889 \h</w:instrText>
        </w:r>
        <w:r>
          <w:rPr>
            <w:webHidden/>
          </w:rPr>
          <w:fldChar w:fldCharType="separate"/>
        </w:r>
        <w:r>
          <w:rPr>
            <w:webHidden/>
            <w:rStyle w:val="Enlacedelndice"/>
            <w:vanish w:val="false"/>
          </w:rPr>
          <w:t>A.2. Elementos de configuración</w:t>
          <w:tab/>
          <w:t>206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0">
        <w:r>
          <w:rPr>
            <w:webHidden/>
          </w:rPr>
          <w:fldChar w:fldCharType="begin"/>
        </w:r>
        <w:r>
          <w:rPr>
            <w:webHidden/>
          </w:rPr>
          <w:instrText>PAGEREF _Toc531885890 \h</w:instrText>
        </w:r>
        <w:r>
          <w:rPr>
            <w:webHidden/>
          </w:rPr>
          <w:fldChar w:fldCharType="separate"/>
        </w:r>
        <w:r>
          <w:rPr>
            <w:webHidden/>
            <w:rStyle w:val="Enlacedelndice"/>
            <w:vanish w:val="false"/>
          </w:rPr>
          <w:t>A.3. Nomenclatura de archivos</w:t>
          <w:tab/>
          <w:t>206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1">
        <w:r>
          <w:rPr>
            <w:webHidden/>
          </w:rPr>
          <w:fldChar w:fldCharType="begin"/>
        </w:r>
        <w:r>
          <w:rPr>
            <w:webHidden/>
          </w:rPr>
          <w:instrText>PAGEREF _Toc531885891 \h</w:instrText>
        </w:r>
        <w:r>
          <w:rPr>
            <w:webHidden/>
          </w:rPr>
          <w:fldChar w:fldCharType="separate"/>
        </w:r>
        <w:r>
          <w:rPr>
            <w:webHidden/>
            <w:rStyle w:val="Enlacedelndice"/>
            <w:vanish w:val="false"/>
          </w:rPr>
          <w:t>A.4. Líneas base</w:t>
          <w:tab/>
          <w:t>207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gl-ES" w:eastAsia="gl-ES"/>
        </w:rPr>
      </w:pPr>
      <w:hyperlink w:anchor="_Toc531885892">
        <w:r>
          <w:rPr>
            <w:webHidden/>
            <w:rStyle w:val="Enlacedelndice"/>
            <w:vanish w:val="false"/>
          </w:rPr>
          <w:t>B.</w:t>
        </w:r>
        <w:r>
          <w:rPr>
            <w:rStyle w:val="Enlacedelndice"/>
            <w:rFonts w:eastAsia="宋体" w:eastAsiaTheme="minorEastAsia"/>
            <w:i w:val="false"/>
            <w:color w:val="00000A"/>
            <w:lang w:val="gl-ES" w:eastAsia="gl-ES"/>
          </w:rPr>
          <w:tab/>
        </w:r>
        <w:r>
          <w:rPr>
            <w:rStyle w:val="Enlacedelndice"/>
          </w:rPr>
          <w:t>Activos de procesos de la organización</w:t>
        </w:r>
        <w:r>
          <w:rPr>
            <w:webHidden/>
          </w:rPr>
          <w:fldChar w:fldCharType="begin"/>
        </w:r>
        <w:r>
          <w:rPr>
            <w:webHidden/>
          </w:rPr>
          <w:instrText>PAGEREF _Toc531885892 \h</w:instrText>
        </w:r>
        <w:r>
          <w:rPr>
            <w:webHidden/>
          </w:rPr>
          <w:fldChar w:fldCharType="separate"/>
        </w:r>
        <w:r>
          <w:rPr>
            <w:rStyle w:val="Enlacedelndice"/>
            <w:vanish w:val="false"/>
          </w:rPr>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3">
        <w:r>
          <w:rPr>
            <w:webHidden/>
          </w:rPr>
          <w:fldChar w:fldCharType="begin"/>
        </w:r>
        <w:r>
          <w:rPr>
            <w:webHidden/>
          </w:rPr>
          <w:instrText>PAGEREF _Toc531885893 \h</w:instrText>
        </w:r>
        <w:r>
          <w:rPr>
            <w:webHidden/>
          </w:rPr>
          <w:fldChar w:fldCharType="separate"/>
        </w:r>
        <w:r>
          <w:rPr>
            <w:webHidden/>
            <w:rStyle w:val="Enlacedelndice"/>
            <w:vanish w:val="false"/>
          </w:rPr>
          <w:t>B.1. Plantilla de Objetivos del Proyecto</w:t>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4">
        <w:r>
          <w:rPr>
            <w:webHidden/>
          </w:rPr>
          <w:fldChar w:fldCharType="begin"/>
        </w:r>
        <w:r>
          <w:rPr>
            <w:webHidden/>
          </w:rPr>
          <w:instrText>PAGEREF _Toc531885894 \h</w:instrText>
        </w:r>
        <w:r>
          <w:rPr>
            <w:webHidden/>
          </w:rPr>
          <w:fldChar w:fldCharType="separate"/>
        </w:r>
        <w:r>
          <w:rPr>
            <w:webHidden/>
            <w:rStyle w:val="Enlacedelndice"/>
            <w:vanish w:val="false"/>
          </w:rPr>
          <w:t>B.2. Plantilla de Actores</w:t>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5">
        <w:r>
          <w:rPr>
            <w:webHidden/>
          </w:rPr>
          <w:fldChar w:fldCharType="begin"/>
        </w:r>
        <w:r>
          <w:rPr>
            <w:webHidden/>
          </w:rPr>
          <w:instrText>PAGEREF _Toc531885895 \h</w:instrText>
        </w:r>
        <w:r>
          <w:rPr>
            <w:webHidden/>
          </w:rPr>
          <w:fldChar w:fldCharType="separate"/>
        </w:r>
        <w:r>
          <w:rPr>
            <w:webHidden/>
            <w:rStyle w:val="Enlacedelndice"/>
            <w:vanish w:val="false"/>
          </w:rPr>
          <w:t>B.3. Plantilla de Casos de Uso</w:t>
          <w:tab/>
          <w:t>207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6">
        <w:r>
          <w:rPr>
            <w:webHidden/>
          </w:rPr>
          <w:fldChar w:fldCharType="begin"/>
        </w:r>
        <w:r>
          <w:rPr>
            <w:webHidden/>
          </w:rPr>
          <w:instrText>PAGEREF _Toc531885896 \h</w:instrText>
        </w:r>
        <w:r>
          <w:rPr>
            <w:webHidden/>
          </w:rPr>
          <w:fldChar w:fldCharType="separate"/>
        </w:r>
        <w:r>
          <w:rPr>
            <w:webHidden/>
            <w:rStyle w:val="Enlacedelndice"/>
            <w:vanish w:val="false"/>
          </w:rPr>
          <w:t>B.4. Plantilla de Requisitos de Información</w:t>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7">
        <w:r>
          <w:rPr>
            <w:webHidden/>
          </w:rPr>
          <w:fldChar w:fldCharType="begin"/>
        </w:r>
        <w:r>
          <w:rPr>
            <w:webHidden/>
          </w:rPr>
          <w:instrText>PAGEREF _Toc531885897 \h</w:instrText>
        </w:r>
        <w:r>
          <w:rPr>
            <w:webHidden/>
          </w:rPr>
          <w:fldChar w:fldCharType="separate"/>
        </w:r>
        <w:r>
          <w:rPr>
            <w:webHidden/>
            <w:rStyle w:val="Enlacedelndice"/>
            <w:vanish w:val="false"/>
          </w:rPr>
          <w:t>B.5. Plantilla de Requisitos Funcionales</w:t>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8">
        <w:r>
          <w:rPr>
            <w:webHidden/>
          </w:rPr>
          <w:fldChar w:fldCharType="begin"/>
        </w:r>
        <w:r>
          <w:rPr>
            <w:webHidden/>
          </w:rPr>
          <w:instrText>PAGEREF _Toc531885898 \h</w:instrText>
        </w:r>
        <w:r>
          <w:rPr>
            <w:webHidden/>
          </w:rPr>
          <w:fldChar w:fldCharType="separate"/>
        </w:r>
        <w:r>
          <w:rPr>
            <w:webHidden/>
            <w:rStyle w:val="Enlacedelndice"/>
            <w:vanish w:val="false"/>
          </w:rPr>
          <w:t>B.6. Plantilla de Requisitos no Funcionales</w:t>
          <w:tab/>
          <w:t>208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899">
        <w:r>
          <w:rPr>
            <w:webHidden/>
          </w:rPr>
          <w:fldChar w:fldCharType="begin"/>
        </w:r>
        <w:r>
          <w:rPr>
            <w:webHidden/>
          </w:rPr>
          <w:instrText>PAGEREF _Toc531885899 \h</w:instrText>
        </w:r>
        <w:r>
          <w:rPr>
            <w:webHidden/>
          </w:rPr>
          <w:fldChar w:fldCharType="separate"/>
        </w:r>
        <w:r>
          <w:rPr>
            <w:webHidden/>
            <w:rStyle w:val="Enlacedelndice"/>
            <w:vanish w:val="false"/>
          </w:rPr>
          <w:t>B.7. Matriz Poder/Dinamismo</w:t>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0">
        <w:r>
          <w:rPr>
            <w:webHidden/>
          </w:rPr>
          <w:fldChar w:fldCharType="begin"/>
        </w:r>
        <w:r>
          <w:rPr>
            <w:webHidden/>
          </w:rPr>
          <w:instrText>PAGEREF _Toc531885900 \h</w:instrText>
        </w:r>
        <w:r>
          <w:rPr>
            <w:webHidden/>
          </w:rPr>
          <w:fldChar w:fldCharType="separate"/>
        </w:r>
        <w:r>
          <w:rPr>
            <w:webHidden/>
            <w:rStyle w:val="Enlacedelndice"/>
            <w:vanish w:val="false"/>
          </w:rPr>
          <w:t>B.8. Matriz Cooperación/Amenaza</w:t>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1">
        <w:r>
          <w:rPr>
            <w:webHidden/>
          </w:rPr>
          <w:fldChar w:fldCharType="begin"/>
        </w:r>
        <w:r>
          <w:rPr>
            <w:webHidden/>
          </w:rPr>
          <w:instrText>PAGEREF _Toc531885901 \h</w:instrText>
        </w:r>
        <w:r>
          <w:rPr>
            <w:webHidden/>
          </w:rPr>
          <w:fldChar w:fldCharType="separate"/>
        </w:r>
        <w:r>
          <w:rPr>
            <w:webHidden/>
            <w:rStyle w:val="Enlacedelndice"/>
            <w:vanish w:val="false"/>
          </w:rPr>
          <w:t>B.9. Matriz de Identificación de Interesados</w:t>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2">
        <w:r>
          <w:rPr>
            <w:webHidden/>
          </w:rPr>
          <w:fldChar w:fldCharType="begin"/>
        </w:r>
        <w:r>
          <w:rPr>
            <w:webHidden/>
          </w:rPr>
          <w:instrText>PAGEREF _Toc531885902 \h</w:instrText>
        </w:r>
        <w:r>
          <w:rPr>
            <w:webHidden/>
          </w:rPr>
          <w:fldChar w:fldCharType="separate"/>
        </w:r>
        <w:r>
          <w:rPr>
            <w:webHidden/>
            <w:rStyle w:val="Enlacedelndice"/>
            <w:vanish w:val="false"/>
          </w:rPr>
          <w:t>B.10. Matriz de Gestión de Interesados</w:t>
          <w:tab/>
          <w:t>209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3">
        <w:r>
          <w:rPr>
            <w:webHidden/>
          </w:rPr>
          <w:fldChar w:fldCharType="begin"/>
        </w:r>
        <w:r>
          <w:rPr>
            <w:webHidden/>
          </w:rPr>
          <w:instrText>PAGEREF _Toc531885903 \h</w:instrText>
        </w:r>
        <w:r>
          <w:rPr>
            <w:webHidden/>
          </w:rPr>
          <w:fldChar w:fldCharType="separate"/>
        </w:r>
        <w:r>
          <w:rPr>
            <w:webHidden/>
            <w:rStyle w:val="Enlacedelndice"/>
            <w:vanish w:val="false"/>
          </w:rPr>
          <w:t>B.11. Matriz de Involucramiento de Interesados</w:t>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4">
        <w:r>
          <w:rPr>
            <w:webHidden/>
          </w:rPr>
          <w:fldChar w:fldCharType="begin"/>
        </w:r>
        <w:r>
          <w:rPr>
            <w:webHidden/>
          </w:rPr>
          <w:instrText>PAGEREF _Toc531885904 \h</w:instrText>
        </w:r>
        <w:r>
          <w:rPr>
            <w:webHidden/>
          </w:rPr>
          <w:fldChar w:fldCharType="separate"/>
        </w:r>
        <w:r>
          <w:rPr>
            <w:webHidden/>
            <w:rStyle w:val="Enlacedelndice"/>
            <w:vanish w:val="false"/>
          </w:rPr>
          <w:t>B.12. Componentes del Diccionario WBS</w:t>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5">
        <w:r>
          <w:rPr>
            <w:webHidden/>
          </w:rPr>
          <w:fldChar w:fldCharType="begin"/>
        </w:r>
        <w:r>
          <w:rPr>
            <w:webHidden/>
          </w:rPr>
          <w:instrText>PAGEREF _Toc531885905 \h</w:instrText>
        </w:r>
        <w:r>
          <w:rPr>
            <w:webHidden/>
          </w:rPr>
          <w:fldChar w:fldCharType="separate"/>
        </w:r>
        <w:r>
          <w:rPr>
            <w:webHidden/>
            <w:rStyle w:val="Enlacedelndice"/>
            <w:vanish w:val="false"/>
          </w:rPr>
          <w:t>B.13. Matriz RACI</w:t>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6">
        <w:r>
          <w:rPr>
            <w:webHidden/>
          </w:rPr>
          <w:fldChar w:fldCharType="begin"/>
        </w:r>
        <w:r>
          <w:rPr>
            <w:webHidden/>
          </w:rPr>
          <w:instrText>PAGEREF _Toc531885906 \h</w:instrText>
        </w:r>
        <w:r>
          <w:rPr>
            <w:webHidden/>
          </w:rPr>
          <w:fldChar w:fldCharType="separate"/>
        </w:r>
        <w:r>
          <w:rPr>
            <w:webHidden/>
            <w:rStyle w:val="Enlacedelndice"/>
            <w:vanish w:val="false"/>
          </w:rPr>
          <w:t>B.14. Matriz de Necesidades de Capacitación</w:t>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7">
        <w:r>
          <w:rPr>
            <w:webHidden/>
          </w:rPr>
          <w:fldChar w:fldCharType="begin"/>
        </w:r>
        <w:r>
          <w:rPr>
            <w:webHidden/>
          </w:rPr>
          <w:instrText>PAGEREF _Toc531885907 \h</w:instrText>
        </w:r>
        <w:r>
          <w:rPr>
            <w:webHidden/>
          </w:rPr>
          <w:fldChar w:fldCharType="separate"/>
        </w:r>
        <w:r>
          <w:rPr>
            <w:webHidden/>
            <w:rStyle w:val="Enlacedelndice"/>
            <w:vanish w:val="false"/>
          </w:rPr>
          <w:t>B.15. Calendario de Recursos</w:t>
          <w:tab/>
          <w:t>210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8">
        <w:r>
          <w:rPr>
            <w:webHidden/>
          </w:rPr>
          <w:fldChar w:fldCharType="begin"/>
        </w:r>
        <w:r>
          <w:rPr>
            <w:webHidden/>
          </w:rPr>
          <w:instrText>PAGEREF _Toc531885908 \h</w:instrText>
        </w:r>
        <w:r>
          <w:rPr>
            <w:webHidden/>
          </w:rPr>
          <w:fldChar w:fldCharType="separate"/>
        </w:r>
        <w:r>
          <w:rPr>
            <w:webHidden/>
            <w:rStyle w:val="Enlacedelndice"/>
            <w:vanish w:val="false"/>
          </w:rPr>
          <w:t>B.16. Evaluación del desempeño del trabajo</w:t>
          <w:tab/>
          <w:t>211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09">
        <w:r>
          <w:rPr>
            <w:webHidden/>
          </w:rPr>
          <w:fldChar w:fldCharType="begin"/>
        </w:r>
        <w:r>
          <w:rPr>
            <w:webHidden/>
          </w:rPr>
          <w:instrText>PAGEREF _Toc531885909 \h</w:instrText>
        </w:r>
        <w:r>
          <w:rPr>
            <w:webHidden/>
          </w:rPr>
          <w:fldChar w:fldCharType="separate"/>
        </w:r>
        <w:r>
          <w:rPr>
            <w:webHidden/>
            <w:rStyle w:val="Enlacedelndice"/>
            <w:vanish w:val="false"/>
          </w:rPr>
          <w:t>B.17. Árbol de decisión para análisis del valor monetario esperado (EMV)</w:t>
          <w:tab/>
          <w:t>212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10">
        <w:r>
          <w:rPr>
            <w:webHidden/>
          </w:rPr>
          <w:fldChar w:fldCharType="begin"/>
        </w:r>
        <w:r>
          <w:rPr>
            <w:webHidden/>
          </w:rPr>
          <w:instrText>PAGEREF _Toc531885910 \h</w:instrText>
        </w:r>
        <w:r>
          <w:rPr>
            <w:webHidden/>
          </w:rPr>
          <w:fldChar w:fldCharType="separate"/>
        </w:r>
        <w:r>
          <w:rPr>
            <w:webHidden/>
            <w:rStyle w:val="Enlacedelndice"/>
            <w:vanish w:val="false"/>
          </w:rPr>
          <w:t>B.18. Plantilla de análisis económico</w:t>
          <w:tab/>
          <w:t>212</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gl-ES" w:eastAsia="gl-ES"/>
        </w:rPr>
      </w:pPr>
      <w:hyperlink w:anchor="_Toc531885911">
        <w:r>
          <w:rPr>
            <w:webHidden/>
          </w:rPr>
          <w:fldChar w:fldCharType="begin"/>
        </w:r>
        <w:r>
          <w:rPr>
            <w:webHidden/>
          </w:rPr>
          <w:instrText>PAGEREF _Toc531885911 \h</w:instrText>
        </w:r>
        <w:r>
          <w:rPr>
            <w:webHidden/>
          </w:rPr>
          <w:fldChar w:fldCharType="separate"/>
        </w:r>
        <w:r>
          <w:rPr>
            <w:webHidden/>
            <w:rStyle w:val="Enlacedelndice"/>
            <w:vanish w:val="false"/>
          </w:rPr>
          <w:t>B.19. Plantilla de línea base de coste</w:t>
          <w:tab/>
          <w:t>214</w:t>
        </w:r>
        <w:r>
          <w:rPr>
            <w:webHidden/>
          </w:rPr>
          <w:fldChar w:fldCharType="end"/>
        </w:r>
      </w:hyperlink>
    </w:p>
    <w:p>
      <w:pPr>
        <w:pStyle w:val="Sumario2"/>
        <w:tabs>
          <w:tab w:val="left" w:pos="880" w:leader="none"/>
          <w:tab w:val="right" w:pos="8828" w:leader="dot"/>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31885713"/>
      <w:bookmarkStart w:id="4" w:name="_Toc526359280"/>
      <w:bookmarkEnd w:id="3"/>
      <w:bookmarkEnd w:id="4"/>
      <w:r>
        <w:rPr/>
        <w:t>Plan de gestión del alcance del proyecto</w:t>
      </w:r>
    </w:p>
    <w:p>
      <w:pPr>
        <w:pStyle w:val="Normal"/>
        <w:rPr/>
      </w:pPr>
      <w:r>
        <w:rPr/>
      </w:r>
    </w:p>
    <w:p>
      <w:pPr>
        <w:pStyle w:val="Ttulo2"/>
        <w:ind w:firstLine="357"/>
        <w:rPr/>
      </w:pPr>
      <w:bookmarkStart w:id="5" w:name="_Toc531885714"/>
      <w:bookmarkEnd w:id="5"/>
      <w:r>
        <w:rPr/>
        <w:t>1.1. 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7" w:name="_Toc531885715"/>
      <w:bookmarkEnd w:id="7"/>
      <w:r>
        <w:rPr/>
        <w:t>1.1.1. Caso de negocio.</w:t>
      </w:r>
    </w:p>
    <w:p>
      <w:pPr>
        <w:pStyle w:val="Normal"/>
        <w:spacing w:lineRule="auto" w:line="264"/>
        <w:jc w:val="both"/>
        <w:rPr>
          <w:sz w:val="25"/>
          <w:szCs w:val="25"/>
        </w:rPr>
      </w:pPr>
      <w:bookmarkStart w:id="8" w:name="_Toc526359281"/>
      <w:bookmarkEnd w:id="8"/>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9" w:name="_Toc531885716"/>
      <w:bookmarkEnd w:id="9"/>
      <w:r>
        <w:rPr>
          <w:i/>
        </w:rPr>
        <w:t>Necesidades del negocio.</w:t>
      </w:r>
    </w:p>
    <w:p>
      <w:pPr>
        <w:pStyle w:val="Sinespaciado1"/>
        <w:spacing w:lineRule="auto" w:line="264" w:before="0" w:after="240"/>
        <w:ind w:firstLine="357"/>
        <w:rPr>
          <w:sz w:val="25"/>
          <w:szCs w:val="25"/>
        </w:rPr>
      </w:pPr>
      <w:bookmarkStart w:id="10" w:name="_Hlk525491828"/>
      <w:bookmarkStart w:id="11" w:name="_Toc526359282"/>
      <w:bookmarkEnd w:id="11"/>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5" w:name="_Toc531885717"/>
      <w:bookmarkEnd w:id="15"/>
      <w:r>
        <w:rPr>
          <w:i/>
        </w:rPr>
        <w:t>Situación actual</w:t>
      </w:r>
    </w:p>
    <w:p>
      <w:pPr>
        <w:pStyle w:val="Sinespaciado1"/>
        <w:spacing w:lineRule="auto" w:line="264" w:before="0" w:after="240"/>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8" w:name="_Toc531885718"/>
      <w:bookmarkEnd w:id="18"/>
      <w:r>
        <w:rPr>
          <w:i/>
        </w:rPr>
        <w:t>Recomendación</w:t>
      </w:r>
    </w:p>
    <w:p>
      <w:pPr>
        <w:pStyle w:val="Normal"/>
        <w:jc w:val="both"/>
        <w:rPr>
          <w:sz w:val="25"/>
          <w:szCs w:val="25"/>
        </w:rPr>
      </w:pPr>
      <w:bookmarkStart w:id="19" w:name="_Toc526359284"/>
      <w:bookmarkEnd w:id="19"/>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20" w:name="_Toc531885719"/>
      <w:bookmarkEnd w:id="20"/>
      <w:r>
        <w:rPr>
          <w:i/>
        </w:rPr>
        <w:t>Evaluación</w:t>
      </w:r>
    </w:p>
    <w:p>
      <w:pPr>
        <w:pStyle w:val="Normal"/>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2" w:name="_Toc531885720"/>
      <w:bookmarkEnd w:id="22"/>
      <w:r>
        <w:rPr/>
        <w:t>1.2.1. Plan de gestión de los beneficios del proyecto.</w:t>
      </w:r>
    </w:p>
    <w:p>
      <w:pPr>
        <w:pStyle w:val="Normal"/>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8"/>
        </w:numPr>
        <w:rPr>
          <w:i/>
          <w:i/>
        </w:rPr>
      </w:pPr>
      <w:bookmarkStart w:id="24" w:name="_Toc531885721"/>
      <w:bookmarkEnd w:id="24"/>
      <w:r>
        <w:rPr>
          <w:i/>
        </w:rPr>
        <w:t>Beneficios objetivo</w:t>
      </w:r>
    </w:p>
    <w:p>
      <w:pPr>
        <w:pStyle w:val="Normal"/>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6" w:name="_Hlk525492634"/>
      <w:bookmarkEnd w:id="26"/>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7" w:name="_Toc526359288"/>
      <w:bookmarkStart w:id="28" w:name="_Toc526359288"/>
      <w:bookmarkEnd w:id="28"/>
      <w:r>
        <w:rPr>
          <w:rFonts w:eastAsia="Calibri" w:cs="" w:cstheme="minorBidi" w:ascii="Calibri" w:hAnsi="Calibri"/>
          <w:color w:val="00000A"/>
          <w:sz w:val="22"/>
          <w:szCs w:val="22"/>
        </w:rPr>
      </w:r>
    </w:p>
    <w:p>
      <w:pPr>
        <w:pStyle w:val="Ttulo3"/>
        <w:numPr>
          <w:ilvl w:val="3"/>
          <w:numId w:val="27"/>
        </w:numPr>
        <w:rPr>
          <w:i/>
          <w:i/>
        </w:rPr>
      </w:pPr>
      <w:bookmarkStart w:id="29" w:name="_Toc531885722"/>
      <w:bookmarkEnd w:id="29"/>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30" w:name="_Toc526359289"/>
      <w:bookmarkStart w:id="31" w:name="_Toc526359289"/>
      <w:bookmarkEnd w:id="31"/>
      <w:r>
        <w:rPr>
          <w:rFonts w:eastAsia="Calibri" w:cs="" w:cstheme="minorBidi" w:ascii="Calibri" w:hAnsi="Calibri"/>
          <w:color w:val="00000A"/>
          <w:sz w:val="25"/>
          <w:szCs w:val="25"/>
        </w:rPr>
      </w:r>
    </w:p>
    <w:p>
      <w:pPr>
        <w:pStyle w:val="Ttulo3"/>
        <w:numPr>
          <w:ilvl w:val="3"/>
          <w:numId w:val="27"/>
        </w:numPr>
        <w:rPr>
          <w:i/>
          <w:i/>
        </w:rPr>
      </w:pPr>
      <w:bookmarkStart w:id="32" w:name="_Toc531885723"/>
      <w:bookmarkEnd w:id="32"/>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3" w:name="_Toc526359290"/>
      <w:bookmarkStart w:id="34" w:name="_Toc526359290"/>
      <w:bookmarkEnd w:id="34"/>
      <w:r>
        <w:rPr>
          <w:rFonts w:eastAsia="Calibri" w:cs="" w:cstheme="minorBidi" w:ascii="Calibri" w:hAnsi="Calibri"/>
          <w:color w:val="00000A"/>
          <w:sz w:val="25"/>
          <w:szCs w:val="25"/>
        </w:rPr>
      </w:r>
    </w:p>
    <w:p>
      <w:pPr>
        <w:pStyle w:val="Ttulo3"/>
        <w:numPr>
          <w:ilvl w:val="3"/>
          <w:numId w:val="27"/>
        </w:numPr>
        <w:rPr>
          <w:i/>
          <w:i/>
        </w:rPr>
      </w:pPr>
      <w:bookmarkStart w:id="35" w:name="_Toc531885724"/>
      <w:bookmarkEnd w:id="35"/>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7"/>
        </w:numPr>
        <w:rPr>
          <w:i/>
          <w:i/>
        </w:rPr>
      </w:pPr>
      <w:bookmarkStart w:id="36" w:name="_Toc531885725"/>
      <w:bookmarkEnd w:id="36"/>
      <w:r>
        <w:rPr>
          <w:i/>
        </w:rPr>
        <w:t>Métricas</w:t>
      </w:r>
    </w:p>
    <w:p>
      <w:pPr>
        <w:pStyle w:val="Normal"/>
        <w:ind w:firstLine="360"/>
        <w:jc w:val="both"/>
        <w:rPr>
          <w:sz w:val="25"/>
          <w:szCs w:val="25"/>
        </w:rPr>
      </w:pPr>
      <w:bookmarkStart w:id="37" w:name="_Toc526359291"/>
      <w:bookmarkEnd w:id="3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8" w:name="_Hlk525492750"/>
      <w:bookmarkEnd w:id="38"/>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9" w:name="_Hlk525492760"/>
      <w:bookmarkEnd w:id="39"/>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7"/>
        </w:numPr>
        <w:rPr>
          <w:i/>
          <w:i/>
        </w:rPr>
      </w:pPr>
      <w:bookmarkStart w:id="40" w:name="_Toc531885726"/>
      <w:bookmarkStart w:id="41" w:name="_Toc526359292"/>
      <w:bookmarkEnd w:id="40"/>
      <w:bookmarkEnd w:id="41"/>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2" w:name="_Toc526359293"/>
      <w:bookmarkStart w:id="43" w:name="_Toc526359293"/>
      <w:bookmarkEnd w:id="43"/>
      <w:r>
        <w:rPr>
          <w:rFonts w:eastAsia="Calibri" w:cs="" w:cstheme="minorBidi" w:ascii="Calibri" w:hAnsi="Calibri"/>
          <w:color w:val="00000A"/>
          <w:sz w:val="22"/>
          <w:szCs w:val="22"/>
        </w:rPr>
      </w:r>
    </w:p>
    <w:p>
      <w:pPr>
        <w:pStyle w:val="Ttulo3"/>
        <w:numPr>
          <w:ilvl w:val="3"/>
          <w:numId w:val="27"/>
        </w:numPr>
        <w:rPr>
          <w:i/>
          <w:i/>
        </w:rPr>
      </w:pPr>
      <w:bookmarkStart w:id="44" w:name="_Toc531885727"/>
      <w:bookmarkEnd w:id="44"/>
      <w:r>
        <w:rPr>
          <w:i/>
        </w:rPr>
        <w:t>Riesgos</w:t>
      </w:r>
    </w:p>
    <w:p>
      <w:pPr>
        <w:pStyle w:val="Normal"/>
        <w:ind w:firstLine="360"/>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5" w:name="_Hlk525493735"/>
      <w:r>
        <w:rPr>
          <w:sz w:val="25"/>
          <w:szCs w:val="25"/>
        </w:rPr>
        <w:t xml:space="preserve">Dificultad de utilización de las nuevas tecnologías implementadas y falta de usabilidad </w:t>
      </w:r>
      <w:bookmarkEnd w:id="45"/>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bookmarkStart w:id="46" w:name="_Toc526359294"/>
      <w:bookmarkEnd w:id="46"/>
      <w:r>
        <w:rPr>
          <w:sz w:val="25"/>
          <w:szCs w:val="25"/>
        </w:rPr>
        <w:t>Dificultad de pago para EjoSL debido a ser una empresa recién formada.</w:t>
      </w:r>
    </w:p>
    <w:p>
      <w:pPr>
        <w:pStyle w:val="ListParagraph"/>
        <w:spacing w:before="0" w:after="0"/>
        <w:jc w:val="both"/>
        <w:rPr/>
      </w:pPr>
      <w:r>
        <w:rPr/>
      </w:r>
    </w:p>
    <w:p>
      <w:pPr>
        <w:pStyle w:val="Ttulo2"/>
        <w:ind w:firstLine="357"/>
        <w:rPr/>
      </w:pPr>
      <w:bookmarkStart w:id="47" w:name="_Toc531885728"/>
      <w:bookmarkEnd w:id="47"/>
      <w:r>
        <w:rPr/>
        <w:t>1.2. 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lineRule="auto" w:line="264" w:before="0" w:after="240"/>
        <w:ind w:left="720" w:hanging="0"/>
        <w:rPr>
          <w:b/>
          <w:b/>
          <w:sz w:val="25"/>
          <w:szCs w:val="25"/>
        </w:rPr>
      </w:pPr>
      <w:r>
        <w:rPr>
          <w:b/>
          <w:sz w:val="25"/>
          <w:szCs w:val="25"/>
        </w:rPr>
      </w:r>
    </w:p>
    <w:p>
      <w:pPr>
        <w:pStyle w:val="Ttulo2"/>
        <w:ind w:firstLine="357"/>
        <w:rPr/>
      </w:pPr>
      <w:bookmarkStart w:id="48" w:name="_Toc531885729"/>
      <w:bookmarkEnd w:id="48"/>
      <w:r>
        <w:rPr/>
        <w:t>1.3. Organizaciones y personal implicado en el proyecto</w:t>
      </w:r>
    </w:p>
    <w:p>
      <w:pPr>
        <w:pStyle w:val="Sinespaciado1"/>
        <w:spacing w:lineRule="auto" w:line="264" w:before="0" w:after="240"/>
        <w:ind w:firstLine="357"/>
        <w:rPr>
          <w:sz w:val="25"/>
          <w:szCs w:val="25"/>
        </w:rPr>
      </w:pPr>
      <w:bookmarkStart w:id="49" w:name="_Toc526359295"/>
      <w:bookmarkEnd w:id="49"/>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0" w:name="_Toc526359296"/>
      <w:bookmarkEnd w:id="50"/>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2"/>
        <w:ind w:firstLine="357"/>
        <w:rPr/>
      </w:pPr>
      <w:bookmarkStart w:id="51" w:name="_Toc531885730"/>
      <w:bookmarkStart w:id="52" w:name="_Toc529947116"/>
      <w:bookmarkStart w:id="53" w:name="_Toc526359299"/>
      <w:bookmarkEnd w:id="53"/>
      <w:r>
        <w:rPr/>
        <w:t xml:space="preserve">1.4. </w:t>
      </w:r>
      <w:bookmarkEnd w:id="51"/>
      <w:bookmarkEnd w:id="52"/>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4" w:name="_Hlk525492262"/>
            <w:bookmarkEnd w:id="54"/>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5" w:name="_Hlk525492514"/>
            <w:r>
              <w:rPr>
                <w:rFonts w:cs="Arial" w:ascii="Arial" w:hAnsi="Arial"/>
                <w:b/>
                <w:i/>
              </w:rPr>
              <w:t>El sistema deberá</w:t>
            </w:r>
            <w:bookmarkEnd w:id="55"/>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56" w:name="_Hlk509836509"/>
            <w:bookmarkEnd w:id="56"/>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7" w:name="_Hlk525492276"/>
            <w:bookmarkEnd w:id="57"/>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58" w:name="_Hlk525492508"/>
            <w:r>
              <w:rPr>
                <w:rFonts w:cs="Arial" w:ascii="Arial" w:hAnsi="Arial"/>
                <w:b/>
                <w:i/>
              </w:rPr>
              <w:t>El sistema deberá</w:t>
            </w:r>
            <w:bookmarkEnd w:id="58"/>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59" w:name="_Hlk525492283"/>
            <w:bookmarkEnd w:id="59"/>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0" w:name="_Hlk525492501"/>
            <w:r>
              <w:rPr>
                <w:rFonts w:cs="Arial" w:ascii="Arial" w:hAnsi="Arial"/>
                <w:b/>
                <w:i/>
              </w:rPr>
              <w:t>El sistema deberá</w:t>
            </w:r>
            <w:bookmarkEnd w:id="60"/>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1" w:name="_Hlk525492290"/>
            <w:bookmarkEnd w:id="61"/>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2"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2"/>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3" w:name="_Hlk525492297"/>
            <w:bookmarkEnd w:id="63"/>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4" w:name="_Hlk525492487"/>
            <w:r>
              <w:rPr>
                <w:rFonts w:cs="Arial" w:ascii="Arial" w:hAnsi="Arial"/>
                <w:b/>
                <w:i/>
              </w:rPr>
              <w:t>El sistema deberá</w:t>
            </w:r>
            <w:bookmarkEnd w:id="64"/>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5" w:name="_Hlk525492303"/>
            <w:r>
              <w:rPr>
                <w:rFonts w:cs="Arial" w:ascii="Arial" w:hAnsi="Arial"/>
                <w:color w:val="FFFFFF"/>
              </w:rPr>
              <w:t>Requerir pago</w:t>
            </w:r>
            <w:bookmarkEnd w:id="65"/>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6"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66"/>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7" w:name="_Hlk525492309"/>
            <w:bookmarkEnd w:id="67"/>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8"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68"/>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9" w:name="_Hlk525492315"/>
            <w:bookmarkEnd w:id="69"/>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0" w:name="_Hlk525492463"/>
            <w:r>
              <w:rPr>
                <w:rFonts w:cs="Arial" w:ascii="Arial" w:hAnsi="Arial"/>
                <w:b/>
                <w:i/>
              </w:rPr>
              <w:t>El sistema deberá</w:t>
            </w:r>
            <w:bookmarkEnd w:id="70"/>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1" w:name="_Hlk525492321"/>
            <w:bookmarkEnd w:id="71"/>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2"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2"/>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3" w:name="_Hlk525492328"/>
            <w:bookmarkEnd w:id="73"/>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4" w:name="_Hlk525492449"/>
            <w:r>
              <w:rPr>
                <w:rFonts w:cs="Arial" w:ascii="Arial" w:hAnsi="Arial"/>
                <w:b/>
                <w:i/>
              </w:rPr>
              <w:t>El sistema deberá</w:t>
            </w:r>
            <w:bookmarkEnd w:id="74"/>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5" w:name="_Hlk525492334"/>
            <w:bookmarkEnd w:id="75"/>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6" w:name="_Hlk525492442"/>
            <w:r>
              <w:rPr>
                <w:rFonts w:cs="Arial" w:ascii="Arial" w:hAnsi="Arial"/>
                <w:b/>
                <w:i/>
              </w:rPr>
              <w:t>El sistema deberá</w:t>
            </w:r>
            <w:bookmarkEnd w:id="76"/>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7" w:name="_Hlk525492340"/>
            <w:bookmarkEnd w:id="77"/>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8"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78"/>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9" w:name="_Hlk525492349"/>
            <w:bookmarkEnd w:id="79"/>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0" w:name="_Hlk525492427"/>
            <w:r>
              <w:rPr>
                <w:rFonts w:cs="Arial" w:ascii="Arial" w:hAnsi="Arial"/>
                <w:b/>
                <w:i/>
              </w:rPr>
              <w:t>El sistema deberá</w:t>
            </w:r>
            <w:bookmarkEnd w:id="80"/>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1" w:name="_Hlk525492354"/>
            <w:bookmarkEnd w:id="81"/>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2" w:name="_Hlk525492399"/>
            <w:r>
              <w:rPr>
                <w:rFonts w:cs="Arial" w:ascii="Arial" w:hAnsi="Arial"/>
                <w:b/>
                <w:i/>
              </w:rPr>
              <w:t>El sistema deberá</w:t>
            </w:r>
            <w:bookmarkEnd w:id="82"/>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83" w:name="_Toc531885731"/>
      <w:bookmarkStart w:id="84" w:name="_Toc526359300"/>
      <w:bookmarkEnd w:id="83"/>
      <w:bookmarkEnd w:id="84"/>
      <w:r>
        <w:rPr/>
        <w:t>1.5. 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85" w:name="_Hlk525493317"/>
      <w:bookmarkEnd w:id="85"/>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86" w:name="_Hlk525493335"/>
      <w:r>
        <w:rPr>
          <w:sz w:val="25"/>
          <w:szCs w:val="25"/>
        </w:rPr>
        <w:t>la creación de tecnologías con contactless y/o TPV y lectura de códigos QR para su posterior implementación desde cero</w:t>
      </w:r>
      <w:bookmarkEnd w:id="86"/>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87" w:name="_Hlk525493342"/>
      <w:bookmarkEnd w:id="87"/>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88" w:name="_Hlk525493361"/>
      <w:bookmarkEnd w:id="88"/>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89" w:name="_Hlk525493368"/>
      <w:bookmarkEnd w:id="89"/>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0" w:name="_Hlk525493383"/>
      <w:bookmarkEnd w:id="90"/>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1" w:name="_Hlk525493391"/>
      <w:bookmarkEnd w:id="91"/>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2" w:name="_Hlk525493404"/>
      <w:r>
        <w:rPr>
          <w:sz w:val="25"/>
          <w:szCs w:val="25"/>
        </w:rPr>
        <w:t>permitir a los futuros usuarios de las aplicaciones desarrolladas en el marco de este proyecto que accedan a ellas y las descarguen; por ejemplo, a través de una tienda oficial</w:t>
      </w:r>
      <w:bookmarkEnd w:id="92"/>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3" w:name="_Hlk525493413"/>
      <w:bookmarkEnd w:id="93"/>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4" w:name="_Hlk525493430"/>
      <w:r>
        <w:rPr>
          <w:sz w:val="25"/>
          <w:szCs w:val="25"/>
        </w:rPr>
        <w:t>para que el sistema desarrollado en su área de gestión de proveedores y sus productos mediante la comunicación con aplicaciones propias de estos</w:t>
      </w:r>
      <w:bookmarkEnd w:id="94"/>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95" w:name="_Toc531885732"/>
      <w:bookmarkStart w:id="96" w:name="_Toc526359301"/>
      <w:bookmarkEnd w:id="95"/>
      <w:bookmarkEnd w:id="96"/>
      <w:r>
        <w:rPr/>
        <w:t>1.6. 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97" w:name="_Hlk525494290"/>
      <w:bookmarkEnd w:id="97"/>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98" w:name="_Hlk525494326"/>
      <w:bookmarkEnd w:id="9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99" w:name="_Hlk525493466"/>
      <w:bookmarkEnd w:id="99"/>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2"/>
        <w:ind w:firstLine="357"/>
        <w:rPr/>
      </w:pPr>
      <w:bookmarkStart w:id="100" w:name="_Toc531885733"/>
      <w:bookmarkStart w:id="101" w:name="_Toc526359302"/>
      <w:bookmarkEnd w:id="100"/>
      <w:bookmarkEnd w:id="101"/>
      <w:r>
        <w:rPr/>
        <w:t>1.7. 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bookmarkStart w:id="102" w:name="_Toc526359303"/>
      <w:bookmarkEnd w:id="102"/>
      <w:r>
        <w:rPr>
          <w:sz w:val="25"/>
          <w:szCs w:val="25"/>
        </w:rPr>
        <w:t>no se podrían reservar ni liberar mesas, ni asociar comandas a las mismas.</w:t>
      </w:r>
    </w:p>
    <w:p>
      <w:pPr>
        <w:pStyle w:val="ListParagraph"/>
        <w:ind w:left="1440" w:hanging="0"/>
        <w:rPr>
          <w:b/>
          <w:b/>
          <w:sz w:val="25"/>
          <w:szCs w:val="25"/>
        </w:rPr>
      </w:pPr>
      <w:r>
        <w:rPr>
          <w:b/>
          <w:sz w:val="25"/>
          <w:szCs w:val="25"/>
        </w:rPr>
      </w:r>
    </w:p>
    <w:p>
      <w:pPr>
        <w:pStyle w:val="Ttulo2"/>
        <w:ind w:firstLine="357"/>
        <w:rPr/>
      </w:pPr>
      <w:bookmarkStart w:id="103" w:name="_Toc531885734"/>
      <w:bookmarkEnd w:id="103"/>
      <w:r>
        <w:rPr/>
        <w:t>1.8. 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5"/>
          <w:szCs w:val="25"/>
        </w:rPr>
      </w:pPr>
      <w:r>
        <w:rPr>
          <w:sz w:val="25"/>
          <w:szCs w:val="25"/>
        </w:rPr>
      </w:r>
    </w:p>
    <w:p>
      <w:pPr>
        <w:pStyle w:val="Ttulo3"/>
        <w:ind w:left="708" w:firstLine="708"/>
        <w:rPr/>
      </w:pPr>
      <w:bookmarkStart w:id="104" w:name="_Toc531885735"/>
      <w:bookmarkEnd w:id="104"/>
      <w:r>
        <w:rPr/>
        <w:t>1.8.1. Descripción del alcance del producto</w:t>
      </w:r>
    </w:p>
    <w:p>
      <w:pPr>
        <w:pStyle w:val="Sinespaciado1"/>
        <w:spacing w:before="0" w:after="240"/>
        <w:ind w:firstLine="360"/>
        <w:rPr>
          <w:sz w:val="25"/>
          <w:szCs w:val="25"/>
        </w:rPr>
      </w:pPr>
      <w:bookmarkStart w:id="105" w:name="_Toc526359304"/>
      <w:bookmarkEnd w:id="10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06" w:name="_Hlk525493155"/>
      <w:bookmarkStart w:id="107" w:name="_Toc526359305"/>
      <w:bookmarkEnd w:id="106"/>
      <w:bookmarkEnd w:id="107"/>
      <w:r>
        <w:rPr>
          <w:sz w:val="25"/>
          <w:szCs w:val="25"/>
        </w:rPr>
        <w:t>Un diseño futurista y marcadamente tecnológico de la interfaz de usuario de las aplicaciones y módulos integrados dentro del sistema a construir.</w:t>
      </w:r>
    </w:p>
    <w:p>
      <w:pPr>
        <w:pStyle w:val="Sinespaciado1"/>
        <w:spacing w:before="0" w:after="240"/>
        <w:ind w:left="1080" w:hanging="0"/>
        <w:rPr>
          <w:sz w:val="24"/>
          <w:szCs w:val="23"/>
        </w:rPr>
      </w:pPr>
      <w:r>
        <w:rPr>
          <w:sz w:val="24"/>
          <w:szCs w:val="23"/>
        </w:rPr>
      </w:r>
    </w:p>
    <w:p>
      <w:pPr>
        <w:pStyle w:val="Ttulo3"/>
        <w:ind w:left="708" w:firstLine="708"/>
        <w:rPr/>
      </w:pPr>
      <w:bookmarkStart w:id="108" w:name="_Toc531885736"/>
      <w:bookmarkEnd w:id="108"/>
      <w:r>
        <w:rPr/>
        <w:t>1.8.2. Entregables del proyecto</w:t>
      </w:r>
    </w:p>
    <w:p>
      <w:pPr>
        <w:pStyle w:val="Normal"/>
        <w:ind w:firstLine="360"/>
        <w:jc w:val="both"/>
        <w:rPr>
          <w:sz w:val="25"/>
          <w:szCs w:val="25"/>
        </w:rPr>
      </w:pPr>
      <w:bookmarkStart w:id="109" w:name="_Hlk525493507"/>
      <w:bookmarkEnd w:id="109"/>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bookmarkStart w:id="110" w:name="_Toc526359306"/>
      <w:bookmarkEnd w:id="110"/>
      <w:r>
        <w:rPr>
          <w:sz w:val="25"/>
          <w:szCs w:val="25"/>
        </w:rPr>
        <w:t>Módulo de monitorización general del sistema y gerencia</w:t>
      </w:r>
    </w:p>
    <w:p>
      <w:pPr>
        <w:pStyle w:val="ListParagraph"/>
        <w:ind w:left="1800" w:hanging="0"/>
        <w:jc w:val="both"/>
        <w:rPr/>
      </w:pPr>
      <w:r>
        <w:rPr/>
      </w:r>
    </w:p>
    <w:p>
      <w:pPr>
        <w:pStyle w:val="Ttulo3"/>
        <w:ind w:left="708" w:firstLine="708"/>
        <w:rPr/>
      </w:pPr>
      <w:bookmarkStart w:id="111" w:name="_Toc531885737"/>
      <w:bookmarkEnd w:id="111"/>
      <w:r>
        <w:rPr/>
        <w:t>1.8.3. 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numPr>
          <w:ilvl w:val="0"/>
          <w:numId w:val="6"/>
        </w:numPr>
        <w:jc w:val="both"/>
        <w:rPr>
          <w:b/>
          <w:b/>
        </w:rPr>
      </w:pPr>
      <w:r>
        <w:rPr>
          <w:sz w:val="25"/>
          <w:szCs w:val="25"/>
        </w:rPr>
        <w:t>Módulo de gerencia</w:t>
      </w:r>
    </w:p>
    <w:p>
      <w:pPr>
        <w:pStyle w:val="ListParagraph"/>
        <w:numPr>
          <w:ilvl w:val="1"/>
          <w:numId w:val="6"/>
        </w:numPr>
        <w:jc w:val="both"/>
        <w:rPr>
          <w:b/>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pPr>
        <w:pStyle w:val="ListParagraph"/>
        <w:numPr>
          <w:ilvl w:val="1"/>
          <w:numId w:val="6"/>
        </w:numPr>
        <w:jc w:val="both"/>
        <w:rPr>
          <w:b/>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pPr>
        <w:pStyle w:val="Ttulo2"/>
        <w:rPr>
          <w:rFonts w:ascii="Calibri" w:hAnsi="Calibri" w:eastAsia="Calibri" w:cs="" w:cstheme="minorBidi"/>
          <w:b/>
          <w:b/>
          <w:color w:val="00000A"/>
          <w:sz w:val="22"/>
          <w:szCs w:val="22"/>
        </w:rPr>
      </w:pPr>
      <w:bookmarkStart w:id="112" w:name="_Toc526359307"/>
      <w:bookmarkStart w:id="113" w:name="_Toc526359307"/>
      <w:bookmarkEnd w:id="113"/>
      <w:r>
        <w:rPr>
          <w:rFonts w:eastAsia="Calibri" w:cs="" w:cstheme="minorBidi" w:ascii="Calibri" w:hAnsi="Calibri"/>
          <w:b/>
          <w:color w:val="00000A"/>
          <w:sz w:val="22"/>
          <w:szCs w:val="22"/>
        </w:rPr>
      </w:r>
    </w:p>
    <w:p>
      <w:pPr>
        <w:pStyle w:val="Ttulo3"/>
        <w:ind w:left="708" w:firstLine="708"/>
        <w:rPr/>
      </w:pPr>
      <w:bookmarkStart w:id="114" w:name="_Toc531885738"/>
      <w:bookmarkEnd w:id="114"/>
      <w:r>
        <w:rPr/>
        <w:t>1.8.4. Diagramas de contexto y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pic:cNvPicPr>
                      <a:picLocks noChangeAspect="1" noChangeArrowheads="1"/>
                    </pic:cNvPicPr>
                  </pic:nvPicPr>
                  <pic:blipFill>
                    <a:blip r:embed="rId4"/>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
                    <pic:cNvPicPr>
                      <a:picLocks noChangeAspect="1" noChangeArrowheads="1"/>
                    </pic:cNvPicPr>
                  </pic:nvPicPr>
                  <pic:blipFill>
                    <a:blip r:embed="rId5"/>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Ttulo2"/>
        <w:ind w:firstLine="357"/>
        <w:rPr/>
      </w:pPr>
      <w:bookmarkStart w:id="115" w:name="_Toc531885739"/>
      <w:bookmarkEnd w:id="115"/>
      <w:r>
        <w:rPr/>
        <w:t>1.9. Catálogo de requisitos del sistema.</w:t>
      </w:r>
    </w:p>
    <w:p>
      <w:pPr>
        <w:pStyle w:val="Sinespaciado1"/>
        <w:spacing w:before="0" w:after="240"/>
        <w:ind w:firstLine="360"/>
        <w:rPr>
          <w:sz w:val="25"/>
          <w:szCs w:val="25"/>
        </w:rPr>
      </w:pPr>
      <w:bookmarkStart w:id="116" w:name="_Toc526359308"/>
      <w:bookmarkEnd w:id="116"/>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Sinespaciado1"/>
        <w:spacing w:before="0" w:after="240"/>
        <w:ind w:firstLine="360"/>
        <w:rPr>
          <w:sz w:val="25"/>
          <w:szCs w:val="25"/>
        </w:rPr>
      </w:pPr>
      <w:r>
        <w:rPr>
          <w:sz w:val="25"/>
          <w:szCs w:val="25"/>
        </w:rPr>
      </w:r>
    </w:p>
    <w:p>
      <w:pPr>
        <w:pStyle w:val="Ttulo3"/>
        <w:ind w:left="708" w:firstLine="708"/>
        <w:rPr/>
      </w:pPr>
      <w:bookmarkStart w:id="117" w:name="_Toc531885740"/>
      <w:bookmarkStart w:id="118" w:name="_Toc529949333"/>
      <w:r>
        <w:rPr/>
        <w:t>1.9.1. Caso</w:t>
      </w:r>
      <w:bookmarkEnd w:id="117"/>
      <w:bookmarkEnd w:id="118"/>
      <w:r>
        <w:rPr/>
        <w:t>s de uso</w:t>
      </w:r>
    </w:p>
    <w:p>
      <w:pPr>
        <w:pStyle w:val="Sinespaciado1"/>
        <w:spacing w:before="0" w:after="240"/>
        <w:ind w:firstLine="360"/>
        <w:rPr>
          <w:sz w:val="25"/>
          <w:szCs w:val="25"/>
        </w:rPr>
      </w:pPr>
      <w:r>
        <w:rPr>
          <w:sz w:val="25"/>
          <w:szCs w:val="25"/>
        </w:rPr>
        <w:t>En este apartado se presentarán los actores y los casos de uso que intervienen en el sistema.</w:t>
      </w:r>
    </w:p>
    <w:p>
      <w:pPr>
        <w:pStyle w:val="Sinespaciado1"/>
        <w:spacing w:before="0" w:after="240"/>
        <w:ind w:firstLine="360"/>
        <w:rPr>
          <w:sz w:val="25"/>
          <w:szCs w:val="25"/>
        </w:rPr>
      </w:pPr>
      <w:r>
        <w:rPr>
          <w:sz w:val="25"/>
          <w:szCs w:val="25"/>
        </w:rPr>
      </w:r>
    </w:p>
    <w:p>
      <w:pPr>
        <w:pStyle w:val="Ttulo3"/>
        <w:numPr>
          <w:ilvl w:val="3"/>
          <w:numId w:val="29"/>
        </w:numPr>
        <w:rPr>
          <w:i/>
          <w:i/>
        </w:rPr>
      </w:pPr>
      <w:bookmarkStart w:id="119" w:name="_Toc531885741"/>
      <w:bookmarkStart w:id="120" w:name="_Toc529949957"/>
      <w:r>
        <w:rPr>
          <w:i/>
        </w:rPr>
        <w:t>A</w:t>
      </w:r>
      <w:bookmarkEnd w:id="119"/>
      <w:bookmarkEnd w:id="120"/>
      <w:r>
        <w:rPr>
          <w:i/>
        </w:rPr>
        <w:t>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3"/>
        <w:gridCol w:w="291"/>
        <w:gridCol w:w="1683"/>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3"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5"/>
          <w:szCs w:val="25"/>
        </w:rPr>
      </w:pPr>
      <w:r>
        <w:rPr>
          <w:sz w:val="25"/>
          <w:szCs w:val="25"/>
        </w:rPr>
      </w:r>
    </w:p>
    <w:p>
      <w:pPr>
        <w:pStyle w:val="Ttulo3"/>
        <w:numPr>
          <w:ilvl w:val="3"/>
          <w:numId w:val="29"/>
        </w:numPr>
        <w:rPr>
          <w:i/>
          <w:i/>
        </w:rPr>
      </w:pPr>
      <w:bookmarkStart w:id="121" w:name="_Toc531885742"/>
      <w:bookmarkEnd w:id="121"/>
      <w:r>
        <w:rPr>
          <w:i/>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358">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firstLine="360"/>
        <w:rPr>
          <w:sz w:val="25"/>
          <w:szCs w:val="25"/>
        </w:rPr>
      </w:pPr>
      <w:r>
        <w:rPr>
          <w:sz w:val="25"/>
          <w:szCs w:val="25"/>
        </w:rPr>
      </w:r>
    </w:p>
    <w:p>
      <w:pPr>
        <w:pStyle w:val="Normal"/>
        <w:rPr/>
      </w:pPr>
      <w:r>
        <w:rPr/>
      </w:r>
    </w:p>
    <w:p>
      <w:pPr>
        <w:pStyle w:val="Ttulo3"/>
        <w:ind w:left="708" w:firstLine="708"/>
        <w:rPr>
          <w:b/>
          <w:b/>
        </w:rPr>
      </w:pPr>
      <w:bookmarkStart w:id="122" w:name="_Toc531885743"/>
      <w:bookmarkEnd w:id="122"/>
      <w:r>
        <w:rPr/>
        <w:t>1.9.2. 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23" w:name="_Toc531885744"/>
      <w:bookmarkEnd w:id="123"/>
      <w:r>
        <w:rPr/>
        <w:t>1.9.3. 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24" w:name="_Toc525486373"/>
      <w:bookmarkStart w:id="125" w:name="_Toc525486374"/>
      <w:bookmarkStart w:id="126" w:name="_Toc525486372"/>
      <w:bookmarkStart w:id="127" w:name="_Toc525486373"/>
      <w:bookmarkStart w:id="128" w:name="_Toc525486374"/>
      <w:bookmarkStart w:id="129" w:name="_Toc525486372"/>
      <w:bookmarkEnd w:id="127"/>
      <w:bookmarkEnd w:id="128"/>
      <w:bookmarkEnd w:id="129"/>
      <w:r>
        <w:rPr/>
      </w:r>
    </w:p>
    <w:p>
      <w:pPr>
        <w:pStyle w:val="Ttulo3"/>
        <w:ind w:left="708" w:firstLine="708"/>
        <w:rPr/>
      </w:pPr>
      <w:bookmarkStart w:id="130" w:name="_Toc531885745"/>
      <w:bookmarkEnd w:id="130"/>
      <w:r>
        <w:rPr/>
        <w:t>1.9.4. 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1" w:name="_Toc531885746"/>
      <w:bookmarkEnd w:id="131"/>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9"/>
        </w:numPr>
        <w:rPr/>
      </w:pPr>
      <w:bookmarkStart w:id="132" w:name="_Toc531885747"/>
      <w:bookmarkStart w:id="133" w:name="_Plan_de_gestión"/>
      <w:bookmarkEnd w:id="132"/>
      <w:bookmarkEnd w:id="133"/>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39"/>
        </w:numPr>
        <w:rPr/>
      </w:pPr>
      <w:bookmarkStart w:id="134" w:name="_Toc531885748"/>
      <w:bookmarkEnd w:id="134"/>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9"/>
        </w:numPr>
        <w:rPr/>
      </w:pPr>
      <w:bookmarkStart w:id="135" w:name="_Toc531885749"/>
      <w:bookmarkEnd w:id="135"/>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39"/>
        </w:numPr>
        <w:rPr/>
      </w:pPr>
      <w:bookmarkStart w:id="136" w:name="_Toc531885750"/>
      <w:bookmarkEnd w:id="136"/>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9"/>
        </w:numPr>
        <w:rPr/>
      </w:pPr>
      <w:bookmarkStart w:id="137" w:name="_Toc531885751"/>
      <w:bookmarkStart w:id="138" w:name="_Toc527219691"/>
      <w:bookmarkEnd w:id="137"/>
      <w:bookmarkEnd w:id="138"/>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9"/>
        </w:numPr>
        <w:rPr/>
      </w:pPr>
      <w:bookmarkStart w:id="139" w:name="_Toc531885752"/>
      <w:bookmarkStart w:id="140" w:name="_Toc527219692"/>
      <w:bookmarkEnd w:id="139"/>
      <w:bookmarkEnd w:id="140"/>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2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1" w:name="_Toc531885753"/>
      <w:bookmarkStart w:id="142" w:name="_Toc527219693"/>
      <w:bookmarkEnd w:id="141"/>
      <w:bookmarkEnd w:id="142"/>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10"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9"/>
        </w:numPr>
        <w:rPr/>
      </w:pPr>
      <w:bookmarkStart w:id="143" w:name="_Toc531885754"/>
      <w:bookmarkStart w:id="144" w:name="_Toc527219694"/>
      <w:bookmarkEnd w:id="143"/>
      <w:bookmarkEnd w:id="144"/>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1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9"/>
        </w:numPr>
        <w:rPr/>
      </w:pPr>
      <w:bookmarkStart w:id="145" w:name="_Toc531885755"/>
      <w:bookmarkStart w:id="146" w:name="_Toc527219685"/>
      <w:bookmarkEnd w:id="145"/>
      <w:bookmarkEnd w:id="146"/>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20" w:type="dxa"/>
        <w:tblCellMar>
          <w:top w:w="0" w:type="dxa"/>
          <w:left w:w="8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8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8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8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8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8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8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9"/>
        </w:numPr>
        <w:rPr/>
      </w:pPr>
      <w:bookmarkStart w:id="147" w:name="_Toc531885756"/>
      <w:bookmarkEnd w:id="147"/>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9"/>
        </w:numPr>
        <w:rPr/>
      </w:pPr>
      <w:bookmarkStart w:id="148" w:name="_Toc531885757"/>
      <w:bookmarkEnd w:id="148"/>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55" w:type="dxa"/>
        <w:tblCellMar>
          <w:top w:w="0" w:type="dxa"/>
          <w:left w:w="5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5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5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5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5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5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5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5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5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5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5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5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5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5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5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5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5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5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5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5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5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5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5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5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9"/>
        </w:numPr>
        <w:rPr/>
      </w:pPr>
      <w:bookmarkStart w:id="149" w:name="_Toc531885758"/>
      <w:bookmarkEnd w:id="149"/>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9"/>
        </w:numPr>
        <w:rPr/>
      </w:pPr>
      <w:bookmarkStart w:id="150" w:name="_Toc531885759"/>
      <w:bookmarkEnd w:id="150"/>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9"/>
        </w:numPr>
        <w:rPr/>
      </w:pPr>
      <w:bookmarkStart w:id="151" w:name="_Toc531885760"/>
      <w:bookmarkEnd w:id="151"/>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39"/>
        </w:numPr>
        <w:rPr/>
      </w:pPr>
      <w:bookmarkStart w:id="152" w:name="_Toc531885761"/>
      <w:bookmarkEnd w:id="152"/>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ListParagraph"/>
        <w:ind w:left="1440" w:hanging="0"/>
        <w:jc w:val="both"/>
        <w:rPr>
          <w:sz w:val="25"/>
          <w:szCs w:val="25"/>
        </w:rPr>
      </w:pPr>
      <w:r>
        <w:rPr>
          <w:sz w:val="25"/>
          <w:szCs w:val="25"/>
        </w:rPr>
      </w:r>
    </w:p>
    <w:p>
      <w:pPr>
        <w:pStyle w:val="Ttulo3"/>
        <w:numPr>
          <w:ilvl w:val="2"/>
          <w:numId w:val="39"/>
        </w:numPr>
        <w:rPr/>
      </w:pPr>
      <w:bookmarkStart w:id="153" w:name="_Toc531885762"/>
      <w:bookmarkEnd w:id="153"/>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9"/>
        </w:numPr>
        <w:rPr/>
      </w:pPr>
      <w:bookmarkStart w:id="154" w:name="_Toc531782948"/>
      <w:bookmarkStart w:id="155" w:name="_Toc531885763"/>
      <w:bookmarkEnd w:id="154"/>
      <w:bookmarkEnd w:id="155"/>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pPr>
        <w:pStyle w:val="Normal"/>
        <w:jc w:val="both"/>
        <w:rPr/>
      </w:pPr>
      <w:r>
        <w:rPr/>
      </w:r>
    </w:p>
    <w:p>
      <w:pPr>
        <w:pStyle w:val="Ttulo2"/>
        <w:numPr>
          <w:ilvl w:val="1"/>
          <w:numId w:val="39"/>
        </w:numPr>
        <w:rPr/>
      </w:pPr>
      <w:bookmarkStart w:id="156" w:name="_Toc531782949"/>
      <w:bookmarkStart w:id="157" w:name="_Toc531885764"/>
      <w:bookmarkEnd w:id="156"/>
      <w:bookmarkEnd w:id="157"/>
      <w:r>
        <w:rPr/>
        <w:t>Factores ambientales</w:t>
      </w:r>
    </w:p>
    <w:p>
      <w:pPr>
        <w:pStyle w:val="Normal"/>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pPr>
        <w:pStyle w:val="Normal"/>
        <w:rPr/>
      </w:pPr>
      <w:r>
        <w:rPr/>
      </w:r>
    </w:p>
    <w:p>
      <w:pPr>
        <w:pStyle w:val="Ttulo3"/>
        <w:numPr>
          <w:ilvl w:val="2"/>
          <w:numId w:val="39"/>
        </w:numPr>
        <w:rPr/>
      </w:pPr>
      <w:bookmarkStart w:id="158" w:name="_Toc531782950"/>
      <w:bookmarkStart w:id="159" w:name="_Toc531885765"/>
      <w:bookmarkEnd w:id="158"/>
      <w:bookmarkEnd w:id="159"/>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3"/>
        <w:numPr>
          <w:ilvl w:val="2"/>
          <w:numId w:val="39"/>
        </w:numPr>
        <w:rPr/>
      </w:pPr>
      <w:bookmarkStart w:id="160" w:name="_Toc531782951"/>
      <w:bookmarkStart w:id="161" w:name="_Toc531885766"/>
      <w:bookmarkEnd w:id="160"/>
      <w:bookmarkEnd w:id="161"/>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3"/>
        <w:numPr>
          <w:ilvl w:val="2"/>
          <w:numId w:val="39"/>
        </w:numPr>
        <w:rPr/>
      </w:pPr>
      <w:bookmarkStart w:id="162" w:name="_Toc531782952"/>
      <w:bookmarkStart w:id="163" w:name="_Toc531885767"/>
      <w:bookmarkEnd w:id="162"/>
      <w:bookmarkEnd w:id="163"/>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3"/>
        <w:numPr>
          <w:ilvl w:val="2"/>
          <w:numId w:val="39"/>
        </w:numPr>
        <w:rPr/>
      </w:pPr>
      <w:bookmarkStart w:id="164" w:name="_Toc531782953"/>
      <w:bookmarkStart w:id="165" w:name="_Toc531885768"/>
      <w:bookmarkEnd w:id="164"/>
      <w:bookmarkEnd w:id="165"/>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2"/>
        <w:numPr>
          <w:ilvl w:val="1"/>
          <w:numId w:val="39"/>
        </w:numPr>
        <w:rPr/>
      </w:pPr>
      <w:bookmarkStart w:id="166" w:name="_Toc531782954"/>
      <w:bookmarkStart w:id="167" w:name="_Toc531885769"/>
      <w:bookmarkEnd w:id="166"/>
      <w:bookmarkEnd w:id="167"/>
      <w:r>
        <w:rPr/>
        <w:t>Planificación de la gestión de las comunicaciones</w:t>
      </w:r>
    </w:p>
    <w:p>
      <w:pPr>
        <w:pStyle w:val="Normal"/>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39"/>
        </w:numPr>
        <w:rPr/>
      </w:pPr>
      <w:bookmarkStart w:id="168" w:name="_Toc531782955"/>
      <w:bookmarkStart w:id="169" w:name="_Toc531885770"/>
      <w:bookmarkEnd w:id="168"/>
      <w:bookmarkEnd w:id="169"/>
      <w:r>
        <w:rPr/>
        <w:t>Consideraciones previas</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ListParagraph"/>
        <w:numPr>
          <w:ilvl w:val="0"/>
          <w:numId w:val="59"/>
        </w:numPr>
        <w:jc w:val="both"/>
        <w:rPr>
          <w:sz w:val="25"/>
          <w:szCs w:val="25"/>
        </w:rPr>
      </w:pPr>
      <w:r>
        <w:rPr>
          <w:b/>
          <w:sz w:val="25"/>
          <w:szCs w:val="25"/>
        </w:rPr>
        <w:t>Requisitos comprendidos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acompañada de un documento escrito de especificaciones</w:t>
      </w:r>
    </w:p>
    <w:p>
      <w:pPr>
        <w:pStyle w:val="ListParagraph"/>
        <w:numPr>
          <w:ilvl w:val="1"/>
          <w:numId w:val="59"/>
        </w:numPr>
        <w:jc w:val="both"/>
        <w:rPr>
          <w:sz w:val="25"/>
          <w:szCs w:val="25"/>
        </w:rPr>
      </w:pPr>
      <w:r>
        <w:rPr>
          <w:b/>
          <w:sz w:val="25"/>
          <w:szCs w:val="25"/>
        </w:rPr>
        <w:t>Motivo de la distribución:</w:t>
      </w:r>
      <w:r>
        <w:rPr>
          <w:sz w:val="25"/>
          <w:szCs w:val="25"/>
        </w:rPr>
        <w:t xml:space="preserve"> recibir un feedback adecuado del cliente</w:t>
      </w:r>
    </w:p>
    <w:p>
      <w:pPr>
        <w:pStyle w:val="ListParagraph"/>
        <w:numPr>
          <w:ilvl w:val="1"/>
          <w:numId w:val="59"/>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ListParagraph"/>
        <w:numPr>
          <w:ilvl w:val="1"/>
          <w:numId w:val="59"/>
        </w:numPr>
        <w:jc w:val="both"/>
        <w:rPr>
          <w:sz w:val="25"/>
          <w:szCs w:val="25"/>
        </w:rPr>
      </w:pPr>
      <w:r>
        <w:rPr>
          <w:b/>
          <w:sz w:val="25"/>
          <w:szCs w:val="25"/>
        </w:rPr>
        <w:t>Responsable de comunicar:</w:t>
      </w:r>
      <w:r>
        <w:rPr>
          <w:sz w:val="25"/>
          <w:szCs w:val="25"/>
        </w:rPr>
        <w:t xml:space="preserve"> analista-diseñador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numPr>
          <w:ilvl w:val="0"/>
          <w:numId w:val="59"/>
        </w:numPr>
        <w:jc w:val="both"/>
        <w:rPr>
          <w:sz w:val="25"/>
          <w:szCs w:val="25"/>
        </w:rPr>
      </w:pPr>
      <w:r>
        <w:rPr>
          <w:b/>
          <w:sz w:val="25"/>
          <w:szCs w:val="25"/>
        </w:rPr>
        <w:t>Estado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e informe resumen</w:t>
      </w:r>
    </w:p>
    <w:p>
      <w:pPr>
        <w:pStyle w:val="ListParagraph"/>
        <w:numPr>
          <w:ilvl w:val="1"/>
          <w:numId w:val="59"/>
        </w:numPr>
        <w:jc w:val="both"/>
        <w:rPr>
          <w:sz w:val="25"/>
          <w:szCs w:val="25"/>
        </w:rPr>
      </w:pPr>
      <w:r>
        <w:rPr>
          <w:b/>
          <w:sz w:val="25"/>
          <w:szCs w:val="25"/>
        </w:rPr>
        <w:t>Motivo de la distribución:</w:t>
      </w:r>
      <w:r>
        <w:rPr>
          <w:sz w:val="25"/>
          <w:szCs w:val="25"/>
        </w:rPr>
        <w:t xml:space="preserve"> informar al CEO del estado actual del proyecto</w:t>
      </w:r>
    </w:p>
    <w:p>
      <w:pPr>
        <w:pStyle w:val="ListParagraph"/>
        <w:numPr>
          <w:ilvl w:val="1"/>
          <w:numId w:val="59"/>
        </w:numPr>
        <w:jc w:val="both"/>
        <w:rPr>
          <w:sz w:val="25"/>
          <w:szCs w:val="25"/>
        </w:rPr>
      </w:pPr>
      <w:r>
        <w:rPr>
          <w:b/>
          <w:sz w:val="25"/>
          <w:szCs w:val="25"/>
        </w:rPr>
        <w:t>Plazo y frecuencia:</w:t>
      </w:r>
      <w:r>
        <w:rPr>
          <w:sz w:val="25"/>
          <w:szCs w:val="25"/>
        </w:rPr>
        <w:t xml:space="preserve"> mensual o con una frecuencia mayor si el CEO lo requiere</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Publicitación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virtual atractivo (PowerPoint, Microsoft Publisher, etc)</w:t>
      </w:r>
    </w:p>
    <w:p>
      <w:pPr>
        <w:pStyle w:val="ListParagraph"/>
        <w:numPr>
          <w:ilvl w:val="1"/>
          <w:numId w:val="59"/>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ListParagraph"/>
        <w:numPr>
          <w:ilvl w:val="1"/>
          <w:numId w:val="59"/>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ListParagraph"/>
        <w:numPr>
          <w:ilvl w:val="1"/>
          <w:numId w:val="59"/>
        </w:numPr>
        <w:jc w:val="both"/>
        <w:rPr>
          <w:sz w:val="25"/>
          <w:szCs w:val="25"/>
        </w:rPr>
      </w:pPr>
      <w:r>
        <w:rPr>
          <w:b/>
          <w:sz w:val="25"/>
          <w:szCs w:val="25"/>
        </w:rPr>
        <w:t>Responsable de comunicar:</w:t>
      </w:r>
      <w:r>
        <w:rPr>
          <w:sz w:val="25"/>
          <w:szCs w:val="25"/>
        </w:rPr>
        <w:t xml:space="preserve"> responsable de marketing de GEISOFT S.L.</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ListParagraph"/>
        <w:numPr>
          <w:ilvl w:val="1"/>
          <w:numId w:val="59"/>
        </w:numPr>
        <w:jc w:val="both"/>
        <w:rPr>
          <w:sz w:val="25"/>
          <w:szCs w:val="25"/>
        </w:rPr>
      </w:pPr>
      <w:r>
        <w:rPr>
          <w:b/>
          <w:sz w:val="25"/>
          <w:szCs w:val="25"/>
        </w:rPr>
        <w:t>Nivel de detalle:</w:t>
      </w:r>
      <w:r>
        <w:rPr>
          <w:sz w:val="25"/>
          <w:szCs w:val="25"/>
        </w:rPr>
        <w:t xml:space="preserve"> bajo</w:t>
      </w:r>
    </w:p>
    <w:p>
      <w:pPr>
        <w:pStyle w:val="ListParagraph"/>
        <w:numPr>
          <w:ilvl w:val="0"/>
          <w:numId w:val="59"/>
        </w:numPr>
        <w:jc w:val="both"/>
        <w:rPr>
          <w:sz w:val="25"/>
          <w:szCs w:val="25"/>
        </w:rPr>
      </w:pPr>
      <w:r>
        <w:rPr>
          <w:b/>
          <w:sz w:val="25"/>
          <w:szCs w:val="25"/>
        </w:rPr>
        <w:t>Detalles técnicos de interfaces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y documento escrito de especificaciones</w:t>
      </w:r>
    </w:p>
    <w:p>
      <w:pPr>
        <w:pStyle w:val="ListParagraph"/>
        <w:numPr>
          <w:ilvl w:val="1"/>
          <w:numId w:val="59"/>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ListParagraph"/>
        <w:numPr>
          <w:ilvl w:val="1"/>
          <w:numId w:val="59"/>
        </w:numPr>
        <w:jc w:val="both"/>
        <w:rPr>
          <w:sz w:val="25"/>
          <w:szCs w:val="25"/>
        </w:rPr>
      </w:pPr>
      <w:r>
        <w:rPr>
          <w:b/>
          <w:sz w:val="25"/>
          <w:szCs w:val="25"/>
        </w:rPr>
        <w:t>Plazo y frecuencia:</w:t>
      </w:r>
      <w:r>
        <w:rPr>
          <w:sz w:val="25"/>
          <w:szCs w:val="25"/>
        </w:rPr>
        <w:t xml:space="preserve"> al terminar las fases de diseño y codificación del sistema</w:t>
      </w:r>
    </w:p>
    <w:p>
      <w:pPr>
        <w:pStyle w:val="ListParagraph"/>
        <w:numPr>
          <w:ilvl w:val="1"/>
          <w:numId w:val="59"/>
        </w:numPr>
        <w:jc w:val="both"/>
        <w:rPr>
          <w:sz w:val="25"/>
          <w:szCs w:val="25"/>
        </w:rPr>
      </w:pPr>
      <w:r>
        <w:rPr>
          <w:b/>
          <w:sz w:val="25"/>
          <w:szCs w:val="25"/>
        </w:rPr>
        <w:t>Responsable de comunicar:</w:t>
      </w:r>
      <w:r>
        <w:rPr>
          <w:sz w:val="25"/>
          <w:szCs w:val="25"/>
        </w:rPr>
        <w:t xml:space="preserve"> analista-diseñador y analista-programador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numPr>
          <w:ilvl w:val="0"/>
          <w:numId w:val="59"/>
        </w:numPr>
        <w:jc w:val="both"/>
        <w:rPr>
          <w:sz w:val="25"/>
          <w:szCs w:val="25"/>
        </w:rPr>
      </w:pPr>
      <w:r>
        <w:rPr>
          <w:b/>
          <w:sz w:val="25"/>
          <w:szCs w:val="25"/>
        </w:rPr>
        <w:t>Detalles legales y económicos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escrito formal y de formato fijo</w:t>
      </w:r>
    </w:p>
    <w:p>
      <w:pPr>
        <w:pStyle w:val="ListParagraph"/>
        <w:numPr>
          <w:ilvl w:val="1"/>
          <w:numId w:val="59"/>
        </w:numPr>
        <w:jc w:val="both"/>
        <w:rPr>
          <w:sz w:val="25"/>
          <w:szCs w:val="25"/>
        </w:rPr>
      </w:pPr>
      <w:r>
        <w:rPr>
          <w:b/>
          <w:sz w:val="25"/>
          <w:szCs w:val="25"/>
        </w:rPr>
        <w:t>Motivo de la distribución:</w:t>
      </w:r>
      <w:r>
        <w:rPr>
          <w:sz w:val="25"/>
          <w:szCs w:val="25"/>
        </w:rPr>
        <w:t xml:space="preserve"> cumplir con la legislación y normativa vigente</w:t>
      </w:r>
    </w:p>
    <w:p>
      <w:pPr>
        <w:pStyle w:val="ListParagraph"/>
        <w:numPr>
          <w:ilvl w:val="1"/>
          <w:numId w:val="59"/>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Detalles para afectados</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reunión presencial grupal y documento escrito informal</w:t>
      </w:r>
    </w:p>
    <w:p>
      <w:pPr>
        <w:pStyle w:val="ListParagraph"/>
        <w:numPr>
          <w:ilvl w:val="1"/>
          <w:numId w:val="59"/>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ListParagraph"/>
        <w:numPr>
          <w:ilvl w:val="1"/>
          <w:numId w:val="59"/>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ListParagraph"/>
        <w:numPr>
          <w:ilvl w:val="1"/>
          <w:numId w:val="59"/>
        </w:numPr>
        <w:jc w:val="both"/>
        <w:rPr>
          <w:sz w:val="25"/>
          <w:szCs w:val="25"/>
        </w:rPr>
      </w:pPr>
      <w:r>
        <w:rPr>
          <w:b/>
          <w:sz w:val="25"/>
          <w:szCs w:val="25"/>
        </w:rPr>
        <w:t>Nivel de detalle:</w:t>
      </w:r>
      <w:r>
        <w:rPr>
          <w:sz w:val="25"/>
          <w:szCs w:val="25"/>
        </w:rPr>
        <w:t xml:space="preserve"> bajo</w:t>
      </w:r>
    </w:p>
    <w:p>
      <w:pPr>
        <w:pStyle w:val="ListParagraph"/>
        <w:numPr>
          <w:ilvl w:val="0"/>
          <w:numId w:val="59"/>
        </w:numPr>
        <w:jc w:val="both"/>
        <w:rPr>
          <w:sz w:val="25"/>
          <w:szCs w:val="25"/>
        </w:rPr>
      </w:pPr>
      <w:r>
        <w:rPr>
          <w:b/>
          <w:sz w:val="25"/>
          <w:szCs w:val="25"/>
        </w:rPr>
        <w:t>Estado de los RRHH del proyecto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plantilla proporcionada por la organización</w:t>
      </w:r>
    </w:p>
    <w:p>
      <w:pPr>
        <w:pStyle w:val="ListParagraph"/>
        <w:numPr>
          <w:ilvl w:val="1"/>
          <w:numId w:val="59"/>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ListParagraph"/>
        <w:numPr>
          <w:ilvl w:val="1"/>
          <w:numId w:val="59"/>
        </w:numPr>
        <w:jc w:val="both"/>
        <w:rPr>
          <w:sz w:val="25"/>
          <w:szCs w:val="25"/>
        </w:rPr>
      </w:pPr>
      <w:r>
        <w:rPr>
          <w:b/>
          <w:sz w:val="25"/>
          <w:szCs w:val="25"/>
        </w:rPr>
        <w:t>Plazo y frecuencia:</w:t>
      </w:r>
      <w:r>
        <w:rPr>
          <w:sz w:val="25"/>
          <w:szCs w:val="25"/>
        </w:rPr>
        <w:t xml:space="preserve"> mensual</w:t>
      </w:r>
    </w:p>
    <w:p>
      <w:pPr>
        <w:pStyle w:val="ListParagraph"/>
        <w:numPr>
          <w:ilvl w:val="1"/>
          <w:numId w:val="59"/>
        </w:numPr>
        <w:jc w:val="both"/>
        <w:rPr>
          <w:sz w:val="25"/>
          <w:szCs w:val="25"/>
        </w:rPr>
      </w:pPr>
      <w:r>
        <w:rPr>
          <w:b/>
          <w:sz w:val="25"/>
          <w:szCs w:val="25"/>
        </w:rPr>
        <w:t>Responsable de comunicar:</w:t>
      </w:r>
      <w:r>
        <w:rPr>
          <w:sz w:val="25"/>
          <w:szCs w:val="25"/>
        </w:rPr>
        <w:t xml:space="preserve"> director de proyecto</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ListParagraph"/>
        <w:numPr>
          <w:ilvl w:val="1"/>
          <w:numId w:val="59"/>
        </w:numPr>
        <w:jc w:val="both"/>
        <w:rPr>
          <w:sz w:val="25"/>
          <w:szCs w:val="25"/>
        </w:rPr>
      </w:pPr>
      <w:r>
        <w:rPr>
          <w:b/>
          <w:sz w:val="25"/>
          <w:szCs w:val="25"/>
        </w:rPr>
        <w:t>Nivel de detalle:</w:t>
      </w:r>
      <w:r>
        <w:rPr>
          <w:sz w:val="25"/>
          <w:szCs w:val="25"/>
        </w:rPr>
        <w:t xml:space="preserve"> medio</w:t>
      </w:r>
    </w:p>
    <w:p>
      <w:pPr>
        <w:pStyle w:val="ListParagraph"/>
        <w:numPr>
          <w:ilvl w:val="0"/>
          <w:numId w:val="59"/>
        </w:numPr>
        <w:jc w:val="both"/>
        <w:rPr>
          <w:sz w:val="25"/>
          <w:szCs w:val="25"/>
        </w:rPr>
      </w:pPr>
      <w:r>
        <w:rPr>
          <w:b/>
          <w:sz w:val="25"/>
          <w:szCs w:val="25"/>
        </w:rPr>
        <w:t>Previsión del funcionamiento</w:t>
      </w:r>
    </w:p>
    <w:p>
      <w:pPr>
        <w:pStyle w:val="ListParagraph"/>
        <w:numPr>
          <w:ilvl w:val="1"/>
          <w:numId w:val="59"/>
        </w:numPr>
        <w:jc w:val="both"/>
        <w:rPr>
          <w:sz w:val="25"/>
          <w:szCs w:val="25"/>
        </w:rPr>
      </w:pPr>
      <w:r>
        <w:rPr>
          <w:b/>
          <w:sz w:val="25"/>
          <w:szCs w:val="25"/>
        </w:rPr>
        <w:t xml:space="preserve">Idioma: </w:t>
      </w:r>
      <w:r>
        <w:rPr>
          <w:sz w:val="25"/>
          <w:szCs w:val="25"/>
        </w:rPr>
        <w:t>español (inglés en caso de necesidad)</w:t>
      </w:r>
    </w:p>
    <w:p>
      <w:pPr>
        <w:pStyle w:val="ListParagraph"/>
        <w:numPr>
          <w:ilvl w:val="1"/>
          <w:numId w:val="59"/>
        </w:numPr>
        <w:jc w:val="both"/>
        <w:rPr>
          <w:sz w:val="25"/>
          <w:szCs w:val="25"/>
        </w:rPr>
      </w:pPr>
      <w:r>
        <w:rPr>
          <w:b/>
          <w:sz w:val="25"/>
          <w:szCs w:val="25"/>
        </w:rPr>
        <w:t>Formato:</w:t>
      </w:r>
      <w:r>
        <w:rPr>
          <w:sz w:val="25"/>
          <w:szCs w:val="25"/>
        </w:rPr>
        <w:t xml:space="preserve"> documento escrito en forma de manual de uso del sistema</w:t>
      </w:r>
    </w:p>
    <w:p>
      <w:pPr>
        <w:pStyle w:val="ListParagraph"/>
        <w:numPr>
          <w:ilvl w:val="1"/>
          <w:numId w:val="59"/>
        </w:numPr>
        <w:jc w:val="both"/>
        <w:rPr>
          <w:sz w:val="25"/>
          <w:szCs w:val="25"/>
        </w:rPr>
      </w:pPr>
      <w:r>
        <w:rPr>
          <w:b/>
          <w:sz w:val="25"/>
          <w:szCs w:val="25"/>
        </w:rPr>
        <w:t>Motivo de la distribución:</w:t>
      </w:r>
      <w:r>
        <w:rPr>
          <w:sz w:val="25"/>
          <w:szCs w:val="25"/>
        </w:rPr>
        <w:t xml:space="preserve"> servir de referencia para el uso del sistema</w:t>
      </w:r>
    </w:p>
    <w:p>
      <w:pPr>
        <w:pStyle w:val="ListParagraph"/>
        <w:numPr>
          <w:ilvl w:val="1"/>
          <w:numId w:val="59"/>
        </w:numPr>
        <w:jc w:val="both"/>
        <w:rPr>
          <w:sz w:val="25"/>
          <w:szCs w:val="25"/>
        </w:rPr>
      </w:pPr>
      <w:r>
        <w:rPr>
          <w:b/>
          <w:sz w:val="25"/>
          <w:szCs w:val="25"/>
        </w:rPr>
        <w:t>Plazo y frecuencia:</w:t>
      </w:r>
      <w:r>
        <w:rPr>
          <w:sz w:val="25"/>
          <w:szCs w:val="25"/>
        </w:rPr>
        <w:t xml:space="preserve"> una única vez al término del proyecto</w:t>
      </w:r>
    </w:p>
    <w:p>
      <w:pPr>
        <w:pStyle w:val="ListParagraph"/>
        <w:numPr>
          <w:ilvl w:val="1"/>
          <w:numId w:val="59"/>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ListParagraph"/>
        <w:numPr>
          <w:ilvl w:val="1"/>
          <w:numId w:val="59"/>
        </w:numPr>
        <w:jc w:val="both"/>
        <w:rPr>
          <w:sz w:val="25"/>
          <w:szCs w:val="25"/>
        </w:rPr>
      </w:pPr>
      <w:r>
        <w:rPr>
          <w:b/>
          <w:sz w:val="25"/>
          <w:szCs w:val="25"/>
        </w:rPr>
        <w:t>Responsable de autorizar:</w:t>
      </w:r>
      <w:r>
        <w:rPr>
          <w:sz w:val="25"/>
          <w:szCs w:val="25"/>
        </w:rPr>
        <w:t xml:space="preserve"> director de proyecto</w:t>
      </w:r>
    </w:p>
    <w:p>
      <w:pPr>
        <w:pStyle w:val="ListParagraph"/>
        <w:numPr>
          <w:ilvl w:val="1"/>
          <w:numId w:val="59"/>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ListParagraph"/>
        <w:numPr>
          <w:ilvl w:val="1"/>
          <w:numId w:val="59"/>
        </w:numPr>
        <w:jc w:val="both"/>
        <w:rPr>
          <w:sz w:val="25"/>
          <w:szCs w:val="25"/>
        </w:rPr>
      </w:pPr>
      <w:r>
        <w:rPr>
          <w:b/>
          <w:sz w:val="25"/>
          <w:szCs w:val="25"/>
        </w:rPr>
        <w:t>Nivel de detalle:</w:t>
      </w:r>
      <w:r>
        <w:rPr>
          <w:sz w:val="25"/>
          <w:szCs w:val="25"/>
        </w:rPr>
        <w:t xml:space="preserve"> elevado</w:t>
      </w:r>
    </w:p>
    <w:p>
      <w:pPr>
        <w:pStyle w:val="ListParagraph"/>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39"/>
        </w:numPr>
        <w:rPr/>
      </w:pPr>
      <w:bookmarkStart w:id="170" w:name="_Toc531782956"/>
      <w:bookmarkStart w:id="171" w:name="_Toc531885771"/>
      <w:bookmarkEnd w:id="170"/>
      <w:bookmarkEnd w:id="171"/>
      <w:r>
        <w:rPr/>
        <w:t>Análisis de requisitos de comunicación</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72" w:name="_Toc531782957"/>
      <w:bookmarkStart w:id="173" w:name="_Toc531885772"/>
      <w:bookmarkEnd w:id="172"/>
      <w:bookmarkEnd w:id="173"/>
      <w:r>
        <w:rPr/>
        <w:t>Tecnología y métodos de comunicación</w:t>
      </w:r>
    </w:p>
    <w:p>
      <w:pPr>
        <w:pStyle w:val="Normal"/>
        <w:ind w:firstLine="360"/>
        <w:jc w:val="both"/>
        <w:rPr>
          <w:sz w:val="25"/>
          <w:szCs w:val="25"/>
        </w:rPr>
      </w:pPr>
      <w:r>
        <w:rPr>
          <w:sz w:val="25"/>
          <w:szCs w:val="25"/>
        </w:rPr>
        <w:t>En slack es importante</w:t>
      </w:r>
    </w:p>
    <w:p>
      <w:pPr>
        <w:pStyle w:val="Normal"/>
        <w:rPr/>
      </w:pPr>
      <w:r>
        <w:rPr/>
      </w:r>
    </w:p>
    <w:p>
      <w:pPr>
        <w:pStyle w:val="Ttulo3"/>
        <w:numPr>
          <w:ilvl w:val="2"/>
          <w:numId w:val="39"/>
        </w:numPr>
        <w:rPr/>
      </w:pPr>
      <w:bookmarkStart w:id="174" w:name="_Toc531782958"/>
      <w:bookmarkStart w:id="175" w:name="_Toc531885773"/>
      <w:bookmarkEnd w:id="174"/>
      <w:bookmarkEnd w:id="175"/>
      <w:r>
        <w:rPr/>
        <w:t>Diagramas de flujo de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76" w:name="_Toc531782959"/>
      <w:bookmarkStart w:id="177" w:name="_Toc531885774"/>
      <w:bookmarkEnd w:id="176"/>
      <w:bookmarkEnd w:id="177"/>
      <w:r>
        <w:rPr/>
        <w:t>Matriz de comunicaciones</w:t>
      </w:r>
    </w:p>
    <w:p>
      <w:pPr>
        <w:pStyle w:val="Normal"/>
        <w:ind w:firstLine="360"/>
        <w:jc w:val="both"/>
        <w:rPr>
          <w:sz w:val="25"/>
          <w:szCs w:val="25"/>
        </w:rPr>
      </w:pPr>
      <w:r>
        <w:rPr>
          <w:sz w:val="25"/>
          <w:szCs w:val="25"/>
        </w:rPr>
        <w:t>En</w:t>
      </w:r>
    </w:p>
    <w:p>
      <w:pPr>
        <w:pStyle w:val="Normal"/>
        <w:rPr/>
      </w:pPr>
      <w:r>
        <w:rPr/>
      </w:r>
    </w:p>
    <w:p>
      <w:pPr>
        <w:pStyle w:val="Ttulo2"/>
        <w:numPr>
          <w:ilvl w:val="1"/>
          <w:numId w:val="39"/>
        </w:numPr>
        <w:rPr/>
      </w:pPr>
      <w:bookmarkStart w:id="178" w:name="_Toc531782960"/>
      <w:bookmarkStart w:id="179" w:name="_Toc531885775"/>
      <w:bookmarkEnd w:id="178"/>
      <w:bookmarkEnd w:id="179"/>
      <w:r>
        <w:rPr/>
        <w:t>Gestión de las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0" w:name="_Toc531782961"/>
      <w:bookmarkStart w:id="181" w:name="_Toc531885776"/>
      <w:bookmarkEnd w:id="180"/>
      <w:bookmarkEnd w:id="181"/>
      <w:r>
        <w:rPr/>
        <w:t>Sistemas de Gestión de la Información</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2" w:name="_Toc531782962"/>
      <w:bookmarkStart w:id="183" w:name="_Toc531885777"/>
      <w:bookmarkEnd w:id="182"/>
      <w:bookmarkEnd w:id="183"/>
      <w:r>
        <w:rPr/>
        <w:t>Canales de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4" w:name="_Toc531782963"/>
      <w:bookmarkStart w:id="185" w:name="_Toc531885778"/>
      <w:bookmarkEnd w:id="184"/>
      <w:bookmarkEnd w:id="185"/>
      <w:r>
        <w:rPr/>
        <w:t>Gestión de expectativas de interesados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86" w:name="_Toc531782964"/>
      <w:bookmarkStart w:id="187" w:name="_Toc531885779"/>
      <w:bookmarkEnd w:id="186"/>
      <w:bookmarkEnd w:id="187"/>
      <w:r>
        <w:rPr/>
        <w:t>Información del desempeño</w:t>
      </w:r>
    </w:p>
    <w:p>
      <w:pPr>
        <w:pStyle w:val="Normal"/>
        <w:ind w:firstLine="360"/>
        <w:jc w:val="both"/>
        <w:rPr>
          <w:sz w:val="25"/>
          <w:szCs w:val="25"/>
        </w:rPr>
      </w:pPr>
      <w:r>
        <w:rPr>
          <w:sz w:val="25"/>
          <w:szCs w:val="25"/>
        </w:rPr>
        <w:t>En</w:t>
      </w:r>
    </w:p>
    <w:p>
      <w:pPr>
        <w:pStyle w:val="Normal"/>
        <w:rPr/>
      </w:pPr>
      <w:r>
        <w:rPr/>
      </w:r>
    </w:p>
    <w:p>
      <w:pPr>
        <w:pStyle w:val="Ttulo2"/>
        <w:numPr>
          <w:ilvl w:val="1"/>
          <w:numId w:val="39"/>
        </w:numPr>
        <w:rPr/>
      </w:pPr>
      <w:bookmarkStart w:id="188" w:name="_Toc531782965"/>
      <w:bookmarkStart w:id="189" w:name="_Toc531885780"/>
      <w:bookmarkEnd w:id="188"/>
      <w:bookmarkEnd w:id="189"/>
      <w:r>
        <w:rPr/>
        <w:t>Control de las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90" w:name="_Toc531782966"/>
      <w:bookmarkStart w:id="191" w:name="_Toc531885781"/>
      <w:bookmarkEnd w:id="190"/>
      <w:bookmarkEnd w:id="191"/>
      <w:r>
        <w:rPr/>
        <w:t>Gestión de conflictos y polémicas</w:t>
      </w:r>
    </w:p>
    <w:p>
      <w:pPr>
        <w:pStyle w:val="Normal"/>
        <w:ind w:firstLine="360"/>
        <w:jc w:val="both"/>
        <w:rPr>
          <w:sz w:val="25"/>
          <w:szCs w:val="25"/>
        </w:rPr>
      </w:pPr>
      <w:r>
        <w:rPr>
          <w:sz w:val="25"/>
          <w:szCs w:val="25"/>
        </w:rPr>
        <w:t>En</w:t>
      </w:r>
    </w:p>
    <w:p>
      <w:pPr>
        <w:pStyle w:val="Normal"/>
        <w:rPr/>
      </w:pPr>
      <w:r>
        <w:rPr/>
      </w:r>
    </w:p>
    <w:p>
      <w:pPr>
        <w:pStyle w:val="Ttulo3"/>
        <w:numPr>
          <w:ilvl w:val="2"/>
          <w:numId w:val="39"/>
        </w:numPr>
        <w:rPr/>
      </w:pPr>
      <w:bookmarkStart w:id="192" w:name="_Toc531782967"/>
      <w:bookmarkStart w:id="193" w:name="_Toc531885782"/>
      <w:bookmarkStart w:id="194" w:name="_Tareas_de_gestión"/>
      <w:bookmarkEnd w:id="192"/>
      <w:bookmarkEnd w:id="193"/>
      <w:bookmarkEnd w:id="194"/>
      <w:r>
        <w:rPr/>
        <w:t>Tareas de gestión de comunicaciones en el cronograma</w:t>
      </w:r>
    </w:p>
    <w:p>
      <w:pPr>
        <w:pStyle w:val="Normal"/>
        <w:ind w:firstLine="360"/>
        <w:jc w:val="both"/>
        <w:rPr>
          <w:sz w:val="25"/>
          <w:szCs w:val="25"/>
        </w:rPr>
      </w:pPr>
      <w:r>
        <w:rPr>
          <w:sz w:val="25"/>
          <w:szCs w:val="25"/>
        </w:rPr>
        <w:t>En</w:t>
      </w:r>
    </w:p>
    <w:p>
      <w:pPr>
        <w:pStyle w:val="Normal"/>
        <w:rPr/>
      </w:pPr>
      <w:r>
        <w:rPr/>
      </w:r>
    </w:p>
    <w:p>
      <w:pPr>
        <w:pStyle w:val="Ttulo1"/>
        <w:numPr>
          <w:ilvl w:val="0"/>
          <w:numId w:val="39"/>
        </w:numPr>
        <w:rPr/>
      </w:pPr>
      <w:bookmarkStart w:id="195" w:name="_Toc531885783"/>
      <w:bookmarkEnd w:id="195"/>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9"/>
        </w:numPr>
        <w:rPr/>
      </w:pPr>
      <w:bookmarkStart w:id="196" w:name="_Toc531885784"/>
      <w:bookmarkEnd w:id="196"/>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9"/>
        </w:numPr>
        <w:rPr/>
      </w:pPr>
      <w:bookmarkStart w:id="197" w:name="_Toc531885785"/>
      <w:bookmarkStart w:id="198" w:name="_Hlk529000284"/>
      <w:r>
        <w:rPr/>
        <w:t xml:space="preserve">Planificación </w:t>
      </w:r>
      <w:bookmarkEnd w:id="197"/>
      <w:bookmarkEnd w:id="198"/>
      <w:r>
        <w:rPr/>
        <w:t>temporal del proyecto y sus actividades</w:t>
      </w:r>
    </w:p>
    <w:p>
      <w:pPr>
        <w:pStyle w:val="Normal"/>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39"/>
        </w:numPr>
        <w:rPr/>
      </w:pPr>
      <w:bookmarkStart w:id="199" w:name="_Toc531885786"/>
      <w:bookmarkStart w:id="200" w:name="_Toc527809606"/>
      <w:bookmarkEnd w:id="199"/>
      <w:bookmarkEnd w:id="200"/>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201" w:name="cwos"/>
      <w:bookmarkEnd w:id="201"/>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202" w:name="cwos1"/>
      <w:bookmarkEnd w:id="202"/>
      <w:r>
        <w:rPr>
          <w:sz w:val="25"/>
          <w:szCs w:val="25"/>
        </w:rPr>
        <w:t>2759.52€/mes</w:t>
      </w:r>
    </w:p>
    <w:p>
      <w:pPr>
        <w:pStyle w:val="Normal"/>
        <w:ind w:firstLine="360"/>
        <w:jc w:val="both"/>
        <w:rPr/>
      </w:pPr>
      <w:r>
        <w:rPr>
          <w:sz w:val="25"/>
          <w:szCs w:val="25"/>
        </w:rPr>
        <w:tab/>
        <w:t xml:space="preserve">Coste/hora: </w:t>
      </w:r>
      <w:bookmarkStart w:id="203" w:name="cwos2"/>
      <w:bookmarkEnd w:id="203"/>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9"/>
        </w:numPr>
        <w:rPr/>
      </w:pPr>
      <w:bookmarkStart w:id="204" w:name="_Toc531885787"/>
      <w:bookmarkStart w:id="205" w:name="_Toc527809607"/>
      <w:bookmarkEnd w:id="204"/>
      <w:bookmarkEnd w:id="205"/>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9"/>
        </w:numPr>
        <w:rPr/>
      </w:pPr>
      <w:bookmarkStart w:id="206" w:name="_Toc531885788"/>
      <w:bookmarkStart w:id="207" w:name="_Toc527809608"/>
      <w:bookmarkEnd w:id="206"/>
      <w:bookmarkEnd w:id="207"/>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9"/>
        </w:numPr>
        <w:rPr/>
      </w:pPr>
      <w:bookmarkStart w:id="208" w:name="_Toc531885789"/>
      <w:bookmarkStart w:id="209" w:name="_Toc527809609"/>
      <w:bookmarkEnd w:id="208"/>
      <w:bookmarkEnd w:id="209"/>
      <w:r>
        <w:rPr/>
        <w:t>Diagrama de paquetes y costes</w:t>
      </w:r>
    </w:p>
    <w:p>
      <w:pPr>
        <w:pStyle w:val="Normal"/>
        <w:rPr/>
      </w:pPr>
      <w:r>
        <w:rPr/>
      </w:r>
    </w:p>
    <w:p>
      <w:pPr>
        <w:pStyle w:val="Normal"/>
        <w:rPr/>
      </w:pPr>
      <w:r>
        <w:rPr/>
        <w:drawing>
          <wp:anchor behindDoc="0" distT="0" distB="0" distL="0" distR="0" simplePos="0" locked="0" layoutInCell="1" allowOverlap="1" relativeHeight="359">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7"/>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9"/>
        </w:numPr>
        <w:rPr/>
      </w:pPr>
      <w:bookmarkStart w:id="210" w:name="_Toc531885790"/>
      <w:bookmarkStart w:id="211" w:name="_Toc527809610"/>
      <w:bookmarkEnd w:id="210"/>
      <w:bookmarkEnd w:id="211"/>
      <w:r>
        <w:rPr/>
        <w:t>Diagrama de hitos</w:t>
      </w:r>
    </w:p>
    <w:p>
      <w:pPr>
        <w:pStyle w:val="ListParagraph"/>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9"/>
        </w:numPr>
        <w:rPr/>
      </w:pPr>
      <w:bookmarkStart w:id="212" w:name="_Toc531885791"/>
      <w:bookmarkStart w:id="213" w:name="_Toc527809611"/>
      <w:bookmarkEnd w:id="212"/>
      <w:bookmarkEnd w:id="213"/>
      <w:r>
        <w:rPr/>
        <w:t>Diagrama de Gantt con actividades detalladas</w:t>
      </w:r>
    </w:p>
    <w:p>
      <w:pPr>
        <w:pStyle w:val="Normal"/>
        <w:rPr/>
      </w:pPr>
      <w:r>
        <w:rPr/>
      </w:r>
    </w:p>
    <w:p>
      <w:pPr>
        <w:pStyle w:val="Ttulo3"/>
        <w:numPr>
          <w:ilvl w:val="2"/>
          <w:numId w:val="39"/>
        </w:numPr>
        <w:rPr/>
      </w:pPr>
      <w:bookmarkStart w:id="214" w:name="_Toc531885792"/>
      <w:bookmarkStart w:id="215" w:name="_Toc527809612"/>
      <w:bookmarkEnd w:id="214"/>
      <w:bookmarkEnd w:id="215"/>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9"/>
        </w:numPr>
        <w:jc w:val="both"/>
        <w:rPr/>
      </w:pPr>
      <w:bookmarkStart w:id="216" w:name="_Toc531885793"/>
      <w:bookmarkStart w:id="217" w:name="_Toc527809613"/>
      <w:bookmarkEnd w:id="216"/>
      <w:bookmarkEnd w:id="217"/>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9"/>
        </w:numPr>
        <w:rPr/>
      </w:pPr>
      <w:bookmarkStart w:id="218" w:name="_Toc531885794"/>
      <w:bookmarkStart w:id="219" w:name="_Toc527809614"/>
      <w:bookmarkEnd w:id="218"/>
      <w:bookmarkEnd w:id="219"/>
      <w:r>
        <w:rPr/>
        <w:t>Ruta crítica</w:t>
      </w:r>
    </w:p>
    <w:p>
      <w:pPr>
        <w:pStyle w:val="Normal"/>
        <w:rPr/>
      </w:pPr>
      <w:r>
        <w:rPr/>
      </w:r>
    </w:p>
    <w:p>
      <w:pPr>
        <w:pStyle w:val="Normal"/>
        <w:rPr/>
      </w:pPr>
      <w:r>
        <w:rPr/>
        <w:drawing>
          <wp:anchor behindDoc="0" distT="0" distB="0" distL="0" distR="0" simplePos="0" locked="0" layoutInCell="1" allowOverlap="1" relativeHeight="360">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8"/>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9"/>
        </w:numPr>
        <w:jc w:val="both"/>
        <w:rPr/>
      </w:pPr>
      <w:bookmarkStart w:id="220" w:name="_Toc531885795"/>
      <w:bookmarkStart w:id="221" w:name="_Toc527809615"/>
      <w:bookmarkEnd w:id="220"/>
      <w:bookmarkEnd w:id="221"/>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9"/>
        </w:numPr>
        <w:rPr/>
      </w:pPr>
      <w:bookmarkStart w:id="222" w:name="_Toc531885796"/>
      <w:bookmarkEnd w:id="222"/>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9"/>
        </w:numPr>
        <w:rPr/>
      </w:pPr>
      <w:bookmarkStart w:id="223" w:name="_Toc531885797"/>
      <w:bookmarkEnd w:id="223"/>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9"/>
        </w:numPr>
        <w:rPr/>
      </w:pPr>
      <w:bookmarkStart w:id="224" w:name="_Toc531885798"/>
      <w:bookmarkEnd w:id="224"/>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9"/>
        </w:numPr>
        <w:jc w:val="both"/>
        <w:rPr/>
      </w:pPr>
      <w:bookmarkStart w:id="225" w:name="_Toc531885799"/>
      <w:bookmarkEnd w:id="225"/>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9"/>
        </w:numPr>
        <w:rPr/>
      </w:pPr>
      <w:bookmarkStart w:id="226" w:name="_Toc531885800"/>
      <w:bookmarkEnd w:id="226"/>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227" w:name="_Toc531885801"/>
      <w:r>
        <w:rPr/>
        <w:t>Técnicos</w:t>
      </w:r>
      <w:bookmarkEnd w:id="227"/>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9"/>
        </w:numPr>
        <w:rPr/>
      </w:pPr>
      <w:bookmarkStart w:id="228" w:name="_Toc531885802"/>
      <w:r>
        <w:rPr/>
        <w:t>Interpersonales</w:t>
      </w:r>
      <w:bookmarkEnd w:id="228"/>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9"/>
        </w:numPr>
        <w:rPr/>
      </w:pPr>
      <w:bookmarkStart w:id="229" w:name="_Toc531885803"/>
      <w:bookmarkEnd w:id="229"/>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9"/>
        </w:numPr>
        <w:rPr/>
      </w:pPr>
      <w:bookmarkStart w:id="230" w:name="_Toc531885804"/>
      <w:r>
        <w:rPr/>
        <w:t>Políticos</w:t>
      </w:r>
      <w:bookmarkEnd w:id="230"/>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9"/>
        </w:numPr>
        <w:rPr/>
      </w:pPr>
      <w:bookmarkStart w:id="231" w:name="_Toc531885805"/>
      <w:bookmarkEnd w:id="231"/>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9"/>
        </w:numPr>
        <w:jc w:val="both"/>
        <w:rPr/>
      </w:pPr>
      <w:bookmarkStart w:id="232" w:name="_Toc531885806"/>
      <w:bookmarkEnd w:id="232"/>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9"/>
        </w:numPr>
        <w:rPr/>
      </w:pPr>
      <w:bookmarkStart w:id="233" w:name="_Toc531885807"/>
      <w:bookmarkEnd w:id="233"/>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ListParagraph"/>
        <w:numPr>
          <w:ilvl w:val="0"/>
          <w:numId w:val="21"/>
        </w:numPr>
        <w:jc w:val="both"/>
        <w:rPr>
          <w:sz w:val="25"/>
          <w:szCs w:val="25"/>
        </w:rPr>
      </w:pPr>
      <w:r>
        <w:rPr>
          <w:b/>
          <w:sz w:val="25"/>
          <w:szCs w:val="25"/>
        </w:rPr>
        <w:t>RRHH_001</w:t>
      </w:r>
    </w:p>
    <w:p>
      <w:pPr>
        <w:pStyle w:val="ListParagraph"/>
        <w:numPr>
          <w:ilvl w:val="1"/>
          <w:numId w:val="21"/>
        </w:numPr>
        <w:jc w:val="both"/>
        <w:rPr>
          <w:b/>
          <w:b/>
          <w:sz w:val="25"/>
          <w:szCs w:val="25"/>
        </w:rPr>
      </w:pPr>
      <w:r>
        <w:rPr>
          <w:b/>
          <w:sz w:val="25"/>
          <w:szCs w:val="25"/>
        </w:rPr>
        <w:t xml:space="preserve">Nombre: </w:t>
      </w:r>
      <w:r>
        <w:rPr>
          <w:sz w:val="25"/>
          <w:szCs w:val="25"/>
        </w:rPr>
        <w:t>Asegurador de la calidad</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RRHH_002</w:t>
      </w:r>
    </w:p>
    <w:p>
      <w:pPr>
        <w:pStyle w:val="ListParagraph"/>
        <w:numPr>
          <w:ilvl w:val="1"/>
          <w:numId w:val="21"/>
        </w:numPr>
        <w:jc w:val="both"/>
        <w:rPr>
          <w:b/>
          <w:b/>
          <w:sz w:val="25"/>
          <w:szCs w:val="25"/>
        </w:rPr>
      </w:pPr>
      <w:r>
        <w:rPr>
          <w:b/>
          <w:sz w:val="25"/>
          <w:szCs w:val="25"/>
        </w:rPr>
        <w:t xml:space="preserve">Nombre: </w:t>
      </w:r>
      <w:r>
        <w:rPr>
          <w:sz w:val="25"/>
          <w:szCs w:val="25"/>
        </w:rPr>
        <w:t>Gestor de configuración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RRHH_003</w:t>
      </w:r>
    </w:p>
    <w:p>
      <w:pPr>
        <w:pStyle w:val="ListParagraph"/>
        <w:numPr>
          <w:ilvl w:val="1"/>
          <w:numId w:val="21"/>
        </w:numPr>
        <w:jc w:val="both"/>
        <w:rPr>
          <w:b/>
          <w:b/>
          <w:sz w:val="25"/>
          <w:szCs w:val="25"/>
        </w:rPr>
      </w:pPr>
      <w:r>
        <w:rPr>
          <w:b/>
          <w:sz w:val="25"/>
          <w:szCs w:val="25"/>
        </w:rPr>
        <w:t xml:space="preserve">Nombre: </w:t>
      </w:r>
      <w:r>
        <w:rPr>
          <w:sz w:val="25"/>
          <w:szCs w:val="25"/>
        </w:rPr>
        <w:t>Gestor documental</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etapa de planificación.</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Nombre: </w:t>
      </w:r>
      <w:r>
        <w:rPr>
          <w:sz w:val="25"/>
          <w:szCs w:val="25"/>
        </w:rPr>
        <w:t>Programador Junior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ListParagraph"/>
        <w:numPr>
          <w:ilvl w:val="1"/>
          <w:numId w:val="21"/>
        </w:numPr>
        <w:jc w:val="both"/>
        <w:rPr>
          <w:b/>
          <w:b/>
          <w:sz w:val="25"/>
          <w:szCs w:val="25"/>
        </w:rPr>
      </w:pPr>
      <w:r>
        <w:rPr>
          <w:b/>
          <w:sz w:val="25"/>
          <w:szCs w:val="25"/>
        </w:rPr>
        <w:t xml:space="preserve">Cantidad: </w:t>
      </w:r>
      <w:r>
        <w:rPr>
          <w:sz w:val="25"/>
          <w:szCs w:val="25"/>
        </w:rPr>
        <w:t>2.</w:t>
      </w:r>
    </w:p>
    <w:p>
      <w:pPr>
        <w:pStyle w:val="ListParagraph"/>
        <w:numPr>
          <w:ilvl w:val="1"/>
          <w:numId w:val="21"/>
        </w:numPr>
        <w:jc w:val="both"/>
        <w:rPr/>
      </w:pPr>
      <w:r>
        <w:rPr>
          <w:b/>
          <w:sz w:val="25"/>
          <w:szCs w:val="25"/>
        </w:rPr>
        <w:t xml:space="preserve">Disponibilidad temporal:  </w:t>
      </w:r>
      <w:bookmarkStart w:id="234" w:name="__DdeLink__12956_1111550497"/>
      <w:bookmarkEnd w:id="234"/>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 xml:space="preserve">Nombre: </w:t>
      </w:r>
      <w:r>
        <w:rPr>
          <w:sz w:val="25"/>
          <w:szCs w:val="25"/>
        </w:rPr>
        <w:t>Analista-diseñador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primer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60%</w:t>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Nombre: </w:t>
      </w:r>
      <w:r>
        <w:rPr>
          <w:sz w:val="25"/>
          <w:szCs w:val="25"/>
        </w:rPr>
        <w:t>Analista-programador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pPr>
      <w:r>
        <w:rPr>
          <w:b/>
          <w:sz w:val="25"/>
          <w:szCs w:val="25"/>
        </w:rPr>
        <w:t xml:space="preserve">Disponibilidad temporal: </w:t>
      </w:r>
      <w:r>
        <w:rPr>
          <w:sz w:val="25"/>
          <w:szCs w:val="25"/>
        </w:rPr>
        <w:t>los últimos 3 meses y medio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Nombre: </w:t>
      </w:r>
      <w:r>
        <w:rPr>
          <w:sz w:val="25"/>
          <w:szCs w:val="25"/>
        </w:rPr>
        <w:t>Programador senior</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último mes del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100%</w:t>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Nombre: </w:t>
      </w:r>
      <w:r>
        <w:rPr>
          <w:sz w:val="25"/>
          <w:szCs w:val="25"/>
        </w:rPr>
        <w:t>Director de proyecto</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40%</w:t>
      </w:r>
    </w:p>
    <w:p>
      <w:pPr>
        <w:pStyle w:val="ListParagraph"/>
        <w:numPr>
          <w:ilvl w:val="0"/>
          <w:numId w:val="21"/>
        </w:numPr>
        <w:jc w:val="both"/>
        <w:rPr>
          <w:sz w:val="25"/>
          <w:szCs w:val="25"/>
        </w:rPr>
      </w:pPr>
      <w:r>
        <w:rPr>
          <w:b/>
          <w:sz w:val="25"/>
          <w:szCs w:val="25"/>
        </w:rPr>
        <w:t>RRHH_009</w:t>
      </w:r>
    </w:p>
    <w:p>
      <w:pPr>
        <w:pStyle w:val="ListParagraph"/>
        <w:numPr>
          <w:ilvl w:val="1"/>
          <w:numId w:val="21"/>
        </w:numPr>
        <w:jc w:val="both"/>
        <w:rPr>
          <w:b/>
          <w:b/>
          <w:sz w:val="25"/>
          <w:szCs w:val="25"/>
        </w:rPr>
      </w:pPr>
      <w:r>
        <w:rPr>
          <w:b/>
          <w:sz w:val="25"/>
          <w:szCs w:val="25"/>
        </w:rPr>
        <w:t xml:space="preserve">Nombre: </w:t>
      </w:r>
      <w:r>
        <w:rPr>
          <w:sz w:val="25"/>
          <w:szCs w:val="25"/>
        </w:rPr>
        <w:t>CEO de la organización</w:t>
      </w:r>
    </w:p>
    <w:p>
      <w:pPr>
        <w:pStyle w:val="ListParagraph"/>
        <w:numPr>
          <w:ilvl w:val="1"/>
          <w:numId w:val="21"/>
        </w:numPr>
        <w:jc w:val="both"/>
        <w:rPr>
          <w:b/>
          <w:b/>
          <w:sz w:val="25"/>
          <w:szCs w:val="25"/>
        </w:rPr>
      </w:pPr>
      <w:r>
        <w:rPr>
          <w:b/>
          <w:sz w:val="25"/>
          <w:szCs w:val="25"/>
        </w:rPr>
        <w:t xml:space="preserve">Fase: </w:t>
      </w:r>
      <w:r>
        <w:rPr>
          <w:sz w:val="25"/>
          <w:szCs w:val="25"/>
        </w:rPr>
        <w:t>planificación</w:t>
      </w:r>
    </w:p>
    <w:p>
      <w:pPr>
        <w:pStyle w:val="ListParagraph"/>
        <w:numPr>
          <w:ilvl w:val="1"/>
          <w:numId w:val="21"/>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ListParagraph"/>
        <w:numPr>
          <w:ilvl w:val="1"/>
          <w:numId w:val="21"/>
        </w:numPr>
        <w:jc w:val="both"/>
        <w:rPr>
          <w:b/>
          <w:b/>
          <w:sz w:val="25"/>
          <w:szCs w:val="25"/>
        </w:rPr>
      </w:pPr>
      <w:r>
        <w:rPr>
          <w:b/>
          <w:sz w:val="25"/>
          <w:szCs w:val="25"/>
        </w:rPr>
        <w:t xml:space="preserve">Cantidad: </w:t>
      </w:r>
      <w:r>
        <w:rPr>
          <w:sz w:val="25"/>
          <w:szCs w:val="25"/>
        </w:rPr>
        <w:t>1.</w:t>
      </w:r>
    </w:p>
    <w:p>
      <w:pPr>
        <w:pStyle w:val="ListParagraph"/>
        <w:numPr>
          <w:ilvl w:val="1"/>
          <w:numId w:val="21"/>
        </w:numPr>
        <w:jc w:val="both"/>
        <w:rPr>
          <w:b/>
          <w:b/>
          <w:sz w:val="25"/>
          <w:szCs w:val="25"/>
        </w:rPr>
      </w:pPr>
      <w:r>
        <w:rPr>
          <w:b/>
          <w:sz w:val="25"/>
          <w:szCs w:val="25"/>
        </w:rPr>
        <w:t xml:space="preserve">Disponibilidad temporal: </w:t>
      </w:r>
      <w:r>
        <w:rPr>
          <w:sz w:val="25"/>
          <w:szCs w:val="25"/>
        </w:rPr>
        <w:t>todo el proyecto.</w:t>
      </w:r>
    </w:p>
    <w:p>
      <w:pPr>
        <w:pStyle w:val="ListParagraph"/>
        <w:numPr>
          <w:ilvl w:val="1"/>
          <w:numId w:val="21"/>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9"/>
        </w:numPr>
        <w:rPr/>
      </w:pPr>
      <w:bookmarkStart w:id="235" w:name="_Toc531885808"/>
      <w:bookmarkEnd w:id="235"/>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RRHH_004</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del camarero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codificación del módulo de monitorización general y gerencia</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pruebas unitarias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RRHH_005</w:t>
      </w:r>
    </w:p>
    <w:p>
      <w:pPr>
        <w:pStyle w:val="ListParagraph"/>
        <w:numPr>
          <w:ilvl w:val="1"/>
          <w:numId w:val="21"/>
        </w:numPr>
        <w:jc w:val="both"/>
        <w:rPr>
          <w:b/>
          <w:b/>
          <w:sz w:val="25"/>
          <w:szCs w:val="25"/>
        </w:rPr>
      </w:pPr>
      <w:r>
        <w:rPr>
          <w:b/>
          <w:sz w:val="25"/>
          <w:szCs w:val="25"/>
        </w:rPr>
        <w:t>Responsabilidad</w:t>
      </w:r>
      <w:bookmarkStart w:id="236" w:name="_Hlk529020628"/>
      <w:r>
        <w:rPr>
          <w:b/>
          <w:sz w:val="25"/>
          <w:szCs w:val="25"/>
        </w:rPr>
        <w:t>*</w:t>
      </w:r>
      <w:bookmarkEnd w:id="236"/>
      <w:r>
        <w:rPr>
          <w:b/>
          <w:sz w:val="25"/>
          <w:szCs w:val="25"/>
        </w:rPr>
        <w:t xml:space="preserve">: </w:t>
      </w:r>
      <w:r>
        <w:rPr>
          <w:sz w:val="25"/>
          <w:szCs w:val="25"/>
        </w:rPr>
        <w:t>identificación de las necesidades del cliente</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asignación de funciones a cada elemento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evaluación de la viabilidad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obtención de una definición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extracción o determinación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análisis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especificación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validación de requisitos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bookmarkStart w:id="237" w:name="_Hlk529030311"/>
      <w:bookmarkEnd w:id="237"/>
      <w:r>
        <w:rPr>
          <w:sz w:val="25"/>
          <w:szCs w:val="25"/>
        </w:rPr>
        <w:t>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revisión de la planificación realizada para el sistema</w:t>
      </w:r>
    </w:p>
    <w:p>
      <w:pPr>
        <w:pStyle w:val="ListParagraph"/>
        <w:numPr>
          <w:ilvl w:val="2"/>
          <w:numId w:val="21"/>
        </w:numPr>
        <w:jc w:val="both"/>
        <w:rPr>
          <w:b/>
          <w:b/>
          <w:sz w:val="25"/>
          <w:szCs w:val="25"/>
        </w:rPr>
      </w:pPr>
      <w:r>
        <w:rPr>
          <w:b/>
          <w:sz w:val="25"/>
          <w:szCs w:val="25"/>
        </w:rPr>
        <w:t xml:space="preserve">Período: </w:t>
      </w:r>
      <w:r>
        <w:rPr>
          <w:sz w:val="25"/>
          <w:szCs w:val="25"/>
        </w:rPr>
        <w:t>primera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RRHH_006</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camarero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gestión de proveedores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cocinas/barras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muestra de datos y comandas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entretenimiento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rediseño del módulo de monitorización general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 la selección de tecnologías</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validación del diseño de las pruebas de alto nivel del sistema</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instalación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configuración del entorno de trabajo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revisiones de eficiencia y velocidad del entorno</w:t>
      </w:r>
    </w:p>
    <w:p>
      <w:pPr>
        <w:pStyle w:val="ListParagraph"/>
        <w:numPr>
          <w:ilvl w:val="2"/>
          <w:numId w:val="21"/>
        </w:numPr>
        <w:jc w:val="both"/>
        <w:rPr>
          <w:b/>
          <w:b/>
          <w:sz w:val="25"/>
          <w:szCs w:val="25"/>
        </w:rPr>
      </w:pPr>
      <w:r>
        <w:rPr>
          <w:b/>
          <w:sz w:val="25"/>
          <w:szCs w:val="25"/>
        </w:rPr>
        <w:t xml:space="preserve">Período: </w:t>
      </w:r>
      <w:r>
        <w:rPr>
          <w:sz w:val="25"/>
          <w:szCs w:val="25"/>
        </w:rPr>
        <w:t>segunda quincena del mes 5</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indicaciones respecto a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ayuda en la codificación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depuración de los módulos</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numPr>
          <w:ilvl w:val="1"/>
          <w:numId w:val="21"/>
        </w:numPr>
        <w:jc w:val="both"/>
        <w:rPr>
          <w:b/>
          <w:b/>
          <w:sz w:val="25"/>
          <w:szCs w:val="25"/>
        </w:rPr>
      </w:pPr>
      <w:r>
        <w:rPr>
          <w:b/>
          <w:sz w:val="25"/>
          <w:szCs w:val="25"/>
        </w:rPr>
        <w:t xml:space="preserve">Responsabilidad: </w:t>
      </w:r>
      <w:r>
        <w:rPr>
          <w:sz w:val="25"/>
          <w:szCs w:val="25"/>
        </w:rPr>
        <w:t>ayuda en la ejecución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baja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RRHH_007</w:t>
      </w:r>
    </w:p>
    <w:p>
      <w:pPr>
        <w:pStyle w:val="ListParagraph"/>
        <w:numPr>
          <w:ilvl w:val="1"/>
          <w:numId w:val="21"/>
        </w:numPr>
        <w:jc w:val="both"/>
        <w:rPr>
          <w:b/>
          <w:b/>
          <w:sz w:val="25"/>
          <w:szCs w:val="25"/>
        </w:rPr>
      </w:pPr>
      <w:r>
        <w:rPr>
          <w:b/>
          <w:sz w:val="25"/>
          <w:szCs w:val="25"/>
        </w:rPr>
        <w:t xml:space="preserve">Responsabilidad*: </w:t>
      </w:r>
      <w:r>
        <w:rPr>
          <w:sz w:val="25"/>
          <w:szCs w:val="25"/>
        </w:rPr>
        <w:t>planificación de las pruebas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integración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sistema</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ejecución de casos de prueba de validación</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listado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corrección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catalogación de errores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realización de análisis estadísticos</w:t>
      </w:r>
    </w:p>
    <w:p>
      <w:pPr>
        <w:pStyle w:val="ListParagraph"/>
        <w:numPr>
          <w:ilvl w:val="2"/>
          <w:numId w:val="21"/>
        </w:numPr>
        <w:jc w:val="both"/>
        <w:rPr>
          <w:b/>
          <w:b/>
          <w:sz w:val="25"/>
          <w:szCs w:val="25"/>
        </w:rPr>
      </w:pPr>
      <w:r>
        <w:rPr>
          <w:b/>
          <w:sz w:val="25"/>
          <w:szCs w:val="25"/>
        </w:rPr>
        <w:t xml:space="preserve">Período: </w:t>
      </w:r>
      <w:r>
        <w:rPr>
          <w:sz w:val="25"/>
          <w:szCs w:val="25"/>
        </w:rPr>
        <w:t>2 últimos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ind w:left="2084" w:hanging="0"/>
        <w:jc w:val="both"/>
        <w:rPr>
          <w:b/>
          <w:b/>
          <w:sz w:val="25"/>
          <w:szCs w:val="25"/>
        </w:rPr>
      </w:pPr>
      <w:r>
        <w:rPr>
          <w:b/>
          <w:sz w:val="25"/>
          <w:szCs w:val="25"/>
        </w:rPr>
      </w:r>
    </w:p>
    <w:p>
      <w:pPr>
        <w:pStyle w:val="ListParagraph"/>
        <w:numPr>
          <w:ilvl w:val="0"/>
          <w:numId w:val="21"/>
        </w:numPr>
        <w:jc w:val="both"/>
        <w:rPr>
          <w:sz w:val="25"/>
          <w:szCs w:val="25"/>
        </w:rPr>
      </w:pPr>
      <w:r>
        <w:rPr>
          <w:b/>
          <w:sz w:val="25"/>
          <w:szCs w:val="25"/>
        </w:rPr>
        <w:t>RRHH_008</w:t>
      </w:r>
    </w:p>
    <w:p>
      <w:pPr>
        <w:pStyle w:val="ListParagraph"/>
        <w:numPr>
          <w:ilvl w:val="1"/>
          <w:numId w:val="21"/>
        </w:numPr>
        <w:jc w:val="both"/>
        <w:rPr>
          <w:b/>
          <w:b/>
          <w:sz w:val="25"/>
          <w:szCs w:val="25"/>
        </w:rPr>
      </w:pPr>
      <w:r>
        <w:rPr>
          <w:b/>
          <w:sz w:val="25"/>
          <w:szCs w:val="25"/>
        </w:rPr>
        <w:t xml:space="preserve">Responsabilidad: </w:t>
      </w:r>
      <w:r>
        <w:rPr>
          <w:sz w:val="25"/>
          <w:szCs w:val="25"/>
        </w:rPr>
        <w:t>revisión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media</w:t>
      </w:r>
    </w:p>
    <w:p>
      <w:pPr>
        <w:pStyle w:val="ListParagraph"/>
        <w:numPr>
          <w:ilvl w:val="1"/>
          <w:numId w:val="21"/>
        </w:numPr>
        <w:jc w:val="both"/>
        <w:rPr>
          <w:b/>
          <w:b/>
          <w:sz w:val="25"/>
          <w:szCs w:val="25"/>
        </w:rPr>
      </w:pPr>
      <w:r>
        <w:rPr>
          <w:b/>
          <w:sz w:val="25"/>
          <w:szCs w:val="25"/>
        </w:rPr>
        <w:t xml:space="preserve">Responsabilidad: </w:t>
      </w:r>
      <w:r>
        <w:rPr>
          <w:sz w:val="25"/>
          <w:szCs w:val="25"/>
        </w:rPr>
        <w:t>aprobación final del plan para la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primeros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control del cumplimiento del plan de dirección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revisión semanal del avance del proyecto</w:t>
      </w:r>
    </w:p>
    <w:p>
      <w:pPr>
        <w:pStyle w:val="ListParagraph"/>
        <w:numPr>
          <w:ilvl w:val="2"/>
          <w:numId w:val="21"/>
        </w:numPr>
        <w:jc w:val="both"/>
        <w:rPr>
          <w:b/>
          <w:b/>
          <w:sz w:val="25"/>
          <w:szCs w:val="25"/>
        </w:rPr>
      </w:pPr>
      <w:r>
        <w:rPr>
          <w:b/>
          <w:sz w:val="25"/>
          <w:szCs w:val="25"/>
        </w:rPr>
        <w:t xml:space="preserve">Período: </w:t>
      </w:r>
      <w:r>
        <w:rPr>
          <w:sz w:val="25"/>
          <w:szCs w:val="25"/>
        </w:rPr>
        <w:t>4 segundos meses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especificar y obtener necesidades hardware</w:t>
      </w:r>
    </w:p>
    <w:p>
      <w:pPr>
        <w:pStyle w:val="ListParagraph"/>
        <w:numPr>
          <w:ilvl w:val="2"/>
          <w:numId w:val="21"/>
        </w:numPr>
        <w:jc w:val="both"/>
        <w:rPr>
          <w:b/>
          <w:b/>
          <w:sz w:val="25"/>
          <w:szCs w:val="25"/>
        </w:rPr>
      </w:pPr>
      <w:r>
        <w:rPr>
          <w:b/>
          <w:sz w:val="25"/>
          <w:szCs w:val="25"/>
        </w:rPr>
        <w:t xml:space="preserve">Período: </w:t>
      </w:r>
      <w:r>
        <w:rPr>
          <w:sz w:val="25"/>
          <w:szCs w:val="25"/>
        </w:rPr>
        <w:t>todo el proyecto</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ListParagraph"/>
        <w:numPr>
          <w:ilvl w:val="1"/>
          <w:numId w:val="21"/>
        </w:numPr>
        <w:jc w:val="both"/>
        <w:rPr>
          <w:b/>
          <w:b/>
          <w:sz w:val="25"/>
          <w:szCs w:val="25"/>
        </w:rPr>
      </w:pPr>
      <w:r>
        <w:rPr>
          <w:b/>
          <w:sz w:val="25"/>
          <w:szCs w:val="25"/>
        </w:rPr>
        <w:t xml:space="preserve">Responsabilidad: </w:t>
      </w:r>
      <w:r>
        <w:rPr>
          <w:sz w:val="25"/>
          <w:szCs w:val="25"/>
        </w:rPr>
        <w:t>cerrar el proyecto</w:t>
      </w:r>
    </w:p>
    <w:p>
      <w:pPr>
        <w:pStyle w:val="ListParagraph"/>
        <w:numPr>
          <w:ilvl w:val="2"/>
          <w:numId w:val="21"/>
        </w:numPr>
        <w:jc w:val="both"/>
        <w:rPr>
          <w:b/>
          <w:b/>
          <w:sz w:val="25"/>
          <w:szCs w:val="25"/>
        </w:rPr>
      </w:pPr>
      <w:r>
        <w:rPr>
          <w:b/>
          <w:sz w:val="25"/>
          <w:szCs w:val="25"/>
        </w:rPr>
        <w:t xml:space="preserve">Período: </w:t>
      </w:r>
      <w:r>
        <w:rPr>
          <w:sz w:val="25"/>
          <w:szCs w:val="25"/>
        </w:rPr>
        <w:t>último mes</w:t>
      </w:r>
    </w:p>
    <w:p>
      <w:pPr>
        <w:pStyle w:val="ListParagraph"/>
        <w:numPr>
          <w:ilvl w:val="2"/>
          <w:numId w:val="21"/>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9"/>
        </w:numPr>
        <w:rPr/>
      </w:pPr>
      <w:bookmarkStart w:id="238" w:name="_Toc531885809"/>
      <w:bookmarkEnd w:id="238"/>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14" w:type="dxa"/>
        <w:tblCellMar>
          <w:top w:w="0" w:type="dxa"/>
          <w:left w:w="138" w:type="dxa"/>
          <w:bottom w:w="0" w:type="dxa"/>
          <w:right w:w="108" w:type="dxa"/>
        </w:tblCellMar>
        <w:tblLook w:firstRow="1" w:noVBand="1" w:lastRow="0" w:firstColumn="1" w:lastColumn="0" w:noHBand="0" w:val="04a0"/>
      </w:tblPr>
      <w:tblGrid>
        <w:gridCol w:w="1161"/>
        <w:gridCol w:w="850"/>
        <w:gridCol w:w="852"/>
        <w:gridCol w:w="851"/>
        <w:gridCol w:w="851"/>
        <w:gridCol w:w="848"/>
      </w:tblGrid>
      <w:tr>
        <w:trPr>
          <w:cnfStyle w:val="100000000000" w:firstRow="1" w:lastRow="0" w:firstColumn="0" w:lastColumn="0" w:oddVBand="0" w:evenVBand="0" w:oddHBand="0" w:evenHBand="0" w:firstRowFirstColumn="0" w:firstRowLastColumn="0" w:lastRowFirstColumn="0" w:lastRowLastColumn="0"/>
        </w:trPr>
        <w:tc>
          <w:tcPr>
            <w:tcW w:w="1161" w:type="dxa"/>
            <w:cnfStyle w:val="001000000100" w:firstRow="0" w:lastRow="0" w:firstColumn="1" w:lastColumn="0" w:oddVBand="0" w:evenVBand="0" w:oddHBand="0" w:evenHBand="0" w:firstRowFirstColumn="1" w:firstRowLastColumn="0" w:lastRowFirstColumn="0" w:lastRowLastColumn="0"/>
            <w:tcBorders>
              <w:bottom w:val="single" w:sz="4" w:space="0" w:color="00000A"/>
              <w:right w:val="single" w:sz="4" w:space="0" w:color="00000A"/>
              <w:insideH w:val="single" w:sz="4" w:space="0" w:color="00000A"/>
              <w:insideV w:val="single" w:sz="4" w:space="0" w:color="00000A"/>
            </w:tcBorders>
            <w:shd w:color="auto" w:fill="FFFFFF" w:themeFill="background1" w:val="clear"/>
            <w:tcMar>
              <w:left w:w="138" w:type="dxa"/>
            </w:tcM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2"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1"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1"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48"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del camarero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 gestión de proveedores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 cocinas/barras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 muestra de datos y comandas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 entretenimiento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depuración de los módulos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ejecución de pruebas unitarias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identificación de las necesidades del cliente</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asignación de funciones a cada elemento del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evaluación de la viabilidad del sistema</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obtención de una definición del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extracción o determinación de requisitos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análisis de requisitos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especificación de requisitos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validación de requisitos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camarero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gestión de proveedores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cocinas/barras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muestra de datos y comandas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entretenimiento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revisión de la planificación realizada para 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camarero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gestión de proveedores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cocinas/barras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muestra de datos y comandas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nil"/>
              <w:right w:val="nil"/>
              <w:insideH w:val="nil"/>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entretenimiento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rediseño del módulo de monitorización general del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validación de la selección de tecnologías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instalación del entorno de trabajo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configuración del entorno de trabajo</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revisiones de eficiencia y velocidad del entorno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indicaciones respecto a la codificación de los módulos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ayuda en la codificación de los módulos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ayuda en la depuración de los módulos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ayuda en la ejecución de las pruebas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planificación de las pruebas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ejecución de casos de prueba de integración</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ejecución de casos de prueba de sistema</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ejecución de casos de prueba de validación</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listado de errores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corrección de errores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catalogación de errores</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realización de análisis estadísticos</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revisión del plan de dirección del proyecto</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aprobación final del plan para la dirección del proyecto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control del cumplimiento del plan de dirección del proyecto</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revisión semanal del avance del proyecto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especificar y obtener necesidades hardware</w:t>
            </w:r>
          </w:p>
        </w:tc>
        <w:tc>
          <w:tcPr>
            <w:tcW w:w="850"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2" w:type="dxa"/>
            <w:tcBorders/>
            <w:shd w:color="auto" w:fill="auto"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8" w:type="dxa"/>
            <w:tcBorders/>
            <w:shd w:color="auto" w:fill="auto" w:val="clear"/>
            <w:tcMar>
              <w:left w:w="7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sz w:val="25"/>
                <w:szCs w:val="25"/>
              </w:rPr>
            </w:pPr>
            <w:r>
              <w:rPr>
                <w:i/>
                <w:iCs/>
                <w:sz w:val="14"/>
                <w:szCs w:val="25"/>
              </w:rPr>
              <w:t>cerrar el proyecto</w:t>
            </w:r>
          </w:p>
        </w:tc>
        <w:tc>
          <w:tcPr>
            <w:tcW w:w="85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2"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8"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9"/>
        </w:numPr>
        <w:rPr/>
      </w:pPr>
      <w:bookmarkStart w:id="239" w:name="_Toc531885810"/>
      <w:bookmarkEnd w:id="239"/>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ListParagraph"/>
        <w:numPr>
          <w:ilvl w:val="0"/>
          <w:numId w:val="21"/>
        </w:numPr>
        <w:jc w:val="both"/>
        <w:rPr>
          <w:b/>
          <w:b/>
          <w:sz w:val="25"/>
          <w:szCs w:val="25"/>
        </w:rPr>
      </w:pPr>
      <w:r>
        <w:rPr>
          <w:b/>
          <w:sz w:val="25"/>
          <w:szCs w:val="25"/>
        </w:rPr>
        <w:t>Programador junior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ListParagraph"/>
        <w:numPr>
          <w:ilvl w:val="1"/>
          <w:numId w:val="22"/>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ListParagraph"/>
        <w:numPr>
          <w:ilvl w:val="0"/>
          <w:numId w:val="21"/>
        </w:numPr>
        <w:jc w:val="both"/>
        <w:rPr>
          <w:b/>
          <w:b/>
          <w:sz w:val="25"/>
          <w:szCs w:val="25"/>
        </w:rPr>
      </w:pPr>
      <w:r>
        <w:rPr>
          <w:b/>
          <w:sz w:val="25"/>
          <w:szCs w:val="25"/>
        </w:rPr>
        <w:t>Analista-diseñador</w:t>
      </w:r>
    </w:p>
    <w:p>
      <w:pPr>
        <w:pStyle w:val="ListParagraph"/>
        <w:numPr>
          <w:ilvl w:val="1"/>
          <w:numId w:val="22"/>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ListParagraph"/>
        <w:numPr>
          <w:ilvl w:val="1"/>
          <w:numId w:val="22"/>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ListParagraph"/>
        <w:numPr>
          <w:ilvl w:val="1"/>
          <w:numId w:val="22"/>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ListParagraph"/>
        <w:numPr>
          <w:ilvl w:val="0"/>
          <w:numId w:val="21"/>
        </w:numPr>
        <w:jc w:val="both"/>
        <w:rPr>
          <w:b/>
          <w:b/>
          <w:sz w:val="25"/>
          <w:szCs w:val="25"/>
        </w:rPr>
      </w:pPr>
      <w:r>
        <w:rPr>
          <w:b/>
          <w:sz w:val="25"/>
          <w:szCs w:val="25"/>
        </w:rPr>
        <w:t>Analista-programador</w:t>
      </w:r>
    </w:p>
    <w:p>
      <w:pPr>
        <w:pStyle w:val="ListParagraph"/>
        <w:numPr>
          <w:ilvl w:val="1"/>
          <w:numId w:val="22"/>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ListParagraph"/>
        <w:numPr>
          <w:ilvl w:val="1"/>
          <w:numId w:val="22"/>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ListParagraph"/>
        <w:numPr>
          <w:ilvl w:val="1"/>
          <w:numId w:val="22"/>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ListParagraph"/>
        <w:numPr>
          <w:ilvl w:val="0"/>
          <w:numId w:val="21"/>
        </w:numPr>
        <w:jc w:val="both"/>
        <w:rPr>
          <w:b/>
          <w:b/>
          <w:sz w:val="25"/>
          <w:szCs w:val="25"/>
        </w:rPr>
      </w:pPr>
      <w:r>
        <w:rPr>
          <w:b/>
          <w:sz w:val="25"/>
          <w:szCs w:val="25"/>
        </w:rPr>
        <w:t>Programador senior</w:t>
      </w:r>
    </w:p>
    <w:p>
      <w:pPr>
        <w:pStyle w:val="ListParagraph"/>
        <w:numPr>
          <w:ilvl w:val="1"/>
          <w:numId w:val="22"/>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ListParagraph"/>
        <w:numPr>
          <w:ilvl w:val="1"/>
          <w:numId w:val="22"/>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ListParagraph"/>
        <w:numPr>
          <w:ilvl w:val="1"/>
          <w:numId w:val="22"/>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ListParagraph"/>
        <w:numPr>
          <w:ilvl w:val="0"/>
          <w:numId w:val="21"/>
        </w:numPr>
        <w:jc w:val="both"/>
        <w:rPr>
          <w:b/>
          <w:b/>
          <w:sz w:val="25"/>
          <w:szCs w:val="25"/>
        </w:rPr>
      </w:pPr>
      <w:r>
        <w:rPr>
          <w:b/>
          <w:sz w:val="25"/>
          <w:szCs w:val="25"/>
        </w:rPr>
        <w:t>Director del proyecto</w:t>
      </w:r>
    </w:p>
    <w:p>
      <w:pPr>
        <w:pStyle w:val="ListParagraph"/>
        <w:numPr>
          <w:ilvl w:val="1"/>
          <w:numId w:val="22"/>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ListParagraph"/>
        <w:numPr>
          <w:ilvl w:val="1"/>
          <w:numId w:val="22"/>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ListParagraph"/>
        <w:numPr>
          <w:ilvl w:val="1"/>
          <w:numId w:val="22"/>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ListParagraph"/>
        <w:numPr>
          <w:ilvl w:val="1"/>
          <w:numId w:val="22"/>
        </w:numPr>
        <w:jc w:val="both"/>
        <w:rPr>
          <w:b/>
          <w:b/>
          <w:sz w:val="25"/>
          <w:szCs w:val="25"/>
        </w:rPr>
      </w:pPr>
      <w:r>
        <w:rPr>
          <w:b/>
          <w:sz w:val="25"/>
          <w:szCs w:val="25"/>
        </w:rPr>
      </w:r>
    </w:p>
    <w:p>
      <w:pPr>
        <w:pStyle w:val="Ttulo2"/>
        <w:numPr>
          <w:ilvl w:val="1"/>
          <w:numId w:val="39"/>
        </w:numPr>
        <w:jc w:val="both"/>
        <w:rPr/>
      </w:pPr>
      <w:bookmarkStart w:id="240" w:name="_Toc531885811"/>
      <w:bookmarkEnd w:id="240"/>
      <w:r>
        <w:rPr/>
        <w:t>Organigramas del proyecto</w:t>
      </w:r>
    </w:p>
    <w:p>
      <w:pPr>
        <w:pStyle w:val="Normal"/>
        <w:jc w:val="both"/>
        <w:rPr>
          <w:sz w:val="25"/>
          <w:szCs w:val="25"/>
        </w:rPr>
      </w:pPr>
      <w:r>
        <w:rPr>
          <w:sz w:val="25"/>
          <w:szCs w:val="25"/>
        </w:rPr>
      </w:r>
    </w:p>
    <w:p>
      <w:pPr>
        <w:pStyle w:val="Normal"/>
        <w:jc w:val="both"/>
        <w:rPr>
          <w:sz w:val="25"/>
          <w:szCs w:val="25"/>
        </w:rPr>
      </w:pPr>
      <w:r>
        <w:rPr>
          <w:sz w:val="25"/>
          <w:szCs w:val="25"/>
        </w:rPr>
      </w:r>
    </w:p>
    <w:p>
      <w:pPr>
        <w:pStyle w:val="Normal"/>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ListParagraph"/>
        <w:numPr>
          <w:ilvl w:val="0"/>
          <w:numId w:val="22"/>
        </w:numPr>
        <w:jc w:val="both"/>
        <w:rPr>
          <w:sz w:val="25"/>
          <w:szCs w:val="25"/>
        </w:rPr>
      </w:pPr>
      <w:r>
        <w:drawing>
          <wp:anchor behindDoc="0" distT="0" distB="5080" distL="114300" distR="114300" simplePos="0" locked="0" layoutInCell="1" allowOverlap="1" relativeHeight="361">
            <wp:simplePos x="0" y="0"/>
            <wp:positionH relativeFrom="margin">
              <wp:align>center</wp:align>
            </wp:positionH>
            <wp:positionV relativeFrom="paragraph">
              <wp:posOffset>274320</wp:posOffset>
            </wp:positionV>
            <wp:extent cx="6595110" cy="3709670"/>
            <wp:effectExtent l="0" t="0" r="0" b="0"/>
            <wp:wrapSquare wrapText="bothSides"/>
            <wp:docPr id="1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descr=""/>
                    <pic:cNvPicPr>
                      <a:picLocks noChangeAspect="1" noChangeArrowheads="1"/>
                    </pic:cNvPicPr>
                  </pic:nvPicPr>
                  <pic:blipFill>
                    <a:blip r:embed="rId9"/>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ListParagraph"/>
        <w:numPr>
          <w:ilvl w:val="0"/>
          <w:numId w:val="22"/>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0"/>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9"/>
        </w:numPr>
        <w:jc w:val="both"/>
        <w:rPr/>
      </w:pPr>
      <w:bookmarkStart w:id="241" w:name="_Toc531885812"/>
      <w:bookmarkEnd w:id="241"/>
      <w:r>
        <w:rPr/>
        <w:t>Acta de constitución del equipo</w:t>
      </w:r>
    </w:p>
    <w:p>
      <w:pPr>
        <w:pStyle w:val="Normal"/>
        <w:jc w:val="both"/>
        <w:rPr>
          <w:sz w:val="25"/>
          <w:szCs w:val="25"/>
        </w:rPr>
      </w:pPr>
      <w:r>
        <w:rPr>
          <w:sz w:val="25"/>
          <w:szCs w:val="25"/>
        </w:rPr>
      </w:r>
    </w:p>
    <w:p>
      <w:pPr>
        <w:pStyle w:val="Ttulo3"/>
        <w:numPr>
          <w:ilvl w:val="2"/>
          <w:numId w:val="39"/>
        </w:numPr>
        <w:rPr/>
      </w:pPr>
      <w:bookmarkStart w:id="242" w:name="_Toc531885813"/>
      <w:bookmarkEnd w:id="242"/>
      <w:r>
        <w:rPr/>
        <w:t>Introducción</w:t>
      </w:r>
    </w:p>
    <w:p>
      <w:pPr>
        <w:pStyle w:val="Sinespaciado1"/>
        <w:spacing w:lineRule="auto" w:line="264" w:before="0" w:after="240"/>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Sinespaciado1"/>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Sinespaciado1"/>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9"/>
        </w:numPr>
        <w:rPr/>
      </w:pPr>
      <w:bookmarkStart w:id="243" w:name="_Toc531885814"/>
      <w:bookmarkEnd w:id="243"/>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ListParagraph"/>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ListParagraph"/>
        <w:numPr>
          <w:ilvl w:val="0"/>
          <w:numId w:val="23"/>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ListParagraph"/>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9"/>
        </w:numPr>
        <w:rPr/>
      </w:pPr>
      <w:bookmarkStart w:id="244" w:name="_Toc531885815"/>
      <w:bookmarkEnd w:id="244"/>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ListParagraph"/>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ListParagraph"/>
        <w:numPr>
          <w:ilvl w:val="0"/>
          <w:numId w:val="3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ListParagraph"/>
        <w:ind w:left="1068" w:hanging="0"/>
        <w:jc w:val="both"/>
        <w:rPr>
          <w:b/>
          <w:b/>
          <w:sz w:val="25"/>
          <w:szCs w:val="25"/>
        </w:rPr>
      </w:pPr>
      <w:r>
        <w:rPr>
          <w:b/>
          <w:sz w:val="25"/>
          <w:szCs w:val="25"/>
        </w:rPr>
      </w:r>
    </w:p>
    <w:p>
      <w:pPr>
        <w:pStyle w:val="ListParagraph"/>
        <w:numPr>
          <w:ilvl w:val="0"/>
          <w:numId w:val="3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ListParagraph"/>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ListParagraph"/>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9"/>
        </w:numPr>
        <w:rPr/>
      </w:pPr>
      <w:bookmarkStart w:id="245" w:name="_Toc531885816"/>
      <w:bookmarkEnd w:id="245"/>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ListParagraph"/>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ListParagraph"/>
        <w:numPr>
          <w:ilvl w:val="0"/>
          <w:numId w:val="24"/>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ListParagraph"/>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9"/>
        </w:numPr>
        <w:rPr/>
      </w:pPr>
      <w:bookmarkStart w:id="246" w:name="_Toc531885817"/>
      <w:bookmarkEnd w:id="246"/>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ListParagraph"/>
        <w:numPr>
          <w:ilvl w:val="0"/>
          <w:numId w:val="3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9"/>
        </w:numPr>
        <w:rPr/>
      </w:pPr>
      <w:bookmarkStart w:id="247" w:name="_Toc531885818"/>
      <w:bookmarkEnd w:id="247"/>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ListParagraph"/>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ListParagraph"/>
        <w:numPr>
          <w:ilvl w:val="0"/>
          <w:numId w:val="23"/>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9"/>
        </w:numPr>
        <w:rPr/>
      </w:pPr>
      <w:bookmarkStart w:id="248" w:name="_Toc531885819"/>
      <w:bookmarkEnd w:id="248"/>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ListParagraph"/>
        <w:numPr>
          <w:ilvl w:val="0"/>
          <w:numId w:val="3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9"/>
        </w:numPr>
        <w:jc w:val="both"/>
        <w:rPr/>
      </w:pPr>
      <w:bookmarkStart w:id="249" w:name="_Toc531885820"/>
      <w:bookmarkEnd w:id="249"/>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9"/>
        </w:numPr>
        <w:rPr/>
      </w:pPr>
      <w:bookmarkStart w:id="250" w:name="_Toc531885821"/>
      <w:bookmarkStart w:id="251" w:name="_Toc529035806"/>
      <w:bookmarkEnd w:id="250"/>
      <w:bookmarkEnd w:id="251"/>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ListParagraph"/>
        <w:numPr>
          <w:ilvl w:val="0"/>
          <w:numId w:val="33"/>
        </w:numPr>
        <w:jc w:val="both"/>
        <w:rPr>
          <w:sz w:val="25"/>
          <w:szCs w:val="25"/>
        </w:rPr>
      </w:pPr>
      <w:r>
        <w:rPr>
          <w:sz w:val="25"/>
          <w:szCs w:val="25"/>
        </w:rPr>
        <w:t>Programador Junior: Programador con poca experiencia que realizará tareas más sencillas, pero más duraderas.</w:t>
      </w:r>
    </w:p>
    <w:p>
      <w:pPr>
        <w:pStyle w:val="ListParagraph"/>
        <w:numPr>
          <w:ilvl w:val="0"/>
          <w:numId w:val="33"/>
        </w:numPr>
        <w:jc w:val="both"/>
        <w:rPr>
          <w:sz w:val="25"/>
          <w:szCs w:val="25"/>
        </w:rPr>
      </w:pPr>
      <w:r>
        <w:rPr>
          <w:sz w:val="25"/>
          <w:szCs w:val="25"/>
        </w:rPr>
        <w:t>Programador Senior: Programador con más experiencia que se encargará de gestionar una buena programación de las funcionalidades.</w:t>
      </w:r>
    </w:p>
    <w:p>
      <w:pPr>
        <w:pStyle w:val="ListParagraph"/>
        <w:numPr>
          <w:ilvl w:val="0"/>
          <w:numId w:val="33"/>
        </w:numPr>
        <w:jc w:val="both"/>
        <w:rPr>
          <w:sz w:val="25"/>
          <w:szCs w:val="25"/>
        </w:rPr>
      </w:pPr>
      <w:r>
        <w:rPr>
          <w:sz w:val="25"/>
          <w:szCs w:val="25"/>
        </w:rPr>
        <w:t>Analista-Programador: Analista que se encargará de reunir la información y traducirla a un lenguaje que permita la codificación.</w:t>
      </w:r>
    </w:p>
    <w:p>
      <w:pPr>
        <w:pStyle w:val="ListParagraph"/>
        <w:numPr>
          <w:ilvl w:val="0"/>
          <w:numId w:val="33"/>
        </w:numPr>
        <w:jc w:val="both"/>
        <w:rPr>
          <w:sz w:val="25"/>
          <w:szCs w:val="25"/>
        </w:rPr>
      </w:pPr>
      <w:r>
        <w:rPr>
          <w:sz w:val="25"/>
          <w:szCs w:val="25"/>
        </w:rPr>
        <w:t>Analista-Diseñador: Analista que se encargará de reunir la información y diseñar el proyecto y las funcionalidades.</w:t>
      </w:r>
    </w:p>
    <w:p>
      <w:pPr>
        <w:pStyle w:val="ListParagraph"/>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pPr>
        <w:pStyle w:val="ListParagraph"/>
        <w:numPr>
          <w:ilvl w:val="0"/>
          <w:numId w:val="33"/>
        </w:numPr>
        <w:jc w:val="both"/>
        <w:rPr>
          <w:sz w:val="25"/>
          <w:szCs w:val="25"/>
        </w:rPr>
      </w:pPr>
      <w:r>
        <w:rPr>
          <w:sz w:val="25"/>
          <w:szCs w:val="25"/>
        </w:rPr>
        <w:t xml:space="preserve"> </w:t>
      </w:r>
      <w:r>
        <w:rPr>
          <w:sz w:val="25"/>
          <w:szCs w:val="25"/>
        </w:rPr>
        <w:t>Lector QR: Hardware correspondiente a los lectores de los códigos QR.</w:t>
      </w:r>
    </w:p>
    <w:p>
      <w:pPr>
        <w:pStyle w:val="ListParagraph"/>
        <w:numPr>
          <w:ilvl w:val="0"/>
          <w:numId w:val="33"/>
        </w:numPr>
        <w:jc w:val="both"/>
        <w:rPr>
          <w:sz w:val="25"/>
          <w:szCs w:val="25"/>
        </w:rPr>
      </w:pPr>
      <w:r>
        <w:rPr>
          <w:sz w:val="25"/>
          <w:szCs w:val="25"/>
        </w:rPr>
        <w:t>Tabletas: Dispositivos para los clientes y los camareros.</w:t>
      </w:r>
    </w:p>
    <w:p>
      <w:pPr>
        <w:pStyle w:val="ListParagraph"/>
        <w:numPr>
          <w:ilvl w:val="0"/>
          <w:numId w:val="33"/>
        </w:numPr>
        <w:jc w:val="both"/>
        <w:rPr>
          <w:sz w:val="25"/>
          <w:szCs w:val="25"/>
        </w:rPr>
      </w:pPr>
      <w:r>
        <w:rPr>
          <w:sz w:val="25"/>
          <w:szCs w:val="25"/>
        </w:rPr>
        <w:t>IDE para las Tabletas y Lector QR: Interfaces software para conectar el código realizado con el hardware anterior.</w:t>
      </w:r>
    </w:p>
    <w:p>
      <w:pPr>
        <w:pStyle w:val="ListParagraph"/>
        <w:numPr>
          <w:ilvl w:val="0"/>
          <w:numId w:val="33"/>
        </w:numPr>
        <w:jc w:val="both"/>
        <w:rPr>
          <w:sz w:val="25"/>
          <w:szCs w:val="25"/>
        </w:rPr>
      </w:pPr>
      <w:r>
        <w:rPr>
          <w:sz w:val="25"/>
          <w:szCs w:val="25"/>
        </w:rPr>
        <w:t>Transporte para los empleados: Transporte que necesitarán los empleados para ir a las instalaciones.</w:t>
      </w:r>
    </w:p>
    <w:p>
      <w:pPr>
        <w:pStyle w:val="ListParagraph"/>
        <w:numPr>
          <w:ilvl w:val="0"/>
          <w:numId w:val="33"/>
        </w:numPr>
        <w:jc w:val="both"/>
        <w:rPr>
          <w:sz w:val="25"/>
          <w:szCs w:val="25"/>
        </w:rPr>
      </w:pPr>
      <w:r>
        <w:rPr>
          <w:sz w:val="25"/>
          <w:szCs w:val="25"/>
        </w:rPr>
        <w:t>Material de ofimática: Todo el material de la oficina (ya disponible por la empresa).</w:t>
      </w:r>
    </w:p>
    <w:p>
      <w:pPr>
        <w:pStyle w:val="ListParagraph"/>
        <w:numPr>
          <w:ilvl w:val="0"/>
          <w:numId w:val="33"/>
        </w:numPr>
        <w:jc w:val="both"/>
        <w:rPr>
          <w:sz w:val="25"/>
          <w:szCs w:val="25"/>
        </w:rPr>
      </w:pPr>
      <w:r>
        <w:rPr>
          <w:sz w:val="25"/>
          <w:szCs w:val="25"/>
        </w:rPr>
        <w:t>Licencias, permisos y patentes: Todos los permisos de aspecto legal necesarios para el proyecto.</w:t>
      </w:r>
    </w:p>
    <w:p>
      <w:pPr>
        <w:pStyle w:val="ListParagraph"/>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9"/>
        </w:numPr>
        <w:rPr/>
      </w:pPr>
      <w:bookmarkStart w:id="252" w:name="_Toc531885822"/>
      <w:bookmarkStart w:id="253" w:name="_Toc529035807"/>
      <w:bookmarkEnd w:id="252"/>
      <w:bookmarkEnd w:id="253"/>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ListParagraph"/>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ListParagraph"/>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ListParagraph"/>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ListParagraph"/>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ListParagraph"/>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ListParagraph"/>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9"/>
        </w:numPr>
        <w:rPr>
          <w:i/>
          <w:i/>
        </w:rPr>
      </w:pPr>
      <w:bookmarkStart w:id="254" w:name="_Toc531885823"/>
      <w:bookmarkStart w:id="255" w:name="_Toc529035808"/>
      <w:bookmarkEnd w:id="254"/>
      <w:bookmarkEnd w:id="255"/>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30" w:type="dxa"/>
        <w:tblCellMar>
          <w:top w:w="0" w:type="dxa"/>
          <w:left w:w="7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7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7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7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ListParagraph"/>
              <w:numPr>
                <w:ilvl w:val="0"/>
                <w:numId w:val="26"/>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7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7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ListParagraph"/>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78" w:type="dxa"/>
            </w:tcMar>
          </w:tcPr>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ListParagraph"/>
              <w:numPr>
                <w:ilvl w:val="0"/>
                <w:numId w:val="26"/>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9"/>
        </w:numPr>
        <w:rPr/>
      </w:pPr>
      <w:bookmarkStart w:id="256" w:name="_Toc531885824"/>
      <w:bookmarkStart w:id="257" w:name="_Toc529035809"/>
      <w:bookmarkEnd w:id="256"/>
      <w:bookmarkEnd w:id="257"/>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61" w:type="dxa"/>
        <w:tblCellMar>
          <w:top w:w="0" w:type="dxa"/>
          <w:left w:w="78" w:type="dxa"/>
          <w:bottom w:w="0" w:type="dxa"/>
          <w:right w:w="108" w:type="dxa"/>
        </w:tblCellMar>
        <w:tblLook w:firstRow="1" w:noVBand="1" w:lastRow="0" w:firstColumn="1" w:lastColumn="0" w:noHBand="0" w:val="04a0"/>
      </w:tblPr>
      <w:tblGrid>
        <w:gridCol w:w="2546"/>
        <w:gridCol w:w="1559"/>
        <w:gridCol w:w="1417"/>
        <w:gridCol w:w="1843"/>
        <w:gridCol w:w="1992"/>
      </w:tblGrid>
      <w:tr>
        <w:trPr>
          <w:cnfStyle w:val="100000000000" w:firstRow="1" w:lastRow="0" w:firstColumn="0" w:lastColumn="0" w:oddVBand="0" w:evenVBand="0" w:oddHBand="0"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9" w:type="dxa"/>
            <w:tcBorders>
              <w:bottom w:val="nil"/>
              <w:insideH w:val="nil"/>
            </w:tcBorders>
            <w:shd w:color="auto" w:fill="5B9BD5" w:themeFill="accent1" w:val="clear"/>
            <w:tcMar>
              <w:left w:w="7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78"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7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92" w:type="dxa"/>
            <w:tcBorders>
              <w:bottom w:val="nil"/>
              <w:insideH w:val="nil"/>
            </w:tcBorders>
            <w:shd w:color="auto" w:fill="5B9BD5" w:themeFill="accent1" w:val="clear"/>
            <w:tcMar>
              <w:left w:w="7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9"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9"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9"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9"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2" w:type="dxa"/>
            <w:tcBorders/>
            <w:shd w:color="auto" w:fill="DEEAF6" w:themeFill="accent1" w:themeFillTint="33"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9"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2" w:type="dxa"/>
            <w:tcBorders/>
            <w:shd w:color="auto" w:fill="BDD6EE" w:themeFill="accent1" w:themeFillTint="66" w:val="clear"/>
            <w:tcMar>
              <w:left w:w="7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9"/>
        </w:numPr>
        <w:rPr/>
      </w:pPr>
      <w:bookmarkStart w:id="258" w:name="_Toc531885825"/>
      <w:bookmarkStart w:id="259" w:name="_Toc529035810"/>
      <w:bookmarkEnd w:id="258"/>
      <w:bookmarkEnd w:id="259"/>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ListParagraph"/>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pPr>
        <w:pStyle w:val="ListParagraph"/>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ListParagraph"/>
        <w:jc w:val="both"/>
        <w:rPr>
          <w:sz w:val="25"/>
          <w:szCs w:val="25"/>
        </w:rPr>
      </w:pPr>
      <w:r>
        <w:rPr>
          <w:sz w:val="25"/>
          <w:szCs w:val="25"/>
        </w:rPr>
      </w:r>
    </w:p>
    <w:p>
      <w:pPr>
        <w:pStyle w:val="ListParagraph"/>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9"/>
        </w:numPr>
        <w:rPr/>
      </w:pPr>
      <w:bookmarkStart w:id="260" w:name="_Toc531885826"/>
      <w:bookmarkStart w:id="261" w:name="_Toc529035811"/>
      <w:bookmarkEnd w:id="260"/>
      <w:bookmarkEnd w:id="261"/>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ListParagraph"/>
        <w:numPr>
          <w:ilvl w:val="0"/>
          <w:numId w:val="3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ListParagraph"/>
        <w:numPr>
          <w:ilvl w:val="0"/>
          <w:numId w:val="3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ListParagraph"/>
        <w:numPr>
          <w:ilvl w:val="0"/>
          <w:numId w:val="38"/>
        </w:numPr>
        <w:tabs>
          <w:tab w:val="left" w:pos="1635" w:leader="none"/>
        </w:tabs>
        <w:jc w:val="both"/>
        <w:rPr>
          <w:sz w:val="25"/>
          <w:szCs w:val="25"/>
        </w:rPr>
      </w:pPr>
      <w:r>
        <w:rPr>
          <w:sz w:val="25"/>
          <w:szCs w:val="25"/>
        </w:rPr>
        <w:t>Portal compartido: Se utilizará un repositorio en Github para que se puedan transferir archivos entre si.</w:t>
      </w:r>
    </w:p>
    <w:p>
      <w:pPr>
        <w:pStyle w:val="ListParagraph"/>
        <w:numPr>
          <w:ilvl w:val="0"/>
          <w:numId w:val="38"/>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ListParagraph"/>
        <w:numPr>
          <w:ilvl w:val="0"/>
          <w:numId w:val="38"/>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9"/>
        </w:numPr>
        <w:rPr/>
      </w:pPr>
      <w:bookmarkStart w:id="262" w:name="_Toc531885827"/>
      <w:bookmarkStart w:id="263" w:name="_Dietas_y_desplazamientos"/>
      <w:bookmarkEnd w:id="262"/>
      <w:bookmarkEnd w:id="263"/>
      <w:r>
        <w:rPr/>
        <w:t>Dietas y desplazamientos</w:t>
      </w:r>
    </w:p>
    <w:p>
      <w:pPr>
        <w:pStyle w:val="Normal"/>
        <w:ind w:firstLine="284"/>
        <w:jc w:val="both"/>
        <w:rPr/>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9"/>
        </w:numPr>
        <w:rPr/>
      </w:pPr>
      <w:bookmarkStart w:id="264" w:name="_Toc531885828"/>
      <w:bookmarkStart w:id="265" w:name="_Seguridad_y_Cumplimiento"/>
      <w:bookmarkEnd w:id="264"/>
      <w:bookmarkEnd w:id="265"/>
      <w:r>
        <w:rPr/>
        <w:t>Seguridad y Cumplimiento de Normativas</w:t>
      </w:r>
    </w:p>
    <w:p>
      <w:pPr>
        <w:pStyle w:val="Normal"/>
        <w:ind w:firstLine="284"/>
        <w:jc w:val="both"/>
        <w:rPr/>
      </w:pPr>
      <w:r>
        <w:rPr>
          <w:sz w:val="25"/>
          <w:szCs w:val="25"/>
        </w:rPr>
        <w:t>Para el cumplimiento de normativas de seguridad, además de las medidas de confidencialidad descritas en el apartado 13.5.9, se seguirán los siguientes planes:</w:t>
      </w:r>
    </w:p>
    <w:p>
      <w:pPr>
        <w:pStyle w:val="ListParagraph"/>
        <w:numPr>
          <w:ilvl w:val="0"/>
          <w:numId w:val="40"/>
        </w:numPr>
        <w:jc w:val="both"/>
        <w:rPr/>
      </w:pPr>
      <w:r>
        <w:rPr>
          <w:sz w:val="25"/>
          <w:szCs w:val="25"/>
        </w:rPr>
        <w:t>Plan de seguridad y normativas de la empresa, que será también la que proporcione un departamento de recursos humanos debido a su ausencia en el equipo.</w:t>
      </w:r>
    </w:p>
    <w:p>
      <w:pPr>
        <w:pStyle w:val="ListParagraph"/>
        <w:numPr>
          <w:ilvl w:val="0"/>
          <w:numId w:val="40"/>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ListParagraph"/>
        <w:numPr>
          <w:ilvl w:val="0"/>
          <w:numId w:val="40"/>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9"/>
        </w:numPr>
        <w:rPr/>
      </w:pPr>
      <w:bookmarkStart w:id="266" w:name="_Toc531885829"/>
      <w:bookmarkEnd w:id="266"/>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ListParagraph"/>
        <w:numPr>
          <w:ilvl w:val="0"/>
          <w:numId w:val="41"/>
        </w:numPr>
        <w:jc w:val="both"/>
        <w:rPr/>
      </w:pPr>
      <w:r>
        <w:rPr>
          <w:sz w:val="25"/>
          <w:szCs w:val="25"/>
        </w:rPr>
        <w:t>Excelente: El empleado supera las expectativas que se tienen de su rol, ya sea en eficiencia, organización, puntualidad, u otras características</w:t>
      </w:r>
    </w:p>
    <w:p>
      <w:pPr>
        <w:pStyle w:val="ListParagraph"/>
        <w:numPr>
          <w:ilvl w:val="0"/>
          <w:numId w:val="41"/>
        </w:numPr>
        <w:jc w:val="both"/>
        <w:rPr/>
      </w:pPr>
      <w:r>
        <w:rPr>
          <w:sz w:val="25"/>
          <w:szCs w:val="25"/>
        </w:rPr>
        <w:t>Aceptable: El empleado cumple lo esperado de su rol en los plazos marcados.</w:t>
      </w:r>
    </w:p>
    <w:p>
      <w:pPr>
        <w:pStyle w:val="ListParagraph"/>
        <w:numPr>
          <w:ilvl w:val="0"/>
          <w:numId w:val="41"/>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9"/>
        </w:numPr>
        <w:rPr/>
      </w:pPr>
      <w:bookmarkStart w:id="267" w:name="_Toc531885830"/>
      <w:bookmarkEnd w:id="267"/>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9"/>
        </w:numPr>
        <w:rPr/>
      </w:pPr>
      <w:bookmarkStart w:id="268" w:name="_Toc531885831"/>
      <w:bookmarkEnd w:id="268"/>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2213"/>
        <w:gridCol w:w="2208"/>
        <w:gridCol w:w="2210"/>
        <w:gridCol w:w="2206"/>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Rol</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Proceso de liberación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Jefe de proyecto</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Automático (El jefe se libera a si mismo)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Analista</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Comunicación con jefe de proyecto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Diseñador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Comunicación con jefe de proyecto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Programador Junior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Comunicación con jefe de proyecto.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Programador Senior</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Comunicación con jefe de proyecto.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t>Otros proyectos de la empresa.</w:t>
            </w:r>
          </w:p>
        </w:tc>
      </w:tr>
    </w:tbl>
    <w:p>
      <w:pPr>
        <w:pStyle w:val="Ttulo3"/>
        <w:rPr/>
      </w:pPr>
      <w:r>
        <w:rPr/>
      </w:r>
    </w:p>
    <w:p>
      <w:pPr>
        <w:pStyle w:val="Ttulo3"/>
        <w:numPr>
          <w:ilvl w:val="2"/>
          <w:numId w:val="39"/>
        </w:numPr>
        <w:rPr/>
      </w:pPr>
      <w:bookmarkStart w:id="269" w:name="_Toc531885832"/>
      <w:bookmarkEnd w:id="269"/>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9"/>
        </w:numPr>
        <w:rPr/>
      </w:pPr>
      <w:bookmarkStart w:id="270" w:name="_Toc531885833"/>
      <w:bookmarkEnd w:id="270"/>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9"/>
        </w:numPr>
        <w:jc w:val="both"/>
        <w:rPr/>
      </w:pPr>
      <w:bookmarkStart w:id="271" w:name="_Toc531885834"/>
      <w:bookmarkEnd w:id="271"/>
      <w:r>
        <w:rPr/>
        <w:t>Introducción</w:t>
      </w:r>
    </w:p>
    <w:p>
      <w:pPr>
        <w:pStyle w:val="ListParagraph"/>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ListParagraph"/>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ListParagraph"/>
        <w:ind w:left="0" w:firstLine="360"/>
        <w:jc w:val="both"/>
        <w:rPr>
          <w:sz w:val="25"/>
          <w:szCs w:val="25"/>
        </w:rPr>
      </w:pPr>
      <w:r>
        <w:rPr>
          <w:sz w:val="25"/>
          <w:szCs w:val="25"/>
        </w:rPr>
      </w:r>
    </w:p>
    <w:p>
      <w:pPr>
        <w:pStyle w:val="Ttulo2"/>
        <w:numPr>
          <w:ilvl w:val="1"/>
          <w:numId w:val="39"/>
        </w:numPr>
        <w:jc w:val="both"/>
        <w:rPr/>
      </w:pPr>
      <w:bookmarkStart w:id="272" w:name="_Toc531885835"/>
      <w:bookmarkEnd w:id="272"/>
      <w:r>
        <w:rPr/>
        <w:t>Planificar la gestión de los riesgos</w:t>
      </w:r>
    </w:p>
    <w:p>
      <w:pPr>
        <w:pStyle w:val="ListParagraph"/>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ListParagraph"/>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ListParagraph"/>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ListParagraph"/>
        <w:ind w:left="384" w:hanging="0"/>
        <w:jc w:val="both"/>
        <w:rPr>
          <w:sz w:val="25"/>
          <w:szCs w:val="25"/>
        </w:rPr>
      </w:pPr>
      <w:r>
        <w:rPr>
          <w:sz w:val="25"/>
          <w:szCs w:val="25"/>
        </w:rPr>
      </w:r>
    </w:p>
    <w:p>
      <w:pPr>
        <w:pStyle w:val="Ttulo3"/>
        <w:numPr>
          <w:ilvl w:val="2"/>
          <w:numId w:val="39"/>
        </w:numPr>
        <w:rPr/>
      </w:pPr>
      <w:bookmarkStart w:id="273" w:name="_Toc531885836"/>
      <w:bookmarkEnd w:id="273"/>
      <w:r>
        <w:rPr/>
        <w:t>Metodología</w:t>
      </w:r>
    </w:p>
    <w:p>
      <w:pPr>
        <w:pStyle w:val="ListParagraph"/>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ListParagraph"/>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ListParagraph"/>
        <w:numPr>
          <w:ilvl w:val="0"/>
          <w:numId w:val="43"/>
        </w:numPr>
        <w:jc w:val="both"/>
        <w:rPr>
          <w:sz w:val="25"/>
          <w:szCs w:val="25"/>
        </w:rPr>
      </w:pPr>
      <w:r>
        <w:rPr>
          <w:b/>
          <w:sz w:val="25"/>
          <w:szCs w:val="25"/>
        </w:rPr>
        <w:t>Análisis de datos</w:t>
      </w:r>
    </w:p>
    <w:p>
      <w:pPr>
        <w:pStyle w:val="ListParagraph"/>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Reuniones</w:t>
      </w:r>
    </w:p>
    <w:p>
      <w:pPr>
        <w:pStyle w:val="ListParagraph"/>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ListParagraph"/>
        <w:numPr>
          <w:ilvl w:val="1"/>
          <w:numId w:val="43"/>
        </w:numPr>
        <w:jc w:val="both"/>
        <w:rPr>
          <w:sz w:val="25"/>
          <w:szCs w:val="25"/>
        </w:rPr>
      </w:pPr>
      <w:r>
        <w:rPr>
          <w:b/>
          <w:sz w:val="25"/>
          <w:szCs w:val="25"/>
        </w:rPr>
        <w:t>Etapa de uso</w:t>
      </w:r>
      <w:r>
        <w:rPr>
          <w:sz w:val="25"/>
          <w:szCs w:val="25"/>
        </w:rPr>
        <w:t>: planificar la gestión de los riesgos</w:t>
      </w:r>
    </w:p>
    <w:p>
      <w:pPr>
        <w:pStyle w:val="ListParagraph"/>
        <w:numPr>
          <w:ilvl w:val="0"/>
          <w:numId w:val="43"/>
        </w:numPr>
        <w:jc w:val="both"/>
        <w:rPr>
          <w:sz w:val="25"/>
          <w:szCs w:val="25"/>
        </w:rPr>
      </w:pPr>
      <w:r>
        <w:rPr>
          <w:b/>
          <w:sz w:val="25"/>
          <w:szCs w:val="25"/>
        </w:rPr>
        <w:t>Brainstorming</w:t>
      </w:r>
    </w:p>
    <w:p>
      <w:pPr>
        <w:pStyle w:val="ListParagraph"/>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Listas de verificación</w:t>
      </w:r>
    </w:p>
    <w:p>
      <w:pPr>
        <w:pStyle w:val="ListParagraph"/>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Ishikawa</w:t>
      </w:r>
    </w:p>
    <w:p>
      <w:pPr>
        <w:pStyle w:val="ListParagraph"/>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de supuestos y restricciones</w:t>
      </w:r>
    </w:p>
    <w:p>
      <w:pPr>
        <w:pStyle w:val="ListParagraph"/>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Análisis DAFO</w:t>
      </w:r>
    </w:p>
    <w:p>
      <w:pPr>
        <w:pStyle w:val="ListParagraph"/>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ListParagraph"/>
        <w:numPr>
          <w:ilvl w:val="1"/>
          <w:numId w:val="43"/>
        </w:numPr>
        <w:jc w:val="both"/>
        <w:rPr>
          <w:sz w:val="25"/>
          <w:szCs w:val="25"/>
        </w:rPr>
      </w:pPr>
      <w:r>
        <w:rPr>
          <w:b/>
          <w:sz w:val="25"/>
          <w:szCs w:val="25"/>
        </w:rPr>
        <w:t>Etapa de uso</w:t>
      </w:r>
      <w:r>
        <w:rPr>
          <w:sz w:val="25"/>
          <w:szCs w:val="25"/>
        </w:rPr>
        <w:t>: identificación de riesgos</w:t>
      </w:r>
    </w:p>
    <w:p>
      <w:pPr>
        <w:pStyle w:val="ListParagraph"/>
        <w:numPr>
          <w:ilvl w:val="0"/>
          <w:numId w:val="43"/>
        </w:numPr>
        <w:jc w:val="both"/>
        <w:rPr>
          <w:sz w:val="25"/>
          <w:szCs w:val="25"/>
        </w:rPr>
      </w:pPr>
      <w:r>
        <w:rPr>
          <w:b/>
          <w:sz w:val="25"/>
          <w:szCs w:val="25"/>
        </w:rPr>
        <w:t>Categorización de riesgos</w:t>
      </w:r>
    </w:p>
    <w:p>
      <w:pPr>
        <w:pStyle w:val="ListParagraph"/>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Matriz de probabilidad e impacto</w:t>
      </w:r>
    </w:p>
    <w:p>
      <w:pPr>
        <w:pStyle w:val="ListParagraph"/>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ListParagraph"/>
        <w:numPr>
          <w:ilvl w:val="1"/>
          <w:numId w:val="43"/>
        </w:numPr>
        <w:jc w:val="both"/>
        <w:rPr>
          <w:sz w:val="25"/>
          <w:szCs w:val="25"/>
        </w:rPr>
      </w:pPr>
      <w:r>
        <w:rPr>
          <w:b/>
          <w:sz w:val="25"/>
          <w:szCs w:val="25"/>
        </w:rPr>
        <w:t>Etapa de uso</w:t>
      </w:r>
      <w:r>
        <w:rPr>
          <w:sz w:val="25"/>
          <w:szCs w:val="25"/>
        </w:rPr>
        <w:t>: análisis cualitativo de riesgos</w:t>
      </w:r>
    </w:p>
    <w:p>
      <w:pPr>
        <w:pStyle w:val="ListParagraph"/>
        <w:numPr>
          <w:ilvl w:val="0"/>
          <w:numId w:val="43"/>
        </w:numPr>
        <w:jc w:val="both"/>
        <w:rPr>
          <w:sz w:val="25"/>
          <w:szCs w:val="25"/>
        </w:rPr>
      </w:pPr>
      <w:r>
        <w:rPr>
          <w:b/>
          <w:sz w:val="25"/>
          <w:szCs w:val="25"/>
        </w:rPr>
        <w:t>Árboles de decisiones</w:t>
      </w:r>
    </w:p>
    <w:p>
      <w:pPr>
        <w:pStyle w:val="ListParagraph"/>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ListParagraph"/>
        <w:numPr>
          <w:ilvl w:val="1"/>
          <w:numId w:val="43"/>
        </w:numPr>
        <w:jc w:val="both"/>
        <w:rPr>
          <w:sz w:val="25"/>
          <w:szCs w:val="25"/>
        </w:rPr>
      </w:pPr>
      <w:r>
        <w:rPr>
          <w:b/>
          <w:sz w:val="25"/>
          <w:szCs w:val="25"/>
        </w:rPr>
        <w:t>Etapa de uso</w:t>
      </w:r>
      <w:r>
        <w:rPr>
          <w:sz w:val="25"/>
          <w:szCs w:val="25"/>
        </w:rPr>
        <w:t>: análisis cuantitativo de riesgos</w:t>
      </w:r>
    </w:p>
    <w:p>
      <w:pPr>
        <w:pStyle w:val="ListParagraph"/>
        <w:numPr>
          <w:ilvl w:val="0"/>
          <w:numId w:val="43"/>
        </w:numPr>
        <w:jc w:val="both"/>
        <w:rPr>
          <w:sz w:val="25"/>
          <w:szCs w:val="25"/>
        </w:rPr>
      </w:pPr>
      <w:r>
        <w:rPr>
          <w:b/>
          <w:sz w:val="25"/>
          <w:szCs w:val="25"/>
        </w:rPr>
        <w:t>Uso de estrategias para riesgos negativos o amenazas</w:t>
      </w:r>
    </w:p>
    <w:p>
      <w:pPr>
        <w:pStyle w:val="ListParagraph"/>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Estrategias de respuesta a contingencias</w:t>
      </w:r>
    </w:p>
    <w:p>
      <w:pPr>
        <w:pStyle w:val="ListParagraph"/>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ListParagraph"/>
        <w:numPr>
          <w:ilvl w:val="1"/>
          <w:numId w:val="43"/>
        </w:numPr>
        <w:jc w:val="both"/>
        <w:rPr>
          <w:sz w:val="25"/>
          <w:szCs w:val="25"/>
        </w:rPr>
      </w:pPr>
      <w:r>
        <w:rPr>
          <w:b/>
          <w:sz w:val="25"/>
          <w:szCs w:val="25"/>
        </w:rPr>
        <w:t>Etapa de uso</w:t>
      </w:r>
      <w:r>
        <w:rPr>
          <w:sz w:val="25"/>
          <w:szCs w:val="25"/>
        </w:rPr>
        <w:t>: planificar la respuesta al riesgo</w:t>
      </w:r>
    </w:p>
    <w:p>
      <w:pPr>
        <w:pStyle w:val="ListParagraph"/>
        <w:numPr>
          <w:ilvl w:val="0"/>
          <w:numId w:val="43"/>
        </w:numPr>
        <w:jc w:val="both"/>
        <w:rPr>
          <w:sz w:val="25"/>
          <w:szCs w:val="25"/>
        </w:rPr>
      </w:pPr>
      <w:r>
        <w:rPr>
          <w:b/>
          <w:sz w:val="25"/>
          <w:szCs w:val="25"/>
        </w:rPr>
        <w:t>Habilidades interpersonales y de equipo</w:t>
      </w:r>
    </w:p>
    <w:p>
      <w:pPr>
        <w:pStyle w:val="ListParagraph"/>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ListParagraph"/>
        <w:numPr>
          <w:ilvl w:val="1"/>
          <w:numId w:val="43"/>
        </w:numPr>
        <w:jc w:val="both"/>
        <w:rPr>
          <w:sz w:val="25"/>
          <w:szCs w:val="25"/>
        </w:rPr>
      </w:pPr>
      <w:r>
        <w:rPr>
          <w:b/>
          <w:sz w:val="25"/>
          <w:szCs w:val="25"/>
        </w:rPr>
        <w:t>Etapa de uso</w:t>
      </w:r>
      <w:r>
        <w:rPr>
          <w:sz w:val="25"/>
          <w:szCs w:val="25"/>
        </w:rPr>
        <w:t>: seguimiento y monitorización</w:t>
      </w:r>
    </w:p>
    <w:p>
      <w:pPr>
        <w:pStyle w:val="ListParagraph"/>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ListParagraph"/>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ListParagraph"/>
        <w:numPr>
          <w:ilvl w:val="0"/>
          <w:numId w:val="42"/>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ListParagraph"/>
        <w:numPr>
          <w:ilvl w:val="0"/>
          <w:numId w:val="42"/>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ListParagraph"/>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ListParagraph"/>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ListParagraph"/>
        <w:ind w:left="1104" w:hanging="0"/>
        <w:jc w:val="both"/>
        <w:rPr>
          <w:sz w:val="25"/>
          <w:szCs w:val="25"/>
        </w:rPr>
      </w:pPr>
      <w:r>
        <w:rPr>
          <w:sz w:val="25"/>
          <w:szCs w:val="25"/>
        </w:rPr>
      </w:r>
    </w:p>
    <w:p>
      <w:pPr>
        <w:pStyle w:val="Ttulo3"/>
        <w:numPr>
          <w:ilvl w:val="2"/>
          <w:numId w:val="39"/>
        </w:numPr>
        <w:rPr/>
      </w:pPr>
      <w:bookmarkStart w:id="274" w:name="_Toc531885837"/>
      <w:bookmarkEnd w:id="274"/>
      <w:r>
        <w:rPr/>
        <w:t>Roles y responsabilidades</w:t>
      </w:r>
    </w:p>
    <w:p>
      <w:pPr>
        <w:pStyle w:val="ListParagraph"/>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ListParagraph"/>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ListParagraph"/>
        <w:ind w:left="0" w:firstLine="397"/>
        <w:jc w:val="both"/>
        <w:rPr>
          <w:sz w:val="25"/>
          <w:szCs w:val="25"/>
        </w:rPr>
      </w:pPr>
      <w:r>
        <w:rPr>
          <w:sz w:val="25"/>
          <w:szCs w:val="25"/>
        </w:rPr>
        <w:t>La relación completa de roles (nombre y código) y sus riesgos asociados (código de riesgo) se muestra a continuación.</w:t>
      </w:r>
    </w:p>
    <w:p>
      <w:pPr>
        <w:pStyle w:val="ListParagraph"/>
        <w:numPr>
          <w:ilvl w:val="0"/>
          <w:numId w:val="21"/>
        </w:numPr>
        <w:jc w:val="both"/>
        <w:rPr>
          <w:sz w:val="25"/>
          <w:szCs w:val="25"/>
        </w:rPr>
      </w:pPr>
      <w:r>
        <w:rPr>
          <w:b/>
          <w:sz w:val="25"/>
          <w:szCs w:val="25"/>
        </w:rPr>
        <w:t>RRHH_004 (programador junior)</w:t>
      </w:r>
    </w:p>
    <w:p>
      <w:pPr>
        <w:pStyle w:val="ListParagraph"/>
        <w:numPr>
          <w:ilvl w:val="1"/>
          <w:numId w:val="21"/>
        </w:numPr>
        <w:jc w:val="both"/>
        <w:rPr>
          <w:b/>
          <w:b/>
          <w:sz w:val="25"/>
          <w:szCs w:val="25"/>
        </w:rPr>
      </w:pPr>
      <w:r>
        <w:rPr>
          <w:b/>
          <w:sz w:val="25"/>
          <w:szCs w:val="25"/>
        </w:rPr>
        <w:t xml:space="preserve">Riesgos: </w:t>
      </w:r>
      <w:r>
        <w:rPr>
          <w:sz w:val="25"/>
          <w:szCs w:val="25"/>
        </w:rPr>
        <w:t>RSG.35, RSG.36, RSG.38, RSG.61, RSG.65, RSG.71, RSG.77, RSG.84.</w:t>
      </w:r>
    </w:p>
    <w:p>
      <w:pPr>
        <w:pStyle w:val="ListParagraph"/>
        <w:numPr>
          <w:ilvl w:val="0"/>
          <w:numId w:val="21"/>
        </w:numPr>
        <w:jc w:val="both"/>
        <w:rPr>
          <w:sz w:val="25"/>
          <w:szCs w:val="25"/>
        </w:rPr>
      </w:pPr>
      <w:r>
        <w:rPr>
          <w:b/>
          <w:sz w:val="25"/>
          <w:szCs w:val="25"/>
        </w:rPr>
        <w:t>RRHH_005 (analista-diseñador)</w:t>
      </w:r>
    </w:p>
    <w:p>
      <w:pPr>
        <w:pStyle w:val="ListParagraph"/>
        <w:numPr>
          <w:ilvl w:val="1"/>
          <w:numId w:val="21"/>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ListParagraph"/>
        <w:numPr>
          <w:ilvl w:val="0"/>
          <w:numId w:val="21"/>
        </w:numPr>
        <w:jc w:val="both"/>
        <w:rPr>
          <w:sz w:val="25"/>
          <w:szCs w:val="25"/>
        </w:rPr>
      </w:pPr>
      <w:r>
        <w:rPr>
          <w:b/>
          <w:sz w:val="25"/>
          <w:szCs w:val="25"/>
        </w:rPr>
        <w:t>RRHH_006 (analista-programador)</w:t>
      </w:r>
    </w:p>
    <w:p>
      <w:pPr>
        <w:pStyle w:val="ListParagraph"/>
        <w:numPr>
          <w:ilvl w:val="1"/>
          <w:numId w:val="21"/>
        </w:numPr>
        <w:jc w:val="both"/>
        <w:rPr>
          <w:b/>
          <w:b/>
          <w:sz w:val="25"/>
          <w:szCs w:val="25"/>
        </w:rPr>
      </w:pPr>
      <w:r>
        <w:rPr>
          <w:b/>
          <w:sz w:val="25"/>
          <w:szCs w:val="25"/>
        </w:rPr>
        <w:t xml:space="preserve">Riesgos: </w:t>
      </w:r>
      <w:r>
        <w:rPr>
          <w:sz w:val="25"/>
          <w:szCs w:val="25"/>
        </w:rPr>
        <w:t>RSG.35, RSG.36, RSG.37, RSG.38, RSG.41, RSG.61, RSG.64, RSG.65, RSG.71, RSG.77, RSG.81, RSG.85.</w:t>
      </w:r>
    </w:p>
    <w:p>
      <w:pPr>
        <w:pStyle w:val="ListParagraph"/>
        <w:numPr>
          <w:ilvl w:val="0"/>
          <w:numId w:val="21"/>
        </w:numPr>
        <w:jc w:val="both"/>
        <w:rPr>
          <w:sz w:val="25"/>
          <w:szCs w:val="25"/>
        </w:rPr>
      </w:pPr>
      <w:r>
        <w:rPr>
          <w:b/>
          <w:sz w:val="25"/>
          <w:szCs w:val="25"/>
        </w:rPr>
        <w:t>RRHH_007 (programador senior)</w:t>
      </w:r>
    </w:p>
    <w:p>
      <w:pPr>
        <w:pStyle w:val="ListParagraph"/>
        <w:numPr>
          <w:ilvl w:val="1"/>
          <w:numId w:val="21"/>
        </w:numPr>
        <w:jc w:val="both"/>
        <w:rPr>
          <w:b/>
          <w:b/>
          <w:sz w:val="25"/>
          <w:szCs w:val="25"/>
        </w:rPr>
      </w:pPr>
      <w:r>
        <w:rPr>
          <w:b/>
          <w:sz w:val="25"/>
          <w:szCs w:val="25"/>
        </w:rPr>
        <w:t xml:space="preserve">Riesgos: </w:t>
      </w:r>
      <w:r>
        <w:rPr>
          <w:sz w:val="25"/>
          <w:szCs w:val="25"/>
        </w:rPr>
        <w:t>RSG.40, RSG.41, RSG.61, RSG.71, RSG.77, RSG.88.</w:t>
      </w:r>
    </w:p>
    <w:p>
      <w:pPr>
        <w:pStyle w:val="ListParagraph"/>
        <w:numPr>
          <w:ilvl w:val="0"/>
          <w:numId w:val="21"/>
        </w:numPr>
        <w:jc w:val="both"/>
        <w:rPr>
          <w:sz w:val="25"/>
          <w:szCs w:val="25"/>
        </w:rPr>
      </w:pPr>
      <w:r>
        <w:rPr>
          <w:b/>
          <w:sz w:val="25"/>
          <w:szCs w:val="25"/>
        </w:rPr>
        <w:t>RRHH_008 (director de proyecto)</w:t>
      </w:r>
    </w:p>
    <w:p>
      <w:pPr>
        <w:pStyle w:val="ListParagraph"/>
        <w:numPr>
          <w:ilvl w:val="1"/>
          <w:numId w:val="21"/>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ListParagraph"/>
        <w:ind w:left="1494" w:hanging="0"/>
        <w:jc w:val="both"/>
        <w:rPr>
          <w:b/>
          <w:b/>
          <w:sz w:val="25"/>
          <w:szCs w:val="25"/>
        </w:rPr>
      </w:pPr>
      <w:r>
        <w:rPr>
          <w:b/>
          <w:sz w:val="25"/>
          <w:szCs w:val="25"/>
        </w:rPr>
      </w:r>
    </w:p>
    <w:p>
      <w:pPr>
        <w:pStyle w:val="Ttulo3"/>
        <w:numPr>
          <w:ilvl w:val="2"/>
          <w:numId w:val="39"/>
        </w:numPr>
        <w:rPr/>
      </w:pPr>
      <w:bookmarkStart w:id="275" w:name="_Toc531885838"/>
      <w:bookmarkEnd w:id="275"/>
      <w:r>
        <w:rPr/>
        <w:t>Presupuesto</w:t>
      </w:r>
    </w:p>
    <w:p>
      <w:pPr>
        <w:pStyle w:val="ListParagraph"/>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ListParagraph"/>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ListParagraph"/>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ListParagraph"/>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ListParagraph"/>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ListParagraph"/>
        <w:numPr>
          <w:ilvl w:val="0"/>
          <w:numId w:val="44"/>
        </w:numPr>
        <w:jc w:val="both"/>
        <w:rPr>
          <w:sz w:val="25"/>
          <w:szCs w:val="25"/>
        </w:rPr>
      </w:pPr>
      <w:r>
        <w:rPr>
          <w:sz w:val="25"/>
          <w:szCs w:val="25"/>
        </w:rPr>
        <w:t>Hasta un 10% (400 a 600 €) durante la fase de análisis de requisitos del sistema.</w:t>
      </w:r>
    </w:p>
    <w:p>
      <w:pPr>
        <w:pStyle w:val="ListParagraph"/>
        <w:numPr>
          <w:ilvl w:val="0"/>
          <w:numId w:val="44"/>
        </w:numPr>
        <w:jc w:val="both"/>
        <w:rPr>
          <w:sz w:val="25"/>
          <w:szCs w:val="25"/>
        </w:rPr>
      </w:pPr>
      <w:r>
        <w:rPr>
          <w:sz w:val="25"/>
          <w:szCs w:val="25"/>
        </w:rPr>
        <w:t>Hasta un 20% (800 a 1200 €) durante la fase de análisis de requisitos software.</w:t>
      </w:r>
    </w:p>
    <w:p>
      <w:pPr>
        <w:pStyle w:val="ListParagraph"/>
        <w:numPr>
          <w:ilvl w:val="0"/>
          <w:numId w:val="44"/>
        </w:numPr>
        <w:jc w:val="both"/>
        <w:rPr>
          <w:sz w:val="25"/>
          <w:szCs w:val="25"/>
        </w:rPr>
      </w:pPr>
      <w:r>
        <w:rPr>
          <w:sz w:val="25"/>
          <w:szCs w:val="25"/>
        </w:rPr>
        <w:t>Hasta un 35% (1400 a 2100 €) durante la fase de diseño.</w:t>
      </w:r>
    </w:p>
    <w:p>
      <w:pPr>
        <w:pStyle w:val="ListParagraph"/>
        <w:numPr>
          <w:ilvl w:val="0"/>
          <w:numId w:val="44"/>
        </w:numPr>
        <w:jc w:val="both"/>
        <w:rPr>
          <w:sz w:val="25"/>
          <w:szCs w:val="25"/>
        </w:rPr>
      </w:pPr>
      <w:r>
        <w:rPr>
          <w:sz w:val="25"/>
          <w:szCs w:val="25"/>
        </w:rPr>
        <w:t>Hasta un 60% (2400 a 3600 €) durante la fase de codificación del sistema.</w:t>
      </w:r>
    </w:p>
    <w:p>
      <w:pPr>
        <w:pStyle w:val="ListParagraph"/>
        <w:numPr>
          <w:ilvl w:val="0"/>
          <w:numId w:val="44"/>
        </w:numPr>
        <w:jc w:val="both"/>
        <w:rPr>
          <w:sz w:val="25"/>
          <w:szCs w:val="25"/>
        </w:rPr>
      </w:pPr>
      <w:r>
        <w:rPr>
          <w:sz w:val="25"/>
          <w:szCs w:val="25"/>
        </w:rPr>
        <w:t>Hasta un 100% (4000 a 6000 €) durante la fase de pruebas.</w:t>
      </w:r>
    </w:p>
    <w:p>
      <w:pPr>
        <w:pStyle w:val="ListParagraph"/>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ListParagraph"/>
        <w:numPr>
          <w:ilvl w:val="0"/>
          <w:numId w:val="44"/>
        </w:numPr>
        <w:jc w:val="both"/>
        <w:rPr>
          <w:sz w:val="25"/>
          <w:szCs w:val="25"/>
        </w:rPr>
      </w:pPr>
      <w:r>
        <w:rPr>
          <w:sz w:val="25"/>
          <w:szCs w:val="25"/>
        </w:rPr>
        <w:t>Hasta un 10% (400 a 600 €) durante 15 primeros días</w:t>
      </w:r>
    </w:p>
    <w:p>
      <w:pPr>
        <w:pStyle w:val="ListParagraph"/>
        <w:numPr>
          <w:ilvl w:val="0"/>
          <w:numId w:val="44"/>
        </w:numPr>
        <w:jc w:val="both"/>
        <w:rPr>
          <w:sz w:val="25"/>
          <w:szCs w:val="25"/>
        </w:rPr>
      </w:pPr>
      <w:r>
        <w:rPr>
          <w:sz w:val="25"/>
          <w:szCs w:val="25"/>
        </w:rPr>
        <w:t>Hasta un 20% (800 a 1200 €) durante 5 días siguientes.</w:t>
      </w:r>
    </w:p>
    <w:p>
      <w:pPr>
        <w:pStyle w:val="ListParagraph"/>
        <w:numPr>
          <w:ilvl w:val="0"/>
          <w:numId w:val="44"/>
        </w:numPr>
        <w:jc w:val="both"/>
        <w:rPr>
          <w:sz w:val="25"/>
          <w:szCs w:val="25"/>
        </w:rPr>
      </w:pPr>
      <w:r>
        <w:rPr>
          <w:sz w:val="25"/>
          <w:szCs w:val="25"/>
        </w:rPr>
        <w:t>Hasta un 35% (1400 a 2100 €) durante 25 días siguientes.</w:t>
      </w:r>
    </w:p>
    <w:p>
      <w:pPr>
        <w:pStyle w:val="ListParagraph"/>
        <w:numPr>
          <w:ilvl w:val="0"/>
          <w:numId w:val="44"/>
        </w:numPr>
        <w:jc w:val="both"/>
        <w:rPr>
          <w:sz w:val="25"/>
          <w:szCs w:val="25"/>
        </w:rPr>
      </w:pPr>
      <w:r>
        <w:rPr>
          <w:sz w:val="25"/>
          <w:szCs w:val="25"/>
        </w:rPr>
        <w:t>Hasta un 60% (2400 a 3600 €) durante 20 días siguientes.</w:t>
      </w:r>
    </w:p>
    <w:p>
      <w:pPr>
        <w:pStyle w:val="ListParagraph"/>
        <w:numPr>
          <w:ilvl w:val="0"/>
          <w:numId w:val="44"/>
        </w:numPr>
        <w:jc w:val="both"/>
        <w:rPr>
          <w:sz w:val="25"/>
          <w:szCs w:val="25"/>
        </w:rPr>
      </w:pPr>
      <w:r>
        <w:rPr>
          <w:sz w:val="25"/>
          <w:szCs w:val="25"/>
        </w:rPr>
        <w:t>Hasta un 100% (4000 a 6000 €) durante 15 días siguientes.</w:t>
      </w:r>
    </w:p>
    <w:p>
      <w:pPr>
        <w:pStyle w:val="ListParagraph"/>
        <w:ind w:left="644" w:hanging="0"/>
        <w:jc w:val="both"/>
        <w:rPr>
          <w:sz w:val="25"/>
          <w:szCs w:val="25"/>
        </w:rPr>
      </w:pPr>
      <w:r>
        <w:rPr>
          <w:sz w:val="25"/>
          <w:szCs w:val="25"/>
        </w:rPr>
      </w:r>
    </w:p>
    <w:p>
      <w:pPr>
        <w:pStyle w:val="Ttulo3"/>
        <w:numPr>
          <w:ilvl w:val="2"/>
          <w:numId w:val="39"/>
        </w:numPr>
        <w:rPr/>
      </w:pPr>
      <w:bookmarkStart w:id="276" w:name="_Toc531885839"/>
      <w:bookmarkEnd w:id="276"/>
      <w:r>
        <w:rPr/>
        <w:t>Apetito al riesgo del interesado</w:t>
      </w:r>
    </w:p>
    <w:p>
      <w:pPr>
        <w:pStyle w:val="ListParagraph"/>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ListParagraph"/>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ListParagraph"/>
        <w:numPr>
          <w:ilvl w:val="0"/>
          <w:numId w:val="46"/>
        </w:numPr>
        <w:jc w:val="both"/>
        <w:rPr>
          <w:sz w:val="25"/>
          <w:szCs w:val="25"/>
        </w:rPr>
      </w:pPr>
      <w:r>
        <w:rPr>
          <w:b/>
          <w:sz w:val="25"/>
          <w:szCs w:val="25"/>
        </w:rPr>
        <w:t xml:space="preserve">Director de proyecto: </w:t>
      </w:r>
      <w:r>
        <w:rPr>
          <w:sz w:val="25"/>
          <w:szCs w:val="25"/>
        </w:rPr>
        <w:t>baja</w:t>
      </w:r>
    </w:p>
    <w:p>
      <w:pPr>
        <w:pStyle w:val="ListParagraph"/>
        <w:numPr>
          <w:ilvl w:val="0"/>
          <w:numId w:val="46"/>
        </w:numPr>
        <w:jc w:val="both"/>
        <w:rPr>
          <w:sz w:val="25"/>
          <w:szCs w:val="25"/>
        </w:rPr>
      </w:pPr>
      <w:r>
        <w:rPr>
          <w:b/>
          <w:sz w:val="25"/>
          <w:szCs w:val="25"/>
        </w:rPr>
        <w:t xml:space="preserve">Asegurador de la calidad: </w:t>
      </w:r>
      <w:r>
        <w:rPr>
          <w:sz w:val="25"/>
          <w:szCs w:val="25"/>
        </w:rPr>
        <w:t>baja</w:t>
      </w:r>
    </w:p>
    <w:p>
      <w:pPr>
        <w:pStyle w:val="ListParagraph"/>
        <w:numPr>
          <w:ilvl w:val="0"/>
          <w:numId w:val="46"/>
        </w:numPr>
        <w:jc w:val="both"/>
        <w:rPr>
          <w:sz w:val="25"/>
          <w:szCs w:val="25"/>
        </w:rPr>
      </w:pPr>
      <w:r>
        <w:rPr>
          <w:b/>
          <w:sz w:val="25"/>
          <w:szCs w:val="25"/>
        </w:rPr>
        <w:t xml:space="preserve">Gestor de configuración: </w:t>
      </w:r>
      <w:r>
        <w:rPr>
          <w:sz w:val="25"/>
          <w:szCs w:val="25"/>
        </w:rPr>
        <w:t>baja</w:t>
      </w:r>
    </w:p>
    <w:p>
      <w:pPr>
        <w:pStyle w:val="ListParagraph"/>
        <w:numPr>
          <w:ilvl w:val="0"/>
          <w:numId w:val="46"/>
        </w:numPr>
        <w:jc w:val="both"/>
        <w:rPr>
          <w:sz w:val="25"/>
          <w:szCs w:val="25"/>
        </w:rPr>
      </w:pPr>
      <w:r>
        <w:rPr>
          <w:b/>
          <w:sz w:val="25"/>
          <w:szCs w:val="25"/>
        </w:rPr>
        <w:t xml:space="preserve">Gestor documental: </w:t>
      </w:r>
      <w:r>
        <w:rPr>
          <w:sz w:val="25"/>
          <w:szCs w:val="25"/>
        </w:rPr>
        <w:t>baja</w:t>
      </w:r>
    </w:p>
    <w:p>
      <w:pPr>
        <w:pStyle w:val="ListParagraph"/>
        <w:numPr>
          <w:ilvl w:val="0"/>
          <w:numId w:val="46"/>
        </w:numPr>
        <w:jc w:val="both"/>
        <w:rPr>
          <w:sz w:val="25"/>
          <w:szCs w:val="25"/>
        </w:rPr>
      </w:pPr>
      <w:r>
        <w:rPr>
          <w:b/>
          <w:sz w:val="25"/>
          <w:szCs w:val="25"/>
        </w:rPr>
        <w:t xml:space="preserve">CEO de la empresa: </w:t>
      </w:r>
      <w:r>
        <w:rPr>
          <w:sz w:val="25"/>
          <w:szCs w:val="25"/>
        </w:rPr>
        <w:t>baja</w:t>
      </w:r>
    </w:p>
    <w:p>
      <w:pPr>
        <w:pStyle w:val="ListParagraph"/>
        <w:numPr>
          <w:ilvl w:val="0"/>
          <w:numId w:val="46"/>
        </w:numPr>
        <w:jc w:val="both"/>
        <w:rPr>
          <w:sz w:val="25"/>
          <w:szCs w:val="25"/>
        </w:rPr>
      </w:pPr>
      <w:r>
        <w:rPr>
          <w:b/>
          <w:sz w:val="25"/>
          <w:szCs w:val="25"/>
        </w:rPr>
        <w:t xml:space="preserve">Analista de requisitos 1: </w:t>
      </w:r>
      <w:r>
        <w:rPr>
          <w:sz w:val="25"/>
          <w:szCs w:val="25"/>
        </w:rPr>
        <w:t>alta</w:t>
      </w:r>
    </w:p>
    <w:p>
      <w:pPr>
        <w:pStyle w:val="ListParagraph"/>
        <w:numPr>
          <w:ilvl w:val="0"/>
          <w:numId w:val="46"/>
        </w:numPr>
        <w:jc w:val="both"/>
        <w:rPr>
          <w:sz w:val="25"/>
          <w:szCs w:val="25"/>
        </w:rPr>
      </w:pPr>
      <w:r>
        <w:rPr>
          <w:b/>
          <w:sz w:val="25"/>
          <w:szCs w:val="25"/>
        </w:rPr>
        <w:t xml:space="preserve">Analista de requisitos 2: </w:t>
      </w:r>
      <w:r>
        <w:rPr>
          <w:sz w:val="25"/>
          <w:szCs w:val="25"/>
        </w:rPr>
        <w:t>alta</w:t>
      </w:r>
    </w:p>
    <w:p>
      <w:pPr>
        <w:pStyle w:val="ListParagraph"/>
        <w:numPr>
          <w:ilvl w:val="0"/>
          <w:numId w:val="46"/>
        </w:numPr>
        <w:jc w:val="both"/>
        <w:rPr>
          <w:sz w:val="25"/>
          <w:szCs w:val="25"/>
        </w:rPr>
      </w:pPr>
      <w:r>
        <w:rPr>
          <w:b/>
          <w:sz w:val="25"/>
          <w:szCs w:val="25"/>
        </w:rPr>
        <w:t xml:space="preserve">Analista-diseñador: </w:t>
      </w:r>
      <w:r>
        <w:rPr>
          <w:sz w:val="25"/>
          <w:szCs w:val="25"/>
        </w:rPr>
        <w:t>media</w:t>
      </w:r>
    </w:p>
    <w:p>
      <w:pPr>
        <w:pStyle w:val="ListParagraph"/>
        <w:numPr>
          <w:ilvl w:val="0"/>
          <w:numId w:val="46"/>
        </w:numPr>
        <w:jc w:val="both"/>
        <w:rPr>
          <w:sz w:val="25"/>
          <w:szCs w:val="25"/>
        </w:rPr>
      </w:pPr>
      <w:r>
        <w:rPr>
          <w:b/>
          <w:sz w:val="25"/>
          <w:szCs w:val="25"/>
        </w:rPr>
        <w:t xml:space="preserve">Analista-programador: </w:t>
      </w:r>
      <w:r>
        <w:rPr>
          <w:sz w:val="25"/>
          <w:szCs w:val="25"/>
        </w:rPr>
        <w:t>media</w:t>
      </w:r>
    </w:p>
    <w:p>
      <w:pPr>
        <w:pStyle w:val="ListParagraph"/>
        <w:numPr>
          <w:ilvl w:val="0"/>
          <w:numId w:val="46"/>
        </w:numPr>
        <w:jc w:val="both"/>
        <w:rPr>
          <w:sz w:val="25"/>
          <w:szCs w:val="25"/>
        </w:rPr>
      </w:pPr>
      <w:r>
        <w:rPr>
          <w:b/>
          <w:sz w:val="25"/>
          <w:szCs w:val="25"/>
        </w:rPr>
        <w:t xml:space="preserve">Programador-junior: </w:t>
      </w:r>
      <w:r>
        <w:rPr>
          <w:sz w:val="25"/>
          <w:szCs w:val="25"/>
        </w:rPr>
        <w:t>media</w:t>
      </w:r>
    </w:p>
    <w:p>
      <w:pPr>
        <w:pStyle w:val="ListParagraph"/>
        <w:numPr>
          <w:ilvl w:val="0"/>
          <w:numId w:val="46"/>
        </w:numPr>
        <w:jc w:val="both"/>
        <w:rPr>
          <w:sz w:val="25"/>
          <w:szCs w:val="25"/>
        </w:rPr>
      </w:pPr>
      <w:r>
        <w:rPr>
          <w:b/>
          <w:sz w:val="25"/>
          <w:szCs w:val="25"/>
        </w:rPr>
        <w:t xml:space="preserve">Programador-senior: </w:t>
      </w:r>
      <w:r>
        <w:rPr>
          <w:sz w:val="25"/>
          <w:szCs w:val="25"/>
        </w:rPr>
        <w:t>media</w:t>
      </w:r>
    </w:p>
    <w:p>
      <w:pPr>
        <w:pStyle w:val="ListParagraph"/>
        <w:numPr>
          <w:ilvl w:val="0"/>
          <w:numId w:val="46"/>
        </w:numPr>
        <w:jc w:val="both"/>
        <w:rPr>
          <w:sz w:val="25"/>
          <w:szCs w:val="25"/>
        </w:rPr>
      </w:pPr>
      <w:r>
        <w:rPr>
          <w:b/>
          <w:sz w:val="25"/>
          <w:szCs w:val="25"/>
        </w:rPr>
        <w:t xml:space="preserve">Encargado de marketing: </w:t>
      </w:r>
      <w:r>
        <w:rPr>
          <w:sz w:val="25"/>
          <w:szCs w:val="25"/>
        </w:rPr>
        <w:t>alta</w:t>
      </w:r>
    </w:p>
    <w:p>
      <w:pPr>
        <w:pStyle w:val="ListParagraph"/>
        <w:numPr>
          <w:ilvl w:val="0"/>
          <w:numId w:val="46"/>
        </w:numPr>
        <w:jc w:val="both"/>
        <w:rPr>
          <w:sz w:val="25"/>
          <w:szCs w:val="25"/>
        </w:rPr>
      </w:pPr>
      <w:r>
        <w:rPr>
          <w:b/>
          <w:sz w:val="25"/>
          <w:szCs w:val="25"/>
        </w:rPr>
        <w:t xml:space="preserve">CEO cliente: </w:t>
      </w:r>
      <w:r>
        <w:rPr>
          <w:sz w:val="25"/>
          <w:szCs w:val="25"/>
        </w:rPr>
        <w:t>baja</w:t>
      </w:r>
    </w:p>
    <w:p>
      <w:pPr>
        <w:pStyle w:val="ListParagraph"/>
        <w:numPr>
          <w:ilvl w:val="0"/>
          <w:numId w:val="46"/>
        </w:numPr>
        <w:jc w:val="both"/>
        <w:rPr>
          <w:sz w:val="25"/>
          <w:szCs w:val="25"/>
        </w:rPr>
      </w:pPr>
      <w:r>
        <w:rPr>
          <w:b/>
          <w:sz w:val="25"/>
          <w:szCs w:val="25"/>
        </w:rPr>
        <w:t xml:space="preserve">Contacto empresa cliente: </w:t>
      </w:r>
      <w:r>
        <w:rPr>
          <w:sz w:val="25"/>
          <w:szCs w:val="25"/>
        </w:rPr>
        <w:t>media</w:t>
      </w:r>
    </w:p>
    <w:p>
      <w:pPr>
        <w:pStyle w:val="ListParagraph"/>
        <w:numPr>
          <w:ilvl w:val="0"/>
          <w:numId w:val="46"/>
        </w:numPr>
        <w:jc w:val="both"/>
        <w:rPr>
          <w:sz w:val="25"/>
          <w:szCs w:val="25"/>
        </w:rPr>
      </w:pPr>
      <w:r>
        <w:rPr>
          <w:b/>
          <w:sz w:val="25"/>
          <w:szCs w:val="25"/>
        </w:rPr>
        <w:t xml:space="preserve">Empleados local: </w:t>
      </w:r>
      <w:r>
        <w:rPr>
          <w:sz w:val="25"/>
          <w:szCs w:val="25"/>
        </w:rPr>
        <w:t>alta</w:t>
      </w:r>
    </w:p>
    <w:p>
      <w:pPr>
        <w:pStyle w:val="ListParagraph"/>
        <w:numPr>
          <w:ilvl w:val="0"/>
          <w:numId w:val="46"/>
        </w:numPr>
        <w:jc w:val="both"/>
        <w:rPr>
          <w:sz w:val="25"/>
          <w:szCs w:val="25"/>
        </w:rPr>
      </w:pPr>
      <w:r>
        <w:rPr>
          <w:b/>
          <w:sz w:val="25"/>
          <w:szCs w:val="25"/>
        </w:rPr>
        <w:t xml:space="preserve">Proveedor TPV y NFC: </w:t>
      </w:r>
      <w:r>
        <w:rPr>
          <w:sz w:val="25"/>
          <w:szCs w:val="25"/>
        </w:rPr>
        <w:t>alta</w:t>
      </w:r>
    </w:p>
    <w:p>
      <w:pPr>
        <w:pStyle w:val="ListParagraph"/>
        <w:numPr>
          <w:ilvl w:val="0"/>
          <w:numId w:val="46"/>
        </w:numPr>
        <w:jc w:val="both"/>
        <w:rPr>
          <w:sz w:val="25"/>
          <w:szCs w:val="25"/>
        </w:rPr>
      </w:pPr>
      <w:r>
        <w:rPr>
          <w:b/>
          <w:sz w:val="25"/>
          <w:szCs w:val="25"/>
        </w:rPr>
        <w:t xml:space="preserve">Proveedor dispositivos electrónicos: </w:t>
      </w:r>
      <w:r>
        <w:rPr>
          <w:sz w:val="25"/>
          <w:szCs w:val="25"/>
        </w:rPr>
        <w:t>alta</w:t>
      </w:r>
    </w:p>
    <w:p>
      <w:pPr>
        <w:pStyle w:val="ListParagraph"/>
        <w:numPr>
          <w:ilvl w:val="0"/>
          <w:numId w:val="46"/>
        </w:numPr>
        <w:jc w:val="both"/>
        <w:rPr>
          <w:sz w:val="25"/>
          <w:szCs w:val="25"/>
        </w:rPr>
      </w:pPr>
      <w:r>
        <w:rPr>
          <w:b/>
          <w:sz w:val="25"/>
          <w:szCs w:val="25"/>
        </w:rPr>
        <w:t xml:space="preserve">Proveedor hostelería de carnes: </w:t>
      </w:r>
      <w:r>
        <w:rPr>
          <w:sz w:val="25"/>
          <w:szCs w:val="25"/>
        </w:rPr>
        <w:t>alta</w:t>
      </w:r>
    </w:p>
    <w:p>
      <w:pPr>
        <w:pStyle w:val="ListParagraph"/>
        <w:numPr>
          <w:ilvl w:val="0"/>
          <w:numId w:val="46"/>
        </w:numPr>
        <w:jc w:val="both"/>
        <w:rPr>
          <w:sz w:val="25"/>
          <w:szCs w:val="25"/>
        </w:rPr>
      </w:pPr>
      <w:r>
        <w:rPr>
          <w:b/>
          <w:sz w:val="25"/>
          <w:szCs w:val="25"/>
        </w:rPr>
        <w:t xml:space="preserve">Proveedor hostelería de alcohol: </w:t>
      </w:r>
      <w:r>
        <w:rPr>
          <w:sz w:val="25"/>
          <w:szCs w:val="25"/>
        </w:rPr>
        <w:t>alta</w:t>
      </w:r>
    </w:p>
    <w:p>
      <w:pPr>
        <w:pStyle w:val="ListParagraph"/>
        <w:numPr>
          <w:ilvl w:val="0"/>
          <w:numId w:val="46"/>
        </w:numPr>
        <w:jc w:val="both"/>
        <w:rPr>
          <w:sz w:val="25"/>
          <w:szCs w:val="25"/>
        </w:rPr>
      </w:pPr>
      <w:r>
        <w:rPr>
          <w:b/>
          <w:sz w:val="25"/>
          <w:szCs w:val="25"/>
        </w:rPr>
        <w:t xml:space="preserve">Proveedor hostelería de snacks: </w:t>
      </w:r>
      <w:r>
        <w:rPr>
          <w:sz w:val="25"/>
          <w:szCs w:val="25"/>
        </w:rPr>
        <w:t>alta</w:t>
      </w:r>
    </w:p>
    <w:p>
      <w:pPr>
        <w:pStyle w:val="ListParagraph"/>
        <w:numPr>
          <w:ilvl w:val="0"/>
          <w:numId w:val="46"/>
        </w:numPr>
        <w:jc w:val="both"/>
        <w:rPr>
          <w:sz w:val="25"/>
          <w:szCs w:val="25"/>
        </w:rPr>
      </w:pPr>
      <w:r>
        <w:rPr>
          <w:b/>
          <w:sz w:val="25"/>
          <w:szCs w:val="25"/>
        </w:rPr>
        <w:t xml:space="preserve">Consultores de proyectos de locales: </w:t>
      </w:r>
      <w:r>
        <w:rPr>
          <w:sz w:val="25"/>
          <w:szCs w:val="25"/>
        </w:rPr>
        <w:t>media</w:t>
      </w:r>
    </w:p>
    <w:p>
      <w:pPr>
        <w:pStyle w:val="ListParagraph"/>
        <w:numPr>
          <w:ilvl w:val="0"/>
          <w:numId w:val="46"/>
        </w:numPr>
        <w:jc w:val="both"/>
        <w:rPr>
          <w:sz w:val="25"/>
          <w:szCs w:val="25"/>
        </w:rPr>
      </w:pPr>
      <w:r>
        <w:rPr>
          <w:b/>
          <w:sz w:val="25"/>
          <w:szCs w:val="25"/>
        </w:rPr>
        <w:t xml:space="preserve">Consultores de proyectos de restauración: </w:t>
      </w:r>
      <w:r>
        <w:rPr>
          <w:sz w:val="25"/>
          <w:szCs w:val="25"/>
        </w:rPr>
        <w:t>media</w:t>
      </w:r>
    </w:p>
    <w:p>
      <w:pPr>
        <w:pStyle w:val="ListParagraph"/>
        <w:numPr>
          <w:ilvl w:val="0"/>
          <w:numId w:val="46"/>
        </w:numPr>
        <w:jc w:val="both"/>
        <w:rPr>
          <w:sz w:val="25"/>
          <w:szCs w:val="25"/>
        </w:rPr>
      </w:pPr>
      <w:r>
        <w:rPr>
          <w:b/>
          <w:sz w:val="25"/>
          <w:szCs w:val="25"/>
        </w:rPr>
        <w:t xml:space="preserve">Instalador de alarmas: </w:t>
      </w:r>
      <w:r>
        <w:rPr>
          <w:sz w:val="25"/>
          <w:szCs w:val="25"/>
        </w:rPr>
        <w:t>baja</w:t>
      </w:r>
    </w:p>
    <w:p>
      <w:pPr>
        <w:pStyle w:val="ListParagraph"/>
        <w:numPr>
          <w:ilvl w:val="0"/>
          <w:numId w:val="46"/>
        </w:numPr>
        <w:jc w:val="both"/>
        <w:rPr>
          <w:sz w:val="25"/>
          <w:szCs w:val="25"/>
        </w:rPr>
      </w:pPr>
      <w:r>
        <w:rPr>
          <w:b/>
          <w:sz w:val="25"/>
          <w:szCs w:val="25"/>
        </w:rPr>
        <w:t xml:space="preserve">Distribuidores locales: </w:t>
      </w:r>
      <w:r>
        <w:rPr>
          <w:sz w:val="25"/>
          <w:szCs w:val="25"/>
        </w:rPr>
        <w:t>baja</w:t>
      </w:r>
    </w:p>
    <w:p>
      <w:pPr>
        <w:pStyle w:val="ListParagraph"/>
        <w:ind w:left="0" w:firstLine="284"/>
        <w:jc w:val="both"/>
        <w:rPr>
          <w:sz w:val="25"/>
          <w:szCs w:val="25"/>
        </w:rPr>
      </w:pPr>
      <w:r>
        <w:rPr>
          <w:sz w:val="25"/>
          <w:szCs w:val="25"/>
        </w:rPr>
      </w:r>
    </w:p>
    <w:p>
      <w:pPr>
        <w:pStyle w:val="Ttulo3"/>
        <w:numPr>
          <w:ilvl w:val="2"/>
          <w:numId w:val="39"/>
        </w:numPr>
        <w:rPr/>
      </w:pPr>
      <w:bookmarkStart w:id="277" w:name="_Toc531885840"/>
      <w:bookmarkEnd w:id="277"/>
      <w:r>
        <w:rPr/>
        <w:t>Categorías de riesgos</w:t>
      </w:r>
    </w:p>
    <w:p>
      <w:pPr>
        <w:pStyle w:val="ListParagraph"/>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ListParagraph"/>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ListParagraph"/>
        <w:ind w:left="384" w:hanging="0"/>
        <w:jc w:val="both"/>
        <w:rPr>
          <w:sz w:val="25"/>
          <w:szCs w:val="25"/>
        </w:rPr>
      </w:pPr>
      <w:r>
        <w:rPr>
          <w:sz w:val="25"/>
          <w:szCs w:val="25"/>
        </w:rPr>
      </w:r>
    </w:p>
    <w:p>
      <w:pPr>
        <w:pStyle w:val="Ttulo3"/>
        <w:numPr>
          <w:ilvl w:val="3"/>
          <w:numId w:val="39"/>
        </w:numPr>
        <w:rPr/>
      </w:pPr>
      <w:bookmarkStart w:id="278" w:name="_Toc531885841"/>
      <w:r>
        <w:rPr>
          <w:i/>
        </w:rPr>
        <w:t>RBS</w:t>
      </w:r>
      <w:bookmarkEnd w:id="278"/>
      <w:r>
        <w:rPr>
          <w:sz w:val="25"/>
          <w:szCs w:val="25"/>
        </w:rPr>
        <w:t xml:space="preserve"> </w:t>
      </w:r>
    </w:p>
    <w:p>
      <w:pPr>
        <w:pStyle w:val="ListParagraph"/>
        <w:ind w:left="0" w:hanging="0"/>
        <w:jc w:val="both"/>
        <w:rPr/>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ListParagraph"/>
        <w:ind w:left="384" w:hanging="0"/>
        <w:jc w:val="both"/>
        <w:rPr>
          <w:sz w:val="25"/>
          <w:szCs w:val="25"/>
        </w:rPr>
      </w:pPr>
      <w:r>
        <w:rPr>
          <w:sz w:val="25"/>
          <w:szCs w:val="25"/>
        </w:rPr>
      </w:r>
    </w:p>
    <w:tbl>
      <w:tblPr>
        <w:tblW w:w="88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2212"/>
        <w:gridCol w:w="2208"/>
        <w:gridCol w:w="2209"/>
        <w:gridCol w:w="2208"/>
      </w:tblGrid>
      <w:tr>
        <w:trPr/>
        <w:tc>
          <w:tcPr>
            <w:tcW w:w="2212"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rFonts w:ascii="Times New Roman" w:hAnsi="Times New Roman"/>
                <w:sz w:val="24"/>
                <w:szCs w:val="24"/>
              </w:rPr>
            </w:pPr>
            <w:r>
              <w:rPr>
                <w:rFonts w:ascii="Times New Roman" w:hAnsi="Times New Roman"/>
                <w:sz w:val="24"/>
                <w:szCs w:val="24"/>
              </w:rPr>
            </w:r>
          </w:p>
          <w:p>
            <w:pPr>
              <w:pStyle w:val="Contenidodelatabla"/>
              <w:jc w:val="center"/>
              <w:rPr/>
            </w:pPr>
            <w:r>
              <w:rPr>
                <w:rFonts w:ascii="Times New Roman" w:hAnsi="Times New Roman"/>
                <w:sz w:val="24"/>
                <w:szCs w:val="24"/>
              </w:rPr>
              <w:t>Nivel:0</w:t>
            </w:r>
          </w:p>
          <w:p>
            <w:pPr>
              <w:pStyle w:val="Contenidodelatabla"/>
              <w:spacing w:before="0" w:after="160"/>
              <w:jc w:val="center"/>
              <w:rP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jc w:val="center"/>
              <w:rPr/>
            </w:pPr>
            <w:r>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widowControl/>
              <w:bidi w:val="0"/>
              <w:spacing w:lineRule="auto" w:line="259" w:before="0" w:after="160"/>
              <w:jc w:val="left"/>
              <w:rPr/>
            </w:pPr>
            <w:bookmarkStart w:id="279" w:name="docs-internal-guid-79ff7f9f-7fff-c891-11"/>
            <w:bookmarkEnd w:id="27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widowControl/>
              <w:bidi w:val="0"/>
              <w:spacing w:lineRule="auto" w:line="259" w:before="0" w:after="160"/>
              <w:jc w:val="left"/>
              <w:rPr/>
            </w:pPr>
            <w:bookmarkStart w:id="280" w:name="docs-internal-guid-ae8dccdd-7fff-9ad8-7f"/>
            <w:bookmarkEnd w:id="28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uerpodetexto"/>
              <w:rPr/>
            </w:pPr>
            <w:bookmarkStart w:id="281" w:name="docs-internal-guid-e65ff635-7fff-3a39-3d"/>
            <w:bookmarkEnd w:id="281"/>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282" w:name="docs-internal-guid-6067da18-7fff-7cdd-ee"/>
            <w:bookmarkEnd w:id="28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uerpodetexto"/>
              <w:rPr/>
            </w:pPr>
            <w:bookmarkStart w:id="283" w:name="docs-internal-guid-75d03c9c-7fff-e42b-12"/>
            <w:bookmarkEnd w:id="283"/>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284" w:name="docs-internal-guid-ab11db58-7fff-3fc9-73"/>
            <w:bookmarkEnd w:id="284"/>
            <w:r>
              <w:rPr>
                <w:rFonts w:ascii="Times New Roman" w:hAnsi="Times New Roman"/>
                <w:color w:val="000000"/>
                <w:sz w:val="24"/>
                <w:szCs w:val="24"/>
              </w:rPr>
              <w:t xml:space="preserve">El personal apunta sus datos de usuario en papel y los pierde.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rPr/>
            </w:pPr>
            <w:bookmarkStart w:id="285" w:name="docs-internal-guid-d7de833b-7fff-dd33-72"/>
            <w:bookmarkEnd w:id="28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286" w:name="docs-internal-guid-301f273e-7fff-7980-a3"/>
            <w:bookmarkEnd w:id="28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Cuerpodetexto"/>
              <w:spacing w:lineRule="auto" w:line="288" w:before="0" w:after="140"/>
              <w:rPr/>
            </w:pPr>
            <w:bookmarkStart w:id="287" w:name="docs-internal-guid-af1c5462-7fff-b7bf-83"/>
            <w:bookmarkEnd w:id="287"/>
            <w:r>
              <w:rPr>
                <w:rFonts w:ascii="Times New Roman" w:hAnsi="Times New Roman"/>
                <w:color w:val="000000"/>
                <w:sz w:val="24"/>
                <w:szCs w:val="24"/>
              </w:rPr>
              <w:t>Retraso puntual en la entrega de los proveedores</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uerpodetexto"/>
              <w:spacing w:lineRule="auto" w:line="288" w:before="0" w:after="140"/>
              <w:rPr/>
            </w:pPr>
            <w:bookmarkStart w:id="288" w:name="docs-internal-guid-af3fe427-7fff-5f89-08"/>
            <w:bookmarkEnd w:id="288"/>
            <w:r>
              <w:rPr>
                <w:rFonts w:ascii="Times New Roman" w:hAnsi="Times New Roman"/>
                <w:color w:val="000000"/>
                <w:sz w:val="24"/>
                <w:szCs w:val="24"/>
              </w:rPr>
              <w:t>Se da accidentalmente acceso de empleado a tabletas de usuario.</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widowControl/>
              <w:bidi w:val="0"/>
              <w:spacing w:lineRule="auto" w:line="259" w:before="0" w:after="160"/>
              <w:jc w:val="left"/>
              <w:rPr/>
            </w:pPr>
            <w:bookmarkStart w:id="289" w:name="docs-internal-guid-7705d2cf-7fff-9a15-d7"/>
            <w:bookmarkEnd w:id="28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spacing w:lineRule="auto" w:line="259"/>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spacing w:lineRule="auto" w:line="259"/>
              <w:rPr/>
            </w:pPr>
            <w:bookmarkStart w:id="290" w:name="docs-internal-guid-0102eb90-7fff-4995-1a"/>
            <w:bookmarkEnd w:id="29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291" w:name="docs-internal-guid-62bec1be-7fff-63b7-5c"/>
            <w:bookmarkEnd w:id="29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spacing w:lineRule="auto" w:line="259"/>
              <w:rPr/>
            </w:pPr>
            <w:bookmarkStart w:id="292" w:name="docs-internal-guid-145e535e-7fff-0ede-96"/>
            <w:bookmarkEnd w:id="292"/>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293" w:name="docs-internal-guid-2340658e-7fff-30c9-ad"/>
            <w:bookmarkEnd w:id="293"/>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rPr>
                <w:rFonts w:ascii="Times New Roman" w:hAnsi="Times New Roman"/>
                <w:sz w:val="24"/>
                <w:szCs w:val="24"/>
              </w:rPr>
            </w:pPr>
            <w:r>
              <w:rPr>
                <w:rFonts w:ascii="Times New Roman" w:hAnsi="Times New Roman"/>
                <w:sz w:val="24"/>
                <w:szCs w:val="24"/>
              </w:rPr>
            </w:r>
          </w:p>
          <w:p>
            <w:pPr>
              <w:pStyle w:val="Contenidodelatabla"/>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Cuerpodetexto"/>
              <w:spacing w:lineRule="auto" w:line="288" w:before="0" w:after="140"/>
              <w:rPr/>
            </w:pPr>
            <w:bookmarkStart w:id="294" w:name="docs-internal-guid-75541547-7fff-61f2-e6"/>
            <w:bookmarkEnd w:id="294"/>
            <w:r>
              <w:rPr>
                <w:rFonts w:ascii="Times New Roman" w:hAnsi="Times New Roman"/>
                <w:color w:val="000000"/>
                <w:sz w:val="24"/>
                <w:szCs w:val="24"/>
              </w:rPr>
              <w:t>Enfermedad de personal</w:t>
            </w:r>
          </w:p>
        </w:tc>
      </w:tr>
      <w:tr>
        <w:trPr/>
        <w:tc>
          <w:tcPr>
            <w:tcW w:w="2212"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Contenidodelatabla"/>
              <w:spacing w:before="0" w:after="160"/>
              <w:rPr/>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Normal"/>
              <w:rPr/>
            </w:pPr>
            <w:bookmarkStart w:id="295" w:name="docs-internal-guid-0e407a88-7fff-8488-6e"/>
            <w:bookmarkEnd w:id="29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296" w:name="docs-internal-guid-d943871b-7fff-f704-95"/>
            <w:bookmarkEnd w:id="29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297" w:name="docs-internal-guid-2e868c1e-7fff-1b68-9c"/>
            <w:bookmarkEnd w:id="297"/>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Cuerpodetexto"/>
              <w:spacing w:lineRule="auto" w:line="288" w:before="0" w:after="140"/>
              <w:rPr/>
            </w:pPr>
            <w:bookmarkStart w:id="298" w:name="docs-internal-guid-848d2c40-7fff-344a-49"/>
            <w:bookmarkEnd w:id="298"/>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39"/>
        </w:numPr>
        <w:rPr/>
      </w:pPr>
      <w:bookmarkStart w:id="299" w:name="_Toc531885842"/>
      <w:bookmarkEnd w:id="299"/>
      <w:r>
        <w:rPr/>
        <w:t>Matriz de probabilidad e impacto de los riesgos</w:t>
      </w:r>
    </w:p>
    <w:tbl>
      <w:tblPr>
        <w:tblpPr w:bottomFromText="0" w:horzAnchor="margin" w:leftFromText="141" w:rightFromText="141" w:tblpX="0" w:tblpY="1997" w:topFromText="0" w:vertAnchor="text"/>
        <w:tblW w:w="8850" w:type="dxa"/>
        <w:jc w:val="left"/>
        <w:tblInd w:w="83"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78"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7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8"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8"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8"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8"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78"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7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8"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78"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8"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78" w:type="dxa"/>
            </w:tcMar>
          </w:tcPr>
          <w:p>
            <w:pPr>
              <w:pStyle w:val="Normal"/>
              <w:spacing w:lineRule="auto" w:line="264" w:before="0" w:after="120"/>
              <w:contextualSpacing/>
              <w:jc w:val="center"/>
              <w:rPr/>
            </w:pPr>
            <w:r>
              <w:rPr>
                <w:szCs w:val="21"/>
                <w:lang w:eastAsia="es-ES"/>
              </w:rPr>
              <w:t>RSG.3, RSG.39, RSG.44, RSG.66, RSG.67, RSG.74, RSG.76, RSG.79</w:t>
            </w:r>
          </w:p>
        </w:tc>
      </w:tr>
    </w:tbl>
    <w:p>
      <w:pPr>
        <w:sectPr>
          <w:footerReference w:type="default" r:id="rId11"/>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ListParagraph"/>
        <w:ind w:left="0" w:hanging="0"/>
        <w:jc w:val="both"/>
        <w:rPr/>
      </w:pPr>
      <w:r>
        <w:rPr>
          <w:sz w:val="25"/>
          <w:szCs w:val="25"/>
        </w:rPr>
        <w:t xml:space="preserve">     </w:t>
      </w: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39"/>
        </w:numPr>
        <w:jc w:val="both"/>
        <w:rPr/>
      </w:pPr>
      <w:bookmarkStart w:id="300" w:name="_Toc531885843"/>
      <w:bookmarkEnd w:id="300"/>
      <w:r>
        <w:rPr/>
        <w:t>Identificación de los riesgos</w:t>
      </w:r>
    </w:p>
    <w:p>
      <w:pPr>
        <w:pStyle w:val="Normal"/>
        <w:rPr/>
      </w:pPr>
      <w:r>
        <w:rPr/>
      </w:r>
    </w:p>
    <w:p>
      <w:pPr>
        <w:pStyle w:val="Ttulo3"/>
        <w:numPr>
          <w:ilvl w:val="2"/>
          <w:numId w:val="39"/>
        </w:numPr>
        <w:rPr/>
      </w:pPr>
      <w:bookmarkStart w:id="301" w:name="_Toc531885844"/>
      <w:bookmarkEnd w:id="301"/>
      <w:r>
        <w:rPr/>
        <w:t>Lista de riesgos</w:t>
      </w:r>
    </w:p>
    <w:p>
      <w:pPr>
        <w:pStyle w:val="ListParagraph"/>
        <w:ind w:left="0" w:hanging="0"/>
        <w:jc w:val="both"/>
        <w:rPr/>
      </w:pPr>
      <w:r>
        <w:rPr>
          <w:sz w:val="25"/>
          <w:szCs w:val="25"/>
        </w:rPr>
        <w:t xml:space="preserve">     </w:t>
      </w:r>
    </w:p>
    <w:p>
      <w:pPr>
        <w:pStyle w:val="ListParagraph"/>
        <w:ind w:left="0" w:hanging="0"/>
        <w:jc w:val="both"/>
        <w:rPr/>
      </w:pPr>
      <w:r>
        <w:rPr>
          <w:sz w:val="25"/>
          <w:szCs w:val="25"/>
        </w:rPr>
        <w:t>Una vez incluidos los sistemas de clasificación y la matriz de probabilidad/impactos, incluimos en esta sección el registro completo de los riesgos:</w:t>
      </w:r>
    </w:p>
    <w:p>
      <w:pPr>
        <w:pStyle w:val="Cuerpodetexto"/>
        <w:numPr>
          <w:ilvl w:val="0"/>
          <w:numId w:val="45"/>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Cuerpodetexto"/>
        <w:numPr>
          <w:ilvl w:val="0"/>
          <w:numId w:val="45"/>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Cuerpodetexto"/>
        <w:numPr>
          <w:ilvl w:val="0"/>
          <w:numId w:val="45"/>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Cuerpodetexto"/>
        <w:numPr>
          <w:ilvl w:val="0"/>
          <w:numId w:val="45"/>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Cuerpodetexto"/>
        <w:numPr>
          <w:ilvl w:val="0"/>
          <w:numId w:val="45"/>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Cuerpodetexto"/>
        <w:numPr>
          <w:ilvl w:val="0"/>
          <w:numId w:val="47"/>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Cuerpodetexto"/>
        <w:tabs>
          <w:tab w:val="left" w:pos="0" w:leader="none"/>
        </w:tabs>
        <w:spacing w:lineRule="auto" w:line="331" w:before="0" w:after="0"/>
        <w:ind w:left="707" w:hanging="0"/>
        <w:contextualSpacing/>
        <w:jc w:val="both"/>
        <w:rPr>
          <w:sz w:val="25"/>
          <w:szCs w:val="25"/>
        </w:rPr>
      </w:pPr>
      <w:r>
        <w:rPr>
          <w:sz w:val="25"/>
          <w:szCs w:val="25"/>
        </w:rPr>
      </w:r>
    </w:p>
    <w:p>
      <w:pPr>
        <w:pStyle w:val="ListParagraph"/>
        <w:ind w:left="0" w:hanging="0"/>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ListParagraph"/>
        <w:ind w:left="384" w:hanging="0"/>
        <w:jc w:val="both"/>
        <w:rPr>
          <w:sz w:val="25"/>
          <w:szCs w:val="25"/>
        </w:rPr>
      </w:pPr>
      <w:r>
        <w:rPr>
          <w:sz w:val="25"/>
          <w:szCs w:val="25"/>
        </w:rPr>
      </w:r>
    </w:p>
    <w:p>
      <w:pPr>
        <w:pStyle w:val="Ttulo3"/>
        <w:numPr>
          <w:ilvl w:val="2"/>
          <w:numId w:val="39"/>
        </w:numPr>
        <w:rPr/>
      </w:pPr>
      <w:bookmarkStart w:id="302" w:name="_Toc531885845"/>
      <w:bookmarkEnd w:id="302"/>
      <w:r>
        <w:rPr/>
        <w:t>Diagramas de Ishikawa</w:t>
      </w:r>
    </w:p>
    <w:p>
      <w:pPr>
        <w:pStyle w:val="ListParagraph"/>
        <w:ind w:left="0" w:hanging="0"/>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0" distL="114300" distR="114300" simplePos="0" locked="0" layoutInCell="1" allowOverlap="1" relativeHeight="455">
            <wp:simplePos x="0" y="0"/>
            <wp:positionH relativeFrom="margin">
              <wp:align>center</wp:align>
            </wp:positionH>
            <wp:positionV relativeFrom="paragraph">
              <wp:posOffset>298450</wp:posOffset>
            </wp:positionV>
            <wp:extent cx="6503035" cy="365760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2"/>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ind w:left="384" w:hanging="0"/>
        <w:jc w:val="both"/>
        <w:rPr>
          <w:sz w:val="25"/>
          <w:szCs w:val="25"/>
        </w:rPr>
      </w:pPr>
      <w:r>
        <w:rPr>
          <w:sz w:val="25"/>
          <w:szCs w:val="25"/>
        </w:rPr>
      </w:r>
    </w:p>
    <w:p>
      <w:pPr>
        <w:pStyle w:val="ListParagraph"/>
        <w:numPr>
          <w:ilvl w:val="0"/>
          <w:numId w:val="48"/>
        </w:numPr>
        <w:jc w:val="both"/>
        <w:rPr>
          <w:sz w:val="25"/>
          <w:szCs w:val="25"/>
        </w:rPr>
      </w:pPr>
      <w:r>
        <w:drawing>
          <wp:anchor behindDoc="0" distT="0" distB="5080" distL="114300" distR="114300" simplePos="0" locked="0" layoutInCell="1" allowOverlap="1" relativeHeight="454">
            <wp:simplePos x="0" y="0"/>
            <wp:positionH relativeFrom="margin">
              <wp:align>center</wp:align>
            </wp:positionH>
            <wp:positionV relativeFrom="paragraph">
              <wp:posOffset>278130</wp:posOffset>
            </wp:positionV>
            <wp:extent cx="6257290" cy="3519170"/>
            <wp:effectExtent l="0" t="0" r="0" b="0"/>
            <wp:wrapSquare wrapText="bothSides"/>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13"/>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39"/>
        </w:numPr>
        <w:jc w:val="both"/>
        <w:rPr/>
      </w:pPr>
      <w:bookmarkStart w:id="303" w:name="_Toc531885846"/>
      <w:bookmarkStart w:id="304" w:name="_Toc530243730"/>
      <w:bookmarkEnd w:id="303"/>
      <w:bookmarkEnd w:id="304"/>
      <w:r>
        <w:rPr/>
        <w:t>Análisis cualitativo de riesgo</w:t>
      </w:r>
    </w:p>
    <w:p>
      <w:pPr>
        <w:pStyle w:val="ListParagraph"/>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ListParagraph"/>
        <w:ind w:left="0" w:firstLine="324"/>
        <w:jc w:val="both"/>
        <w:rPr>
          <w:sz w:val="25"/>
          <w:szCs w:val="25"/>
        </w:rPr>
      </w:pPr>
      <w:r>
        <w:rPr>
          <w:sz w:val="25"/>
          <w:szCs w:val="25"/>
        </w:rPr>
      </w:r>
    </w:p>
    <w:p>
      <w:pPr>
        <w:pStyle w:val="Ttulo3"/>
        <w:numPr>
          <w:ilvl w:val="2"/>
          <w:numId w:val="39"/>
        </w:numPr>
        <w:rPr/>
      </w:pPr>
      <w:bookmarkStart w:id="305" w:name="_Toc531885847"/>
      <w:bookmarkStart w:id="306" w:name="_Toc530243731"/>
      <w:bookmarkStart w:id="307" w:name="_Justificación_del_impacto"/>
      <w:bookmarkEnd w:id="305"/>
      <w:bookmarkEnd w:id="306"/>
      <w:bookmarkEnd w:id="307"/>
      <w:r>
        <w:rPr/>
        <w:t>Justificación del impacto y probabilidad asignados</w:t>
      </w:r>
    </w:p>
    <w:p>
      <w:pPr>
        <w:pStyle w:val="ListParagraph"/>
        <w:ind w:left="0" w:hanging="0"/>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ListParagraph"/>
        <w:ind w:left="0" w:hanging="0"/>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ListParagraph"/>
        <w:ind w:left="384" w:hanging="0"/>
        <w:jc w:val="both"/>
        <w:rPr>
          <w:sz w:val="25"/>
          <w:szCs w:val="25"/>
        </w:rPr>
      </w:pPr>
      <w:r>
        <w:rPr>
          <w:sz w:val="25"/>
          <w:szCs w:val="25"/>
        </w:rPr>
      </w:r>
    </w:p>
    <w:p>
      <w:pPr>
        <w:pStyle w:val="Ttulo3"/>
        <w:numPr>
          <w:ilvl w:val="2"/>
          <w:numId w:val="39"/>
        </w:numPr>
        <w:rPr/>
      </w:pPr>
      <w:bookmarkStart w:id="308" w:name="_Toc531885848"/>
      <w:bookmarkStart w:id="309" w:name="_Toc530243732"/>
      <w:bookmarkEnd w:id="308"/>
      <w:bookmarkEnd w:id="309"/>
      <w:r>
        <w:rPr/>
        <w:t>Evaluación de la calidad de datos de riesgos</w:t>
      </w:r>
    </w:p>
    <w:p>
      <w:pPr>
        <w:pStyle w:val="ListParagraph"/>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ListParagraph"/>
        <w:ind w:left="384" w:hanging="0"/>
        <w:jc w:val="both"/>
        <w:rPr>
          <w:sz w:val="25"/>
          <w:szCs w:val="25"/>
        </w:rPr>
      </w:pPr>
      <w:r>
        <w:rPr>
          <w:sz w:val="25"/>
          <w:szCs w:val="25"/>
        </w:rPr>
      </w:r>
    </w:p>
    <w:p>
      <w:pPr>
        <w:pStyle w:val="Ttulo2"/>
        <w:numPr>
          <w:ilvl w:val="1"/>
          <w:numId w:val="39"/>
        </w:numPr>
        <w:jc w:val="both"/>
        <w:rPr/>
      </w:pPr>
      <w:bookmarkStart w:id="310" w:name="_Toc531885849"/>
      <w:bookmarkEnd w:id="310"/>
      <w:r>
        <w:rPr/>
        <w:t>Análisis cuantitativo de riesgo</w:t>
      </w:r>
    </w:p>
    <w:p>
      <w:pPr>
        <w:pStyle w:val="Normal"/>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39"/>
        </w:numPr>
        <w:rPr/>
      </w:pPr>
      <w:bookmarkStart w:id="311" w:name="_Toc531885850"/>
      <w:bookmarkEnd w:id="311"/>
      <w:r>
        <w:rPr/>
        <w:t>Justificación de los riesgos elegidos</w:t>
      </w:r>
    </w:p>
    <w:p>
      <w:pPr>
        <w:pStyle w:val="ListParagraph"/>
        <w:ind w:left="0" w:hanging="0"/>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ListParagraph"/>
        <w:ind w:left="0" w:firstLine="708"/>
        <w:jc w:val="both"/>
        <w:rPr>
          <w:sz w:val="25"/>
          <w:szCs w:val="25"/>
        </w:rPr>
      </w:pPr>
      <w:r>
        <w:rPr>
          <w:sz w:val="25"/>
          <w:szCs w:val="25"/>
        </w:rPr>
      </w:r>
    </w:p>
    <w:p>
      <w:pPr>
        <w:pStyle w:val="Ttulo3"/>
        <w:numPr>
          <w:ilvl w:val="2"/>
          <w:numId w:val="39"/>
        </w:numPr>
        <w:rPr/>
      </w:pPr>
      <w:bookmarkStart w:id="312" w:name="_Toc531885851"/>
      <w:bookmarkEnd w:id="312"/>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ListParagraph"/>
        <w:ind w:left="384" w:hanging="0"/>
        <w:jc w:val="both"/>
        <w:rPr/>
      </w:pPr>
      <w:r>
        <w:rPr/>
        <w:drawing>
          <wp:inline distT="0" distB="0" distL="0" distR="0">
            <wp:extent cx="5612130" cy="3156585"/>
            <wp:effectExtent l="0" t="0" r="0" b="0"/>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4"/>
                    <a:stretch>
                      <a:fillRect/>
                    </a:stretch>
                  </pic:blipFill>
                  <pic:spPr bwMode="auto">
                    <a:xfrm>
                      <a:off x="0" y="0"/>
                      <a:ext cx="5612130" cy="3156585"/>
                    </a:xfrm>
                    <a:prstGeom prst="rect">
                      <a:avLst/>
                    </a:prstGeom>
                  </pic:spPr>
                </pic:pic>
              </a:graphicData>
            </a:graphic>
          </wp:inline>
        </w:drawing>
      </w:r>
      <w:r>
        <w:rPr/>
        <w:t xml:space="preserve"> </w:t>
      </w:r>
    </w:p>
    <w:p>
      <w:pPr>
        <w:pStyle w:val="ListParagraph"/>
        <w:ind w:left="384" w:hanging="0"/>
        <w:jc w:val="both"/>
        <w:rPr>
          <w:sz w:val="25"/>
          <w:szCs w:val="25"/>
        </w:rPr>
      </w:pPr>
      <w:r>
        <w:rPr/>
        <w:drawing>
          <wp:inline distT="0" distB="0" distL="0" distR="0">
            <wp:extent cx="5612130" cy="3156585"/>
            <wp:effectExtent l="0" t="0" r="0" b="0"/>
            <wp:docPr id="2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descr=""/>
                    <pic:cNvPicPr>
                      <a:picLocks noChangeAspect="1" noChangeArrowheads="1"/>
                    </pic:cNvPicPr>
                  </pic:nvPicPr>
                  <pic:blipFill>
                    <a:blip r:embed="rId15"/>
                    <a:stretch>
                      <a:fillRect/>
                    </a:stretch>
                  </pic:blipFill>
                  <pic:spPr bwMode="auto">
                    <a:xfrm>
                      <a:off x="0" y="0"/>
                      <a:ext cx="5612130" cy="3156585"/>
                    </a:xfrm>
                    <a:prstGeom prst="rect">
                      <a:avLst/>
                    </a:prstGeom>
                  </pic:spPr>
                </pic:pic>
              </a:graphicData>
            </a:graphic>
          </wp:inline>
        </w:drawing>
      </w:r>
    </w:p>
    <w:p>
      <w:pPr>
        <w:pStyle w:val="Ttulo2"/>
        <w:numPr>
          <w:ilvl w:val="1"/>
          <w:numId w:val="39"/>
        </w:numPr>
        <w:jc w:val="both"/>
        <w:rPr/>
      </w:pPr>
      <w:bookmarkStart w:id="313" w:name="_Toc531885852"/>
      <w:bookmarkStart w:id="314" w:name="_Planificar_la_respuesta"/>
      <w:bookmarkEnd w:id="313"/>
      <w:bookmarkEnd w:id="314"/>
      <w:r>
        <w:rPr/>
        <w:t>Planificar la respuesta al riesgo</w:t>
      </w:r>
    </w:p>
    <w:p>
      <w:pPr>
        <w:pStyle w:val="ListParagraph"/>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ListParagraph"/>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ListParagraph"/>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ListParagraph"/>
        <w:ind w:left="384" w:hanging="0"/>
        <w:jc w:val="both"/>
        <w:rPr>
          <w:sz w:val="25"/>
          <w:szCs w:val="25"/>
        </w:rPr>
      </w:pPr>
      <w:r>
        <w:rPr>
          <w:sz w:val="25"/>
          <w:szCs w:val="25"/>
        </w:rPr>
      </w:r>
    </w:p>
    <w:p>
      <w:pPr>
        <w:pStyle w:val="Ttulo2"/>
        <w:numPr>
          <w:ilvl w:val="1"/>
          <w:numId w:val="39"/>
        </w:numPr>
        <w:jc w:val="both"/>
        <w:rPr/>
      </w:pPr>
      <w:bookmarkStart w:id="315" w:name="_Toc531885853"/>
      <w:bookmarkEnd w:id="315"/>
      <w:r>
        <w:rPr/>
        <w:t>Implementar la respuesta a riesgos y monitorear</w:t>
      </w:r>
    </w:p>
    <w:p>
      <w:pPr>
        <w:pStyle w:val="Normal"/>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39"/>
        </w:numPr>
        <w:jc w:val="both"/>
        <w:rPr/>
      </w:pPr>
      <w:bookmarkStart w:id="316" w:name="_Toc531885854"/>
      <w:bookmarkEnd w:id="316"/>
      <w:r>
        <w:rPr/>
        <w:t>Adición de tareas en el cronograma</w:t>
      </w:r>
    </w:p>
    <w:p>
      <w:pPr>
        <w:pStyle w:val="ListParagraph"/>
        <w:ind w:left="0" w:hanging="0"/>
        <w:jc w:val="both"/>
        <w:rPr>
          <w:sz w:val="25"/>
          <w:szCs w:val="25"/>
        </w:rPr>
      </w:pPr>
      <w:r>
        <w:rPr>
          <w:sz w:val="25"/>
          <w:szCs w:val="25"/>
        </w:rPr>
        <w:t xml:space="preserve">     </w:t>
      </w:r>
      <w:r>
        <w:rPr>
          <w:sz w:val="25"/>
          <w:szCs w:val="25"/>
        </w:rPr>
        <w:t>En este apartado se actualizará el cronograma con una serie de tareas relacionada con la gestión de riesgos y se explicitarán los métodos de respuesta a los mismos que se implementarán al inicio del proyecto.</w:t>
      </w:r>
    </w:p>
    <w:p>
      <w:pPr>
        <w:pStyle w:val="ListParagraph"/>
        <w:ind w:left="384" w:hanging="0"/>
        <w:jc w:val="both"/>
        <w:rPr>
          <w:sz w:val="25"/>
          <w:szCs w:val="25"/>
        </w:rPr>
      </w:pPr>
      <w:r>
        <w:rPr>
          <w:sz w:val="25"/>
          <w:szCs w:val="25"/>
        </w:rPr>
      </w:r>
    </w:p>
    <w:p>
      <w:pPr>
        <w:pStyle w:val="Ttulo3"/>
        <w:numPr>
          <w:ilvl w:val="2"/>
          <w:numId w:val="39"/>
        </w:numPr>
        <w:rPr/>
      </w:pPr>
      <w:bookmarkStart w:id="317" w:name="_Toc531885855"/>
      <w:bookmarkEnd w:id="317"/>
      <w:r>
        <w:rPr/>
        <w:t>Justificación y explicación</w:t>
      </w:r>
    </w:p>
    <w:p>
      <w:pPr>
        <w:pStyle w:val="ListParagraph"/>
        <w:ind w:left="0" w:hanging="0"/>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ListParagraph"/>
        <w:ind w:left="384" w:hanging="0"/>
        <w:jc w:val="both"/>
        <w:rPr>
          <w:sz w:val="25"/>
          <w:szCs w:val="25"/>
        </w:rPr>
      </w:pPr>
      <w:r>
        <w:rPr>
          <w:sz w:val="25"/>
          <w:szCs w:val="25"/>
        </w:rPr>
      </w:r>
    </w:p>
    <w:p>
      <w:pPr>
        <w:pStyle w:val="ListParagraph"/>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ListParagraph"/>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ListParagraph"/>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ListParagraph"/>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ListParagraph"/>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ListParagraph"/>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39"/>
        </w:numPr>
        <w:jc w:val="both"/>
        <w:rPr>
          <w:sz w:val="25"/>
          <w:szCs w:val="25"/>
        </w:rPr>
      </w:pPr>
      <w:bookmarkStart w:id="318" w:name="_Toc531885856"/>
      <w:bookmarkEnd w:id="318"/>
      <w:r>
        <w:rPr/>
        <w:t>Cronograma</w:t>
      </w:r>
    </w:p>
    <w:p>
      <w:pPr>
        <w:pStyle w:val="ListParagraph"/>
        <w:ind w:left="0" w:hanging="0"/>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ListParagraph"/>
        <w:ind w:left="384" w:hanging="0"/>
        <w:jc w:val="both"/>
        <w:rPr>
          <w:sz w:val="25"/>
          <w:szCs w:val="25"/>
        </w:rPr>
      </w:pPr>
      <w:r>
        <w:rPr>
          <w:sz w:val="25"/>
          <w:szCs w:val="25"/>
        </w:rPr>
      </w:r>
    </w:p>
    <w:p>
      <w:pPr>
        <w:pStyle w:val="Ttulo1"/>
        <w:numPr>
          <w:ilvl w:val="0"/>
          <w:numId w:val="39"/>
        </w:numPr>
        <w:rPr/>
      </w:pPr>
      <w:bookmarkStart w:id="319" w:name="_Toc531885857"/>
      <w:bookmarkEnd w:id="319"/>
      <w:r>
        <w:rPr/>
        <w:t>Plan para gestión de costes</w:t>
      </w:r>
    </w:p>
    <w:p>
      <w:pPr>
        <w:pStyle w:val="Normal"/>
        <w:ind w:left="720"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ind w:left="720"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pPr>
        <w:pStyle w:val="ListParagraph"/>
        <w:ind w:left="384" w:hanging="0"/>
        <w:jc w:val="both"/>
        <w:rPr>
          <w:sz w:val="25"/>
          <w:szCs w:val="25"/>
        </w:rPr>
      </w:pPr>
      <w:r>
        <w:rPr>
          <w:sz w:val="25"/>
          <w:szCs w:val="25"/>
        </w:rPr>
      </w:r>
    </w:p>
    <w:p>
      <w:pPr>
        <w:pStyle w:val="Ttulo2"/>
        <w:numPr>
          <w:ilvl w:val="1"/>
          <w:numId w:val="39"/>
        </w:numPr>
        <w:jc w:val="both"/>
        <w:rPr/>
      </w:pPr>
      <w:bookmarkStart w:id="320" w:name="_Toc531885858"/>
      <w:bookmarkEnd w:id="320"/>
      <w:r>
        <w:rPr/>
        <w:t>Factores ambientales</w:t>
      </w:r>
    </w:p>
    <w:p>
      <w:pPr>
        <w:pStyle w:val="Normal"/>
        <w:ind w:left="72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pPr>
        <w:pStyle w:val="Normal"/>
        <w:ind w:left="720" w:firstLine="360"/>
        <w:jc w:val="both"/>
        <w:rPr>
          <w:sz w:val="25"/>
          <w:szCs w:val="25"/>
        </w:rPr>
      </w:pPr>
      <w:r>
        <w:rPr>
          <w:sz w:val="25"/>
          <w:szCs w:val="25"/>
        </w:rPr>
        <w:t>Estos dos aspectos fundamentales serán tratados a continuación.</w:t>
      </w:r>
    </w:p>
    <w:p>
      <w:pPr>
        <w:pStyle w:val="Normal"/>
        <w:rPr/>
      </w:pPr>
      <w:r>
        <w:rPr/>
      </w:r>
    </w:p>
    <w:p>
      <w:pPr>
        <w:pStyle w:val="Ttulo3"/>
        <w:numPr>
          <w:ilvl w:val="2"/>
          <w:numId w:val="39"/>
        </w:numPr>
        <w:jc w:val="both"/>
        <w:rPr/>
      </w:pPr>
      <w:bookmarkStart w:id="321" w:name="_Toc531885859"/>
      <w:bookmarkEnd w:id="321"/>
      <w:r>
        <w:rPr/>
        <w:t>Condiciones del mercado</w:t>
      </w:r>
    </w:p>
    <w:p>
      <w:pPr>
        <w:pStyle w:val="Normal"/>
        <w:ind w:left="720"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pPr>
        <w:pStyle w:val="ListParagraph"/>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pPr>
        <w:pStyle w:val="ListParagraph"/>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pPr>
        <w:pStyle w:val="ListParagraph"/>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rP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pPr>
        <w:pStyle w:val="ListParagraph"/>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pPr>
        <w:pStyle w:val="ListParagraph"/>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pPr>
        <w:pStyle w:val="ListParagraph"/>
        <w:numPr>
          <w:ilvl w:val="0"/>
          <w:numId w:val="50"/>
        </w:numPr>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pPr>
        <w:pStyle w:val="ListParagraph"/>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pPr>
        <w:pStyle w:val="ListParagraph"/>
        <w:numPr>
          <w:ilvl w:val="0"/>
          <w:numId w:val="50"/>
        </w:numPr>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pPr>
        <w:pStyle w:val="ListParagraph"/>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pPr>
        <w:pStyle w:val="ListParagraph"/>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pPr>
        <w:pStyle w:val="ListParagraph"/>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pPr>
        <w:pStyle w:val="ListParagraph"/>
        <w:numPr>
          <w:ilvl w:val="0"/>
          <w:numId w:val="50"/>
        </w:numPr>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pPr>
        <w:pStyle w:val="ListParagraph"/>
        <w:numPr>
          <w:ilvl w:val="0"/>
          <w:numId w:val="50"/>
        </w:numPr>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pPr>
        <w:pStyle w:val="ListParagraph"/>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pPr>
        <w:pStyle w:val="ListParagraph"/>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pPr>
        <w:pStyle w:val="ListParagraph"/>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pPr>
        <w:pStyle w:val="Normal"/>
        <w:rPr/>
      </w:pPr>
      <w:r>
        <w:rPr/>
      </w:r>
    </w:p>
    <w:p>
      <w:pPr>
        <w:pStyle w:val="Ttulo3"/>
        <w:numPr>
          <w:ilvl w:val="2"/>
          <w:numId w:val="39"/>
        </w:numPr>
        <w:jc w:val="both"/>
        <w:rPr>
          <w:sz w:val="25"/>
          <w:szCs w:val="25"/>
        </w:rPr>
      </w:pPr>
      <w:bookmarkStart w:id="322" w:name="_Toc531885860"/>
      <w:bookmarkEnd w:id="322"/>
      <w:r>
        <w:rPr/>
        <w:t>Información comercial</w:t>
      </w:r>
    </w:p>
    <w:p>
      <w:pPr>
        <w:pStyle w:val="Normal"/>
        <w:ind w:left="720"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left="720" w:firstLine="360"/>
        <w:jc w:val="both"/>
        <w:rPr>
          <w:sz w:val="25"/>
          <w:szCs w:val="25"/>
        </w:rPr>
      </w:pPr>
      <w:r>
        <w:rPr>
          <w:sz w:val="25"/>
          <w:szCs w:val="25"/>
        </w:rPr>
        <w:t>Seguidamente se presenta el informe comercial para la organización GEI SOFT estructurado en un conjunto de puntos:</w:t>
      </w:r>
    </w:p>
    <w:p>
      <w:pPr>
        <w:pStyle w:val="ListParagraph"/>
        <w:numPr>
          <w:ilvl w:val="0"/>
          <w:numId w:val="51"/>
        </w:numPr>
        <w:jc w:val="both"/>
        <w:rPr>
          <w:sz w:val="25"/>
          <w:szCs w:val="25"/>
        </w:rPr>
      </w:pPr>
      <w:r>
        <w:rPr>
          <w:b/>
          <w:sz w:val="25"/>
          <w:szCs w:val="25"/>
        </w:rPr>
        <w:t>Identificación</w:t>
      </w:r>
    </w:p>
    <w:p>
      <w:pPr>
        <w:pStyle w:val="ListParagraph"/>
        <w:numPr>
          <w:ilvl w:val="1"/>
          <w:numId w:val="51"/>
        </w:numPr>
        <w:jc w:val="both"/>
        <w:rPr>
          <w:sz w:val="25"/>
          <w:szCs w:val="25"/>
        </w:rPr>
      </w:pPr>
      <w:r>
        <w:rPr>
          <w:b/>
          <w:sz w:val="25"/>
          <w:szCs w:val="25"/>
        </w:rPr>
        <w:t xml:space="preserve">Nombre de la sociedad: </w:t>
      </w:r>
      <w:r>
        <w:rPr>
          <w:sz w:val="25"/>
          <w:szCs w:val="25"/>
        </w:rPr>
        <w:t>GEI SOFT S.L.</w:t>
      </w:r>
    </w:p>
    <w:p>
      <w:pPr>
        <w:pStyle w:val="ListParagraph"/>
        <w:numPr>
          <w:ilvl w:val="1"/>
          <w:numId w:val="51"/>
        </w:numPr>
        <w:jc w:val="both"/>
        <w:rPr>
          <w:sz w:val="25"/>
          <w:szCs w:val="25"/>
        </w:rPr>
      </w:pPr>
      <w:r>
        <w:rPr>
          <w:b/>
          <w:sz w:val="25"/>
          <w:szCs w:val="25"/>
        </w:rPr>
        <w:t>CIF/NIF:</w:t>
      </w:r>
      <w:r>
        <w:rPr>
          <w:sz w:val="25"/>
          <w:szCs w:val="25"/>
        </w:rPr>
        <w:t xml:space="preserve"> A12345678</w:t>
      </w:r>
    </w:p>
    <w:p>
      <w:pPr>
        <w:pStyle w:val="ListParagraph"/>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pPr>
        <w:pStyle w:val="ListParagraph"/>
        <w:numPr>
          <w:ilvl w:val="1"/>
          <w:numId w:val="51"/>
        </w:numPr>
        <w:jc w:val="both"/>
        <w:rPr>
          <w:sz w:val="25"/>
          <w:szCs w:val="25"/>
        </w:rPr>
      </w:pPr>
      <w:r>
        <w:rPr>
          <w:b/>
          <w:sz w:val="25"/>
          <w:szCs w:val="25"/>
        </w:rPr>
        <w:t>Fax:</w:t>
      </w:r>
      <w:r>
        <w:rPr>
          <w:sz w:val="25"/>
          <w:szCs w:val="25"/>
        </w:rPr>
        <w:t xml:space="preserve"> 910123123</w:t>
      </w:r>
    </w:p>
    <w:p>
      <w:pPr>
        <w:pStyle w:val="ListParagraph"/>
        <w:numPr>
          <w:ilvl w:val="1"/>
          <w:numId w:val="51"/>
        </w:numPr>
        <w:jc w:val="both"/>
        <w:rPr/>
      </w:pPr>
      <w:r>
        <w:rPr>
          <w:b/>
          <w:sz w:val="25"/>
          <w:szCs w:val="25"/>
        </w:rPr>
        <w:t>Web:</w:t>
      </w:r>
      <w:r>
        <w:rPr>
          <w:sz w:val="25"/>
          <w:szCs w:val="25"/>
        </w:rPr>
        <w:t xml:space="preserve"> </w:t>
      </w:r>
      <w:hyperlink r:id="rId16">
        <w:r>
          <w:rPr>
            <w:webHidden/>
            <w:rStyle w:val="EnlacedeInternet"/>
            <w:vanish/>
            <w:sz w:val="25"/>
            <w:szCs w:val="25"/>
          </w:rPr>
          <w:t>www.geisoftsl.es</w:t>
        </w:r>
      </w:hyperlink>
    </w:p>
    <w:p>
      <w:pPr>
        <w:pStyle w:val="ListParagraph"/>
        <w:numPr>
          <w:ilvl w:val="1"/>
          <w:numId w:val="51"/>
        </w:numPr>
        <w:jc w:val="both"/>
        <w:rPr>
          <w:sz w:val="25"/>
          <w:szCs w:val="25"/>
        </w:rPr>
      </w:pPr>
      <w:r>
        <w:rPr>
          <w:b/>
          <w:sz w:val="25"/>
          <w:szCs w:val="25"/>
        </w:rPr>
        <w:t>Email corporativo:</w:t>
      </w:r>
      <w:r>
        <w:rPr>
          <w:sz w:val="25"/>
          <w:szCs w:val="25"/>
        </w:rPr>
        <w:t xml:space="preserve"> organizacion@geisoft.es</w:t>
      </w:r>
    </w:p>
    <w:p>
      <w:pPr>
        <w:pStyle w:val="ListParagraph"/>
        <w:numPr>
          <w:ilvl w:val="0"/>
          <w:numId w:val="51"/>
        </w:numPr>
        <w:jc w:val="both"/>
        <w:rPr>
          <w:sz w:val="25"/>
          <w:szCs w:val="25"/>
        </w:rPr>
      </w:pPr>
      <w:r>
        <w:rPr>
          <w:b/>
          <w:sz w:val="25"/>
          <w:szCs w:val="25"/>
        </w:rPr>
        <w:t>Información financiera</w:t>
      </w:r>
    </w:p>
    <w:p>
      <w:pPr>
        <w:pStyle w:val="ListParagraph"/>
        <w:numPr>
          <w:ilvl w:val="1"/>
          <w:numId w:val="51"/>
        </w:numPr>
        <w:jc w:val="both"/>
        <w:rPr>
          <w:sz w:val="25"/>
          <w:szCs w:val="25"/>
        </w:rPr>
      </w:pPr>
      <w:r>
        <w:rPr>
          <w:b/>
          <w:sz w:val="25"/>
          <w:szCs w:val="25"/>
        </w:rPr>
        <w:t xml:space="preserve">Ventas del último año: </w:t>
      </w:r>
      <w:r>
        <w:rPr>
          <w:sz w:val="25"/>
          <w:szCs w:val="25"/>
        </w:rPr>
        <w:t>1320000 €</w:t>
      </w:r>
    </w:p>
    <w:p>
      <w:pPr>
        <w:pStyle w:val="ListParagraph"/>
        <w:numPr>
          <w:ilvl w:val="1"/>
          <w:numId w:val="51"/>
        </w:numPr>
        <w:jc w:val="both"/>
        <w:rPr>
          <w:sz w:val="25"/>
          <w:szCs w:val="25"/>
        </w:rPr>
      </w:pPr>
      <w:r>
        <w:rPr>
          <w:b/>
          <w:sz w:val="25"/>
          <w:szCs w:val="25"/>
        </w:rPr>
        <w:t>Resultado del último año:</w:t>
      </w:r>
      <w:r>
        <w:rPr>
          <w:sz w:val="25"/>
          <w:szCs w:val="25"/>
        </w:rPr>
        <w:t xml:space="preserve"> +1050000 €</w:t>
      </w:r>
    </w:p>
    <w:p>
      <w:pPr>
        <w:pStyle w:val="ListParagraph"/>
        <w:numPr>
          <w:ilvl w:val="1"/>
          <w:numId w:val="51"/>
        </w:numPr>
        <w:jc w:val="both"/>
        <w:rPr>
          <w:sz w:val="25"/>
          <w:szCs w:val="25"/>
        </w:rPr>
      </w:pPr>
      <w:r>
        <w:rPr>
          <w:b/>
          <w:sz w:val="25"/>
          <w:szCs w:val="25"/>
        </w:rPr>
        <w:t>Capital social:</w:t>
      </w:r>
      <w:r>
        <w:rPr>
          <w:sz w:val="25"/>
          <w:szCs w:val="25"/>
        </w:rPr>
        <w:t xml:space="preserve"> 280564 €</w:t>
      </w:r>
    </w:p>
    <w:p>
      <w:pPr>
        <w:pStyle w:val="ListParagraph"/>
        <w:numPr>
          <w:ilvl w:val="1"/>
          <w:numId w:val="51"/>
        </w:numPr>
        <w:jc w:val="both"/>
        <w:rPr>
          <w:sz w:val="25"/>
          <w:szCs w:val="25"/>
        </w:rPr>
      </w:pPr>
      <w:r>
        <w:rPr>
          <w:b/>
          <w:sz w:val="25"/>
          <w:szCs w:val="25"/>
        </w:rPr>
        <w:t>Total activo:</w:t>
      </w:r>
      <w:r>
        <w:rPr>
          <w:sz w:val="25"/>
          <w:szCs w:val="25"/>
        </w:rPr>
        <w:t xml:space="preserve"> 5047000 €</w:t>
      </w:r>
    </w:p>
    <w:p>
      <w:pPr>
        <w:pStyle w:val="ListParagraph"/>
        <w:numPr>
          <w:ilvl w:val="0"/>
          <w:numId w:val="51"/>
        </w:numPr>
        <w:jc w:val="both"/>
        <w:rPr>
          <w:sz w:val="25"/>
          <w:szCs w:val="25"/>
        </w:rPr>
      </w:pPr>
      <w:r>
        <w:rPr>
          <w:b/>
          <w:sz w:val="25"/>
          <w:szCs w:val="25"/>
        </w:rPr>
        <w:t>Información comercial</w:t>
      </w:r>
    </w:p>
    <w:p>
      <w:pPr>
        <w:pStyle w:val="ListParagraph"/>
        <w:numPr>
          <w:ilvl w:val="1"/>
          <w:numId w:val="51"/>
        </w:numPr>
        <w:jc w:val="both"/>
        <w:rPr>
          <w:sz w:val="25"/>
          <w:szCs w:val="25"/>
        </w:rPr>
      </w:pPr>
      <w:r>
        <w:rPr>
          <w:b/>
          <w:sz w:val="25"/>
          <w:szCs w:val="25"/>
        </w:rPr>
        <w:t xml:space="preserve">Fecha de constitución: </w:t>
      </w:r>
      <w:r>
        <w:rPr>
          <w:sz w:val="25"/>
          <w:szCs w:val="25"/>
        </w:rPr>
        <w:t>01/02/2010</w:t>
      </w:r>
    </w:p>
    <w:p>
      <w:pPr>
        <w:pStyle w:val="ListParagraph"/>
        <w:numPr>
          <w:ilvl w:val="1"/>
          <w:numId w:val="51"/>
        </w:numPr>
        <w:jc w:val="both"/>
        <w:rPr>
          <w:sz w:val="25"/>
          <w:szCs w:val="25"/>
        </w:rPr>
      </w:pPr>
      <w:r>
        <w:rPr>
          <w:b/>
          <w:sz w:val="25"/>
          <w:szCs w:val="25"/>
        </w:rPr>
        <w:t>Fecha inicio actividad:</w:t>
      </w:r>
      <w:r>
        <w:rPr>
          <w:sz w:val="25"/>
          <w:szCs w:val="25"/>
        </w:rPr>
        <w:t xml:space="preserve"> 12/02/2010</w:t>
      </w:r>
    </w:p>
    <w:p>
      <w:pPr>
        <w:pStyle w:val="ListParagraph"/>
        <w:numPr>
          <w:ilvl w:val="1"/>
          <w:numId w:val="51"/>
        </w:numPr>
        <w:jc w:val="both"/>
        <w:rPr>
          <w:sz w:val="25"/>
          <w:szCs w:val="25"/>
        </w:rPr>
      </w:pPr>
      <w:r>
        <w:rPr>
          <w:b/>
          <w:sz w:val="25"/>
          <w:szCs w:val="25"/>
        </w:rPr>
        <w:t>Sector:</w:t>
      </w:r>
      <w:r>
        <w:rPr>
          <w:sz w:val="25"/>
          <w:szCs w:val="25"/>
        </w:rPr>
        <w:t xml:space="preserve"> IT (tecnologías de la información</w:t>
      </w:r>
    </w:p>
    <w:p>
      <w:pPr>
        <w:pStyle w:val="ListParagraph"/>
        <w:numPr>
          <w:ilvl w:val="1"/>
          <w:numId w:val="51"/>
        </w:numPr>
        <w:jc w:val="both"/>
        <w:rPr>
          <w:sz w:val="25"/>
          <w:szCs w:val="25"/>
        </w:rPr>
      </w:pPr>
      <w:r>
        <w:rPr>
          <w:b/>
          <w:sz w:val="25"/>
          <w:szCs w:val="25"/>
        </w:rPr>
        <w:t>Operaciones internacionales:</w:t>
      </w:r>
      <w:r>
        <w:rPr>
          <w:sz w:val="25"/>
          <w:szCs w:val="25"/>
        </w:rPr>
        <w:t xml:space="preserve"> no constan</w:t>
      </w:r>
    </w:p>
    <w:p>
      <w:pPr>
        <w:pStyle w:val="ListParagraph"/>
        <w:numPr>
          <w:ilvl w:val="1"/>
          <w:numId w:val="51"/>
        </w:numPr>
        <w:jc w:val="both"/>
        <w:rPr>
          <w:sz w:val="25"/>
          <w:szCs w:val="25"/>
        </w:rPr>
      </w:pPr>
      <w:r>
        <w:rPr>
          <w:b/>
          <w:sz w:val="25"/>
          <w:szCs w:val="25"/>
        </w:rPr>
        <w:t>Número de empleados:</w:t>
      </w:r>
      <w:r>
        <w:rPr>
          <w:sz w:val="25"/>
          <w:szCs w:val="25"/>
        </w:rPr>
        <w:t xml:space="preserve"> 103</w:t>
      </w:r>
    </w:p>
    <w:p>
      <w:pPr>
        <w:pStyle w:val="ListParagraph"/>
        <w:numPr>
          <w:ilvl w:val="1"/>
          <w:numId w:val="51"/>
        </w:numPr>
        <w:jc w:val="both"/>
        <w:rPr>
          <w:sz w:val="25"/>
          <w:szCs w:val="25"/>
        </w:rPr>
      </w:pPr>
      <w:r>
        <w:rPr>
          <w:b/>
          <w:sz w:val="25"/>
          <w:szCs w:val="25"/>
        </w:rPr>
        <w:t>Entidades bancarias:</w:t>
      </w:r>
      <w:r>
        <w:rPr>
          <w:sz w:val="25"/>
          <w:szCs w:val="25"/>
        </w:rPr>
        <w:t xml:space="preserve"> 3</w:t>
      </w:r>
    </w:p>
    <w:p>
      <w:pPr>
        <w:pStyle w:val="ListParagraph"/>
        <w:numPr>
          <w:ilvl w:val="0"/>
          <w:numId w:val="51"/>
        </w:numPr>
        <w:jc w:val="both"/>
        <w:rPr>
          <w:sz w:val="25"/>
          <w:szCs w:val="25"/>
        </w:rPr>
      </w:pPr>
      <w:r>
        <w:rPr>
          <w:b/>
          <w:sz w:val="25"/>
          <w:szCs w:val="25"/>
        </w:rPr>
        <w:t>Información bursátil</w:t>
      </w:r>
    </w:p>
    <w:p>
      <w:pPr>
        <w:pStyle w:val="ListParagraph"/>
        <w:numPr>
          <w:ilvl w:val="1"/>
          <w:numId w:val="51"/>
        </w:numPr>
        <w:jc w:val="both"/>
        <w:rPr>
          <w:sz w:val="25"/>
          <w:szCs w:val="25"/>
        </w:rPr>
      </w:pPr>
      <w:r>
        <w:rPr>
          <w:sz w:val="25"/>
          <w:szCs w:val="25"/>
        </w:rPr>
        <w:t>Bolsas y mercados españoles: plaza de cotización -&gt; Valencia, estado -&gt; suspendida</w:t>
      </w:r>
    </w:p>
    <w:p>
      <w:pPr>
        <w:pStyle w:val="ListParagraph"/>
        <w:numPr>
          <w:ilvl w:val="1"/>
          <w:numId w:val="51"/>
        </w:numPr>
        <w:jc w:val="both"/>
        <w:rPr>
          <w:sz w:val="25"/>
          <w:szCs w:val="25"/>
        </w:rPr>
      </w:pPr>
      <w:r>
        <w:rPr>
          <w:sz w:val="25"/>
          <w:szCs w:val="25"/>
        </w:rPr>
        <w:t>Bolsas y mercados españoles: plaza de cotización -&gt; Barcelona, estado -&gt; suspendida</w:t>
      </w:r>
    </w:p>
    <w:p>
      <w:pPr>
        <w:pStyle w:val="ListParagraph"/>
        <w:numPr>
          <w:ilvl w:val="1"/>
          <w:numId w:val="51"/>
        </w:numPr>
        <w:jc w:val="both"/>
        <w:rPr>
          <w:sz w:val="25"/>
          <w:szCs w:val="25"/>
        </w:rPr>
      </w:pPr>
      <w:r>
        <w:rPr>
          <w:sz w:val="25"/>
          <w:szCs w:val="25"/>
        </w:rPr>
        <w:t>Bolsas y mercados españoles: plaza de cotización -&gt; Madrid, Tipo de cotización -&gt; Solo renta variable, estado -&gt; suspendida</w:t>
      </w:r>
    </w:p>
    <w:p>
      <w:pPr>
        <w:pStyle w:val="ListParagraph"/>
        <w:numPr>
          <w:ilvl w:val="1"/>
          <w:numId w:val="51"/>
        </w:numPr>
        <w:jc w:val="both"/>
        <w:rPr>
          <w:sz w:val="25"/>
          <w:szCs w:val="25"/>
        </w:rPr>
      </w:pPr>
      <w:r>
        <w:rPr>
          <w:sz w:val="25"/>
          <w:szCs w:val="25"/>
        </w:rPr>
        <w:t>Bolsas y mercados españoles: plaza de cotización -&gt; Bilbao, Tipo de cotización -&gt; Renta fija y renta variable, estado -&gt; activa</w:t>
      </w:r>
    </w:p>
    <w:p>
      <w:pPr>
        <w:pStyle w:val="ListParagraph"/>
        <w:numPr>
          <w:ilvl w:val="0"/>
          <w:numId w:val="51"/>
        </w:numPr>
        <w:jc w:val="both"/>
        <w:rPr>
          <w:sz w:val="25"/>
          <w:szCs w:val="25"/>
        </w:rPr>
      </w:pPr>
      <w:r>
        <w:rPr>
          <w:b/>
          <w:sz w:val="25"/>
          <w:szCs w:val="25"/>
        </w:rPr>
        <w:t>Riesgo comercial</w:t>
      </w:r>
    </w:p>
    <w:p>
      <w:pPr>
        <w:pStyle w:val="ListParagraph"/>
        <w:numPr>
          <w:ilvl w:val="1"/>
          <w:numId w:val="51"/>
        </w:numPr>
        <w:jc w:val="both"/>
        <w:rPr>
          <w:sz w:val="25"/>
          <w:szCs w:val="25"/>
        </w:rPr>
      </w:pPr>
      <w:r>
        <w:rPr>
          <w:b/>
          <w:sz w:val="25"/>
          <w:szCs w:val="25"/>
        </w:rPr>
        <w:t xml:space="preserve">Situación de la empresa: </w:t>
      </w:r>
      <w:r>
        <w:rPr>
          <w:sz w:val="25"/>
          <w:szCs w:val="25"/>
        </w:rPr>
        <w:t>activa</w:t>
      </w:r>
    </w:p>
    <w:p>
      <w:pPr>
        <w:pStyle w:val="ListParagraph"/>
        <w:numPr>
          <w:ilvl w:val="1"/>
          <w:numId w:val="51"/>
        </w:numPr>
        <w:jc w:val="both"/>
        <w:rPr>
          <w:sz w:val="25"/>
          <w:szCs w:val="25"/>
        </w:rPr>
      </w:pPr>
      <w:r>
        <w:rPr>
          <w:b/>
          <w:sz w:val="25"/>
          <w:szCs w:val="25"/>
        </w:rPr>
        <w:t xml:space="preserve">Opinión de crédito: </w:t>
      </w:r>
      <w:r>
        <w:rPr>
          <w:sz w:val="25"/>
          <w:szCs w:val="25"/>
        </w:rPr>
        <w:t xml:space="preserve">favorable hasta 50000 € </w:t>
      </w:r>
    </w:p>
    <w:p>
      <w:pPr>
        <w:pStyle w:val="ListParagraph"/>
        <w:numPr>
          <w:ilvl w:val="1"/>
          <w:numId w:val="51"/>
        </w:numPr>
        <w:jc w:val="both"/>
        <w:rPr>
          <w:sz w:val="25"/>
          <w:szCs w:val="25"/>
        </w:rPr>
      </w:pPr>
      <w:r>
        <w:rPr>
          <w:b/>
          <w:sz w:val="25"/>
          <w:szCs w:val="25"/>
        </w:rPr>
        <w:t>Score de liquidez:</w:t>
      </w:r>
      <w:r>
        <w:rPr>
          <w:sz w:val="25"/>
          <w:szCs w:val="25"/>
        </w:rPr>
        <w:t xml:space="preserve"> 60/100</w:t>
      </w:r>
    </w:p>
    <w:p>
      <w:pPr>
        <w:pStyle w:val="ListParagraph"/>
        <w:numPr>
          <w:ilvl w:val="1"/>
          <w:numId w:val="51"/>
        </w:numPr>
        <w:jc w:val="both"/>
        <w:rPr>
          <w:sz w:val="25"/>
          <w:szCs w:val="25"/>
        </w:rPr>
      </w:pPr>
      <w:r>
        <w:rPr>
          <w:b/>
          <w:sz w:val="25"/>
          <w:szCs w:val="25"/>
        </w:rPr>
        <w:t>Incidencias vigentes:</w:t>
      </w:r>
      <w:r>
        <w:rPr>
          <w:sz w:val="25"/>
          <w:szCs w:val="25"/>
        </w:rPr>
        <w:t xml:space="preserve"> no</w:t>
      </w:r>
    </w:p>
    <w:p>
      <w:pPr>
        <w:pStyle w:val="ListParagraph"/>
        <w:numPr>
          <w:ilvl w:val="1"/>
          <w:numId w:val="51"/>
        </w:numPr>
        <w:jc w:val="both"/>
        <w:rPr>
          <w:sz w:val="25"/>
          <w:szCs w:val="25"/>
        </w:rPr>
      </w:pPr>
      <w:r>
        <w:rPr>
          <w:b/>
          <w:sz w:val="25"/>
          <w:szCs w:val="25"/>
        </w:rPr>
        <w:t>EBE (Experian Bureau Empresarial):</w:t>
      </w:r>
      <w:r>
        <w:rPr>
          <w:sz w:val="25"/>
          <w:szCs w:val="25"/>
        </w:rPr>
        <w:t xml:space="preserve"> 70 €</w:t>
      </w:r>
    </w:p>
    <w:p>
      <w:pPr>
        <w:pStyle w:val="ListParagraph"/>
        <w:numPr>
          <w:ilvl w:val="1"/>
          <w:numId w:val="51"/>
        </w:numPr>
        <w:jc w:val="both"/>
        <w:rPr>
          <w:sz w:val="25"/>
          <w:szCs w:val="25"/>
        </w:rPr>
      </w:pPr>
      <w:r>
        <w:rPr>
          <w:b/>
          <w:sz w:val="25"/>
          <w:szCs w:val="25"/>
        </w:rPr>
        <w:t xml:space="preserve">Media de días de demora en pagos: </w:t>
      </w:r>
      <w:r>
        <w:rPr>
          <w:sz w:val="25"/>
          <w:szCs w:val="25"/>
        </w:rPr>
        <w:t>10</w:t>
      </w:r>
    </w:p>
    <w:p>
      <w:pPr>
        <w:pStyle w:val="ListParagraph"/>
        <w:numPr>
          <w:ilvl w:val="1"/>
          <w:numId w:val="51"/>
        </w:numPr>
        <w:jc w:val="both"/>
        <w:rPr>
          <w:sz w:val="25"/>
          <w:szCs w:val="25"/>
        </w:rPr>
      </w:pPr>
      <w:r>
        <w:rPr>
          <w:b/>
          <w:sz w:val="25"/>
          <w:szCs w:val="25"/>
        </w:rPr>
        <w:t>Rating:</w:t>
      </w:r>
      <w:r>
        <w:rPr>
          <w:sz w:val="25"/>
          <w:szCs w:val="25"/>
        </w:rPr>
        <w:t xml:space="preserve"> 13</w:t>
      </w:r>
    </w:p>
    <w:p>
      <w:pPr>
        <w:pStyle w:val="ListParagraph"/>
        <w:numPr>
          <w:ilvl w:val="0"/>
          <w:numId w:val="51"/>
        </w:numPr>
        <w:jc w:val="both"/>
        <w:rPr>
          <w:sz w:val="25"/>
          <w:szCs w:val="25"/>
        </w:rPr>
      </w:pPr>
      <w:r>
        <w:rPr>
          <w:b/>
          <w:sz w:val="25"/>
          <w:szCs w:val="25"/>
        </w:rPr>
        <w:t>Explicación del rating:</w:t>
      </w:r>
    </w:p>
    <w:p>
      <w:pPr>
        <w:pStyle w:val="ListParagraph"/>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ListParagraph"/>
        <w:numPr>
          <w:ilvl w:val="0"/>
          <w:numId w:val="51"/>
        </w:numPr>
        <w:jc w:val="both"/>
        <w:rPr>
          <w:sz w:val="25"/>
          <w:szCs w:val="25"/>
        </w:rPr>
      </w:pPr>
      <w:r>
        <w:rPr>
          <w:b/>
          <w:sz w:val="25"/>
          <w:szCs w:val="25"/>
        </w:rPr>
        <w:t>Análisis del balance (detallado):</w:t>
      </w:r>
    </w:p>
    <w:p>
      <w:pPr>
        <w:pStyle w:val="ListParagraph"/>
        <w:numPr>
          <w:ilvl w:val="1"/>
          <w:numId w:val="51"/>
        </w:numPr>
        <w:jc w:val="both"/>
        <w:rPr>
          <w:sz w:val="25"/>
          <w:szCs w:val="25"/>
        </w:rPr>
      </w:pPr>
      <w:r>
        <w:rPr>
          <w:sz w:val="25"/>
          <w:szCs w:val="25"/>
        </w:rPr>
        <w:t>Activo no corriente: ejercicio 2018 -&gt; 15760000, % del activo -&gt; 92.92.</w:t>
      </w:r>
    </w:p>
    <w:p>
      <w:pPr>
        <w:pStyle w:val="ListParagraph"/>
        <w:numPr>
          <w:ilvl w:val="1"/>
          <w:numId w:val="51"/>
        </w:numPr>
        <w:jc w:val="both"/>
        <w:rPr>
          <w:sz w:val="25"/>
          <w:szCs w:val="25"/>
        </w:rPr>
      </w:pPr>
      <w:r>
        <w:rPr>
          <w:sz w:val="25"/>
          <w:szCs w:val="25"/>
        </w:rPr>
        <w:t>Activo corriente: ejercicio 2018 -&gt; 1200000, % del activo -&gt; 7.08.</w:t>
      </w:r>
    </w:p>
    <w:p>
      <w:pPr>
        <w:pStyle w:val="ListParagraph"/>
        <w:numPr>
          <w:ilvl w:val="1"/>
          <w:numId w:val="51"/>
        </w:numPr>
        <w:jc w:val="both"/>
        <w:rPr>
          <w:sz w:val="25"/>
          <w:szCs w:val="25"/>
        </w:rPr>
      </w:pPr>
      <w:r>
        <w:rPr>
          <w:sz w:val="25"/>
          <w:szCs w:val="25"/>
        </w:rPr>
        <w:t>Patrimonio neto: ejercicio 2018 -&gt; 4913000, % del activo -&gt; 28.97.</w:t>
      </w:r>
    </w:p>
    <w:p>
      <w:pPr>
        <w:pStyle w:val="ListParagraph"/>
        <w:numPr>
          <w:ilvl w:val="1"/>
          <w:numId w:val="51"/>
        </w:numPr>
        <w:jc w:val="both"/>
        <w:rPr>
          <w:sz w:val="25"/>
          <w:szCs w:val="25"/>
        </w:rPr>
      </w:pPr>
      <w:r>
        <w:rPr>
          <w:sz w:val="25"/>
          <w:szCs w:val="25"/>
        </w:rPr>
        <w:t>Pasivo no corriente: ejercicio 2018 -&gt; 250000, % del activo -&gt; 1.47.</w:t>
      </w:r>
    </w:p>
    <w:p>
      <w:pPr>
        <w:pStyle w:val="ListParagraph"/>
        <w:numPr>
          <w:ilvl w:val="1"/>
          <w:numId w:val="51"/>
        </w:numPr>
        <w:jc w:val="both"/>
        <w:rPr>
          <w:sz w:val="25"/>
          <w:szCs w:val="25"/>
        </w:rPr>
      </w:pPr>
      <w:r>
        <w:rPr>
          <w:sz w:val="25"/>
          <w:szCs w:val="25"/>
        </w:rPr>
        <w:t>Pasivo corriente: ejercicio 2018 -&gt; 11797000, % del activo -&gt; 69.56.</w:t>
      </w:r>
    </w:p>
    <w:p>
      <w:pPr>
        <w:pStyle w:val="ListParagraph"/>
        <w:numPr>
          <w:ilvl w:val="0"/>
          <w:numId w:val="51"/>
        </w:numPr>
        <w:jc w:val="both"/>
        <w:rPr>
          <w:sz w:val="25"/>
          <w:szCs w:val="25"/>
        </w:rPr>
      </w:pPr>
      <w:r>
        <w:rPr>
          <w:b/>
          <w:sz w:val="25"/>
          <w:szCs w:val="25"/>
        </w:rPr>
        <w:t>Evolución de empleados:</w:t>
      </w:r>
    </w:p>
    <w:p>
      <w:pPr>
        <w:pStyle w:val="ListParagraph"/>
        <w:numPr>
          <w:ilvl w:val="1"/>
          <w:numId w:val="51"/>
        </w:numPr>
        <w:jc w:val="both"/>
        <w:rPr>
          <w:sz w:val="25"/>
          <w:szCs w:val="25"/>
        </w:rPr>
      </w:pPr>
      <w:r>
        <w:rPr>
          <w:sz w:val="25"/>
          <w:szCs w:val="25"/>
        </w:rPr>
        <w:t xml:space="preserve">2016: 80, fijos -&gt; 68%, eventuales -&gt; 32% </w:t>
      </w:r>
    </w:p>
    <w:p>
      <w:pPr>
        <w:pStyle w:val="ListParagraph"/>
        <w:numPr>
          <w:ilvl w:val="1"/>
          <w:numId w:val="51"/>
        </w:numPr>
        <w:jc w:val="both"/>
        <w:rPr>
          <w:sz w:val="25"/>
          <w:szCs w:val="25"/>
        </w:rPr>
      </w:pPr>
      <w:r>
        <w:rPr>
          <w:sz w:val="25"/>
          <w:szCs w:val="25"/>
        </w:rPr>
        <w:t xml:space="preserve">2017: 93, fijos -&gt; 71%, eventuales -&gt; 29% </w:t>
      </w:r>
    </w:p>
    <w:p>
      <w:pPr>
        <w:pStyle w:val="ListParagraph"/>
        <w:numPr>
          <w:ilvl w:val="1"/>
          <w:numId w:val="51"/>
        </w:numPr>
        <w:jc w:val="both"/>
        <w:rPr>
          <w:sz w:val="25"/>
          <w:szCs w:val="25"/>
        </w:rPr>
      </w:pPr>
      <w:r>
        <w:rPr>
          <w:sz w:val="25"/>
          <w:szCs w:val="25"/>
        </w:rPr>
        <w:t xml:space="preserve">2018: 103, fijos -&gt; 72%, eventuales -&gt; 28% </w:t>
      </w:r>
    </w:p>
    <w:p>
      <w:pPr>
        <w:pStyle w:val="Normal"/>
        <w:rPr/>
      </w:pPr>
      <w:r>
        <w:rPr/>
      </w:r>
    </w:p>
    <w:p>
      <w:pPr>
        <w:pStyle w:val="Ttulo2"/>
        <w:numPr>
          <w:ilvl w:val="1"/>
          <w:numId w:val="39"/>
        </w:numPr>
        <w:jc w:val="both"/>
        <w:rPr/>
      </w:pPr>
      <w:bookmarkStart w:id="323" w:name="_Toc531885861"/>
      <w:bookmarkEnd w:id="323"/>
      <w:r>
        <w:rPr/>
        <w:t>Planificación de la gestión de los costes</w:t>
      </w:r>
    </w:p>
    <w:p>
      <w:pPr>
        <w:pStyle w:val="Normal"/>
        <w:ind w:left="720"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pPr>
        <w:pStyle w:val="Normal"/>
        <w:rPr/>
      </w:pPr>
      <w:r>
        <w:rPr/>
      </w:r>
    </w:p>
    <w:p>
      <w:pPr>
        <w:pStyle w:val="Ttulo3"/>
        <w:numPr>
          <w:ilvl w:val="2"/>
          <w:numId w:val="39"/>
        </w:numPr>
        <w:jc w:val="both"/>
        <w:rPr/>
      </w:pPr>
      <w:bookmarkStart w:id="324" w:name="_Toc531885862"/>
      <w:bookmarkEnd w:id="324"/>
      <w:r>
        <w:rPr/>
        <w:t>Niveles de precisión y exactitud</w:t>
      </w:r>
    </w:p>
    <w:p>
      <w:pPr>
        <w:pStyle w:val="Normal"/>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pPr>
        <w:pStyle w:val="Normal"/>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ListParagraph"/>
        <w:numPr>
          <w:ilvl w:val="0"/>
          <w:numId w:val="52"/>
        </w:numPr>
        <w:jc w:val="both"/>
        <w:rPr>
          <w:sz w:val="25"/>
          <w:szCs w:val="25"/>
        </w:rPr>
      </w:pPr>
      <w:r>
        <w:rPr>
          <w:b/>
          <w:sz w:val="25"/>
          <w:szCs w:val="25"/>
        </w:rPr>
        <w:t>Tareas hoja</w:t>
      </w:r>
      <w:r>
        <w:rPr>
          <w:sz w:val="25"/>
          <w:szCs w:val="25"/>
        </w:rPr>
        <w:t>: precisión de dos dígitos decimales (céntimos)</w:t>
      </w:r>
    </w:p>
    <w:p>
      <w:pPr>
        <w:pStyle w:val="ListParagraph"/>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ListParagraph"/>
        <w:numPr>
          <w:ilvl w:val="0"/>
          <w:numId w:val="52"/>
        </w:numPr>
        <w:jc w:val="both"/>
        <w:rPr>
          <w:sz w:val="25"/>
          <w:szCs w:val="25"/>
        </w:rPr>
      </w:pPr>
      <w:r>
        <w:rPr>
          <w:b/>
          <w:sz w:val="25"/>
          <w:szCs w:val="25"/>
        </w:rPr>
        <w:t>Tareas de nivel 2 (tareas resumen de las anteriores)</w:t>
      </w:r>
      <w:r>
        <w:rPr>
          <w:sz w:val="25"/>
          <w:szCs w:val="25"/>
        </w:rPr>
        <w:t>: precisión de unidad (euros)</w:t>
      </w:r>
    </w:p>
    <w:p>
      <w:pPr>
        <w:pStyle w:val="ListParagraph"/>
        <w:numPr>
          <w:ilvl w:val="0"/>
          <w:numId w:val="52"/>
        </w:numPr>
        <w:jc w:val="both"/>
        <w:rPr>
          <w:sz w:val="25"/>
          <w:szCs w:val="25"/>
        </w:rPr>
      </w:pPr>
      <w:r>
        <w:rPr>
          <w:b/>
          <w:sz w:val="25"/>
          <w:szCs w:val="25"/>
        </w:rPr>
        <w:t>Tareas de nivel 3</w:t>
      </w:r>
      <w:r>
        <w:rPr>
          <w:sz w:val="25"/>
          <w:szCs w:val="25"/>
        </w:rPr>
        <w:t>: precisión de decenas de unidad (decenas de euro)</w:t>
      </w:r>
    </w:p>
    <w:p>
      <w:pPr>
        <w:pStyle w:val="ListParagraph"/>
        <w:numPr>
          <w:ilvl w:val="0"/>
          <w:numId w:val="52"/>
        </w:numPr>
        <w:jc w:val="both"/>
        <w:rPr>
          <w:sz w:val="25"/>
          <w:szCs w:val="25"/>
        </w:rPr>
      </w:pPr>
      <w:r>
        <w:rPr>
          <w:b/>
          <w:sz w:val="25"/>
          <w:szCs w:val="25"/>
        </w:rPr>
        <w:t>Tareas de nivel 4</w:t>
      </w:r>
      <w:r>
        <w:rPr>
          <w:sz w:val="25"/>
          <w:szCs w:val="25"/>
        </w:rPr>
        <w:t>: precisión de centenas de unidad (centenas de euro)</w:t>
      </w:r>
    </w:p>
    <w:p>
      <w:pPr>
        <w:pStyle w:val="ListParagraph"/>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ListParagraph"/>
        <w:numPr>
          <w:ilvl w:val="0"/>
          <w:numId w:val="53"/>
        </w:numPr>
        <w:jc w:val="both"/>
        <w:rPr>
          <w:sz w:val="25"/>
          <w:szCs w:val="25"/>
        </w:rPr>
      </w:pPr>
      <w:r>
        <w:rPr>
          <w:b/>
          <w:sz w:val="25"/>
          <w:szCs w:val="25"/>
        </w:rPr>
        <w:t>Tareas hoja</w:t>
      </w:r>
      <w:r>
        <w:rPr>
          <w:sz w:val="25"/>
          <w:szCs w:val="25"/>
        </w:rPr>
        <w:t>: exactitud de 3%</w:t>
      </w:r>
    </w:p>
    <w:p>
      <w:pPr>
        <w:pStyle w:val="ListParagraph"/>
        <w:numPr>
          <w:ilvl w:val="0"/>
          <w:numId w:val="53"/>
        </w:numPr>
        <w:jc w:val="both"/>
        <w:rPr>
          <w:sz w:val="25"/>
          <w:szCs w:val="25"/>
        </w:rPr>
      </w:pPr>
      <w:r>
        <w:rPr>
          <w:b/>
          <w:sz w:val="25"/>
          <w:szCs w:val="25"/>
        </w:rPr>
        <w:t>Tareas de nivel 1 (tareas resumen de las de tipo hoja en el cronograma)</w:t>
      </w:r>
      <w:r>
        <w:rPr>
          <w:sz w:val="25"/>
          <w:szCs w:val="25"/>
        </w:rPr>
        <w:t>: exactitud de 7%</w:t>
      </w:r>
    </w:p>
    <w:p>
      <w:pPr>
        <w:pStyle w:val="ListParagraph"/>
        <w:numPr>
          <w:ilvl w:val="0"/>
          <w:numId w:val="53"/>
        </w:numPr>
        <w:jc w:val="both"/>
        <w:rPr>
          <w:sz w:val="25"/>
          <w:szCs w:val="25"/>
        </w:rPr>
      </w:pPr>
      <w:r>
        <w:rPr>
          <w:b/>
          <w:sz w:val="25"/>
          <w:szCs w:val="25"/>
        </w:rPr>
        <w:t>Tareas de nivel 2 (tareas resumen de las anteriores)</w:t>
      </w:r>
      <w:r>
        <w:rPr>
          <w:sz w:val="25"/>
          <w:szCs w:val="25"/>
        </w:rPr>
        <w:t>: exactitud de 10%</w:t>
      </w:r>
    </w:p>
    <w:p>
      <w:pPr>
        <w:pStyle w:val="ListParagraph"/>
        <w:numPr>
          <w:ilvl w:val="0"/>
          <w:numId w:val="53"/>
        </w:numPr>
        <w:jc w:val="both"/>
        <w:rPr>
          <w:sz w:val="25"/>
          <w:szCs w:val="25"/>
        </w:rPr>
      </w:pPr>
      <w:r>
        <w:rPr>
          <w:b/>
          <w:sz w:val="25"/>
          <w:szCs w:val="25"/>
        </w:rPr>
        <w:t>Tareas de nivel 3</w:t>
      </w:r>
      <w:r>
        <w:rPr>
          <w:sz w:val="25"/>
          <w:szCs w:val="25"/>
        </w:rPr>
        <w:t>: exactitud de 15%</w:t>
      </w:r>
    </w:p>
    <w:p>
      <w:pPr>
        <w:pStyle w:val="ListParagraph"/>
        <w:numPr>
          <w:ilvl w:val="0"/>
          <w:numId w:val="53"/>
        </w:numPr>
        <w:jc w:val="both"/>
        <w:rPr>
          <w:sz w:val="25"/>
          <w:szCs w:val="25"/>
        </w:rPr>
      </w:pPr>
      <w:r>
        <w:rPr>
          <w:b/>
          <w:sz w:val="25"/>
          <w:szCs w:val="25"/>
        </w:rPr>
        <w:t>Tareas de nivel 4</w:t>
      </w:r>
      <w:r>
        <w:rPr>
          <w:sz w:val="25"/>
          <w:szCs w:val="25"/>
        </w:rPr>
        <w:t>: exactitud de 20%</w:t>
      </w:r>
    </w:p>
    <w:p>
      <w:pPr>
        <w:pStyle w:val="ListParagraph"/>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pPr>
        <w:pStyle w:val="Normal"/>
        <w:rPr/>
      </w:pPr>
      <w:r>
        <w:rPr/>
      </w:r>
    </w:p>
    <w:p>
      <w:pPr>
        <w:pStyle w:val="Ttulo3"/>
        <w:numPr>
          <w:ilvl w:val="2"/>
          <w:numId w:val="39"/>
        </w:numPr>
        <w:jc w:val="both"/>
        <w:rPr/>
      </w:pPr>
      <w:bookmarkStart w:id="325" w:name="_Toc531885863"/>
      <w:bookmarkEnd w:id="325"/>
      <w:r>
        <w:rPr/>
        <w:t>Unidades de medida</w:t>
      </w:r>
    </w:p>
    <w:p>
      <w:pPr>
        <w:pStyle w:val="Normal"/>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ListParagraph"/>
        <w:numPr>
          <w:ilvl w:val="0"/>
          <w:numId w:val="54"/>
        </w:numPr>
        <w:jc w:val="both"/>
        <w:rPr>
          <w:sz w:val="25"/>
          <w:szCs w:val="25"/>
        </w:rPr>
      </w:pPr>
      <w:r>
        <w:rPr>
          <w:b/>
          <w:sz w:val="25"/>
          <w:szCs w:val="25"/>
        </w:rPr>
        <w:t>Tareas:</w:t>
      </w:r>
      <w:r>
        <w:rPr>
          <w:sz w:val="25"/>
          <w:szCs w:val="25"/>
        </w:rPr>
        <w:t xml:space="preserve"> días (d)</w:t>
      </w:r>
    </w:p>
    <w:p>
      <w:pPr>
        <w:pStyle w:val="ListParagraph"/>
        <w:numPr>
          <w:ilvl w:val="0"/>
          <w:numId w:val="54"/>
        </w:numPr>
        <w:jc w:val="both"/>
        <w:rPr>
          <w:sz w:val="25"/>
          <w:szCs w:val="25"/>
        </w:rPr>
      </w:pPr>
      <w:r>
        <w:rPr>
          <w:b/>
          <w:sz w:val="25"/>
          <w:szCs w:val="25"/>
        </w:rPr>
        <w:t xml:space="preserve">Esfuerzo: </w:t>
      </w:r>
      <w:r>
        <w:rPr>
          <w:sz w:val="25"/>
          <w:szCs w:val="25"/>
        </w:rPr>
        <w:t>horas/hombre (h/hombre)</w:t>
      </w:r>
    </w:p>
    <w:p>
      <w:pPr>
        <w:pStyle w:val="ListParagraph"/>
        <w:numPr>
          <w:ilvl w:val="0"/>
          <w:numId w:val="54"/>
        </w:numPr>
        <w:jc w:val="both"/>
        <w:rPr>
          <w:sz w:val="25"/>
          <w:szCs w:val="25"/>
        </w:rPr>
      </w:pPr>
      <w:r>
        <w:rPr>
          <w:b/>
          <w:sz w:val="25"/>
          <w:szCs w:val="25"/>
        </w:rPr>
        <w:t xml:space="preserve">Costes/beneficios: </w:t>
      </w:r>
      <w:r>
        <w:rPr>
          <w:sz w:val="25"/>
          <w:szCs w:val="25"/>
        </w:rPr>
        <w:t>euros (€)</w:t>
      </w:r>
    </w:p>
    <w:p>
      <w:pPr>
        <w:pStyle w:val="ListParagraph"/>
        <w:numPr>
          <w:ilvl w:val="0"/>
          <w:numId w:val="54"/>
        </w:numPr>
        <w:jc w:val="both"/>
        <w:rPr>
          <w:sz w:val="25"/>
          <w:szCs w:val="25"/>
        </w:rPr>
      </w:pPr>
      <w:r>
        <w:rPr>
          <w:b/>
          <w:sz w:val="25"/>
          <w:szCs w:val="25"/>
        </w:rPr>
        <w:t xml:space="preserve">Tamaño de módulo: </w:t>
      </w:r>
      <w:r>
        <w:rPr>
          <w:sz w:val="25"/>
          <w:szCs w:val="25"/>
        </w:rPr>
        <w:t>líneas de código</w:t>
      </w:r>
    </w:p>
    <w:p>
      <w:pPr>
        <w:pStyle w:val="ListParagraph"/>
        <w:numPr>
          <w:ilvl w:val="0"/>
          <w:numId w:val="54"/>
        </w:numPr>
        <w:jc w:val="both"/>
        <w:rPr>
          <w:sz w:val="25"/>
          <w:szCs w:val="25"/>
        </w:rPr>
      </w:pPr>
      <w:r>
        <w:rPr>
          <w:b/>
          <w:sz w:val="25"/>
          <w:szCs w:val="25"/>
        </w:rPr>
        <w:t xml:space="preserve">Instalaciones eléctricas: </w:t>
      </w:r>
      <w:r>
        <w:rPr>
          <w:sz w:val="25"/>
          <w:szCs w:val="25"/>
        </w:rPr>
        <w:t>amperios (A), volts (V) y ohmios (</w:t>
      </w:r>
      <w:r>
        <w:rPr>
          <w:rFonts w:cs="Calibri"/>
          <w:sz w:val="25"/>
          <w:szCs w:val="25"/>
        </w:rPr>
        <w:t>Ω</w:t>
      </w:r>
      <w:r>
        <w:rPr>
          <w:sz w:val="25"/>
          <w:szCs w:val="25"/>
        </w:rPr>
        <w:t>)</w:t>
      </w:r>
    </w:p>
    <w:p>
      <w:pPr>
        <w:pStyle w:val="ListParagraph"/>
        <w:numPr>
          <w:ilvl w:val="0"/>
          <w:numId w:val="54"/>
        </w:numPr>
        <w:jc w:val="both"/>
        <w:rPr>
          <w:sz w:val="25"/>
          <w:szCs w:val="25"/>
        </w:rPr>
      </w:pPr>
      <w:r>
        <w:rPr>
          <w:b/>
          <w:sz w:val="25"/>
          <w:szCs w:val="25"/>
        </w:rPr>
        <w:t xml:space="preserve">Rendimiento del nuevo sistema: </w:t>
      </w:r>
      <w:r>
        <w:rPr>
          <w:sz w:val="25"/>
          <w:szCs w:val="25"/>
        </w:rPr>
        <w:t>milisegundos (ms)</w:t>
      </w:r>
    </w:p>
    <w:p>
      <w:pPr>
        <w:pStyle w:val="ListParagraph"/>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pPr>
        <w:pStyle w:val="Normal"/>
        <w:rPr/>
      </w:pPr>
      <w:r>
        <w:rPr/>
      </w:r>
    </w:p>
    <w:p>
      <w:pPr>
        <w:pStyle w:val="Ttulo3"/>
        <w:numPr>
          <w:ilvl w:val="2"/>
          <w:numId w:val="39"/>
        </w:numPr>
        <w:jc w:val="both"/>
        <w:rPr/>
      </w:pPr>
      <w:bookmarkStart w:id="326" w:name="_Toc531885864"/>
      <w:bookmarkEnd w:id="326"/>
      <w:r>
        <w:rPr/>
        <w:t>Enlaces con los procedimientos de la organización</w:t>
      </w:r>
    </w:p>
    <w:p>
      <w:pPr>
        <w:pStyle w:val="Normal"/>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pPr>
        <w:pStyle w:val="Normal"/>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pPr>
        <w:pStyle w:val="Normal"/>
        <w:rPr/>
      </w:pPr>
      <w:r>
        <w:rPr/>
      </w:r>
    </w:p>
    <w:p>
      <w:pPr>
        <w:pStyle w:val="Ttulo3"/>
        <w:numPr>
          <w:ilvl w:val="2"/>
          <w:numId w:val="39"/>
        </w:numPr>
        <w:jc w:val="both"/>
        <w:rPr/>
      </w:pPr>
      <w:bookmarkStart w:id="327" w:name="_Toc531885865"/>
      <w:bookmarkStart w:id="328" w:name="_Umbrales_de_control"/>
      <w:bookmarkEnd w:id="327"/>
      <w:bookmarkEnd w:id="328"/>
      <w:r>
        <w:rPr/>
        <w:t>Umbrales de control</w:t>
      </w:r>
    </w:p>
    <w:p>
      <w:pPr>
        <w:pStyle w:val="Normal"/>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left="720"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ListParagraph"/>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39"/>
        </w:numPr>
        <w:jc w:val="both"/>
        <w:rPr/>
      </w:pPr>
      <w:bookmarkStart w:id="329" w:name="_Toc531885866"/>
      <w:bookmarkEnd w:id="329"/>
      <w:r>
        <w:rPr/>
        <w:t>Reglas de medición del desempeño</w:t>
      </w:r>
    </w:p>
    <w:p>
      <w:pPr>
        <w:pStyle w:val="Normal"/>
        <w:ind w:left="720"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left="720"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ListParagraph"/>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ListParagraph"/>
        <w:jc w:val="both"/>
        <w:rPr>
          <w:sz w:val="25"/>
          <w:szCs w:val="25"/>
        </w:rPr>
      </w:pPr>
      <w:r>
        <w:rPr>
          <w:sz w:val="25"/>
          <w:szCs w:val="25"/>
        </w:rPr>
      </w:r>
    </w:p>
    <w:p>
      <w:pPr>
        <w:pStyle w:val="ListParagraph"/>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pPr>
        <w:pStyle w:val="ListParagraph"/>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pPr>
        <w:pStyle w:val="ListParagraph"/>
        <w:rPr>
          <w:sz w:val="25"/>
          <w:szCs w:val="25"/>
        </w:rPr>
      </w:pPr>
      <w:r>
        <w:rPr>
          <w:sz w:val="25"/>
          <w:szCs w:val="25"/>
        </w:rPr>
      </w:r>
    </w:p>
    <w:p>
      <w:pPr>
        <w:pStyle w:val="ListParagraph"/>
        <w:jc w:val="both"/>
        <w:rPr>
          <w:sz w:val="25"/>
          <w:szCs w:val="25"/>
        </w:rPr>
      </w:pPr>
      <w:r>
        <w:rPr>
          <w:sz w:val="25"/>
          <w:szCs w:val="25"/>
        </w:rPr>
      </w:r>
    </w:p>
    <w:p>
      <w:pPr>
        <w:pStyle w:val="ListParagraph"/>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pPr>
        <w:pStyle w:val="Normal"/>
        <w:jc w:val="both"/>
        <w:rPr>
          <w:sz w:val="25"/>
          <w:szCs w:val="25"/>
        </w:rPr>
      </w:pPr>
      <w:r>
        <w:rPr>
          <w:sz w:val="25"/>
          <w:szCs w:val="25"/>
        </w:rPr>
        <w:t>Durante el proyecto se realizarán una serie de tareas periódicamente en las cuales se aplicarán estas reglas para medir el desempeño.</w:t>
      </w:r>
    </w:p>
    <w:p>
      <w:pPr>
        <w:pStyle w:val="Normal"/>
        <w:rPr/>
      </w:pPr>
      <w:r>
        <w:rPr/>
      </w:r>
    </w:p>
    <w:p>
      <w:pPr>
        <w:pStyle w:val="Ttulo3"/>
        <w:numPr>
          <w:ilvl w:val="2"/>
          <w:numId w:val="39"/>
        </w:numPr>
        <w:jc w:val="both"/>
        <w:rPr/>
      </w:pPr>
      <w:bookmarkStart w:id="330" w:name="_Toc531885867"/>
      <w:bookmarkStart w:id="331" w:name="_Formatos_de_informe"/>
      <w:bookmarkEnd w:id="330"/>
      <w:bookmarkEnd w:id="331"/>
      <w:r>
        <w:rPr/>
        <w:t>Formatos de informe</w:t>
      </w:r>
    </w:p>
    <w:p>
      <w:pPr>
        <w:pStyle w:val="Normal"/>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pPr>
        <w:pStyle w:val="Normal"/>
        <w:ind w:left="720"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pPr>
        <w:pStyle w:val="Normal"/>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pPr>
        <w:pStyle w:val="Normal"/>
        <w:ind w:left="720" w:firstLine="360"/>
        <w:jc w:val="both"/>
        <w:rPr>
          <w:sz w:val="25"/>
          <w:szCs w:val="25"/>
        </w:rPr>
      </w:pPr>
      <w:r>
        <w:rPr>
          <w:sz w:val="25"/>
          <w:szCs w:val="25"/>
        </w:rPr>
        <w:t>Un posible formato para el análisis expeditivo podría ser el siguiente:</w:t>
      </w:r>
    </w:p>
    <w:p>
      <w:pPr>
        <w:pStyle w:val="ListParagraph"/>
        <w:numPr>
          <w:ilvl w:val="0"/>
          <w:numId w:val="56"/>
        </w:numPr>
        <w:jc w:val="both"/>
        <w:rPr>
          <w:b/>
          <w:b/>
          <w:sz w:val="25"/>
          <w:szCs w:val="25"/>
        </w:rPr>
      </w:pPr>
      <w:r>
        <w:rPr>
          <w:b/>
          <w:sz w:val="25"/>
          <w:szCs w:val="25"/>
        </w:rPr>
        <w:t>Costes en los que se ha incurrido hasta el momento</w:t>
      </w:r>
    </w:p>
    <w:p>
      <w:pPr>
        <w:pStyle w:val="ListParagraph"/>
        <w:numPr>
          <w:ilvl w:val="0"/>
          <w:numId w:val="56"/>
        </w:numPr>
        <w:jc w:val="both"/>
        <w:rPr>
          <w:b/>
          <w:b/>
          <w:sz w:val="25"/>
          <w:szCs w:val="25"/>
        </w:rPr>
      </w:pPr>
      <w:r>
        <w:rPr>
          <w:b/>
          <w:sz w:val="25"/>
          <w:szCs w:val="25"/>
        </w:rPr>
        <w:t>Tareas que se han realizado (o porcentaje de terminación de las no finalizadas)</w:t>
      </w:r>
    </w:p>
    <w:p>
      <w:pPr>
        <w:pStyle w:val="ListParagraph"/>
        <w:numPr>
          <w:ilvl w:val="0"/>
          <w:numId w:val="56"/>
        </w:numPr>
        <w:jc w:val="both"/>
        <w:rPr>
          <w:b/>
          <w:b/>
          <w:sz w:val="25"/>
          <w:szCs w:val="25"/>
        </w:rPr>
      </w:pPr>
      <w:r>
        <w:rPr>
          <w:b/>
          <w:sz w:val="25"/>
          <w:szCs w:val="25"/>
        </w:rPr>
        <w:t>Porcentaje de seguimiento de la línea de base de costes</w:t>
      </w:r>
    </w:p>
    <w:p>
      <w:pPr>
        <w:pStyle w:val="ListParagraph"/>
        <w:numPr>
          <w:ilvl w:val="0"/>
          <w:numId w:val="56"/>
        </w:numPr>
        <w:jc w:val="both"/>
        <w:rPr>
          <w:b/>
          <w:b/>
          <w:sz w:val="25"/>
          <w:szCs w:val="25"/>
        </w:rPr>
      </w:pPr>
      <w:r>
        <w:rPr>
          <w:b/>
          <w:sz w:val="25"/>
          <w:szCs w:val="25"/>
        </w:rPr>
        <w:t>Valor (en €) de las desviaciones</w:t>
      </w:r>
    </w:p>
    <w:p>
      <w:pPr>
        <w:pStyle w:val="Normal"/>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pPr>
        <w:pStyle w:val="Normal"/>
        <w:rPr/>
      </w:pPr>
      <w:r>
        <w:rPr/>
      </w:r>
    </w:p>
    <w:p>
      <w:pPr>
        <w:pStyle w:val="Ttulo3"/>
        <w:numPr>
          <w:ilvl w:val="2"/>
          <w:numId w:val="39"/>
        </w:numPr>
        <w:jc w:val="both"/>
        <w:rPr>
          <w:sz w:val="25"/>
          <w:szCs w:val="25"/>
        </w:rPr>
      </w:pPr>
      <w:bookmarkStart w:id="332" w:name="_Toc531885868"/>
      <w:bookmarkEnd w:id="332"/>
      <w:r>
        <w:rPr/>
        <w:t>Detalles adicionales</w:t>
      </w:r>
    </w:p>
    <w:p>
      <w:pPr>
        <w:pStyle w:val="Normal"/>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left="720"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left="720"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left="720"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39"/>
        </w:numPr>
        <w:jc w:val="both"/>
        <w:rPr/>
      </w:pPr>
      <w:bookmarkStart w:id="333" w:name="_Toc531885869"/>
      <w:bookmarkStart w:id="334" w:name="_Estimación_de_costes"/>
      <w:bookmarkEnd w:id="333"/>
      <w:bookmarkEnd w:id="334"/>
      <w:r>
        <w:rPr/>
        <w:t>Estimación de costes</w:t>
      </w:r>
    </w:p>
    <w:p>
      <w:pPr>
        <w:pStyle w:val="Normal"/>
        <w:ind w:left="720" w:firstLine="360"/>
        <w:jc w:val="both"/>
        <w:rPr>
          <w:sz w:val="25"/>
          <w:szCs w:val="25"/>
        </w:rPr>
      </w:pPr>
      <w:r>
        <w:rPr>
          <w:sz w:val="25"/>
          <w:szCs w:val="25"/>
        </w:rPr>
      </w:r>
    </w:p>
    <w:p>
      <w:pPr>
        <w:pStyle w:val="Normal"/>
        <w:ind w:left="720" w:firstLine="360"/>
        <w:jc w:val="both"/>
        <w:rPr/>
      </w:pPr>
      <w:r>
        <w:rPr>
          <w:sz w:val="25"/>
          <w:szCs w:val="25"/>
        </w:rPr>
        <w:t>Los números exactos de la estimación de costes pueden verse en el archivo en formato Excel “GrpL_PAE_181206_PlantillaEconomica_v1.ods”,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pPr>
        <w:pStyle w:val="Normal"/>
        <w:rPr/>
      </w:pPr>
      <w:r>
        <w:rPr/>
      </w:r>
    </w:p>
    <w:p>
      <w:pPr>
        <w:pStyle w:val="Ttulo3"/>
        <w:numPr>
          <w:ilvl w:val="2"/>
          <w:numId w:val="39"/>
        </w:numPr>
        <w:jc w:val="both"/>
        <w:rPr/>
      </w:pPr>
      <w:bookmarkStart w:id="335" w:name="_Toc531885870"/>
      <w:bookmarkEnd w:id="335"/>
      <w:r>
        <w:rPr/>
        <w:t>Gastos de personal</w:t>
      </w:r>
    </w:p>
    <w:p>
      <w:pPr>
        <w:pStyle w:val="Normal"/>
        <w:ind w:left="720" w:firstLine="360"/>
        <w:jc w:val="both"/>
        <w:rPr>
          <w:sz w:val="25"/>
          <w:szCs w:val="25"/>
        </w:rPr>
      </w:pPr>
      <w:r>
        <w:rPr>
          <w:sz w:val="25"/>
          <w:szCs w:val="25"/>
        </w:rPr>
      </w:r>
    </w:p>
    <w:p>
      <w:pPr>
        <w:pStyle w:val="Normal"/>
        <w:ind w:left="720" w:firstLine="360"/>
        <w:jc w:val="both"/>
        <w:rPr/>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2"/>
          <w:numId w:val="39"/>
        </w:numPr>
        <w:jc w:val="both"/>
        <w:rPr/>
      </w:pPr>
      <w:bookmarkStart w:id="336" w:name="_Toc5318858702"/>
      <w:bookmarkEnd w:id="336"/>
      <w:r>
        <w:rPr/>
        <w:t xml:space="preserve">Gastos de </w:t>
      </w:r>
      <w:r>
        <w:rPr/>
        <w:t>material y trabajo adicional</w:t>
      </w:r>
    </w:p>
    <w:p>
      <w:pPr>
        <w:pStyle w:val="Normal"/>
        <w:ind w:left="720" w:firstLine="360"/>
        <w:jc w:val="both"/>
        <w:rPr>
          <w:sz w:val="25"/>
          <w:szCs w:val="25"/>
        </w:rPr>
      </w:pPr>
      <w:r>
        <w:rPr>
          <w:sz w:val="25"/>
          <w:szCs w:val="25"/>
        </w:rPr>
      </w:r>
    </w:p>
    <w:p>
      <w:pPr>
        <w:pStyle w:val="Normal"/>
        <w:rPr>
          <w:sz w:val="25"/>
          <w:szCs w:val="25"/>
        </w:rPr>
      </w:pPr>
      <w:r>
        <w:rPr>
          <w:sz w:val="25"/>
          <w:szCs w:val="25"/>
        </w:rPr>
        <w:tab/>
      </w:r>
      <w:r>
        <w:rPr>
          <w:sz w:val="25"/>
          <w:szCs w:val="25"/>
        </w:rPr>
        <w:t>Como se explicó al principio del apartado, hemos calculado unas tasas base, y t</w:t>
      </w:r>
      <w:r>
        <w:rPr>
          <w:sz w:val="25"/>
          <w:szCs w:val="25"/>
        </w:rPr>
        <w:t>ras esto cogemos la tasa básica y se la aplicamos a ventas, con pequeñas diferencias de +-</w:t>
      </w:r>
      <w:r>
        <w:rPr>
          <w:sz w:val="25"/>
          <w:szCs w:val="25"/>
        </w:rPr>
        <w:t>1</w:t>
      </w:r>
      <w:r>
        <w:rPr>
          <w:sz w:val="25"/>
          <w:szCs w:val="25"/>
        </w:rPr>
        <w:t xml:space="preserve">0% </w:t>
      </w:r>
      <w:r>
        <w:rPr>
          <w:sz w:val="25"/>
          <w:szCs w:val="25"/>
        </w:rPr>
        <w:t>dependiendo de la influencia que tengamos sobre el proceso, como resultado hemos obtenido las siguientes tasas:</w:t>
      </w:r>
    </w:p>
    <w:p>
      <w:pPr>
        <w:pStyle w:val="Normal"/>
        <w:rPr>
          <w:sz w:val="25"/>
          <w:szCs w:val="25"/>
        </w:rPr>
      </w:pPr>
      <w:r>
        <w:rPr>
          <w:sz w:val="25"/>
          <w:szCs w:val="25"/>
        </w:rPr>
      </w:r>
    </w:p>
    <w:p>
      <w:pPr>
        <w:pStyle w:val="Normal"/>
        <w:rPr>
          <w:sz w:val="25"/>
          <w:szCs w:val="25"/>
        </w:rPr>
      </w:pPr>
      <w:r>
        <w:rPr>
          <w:sz w:val="25"/>
          <w:szCs w:val="25"/>
        </w:rPr>
        <w:tab/>
        <w:t>Plan de selección de empleados: -10%</w:t>
      </w:r>
    </w:p>
    <w:p>
      <w:pPr>
        <w:pStyle w:val="Normal"/>
        <w:rPr>
          <w:sz w:val="25"/>
          <w:szCs w:val="25"/>
        </w:rPr>
      </w:pPr>
      <w:r>
        <w:rPr>
          <w:sz w:val="25"/>
          <w:szCs w:val="25"/>
        </w:rPr>
        <w:t xml:space="preserve">A pesar de que es extremadamente importante para el éxito del proyecto, es </w:t>
      </w:r>
      <w:r>
        <w:rPr>
          <w:sz w:val="25"/>
          <w:szCs w:val="25"/>
        </w:rPr>
        <w:t>difícil</w:t>
      </w:r>
      <w:r>
        <w:rPr>
          <w:sz w:val="25"/>
          <w:szCs w:val="25"/>
        </w:rPr>
        <w:t xml:space="preserve"> de justificar una tasa estándar en un proceso que en gran parte es responsabilidad de la empresa</w:t>
      </w:r>
    </w:p>
    <w:p>
      <w:pPr>
        <w:pStyle w:val="Normal"/>
        <w:rPr>
          <w:sz w:val="25"/>
          <w:szCs w:val="25"/>
        </w:rPr>
      </w:pPr>
      <w:r>
        <w:rPr>
          <w:sz w:val="25"/>
          <w:szCs w:val="25"/>
        </w:rPr>
      </w:r>
    </w:p>
    <w:p>
      <w:pPr>
        <w:pStyle w:val="Normal"/>
        <w:rPr>
          <w:sz w:val="25"/>
          <w:szCs w:val="25"/>
        </w:rPr>
      </w:pPr>
      <w:r>
        <w:rPr>
          <w:sz w:val="25"/>
          <w:szCs w:val="25"/>
        </w:rPr>
        <w:tab/>
        <w:t xml:space="preserve">Tablets del local </w:t>
      </w:r>
      <w:r>
        <w:rPr>
          <w:sz w:val="25"/>
          <w:szCs w:val="25"/>
        </w:rPr>
        <w:t>y entrenamiento de camareros en su uso</w:t>
      </w:r>
      <w:r>
        <w:rPr>
          <w:sz w:val="25"/>
          <w:szCs w:val="25"/>
        </w:rPr>
        <w:t>: +5%</w:t>
      </w:r>
    </w:p>
    <w:p>
      <w:pPr>
        <w:pStyle w:val="Normal"/>
        <w:rPr>
          <w:sz w:val="25"/>
          <w:szCs w:val="25"/>
        </w:rPr>
      </w:pPr>
      <w:r>
        <w:rPr>
          <w:sz w:val="25"/>
          <w:szCs w:val="25"/>
        </w:rPr>
        <w:t>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pPr>
        <w:pStyle w:val="Normal"/>
        <w:rPr>
          <w:sz w:val="25"/>
          <w:szCs w:val="25"/>
        </w:rPr>
      </w:pPr>
      <w:r>
        <w:rPr>
          <w:sz w:val="25"/>
          <w:szCs w:val="25"/>
        </w:rPr>
      </w:r>
    </w:p>
    <w:p>
      <w:pPr>
        <w:pStyle w:val="Normal"/>
        <w:rPr>
          <w:sz w:val="25"/>
          <w:szCs w:val="25"/>
        </w:rPr>
      </w:pPr>
      <w:r>
        <w:rPr>
          <w:sz w:val="25"/>
          <w:szCs w:val="25"/>
        </w:rPr>
        <w:tab/>
        <w:t xml:space="preserve">Compra, configuración e instalación de licencia de radio, e instalación y </w:t>
        <w:tab/>
        <w:t xml:space="preserve">configuración de red WiFi, </w:t>
      </w:r>
      <w:r>
        <w:rPr>
          <w:sz w:val="25"/>
          <w:szCs w:val="25"/>
        </w:rPr>
        <w:t>y plan de seguridad de la empresa</w:t>
      </w:r>
      <w:r>
        <w:rPr>
          <w:sz w:val="25"/>
          <w:szCs w:val="25"/>
        </w:rPr>
        <w:t>: +10%</w:t>
      </w:r>
    </w:p>
    <w:p>
      <w:pPr>
        <w:pStyle w:val="Normal"/>
        <w:rPr>
          <w:sz w:val="25"/>
          <w:szCs w:val="25"/>
        </w:rPr>
      </w:pPr>
      <w:r>
        <w:rPr>
          <w:sz w:val="25"/>
          <w:szCs w:val="25"/>
        </w:rPr>
        <w:t xml:space="preserve">Igual que con las tablets, nuestra experiencia y conocimientos nos ayudan a justificar que a la larga, estamos ahorrando dinero al cliente, y además debido a que el jefe de proyecto se encargaría de la instalación, podemos además justificar que su experiencia y conocimiento </w:t>
      </w:r>
      <w:r>
        <w:rPr>
          <w:sz w:val="25"/>
          <w:szCs w:val="25"/>
        </w:rPr>
        <w:t>son vitales</w:t>
      </w:r>
      <w:r>
        <w:rPr>
          <w:sz w:val="25"/>
          <w:szCs w:val="25"/>
        </w:rPr>
        <w:t xml:space="preserve"> para evitar posibles futuros errores y asegurar que todo funciona correctamente de manera constante. </w:t>
      </w:r>
    </w:p>
    <w:p>
      <w:pPr>
        <w:pStyle w:val="Normal"/>
        <w:rPr/>
      </w:pPr>
      <w:r>
        <w:rPr>
          <w:sz w:val="25"/>
          <w:szCs w:val="25"/>
        </w:rPr>
        <w:tab/>
        <w:t xml:space="preserve">El plan de seguridad de la empresa se incluye como el coste de la empresa de aplicarlo, tomando de base datos de internet, y se aumenta la tasa base debido a que depende masivamente de la empresa y sus conocimientos, y es vital para el cliente, con lo que puede justificarse </w:t>
      </w:r>
      <w:r>
        <w:rPr>
          <w:sz w:val="25"/>
          <w:szCs w:val="25"/>
        </w:rPr>
        <w:t>fácilmente.</w:t>
      </w:r>
    </w:p>
    <w:p>
      <w:pPr>
        <w:pStyle w:val="Normal"/>
        <w:ind w:hanging="0"/>
        <w:jc w:val="both"/>
        <w:rPr/>
      </w:pPr>
      <w:r>
        <w:rPr>
          <w:sz w:val="25"/>
          <w:szCs w:val="25"/>
        </w:rPr>
        <w:tab/>
        <w:t>Tasa de costes indirectos:</w:t>
      </w:r>
    </w:p>
    <w:p>
      <w:pPr>
        <w:pStyle w:val="Normal"/>
        <w:ind w:hanging="0"/>
        <w:jc w:val="both"/>
        <w:rPr/>
      </w:pPr>
      <w:r>
        <w:rPr>
          <w:sz w:val="25"/>
          <w:szCs w:val="25"/>
        </w:rPr>
        <w:t>S</w:t>
      </w:r>
      <w:r>
        <w:rPr>
          <w:sz w:val="25"/>
          <w:szCs w:val="25"/>
        </w:rPr>
        <w:t>e considera una tasa de 1</w:t>
      </w:r>
      <w:r>
        <w:rPr>
          <w:sz w:val="25"/>
          <w:szCs w:val="25"/>
        </w:rPr>
        <w:t>5</w:t>
      </w:r>
      <w:r>
        <w:rPr>
          <w:sz w:val="25"/>
          <w:szCs w:val="25"/>
        </w:rPr>
        <w:t xml:space="preserve">%, ligeramente superior a la </w:t>
      </w:r>
      <w:r>
        <w:rPr>
          <w:sz w:val="25"/>
          <w:szCs w:val="25"/>
        </w:rPr>
        <w:t xml:space="preserve">inicial </w:t>
      </w:r>
      <w:r>
        <w:rPr>
          <w:sz w:val="25"/>
          <w:szCs w:val="25"/>
        </w:rPr>
        <w:t xml:space="preserve">de 10%, debido a que nos vamos a comprometer a realizar una gestión exhaustiva para asegurar la satisfacción del cliente y sus usuarios con la aplicación, ya que esta es vital para el proyecto del cliente, </w:t>
      </w:r>
      <w:r>
        <w:rPr>
          <w:sz w:val="25"/>
          <w:szCs w:val="25"/>
        </w:rPr>
        <w:t xml:space="preserve">y esto nos ayudará a aliviar tensiones de la bolsa de riesgos y gestión, </w:t>
      </w:r>
      <w:r>
        <w:rPr>
          <w:sz w:val="25"/>
          <w:szCs w:val="25"/>
        </w:rPr>
        <w:t>lo que significa que, aunque inicialmente ibamos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2"/>
          <w:numId w:val="39"/>
        </w:numPr>
        <w:jc w:val="both"/>
        <w:rPr/>
      </w:pPr>
      <w:bookmarkStart w:id="337" w:name="_Toc531885871"/>
      <w:bookmarkEnd w:id="337"/>
      <w:r>
        <w:rPr/>
        <w:t>Otros equipos y servicios</w:t>
      </w:r>
    </w:p>
    <w:p>
      <w:pPr>
        <w:pStyle w:val="Normal"/>
        <w:ind w:left="720" w:firstLine="360"/>
        <w:jc w:val="both"/>
        <w:rPr>
          <w:sz w:val="25"/>
          <w:szCs w:val="25"/>
        </w:rPr>
      </w:pPr>
      <w:r>
        <w:rPr>
          <w:sz w:val="25"/>
          <w:szCs w:val="25"/>
        </w:rPr>
      </w:r>
    </w:p>
    <w:p>
      <w:pPr>
        <w:pStyle w:val="Normal"/>
        <w:ind w:left="720" w:firstLine="360"/>
        <w:jc w:val="both"/>
        <w:rPr/>
      </w:pPr>
      <w:r>
        <w:rPr>
          <w:sz w:val="25"/>
          <w:szCs w:val="25"/>
        </w:rPr>
        <w:t>En esta sección tenemos dos gastos distintos, por una parte están los servicios de formación, y por otra una parte del plan de recompensas. El plan de recompensas se explicará al completo en la sección 8.3.4, y los cursos tienen como apartado propio el 8.3.3.</w:t>
      </w:r>
    </w:p>
    <w:p>
      <w:pPr>
        <w:pStyle w:val="Normal"/>
        <w:rPr/>
      </w:pPr>
      <w:r>
        <w:rPr/>
      </w:r>
    </w:p>
    <w:p>
      <w:pPr>
        <w:pStyle w:val="Ttulo3"/>
        <w:numPr>
          <w:ilvl w:val="2"/>
          <w:numId w:val="39"/>
        </w:numPr>
        <w:jc w:val="both"/>
        <w:rPr/>
      </w:pPr>
      <w:bookmarkStart w:id="338" w:name="_Toc531885872"/>
      <w:bookmarkEnd w:id="338"/>
      <w:r>
        <w:rPr/>
        <w:t>Costes de cursos</w:t>
      </w:r>
    </w:p>
    <w:p>
      <w:pPr>
        <w:pStyle w:val="Normal"/>
        <w:ind w:left="720" w:firstLine="360"/>
        <w:jc w:val="both"/>
        <w:rPr>
          <w:sz w:val="25"/>
          <w:szCs w:val="25"/>
        </w:rPr>
      </w:pPr>
      <w:r>
        <w:rPr>
          <w:sz w:val="25"/>
          <w:szCs w:val="25"/>
        </w:rPr>
      </w:r>
    </w:p>
    <w:p>
      <w:pPr>
        <w:pStyle w:val="Normal"/>
        <w:ind w:left="720" w:firstLine="360"/>
        <w:jc w:val="both"/>
        <w:rPr/>
      </w:pPr>
      <w:r>
        <w:rPr>
          <w:sz w:val="25"/>
          <w:szCs w:val="25"/>
        </w:rPr>
        <w:t xml:space="preserve">Los precios de cursos de formación están basados en el sueldo que debemos pagar a los empleados durante la formación, mientras que el precio real de los cursos es irrelevante debido a que son proporcionados por la empresa, pero sí  </w:t>
      </w:r>
      <w:r>
        <w:rPr>
          <w:sz w:val="25"/>
          <w:szCs w:val="25"/>
        </w:rPr>
        <w:t>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dos programadores junior, cuyo precio se ha basado en las horas necesarias para completarlo multiplicadas por el sueldo de estos.</w:t>
      </w:r>
    </w:p>
    <w:p>
      <w:pPr>
        <w:pStyle w:val="Normal"/>
        <w:ind w:left="720" w:firstLine="360"/>
        <w:jc w:val="both"/>
        <w:rPr/>
      </w:pPr>
      <w:r>
        <w:rPr>
          <w:sz w:val="25"/>
          <w:szCs w:val="25"/>
        </w:rPr>
        <w:t>E</w:t>
      </w:r>
      <w:r>
        <w:rPr>
          <w:sz w:val="25"/>
          <w:szCs w:val="25"/>
        </w:rPr>
        <w:t>l resultado es que el precio de cada curso es 5.97€*10h para el de java, y 5.97*49h para el de SQL.</w:t>
      </w:r>
    </w:p>
    <w:p>
      <w:pPr>
        <w:pStyle w:val="Normal"/>
        <w:rPr/>
      </w:pPr>
      <w:r>
        <w:rPr/>
      </w:r>
    </w:p>
    <w:p>
      <w:pPr>
        <w:pStyle w:val="Ttulo3"/>
        <w:numPr>
          <w:ilvl w:val="2"/>
          <w:numId w:val="39"/>
        </w:numPr>
        <w:jc w:val="both"/>
        <w:rPr/>
      </w:pPr>
      <w:bookmarkStart w:id="339" w:name="_Toc531885873"/>
      <w:bookmarkEnd w:id="339"/>
      <w:r>
        <w:rPr/>
        <w:t>Categorías especiales</w:t>
      </w:r>
    </w:p>
    <w:p>
      <w:pPr>
        <w:pStyle w:val="Normal"/>
        <w:ind w:left="720" w:firstLine="360"/>
        <w:jc w:val="both"/>
        <w:rPr>
          <w:sz w:val="25"/>
          <w:szCs w:val="25"/>
        </w:rPr>
      </w:pPr>
      <w:r>
        <w:rPr/>
      </w:r>
    </w:p>
    <w:p>
      <w:pPr>
        <w:pStyle w:val="Normal"/>
        <w:ind w:left="720" w:firstLine="360"/>
        <w:jc w:val="both"/>
        <w:rPr/>
      </w:pPr>
      <w:r>
        <w:rPr>
          <w:sz w:val="25"/>
          <w:szCs w:val="25"/>
        </w:rPr>
        <w:t>En este apartado hablaremos de costes extraordinarios que provienen de planes de la empresa, como los planes de recompensa, y las bolsas que dedicamos al proyecto.</w:t>
      </w:r>
    </w:p>
    <w:p>
      <w:pPr>
        <w:pStyle w:val="Normal"/>
        <w:ind w:left="720" w:firstLine="360"/>
        <w:jc w:val="both"/>
        <w:rPr/>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pPr>
        <w:pStyle w:val="Normal"/>
        <w:ind w:left="720" w:firstLine="360"/>
        <w:jc w:val="both"/>
        <w:rPr/>
      </w:pPr>
      <w:r>
        <w:rPr>
          <w:sz w:val="25"/>
          <w:szCs w:val="25"/>
        </w:rPr>
        <w:t>El sorteo del viaje y la cesta fueron explicados en el apartado de gestión de recursos.</w:t>
      </w:r>
    </w:p>
    <w:p>
      <w:pPr>
        <w:pStyle w:val="Normal"/>
        <w:ind w:left="720" w:firstLine="360"/>
        <w:jc w:val="both"/>
        <w:rPr/>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pPr>
        <w:pStyle w:val="Normal"/>
        <w:rPr/>
      </w:pPr>
      <w:r>
        <w:rPr/>
      </w:r>
    </w:p>
    <w:p>
      <w:pPr>
        <w:pStyle w:val="Normal"/>
        <w:rPr/>
      </w:pPr>
      <w:r>
        <w:rPr/>
      </w:r>
    </w:p>
    <w:p>
      <w:pPr>
        <w:pStyle w:val="Normal"/>
        <w:rPr/>
      </w:pPr>
      <w:r>
        <w:rPr/>
      </w:r>
    </w:p>
    <w:p>
      <w:pPr>
        <w:pStyle w:val="Ttulo2"/>
        <w:numPr>
          <w:ilvl w:val="1"/>
          <w:numId w:val="39"/>
        </w:numPr>
        <w:jc w:val="both"/>
        <w:rPr/>
      </w:pPr>
      <w:bookmarkStart w:id="340" w:name="_Toc531885874"/>
      <w:bookmarkEnd w:id="340"/>
      <w:r>
        <w:rPr/>
        <w:t>Información de respaldo de la estimación de costes</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pPr>
        <w:pStyle w:val="Normal"/>
        <w:rPr/>
      </w:pPr>
      <w:r>
        <w:rPr/>
      </w:r>
    </w:p>
    <w:p>
      <w:pPr>
        <w:pStyle w:val="Ttulo3"/>
        <w:numPr>
          <w:ilvl w:val="2"/>
          <w:numId w:val="39"/>
        </w:numPr>
        <w:jc w:val="both"/>
        <w:rPr/>
      </w:pPr>
      <w:bookmarkStart w:id="341" w:name="_Toc531885875"/>
      <w:bookmarkEnd w:id="341"/>
      <w:r>
        <w:rPr/>
        <w:t>Descripción del alcance del trabajo</w:t>
      </w:r>
    </w:p>
    <w:p>
      <w:pPr>
        <w:pStyle w:val="Normal"/>
        <w:ind w:left="708" w:firstLine="708"/>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pPr>
        <w:pStyle w:val="Normal"/>
        <w:ind w:left="708" w:firstLine="708"/>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pPr>
        <w:pStyle w:val="Normal"/>
        <w:rPr/>
      </w:pPr>
      <w:r>
        <w:rPr/>
      </w:r>
    </w:p>
    <w:p>
      <w:pPr>
        <w:pStyle w:val="Ttulo3"/>
        <w:numPr>
          <w:ilvl w:val="2"/>
          <w:numId w:val="39"/>
        </w:numPr>
        <w:jc w:val="both"/>
        <w:rPr/>
      </w:pPr>
      <w:bookmarkStart w:id="342" w:name="_Toc531885876"/>
      <w:bookmarkStart w:id="343" w:name="_Toc530824073"/>
      <w:bookmarkEnd w:id="342"/>
      <w:bookmarkEnd w:id="343"/>
      <w:r>
        <w:rPr/>
        <w:t>Documentación de supuestos y restricciones</w:t>
      </w:r>
    </w:p>
    <w:p>
      <w:pPr>
        <w:pStyle w:val="Normal"/>
        <w:rPr/>
      </w:pPr>
      <w:r>
        <w:rPr/>
      </w:r>
    </w:p>
    <w:p>
      <w:pPr>
        <w:pStyle w:val="Normal"/>
        <w:ind w:left="720"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pPr>
        <w:pStyle w:val="Normal"/>
        <w:ind w:left="720" w:firstLine="360"/>
        <w:jc w:val="both"/>
        <w:rPr>
          <w:sz w:val="25"/>
          <w:szCs w:val="25"/>
        </w:rPr>
      </w:pPr>
      <w:r>
        <w:rPr>
          <w:sz w:val="25"/>
          <w:szCs w:val="25"/>
        </w:rPr>
        <w:t>Supuestos:</w:t>
      </w:r>
    </w:p>
    <w:p>
      <w:pPr>
        <w:pStyle w:val="ListParagraph"/>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pPr>
        <w:pStyle w:val="ListParagraph"/>
        <w:numPr>
          <w:ilvl w:val="0"/>
          <w:numId w:val="26"/>
        </w:numPr>
        <w:jc w:val="both"/>
        <w:rPr>
          <w:b/>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Restricciones:</w:t>
      </w:r>
    </w:p>
    <w:p>
      <w:pPr>
        <w:pStyle w:val="ListParagraph"/>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pPr>
        <w:pStyle w:val="ListParagraph"/>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pPr>
        <w:pStyle w:val="ListParagraph"/>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pPr>
        <w:pStyle w:val="ListParagraph"/>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pPr>
        <w:pStyle w:val="Normal"/>
        <w:ind w:left="720" w:firstLine="360"/>
        <w:jc w:val="both"/>
        <w:rPr>
          <w:sz w:val="25"/>
          <w:szCs w:val="25"/>
        </w:rPr>
      </w:pPr>
      <w:r>
        <w:rPr>
          <w:sz w:val="25"/>
          <w:szCs w:val="25"/>
        </w:rPr>
      </w:r>
    </w:p>
    <w:p>
      <w:pPr>
        <w:pStyle w:val="Normal"/>
        <w:rPr/>
      </w:pPr>
      <w:r>
        <w:rPr/>
      </w:r>
    </w:p>
    <w:p>
      <w:pPr>
        <w:pStyle w:val="Ttulo3"/>
        <w:numPr>
          <w:ilvl w:val="2"/>
          <w:numId w:val="39"/>
        </w:numPr>
        <w:jc w:val="both"/>
        <w:rPr/>
      </w:pPr>
      <w:bookmarkStart w:id="344" w:name="_Toc531885877"/>
      <w:bookmarkStart w:id="345" w:name="_Toc530824074"/>
      <w:bookmarkEnd w:id="344"/>
      <w:bookmarkEnd w:id="345"/>
      <w:r>
        <w:rPr/>
        <w:t>Indicación de rango de error de la estimación</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pPr>
        <w:pStyle w:val="Normal"/>
        <w:rPr/>
      </w:pPr>
      <w:r>
        <w:rPr/>
      </w:r>
    </w:p>
    <w:p>
      <w:pPr>
        <w:pStyle w:val="Ttulo2"/>
        <w:numPr>
          <w:ilvl w:val="1"/>
          <w:numId w:val="39"/>
        </w:numPr>
        <w:jc w:val="both"/>
        <w:rPr/>
      </w:pPr>
      <w:bookmarkStart w:id="346" w:name="_Toc531885878"/>
      <w:bookmarkEnd w:id="346"/>
      <w:r>
        <w:rPr/>
        <w:t>Presupuesto de costes</w:t>
      </w:r>
    </w:p>
    <w:p>
      <w:pPr>
        <w:pStyle w:val="Normal"/>
        <w:ind w:left="360"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ListParagraph"/>
        <w:numPr>
          <w:ilvl w:val="0"/>
          <w:numId w:val="60"/>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pPr>
        <w:pStyle w:val="ListParagraph"/>
        <w:numPr>
          <w:ilvl w:val="0"/>
          <w:numId w:val="60"/>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pPr>
        <w:pStyle w:val="Normal"/>
        <w:ind w:left="360" w:firstLine="360"/>
        <w:jc w:val="both"/>
        <w:rPr/>
      </w:pPr>
      <w:r>
        <w:rPr/>
      </w:r>
    </w:p>
    <w:p>
      <w:pPr>
        <w:pStyle w:val="Ttulo3"/>
        <w:numPr>
          <w:ilvl w:val="2"/>
          <w:numId w:val="39"/>
        </w:numPr>
        <w:jc w:val="both"/>
        <w:rPr/>
      </w:pPr>
      <w:bookmarkStart w:id="347" w:name="_Toc531885879"/>
      <w:bookmarkStart w:id="348" w:name="_Línea_base_de"/>
      <w:bookmarkEnd w:id="347"/>
      <w:bookmarkEnd w:id="348"/>
      <w:r>
        <w:rPr/>
        <w:t>Línea base de coste</w:t>
      </w:r>
    </w:p>
    <w:p>
      <w:pPr>
        <w:pStyle w:val="Normal"/>
        <w:ind w:left="708" w:firstLine="708"/>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left="708" w:firstLine="708"/>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left="708" w:firstLine="708"/>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pPr>
        <w:pStyle w:val="Normal"/>
        <w:ind w:left="708" w:firstLine="708"/>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left="708" w:firstLine="708"/>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pPr>
        <w:pStyle w:val="Normal"/>
        <w:rPr/>
      </w:pPr>
      <w:r>
        <w:rPr/>
      </w:r>
    </w:p>
    <w:p>
      <w:pPr>
        <w:pStyle w:val="Ttulo3"/>
        <w:numPr>
          <w:ilvl w:val="2"/>
          <w:numId w:val="39"/>
        </w:numPr>
        <w:jc w:val="both"/>
        <w:rPr/>
      </w:pPr>
      <w:bookmarkStart w:id="349" w:name="_Toc531885880"/>
      <w:bookmarkEnd w:id="349"/>
      <w:r>
        <w:rPr/>
        <w:t>Requisitos para la financiación</w:t>
      </w:r>
    </w:p>
    <w:p>
      <w:pPr>
        <w:pStyle w:val="Normal"/>
        <w:ind w:left="708" w:firstLine="708"/>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pPr>
        <w:pStyle w:val="Normal"/>
        <w:ind w:left="708" w:firstLine="708"/>
        <w:jc w:val="both"/>
        <w:rPr/>
      </w:pPr>
      <w:r>
        <w:rPr/>
      </w:r>
    </w:p>
    <w:p>
      <w:pPr>
        <w:pStyle w:val="Ttulo3"/>
        <w:numPr>
          <w:ilvl w:val="2"/>
          <w:numId w:val="39"/>
        </w:numPr>
        <w:jc w:val="both"/>
        <w:rPr/>
      </w:pPr>
      <w:bookmarkStart w:id="350" w:name="_Toc531885881"/>
      <w:bookmarkEnd w:id="350"/>
      <w:r>
        <w:rPr/>
        <w:t>Tensiones de tesorería</w:t>
      </w:r>
    </w:p>
    <w:p>
      <w:pPr>
        <w:pStyle w:val="Normal"/>
        <w:jc w:val="center"/>
        <w:rPr/>
      </w:pPr>
      <w:r>
        <w:rPr/>
        <w:drawing>
          <wp:inline distT="0" distB="0" distL="0" distR="0">
            <wp:extent cx="4850765" cy="2555240"/>
            <wp:effectExtent l="0" t="0" r="0" b="0"/>
            <wp:docPr id="2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descr=""/>
                    <pic:cNvPicPr>
                      <a:picLocks noChangeAspect="1" noChangeArrowheads="1"/>
                    </pic:cNvPicPr>
                  </pic:nvPicPr>
                  <pic:blipFill>
                    <a:blip r:embed="rId17"/>
                    <a:stretch>
                      <a:fillRect/>
                    </a:stretch>
                  </pic:blipFill>
                  <pic:spPr bwMode="auto">
                    <a:xfrm>
                      <a:off x="0" y="0"/>
                      <a:ext cx="4850765" cy="2555240"/>
                    </a:xfrm>
                    <a:prstGeom prst="rect">
                      <a:avLst/>
                    </a:prstGeom>
                  </pic:spPr>
                </pic:pic>
              </a:graphicData>
            </a:graphic>
          </wp:inline>
        </w:drawing>
      </w:r>
    </w:p>
    <w:p>
      <w:pPr>
        <w:pStyle w:val="Normal"/>
        <w:ind w:left="708" w:firstLine="372"/>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left="708" w:firstLine="372"/>
        <w:jc w:val="both"/>
        <w:rPr/>
      </w:pPr>
      <w:r>
        <w:rPr/>
      </w:r>
    </w:p>
    <w:p>
      <w:pPr>
        <w:pStyle w:val="Ttulo2"/>
        <w:numPr>
          <w:ilvl w:val="1"/>
          <w:numId w:val="39"/>
        </w:numPr>
        <w:jc w:val="both"/>
        <w:rPr/>
      </w:pPr>
      <w:bookmarkStart w:id="351" w:name="_Toc531885882"/>
      <w:bookmarkEnd w:id="351"/>
      <w:r>
        <w:rPr/>
        <w:t>Control de costes</w:t>
      </w:r>
    </w:p>
    <w:p>
      <w:pPr>
        <w:pStyle w:val="Normal"/>
        <w:rPr/>
      </w:pPr>
      <w:r>
        <w:rPr/>
      </w:r>
    </w:p>
    <w:p>
      <w:pPr>
        <w:pStyle w:val="Normal"/>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pPr>
        <w:pStyle w:val="Normal"/>
        <w:jc w:val="both"/>
        <w:rPr>
          <w:sz w:val="25"/>
          <w:szCs w:val="25"/>
        </w:rPr>
      </w:pPr>
      <w:r>
        <w:rPr>
          <w:sz w:val="25"/>
          <w:szCs w:val="25"/>
        </w:rPr>
      </w:r>
    </w:p>
    <w:p>
      <w:pPr>
        <w:pStyle w:val="Ttulo3"/>
        <w:numPr>
          <w:ilvl w:val="2"/>
          <w:numId w:val="39"/>
        </w:numPr>
        <w:jc w:val="both"/>
        <w:rPr/>
      </w:pPr>
      <w:bookmarkStart w:id="352" w:name="_Toc531885883"/>
      <w:bookmarkStart w:id="353" w:name="_Toc530824080"/>
      <w:bookmarkEnd w:id="352"/>
      <w:bookmarkEnd w:id="353"/>
      <w:r>
        <w:rPr/>
        <w:t>Valores EV, CPI y SPI</w:t>
      </w:r>
    </w:p>
    <w:p>
      <w:pPr>
        <w:pStyle w:val="Normal"/>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pPr>
        <w:pStyle w:val="ListParagraph"/>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pPr>
        <w:pStyle w:val="Normal"/>
        <w:jc w:val="both"/>
        <w:rPr>
          <w:sz w:val="25"/>
          <w:szCs w:val="25"/>
        </w:rPr>
      </w:pPr>
      <w:r>
        <w:rPr>
          <w:sz w:val="25"/>
          <w:szCs w:val="25"/>
        </w:rPr>
      </w:r>
    </w:p>
    <w:p>
      <w:pPr>
        <w:pStyle w:val="ListParagraph"/>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ListParagraph"/>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jc w:val="both"/>
        <w:rPr>
          <w:sz w:val="25"/>
          <w:szCs w:val="25"/>
        </w:rPr>
      </w:pPr>
      <w:r>
        <w:rPr>
          <w:sz w:val="25"/>
          <w:szCs w:val="25"/>
        </w:rPr>
      </w:r>
    </w:p>
    <w:p>
      <w:pPr>
        <w:pStyle w:val="Ttulo3"/>
        <w:numPr>
          <w:ilvl w:val="2"/>
          <w:numId w:val="39"/>
        </w:numPr>
        <w:jc w:val="both"/>
        <w:rPr/>
      </w:pPr>
      <w:bookmarkStart w:id="354" w:name="_Toc531885884"/>
      <w:bookmarkStart w:id="355" w:name="_Toc530824081"/>
      <w:bookmarkEnd w:id="354"/>
      <w:bookmarkEnd w:id="355"/>
      <w:r>
        <w:rPr/>
        <w:t>Tareas de gestión de costes en cronograma</w:t>
      </w:r>
    </w:p>
    <w:p>
      <w:pPr>
        <w:pStyle w:val="Normal"/>
        <w:ind w:left="720" w:firstLine="360"/>
        <w:jc w:val="both"/>
        <w:rPr>
          <w:sz w:val="25"/>
          <w:szCs w:val="25"/>
        </w:rPr>
      </w:pPr>
      <w:r>
        <w:rPr>
          <w:sz w:val="25"/>
          <w:szCs w:val="25"/>
        </w:rPr>
      </w:r>
    </w:p>
    <w:p>
      <w:pPr>
        <w:pStyle w:val="Normal"/>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pPr>
        <w:pStyle w:val="Normal"/>
        <w:rPr/>
      </w:pPr>
      <w:r>
        <w:rPr/>
      </w:r>
    </w:p>
    <w:p>
      <w:pPr>
        <w:pStyle w:val="Ttulo3"/>
        <w:numPr>
          <w:ilvl w:val="2"/>
          <w:numId w:val="39"/>
        </w:numPr>
        <w:jc w:val="both"/>
        <w:rPr/>
      </w:pPr>
      <w:bookmarkStart w:id="356" w:name="_Toc531885885"/>
      <w:bookmarkStart w:id="357" w:name="_Toc530824082"/>
      <w:bookmarkEnd w:id="356"/>
      <w:bookmarkEnd w:id="357"/>
      <w:r>
        <w:rPr/>
        <w:t>Pronóstico de costes</w:t>
      </w:r>
    </w:p>
    <w:p>
      <w:pPr>
        <w:pStyle w:val="Normal"/>
        <w:rPr/>
      </w:pPr>
      <w:r>
        <w:rPr/>
      </w:r>
    </w:p>
    <w:p>
      <w:pPr>
        <w:pStyle w:val="Normal"/>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left="720" w:firstLine="360"/>
        <w:jc w:val="both"/>
        <w:rPr>
          <w:sz w:val="25"/>
          <w:szCs w:val="25"/>
        </w:rPr>
      </w:pPr>
      <w:r>
        <w:rPr>
          <w:sz w:val="25"/>
          <w:szCs w:val="25"/>
        </w:rPr>
        <w:t xml:space="preserve"> </w:t>
      </w:r>
      <w:r>
        <w:rPr>
          <w:sz w:val="25"/>
          <w:szCs w:val="25"/>
        </w:rPr>
        <w:t>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pPr>
        <w:pStyle w:val="Normal"/>
        <w:ind w:left="720" w:firstLine="360"/>
        <w:jc w:val="both"/>
        <w:rPr>
          <w:sz w:val="25"/>
          <w:szCs w:val="25"/>
        </w:rPr>
      </w:pPr>
      <w:r>
        <w:rPr>
          <w:sz w:val="25"/>
          <w:szCs w:val="25"/>
        </w:rPr>
        <w:t>Los rangos de tolerancia para definir el estado del proyecto son los siguientes:</w:t>
      </w:r>
    </w:p>
    <w:p>
      <w:pPr>
        <w:pStyle w:val="ListParagraph"/>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ListParagraph"/>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ListParagraph"/>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ListParagraph"/>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ListParagraph"/>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jc w:val="both"/>
        <w:rPr/>
      </w:pPr>
      <w:r>
        <w:rPr>
          <w:sz w:val="25"/>
          <w:szCs w:val="25"/>
        </w:rPr>
        <w:t xml:space="preserve">Estos umbrales ya fueron especificados en apartados anteriores </w:t>
      </w:r>
      <w:hyperlink w:anchor="_Umbrales_de_control">
        <w:r>
          <w:rPr>
            <w:webHidden/>
            <w:rStyle w:val="EnlacedeInternet"/>
            <w:vanish/>
            <w:sz w:val="25"/>
            <w:szCs w:val="25"/>
          </w:rPr>
          <w:t>(8.2.4)</w:t>
        </w:r>
      </w:hyperlink>
      <w:r>
        <w:rPr>
          <w:sz w:val="25"/>
          <w:szCs w:val="25"/>
        </w:rPr>
        <w:t xml:space="preserve"> junto con una serie de medidas o cambios a realizar para solventar niveles fuera de estos rangos de tolerancia.</w:t>
      </w:r>
    </w:p>
    <w:p>
      <w:pPr>
        <w:pStyle w:val="Normal"/>
        <w:ind w:left="720" w:firstLine="360"/>
        <w:jc w:val="both"/>
        <w:rPr>
          <w:sz w:val="25"/>
          <w:szCs w:val="25"/>
        </w:rPr>
      </w:pPr>
      <w:r>
        <w:rPr>
          <w:sz w:val="25"/>
          <w:szCs w:val="25"/>
        </w:rPr>
      </w:r>
    </w:p>
    <w:p>
      <w:pPr>
        <w:pStyle w:val="Ttulo1"/>
        <w:rPr/>
      </w:pPr>
      <w:bookmarkStart w:id="358" w:name="_Toc531885886"/>
      <w:bookmarkEnd w:id="358"/>
      <w:r>
        <w:rPr/>
        <w:t>Anexos</w:t>
      </w:r>
    </w:p>
    <w:p>
      <w:pPr>
        <w:pStyle w:val="Ttulo2"/>
        <w:numPr>
          <w:ilvl w:val="0"/>
          <w:numId w:val="25"/>
        </w:numPr>
        <w:rPr/>
      </w:pPr>
      <w:bookmarkStart w:id="359" w:name="_Toc531885887"/>
      <w:bookmarkEnd w:id="359"/>
      <w:r>
        <w:rPr/>
        <w:t>Plan de gestión de configuración</w:t>
      </w:r>
    </w:p>
    <w:p>
      <w:pPr>
        <w:pStyle w:val="Normal"/>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360" w:name="_Toc531885888"/>
      <w:bookmarkStart w:id="361" w:name="_Toc52635929321"/>
      <w:r>
        <w:rPr/>
        <w:t xml:space="preserve">A.1. </w:t>
      </w:r>
      <w:bookmarkEnd w:id="360"/>
      <w:bookmarkEnd w:id="361"/>
      <w:r>
        <w:rPr/>
        <w:t>Estructuración del proyecto</w:t>
      </w:r>
    </w:p>
    <w:p>
      <w:pPr>
        <w:pStyle w:val="Normal"/>
        <w:ind w:left="720" w:firstLine="284"/>
        <w:jc w:val="both"/>
        <w:rPr>
          <w:sz w:val="25"/>
          <w:szCs w:val="25"/>
        </w:rPr>
      </w:pPr>
      <w:r>
        <w:rPr>
          <w:sz w:val="25"/>
          <w:szCs w:val="25"/>
        </w:rPr>
        <w:t>Aquí explicamos la estructuración que sigue el proyecto para el almacenamiento de archivos del mismo.</w:t>
      </w:r>
    </w:p>
    <w:p>
      <w:pPr>
        <w:pStyle w:val="Normal"/>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left="720"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left="720" w:firstLine="284"/>
        <w:jc w:val="both"/>
        <w:rPr>
          <w:sz w:val="25"/>
          <w:szCs w:val="25"/>
        </w:rPr>
      </w:pPr>
      <w:r>
        <w:rPr>
          <w:sz w:val="25"/>
          <w:szCs w:val="25"/>
        </w:rPr>
        <w:t xml:space="preserve">La carpeta de prácticas no tiene subcarpetas, pero sí la de proyecto, que se divide en DocumentosPropios, </w:t>
      </w:r>
      <w:bookmarkStart w:id="362"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363" w:name="_Toc531885889"/>
      <w:bookmarkStart w:id="364" w:name="_Toc5263592932"/>
      <w:r>
        <w:rPr/>
        <w:t xml:space="preserve">A.2. </w:t>
      </w:r>
      <w:bookmarkEnd w:id="363"/>
      <w:bookmarkEnd w:id="364"/>
      <w:r>
        <w:rPr/>
        <w:t>Elementos de configuración</w:t>
      </w:r>
    </w:p>
    <w:p>
      <w:pPr>
        <w:pStyle w:val="Normal"/>
        <w:ind w:left="720" w:firstLine="284"/>
        <w:jc w:val="both"/>
        <w:rPr>
          <w:sz w:val="25"/>
          <w:szCs w:val="25"/>
        </w:rPr>
      </w:pPr>
      <w:r>
        <w:rPr>
          <w:sz w:val="25"/>
          <w:szCs w:val="25"/>
        </w:rPr>
        <w:t>Aquí especificaremos los elementos de configuración que hem</w:t>
      </w:r>
      <w:bookmarkEnd w:id="362"/>
      <w:r>
        <w:rPr>
          <w:sz w:val="25"/>
          <w:szCs w:val="25"/>
        </w:rPr>
        <w:t>os identificado en el proyecto, y que son los siguientes, y se guardan en las respectivas carpetas: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4"/>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365" w:name="_Toc531885890"/>
      <w:bookmarkStart w:id="366" w:name="_Toc52635929322"/>
      <w:r>
        <w:rPr/>
        <w:t>A.3.</w:t>
      </w:r>
      <w:bookmarkEnd w:id="365"/>
      <w:bookmarkEnd w:id="366"/>
      <w:r>
        <w:rPr/>
        <w:t xml:space="preserve"> Nomenclatura de archivos</w:t>
      </w:r>
    </w:p>
    <w:p>
      <w:pPr>
        <w:pStyle w:val="Normal"/>
        <w:ind w:left="720"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ind w:left="720" w:firstLine="284"/>
        <w:jc w:val="both"/>
        <w:rPr>
          <w:sz w:val="25"/>
          <w:szCs w:val="25"/>
        </w:rPr>
      </w:pPr>
      <w:r>
        <w:rPr>
          <w:sz w:val="25"/>
          <w:szCs w:val="25"/>
        </w:rPr>
        <w:t>Grupo: GrpX, donde X es la letra de grupo, en nuestro caso L</w:t>
      </w:r>
    </w:p>
    <w:p>
      <w:pPr>
        <w:pStyle w:val="Normal"/>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ind w:left="720"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ind w:left="720" w:firstLine="284"/>
        <w:jc w:val="both"/>
        <w:rPr>
          <w:sz w:val="25"/>
          <w:szCs w:val="25"/>
        </w:rPr>
      </w:pPr>
      <w:r>
        <w:rPr>
          <w:sz w:val="25"/>
          <w:szCs w:val="25"/>
        </w:rPr>
        <w:t>Descripcion: un nombre descriptivo del documento, generalmente el tipo de documento en sí, sin espacios ni caracteres especiales.</w:t>
      </w:r>
    </w:p>
    <w:p>
      <w:pPr>
        <w:pStyle w:val="Normal"/>
        <w:ind w:left="720" w:firstLine="284"/>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367" w:name="_Toc531885891"/>
      <w:bookmarkStart w:id="368" w:name="_Toc52635929323"/>
      <w:r>
        <w:rPr/>
        <w:t xml:space="preserve">A.4. </w:t>
      </w:r>
      <w:bookmarkEnd w:id="367"/>
      <w:bookmarkEnd w:id="368"/>
      <w:r>
        <w:rPr/>
        <w:t>Líneas base</w:t>
      </w:r>
    </w:p>
    <w:p>
      <w:pPr>
        <w:pStyle w:val="Normal"/>
        <w:ind w:left="720"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5"/>
        </w:numPr>
        <w:rPr/>
      </w:pPr>
      <w:bookmarkStart w:id="369" w:name="_Toc531885892"/>
      <w:bookmarkEnd w:id="369"/>
      <w:r>
        <w:rPr/>
        <w:t>Activos de procesos de la organización</w:t>
      </w:r>
    </w:p>
    <w:p>
      <w:pPr>
        <w:pStyle w:val="Ttulo3"/>
        <w:ind w:left="1004" w:firstLine="360"/>
        <w:rPr/>
      </w:pPr>
      <w:bookmarkStart w:id="370" w:name="_Toc531885893"/>
      <w:bookmarkEnd w:id="370"/>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1" w:name="_Toc531885894"/>
      <w:bookmarkEnd w:id="371"/>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2" w:name="_Toc531885895"/>
      <w:bookmarkEnd w:id="372"/>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3" w:name="_Toc531885896"/>
      <w:bookmarkEnd w:id="373"/>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4" w:name="_Toc531885897"/>
      <w:bookmarkEnd w:id="374"/>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5" w:name="_Toc531885898"/>
      <w:bookmarkEnd w:id="375"/>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76" w:name="_Toc531885899"/>
      <w:bookmarkEnd w:id="376"/>
      <w:r>
        <w:rPr/>
        <w:t>B.7. Matriz Poder/Dinamismo</w:t>
      </w:r>
    </w:p>
    <w:tbl>
      <w:tblPr>
        <w:tblW w:w="8871" w:type="dxa"/>
        <w:jc w:val="left"/>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10" w:type="dxa"/>
          <w:bottom w:w="0" w:type="dxa"/>
          <w:right w:w="70" w:type="dxa"/>
        </w:tblCellMar>
        <w:tblLook w:firstRow="1" w:noVBand="1" w:lastRow="0" w:firstColumn="1" w:lastColumn="0" w:noHBand="0" w:val="04a0"/>
      </w:tblPr>
      <w:tblGrid>
        <w:gridCol w:w="746"/>
        <w:gridCol w:w="1681"/>
        <w:gridCol w:w="2889"/>
        <w:gridCol w:w="3554"/>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77" w:name="_Toc531885900"/>
      <w:bookmarkEnd w:id="377"/>
      <w:r>
        <w:rPr/>
        <w:t>B.8. Matriz Cooperación/Amenaza</w:t>
      </w:r>
    </w:p>
    <w:tbl>
      <w:tblPr>
        <w:tblW w:w="8850" w:type="dxa"/>
        <w:jc w:val="left"/>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10"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78" w:name="_Toc531885901"/>
      <w:bookmarkEnd w:id="378"/>
      <w:r>
        <w:rPr/>
        <w:t>B.9. Matriz de Identificación de Interesados</w:t>
      </w:r>
    </w:p>
    <w:tbl>
      <w:tblPr>
        <w:tblW w:w="8810"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7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Look w:firstRow="1" w:noVBand="1" w:lastRow="0" w:firstColumn="1" w:lastColumn="0" w:noHBand="0" w:val="04a0"/>
      </w:tblPr>
      <w:tblGrid>
        <w:gridCol w:w="1790"/>
        <w:gridCol w:w="1651"/>
        <w:gridCol w:w="1513"/>
        <w:gridCol w:w="1517"/>
        <w:gridCol w:w="2"/>
        <w:gridCol w:w="1237"/>
        <w:gridCol w:w="1099"/>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099"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8"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0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79" w:name="_Toc531885902"/>
      <w:bookmarkEnd w:id="379"/>
      <w:r>
        <w:rPr/>
        <w:t>B.10. Matriz de Gestión de Interesados</w:t>
      </w:r>
    </w:p>
    <w:tbl>
      <w:tblPr>
        <w:tblW w:w="8813" w:type="dxa"/>
        <w:jc w:val="left"/>
        <w:tblInd w:w="-25" w:type="dxa"/>
        <w:tblBorders>
          <w:top w:val="single" w:sz="4" w:space="0" w:color="00000A"/>
          <w:left w:val="single" w:sz="4" w:space="0" w:color="00000A"/>
          <w:bottom w:val="single" w:sz="4" w:space="0" w:color="00000A"/>
          <w:insideH w:val="single" w:sz="4" w:space="0" w:color="00000A"/>
        </w:tblBorders>
        <w:tblCellMar>
          <w:top w:w="0" w:type="dxa"/>
          <w:left w:w="7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7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10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7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10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80" w:name="_Toc531885903"/>
      <w:bookmarkEnd w:id="380"/>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4"/>
        <w:gridCol w:w="1555"/>
        <w:gridCol w:w="1393"/>
        <w:gridCol w:w="966"/>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81" w:name="_Toc531885904"/>
      <w:r>
        <w:rPr/>
        <w:t>B.12. Componentes del Diccionario WBS</w:t>
      </w:r>
      <w:bookmarkEnd w:id="381"/>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382" w:name="_Toc531885905"/>
      <w:bookmarkEnd w:id="382"/>
      <w:r>
        <w:rPr/>
        <w:t>B.13. Matriz RACI</w:t>
      </w:r>
    </w:p>
    <w:tbl>
      <w:tblPr>
        <w:tblStyle w:val="Tablaconcuadrcula3-nfasis5"/>
        <w:tblW w:w="8729" w:type="dxa"/>
        <w:jc w:val="left"/>
        <w:tblInd w:w="14" w:type="dxa"/>
        <w:tblCellMar>
          <w:top w:w="0" w:type="dxa"/>
          <w:left w:w="138"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7" w:type="dxa"/>
            <w:cnfStyle w:val="001000000100" w:firstRow="0" w:lastRow="0" w:firstColumn="1" w:lastColumn="0" w:oddVBand="0" w:evenVBand="0" w:oddHBand="0" w:evenHBand="0" w:firstRowFirstColumn="1" w:firstRowLastColumn="0" w:lastRowFirstColumn="0" w:lastRowLastColumn="0"/>
            <w:tcBorders>
              <w:bottom w:val="single" w:sz="4" w:space="0" w:color="00000A"/>
              <w:right w:val="single" w:sz="4" w:space="0" w:color="00000A"/>
              <w:insideH w:val="single" w:sz="4" w:space="0" w:color="00000A"/>
              <w:insideV w:val="single" w:sz="4" w:space="0" w:color="00000A"/>
            </w:tcBorders>
            <w:shd w:color="auto" w:fill="FFFFFF" w:themeFill="background1" w:val="clear"/>
            <w:tcMar>
              <w:left w:w="138" w:type="dxa"/>
            </w:tcM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1"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left w:val="single" w:sz="4" w:space="0" w:color="00000A"/>
              <w:bottom w:val="nil"/>
              <w:right w:val="single" w:sz="4" w:space="0" w:color="00000A"/>
              <w:insideH w:val="nil"/>
              <w:insideV w:val="single" w:sz="4" w:space="0" w:color="00000A"/>
            </w:tcBorders>
            <w:shd w:color="auto" w:fill="FFFFFF" w:themeFill="background1" w:val="clear"/>
            <w:tcMar>
              <w:left w:w="7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7"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right w:val="nil"/>
              <w:insideH w:val="single" w:sz="4" w:space="0" w:color="00000A"/>
              <w:insideV w:val="nil"/>
            </w:tcBorders>
            <w:shd w:color="auto" w:fill="FFFFFF" w:themeFill="background1" w:val="clear"/>
            <w:tcMar>
              <w:left w:w="138" w:type="dxa"/>
            </w:tcM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1"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7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383" w:name="_Toc531885906"/>
      <w:bookmarkEnd w:id="383"/>
      <w:r>
        <w:rPr/>
        <w:t>B.14. Matriz de Necesidades de Capacitación</w:t>
      </w:r>
    </w:p>
    <w:tbl>
      <w:tblPr>
        <w:tblStyle w:val="Tabladecuadrcula5oscura-nfasis11"/>
        <w:tblW w:w="8828" w:type="dxa"/>
        <w:jc w:val="left"/>
        <w:tblInd w:w="-30" w:type="dxa"/>
        <w:tblCellMar>
          <w:top w:w="0" w:type="dxa"/>
          <w:left w:w="7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7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78" w:type="dxa"/>
            </w:tcMar>
            <w:vAlign w:val="center"/>
          </w:tcPr>
          <w:p>
            <w:pPr>
              <w:pStyle w:val="ListParagraph"/>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ListParagraph"/>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84" w:name="_Toc531885907"/>
      <w:r>
        <w:rPr/>
        <w:t>B.15. Calendario de Recursos</w:t>
      </w:r>
      <w:bookmarkEnd w:id="384"/>
      <w:r>
        <w:rPr/>
        <w:t xml:space="preserve"> </w:t>
      </w:r>
    </w:p>
    <w:tbl>
      <w:tblPr>
        <w:tblStyle w:val="Tabladecuadrcula5oscura-nfasis11"/>
        <w:tblW w:w="8931" w:type="dxa"/>
        <w:jc w:val="left"/>
        <w:tblInd w:w="-35" w:type="dxa"/>
        <w:tblCellMar>
          <w:top w:w="0" w:type="dxa"/>
          <w:left w:w="78" w:type="dxa"/>
          <w:bottom w:w="0" w:type="dxa"/>
          <w:right w:w="108" w:type="dxa"/>
        </w:tblCellMar>
        <w:tblLook w:firstRow="1" w:noVBand="1" w:lastRow="0" w:firstColumn="1" w:lastColumn="0" w:noHBand="0" w:val="04a0"/>
      </w:tblPr>
      <w:tblGrid>
        <w:gridCol w:w="2122"/>
        <w:gridCol w:w="1562"/>
        <w:gridCol w:w="1416"/>
        <w:gridCol w:w="1842"/>
        <w:gridCol w:w="1989"/>
      </w:tblGrid>
      <w:tr>
        <w:trPr>
          <w:cnfStyle w:val="100000000000" w:firstRow="1" w:lastRow="0" w:firstColumn="0" w:lastColumn="0" w:oddVBand="0" w:evenVBand="0" w:oddHBand="0" w:evenHBand="0" w:firstRowFirstColumn="0" w:firstRowLastColumn="0" w:lastRowFirstColumn="0" w:lastRowLastColumn="0"/>
        </w:trPr>
        <w:tc>
          <w:tcPr>
            <w:tcW w:w="2122"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bottom w:val="nil"/>
              <w:insideH w:val="nil"/>
            </w:tcBorders>
            <w:shd w:color="auto" w:fill="5B9BD5" w:themeFill="accent1" w:val="clear"/>
            <w:tcMar>
              <w:left w:w="7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7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2" w:type="dxa"/>
            <w:tcBorders>
              <w:bottom w:val="nil"/>
              <w:insideH w:val="nil"/>
            </w:tcBorders>
            <w:shd w:color="auto" w:fill="5B9BD5" w:themeFill="accent1" w:val="clear"/>
            <w:tcMar>
              <w:left w:w="7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9" w:type="dxa"/>
            <w:tcBorders>
              <w:bottom w:val="nil"/>
              <w:insideH w:val="nil"/>
            </w:tcBorders>
            <w:shd w:color="auto" w:fill="5B9BD5" w:themeFill="accent1" w:val="clear"/>
            <w:tcMar>
              <w:left w:w="7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tcMar>
              <w:left w:w="7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7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2" w:type="dxa"/>
            <w:tcBorders/>
            <w:shd w:color="auto" w:fill="BDD6EE" w:themeFill="accent1" w:themeFillTint="66" w:val="clear"/>
            <w:tcMar>
              <w:left w:w="7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9" w:type="dxa"/>
            <w:tcBorders/>
            <w:shd w:color="auto" w:fill="BDD6EE" w:themeFill="accent1" w:themeFillTint="66" w:val="clear"/>
            <w:tcMar>
              <w:left w:w="7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85" w:name="_Toc531885908"/>
      <w:bookmarkEnd w:id="385"/>
      <w:r>
        <w:rPr/>
        <w:t>B.16. Evaluación del desempeño del trabajo</w:t>
      </w:r>
    </w:p>
    <w:tbl>
      <w:tblPr>
        <w:tblW w:w="883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Contenidodelatabla"/>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Contenidodelatabla"/>
              <w:spacing w:before="0" w:after="160"/>
              <w:rPr/>
            </w:pPr>
            <w:r>
              <w:rPr/>
            </w:r>
          </w:p>
        </w:tc>
      </w:tr>
    </w:tbl>
    <w:p>
      <w:pPr>
        <w:pStyle w:val="Normal"/>
        <w:rPr/>
      </w:pPr>
      <w:r>
        <w:rPr/>
      </w:r>
    </w:p>
    <w:p>
      <w:pPr>
        <w:pStyle w:val="Ttulo3"/>
        <w:ind w:left="1004" w:firstLine="360"/>
        <w:rPr/>
      </w:pPr>
      <w:bookmarkStart w:id="386" w:name="_Toc531885909"/>
      <w:bookmarkEnd w:id="386"/>
      <w:r>
        <w:rPr/>
        <w:t>B.17. Árbol de decisión para análisis del valor monetario esperado (EMV)</w:t>
      </w:r>
    </w:p>
    <w:p>
      <w:pPr>
        <w:pStyle w:val="Normal"/>
        <w:rPr/>
      </w:pPr>
      <w:r>
        <w:rPr/>
        <w:drawing>
          <wp:inline distT="0" distB="0" distL="0" distR="0">
            <wp:extent cx="5612130" cy="3156585"/>
            <wp:effectExtent l="0" t="0" r="0" b="0"/>
            <wp:docPr id="2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descr=""/>
                    <pic:cNvPicPr>
                      <a:picLocks noChangeAspect="1" noChangeArrowheads="1"/>
                    </pic:cNvPicPr>
                  </pic:nvPicPr>
                  <pic:blipFill>
                    <a:blip r:embed="rId18"/>
                    <a:stretch>
                      <a:fillRect/>
                    </a:stretch>
                  </pic:blipFill>
                  <pic:spPr bwMode="auto">
                    <a:xfrm>
                      <a:off x="0" y="0"/>
                      <a:ext cx="5612130" cy="3156585"/>
                    </a:xfrm>
                    <a:prstGeom prst="rect">
                      <a:avLst/>
                    </a:prstGeom>
                  </pic:spPr>
                </pic:pic>
              </a:graphicData>
            </a:graphic>
          </wp:inline>
        </w:drawing>
      </w:r>
    </w:p>
    <w:p>
      <w:pPr>
        <w:pStyle w:val="Ttulo3"/>
        <w:ind w:left="1004" w:firstLine="360"/>
        <w:rPr/>
      </w:pPr>
      <w:bookmarkStart w:id="387" w:name="_Toc531885910"/>
      <w:bookmarkEnd w:id="387"/>
      <w:r>
        <w:rPr/>
        <w:t>B.18. Plantilla de análisis económico</w:t>
      </w:r>
    </w:p>
    <w:p>
      <w:pPr>
        <w:pStyle w:val="Normal"/>
        <w:spacing w:lineRule="auto" w:line="240" w:before="0" w:after="0"/>
        <w:contextualSpacing/>
        <w:rPr>
          <w:rFonts w:ascii="Times New Roman" w:hAnsi="Times New Roman" w:eastAsia="Times New Roman" w:cs="Times New Roman"/>
          <w:color w:val="00000A"/>
          <w:sz w:val="20"/>
          <w:szCs w:val="20"/>
          <w:lang w:val="gl-ES" w:eastAsia="gl-ES"/>
        </w:rPr>
      </w:pPr>
      <w:r>
        <w:rPr>
          <w:rFonts w:eastAsia="Times New Roman" w:cs="Times New Roman" w:ascii="Times New Roman" w:hAnsi="Times New Roman"/>
          <w:color w:val="00000A"/>
          <w:sz w:val="20"/>
          <w:szCs w:val="20"/>
          <w:lang w:val="gl-ES" w:eastAsia="gl-ES"/>
        </w:rPr>
      </w:r>
    </w:p>
    <w:p>
      <w:pPr>
        <w:pStyle w:val="Normal"/>
        <w:jc w:val="center"/>
        <w:rPr/>
      </w:pPr>
      <w:r>
        <w:rPr/>
        <w:drawing>
          <wp:inline distT="0" distB="0" distL="0" distR="0">
            <wp:extent cx="5612130" cy="5633085"/>
            <wp:effectExtent l="0" t="0" r="0" b="0"/>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19"/>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3"/>
        <w:ind w:left="1004" w:firstLine="360"/>
        <w:rPr/>
      </w:pPr>
      <w:bookmarkStart w:id="388" w:name="_Toc531885911"/>
      <w:bookmarkEnd w:id="388"/>
      <w:r>
        <w:rPr/>
        <w:t>B.19. Plantilla de línea base de coste</w:t>
      </w:r>
    </w:p>
    <w:p>
      <w:pPr>
        <w:pStyle w:val="Normal"/>
        <w:jc w:val="center"/>
        <w:rPr/>
      </w:pPr>
      <w:r>
        <w:rPr/>
        <w:drawing>
          <wp:inline distT="0" distB="0" distL="0" distR="0">
            <wp:extent cx="4779010" cy="7743190"/>
            <wp:effectExtent l="0" t="0" r="0" b="0"/>
            <wp:docPr id="29"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descr=""/>
                    <pic:cNvPicPr>
                      <a:picLocks noChangeAspect="1" noChangeArrowheads="1"/>
                    </pic:cNvPicPr>
                  </pic:nvPicPr>
                  <pic:blipFill>
                    <a:blip r:embed="rId20"/>
                    <a:stretch>
                      <a:fillRect/>
                    </a:stretch>
                  </pic:blipFill>
                  <pic:spPr bwMode="auto">
                    <a:xfrm>
                      <a:off x="0" y="0"/>
                      <a:ext cx="4779010" cy="774319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r>
    </w:p>
    <w:sectPr>
      <w:footerReference w:type="default" r:id="rId21"/>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TheSansCorrespondence">
    <w:charset w:val="00"/>
    <w:family w:val="roman"/>
    <w:pitch w:val="variable"/>
  </w:font>
  <w:font w:name="Roboto Condensed">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172">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50">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171</w:t>
    </w:r>
    <w:r>
      <w:fldChar w:fldCharType="end"/>
    </w:r>
    <w:r>
      <w:rPr>
        <w:lang w:val="es-ES"/>
      </w:rPr>
      <w:t xml:space="preserve"> de </w:t>
    </w:r>
    <w:r>
      <w:rPr>
        <w:lang w:val="es-ES"/>
      </w:rPr>
      <w:fldChar w:fldCharType="begin"/>
    </w:r>
    <w:r>
      <w:instrText> NUMPAGES </w:instrText>
    </w:r>
    <w:r>
      <w:fldChar w:fldCharType="separate"/>
    </w:r>
    <w:r>
      <w:t>218</w:t>
    </w:r>
    <w: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407">
          <wp:simplePos x="0" y="0"/>
          <wp:positionH relativeFrom="margin">
            <wp:align>left</wp:align>
          </wp:positionH>
          <wp:positionV relativeFrom="paragraph">
            <wp:posOffset>-78105</wp:posOffset>
          </wp:positionV>
          <wp:extent cx="647700" cy="655320"/>
          <wp:effectExtent l="0" t="0" r="0" b="0"/>
          <wp:wrapSquare wrapText="bothSides"/>
          <wp:docPr id="3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53">
          <wp:simplePos x="0" y="0"/>
          <wp:positionH relativeFrom="margin">
            <wp:posOffset>4480560</wp:posOffset>
          </wp:positionH>
          <wp:positionV relativeFrom="paragraph">
            <wp:posOffset>-9525</wp:posOffset>
          </wp:positionV>
          <wp:extent cx="1151890" cy="205740"/>
          <wp:effectExtent l="0" t="0" r="0" b="0"/>
          <wp:wrapNone/>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217</w:t>
    </w:r>
    <w:r>
      <w:fldChar w:fldCharType="end"/>
    </w:r>
    <w:r>
      <w:rPr>
        <w:lang w:val="es-ES"/>
      </w:rPr>
      <w:t xml:space="preserve"> de </w:t>
    </w:r>
    <w:r>
      <w:rPr>
        <w:lang w:val="es-ES"/>
      </w:rPr>
      <w:fldChar w:fldCharType="begin"/>
    </w:r>
    <w:r>
      <w:instrText> NUMPAGES </w:instrText>
    </w:r>
    <w:r>
      <w:fldChar w:fldCharType="separate"/>
    </w:r>
    <w:r>
      <w:t>218</w:t>
    </w:r>
    <w:r>
      <w:fldChar w:fldCharType="end"/>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GESTIÓN DE RIESGOS EN PROYECTOS DE SOFTWARE. [en línea]. España:</w:t>
      </w:r>
    </w:p>
    <w:p>
      <w:pPr>
        <w:pStyle w:val="Footnotetext"/>
        <w:spacing w:before="0" w:after="160"/>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3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1">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3">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4">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5">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6">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7">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6">
    <w:lvl w:ilvl="0">
      <w:start w:val="1"/>
      <w:numFmt w:val="bullet"/>
      <w:lvlText w:val=""/>
      <w:lvlJc w:val="left"/>
      <w:pPr>
        <w:ind w:left="1080" w:hanging="360"/>
      </w:pPr>
      <w:rPr>
        <w:rFonts w:ascii="Wingdings" w:hAnsi="Wingdings" w:cs="Wingdings" w:hint="default"/>
        <w:sz w:val="25"/>
        <w:b/>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7">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0">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9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740f90"/>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name w:val="ListLabel 2620"/>
    <w:qFormat/>
    <w:rPr>
      <w:rFonts w:cs="Wingdings"/>
      <w:b/>
      <w:sz w:val="25"/>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cs="Symbol"/>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Wingdings"/>
      <w:b/>
    </w:rPr>
  </w:style>
  <w:style w:type="character" w:styleId="ListLabel2630">
    <w:name w:val="ListLabel 2630"/>
    <w:qFormat/>
    <w:rPr>
      <w:rFonts w:cs="Courier New"/>
      <w:b/>
      <w:sz w:val="25"/>
    </w:rPr>
  </w:style>
  <w:style w:type="character" w:styleId="ListLabel2631">
    <w:name w:val="ListLabel 2631"/>
    <w:qFormat/>
    <w:rPr>
      <w:rFonts w:cs="Wingdings"/>
      <w:b/>
    </w:rPr>
  </w:style>
  <w:style w:type="character" w:styleId="ListLabel2632">
    <w:name w:val="ListLabel 2632"/>
    <w:qFormat/>
    <w:rPr>
      <w:rFonts w:cs="Symbol"/>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sz w:val="24"/>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cs="Symbol"/>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b/>
    </w:rPr>
  </w:style>
  <w:style w:type="character" w:styleId="ListLabel2648">
    <w:name w:val="ListLabel 2648"/>
    <w:qFormat/>
    <w:rPr>
      <w:rFonts w:cs="Courier New"/>
      <w:b/>
      <w:sz w:val="25"/>
      <w:szCs w:val="22"/>
    </w:rPr>
  </w:style>
  <w:style w:type="character" w:styleId="ListLabel2649">
    <w:name w:val="ListLabel 2649"/>
    <w:qFormat/>
    <w:rPr>
      <w:rFonts w:cs="Wingdings"/>
    </w:rPr>
  </w:style>
  <w:style w:type="character" w:styleId="ListLabel2650">
    <w:name w:val="ListLabel 2650"/>
    <w:qFormat/>
    <w:rPr>
      <w:rFonts w:cs="Symbol"/>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Wingdings"/>
      <w:b/>
      <w:sz w:val="25"/>
    </w:rPr>
  </w:style>
  <w:style w:type="character" w:styleId="ListLabel2657">
    <w:name w:val="ListLabel 2657"/>
    <w:qFormat/>
    <w:rPr>
      <w:rFonts w:cs="Symbol"/>
      <w:b/>
      <w:sz w:val="25"/>
    </w:rPr>
  </w:style>
  <w:style w:type="character" w:styleId="ListLabel2658">
    <w:name w:val="ListLabel 2658"/>
    <w:qFormat/>
    <w:rPr>
      <w:rFonts w:cs="Wingdings"/>
    </w:rPr>
  </w:style>
  <w:style w:type="character" w:styleId="ListLabel2659">
    <w:name w:val="ListLabel 2659"/>
    <w:qFormat/>
    <w:rPr>
      <w:rFonts w:cs="Symbol"/>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b/>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cs="Symbol"/>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b/>
      <w:sz w:val="25"/>
    </w:rPr>
  </w:style>
  <w:style w:type="character" w:styleId="ListLabel2675">
    <w:name w:val="ListLabel 2675"/>
    <w:qFormat/>
    <w:rPr>
      <w:rFonts w:cs="Courier New"/>
      <w:b/>
      <w:sz w:val="25"/>
    </w:rPr>
  </w:style>
  <w:style w:type="character" w:styleId="ListLabel2676">
    <w:name w:val="ListLabel 2676"/>
    <w:qFormat/>
    <w:rPr>
      <w:rFonts w:cs="Wingdings"/>
    </w:rPr>
  </w:style>
  <w:style w:type="character" w:styleId="ListLabel2677">
    <w:name w:val="ListLabel 2677"/>
    <w:qFormat/>
    <w:rPr>
      <w:rFonts w:cs="Symbol"/>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sz w:val="25"/>
      <w:szCs w:val="25"/>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cs="Symbol"/>
    </w:rPr>
  </w:style>
  <w:style w:type="character" w:styleId="ListLabel2687">
    <w:name w:val="ListLabel 2687"/>
    <w:qFormat/>
    <w:rPr>
      <w:rFonts w:cs="Courier New"/>
    </w:rPr>
  </w:style>
  <w:style w:type="character" w:styleId="ListLabel2688">
    <w:name w:val="ListLabel 2688"/>
    <w:qFormat/>
    <w:rPr>
      <w:rFonts w:cs="Wingdings"/>
    </w:rPr>
  </w:style>
  <w:style w:type="character" w:styleId="ListLabel2689">
    <w:name w:val="ListLabel 2689"/>
    <w:qFormat/>
    <w:rPr>
      <w:rFonts w:cs="Symbol"/>
    </w:rPr>
  </w:style>
  <w:style w:type="character" w:styleId="ListLabel2690">
    <w:name w:val="ListLabel 2690"/>
    <w:qFormat/>
    <w:rPr>
      <w:rFonts w:cs="Courier New"/>
    </w:rPr>
  </w:style>
  <w:style w:type="character" w:styleId="ListLabel2691">
    <w:name w:val="ListLabel 2691"/>
    <w:qFormat/>
    <w:rPr>
      <w:rFonts w:cs="Wingdings"/>
    </w:rPr>
  </w:style>
  <w:style w:type="character" w:styleId="ListLabel2692">
    <w:name w:val="ListLabel 2692"/>
    <w:qFormat/>
    <w:rPr>
      <w:rFonts w:cs="Symbol"/>
      <w:sz w:val="25"/>
    </w:rPr>
  </w:style>
  <w:style w:type="character" w:styleId="ListLabel2693">
    <w:name w:val="ListLabel 2693"/>
    <w:qFormat/>
    <w:rPr>
      <w:rFonts w:cs="Courier New"/>
    </w:rPr>
  </w:style>
  <w:style w:type="character" w:styleId="ListLabel2694">
    <w:name w:val="ListLabel 2694"/>
    <w:qFormat/>
    <w:rPr>
      <w:rFonts w:cs="Wingdings"/>
    </w:rPr>
  </w:style>
  <w:style w:type="character" w:styleId="ListLabel2695">
    <w:name w:val="ListLabel 2695"/>
    <w:qFormat/>
    <w:rPr>
      <w:rFonts w:cs="Symbol"/>
    </w:rPr>
  </w:style>
  <w:style w:type="character" w:styleId="ListLabel2696">
    <w:name w:val="ListLabel 2696"/>
    <w:qFormat/>
    <w:rPr>
      <w:rFonts w:cs="Courier New"/>
    </w:rPr>
  </w:style>
  <w:style w:type="character" w:styleId="ListLabel2697">
    <w:name w:val="ListLabel 2697"/>
    <w:qFormat/>
    <w:rPr>
      <w:rFonts w:cs="Wingdings"/>
    </w:rPr>
  </w:style>
  <w:style w:type="character" w:styleId="ListLabel2698">
    <w:name w:val="ListLabel 2698"/>
    <w:qFormat/>
    <w:rPr>
      <w:rFonts w:cs="Symbol"/>
    </w:rPr>
  </w:style>
  <w:style w:type="character" w:styleId="ListLabel2699">
    <w:name w:val="ListLabel 2699"/>
    <w:qFormat/>
    <w:rPr>
      <w:rFonts w:cs="Courier New"/>
    </w:rPr>
  </w:style>
  <w:style w:type="character" w:styleId="ListLabel2700">
    <w:name w:val="ListLabel 2700"/>
    <w:qFormat/>
    <w:rPr>
      <w:rFonts w:cs="Wingdings"/>
    </w:rPr>
  </w:style>
  <w:style w:type="character" w:styleId="ListLabel2701">
    <w:name w:val="ListLabel 2701"/>
    <w:qFormat/>
    <w:rPr>
      <w:rFonts w:cs="Wingdings"/>
      <w:sz w:val="25"/>
    </w:rPr>
  </w:style>
  <w:style w:type="character" w:styleId="ListLabel2702">
    <w:name w:val="ListLabel 2702"/>
    <w:qFormat/>
    <w:rPr>
      <w:rFonts w:cs="Courier New"/>
    </w:rPr>
  </w:style>
  <w:style w:type="character" w:styleId="ListLabel2703">
    <w:name w:val="ListLabel 2703"/>
    <w:qFormat/>
    <w:rPr>
      <w:rFonts w:cs="Wingdings"/>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Wingdings"/>
      <w:sz w:val="25"/>
    </w:rPr>
  </w:style>
  <w:style w:type="character" w:styleId="ListLabel2711">
    <w:name w:val="ListLabel 2711"/>
    <w:qFormat/>
    <w:rPr>
      <w:rFonts w:cs="Courier New"/>
      <w:b/>
      <w:sz w:val="25"/>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b/>
      <w:sz w:val="25"/>
    </w:rPr>
  </w:style>
  <w:style w:type="character" w:styleId="ListLabel2720">
    <w:name w:val="ListLabel 2720"/>
    <w:qFormat/>
    <w:rPr>
      <w:rFonts w:cs="Courier New"/>
      <w:b/>
      <w:sz w:val="25"/>
    </w:rPr>
  </w:style>
  <w:style w:type="character" w:styleId="ListLabel2721">
    <w:name w:val="ListLabel 2721"/>
    <w:qFormat/>
    <w:rPr>
      <w:rFonts w:cs="Wingdings"/>
    </w:rPr>
  </w:style>
  <w:style w:type="character" w:styleId="ListLabel2722">
    <w:name w:val="ListLabel 2722"/>
    <w:qFormat/>
    <w:rPr>
      <w:rFonts w:cs="Symbol"/>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OpenSymbol"/>
      <w:sz w:val="24"/>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Symbol"/>
      <w:sz w:val="25"/>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sz w:val="25"/>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sz w:val="25"/>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Wingdings"/>
      <w:b/>
      <w:sz w:val="25"/>
    </w:rPr>
  </w:style>
  <w:style w:type="character" w:styleId="ListLabel2765">
    <w:name w:val="ListLabel 2765"/>
    <w:qFormat/>
    <w:rPr>
      <w:rFonts w:cs="Courier New"/>
      <w:sz w:val="25"/>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sz w:val="25"/>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sz w:val="25"/>
    </w:rPr>
  </w:style>
  <w:style w:type="character" w:styleId="ListLabel2783">
    <w:name w:val="ListLabel 2783"/>
    <w:qFormat/>
    <w:rPr>
      <w:rFonts w:cs="Courier New"/>
      <w:sz w:val="25"/>
    </w:rPr>
  </w:style>
  <w:style w:type="character" w:styleId="ListLabel2784">
    <w:name w:val="ListLabel 2784"/>
    <w:qFormat/>
    <w:rPr>
      <w:rFonts w:cs="Wingdings"/>
    </w:rPr>
  </w:style>
  <w:style w:type="character" w:styleId="ListLabel2785">
    <w:name w:val="ListLabel 2785"/>
    <w:qFormat/>
    <w:rPr>
      <w:rFonts w:cs="Symbol"/>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Wingdings"/>
      <w:b/>
      <w:sz w:val="25"/>
    </w:rPr>
  </w:style>
  <w:style w:type="character" w:styleId="ListLabel2792">
    <w:name w:val="ListLabel 2792"/>
    <w:qFormat/>
    <w:rPr>
      <w:rFonts w:cs="Courier New"/>
      <w:b/>
      <w:sz w:val="25"/>
      <w:szCs w:val="25"/>
    </w:rPr>
  </w:style>
  <w:style w:type="character" w:styleId="ListLabel2793">
    <w:name w:val="ListLabel 2793"/>
    <w:qFormat/>
    <w:rPr>
      <w:rFonts w:cs="Wingdings"/>
      <w:b/>
      <w:sz w:val="25"/>
    </w:rPr>
  </w:style>
  <w:style w:type="character" w:styleId="ListLabel2794">
    <w:name w:val="ListLabel 2794"/>
    <w:qFormat/>
    <w:rPr>
      <w:rFonts w:cs="Symbol"/>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Wingdings"/>
      <w:sz w:val="25"/>
    </w:rPr>
  </w:style>
  <w:style w:type="character" w:styleId="ListLabel2801">
    <w:name w:val="ListLabel 2801"/>
    <w:qFormat/>
    <w:rPr>
      <w:rFonts w:cs="Courier New"/>
      <w:b/>
      <w:sz w:val="25"/>
    </w:rPr>
  </w:style>
  <w:style w:type="character" w:styleId="ListLabel2802">
    <w:name w:val="ListLabel 2802"/>
    <w:qFormat/>
    <w:rPr>
      <w:rFonts w:cs="Wingdings"/>
    </w:rPr>
  </w:style>
  <w:style w:type="character" w:styleId="ListLabel2803">
    <w:name w:val="ListLabel 2803"/>
    <w:qFormat/>
    <w:rPr>
      <w:rFonts w:cs="Symbol"/>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b/>
      <w:sz w:val="25"/>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cs="Symbol"/>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b/>
      <w:sz w:val="25"/>
    </w:rPr>
  </w:style>
  <w:style w:type="character" w:styleId="ListLabel2819">
    <w:name w:val="ListLabel 2819"/>
    <w:qFormat/>
    <w:rPr>
      <w:rFonts w:cs="Courier New"/>
      <w:sz w:val="25"/>
    </w:rPr>
  </w:style>
  <w:style w:type="character" w:styleId="ListLabel2820">
    <w:name w:val="ListLabel 2820"/>
    <w:qFormat/>
    <w:rPr>
      <w:rFonts w:cs="Wingdings"/>
    </w:rPr>
  </w:style>
  <w:style w:type="character" w:styleId="ListLabel2821">
    <w:name w:val="ListLabel 2821"/>
    <w:qFormat/>
    <w:rPr>
      <w:rFonts w:cs="Symbol"/>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Calibri"/>
      <w:b/>
      <w:sz w:val="25"/>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cs="Symbol"/>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Calibri"/>
      <w:b/>
      <w:sz w:val="25"/>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cs="Symbol"/>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Calibri"/>
      <w:b/>
      <w:sz w:val="25"/>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cs="Symbol"/>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sz w:val="25"/>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cs="Symbol"/>
    </w:rPr>
  </w:style>
  <w:style w:type="character" w:styleId="ListLabel2858">
    <w:name w:val="ListLabel 2858"/>
    <w:qFormat/>
    <w:rPr>
      <w:rFonts w:cs="Courier New"/>
    </w:rPr>
  </w:style>
  <w:style w:type="character" w:styleId="ListLabel2859">
    <w:name w:val="ListLabel 2859"/>
    <w:qFormat/>
    <w:rPr>
      <w:rFonts w:cs="Wingdings"/>
    </w:rPr>
  </w:style>
  <w:style w:type="character" w:styleId="ListLabel2860">
    <w:name w:val="ListLabel 2860"/>
    <w:qFormat/>
    <w:rPr>
      <w:rFonts w:cs="Symbol"/>
    </w:rPr>
  </w:style>
  <w:style w:type="character" w:styleId="ListLabel2861">
    <w:name w:val="ListLabel 2861"/>
    <w:qFormat/>
    <w:rPr>
      <w:rFonts w:cs="Courier New"/>
    </w:rPr>
  </w:style>
  <w:style w:type="character" w:styleId="ListLabel2862">
    <w:name w:val="ListLabel 2862"/>
    <w:qFormat/>
    <w:rPr>
      <w:rFonts w:cs="Wingdings"/>
    </w:rPr>
  </w:style>
  <w:style w:type="character" w:styleId="ListLabel2863">
    <w:name w:val="ListLabel 2863"/>
    <w:qFormat/>
    <w:rPr>
      <w:rFonts w:cs="Symbol"/>
      <w:sz w:val="25"/>
    </w:rPr>
  </w:style>
  <w:style w:type="character" w:styleId="ListLabel2864">
    <w:name w:val="ListLabel 2864"/>
    <w:qFormat/>
    <w:rPr>
      <w:rFonts w:cs="Courier New"/>
    </w:rPr>
  </w:style>
  <w:style w:type="character" w:styleId="ListLabel2865">
    <w:name w:val="ListLabel 2865"/>
    <w:qFormat/>
    <w:rPr>
      <w:rFonts w:cs="Wingdings"/>
    </w:rPr>
  </w:style>
  <w:style w:type="character" w:styleId="ListLabel2866">
    <w:name w:val="ListLabel 2866"/>
    <w:qFormat/>
    <w:rPr>
      <w:rFonts w:cs="Symbol"/>
    </w:rPr>
  </w:style>
  <w:style w:type="character" w:styleId="ListLabel2867">
    <w:name w:val="ListLabel 2867"/>
    <w:qFormat/>
    <w:rPr>
      <w:rFonts w:cs="Courier New"/>
    </w:rPr>
  </w:style>
  <w:style w:type="character" w:styleId="ListLabel2868">
    <w:name w:val="ListLabel 2868"/>
    <w:qFormat/>
    <w:rPr>
      <w:rFonts w:cs="Wingdings"/>
    </w:rPr>
  </w:style>
  <w:style w:type="character" w:styleId="ListLabel2869">
    <w:name w:val="ListLabel 2869"/>
    <w:qFormat/>
    <w:rPr>
      <w:rFonts w:cs="Symbol"/>
    </w:rPr>
  </w:style>
  <w:style w:type="character" w:styleId="ListLabel2870">
    <w:name w:val="ListLabel 2870"/>
    <w:qFormat/>
    <w:rPr>
      <w:rFonts w:cs="Courier New"/>
    </w:rPr>
  </w:style>
  <w:style w:type="character" w:styleId="ListLabel2871">
    <w:name w:val="ListLabel 2871"/>
    <w:qFormat/>
    <w:rPr>
      <w:rFonts w:cs="Wingdings"/>
    </w:rPr>
  </w:style>
  <w:style w:type="character" w:styleId="ListLabel2872">
    <w:name w:val="ListLabel 2872"/>
    <w:qFormat/>
    <w:rPr>
      <w:rFonts w:cs="Symbol"/>
      <w:sz w:val="25"/>
    </w:rPr>
  </w:style>
  <w:style w:type="character" w:styleId="ListLabel2873">
    <w:name w:val="ListLabel 2873"/>
    <w:qFormat/>
    <w:rPr>
      <w:rFonts w:cs="Courier New"/>
    </w:rPr>
  </w:style>
  <w:style w:type="character" w:styleId="ListLabel2874">
    <w:name w:val="ListLabel 2874"/>
    <w:qFormat/>
    <w:rPr>
      <w:rFonts w:cs="Wingdings"/>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sz w:val="25"/>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sz w:val="25"/>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cs="Symbol"/>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sz w:val="25"/>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Wingdings"/>
      <w:sz w:val="25"/>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Wingdings"/>
      <w:sz w:val="25"/>
    </w:rPr>
  </w:style>
  <w:style w:type="character" w:styleId="ListLabel2936">
    <w:name w:val="ListLabel 2936"/>
    <w:qFormat/>
    <w:rPr>
      <w:rFonts w:cs="Courier New"/>
      <w:sz w:val="25"/>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b/>
      <w:sz w:val="25"/>
    </w:rPr>
  </w:style>
  <w:style w:type="character" w:styleId="ListLabel2945">
    <w:name w:val="ListLabel 2945"/>
    <w:qFormat/>
    <w:rPr>
      <w:rFonts w:cs="Courier New"/>
      <w:b w:val="false"/>
      <w:sz w:val="25"/>
      <w:szCs w:val="25"/>
    </w:rPr>
  </w:style>
  <w:style w:type="character" w:styleId="ListLabel2946">
    <w:name w:val="ListLabel 2946"/>
    <w:qFormat/>
    <w:rPr>
      <w:rFonts w:cs="Wingdings"/>
      <w:b/>
      <w:sz w:val="25"/>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Wingdings"/>
      <w:sz w:val="25"/>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cs="Symbol"/>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sz w:val="25"/>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cs="Symbol"/>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sz w:val="25"/>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cs="Symbol"/>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sz w:val="25"/>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cs="Symbol"/>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sz w:val="25"/>
    </w:rPr>
  </w:style>
  <w:style w:type="character" w:styleId="ListLabel2990">
    <w:name w:val="ListLabel 2990"/>
    <w:qFormat/>
    <w:rPr>
      <w:rFonts w:cs="Courier New"/>
      <w:sz w:val="25"/>
    </w:rPr>
  </w:style>
  <w:style w:type="character" w:styleId="ListLabel2991">
    <w:name w:val="ListLabel 2991"/>
    <w:qFormat/>
    <w:rPr>
      <w:rFonts w:cs="Wingdings"/>
    </w:rPr>
  </w:style>
  <w:style w:type="character" w:styleId="ListLabel2992">
    <w:name w:val="ListLabel 2992"/>
    <w:qFormat/>
    <w:rPr>
      <w:rFonts w:cs="Symbol"/>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Wingdings"/>
      <w:sz w:val="25"/>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cs="Symbol"/>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Wingdings"/>
      <w:sz w:val="25"/>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cs="Symbol"/>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Wingdings"/>
      <w:sz w:val="25"/>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cs="Symbol"/>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Wingdings"/>
      <w:sz w:val="25"/>
    </w:rPr>
  </w:style>
  <w:style w:type="character" w:styleId="ListLabel3026">
    <w:name w:val="ListLabel 3026"/>
    <w:qFormat/>
    <w:rPr>
      <w:rFonts w:cs="Courier New"/>
      <w:sz w:val="25"/>
    </w:rPr>
  </w:style>
  <w:style w:type="character" w:styleId="ListLabel3027">
    <w:name w:val="ListLabel 3027"/>
    <w:qFormat/>
    <w:rPr>
      <w:rFonts w:cs="Wingdings"/>
    </w:rPr>
  </w:style>
  <w:style w:type="character" w:styleId="ListLabel3028">
    <w:name w:val="ListLabel 3028"/>
    <w:qFormat/>
    <w:rPr>
      <w:rFonts w:cs="Symbol"/>
    </w:rPr>
  </w:style>
  <w:style w:type="character" w:styleId="ListLabel3029">
    <w:name w:val="ListLabel 3029"/>
    <w:qFormat/>
    <w:rPr>
      <w:rFonts w:cs="Courier New"/>
    </w:rPr>
  </w:style>
  <w:style w:type="character" w:styleId="ListLabel3030">
    <w:name w:val="ListLabel 3030"/>
    <w:qFormat/>
    <w:rPr>
      <w:rFonts w:cs="Wingdings"/>
    </w:rPr>
  </w:style>
  <w:style w:type="character" w:styleId="ListLabel3031">
    <w:name w:val="ListLabel 3031"/>
    <w:qFormat/>
    <w:rPr>
      <w:rFonts w:cs="Symbol"/>
    </w:rPr>
  </w:style>
  <w:style w:type="character" w:styleId="ListLabel3032">
    <w:name w:val="ListLabel 3032"/>
    <w:qFormat/>
    <w:rPr>
      <w:rFonts w:cs="Courier New"/>
    </w:rPr>
  </w:style>
  <w:style w:type="character" w:styleId="ListLabel3033">
    <w:name w:val="ListLabel 3033"/>
    <w:qFormat/>
    <w:rPr>
      <w:rFonts w:cs="Wingdings"/>
    </w:rPr>
  </w:style>
  <w:style w:type="character" w:styleId="ListLabel3034">
    <w:name w:val="ListLabel 3034"/>
    <w:qFormat/>
    <w:rPr>
      <w:rFonts w:cs="Wingdings"/>
      <w:b/>
      <w:sz w:val="25"/>
    </w:rPr>
  </w:style>
  <w:style w:type="character" w:styleId="ListLabel3035">
    <w:name w:val="ListLabel 3035"/>
    <w:qFormat/>
    <w:rPr>
      <w:rFonts w:cs="Courier New"/>
    </w:rPr>
  </w:style>
  <w:style w:type="character" w:styleId="ListLabel3036">
    <w:name w:val="ListLabel 3036"/>
    <w:qFormat/>
    <w:rPr>
      <w:rFonts w:cs="Wingdings"/>
    </w:rPr>
  </w:style>
  <w:style w:type="character" w:styleId="ListLabel3037">
    <w:name w:val="ListLabel 3037"/>
    <w:qFormat/>
    <w:rPr>
      <w:rFonts w:cs="Symbol"/>
    </w:rPr>
  </w:style>
  <w:style w:type="character" w:styleId="ListLabel3038">
    <w:name w:val="ListLabel 3038"/>
    <w:qFormat/>
    <w:rPr>
      <w:rFonts w:cs="Courier New"/>
    </w:rPr>
  </w:style>
  <w:style w:type="character" w:styleId="ListLabel3039">
    <w:name w:val="ListLabel 3039"/>
    <w:qFormat/>
    <w:rPr>
      <w:rFonts w:cs="Wingdings"/>
    </w:rPr>
  </w:style>
  <w:style w:type="character" w:styleId="ListLabel3040">
    <w:name w:val="ListLabel 3040"/>
    <w:qFormat/>
    <w:rPr>
      <w:rFonts w:cs="Symbol"/>
    </w:rPr>
  </w:style>
  <w:style w:type="character" w:styleId="ListLabel3041">
    <w:name w:val="ListLabel 3041"/>
    <w:qFormat/>
    <w:rPr>
      <w:rFonts w:cs="Courier New"/>
    </w:rPr>
  </w:style>
  <w:style w:type="character" w:styleId="ListLabel3042">
    <w:name w:val="ListLabel 3042"/>
    <w:qFormat/>
    <w:rPr>
      <w:rFonts w:cs="Wingdings"/>
    </w:rPr>
  </w:style>
  <w:style w:type="character" w:styleId="ListLabel3043">
    <w:name w:val="ListLabel 3043"/>
    <w:qFormat/>
    <w:rPr>
      <w:rFonts w:cs="Symbol"/>
      <w:sz w:val="25"/>
    </w:rPr>
  </w:style>
  <w:style w:type="character" w:styleId="ListLabel3044">
    <w:name w:val="ListLabel 3044"/>
    <w:qFormat/>
    <w:rPr>
      <w:rFonts w:cs="Courier New"/>
    </w:rPr>
  </w:style>
  <w:style w:type="character" w:styleId="ListLabel3045">
    <w:name w:val="ListLabel 3045"/>
    <w:qFormat/>
    <w:rPr>
      <w:rFonts w:cs="Wingdings"/>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sz w:val="25"/>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Courier New"/>
      <w:sz w:val="25"/>
    </w:rPr>
  </w:style>
  <w:style w:type="character" w:styleId="ListLabel3062">
    <w:name w:val="ListLabel 3062"/>
    <w:qFormat/>
    <w:rPr>
      <w:rFonts w:cs="Courier New"/>
    </w:rPr>
  </w:style>
  <w:style w:type="character" w:styleId="ListLabel3063">
    <w:name w:val="ListLabel 3063"/>
    <w:qFormat/>
    <w:rPr>
      <w:rFonts w:cs="Courier New"/>
    </w:rPr>
  </w:style>
  <w:style w:type="character" w:styleId="ListLabel3064">
    <w:name w:val="ListLabel 3064"/>
    <w:qFormat/>
    <w:rPr>
      <w:rFonts w:cs="Courier New"/>
    </w:rPr>
  </w:style>
  <w:style w:type="character" w:styleId="ListLabel3065">
    <w:name w:val="ListLabel 3065"/>
    <w:qFormat/>
    <w:rPr>
      <w:rFonts w:cs="Courier New"/>
    </w:rPr>
  </w:style>
  <w:style w:type="character" w:styleId="ListLabel3066">
    <w:name w:val="ListLabel 3066"/>
    <w:qFormat/>
    <w:rPr>
      <w:rFonts w:cs="Courier New"/>
    </w:rPr>
  </w:style>
  <w:style w:type="character" w:styleId="ListLabel3067">
    <w:name w:val="ListLabel 3067"/>
    <w:qFormat/>
    <w:rPr>
      <w:rFonts w:cs="Wingdings"/>
      <w:b/>
      <w:sz w:val="25"/>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Wingdings"/>
      <w:b/>
    </w:rPr>
  </w:style>
  <w:style w:type="character" w:styleId="ListLabel3077">
    <w:name w:val="ListLabel 3077"/>
    <w:qFormat/>
    <w:rPr>
      <w:rFonts w:cs="Courier New"/>
      <w:b/>
      <w:sz w:val="25"/>
    </w:rPr>
  </w:style>
  <w:style w:type="character" w:styleId="ListLabel3078">
    <w:name w:val="ListLabel 3078"/>
    <w:qFormat/>
    <w:rPr>
      <w:rFonts w:cs="Wingdings"/>
      <w:b/>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sz w:val="24"/>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b/>
    </w:rPr>
  </w:style>
  <w:style w:type="character" w:styleId="ListLabel3095">
    <w:name w:val="ListLabel 3095"/>
    <w:qFormat/>
    <w:rPr>
      <w:rFonts w:cs="Courier New"/>
      <w:b/>
      <w:sz w:val="25"/>
      <w:szCs w:val="22"/>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Wingdings"/>
      <w:b/>
      <w:sz w:val="25"/>
    </w:rPr>
  </w:style>
  <w:style w:type="character" w:styleId="ListLabel3104">
    <w:name w:val="ListLabel 3104"/>
    <w:qFormat/>
    <w:rPr>
      <w:rFonts w:cs="Symbol"/>
      <w:b/>
      <w:sz w:val="25"/>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b/>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b/>
      <w:sz w:val="25"/>
    </w:rPr>
  </w:style>
  <w:style w:type="character" w:styleId="ListLabel3122">
    <w:name w:val="ListLabel 3122"/>
    <w:qFormat/>
    <w:rPr>
      <w:rFonts w:cs="Courier New"/>
      <w:b/>
      <w:sz w:val="25"/>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cs="Symbol"/>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sz w:val="25"/>
      <w:szCs w:val="25"/>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cs="Symbol"/>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sz w:val="25"/>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cs="Symbol"/>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Wingdings"/>
      <w:sz w:val="25"/>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cs="Symbol"/>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Wingdings"/>
      <w:sz w:val="25"/>
    </w:rPr>
  </w:style>
  <w:style w:type="character" w:styleId="ListLabel3158">
    <w:name w:val="ListLabel 3158"/>
    <w:qFormat/>
    <w:rPr>
      <w:rFonts w:cs="Courier New"/>
      <w:b/>
      <w:sz w:val="25"/>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cs="Symbol"/>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b/>
      <w:sz w:val="25"/>
    </w:rPr>
  </w:style>
  <w:style w:type="character" w:styleId="ListLabel3167">
    <w:name w:val="ListLabel 3167"/>
    <w:qFormat/>
    <w:rPr>
      <w:rFonts w:cs="Courier New"/>
      <w:b/>
      <w:sz w:val="25"/>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cs="Symbol"/>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OpenSymbol"/>
      <w:sz w:val="24"/>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Symbol"/>
      <w:sz w:val="25"/>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cs="Symbol"/>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sz w:val="25"/>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cs="Symbol"/>
    </w:rPr>
  </w:style>
  <w:style w:type="character" w:styleId="ListLabel3200">
    <w:name w:val="ListLabel 3200"/>
    <w:qFormat/>
    <w:rPr>
      <w:rFonts w:cs="Courier New"/>
    </w:rPr>
  </w:style>
  <w:style w:type="character" w:styleId="ListLabel3201">
    <w:name w:val="ListLabel 3201"/>
    <w:qFormat/>
    <w:rPr>
      <w:rFonts w:cs="Wingdings"/>
    </w:rPr>
  </w:style>
  <w:style w:type="character" w:styleId="ListLabel3202">
    <w:name w:val="ListLabel 3202"/>
    <w:qFormat/>
    <w:rPr>
      <w:rFonts w:cs="Symbol"/>
      <w:sz w:val="25"/>
    </w:rPr>
  </w:style>
  <w:style w:type="character" w:styleId="ListLabel3203">
    <w:name w:val="ListLabel 3203"/>
    <w:qFormat/>
    <w:rPr>
      <w:rFonts w:cs="Courier New"/>
    </w:rPr>
  </w:style>
  <w:style w:type="character" w:styleId="ListLabel3204">
    <w:name w:val="ListLabel 3204"/>
    <w:qFormat/>
    <w:rPr>
      <w:rFonts w:cs="Wingdings"/>
    </w:rPr>
  </w:style>
  <w:style w:type="character" w:styleId="ListLabel3205">
    <w:name w:val="ListLabel 3205"/>
    <w:qFormat/>
    <w:rPr>
      <w:rFonts w:cs="Symbol"/>
    </w:rPr>
  </w:style>
  <w:style w:type="character" w:styleId="ListLabel3206">
    <w:name w:val="ListLabel 3206"/>
    <w:qFormat/>
    <w:rPr>
      <w:rFonts w:cs="Courier New"/>
    </w:rPr>
  </w:style>
  <w:style w:type="character" w:styleId="ListLabel3207">
    <w:name w:val="ListLabel 3207"/>
    <w:qFormat/>
    <w:rPr>
      <w:rFonts w:cs="Wingdings"/>
    </w:rPr>
  </w:style>
  <w:style w:type="character" w:styleId="ListLabel3208">
    <w:name w:val="ListLabel 3208"/>
    <w:qFormat/>
    <w:rPr>
      <w:rFonts w:cs="Symbol"/>
    </w:rPr>
  </w:style>
  <w:style w:type="character" w:styleId="ListLabel3209">
    <w:name w:val="ListLabel 3209"/>
    <w:qFormat/>
    <w:rPr>
      <w:rFonts w:cs="Courier New"/>
    </w:rPr>
  </w:style>
  <w:style w:type="character" w:styleId="ListLabel3210">
    <w:name w:val="ListLabel 3210"/>
    <w:qFormat/>
    <w:rPr>
      <w:rFonts w:cs="Wingdings"/>
    </w:rPr>
  </w:style>
  <w:style w:type="character" w:styleId="ListLabel3211">
    <w:name w:val="ListLabel 3211"/>
    <w:qFormat/>
    <w:rPr>
      <w:rFonts w:cs="Wingdings"/>
      <w:b/>
      <w:sz w:val="25"/>
    </w:rPr>
  </w:style>
  <w:style w:type="character" w:styleId="ListLabel3212">
    <w:name w:val="ListLabel 3212"/>
    <w:qFormat/>
    <w:rPr>
      <w:rFonts w:cs="Courier New"/>
      <w:sz w:val="25"/>
    </w:rPr>
  </w:style>
  <w:style w:type="character" w:styleId="ListLabel3213">
    <w:name w:val="ListLabel 3213"/>
    <w:qFormat/>
    <w:rPr>
      <w:rFonts w:cs="Wingdings"/>
    </w:rPr>
  </w:style>
  <w:style w:type="character" w:styleId="ListLabel3214">
    <w:name w:val="ListLabel 3214"/>
    <w:qFormat/>
    <w:rPr>
      <w:rFonts w:cs="Symbol"/>
    </w:rPr>
  </w:style>
  <w:style w:type="character" w:styleId="ListLabel3215">
    <w:name w:val="ListLabel 3215"/>
    <w:qFormat/>
    <w:rPr>
      <w:rFonts w:cs="Courier New"/>
    </w:rPr>
  </w:style>
  <w:style w:type="character" w:styleId="ListLabel3216">
    <w:name w:val="ListLabel 3216"/>
    <w:qFormat/>
    <w:rPr>
      <w:rFonts w:cs="Wingdings"/>
    </w:rPr>
  </w:style>
  <w:style w:type="character" w:styleId="ListLabel3217">
    <w:name w:val="ListLabel 3217"/>
    <w:qFormat/>
    <w:rPr>
      <w:rFonts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sz w:val="25"/>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ascii="Calibri" w:hAnsi="Calibri" w:cs="Symbol"/>
      <w:sz w:val="25"/>
    </w:rPr>
  </w:style>
  <w:style w:type="character" w:styleId="ListLabel3230">
    <w:name w:val="ListLabel 3230"/>
    <w:qFormat/>
    <w:rPr>
      <w:rFonts w:ascii="Calibri" w:hAnsi="Calibri" w:cs="Courier New"/>
      <w:sz w:val="25"/>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cs="Symbol"/>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Wingdings"/>
      <w:b/>
      <w:sz w:val="25"/>
    </w:rPr>
  </w:style>
  <w:style w:type="character" w:styleId="ListLabel3239">
    <w:name w:val="ListLabel 3239"/>
    <w:qFormat/>
    <w:rPr>
      <w:rFonts w:cs="Courier New"/>
      <w:b/>
      <w:sz w:val="25"/>
      <w:szCs w:val="25"/>
    </w:rPr>
  </w:style>
  <w:style w:type="character" w:styleId="ListLabel3240">
    <w:name w:val="ListLabel 3240"/>
    <w:qFormat/>
    <w:rPr>
      <w:rFonts w:cs="Wingdings"/>
      <w:b/>
      <w:sz w:val="25"/>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Symbol"/>
    </w:rPr>
  </w:style>
  <w:style w:type="character" w:styleId="ListLabel3245">
    <w:name w:val="ListLabel 3245"/>
    <w:qFormat/>
    <w:rPr>
      <w:rFonts w:cs="Courier New"/>
    </w:rPr>
  </w:style>
  <w:style w:type="character" w:styleId="ListLabel3246">
    <w:name w:val="ListLabel 3246"/>
    <w:qFormat/>
    <w:rPr>
      <w:rFonts w:cs="Wingdings"/>
    </w:rPr>
  </w:style>
  <w:style w:type="character" w:styleId="ListLabel3247">
    <w:name w:val="ListLabel 3247"/>
    <w:qFormat/>
    <w:rPr>
      <w:rFonts w:cs="Wingdings"/>
      <w:sz w:val="25"/>
    </w:rPr>
  </w:style>
  <w:style w:type="character" w:styleId="ListLabel3248">
    <w:name w:val="ListLabel 3248"/>
    <w:qFormat/>
    <w:rPr>
      <w:rFonts w:cs="Courier New"/>
      <w:b/>
      <w:sz w:val="25"/>
    </w:rPr>
  </w:style>
  <w:style w:type="character" w:styleId="ListLabel3249">
    <w:name w:val="ListLabel 3249"/>
    <w:qFormat/>
    <w:rPr>
      <w:rFonts w:cs="Wingdings"/>
    </w:rPr>
  </w:style>
  <w:style w:type="character" w:styleId="ListLabel3250">
    <w:name w:val="ListLabel 3250"/>
    <w:qFormat/>
    <w:rPr>
      <w:rFonts w:cs="Symbol"/>
    </w:rPr>
  </w:style>
  <w:style w:type="character" w:styleId="ListLabel3251">
    <w:name w:val="ListLabel 3251"/>
    <w:qFormat/>
    <w:rPr>
      <w:rFonts w:cs="Courier New"/>
    </w:rPr>
  </w:style>
  <w:style w:type="character" w:styleId="ListLabel3252">
    <w:name w:val="ListLabel 3252"/>
    <w:qFormat/>
    <w:rPr>
      <w:rFonts w:cs="Wingdings"/>
    </w:rPr>
  </w:style>
  <w:style w:type="character" w:styleId="ListLabel3253">
    <w:name w:val="ListLabel 3253"/>
    <w:qFormat/>
    <w:rPr>
      <w:rFonts w:cs="Symbol"/>
    </w:rPr>
  </w:style>
  <w:style w:type="character" w:styleId="ListLabel3254">
    <w:name w:val="ListLabel 3254"/>
    <w:qFormat/>
    <w:rPr>
      <w:rFonts w:cs="Courier New"/>
    </w:rPr>
  </w:style>
  <w:style w:type="character" w:styleId="ListLabel3255">
    <w:name w:val="ListLabel 3255"/>
    <w:qFormat/>
    <w:rPr>
      <w:rFonts w:cs="Wingdings"/>
    </w:rPr>
  </w:style>
  <w:style w:type="character" w:styleId="ListLabel3256">
    <w:name w:val="ListLabel 3256"/>
    <w:qFormat/>
    <w:rPr>
      <w:rFonts w:cs="Symbol"/>
      <w:b/>
      <w:sz w:val="25"/>
    </w:rPr>
  </w:style>
  <w:style w:type="character" w:styleId="ListLabel3257">
    <w:name w:val="ListLabel 3257"/>
    <w:qFormat/>
    <w:rPr>
      <w:rFonts w:cs="Courier New"/>
    </w:rPr>
  </w:style>
  <w:style w:type="character" w:styleId="ListLabel3258">
    <w:name w:val="ListLabel 3258"/>
    <w:qFormat/>
    <w:rPr>
      <w:rFonts w:cs="Wingdings"/>
    </w:rPr>
  </w:style>
  <w:style w:type="character" w:styleId="ListLabel3259">
    <w:name w:val="ListLabel 3259"/>
    <w:qFormat/>
    <w:rPr>
      <w:rFonts w:cs="Symbol"/>
    </w:rPr>
  </w:style>
  <w:style w:type="character" w:styleId="ListLabel3260">
    <w:name w:val="ListLabel 3260"/>
    <w:qFormat/>
    <w:rPr>
      <w:rFonts w:cs="Courier New"/>
    </w:rPr>
  </w:style>
  <w:style w:type="character" w:styleId="ListLabel3261">
    <w:name w:val="ListLabel 3261"/>
    <w:qFormat/>
    <w:rPr>
      <w:rFonts w:cs="Wingdings"/>
    </w:rPr>
  </w:style>
  <w:style w:type="character" w:styleId="ListLabel3262">
    <w:name w:val="ListLabel 3262"/>
    <w:qFormat/>
    <w:rPr>
      <w:rFonts w:cs="Symbol"/>
    </w:rPr>
  </w:style>
  <w:style w:type="character" w:styleId="ListLabel3263">
    <w:name w:val="ListLabel 3263"/>
    <w:qFormat/>
    <w:rPr>
      <w:rFonts w:cs="Courier New"/>
    </w:rPr>
  </w:style>
  <w:style w:type="character" w:styleId="ListLabel3264">
    <w:name w:val="ListLabel 3264"/>
    <w:qFormat/>
    <w:rPr>
      <w:rFonts w:cs="Wingdings"/>
    </w:rPr>
  </w:style>
  <w:style w:type="character" w:styleId="ListLabel3265">
    <w:name w:val="ListLabel 3265"/>
    <w:qFormat/>
    <w:rPr>
      <w:rFonts w:cs="Symbol"/>
      <w:b/>
      <w:sz w:val="25"/>
    </w:rPr>
  </w:style>
  <w:style w:type="character" w:styleId="ListLabel3266">
    <w:name w:val="ListLabel 3266"/>
    <w:qFormat/>
    <w:rPr>
      <w:rFonts w:cs="Courier New"/>
      <w:sz w:val="25"/>
    </w:rPr>
  </w:style>
  <w:style w:type="character" w:styleId="ListLabel3267">
    <w:name w:val="ListLabel 3267"/>
    <w:qFormat/>
    <w:rPr>
      <w:rFonts w:cs="Wingdings"/>
    </w:rPr>
  </w:style>
  <w:style w:type="character" w:styleId="ListLabel3268">
    <w:name w:val="ListLabel 3268"/>
    <w:qFormat/>
    <w:rPr>
      <w:rFonts w:cs="Symbol"/>
    </w:rPr>
  </w:style>
  <w:style w:type="character" w:styleId="ListLabel3269">
    <w:name w:val="ListLabel 3269"/>
    <w:qFormat/>
    <w:rPr>
      <w:rFonts w:cs="Courier New"/>
    </w:rPr>
  </w:style>
  <w:style w:type="character" w:styleId="ListLabel3270">
    <w:name w:val="ListLabel 3270"/>
    <w:qFormat/>
    <w:rPr>
      <w:rFonts w:cs="Wingdings"/>
    </w:rPr>
  </w:style>
  <w:style w:type="character" w:styleId="ListLabel3271">
    <w:name w:val="ListLabel 3271"/>
    <w:qFormat/>
    <w:rPr>
      <w:rFonts w:cs="Symbol"/>
    </w:rPr>
  </w:style>
  <w:style w:type="character" w:styleId="ListLabel3272">
    <w:name w:val="ListLabel 3272"/>
    <w:qFormat/>
    <w:rPr>
      <w:rFonts w:cs="Courier New"/>
    </w:rPr>
  </w:style>
  <w:style w:type="character" w:styleId="ListLabel3273">
    <w:name w:val="ListLabel 3273"/>
    <w:qFormat/>
    <w:rPr>
      <w:rFonts w:cs="Wingdings"/>
    </w:rPr>
  </w:style>
  <w:style w:type="character" w:styleId="ListLabel3274">
    <w:name w:val="ListLabel 3274"/>
    <w:qFormat/>
    <w:rPr>
      <w:rFonts w:cs="Calibri"/>
      <w:b/>
      <w:sz w:val="25"/>
    </w:rPr>
  </w:style>
  <w:style w:type="character" w:styleId="ListLabel3275">
    <w:name w:val="ListLabel 3275"/>
    <w:qFormat/>
    <w:rPr>
      <w:rFonts w:cs="Courier New"/>
    </w:rPr>
  </w:style>
  <w:style w:type="character" w:styleId="ListLabel3276">
    <w:name w:val="ListLabel 3276"/>
    <w:qFormat/>
    <w:rPr>
      <w:rFonts w:cs="Wingdings"/>
    </w:rPr>
  </w:style>
  <w:style w:type="character" w:styleId="ListLabel3277">
    <w:name w:val="ListLabel 3277"/>
    <w:qFormat/>
    <w:rPr>
      <w:rFonts w:cs="Symbol"/>
    </w:rPr>
  </w:style>
  <w:style w:type="character" w:styleId="ListLabel3278">
    <w:name w:val="ListLabel 3278"/>
    <w:qFormat/>
    <w:rPr>
      <w:rFonts w:cs="Courier New"/>
    </w:rPr>
  </w:style>
  <w:style w:type="character" w:styleId="ListLabel3279">
    <w:name w:val="ListLabel 3279"/>
    <w:qFormat/>
    <w:rPr>
      <w:rFonts w:cs="Wingdings"/>
    </w:rPr>
  </w:style>
  <w:style w:type="character" w:styleId="ListLabel3280">
    <w:name w:val="ListLabel 3280"/>
    <w:qFormat/>
    <w:rPr>
      <w:rFonts w:cs="Symbol"/>
    </w:rPr>
  </w:style>
  <w:style w:type="character" w:styleId="ListLabel3281">
    <w:name w:val="ListLabel 3281"/>
    <w:qFormat/>
    <w:rPr>
      <w:rFonts w:cs="Courier New"/>
    </w:rPr>
  </w:style>
  <w:style w:type="character" w:styleId="ListLabel3282">
    <w:name w:val="ListLabel 3282"/>
    <w:qFormat/>
    <w:rPr>
      <w:rFonts w:cs="Wingdings"/>
    </w:rPr>
  </w:style>
  <w:style w:type="character" w:styleId="ListLabel3283">
    <w:name w:val="ListLabel 3283"/>
    <w:qFormat/>
    <w:rPr>
      <w:rFonts w:cs="Calibri"/>
      <w:b/>
      <w:sz w:val="25"/>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cs="Calibri"/>
      <w:b/>
      <w:sz w:val="25"/>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cs="Symbol"/>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cs="Symbol"/>
      <w:sz w:val="25"/>
    </w:rPr>
  </w:style>
  <w:style w:type="character" w:styleId="ListLabel3302">
    <w:name w:val="ListLabel 3302"/>
    <w:qFormat/>
    <w:rPr>
      <w:rFonts w:cs="Courier New"/>
    </w:rPr>
  </w:style>
  <w:style w:type="character" w:styleId="ListLabel3303">
    <w:name w:val="ListLabel 3303"/>
    <w:qFormat/>
    <w:rPr>
      <w:rFonts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cs="Symbol"/>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cs="Symbol"/>
      <w:sz w:val="25"/>
    </w:rPr>
  </w:style>
  <w:style w:type="character" w:styleId="ListLabel3311">
    <w:name w:val="ListLabel 3311"/>
    <w:qFormat/>
    <w:rPr>
      <w:rFonts w:cs="Courier New"/>
    </w:rPr>
  </w:style>
  <w:style w:type="character" w:styleId="ListLabel3312">
    <w:name w:val="ListLabel 3312"/>
    <w:qFormat/>
    <w:rPr>
      <w:rFonts w:cs="Wingdings"/>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cs="Symbol"/>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cs="Symbol"/>
      <w:sz w:val="25"/>
    </w:rPr>
  </w:style>
  <w:style w:type="character" w:styleId="ListLabel3320">
    <w:name w:val="ListLabel 3320"/>
    <w:qFormat/>
    <w:rPr>
      <w:rFonts w:cs="Courier New"/>
    </w:rPr>
  </w:style>
  <w:style w:type="character" w:styleId="ListLabel3321">
    <w:name w:val="ListLabel 3321"/>
    <w:qFormat/>
    <w:rPr>
      <w:rFonts w:cs="Wingdings"/>
    </w:rPr>
  </w:style>
  <w:style w:type="character" w:styleId="ListLabel3322">
    <w:name w:val="ListLabel 3322"/>
    <w:qFormat/>
    <w:rPr>
      <w:rFonts w:cs="Symbol"/>
    </w:rPr>
  </w:style>
  <w:style w:type="character" w:styleId="ListLabel3323">
    <w:name w:val="ListLabel 3323"/>
    <w:qFormat/>
    <w:rPr>
      <w:rFonts w:cs="Courier New"/>
    </w:rPr>
  </w:style>
  <w:style w:type="character" w:styleId="ListLabel3324">
    <w:name w:val="ListLabel 3324"/>
    <w:qFormat/>
    <w:rPr>
      <w:rFonts w:cs="Wingdings"/>
    </w:rPr>
  </w:style>
  <w:style w:type="character" w:styleId="ListLabel3325">
    <w:name w:val="ListLabel 3325"/>
    <w:qFormat/>
    <w:rPr>
      <w:rFonts w:cs="Symbol"/>
    </w:rPr>
  </w:style>
  <w:style w:type="character" w:styleId="ListLabel3326">
    <w:name w:val="ListLabel 3326"/>
    <w:qFormat/>
    <w:rPr>
      <w:rFonts w:cs="Courier New"/>
    </w:rPr>
  </w:style>
  <w:style w:type="character" w:styleId="ListLabel3327">
    <w:name w:val="ListLabel 3327"/>
    <w:qFormat/>
    <w:rPr>
      <w:rFonts w:cs="Wingdings"/>
    </w:rPr>
  </w:style>
  <w:style w:type="character" w:styleId="ListLabel3328">
    <w:name w:val="ListLabel 3328"/>
    <w:qFormat/>
    <w:rPr>
      <w:rFonts w:cs="Symbol"/>
      <w:sz w:val="25"/>
    </w:rPr>
  </w:style>
  <w:style w:type="character" w:styleId="ListLabel3329">
    <w:name w:val="ListLabel 3329"/>
    <w:qFormat/>
    <w:rPr>
      <w:rFonts w:cs="Courier New"/>
    </w:rPr>
  </w:style>
  <w:style w:type="character" w:styleId="ListLabel3330">
    <w:name w:val="ListLabel 3330"/>
    <w:qFormat/>
    <w:rPr>
      <w:rFonts w:cs="Wingdings"/>
    </w:rPr>
  </w:style>
  <w:style w:type="character" w:styleId="ListLabel3331">
    <w:name w:val="ListLabel 3331"/>
    <w:qFormat/>
    <w:rPr>
      <w:rFonts w:cs="Symbol"/>
    </w:rPr>
  </w:style>
  <w:style w:type="character" w:styleId="ListLabel3332">
    <w:name w:val="ListLabel 3332"/>
    <w:qFormat/>
    <w:rPr>
      <w:rFonts w:cs="Courier New"/>
    </w:rPr>
  </w:style>
  <w:style w:type="character" w:styleId="ListLabel3333">
    <w:name w:val="ListLabel 3333"/>
    <w:qFormat/>
    <w:rPr>
      <w:rFonts w:cs="Wingdings"/>
    </w:rPr>
  </w:style>
  <w:style w:type="character" w:styleId="ListLabel3334">
    <w:name w:val="ListLabel 3334"/>
    <w:qFormat/>
    <w:rPr>
      <w:rFonts w:cs="Symbol"/>
    </w:rPr>
  </w:style>
  <w:style w:type="character" w:styleId="ListLabel3335">
    <w:name w:val="ListLabel 3335"/>
    <w:qFormat/>
    <w:rPr>
      <w:rFonts w:cs="Courier New"/>
    </w:rPr>
  </w:style>
  <w:style w:type="character" w:styleId="ListLabel3336">
    <w:name w:val="ListLabel 3336"/>
    <w:qFormat/>
    <w:rPr>
      <w:rFonts w:cs="Wingdings"/>
    </w:rPr>
  </w:style>
  <w:style w:type="character" w:styleId="ListLabel3337">
    <w:name w:val="ListLabel 3337"/>
    <w:qFormat/>
    <w:rPr>
      <w:rFonts w:cs="Symbol"/>
      <w:sz w:val="25"/>
    </w:rPr>
  </w:style>
  <w:style w:type="character" w:styleId="ListLabel3338">
    <w:name w:val="ListLabel 3338"/>
    <w:qFormat/>
    <w:rPr>
      <w:rFonts w:cs="Courier New"/>
    </w:rPr>
  </w:style>
  <w:style w:type="character" w:styleId="ListLabel3339">
    <w:name w:val="ListLabel 3339"/>
    <w:qFormat/>
    <w:rPr>
      <w:rFonts w:cs="Wingdings"/>
    </w:rPr>
  </w:style>
  <w:style w:type="character" w:styleId="ListLabel3340">
    <w:name w:val="ListLabel 3340"/>
    <w:qFormat/>
    <w:rPr>
      <w:rFonts w:cs="Symbol"/>
    </w:rPr>
  </w:style>
  <w:style w:type="character" w:styleId="ListLabel3341">
    <w:name w:val="ListLabel 3341"/>
    <w:qFormat/>
    <w:rPr>
      <w:rFonts w:cs="Courier New"/>
    </w:rPr>
  </w:style>
  <w:style w:type="character" w:styleId="ListLabel3342">
    <w:name w:val="ListLabel 3342"/>
    <w:qFormat/>
    <w:rPr>
      <w:rFonts w:cs="Wingdings"/>
    </w:rPr>
  </w:style>
  <w:style w:type="character" w:styleId="ListLabel3343">
    <w:name w:val="ListLabel 3343"/>
    <w:qFormat/>
    <w:rPr>
      <w:rFonts w:cs="Symbol"/>
    </w:rPr>
  </w:style>
  <w:style w:type="character" w:styleId="ListLabel3344">
    <w:name w:val="ListLabel 3344"/>
    <w:qFormat/>
    <w:rPr>
      <w:rFonts w:cs="Courier New"/>
    </w:rPr>
  </w:style>
  <w:style w:type="character" w:styleId="ListLabel3345">
    <w:name w:val="ListLabel 3345"/>
    <w:qFormat/>
    <w:rPr>
      <w:rFonts w:cs="Wingdings"/>
    </w:rPr>
  </w:style>
  <w:style w:type="character" w:styleId="ListLabel3346">
    <w:name w:val="ListLabel 3346"/>
    <w:qFormat/>
    <w:rPr>
      <w:rFonts w:cs="Symbol"/>
      <w:sz w:val="25"/>
    </w:rPr>
  </w:style>
  <w:style w:type="character" w:styleId="ListLabel3347">
    <w:name w:val="ListLabel 3347"/>
    <w:qFormat/>
    <w:rPr>
      <w:rFonts w:cs="Courier New"/>
    </w:rPr>
  </w:style>
  <w:style w:type="character" w:styleId="ListLabel3348">
    <w:name w:val="ListLabel 3348"/>
    <w:qFormat/>
    <w:rPr>
      <w:rFonts w:cs="Wingdings"/>
    </w:rPr>
  </w:style>
  <w:style w:type="character" w:styleId="ListLabel3349">
    <w:name w:val="ListLabel 3349"/>
    <w:qFormat/>
    <w:rPr>
      <w:rFonts w:cs="Symbol"/>
    </w:rPr>
  </w:style>
  <w:style w:type="character" w:styleId="ListLabel3350">
    <w:name w:val="ListLabel 3350"/>
    <w:qFormat/>
    <w:rPr>
      <w:rFonts w:cs="Courier New"/>
    </w:rPr>
  </w:style>
  <w:style w:type="character" w:styleId="ListLabel3351">
    <w:name w:val="ListLabel 3351"/>
    <w:qFormat/>
    <w:rPr>
      <w:rFonts w:cs="Wingdings"/>
    </w:rPr>
  </w:style>
  <w:style w:type="character" w:styleId="ListLabel3352">
    <w:name w:val="ListLabel 3352"/>
    <w:qFormat/>
    <w:rPr>
      <w:rFonts w:cs="Symbol"/>
    </w:rPr>
  </w:style>
  <w:style w:type="character" w:styleId="ListLabel3353">
    <w:name w:val="ListLabel 3353"/>
    <w:qFormat/>
    <w:rPr>
      <w:rFonts w:cs="Courier New"/>
    </w:rPr>
  </w:style>
  <w:style w:type="character" w:styleId="ListLabel3354">
    <w:name w:val="ListLabel 3354"/>
    <w:qFormat/>
    <w:rPr>
      <w:rFonts w:cs="Wingdings"/>
    </w:rPr>
  </w:style>
  <w:style w:type="character" w:styleId="ListLabel3355">
    <w:name w:val="ListLabel 3355"/>
    <w:qFormat/>
    <w:rPr>
      <w:rFonts w:cs="Symbol"/>
    </w:rPr>
  </w:style>
  <w:style w:type="character" w:styleId="ListLabel3356">
    <w:name w:val="ListLabel 3356"/>
    <w:qFormat/>
    <w:rPr>
      <w:rFonts w:cs="Courier New"/>
    </w:rPr>
  </w:style>
  <w:style w:type="character" w:styleId="ListLabel3357">
    <w:name w:val="ListLabel 3357"/>
    <w:qFormat/>
    <w:rPr>
      <w:rFonts w:cs="Wingdings"/>
    </w:rPr>
  </w:style>
  <w:style w:type="character" w:styleId="ListLabel3358">
    <w:name w:val="ListLabel 3358"/>
    <w:qFormat/>
    <w:rPr>
      <w:rFonts w:cs="Symbol"/>
    </w:rPr>
  </w:style>
  <w:style w:type="character" w:styleId="ListLabel3359">
    <w:name w:val="ListLabel 3359"/>
    <w:qFormat/>
    <w:rPr>
      <w:rFonts w:cs="Courier New"/>
    </w:rPr>
  </w:style>
  <w:style w:type="character" w:styleId="ListLabel3360">
    <w:name w:val="ListLabel 3360"/>
    <w:qFormat/>
    <w:rPr>
      <w:rFonts w:cs="Wingdings"/>
    </w:rPr>
  </w:style>
  <w:style w:type="character" w:styleId="ListLabel3361">
    <w:name w:val="ListLabel 3361"/>
    <w:qFormat/>
    <w:rPr>
      <w:rFonts w:cs="Symbol"/>
    </w:rPr>
  </w:style>
  <w:style w:type="character" w:styleId="ListLabel3362">
    <w:name w:val="ListLabel 3362"/>
    <w:qFormat/>
    <w:rPr>
      <w:rFonts w:cs="Courier New"/>
    </w:rPr>
  </w:style>
  <w:style w:type="character" w:styleId="ListLabel3363">
    <w:name w:val="ListLabel 3363"/>
    <w:qFormat/>
    <w:rPr>
      <w:rFonts w:cs="Wingdings"/>
    </w:rPr>
  </w:style>
  <w:style w:type="character" w:styleId="ListLabel3364">
    <w:name w:val="ListLabel 3364"/>
    <w:qFormat/>
    <w:rPr>
      <w:rFonts w:cs="Symbol"/>
    </w:rPr>
  </w:style>
  <w:style w:type="character" w:styleId="ListLabel3365">
    <w:name w:val="ListLabel 3365"/>
    <w:qFormat/>
    <w:rPr>
      <w:rFonts w:cs="Courier New"/>
    </w:rPr>
  </w:style>
  <w:style w:type="character" w:styleId="ListLabel3366">
    <w:name w:val="ListLabel 3366"/>
    <w:qFormat/>
    <w:rPr>
      <w:rFonts w:cs="Wingdings"/>
    </w:rPr>
  </w:style>
  <w:style w:type="character" w:styleId="ListLabel3367">
    <w:name w:val="ListLabel 3367"/>
    <w:qFormat/>
    <w:rPr>
      <w:rFonts w:cs="Symbol"/>
    </w:rPr>
  </w:style>
  <w:style w:type="character" w:styleId="ListLabel3368">
    <w:name w:val="ListLabel 3368"/>
    <w:qFormat/>
    <w:rPr>
      <w:rFonts w:cs="Courier New"/>
    </w:rPr>
  </w:style>
  <w:style w:type="character" w:styleId="ListLabel3369">
    <w:name w:val="ListLabel 3369"/>
    <w:qFormat/>
    <w:rPr>
      <w:rFonts w:cs="Wingdings"/>
    </w:rPr>
  </w:style>
  <w:style w:type="character" w:styleId="ListLabel3370">
    <w:name w:val="ListLabel 3370"/>
    <w:qFormat/>
    <w:rPr>
      <w:rFonts w:cs="Symbol"/>
    </w:rPr>
  </w:style>
  <w:style w:type="character" w:styleId="ListLabel3371">
    <w:name w:val="ListLabel 3371"/>
    <w:qFormat/>
    <w:rPr>
      <w:rFonts w:cs="Courier New"/>
    </w:rPr>
  </w:style>
  <w:style w:type="character" w:styleId="ListLabel3372">
    <w:name w:val="ListLabel 3372"/>
    <w:qFormat/>
    <w:rPr>
      <w:rFonts w:cs="Wingdings"/>
    </w:rPr>
  </w:style>
  <w:style w:type="character" w:styleId="ListLabel3373">
    <w:name w:val="ListLabel 3373"/>
    <w:qFormat/>
    <w:rPr>
      <w:rFonts w:cs="Wingdings"/>
      <w:sz w:val="25"/>
    </w:rPr>
  </w:style>
  <w:style w:type="character" w:styleId="ListLabel3374">
    <w:name w:val="ListLabel 3374"/>
    <w:qFormat/>
    <w:rPr>
      <w:rFonts w:cs="Courier New"/>
    </w:rPr>
  </w:style>
  <w:style w:type="character" w:styleId="ListLabel3375">
    <w:name w:val="ListLabel 3375"/>
    <w:qFormat/>
    <w:rPr>
      <w:rFonts w:cs="Wingdings"/>
    </w:rPr>
  </w:style>
  <w:style w:type="character" w:styleId="ListLabel3376">
    <w:name w:val="ListLabel 3376"/>
    <w:qFormat/>
    <w:rPr>
      <w:rFonts w:cs="Symbol"/>
    </w:rPr>
  </w:style>
  <w:style w:type="character" w:styleId="ListLabel3377">
    <w:name w:val="ListLabel 3377"/>
    <w:qFormat/>
    <w:rPr>
      <w:rFonts w:cs="Courier New"/>
    </w:rPr>
  </w:style>
  <w:style w:type="character" w:styleId="ListLabel3378">
    <w:name w:val="ListLabel 3378"/>
    <w:qFormat/>
    <w:rPr>
      <w:rFonts w:cs="Wingdings"/>
    </w:rPr>
  </w:style>
  <w:style w:type="character" w:styleId="ListLabel3379">
    <w:name w:val="ListLabel 3379"/>
    <w:qFormat/>
    <w:rPr>
      <w:rFonts w:cs="Symbol"/>
    </w:rPr>
  </w:style>
  <w:style w:type="character" w:styleId="ListLabel3380">
    <w:name w:val="ListLabel 3380"/>
    <w:qFormat/>
    <w:rPr>
      <w:rFonts w:cs="Courier New"/>
    </w:rPr>
  </w:style>
  <w:style w:type="character" w:styleId="ListLabel3381">
    <w:name w:val="ListLabel 3381"/>
    <w:qFormat/>
    <w:rPr>
      <w:rFonts w:cs="Wingdings"/>
    </w:rPr>
  </w:style>
  <w:style w:type="character" w:styleId="ListLabel3382">
    <w:name w:val="ListLabel 3382"/>
    <w:qFormat/>
    <w:rPr>
      <w:rFonts w:cs="Wingdings"/>
      <w:sz w:val="25"/>
    </w:rPr>
  </w:style>
  <w:style w:type="character" w:styleId="ListLabel3383">
    <w:name w:val="ListLabel 3383"/>
    <w:qFormat/>
    <w:rPr>
      <w:rFonts w:cs="Courier New"/>
      <w:sz w:val="25"/>
    </w:rPr>
  </w:style>
  <w:style w:type="character" w:styleId="ListLabel3384">
    <w:name w:val="ListLabel 3384"/>
    <w:qFormat/>
    <w:rPr>
      <w:rFonts w:cs="Wingdings"/>
    </w:rPr>
  </w:style>
  <w:style w:type="character" w:styleId="ListLabel3385">
    <w:name w:val="ListLabel 3385"/>
    <w:qFormat/>
    <w:rPr>
      <w:rFonts w:cs="Symbol"/>
    </w:rPr>
  </w:style>
  <w:style w:type="character" w:styleId="ListLabel3386">
    <w:name w:val="ListLabel 3386"/>
    <w:qFormat/>
    <w:rPr>
      <w:rFonts w:cs="Courier New"/>
    </w:rPr>
  </w:style>
  <w:style w:type="character" w:styleId="ListLabel3387">
    <w:name w:val="ListLabel 3387"/>
    <w:qFormat/>
    <w:rPr>
      <w:rFonts w:cs="Wingdings"/>
    </w:rPr>
  </w:style>
  <w:style w:type="character" w:styleId="ListLabel3388">
    <w:name w:val="ListLabel 3388"/>
    <w:qFormat/>
    <w:rPr>
      <w:rFonts w:cs="Symbol"/>
    </w:rPr>
  </w:style>
  <w:style w:type="character" w:styleId="ListLabel3389">
    <w:name w:val="ListLabel 3389"/>
    <w:qFormat/>
    <w:rPr>
      <w:rFonts w:cs="Courier New"/>
    </w:rPr>
  </w:style>
  <w:style w:type="character" w:styleId="ListLabel3390">
    <w:name w:val="ListLabel 3390"/>
    <w:qFormat/>
    <w:rPr>
      <w:rFonts w:cs="Wingdings"/>
    </w:rPr>
  </w:style>
  <w:style w:type="character" w:styleId="ListLabel3391">
    <w:name w:val="ListLabel 3391"/>
    <w:qFormat/>
    <w:rPr>
      <w:rFonts w:cs="Symbol"/>
      <w:b/>
      <w:sz w:val="25"/>
    </w:rPr>
  </w:style>
  <w:style w:type="character" w:styleId="ListLabel3392">
    <w:name w:val="ListLabel 3392"/>
    <w:qFormat/>
    <w:rPr>
      <w:rFonts w:cs="Courier New"/>
      <w:b w:val="false"/>
      <w:sz w:val="25"/>
      <w:szCs w:val="25"/>
    </w:rPr>
  </w:style>
  <w:style w:type="character" w:styleId="ListLabel3393">
    <w:name w:val="ListLabel 3393"/>
    <w:qFormat/>
    <w:rPr>
      <w:rFonts w:cs="Wingdings"/>
      <w:b/>
      <w:sz w:val="25"/>
    </w:rPr>
  </w:style>
  <w:style w:type="character" w:styleId="ListLabel3394">
    <w:name w:val="ListLabel 3394"/>
    <w:qFormat/>
    <w:rPr>
      <w:rFonts w:cs="Symbol"/>
    </w:rPr>
  </w:style>
  <w:style w:type="character" w:styleId="ListLabel3395">
    <w:name w:val="ListLabel 3395"/>
    <w:qFormat/>
    <w:rPr>
      <w:rFonts w:cs="Courier New"/>
    </w:rPr>
  </w:style>
  <w:style w:type="character" w:styleId="ListLabel3396">
    <w:name w:val="ListLabel 3396"/>
    <w:qFormat/>
    <w:rPr>
      <w:rFonts w:cs="Wingdings"/>
    </w:rPr>
  </w:style>
  <w:style w:type="character" w:styleId="ListLabel3397">
    <w:name w:val="ListLabel 3397"/>
    <w:qFormat/>
    <w:rPr>
      <w:rFonts w:cs="Symbol"/>
    </w:rPr>
  </w:style>
  <w:style w:type="character" w:styleId="ListLabel3398">
    <w:name w:val="ListLabel 3398"/>
    <w:qFormat/>
    <w:rPr>
      <w:rFonts w:cs="Courier New"/>
    </w:rPr>
  </w:style>
  <w:style w:type="character" w:styleId="ListLabel3399">
    <w:name w:val="ListLabel 3399"/>
    <w:qFormat/>
    <w:rPr>
      <w:rFonts w:cs="Wingdings"/>
    </w:rPr>
  </w:style>
  <w:style w:type="character" w:styleId="ListLabel3400">
    <w:name w:val="ListLabel 3400"/>
    <w:qFormat/>
    <w:rPr>
      <w:rFonts w:cs="Wingdings"/>
      <w:sz w:val="25"/>
    </w:rPr>
  </w:style>
  <w:style w:type="character" w:styleId="ListLabel3401">
    <w:name w:val="ListLabel 3401"/>
    <w:qFormat/>
    <w:rPr>
      <w:rFonts w:cs="Courier New"/>
    </w:rPr>
  </w:style>
  <w:style w:type="character" w:styleId="ListLabel3402">
    <w:name w:val="ListLabel 3402"/>
    <w:qFormat/>
    <w:rPr>
      <w:rFonts w:cs="Wingdings"/>
    </w:rPr>
  </w:style>
  <w:style w:type="character" w:styleId="ListLabel3403">
    <w:name w:val="ListLabel 3403"/>
    <w:qFormat/>
    <w:rPr>
      <w:rFonts w:cs="Symbol"/>
    </w:rPr>
  </w:style>
  <w:style w:type="character" w:styleId="ListLabel3404">
    <w:name w:val="ListLabel 3404"/>
    <w:qFormat/>
    <w:rPr>
      <w:rFonts w:cs="Courier New"/>
    </w:rPr>
  </w:style>
  <w:style w:type="character" w:styleId="ListLabel3405">
    <w:name w:val="ListLabel 3405"/>
    <w:qFormat/>
    <w:rPr>
      <w:rFonts w:cs="Wingdings"/>
    </w:rPr>
  </w:style>
  <w:style w:type="character" w:styleId="ListLabel3406">
    <w:name w:val="ListLabel 3406"/>
    <w:qFormat/>
    <w:rPr>
      <w:rFonts w:cs="Symbol"/>
    </w:rPr>
  </w:style>
  <w:style w:type="character" w:styleId="ListLabel3407">
    <w:name w:val="ListLabel 3407"/>
    <w:qFormat/>
    <w:rPr>
      <w:rFonts w:cs="Courier New"/>
    </w:rPr>
  </w:style>
  <w:style w:type="character" w:styleId="ListLabel3408">
    <w:name w:val="ListLabel 3408"/>
    <w:qFormat/>
    <w:rPr>
      <w:rFonts w:cs="Wingdings"/>
    </w:rPr>
  </w:style>
  <w:style w:type="character" w:styleId="ListLabel3409">
    <w:name w:val="ListLabel 3409"/>
    <w:qFormat/>
    <w:rPr>
      <w:rFonts w:cs="Symbol"/>
      <w:sz w:val="25"/>
    </w:rPr>
  </w:style>
  <w:style w:type="character" w:styleId="ListLabel3410">
    <w:name w:val="ListLabel 3410"/>
    <w:qFormat/>
    <w:rPr>
      <w:rFonts w:cs="Courier New"/>
    </w:rPr>
  </w:style>
  <w:style w:type="character" w:styleId="ListLabel3411">
    <w:name w:val="ListLabel 3411"/>
    <w:qFormat/>
    <w:rPr>
      <w:rFonts w:cs="Wingdings"/>
    </w:rPr>
  </w:style>
  <w:style w:type="character" w:styleId="ListLabel3412">
    <w:name w:val="ListLabel 3412"/>
    <w:qFormat/>
    <w:rPr>
      <w:rFonts w:cs="Symbol"/>
    </w:rPr>
  </w:style>
  <w:style w:type="character" w:styleId="ListLabel3413">
    <w:name w:val="ListLabel 3413"/>
    <w:qFormat/>
    <w:rPr>
      <w:rFonts w:cs="Courier New"/>
    </w:rPr>
  </w:style>
  <w:style w:type="character" w:styleId="ListLabel3414">
    <w:name w:val="ListLabel 3414"/>
    <w:qFormat/>
    <w:rPr>
      <w:rFonts w:cs="Wingdings"/>
    </w:rPr>
  </w:style>
  <w:style w:type="character" w:styleId="ListLabel3415">
    <w:name w:val="ListLabel 3415"/>
    <w:qFormat/>
    <w:rPr>
      <w:rFonts w:cs="Symbol"/>
    </w:rPr>
  </w:style>
  <w:style w:type="character" w:styleId="ListLabel3416">
    <w:name w:val="ListLabel 3416"/>
    <w:qFormat/>
    <w:rPr>
      <w:rFonts w:cs="Courier New"/>
    </w:rPr>
  </w:style>
  <w:style w:type="character" w:styleId="ListLabel3417">
    <w:name w:val="ListLabel 3417"/>
    <w:qFormat/>
    <w:rPr>
      <w:rFonts w:cs="Wingdings"/>
    </w:rPr>
  </w:style>
  <w:style w:type="character" w:styleId="ListLabel3418">
    <w:name w:val="ListLabel 3418"/>
    <w:qFormat/>
    <w:rPr>
      <w:rFonts w:cs="Symbol"/>
      <w:sz w:val="25"/>
    </w:rPr>
  </w:style>
  <w:style w:type="character" w:styleId="ListLabel3419">
    <w:name w:val="ListLabel 3419"/>
    <w:qFormat/>
    <w:rPr>
      <w:rFonts w:cs="Courier New"/>
    </w:rPr>
  </w:style>
  <w:style w:type="character" w:styleId="ListLabel3420">
    <w:name w:val="ListLabel 3420"/>
    <w:qFormat/>
    <w:rPr>
      <w:rFonts w:cs="Wingdings"/>
    </w:rPr>
  </w:style>
  <w:style w:type="character" w:styleId="ListLabel3421">
    <w:name w:val="ListLabel 3421"/>
    <w:qFormat/>
    <w:rPr>
      <w:rFonts w:cs="Symbol"/>
    </w:rPr>
  </w:style>
  <w:style w:type="character" w:styleId="ListLabel3422">
    <w:name w:val="ListLabel 3422"/>
    <w:qFormat/>
    <w:rPr>
      <w:rFonts w:cs="Courier New"/>
    </w:rPr>
  </w:style>
  <w:style w:type="character" w:styleId="ListLabel3423">
    <w:name w:val="ListLabel 3423"/>
    <w:qFormat/>
    <w:rPr>
      <w:rFonts w:cs="Wingdings"/>
    </w:rPr>
  </w:style>
  <w:style w:type="character" w:styleId="ListLabel3424">
    <w:name w:val="ListLabel 3424"/>
    <w:qFormat/>
    <w:rPr>
      <w:rFonts w:cs="Symbol"/>
    </w:rPr>
  </w:style>
  <w:style w:type="character" w:styleId="ListLabel3425">
    <w:name w:val="ListLabel 3425"/>
    <w:qFormat/>
    <w:rPr>
      <w:rFonts w:cs="Courier New"/>
    </w:rPr>
  </w:style>
  <w:style w:type="character" w:styleId="ListLabel3426">
    <w:name w:val="ListLabel 3426"/>
    <w:qFormat/>
    <w:rPr>
      <w:rFonts w:cs="Wingdings"/>
    </w:rPr>
  </w:style>
  <w:style w:type="character" w:styleId="ListLabel3427">
    <w:name w:val="ListLabel 3427"/>
    <w:qFormat/>
    <w:rPr>
      <w:rFonts w:cs="Symbol"/>
      <w:sz w:val="25"/>
    </w:rPr>
  </w:style>
  <w:style w:type="character" w:styleId="ListLabel3428">
    <w:name w:val="ListLabel 3428"/>
    <w:qFormat/>
    <w:rPr>
      <w:rFonts w:cs="Courier New"/>
    </w:rPr>
  </w:style>
  <w:style w:type="character" w:styleId="ListLabel3429">
    <w:name w:val="ListLabel 3429"/>
    <w:qFormat/>
    <w:rPr>
      <w:rFonts w:cs="Wingdings"/>
    </w:rPr>
  </w:style>
  <w:style w:type="character" w:styleId="ListLabel3430">
    <w:name w:val="ListLabel 3430"/>
    <w:qFormat/>
    <w:rPr>
      <w:rFonts w:cs="Symbol"/>
    </w:rPr>
  </w:style>
  <w:style w:type="character" w:styleId="ListLabel3431">
    <w:name w:val="ListLabel 3431"/>
    <w:qFormat/>
    <w:rPr>
      <w:rFonts w:cs="Courier New"/>
    </w:rPr>
  </w:style>
  <w:style w:type="character" w:styleId="ListLabel3432">
    <w:name w:val="ListLabel 3432"/>
    <w:qFormat/>
    <w:rPr>
      <w:rFonts w:cs="Wingdings"/>
    </w:rPr>
  </w:style>
  <w:style w:type="character" w:styleId="ListLabel3433">
    <w:name w:val="ListLabel 3433"/>
    <w:qFormat/>
    <w:rPr>
      <w:rFonts w:cs="Symbol"/>
    </w:rPr>
  </w:style>
  <w:style w:type="character" w:styleId="ListLabel3434">
    <w:name w:val="ListLabel 3434"/>
    <w:qFormat/>
    <w:rPr>
      <w:rFonts w:cs="Courier New"/>
    </w:rPr>
  </w:style>
  <w:style w:type="character" w:styleId="ListLabel3435">
    <w:name w:val="ListLabel 3435"/>
    <w:qFormat/>
    <w:rPr>
      <w:rFonts w:cs="Wingdings"/>
    </w:rPr>
  </w:style>
  <w:style w:type="character" w:styleId="ListLabel3436">
    <w:name w:val="ListLabel 3436"/>
    <w:qFormat/>
    <w:rPr>
      <w:rFonts w:cs="Symbol"/>
      <w:sz w:val="25"/>
    </w:rPr>
  </w:style>
  <w:style w:type="character" w:styleId="ListLabel3437">
    <w:name w:val="ListLabel 3437"/>
    <w:qFormat/>
    <w:rPr>
      <w:rFonts w:cs="Courier New"/>
      <w:sz w:val="25"/>
    </w:rPr>
  </w:style>
  <w:style w:type="character" w:styleId="ListLabel3438">
    <w:name w:val="ListLabel 3438"/>
    <w:qFormat/>
    <w:rPr>
      <w:rFonts w:cs="Wingdings"/>
    </w:rPr>
  </w:style>
  <w:style w:type="character" w:styleId="ListLabel3439">
    <w:name w:val="ListLabel 3439"/>
    <w:qFormat/>
    <w:rPr>
      <w:rFonts w:cs="Symbol"/>
    </w:rPr>
  </w:style>
  <w:style w:type="character" w:styleId="ListLabel3440">
    <w:name w:val="ListLabel 3440"/>
    <w:qFormat/>
    <w:rPr>
      <w:rFonts w:cs="Courier New"/>
    </w:rPr>
  </w:style>
  <w:style w:type="character" w:styleId="ListLabel3441">
    <w:name w:val="ListLabel 3441"/>
    <w:qFormat/>
    <w:rPr>
      <w:rFonts w:cs="Wingdings"/>
    </w:rPr>
  </w:style>
  <w:style w:type="character" w:styleId="ListLabel3442">
    <w:name w:val="ListLabel 3442"/>
    <w:qFormat/>
    <w:rPr>
      <w:rFonts w:cs="Symbol"/>
    </w:rPr>
  </w:style>
  <w:style w:type="character" w:styleId="ListLabel3443">
    <w:name w:val="ListLabel 3443"/>
    <w:qFormat/>
    <w:rPr>
      <w:rFonts w:cs="Courier New"/>
    </w:rPr>
  </w:style>
  <w:style w:type="character" w:styleId="ListLabel3444">
    <w:name w:val="ListLabel 3444"/>
    <w:qFormat/>
    <w:rPr>
      <w:rFonts w:cs="Wingdings"/>
    </w:rPr>
  </w:style>
  <w:style w:type="character" w:styleId="ListLabel3445">
    <w:name w:val="ListLabel 3445"/>
    <w:qFormat/>
    <w:rPr>
      <w:rFonts w:cs="Wingdings"/>
      <w:sz w:val="25"/>
    </w:rPr>
  </w:style>
  <w:style w:type="character" w:styleId="ListLabel3446">
    <w:name w:val="ListLabel 3446"/>
    <w:qFormat/>
    <w:rPr>
      <w:rFonts w:cs="Courier New"/>
    </w:rPr>
  </w:style>
  <w:style w:type="character" w:styleId="ListLabel3447">
    <w:name w:val="ListLabel 3447"/>
    <w:qFormat/>
    <w:rPr>
      <w:rFonts w:cs="Wingdings"/>
    </w:rPr>
  </w:style>
  <w:style w:type="character" w:styleId="ListLabel3448">
    <w:name w:val="ListLabel 3448"/>
    <w:qFormat/>
    <w:rPr>
      <w:rFonts w:cs="Symbol"/>
    </w:rPr>
  </w:style>
  <w:style w:type="character" w:styleId="ListLabel3449">
    <w:name w:val="ListLabel 3449"/>
    <w:qFormat/>
    <w:rPr>
      <w:rFonts w:cs="Courier New"/>
    </w:rPr>
  </w:style>
  <w:style w:type="character" w:styleId="ListLabel3450">
    <w:name w:val="ListLabel 3450"/>
    <w:qFormat/>
    <w:rPr>
      <w:rFonts w:cs="Wingdings"/>
    </w:rPr>
  </w:style>
  <w:style w:type="character" w:styleId="ListLabel3451">
    <w:name w:val="ListLabel 3451"/>
    <w:qFormat/>
    <w:rPr>
      <w:rFonts w:cs="Symbol"/>
    </w:rPr>
  </w:style>
  <w:style w:type="character" w:styleId="ListLabel3452">
    <w:name w:val="ListLabel 3452"/>
    <w:qFormat/>
    <w:rPr>
      <w:rFonts w:cs="Courier New"/>
    </w:rPr>
  </w:style>
  <w:style w:type="character" w:styleId="ListLabel3453">
    <w:name w:val="ListLabel 3453"/>
    <w:qFormat/>
    <w:rPr>
      <w:rFonts w:cs="Wingdings"/>
    </w:rPr>
  </w:style>
  <w:style w:type="character" w:styleId="ListLabel3454">
    <w:name w:val="ListLabel 3454"/>
    <w:qFormat/>
    <w:rPr>
      <w:rFonts w:cs="Wingdings"/>
      <w:sz w:val="25"/>
    </w:rPr>
  </w:style>
  <w:style w:type="character" w:styleId="ListLabel3455">
    <w:name w:val="ListLabel 3455"/>
    <w:qFormat/>
    <w:rPr>
      <w:rFonts w:cs="Courier New"/>
    </w:rPr>
  </w:style>
  <w:style w:type="character" w:styleId="ListLabel3456">
    <w:name w:val="ListLabel 3456"/>
    <w:qFormat/>
    <w:rPr>
      <w:rFonts w:cs="Wingdings"/>
    </w:rPr>
  </w:style>
  <w:style w:type="character" w:styleId="ListLabel3457">
    <w:name w:val="ListLabel 3457"/>
    <w:qFormat/>
    <w:rPr>
      <w:rFonts w:cs="Symbol"/>
    </w:rPr>
  </w:style>
  <w:style w:type="character" w:styleId="ListLabel3458">
    <w:name w:val="ListLabel 3458"/>
    <w:qFormat/>
    <w:rPr>
      <w:rFonts w:cs="Courier New"/>
    </w:rPr>
  </w:style>
  <w:style w:type="character" w:styleId="ListLabel3459">
    <w:name w:val="ListLabel 3459"/>
    <w:qFormat/>
    <w:rPr>
      <w:rFonts w:cs="Wingdings"/>
    </w:rPr>
  </w:style>
  <w:style w:type="character" w:styleId="ListLabel3460">
    <w:name w:val="ListLabel 3460"/>
    <w:qFormat/>
    <w:rPr>
      <w:rFonts w:cs="Symbol"/>
    </w:rPr>
  </w:style>
  <w:style w:type="character" w:styleId="ListLabel3461">
    <w:name w:val="ListLabel 3461"/>
    <w:qFormat/>
    <w:rPr>
      <w:rFonts w:cs="Courier New"/>
    </w:rPr>
  </w:style>
  <w:style w:type="character" w:styleId="ListLabel3462">
    <w:name w:val="ListLabel 3462"/>
    <w:qFormat/>
    <w:rPr>
      <w:rFonts w:cs="Wingdings"/>
    </w:rPr>
  </w:style>
  <w:style w:type="character" w:styleId="ListLabel3463">
    <w:name w:val="ListLabel 3463"/>
    <w:qFormat/>
    <w:rPr>
      <w:rFonts w:cs="Wingdings"/>
      <w:sz w:val="25"/>
    </w:rPr>
  </w:style>
  <w:style w:type="character" w:styleId="ListLabel3464">
    <w:name w:val="ListLabel 3464"/>
    <w:qFormat/>
    <w:rPr>
      <w:rFonts w:cs="Courier New"/>
    </w:rPr>
  </w:style>
  <w:style w:type="character" w:styleId="ListLabel3465">
    <w:name w:val="ListLabel 3465"/>
    <w:qFormat/>
    <w:rPr>
      <w:rFonts w:cs="Wingdings"/>
    </w:rPr>
  </w:style>
  <w:style w:type="character" w:styleId="ListLabel3466">
    <w:name w:val="ListLabel 3466"/>
    <w:qFormat/>
    <w:rPr>
      <w:rFonts w:cs="Symbol"/>
    </w:rPr>
  </w:style>
  <w:style w:type="character" w:styleId="ListLabel3467">
    <w:name w:val="ListLabel 3467"/>
    <w:qFormat/>
    <w:rPr>
      <w:rFonts w:cs="Courier New"/>
    </w:rPr>
  </w:style>
  <w:style w:type="character" w:styleId="ListLabel3468">
    <w:name w:val="ListLabel 3468"/>
    <w:qFormat/>
    <w:rPr>
      <w:rFonts w:cs="Wingdings"/>
    </w:rPr>
  </w:style>
  <w:style w:type="character" w:styleId="ListLabel3469">
    <w:name w:val="ListLabel 3469"/>
    <w:qFormat/>
    <w:rPr>
      <w:rFonts w:cs="Symbol"/>
    </w:rPr>
  </w:style>
  <w:style w:type="character" w:styleId="ListLabel3470">
    <w:name w:val="ListLabel 3470"/>
    <w:qFormat/>
    <w:rPr>
      <w:rFonts w:cs="Courier New"/>
    </w:rPr>
  </w:style>
  <w:style w:type="character" w:styleId="ListLabel3471">
    <w:name w:val="ListLabel 3471"/>
    <w:qFormat/>
    <w:rPr>
      <w:rFonts w:cs="Wingdings"/>
    </w:rPr>
  </w:style>
  <w:style w:type="character" w:styleId="ListLabel3472">
    <w:name w:val="ListLabel 3472"/>
    <w:qFormat/>
    <w:rPr>
      <w:rFonts w:cs="Wingdings"/>
      <w:sz w:val="25"/>
    </w:rPr>
  </w:style>
  <w:style w:type="character" w:styleId="ListLabel3473">
    <w:name w:val="ListLabel 3473"/>
    <w:qFormat/>
    <w:rPr>
      <w:rFonts w:cs="Courier New"/>
      <w:sz w:val="25"/>
    </w:rPr>
  </w:style>
  <w:style w:type="character" w:styleId="ListLabel3474">
    <w:name w:val="ListLabel 3474"/>
    <w:qFormat/>
    <w:rPr>
      <w:rFonts w:cs="Wingdings"/>
    </w:rPr>
  </w:style>
  <w:style w:type="character" w:styleId="ListLabel3475">
    <w:name w:val="ListLabel 3475"/>
    <w:qFormat/>
    <w:rPr>
      <w:rFonts w:cs="Symbol"/>
    </w:rPr>
  </w:style>
  <w:style w:type="character" w:styleId="ListLabel3476">
    <w:name w:val="ListLabel 3476"/>
    <w:qFormat/>
    <w:rPr>
      <w:rFonts w:cs="Courier New"/>
    </w:rPr>
  </w:style>
  <w:style w:type="character" w:styleId="ListLabel3477">
    <w:name w:val="ListLabel 3477"/>
    <w:qFormat/>
    <w:rPr>
      <w:rFonts w:cs="Wingdings"/>
    </w:rPr>
  </w:style>
  <w:style w:type="character" w:styleId="ListLabel3478">
    <w:name w:val="ListLabel 3478"/>
    <w:qFormat/>
    <w:rPr>
      <w:rFonts w:cs="Symbol"/>
    </w:rPr>
  </w:style>
  <w:style w:type="character" w:styleId="ListLabel3479">
    <w:name w:val="ListLabel 3479"/>
    <w:qFormat/>
    <w:rPr>
      <w:rFonts w:cs="Courier New"/>
    </w:rPr>
  </w:style>
  <w:style w:type="character" w:styleId="ListLabel3480">
    <w:name w:val="ListLabel 3480"/>
    <w:qFormat/>
    <w:rPr>
      <w:rFonts w:cs="Wingdings"/>
    </w:rPr>
  </w:style>
  <w:style w:type="character" w:styleId="ListLabel3481">
    <w:name w:val="ListLabel 3481"/>
    <w:qFormat/>
    <w:rPr>
      <w:rFonts w:cs="Wingdings"/>
      <w:b/>
      <w:sz w:val="25"/>
    </w:rPr>
  </w:style>
  <w:style w:type="character" w:styleId="ListLabel3482">
    <w:name w:val="ListLabel 3482"/>
    <w:qFormat/>
    <w:rPr>
      <w:rFonts w:cs="Courier New"/>
    </w:rPr>
  </w:style>
  <w:style w:type="character" w:styleId="ListLabel3483">
    <w:name w:val="ListLabel 3483"/>
    <w:qFormat/>
    <w:rPr>
      <w:rFonts w:cs="Wingdings"/>
    </w:rPr>
  </w:style>
  <w:style w:type="character" w:styleId="ListLabel3484">
    <w:name w:val="ListLabel 3484"/>
    <w:qFormat/>
    <w:rPr>
      <w:rFonts w:cs="Symbol"/>
    </w:rPr>
  </w:style>
  <w:style w:type="character" w:styleId="ListLabel3485">
    <w:name w:val="ListLabel 3485"/>
    <w:qFormat/>
    <w:rPr>
      <w:rFonts w:cs="Courier New"/>
    </w:rPr>
  </w:style>
  <w:style w:type="character" w:styleId="ListLabel3486">
    <w:name w:val="ListLabel 3486"/>
    <w:qFormat/>
    <w:rPr>
      <w:rFonts w:cs="Wingdings"/>
    </w:rPr>
  </w:style>
  <w:style w:type="character" w:styleId="ListLabel3487">
    <w:name w:val="ListLabel 3487"/>
    <w:qFormat/>
    <w:rPr>
      <w:rFonts w:cs="Symbol"/>
    </w:rPr>
  </w:style>
  <w:style w:type="character" w:styleId="ListLabel3488">
    <w:name w:val="ListLabel 3488"/>
    <w:qFormat/>
    <w:rPr>
      <w:rFonts w:cs="Courier New"/>
    </w:rPr>
  </w:style>
  <w:style w:type="character" w:styleId="ListLabel3489">
    <w:name w:val="ListLabel 3489"/>
    <w:qFormat/>
    <w:rPr>
      <w:rFonts w:cs="Wingdings"/>
    </w:rPr>
  </w:style>
  <w:style w:type="character" w:styleId="ListLabel3490">
    <w:name w:val="ListLabel 3490"/>
    <w:qFormat/>
    <w:rPr>
      <w:rFonts w:cs="Symbol"/>
      <w:sz w:val="25"/>
    </w:rPr>
  </w:style>
  <w:style w:type="character" w:styleId="ListLabel3491">
    <w:name w:val="ListLabel 3491"/>
    <w:qFormat/>
    <w:rPr>
      <w:rFonts w:cs="Courier New"/>
    </w:rPr>
  </w:style>
  <w:style w:type="character" w:styleId="ListLabel3492">
    <w:name w:val="ListLabel 3492"/>
    <w:qFormat/>
    <w:rPr>
      <w:rFonts w:cs="Wingdings"/>
    </w:rPr>
  </w:style>
  <w:style w:type="character" w:styleId="ListLabel3493">
    <w:name w:val="ListLabel 3493"/>
    <w:qFormat/>
    <w:rPr>
      <w:rFonts w:cs="Symbol"/>
    </w:rPr>
  </w:style>
  <w:style w:type="character" w:styleId="ListLabel3494">
    <w:name w:val="ListLabel 3494"/>
    <w:qFormat/>
    <w:rPr>
      <w:rFonts w:cs="Courier New"/>
    </w:rPr>
  </w:style>
  <w:style w:type="character" w:styleId="ListLabel3495">
    <w:name w:val="ListLabel 3495"/>
    <w:qFormat/>
    <w:rPr>
      <w:rFonts w:cs="Wingdings"/>
    </w:rPr>
  </w:style>
  <w:style w:type="character" w:styleId="ListLabel3496">
    <w:name w:val="ListLabel 3496"/>
    <w:qFormat/>
    <w:rPr>
      <w:rFonts w:cs="Symbol"/>
    </w:rPr>
  </w:style>
  <w:style w:type="character" w:styleId="ListLabel3497">
    <w:name w:val="ListLabel 3497"/>
    <w:qFormat/>
    <w:rPr>
      <w:rFonts w:cs="Courier New"/>
    </w:rPr>
  </w:style>
  <w:style w:type="character" w:styleId="ListLabel3498">
    <w:name w:val="ListLabel 3498"/>
    <w:qFormat/>
    <w:rPr>
      <w:rFonts w:cs="Wingdings"/>
    </w:rPr>
  </w:style>
  <w:style w:type="character" w:styleId="ListLabel3499">
    <w:name w:val="ListLabel 3499"/>
    <w:qFormat/>
    <w:rPr>
      <w:rFonts w:cs="Symbol"/>
      <w:sz w:val="25"/>
    </w:rPr>
  </w:style>
  <w:style w:type="character" w:styleId="ListLabel3500">
    <w:name w:val="ListLabel 3500"/>
    <w:qFormat/>
    <w:rPr>
      <w:rFonts w:cs="Courier New"/>
    </w:rPr>
  </w:style>
  <w:style w:type="character" w:styleId="ListLabel3501">
    <w:name w:val="ListLabel 3501"/>
    <w:qFormat/>
    <w:rPr>
      <w:rFonts w:cs="Wingdings"/>
    </w:rPr>
  </w:style>
  <w:style w:type="character" w:styleId="ListLabel3502">
    <w:name w:val="ListLabel 3502"/>
    <w:qFormat/>
    <w:rPr>
      <w:rFonts w:cs="Symbol"/>
    </w:rPr>
  </w:style>
  <w:style w:type="character" w:styleId="ListLabel3503">
    <w:name w:val="ListLabel 3503"/>
    <w:qFormat/>
    <w:rPr>
      <w:rFonts w:cs="Courier New"/>
    </w:rPr>
  </w:style>
  <w:style w:type="character" w:styleId="ListLabel3504">
    <w:name w:val="ListLabel 3504"/>
    <w:qFormat/>
    <w:rPr>
      <w:rFonts w:cs="Wingdings"/>
    </w:rPr>
  </w:style>
  <w:style w:type="character" w:styleId="ListLabel3505">
    <w:name w:val="ListLabel 3505"/>
    <w:qFormat/>
    <w:rPr>
      <w:rFonts w:cs="Symbol"/>
    </w:rPr>
  </w:style>
  <w:style w:type="character" w:styleId="ListLabel3506">
    <w:name w:val="ListLabel 3506"/>
    <w:qFormat/>
    <w:rPr>
      <w:rFonts w:cs="Courier New"/>
    </w:rPr>
  </w:style>
  <w:style w:type="character" w:styleId="ListLabel3507">
    <w:name w:val="ListLabel 3507"/>
    <w:qFormat/>
    <w:rPr>
      <w:rFonts w:cs="Wingdings"/>
    </w:rPr>
  </w:style>
  <w:style w:type="character" w:styleId="ListLabel3508">
    <w:name w:val="ListLabel 3508"/>
    <w:qFormat/>
    <w:rPr>
      <w:rFonts w:cs="Wingdings"/>
      <w:sz w:val="25"/>
    </w:rPr>
  </w:style>
  <w:style w:type="character" w:styleId="ListLabel3509">
    <w:name w:val="ListLabel 3509"/>
    <w:qFormat/>
    <w:rPr>
      <w:rFonts w:cs="Courier New"/>
      <w:sz w:val="25"/>
    </w:rPr>
  </w:style>
  <w:style w:type="character" w:styleId="ListLabel3510">
    <w:name w:val="ListLabel 3510"/>
    <w:qFormat/>
    <w:rPr>
      <w:rFonts w:cs="Wingdings"/>
    </w:rPr>
  </w:style>
  <w:style w:type="character" w:styleId="ListLabel3511">
    <w:name w:val="ListLabel 3511"/>
    <w:qFormat/>
    <w:rPr>
      <w:rFonts w:cs="Symbol"/>
    </w:rPr>
  </w:style>
  <w:style w:type="character" w:styleId="ListLabel3512">
    <w:name w:val="ListLabel 3512"/>
    <w:qFormat/>
    <w:rPr>
      <w:rFonts w:cs="Courier New"/>
    </w:rPr>
  </w:style>
  <w:style w:type="character" w:styleId="ListLabel3513">
    <w:name w:val="ListLabel 3513"/>
    <w:qFormat/>
    <w:rPr>
      <w:rFonts w:cs="Wingdings"/>
    </w:rPr>
  </w:style>
  <w:style w:type="character" w:styleId="ListLabel3514">
    <w:name w:val="ListLabel 3514"/>
    <w:qFormat/>
    <w:rPr>
      <w:rFonts w:cs="Symbol"/>
    </w:rPr>
  </w:style>
  <w:style w:type="character" w:styleId="ListLabel3515">
    <w:name w:val="ListLabel 3515"/>
    <w:qFormat/>
    <w:rPr>
      <w:rFonts w:cs="Courier New"/>
    </w:rPr>
  </w:style>
  <w:style w:type="character" w:styleId="ListLabel3516">
    <w:name w:val="ListLabel 3516"/>
    <w:qFormat/>
    <w:rPr>
      <w:rFonts w:cs="Wingdings"/>
    </w:rPr>
  </w:style>
  <w:style w:type="character" w:styleId="ListLabel3517">
    <w:name w:val="ListLabel 3517"/>
    <w:qFormat/>
    <w:rPr>
      <w:rFonts w:cs="Symbol"/>
      <w:sz w:val="25"/>
    </w:rPr>
  </w:style>
  <w:style w:type="character" w:styleId="ListLabel3518">
    <w:name w:val="ListLabel 3518"/>
    <w:qFormat/>
    <w:rPr>
      <w:rFonts w:cs="Courier New"/>
    </w:rPr>
  </w:style>
  <w:style w:type="character" w:styleId="ListLabel3519">
    <w:name w:val="ListLabel 3519"/>
    <w:qFormat/>
    <w:rPr>
      <w:rFonts w:cs="Wingdings"/>
    </w:rPr>
  </w:style>
  <w:style w:type="character" w:styleId="ListLabel3520">
    <w:name w:val="ListLabel 3520"/>
    <w:qFormat/>
    <w:rPr>
      <w:rFonts w:cs="Symbol"/>
    </w:rPr>
  </w:style>
  <w:style w:type="character" w:styleId="ListLabel3521">
    <w:name w:val="ListLabel 3521"/>
    <w:qFormat/>
    <w:rPr>
      <w:rFonts w:cs="Courier New"/>
    </w:rPr>
  </w:style>
  <w:style w:type="character" w:styleId="ListLabel3522">
    <w:name w:val="ListLabel 3522"/>
    <w:qFormat/>
    <w:rPr>
      <w:rFonts w:cs="Wingdings"/>
    </w:rPr>
  </w:style>
  <w:style w:type="character" w:styleId="ListLabel3523">
    <w:name w:val="ListLabel 3523"/>
    <w:qFormat/>
    <w:rPr>
      <w:rFonts w:cs="Symbol"/>
    </w:rPr>
  </w:style>
  <w:style w:type="character" w:styleId="ListLabel3524">
    <w:name w:val="ListLabel 3524"/>
    <w:qFormat/>
    <w:rPr>
      <w:rFonts w:cs="Courier New"/>
    </w:rPr>
  </w:style>
  <w:style w:type="character" w:styleId="ListLabel3525">
    <w:name w:val="ListLabel 3525"/>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Footnotetext">
    <w:name w:val="footnote text"/>
    <w:basedOn w:val="Normal"/>
    <w:link w:val="TextonotapieCar"/>
    <w:qFormat/>
    <w:pPr/>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umario3">
    <w:name w:val="TOC 3"/>
    <w:basedOn w:val="Normal"/>
    <w:next w:val="Normal"/>
    <w:uiPriority w:val="39"/>
    <w:unhideWhenUsed/>
    <w:qFormat/>
    <w:pPr>
      <w:spacing w:before="0" w:after="100"/>
      <w:ind w:left="440" w:hanging="0"/>
    </w:pPr>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paragraph" w:styleId="Sumario4">
    <w:name w:val="TOC 4"/>
    <w:basedOn w:val="Normal"/>
    <w:next w:val="Normal"/>
    <w:autoRedefine/>
    <w:uiPriority w:val="39"/>
    <w:unhideWhenUsed/>
    <w:rsid w:val="00d474e2"/>
    <w:pPr>
      <w:spacing w:before="0" w:after="100"/>
      <w:ind w:left="660" w:hanging="0"/>
    </w:pPr>
    <w:rPr>
      <w:rFonts w:ascii="Calibri" w:hAnsi="Calibri" w:eastAsia="宋体" w:asciiTheme="minorHAnsi" w:eastAsiaTheme="minorEastAsia" w:hAnsiTheme="minorHAnsi"/>
      <w:lang w:val="es-ES" w:eastAsia="es-ES"/>
    </w:rPr>
  </w:style>
  <w:style w:type="paragraph" w:styleId="Sumario5">
    <w:name w:val="TOC 5"/>
    <w:basedOn w:val="Normal"/>
    <w:next w:val="Normal"/>
    <w:autoRedefine/>
    <w:uiPriority w:val="39"/>
    <w:unhideWhenUsed/>
    <w:rsid w:val="00d474e2"/>
    <w:pPr>
      <w:spacing w:before="0" w:after="100"/>
      <w:ind w:left="880" w:hanging="0"/>
    </w:pPr>
    <w:rPr>
      <w:rFonts w:ascii="Calibri" w:hAnsi="Calibri" w:eastAsia="宋体" w:asciiTheme="minorHAnsi" w:eastAsiaTheme="minorEastAsia" w:hAnsiTheme="minorHAnsi"/>
      <w:lang w:val="es-ES" w:eastAsia="es-ES"/>
    </w:rPr>
  </w:style>
  <w:style w:type="paragraph" w:styleId="Sumario6">
    <w:name w:val="TOC 6"/>
    <w:basedOn w:val="Normal"/>
    <w:next w:val="Normal"/>
    <w:autoRedefine/>
    <w:uiPriority w:val="39"/>
    <w:unhideWhenUsed/>
    <w:rsid w:val="00d474e2"/>
    <w:pPr>
      <w:spacing w:before="0" w:after="100"/>
      <w:ind w:left="1100" w:hanging="0"/>
    </w:pPr>
    <w:rPr>
      <w:rFonts w:ascii="Calibri" w:hAnsi="Calibri" w:eastAsia="宋体" w:asciiTheme="minorHAnsi" w:eastAsiaTheme="minorEastAsia" w:hAnsiTheme="minorHAnsi"/>
      <w:lang w:val="es-ES" w:eastAsia="es-ES"/>
    </w:rPr>
  </w:style>
  <w:style w:type="paragraph" w:styleId="Sumario7">
    <w:name w:val="TOC 7"/>
    <w:basedOn w:val="Normal"/>
    <w:next w:val="Normal"/>
    <w:autoRedefine/>
    <w:uiPriority w:val="39"/>
    <w:unhideWhenUsed/>
    <w:rsid w:val="00d474e2"/>
    <w:pPr>
      <w:spacing w:before="0" w:after="100"/>
      <w:ind w:left="1320" w:hanging="0"/>
    </w:pPr>
    <w:rPr>
      <w:rFonts w:ascii="Calibri" w:hAnsi="Calibri" w:eastAsia="宋体" w:asciiTheme="minorHAnsi" w:eastAsiaTheme="minorEastAsia" w:hAnsiTheme="minorHAnsi"/>
      <w:lang w:val="es-ES" w:eastAsia="es-ES"/>
    </w:rPr>
  </w:style>
  <w:style w:type="paragraph" w:styleId="Sumario8">
    <w:name w:val="TOC 8"/>
    <w:basedOn w:val="Normal"/>
    <w:next w:val="Normal"/>
    <w:autoRedefine/>
    <w:uiPriority w:val="39"/>
    <w:unhideWhenUsed/>
    <w:rsid w:val="00d474e2"/>
    <w:pPr>
      <w:spacing w:before="0" w:after="100"/>
      <w:ind w:left="1540" w:hanging="0"/>
    </w:pPr>
    <w:rPr>
      <w:rFonts w:ascii="Calibri" w:hAnsi="Calibri" w:eastAsia="宋体" w:asciiTheme="minorHAnsi" w:eastAsiaTheme="minorEastAsia" w:hAnsiTheme="minorHAnsi"/>
      <w:lang w:val="es-ES" w:eastAsia="es-ES"/>
    </w:rPr>
  </w:style>
  <w:style w:type="paragraph" w:styleId="Sumario9">
    <w:name w:val="TOC 9"/>
    <w:basedOn w:val="Normal"/>
    <w:next w:val="Normal"/>
    <w:autoRedefine/>
    <w:uiPriority w:val="39"/>
    <w:unhideWhenUsed/>
    <w:rsid w:val="00d474e2"/>
    <w:pPr>
      <w:spacing w:before="0" w:after="100"/>
      <w:ind w:left="1760" w:hanging="0"/>
    </w:pPr>
    <w:rPr>
      <w:rFonts w:ascii="Calibri" w:hAnsi="Calibri" w:eastAsia="宋体" w:asciiTheme="minorHAnsi" w:eastAsiaTheme="minorEastAsia" w:hAnsiTheme="minorHAnsi"/>
      <w:lang w:val="es-ES" w:eastAsia="es-ES"/>
    </w:rPr>
  </w:style>
  <w:style w:type="paragraph" w:styleId="Contenidodelatabla" w:customStyle="1">
    <w:name w:val="Contenido de la tabla"/>
    <w:basedOn w:val="Normal"/>
    <w:qFormat/>
    <w:pPr/>
    <w:rPr/>
  </w:style>
  <w:style w:type="paragraph" w:styleId="Notaalpi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4472C4" w:themeColor="accent5" w:sz="4" w:space="0"/>
        </w:tcBorders>
      </w:tcPr>
    </w:tblStylePr>
    <w:tblStylePr w:type="nwCell">
      <w:tblPr/>
      <w:tcPr>
        <w:tcBorders>
          <w:bottom w:val="single" w:color="4472C4" w:themeColor="accent5" w:sz="4" w:space="0"/>
        </w:tcBorders>
      </w:tcPr>
    </w:tblStylePr>
    <w:tblStylePr w:type="seCell">
      <w:tblPr/>
      <w:tcPr>
        <w:tcBorders>
          <w:top w:val="single" w:color="4472C4" w:themeColor="accent5" w:sz="4" w:space="0"/>
        </w:tcBorders>
      </w:tcPr>
    </w:tblStylePr>
    <w:tblStylePr w:type="swCell">
      <w:tblPr/>
      <w:tcPr>
        <w:tcBorders>
          <w:top w:val="single" w:color="4472C4" w:themeColor="accent5"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geisoftsl.es/" TargetMode="External"/><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footer" Target="footer2.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9.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38CB2F4-0DD4-480B-95C6-A7042F943E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10775</TotalTime>
  <Application>LibreOffice/5.2.3.3$Windows_x86 LibreOffice_project/d54a8868f08a7b39642414cf2c8ef2f228f780cf</Application>
  <Pages>218</Pages>
  <Words>58909</Words>
  <Characters>317631</Characters>
  <CharactersWithSpaces>371695</CharactersWithSpaces>
  <Paragraphs>4861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2018-12-06T22:03:29Z</dcterms:modified>
  <cp:revision>439</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