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DB1952" w:rsidRDefault="00DB195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DB1952" w:rsidRDefault="00DB195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DB1952" w:rsidRDefault="00DB195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DB1952" w:rsidRDefault="00DB195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DB1952" w:rsidRPr="0084097A" w:rsidRDefault="00DB1952" w:rsidP="0084097A">
                                <w:pPr>
                                  <w:pStyle w:val="Sinespaciado1"/>
                                  <w:ind w:left="708" w:firstLine="1"/>
                                  <w:jc w:val="left"/>
                                  <w:rPr>
                                    <w:b/>
                                    <w:color w:val="44546A" w:themeColor="text2"/>
                                    <w:sz w:val="24"/>
                                    <w:szCs w:val="20"/>
                                  </w:rPr>
                                </w:pPr>
                                <w:bookmarkStart w:id="0" w:name="_Hlk525498251"/>
                                <w:bookmarkStart w:id="1" w:name="_GoBack"/>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0"/>
                                <w:bookmarkEnd w:id="1"/>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DB1952" w:rsidRPr="0084097A" w:rsidRDefault="00DB1952" w:rsidP="0084097A">
                          <w:pPr>
                            <w:pStyle w:val="Sinespaciado1"/>
                            <w:ind w:left="708" w:firstLine="1"/>
                            <w:jc w:val="left"/>
                            <w:rPr>
                              <w:b/>
                              <w:color w:val="44546A" w:themeColor="text2"/>
                              <w:sz w:val="24"/>
                              <w:szCs w:val="20"/>
                            </w:rPr>
                          </w:pPr>
                          <w:bookmarkStart w:id="2" w:name="_Hlk525498251"/>
                          <w:bookmarkStart w:id="3" w:name="_GoBack"/>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2"/>
                          <w:bookmarkEnd w:id="3"/>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DB1952" w:rsidRDefault="00DB1952" w:rsidP="004218AB">
                                <w:pPr>
                                  <w:pStyle w:val="Sinespaciado1"/>
                                  <w:ind w:firstLine="0"/>
                                  <w:jc w:val="left"/>
                                  <w:rPr>
                                    <w:color w:val="44546A" w:themeColor="text2"/>
                                    <w:sz w:val="20"/>
                                    <w:szCs w:val="20"/>
                                  </w:rPr>
                                </w:pPr>
                              </w:p>
                              <w:p w14:paraId="19C79A20" w14:textId="3703AB83" w:rsidR="00DB1952" w:rsidRPr="000E7893" w:rsidRDefault="00DB1952"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DB1952" w:rsidRDefault="00DB1952" w:rsidP="004218AB">
                          <w:pPr>
                            <w:pStyle w:val="Sinespaciado1"/>
                            <w:ind w:firstLine="0"/>
                            <w:jc w:val="left"/>
                            <w:rPr>
                              <w:color w:val="44546A" w:themeColor="text2"/>
                              <w:sz w:val="20"/>
                              <w:szCs w:val="20"/>
                            </w:rPr>
                          </w:pPr>
                        </w:p>
                        <w:p w14:paraId="19C79A20" w14:textId="3703AB83" w:rsidR="00DB1952" w:rsidRPr="000E7893" w:rsidRDefault="00DB1952"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DB1952" w:rsidRPr="003A11A8" w:rsidRDefault="00DB1952"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DB1952" w:rsidRPr="003A11A8" w:rsidRDefault="00DB1952"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8F0C8F7" w14:textId="26E2F016" w:rsidR="001A5601"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6341" w:history="1">
            <w:r w:rsidR="001A5601" w:rsidRPr="00BC2426">
              <w:rPr>
                <w:rStyle w:val="Hipervnculo"/>
                <w:noProof/>
              </w:rPr>
              <w:t>1.</w:t>
            </w:r>
            <w:r w:rsidR="001A5601">
              <w:rPr>
                <w:rFonts w:eastAsiaTheme="minorEastAsia"/>
                <w:b w:val="0"/>
                <w:noProof/>
                <w:lang w:val="es-ES" w:eastAsia="es-ES"/>
              </w:rPr>
              <w:tab/>
            </w:r>
            <w:r w:rsidR="001A5601" w:rsidRPr="00BC2426">
              <w:rPr>
                <w:rStyle w:val="Hipervnculo"/>
                <w:noProof/>
              </w:rPr>
              <w:t>Introducción.</w:t>
            </w:r>
            <w:r w:rsidR="001A5601">
              <w:rPr>
                <w:noProof/>
                <w:webHidden/>
              </w:rPr>
              <w:tab/>
            </w:r>
            <w:r w:rsidR="001A5601">
              <w:rPr>
                <w:noProof/>
                <w:webHidden/>
              </w:rPr>
              <w:fldChar w:fldCharType="begin"/>
            </w:r>
            <w:r w:rsidR="001A5601">
              <w:rPr>
                <w:noProof/>
                <w:webHidden/>
              </w:rPr>
              <w:instrText xml:space="preserve"> PAGEREF _Toc525486341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385A6221" w14:textId="28768236" w:rsidR="001A5601" w:rsidRDefault="00DB1952">
          <w:pPr>
            <w:pStyle w:val="TDC2"/>
            <w:rPr>
              <w:rFonts w:eastAsiaTheme="minorEastAsia"/>
              <w:i w:val="0"/>
              <w:noProof/>
              <w:lang w:val="es-ES" w:eastAsia="es-ES"/>
            </w:rPr>
          </w:pPr>
          <w:hyperlink w:anchor="_Toc525486342" w:history="1">
            <w:r w:rsidR="001A5601" w:rsidRPr="00BC2426">
              <w:rPr>
                <w:rStyle w:val="Hipervnculo"/>
                <w:noProof/>
              </w:rPr>
              <w:t>1.2. Caso de negocio</w:t>
            </w:r>
            <w:r w:rsidR="001A5601">
              <w:rPr>
                <w:noProof/>
                <w:webHidden/>
              </w:rPr>
              <w:tab/>
            </w:r>
            <w:r w:rsidR="001A5601">
              <w:rPr>
                <w:noProof/>
                <w:webHidden/>
              </w:rPr>
              <w:fldChar w:fldCharType="begin"/>
            </w:r>
            <w:r w:rsidR="001A5601">
              <w:rPr>
                <w:noProof/>
                <w:webHidden/>
              </w:rPr>
              <w:instrText xml:space="preserve"> PAGEREF _Toc525486342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7E7360E1" w14:textId="28F7EBAF" w:rsidR="001A5601" w:rsidRDefault="00DB1952">
          <w:pPr>
            <w:pStyle w:val="TDC3"/>
            <w:tabs>
              <w:tab w:val="right" w:leader="dot" w:pos="8828"/>
            </w:tabs>
            <w:rPr>
              <w:rFonts w:eastAsiaTheme="minorEastAsia"/>
              <w:noProof/>
              <w:lang w:val="es-ES" w:eastAsia="es-ES"/>
            </w:rPr>
          </w:pPr>
          <w:hyperlink w:anchor="_Toc525486343" w:history="1">
            <w:r w:rsidR="001A5601" w:rsidRPr="00BC2426">
              <w:rPr>
                <w:rStyle w:val="Hipervnculo"/>
                <w:noProof/>
              </w:rPr>
              <w:t>1.2.1. Necesidades del negocio</w:t>
            </w:r>
            <w:r w:rsidR="001A5601">
              <w:rPr>
                <w:noProof/>
                <w:webHidden/>
              </w:rPr>
              <w:tab/>
            </w:r>
            <w:r w:rsidR="001A5601">
              <w:rPr>
                <w:noProof/>
                <w:webHidden/>
              </w:rPr>
              <w:fldChar w:fldCharType="begin"/>
            </w:r>
            <w:r w:rsidR="001A5601">
              <w:rPr>
                <w:noProof/>
                <w:webHidden/>
              </w:rPr>
              <w:instrText xml:space="preserve"> PAGEREF _Toc525486343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2B589039" w14:textId="06A304DD" w:rsidR="001A5601" w:rsidRDefault="00DB1952">
          <w:pPr>
            <w:pStyle w:val="TDC3"/>
            <w:tabs>
              <w:tab w:val="right" w:leader="dot" w:pos="8828"/>
            </w:tabs>
            <w:rPr>
              <w:rFonts w:eastAsiaTheme="minorEastAsia"/>
              <w:noProof/>
              <w:lang w:val="es-ES" w:eastAsia="es-ES"/>
            </w:rPr>
          </w:pPr>
          <w:hyperlink w:anchor="_Toc525486344" w:history="1">
            <w:r w:rsidR="001A5601" w:rsidRPr="00BC2426">
              <w:rPr>
                <w:rStyle w:val="Hipervnculo"/>
                <w:noProof/>
              </w:rPr>
              <w:t>1.2.2. Situación actual</w:t>
            </w:r>
            <w:r w:rsidR="001A5601">
              <w:rPr>
                <w:noProof/>
                <w:webHidden/>
              </w:rPr>
              <w:tab/>
            </w:r>
            <w:r w:rsidR="001A5601">
              <w:rPr>
                <w:noProof/>
                <w:webHidden/>
              </w:rPr>
              <w:fldChar w:fldCharType="begin"/>
            </w:r>
            <w:r w:rsidR="001A5601">
              <w:rPr>
                <w:noProof/>
                <w:webHidden/>
              </w:rPr>
              <w:instrText xml:space="preserve"> PAGEREF _Toc525486344 \h </w:instrText>
            </w:r>
            <w:r w:rsidR="001A5601">
              <w:rPr>
                <w:noProof/>
                <w:webHidden/>
              </w:rPr>
            </w:r>
            <w:r w:rsidR="001A5601">
              <w:rPr>
                <w:noProof/>
                <w:webHidden/>
              </w:rPr>
              <w:fldChar w:fldCharType="separate"/>
            </w:r>
            <w:r w:rsidR="001A5601">
              <w:rPr>
                <w:noProof/>
                <w:webHidden/>
              </w:rPr>
              <w:t>7</w:t>
            </w:r>
            <w:r w:rsidR="001A5601">
              <w:rPr>
                <w:noProof/>
                <w:webHidden/>
              </w:rPr>
              <w:fldChar w:fldCharType="end"/>
            </w:r>
          </w:hyperlink>
        </w:p>
        <w:p w14:paraId="7FA1B78A" w14:textId="7241EC00" w:rsidR="001A5601" w:rsidRDefault="00DB1952">
          <w:pPr>
            <w:pStyle w:val="TDC3"/>
            <w:tabs>
              <w:tab w:val="right" w:leader="dot" w:pos="8828"/>
            </w:tabs>
            <w:rPr>
              <w:rFonts w:eastAsiaTheme="minorEastAsia"/>
              <w:noProof/>
              <w:lang w:val="es-ES" w:eastAsia="es-ES"/>
            </w:rPr>
          </w:pPr>
          <w:hyperlink w:anchor="_Toc525486345" w:history="1">
            <w:r w:rsidR="001A5601" w:rsidRPr="00BC2426">
              <w:rPr>
                <w:rStyle w:val="Hipervnculo"/>
                <w:noProof/>
              </w:rPr>
              <w:t>1.2.3. Recomendación</w:t>
            </w:r>
            <w:r w:rsidR="001A5601">
              <w:rPr>
                <w:noProof/>
                <w:webHidden/>
              </w:rPr>
              <w:tab/>
            </w:r>
            <w:r w:rsidR="001A5601">
              <w:rPr>
                <w:noProof/>
                <w:webHidden/>
              </w:rPr>
              <w:fldChar w:fldCharType="begin"/>
            </w:r>
            <w:r w:rsidR="001A5601">
              <w:rPr>
                <w:noProof/>
                <w:webHidden/>
              </w:rPr>
              <w:instrText xml:space="preserve"> PAGEREF _Toc525486345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7A0B2B5B" w14:textId="7EF0D5E4" w:rsidR="001A5601" w:rsidRDefault="00DB1952">
          <w:pPr>
            <w:pStyle w:val="TDC3"/>
            <w:tabs>
              <w:tab w:val="right" w:leader="dot" w:pos="8828"/>
            </w:tabs>
            <w:rPr>
              <w:rFonts w:eastAsiaTheme="minorEastAsia"/>
              <w:noProof/>
              <w:lang w:val="es-ES" w:eastAsia="es-ES"/>
            </w:rPr>
          </w:pPr>
          <w:hyperlink w:anchor="_Toc525486346" w:history="1">
            <w:r w:rsidR="001A5601" w:rsidRPr="00BC2426">
              <w:rPr>
                <w:rStyle w:val="Hipervnculo"/>
                <w:noProof/>
              </w:rPr>
              <w:t>1.2.4. Evaluación</w:t>
            </w:r>
            <w:r w:rsidR="001A5601">
              <w:rPr>
                <w:noProof/>
                <w:webHidden/>
              </w:rPr>
              <w:tab/>
            </w:r>
            <w:r w:rsidR="001A5601">
              <w:rPr>
                <w:noProof/>
                <w:webHidden/>
              </w:rPr>
              <w:fldChar w:fldCharType="begin"/>
            </w:r>
            <w:r w:rsidR="001A5601">
              <w:rPr>
                <w:noProof/>
                <w:webHidden/>
              </w:rPr>
              <w:instrText xml:space="preserve"> PAGEREF _Toc525486346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198B3693" w14:textId="12E184D3" w:rsidR="001A5601" w:rsidRDefault="00DB1952">
          <w:pPr>
            <w:pStyle w:val="TDC2"/>
            <w:rPr>
              <w:rFonts w:eastAsiaTheme="minorEastAsia"/>
              <w:i w:val="0"/>
              <w:noProof/>
              <w:lang w:val="es-ES" w:eastAsia="es-ES"/>
            </w:rPr>
          </w:pPr>
          <w:hyperlink w:anchor="_Toc525486347" w:history="1">
            <w:r w:rsidR="001A5601" w:rsidRPr="00BC2426">
              <w:rPr>
                <w:rStyle w:val="Hipervnculo"/>
                <w:noProof/>
              </w:rPr>
              <w:t>1.3. Plan de gestión de beneficios del proyecto</w:t>
            </w:r>
            <w:r w:rsidR="001A5601">
              <w:rPr>
                <w:noProof/>
                <w:webHidden/>
              </w:rPr>
              <w:tab/>
            </w:r>
            <w:r w:rsidR="001A5601">
              <w:rPr>
                <w:noProof/>
                <w:webHidden/>
              </w:rPr>
              <w:fldChar w:fldCharType="begin"/>
            </w:r>
            <w:r w:rsidR="001A5601">
              <w:rPr>
                <w:noProof/>
                <w:webHidden/>
              </w:rPr>
              <w:instrText xml:space="preserve"> PAGEREF _Toc525486347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0CB96A44" w14:textId="6FABBFBF" w:rsidR="001A5601" w:rsidRDefault="00DB1952">
          <w:pPr>
            <w:pStyle w:val="TDC3"/>
            <w:tabs>
              <w:tab w:val="right" w:leader="dot" w:pos="8828"/>
            </w:tabs>
            <w:rPr>
              <w:rFonts w:eastAsiaTheme="minorEastAsia"/>
              <w:noProof/>
              <w:lang w:val="es-ES" w:eastAsia="es-ES"/>
            </w:rPr>
          </w:pPr>
          <w:hyperlink w:anchor="_Toc525486348" w:history="1">
            <w:r w:rsidR="001A5601" w:rsidRPr="00BC2426">
              <w:rPr>
                <w:rStyle w:val="Hipervnculo"/>
                <w:noProof/>
              </w:rPr>
              <w:t xml:space="preserve">1.3.1. Beneficios </w:t>
            </w:r>
            <w:r w:rsidR="001A5601" w:rsidRPr="00BC2426">
              <w:rPr>
                <w:rStyle w:val="Hipervnculo"/>
                <w:noProof/>
              </w:rPr>
              <w:t>o</w:t>
            </w:r>
            <w:r w:rsidR="001A5601" w:rsidRPr="00BC2426">
              <w:rPr>
                <w:rStyle w:val="Hipervnculo"/>
                <w:noProof/>
              </w:rPr>
              <w:t>bjetivo</w:t>
            </w:r>
            <w:r w:rsidR="001A5601">
              <w:rPr>
                <w:noProof/>
                <w:webHidden/>
              </w:rPr>
              <w:tab/>
            </w:r>
            <w:r w:rsidR="001A5601">
              <w:rPr>
                <w:noProof/>
                <w:webHidden/>
              </w:rPr>
              <w:fldChar w:fldCharType="begin"/>
            </w:r>
            <w:r w:rsidR="001A5601">
              <w:rPr>
                <w:noProof/>
                <w:webHidden/>
              </w:rPr>
              <w:instrText xml:space="preserve"> PAGEREF _Toc525486348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402E6368" w14:textId="69E46371" w:rsidR="001A5601" w:rsidRDefault="00DB1952">
          <w:pPr>
            <w:pStyle w:val="TDC3"/>
            <w:tabs>
              <w:tab w:val="right" w:leader="dot" w:pos="8828"/>
            </w:tabs>
            <w:rPr>
              <w:rFonts w:eastAsiaTheme="minorEastAsia"/>
              <w:noProof/>
              <w:lang w:val="es-ES" w:eastAsia="es-ES"/>
            </w:rPr>
          </w:pPr>
          <w:hyperlink w:anchor="_Toc525486349" w:history="1">
            <w:r w:rsidR="001A5601" w:rsidRPr="00BC2426">
              <w:rPr>
                <w:rStyle w:val="Hipervnculo"/>
                <w:noProof/>
              </w:rPr>
              <w:t>1.3.2. Alineación estratégica</w:t>
            </w:r>
            <w:r w:rsidR="001A5601">
              <w:rPr>
                <w:noProof/>
                <w:webHidden/>
              </w:rPr>
              <w:tab/>
            </w:r>
            <w:r w:rsidR="001A5601">
              <w:rPr>
                <w:noProof/>
                <w:webHidden/>
              </w:rPr>
              <w:fldChar w:fldCharType="begin"/>
            </w:r>
            <w:r w:rsidR="001A5601">
              <w:rPr>
                <w:noProof/>
                <w:webHidden/>
              </w:rPr>
              <w:instrText xml:space="preserve"> PAGEREF _Toc525486349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4EA8692B" w14:textId="6347A813" w:rsidR="001A5601" w:rsidRDefault="00DB1952">
          <w:pPr>
            <w:pStyle w:val="TDC3"/>
            <w:tabs>
              <w:tab w:val="right" w:leader="dot" w:pos="8828"/>
            </w:tabs>
            <w:rPr>
              <w:rFonts w:eastAsiaTheme="minorEastAsia"/>
              <w:noProof/>
              <w:lang w:val="es-ES" w:eastAsia="es-ES"/>
            </w:rPr>
          </w:pPr>
          <w:hyperlink w:anchor="_Toc525486350" w:history="1">
            <w:r w:rsidR="001A5601" w:rsidRPr="00BC2426">
              <w:rPr>
                <w:rStyle w:val="Hipervnculo"/>
                <w:noProof/>
              </w:rPr>
              <w:t>1.3.3. Plazo para obtener los beneficios</w:t>
            </w:r>
            <w:r w:rsidR="001A5601">
              <w:rPr>
                <w:noProof/>
                <w:webHidden/>
              </w:rPr>
              <w:tab/>
            </w:r>
            <w:r w:rsidR="001A5601">
              <w:rPr>
                <w:noProof/>
                <w:webHidden/>
              </w:rPr>
              <w:fldChar w:fldCharType="begin"/>
            </w:r>
            <w:r w:rsidR="001A5601">
              <w:rPr>
                <w:noProof/>
                <w:webHidden/>
              </w:rPr>
              <w:instrText xml:space="preserve"> PAGEREF _Toc525486350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2DD76F0A" w14:textId="5FCE01FC" w:rsidR="001A5601" w:rsidRDefault="00DB1952">
          <w:pPr>
            <w:pStyle w:val="TDC3"/>
            <w:tabs>
              <w:tab w:val="right" w:leader="dot" w:pos="8828"/>
            </w:tabs>
            <w:rPr>
              <w:rFonts w:eastAsiaTheme="minorEastAsia"/>
              <w:noProof/>
              <w:lang w:val="es-ES" w:eastAsia="es-ES"/>
            </w:rPr>
          </w:pPr>
          <w:hyperlink w:anchor="_Toc525486351" w:history="1">
            <w:r w:rsidR="001A5601" w:rsidRPr="00BC2426">
              <w:rPr>
                <w:rStyle w:val="Hipervnculo"/>
                <w:noProof/>
              </w:rPr>
              <w:t>1.3.4. Dueño de los beneficios</w:t>
            </w:r>
            <w:r w:rsidR="001A5601">
              <w:rPr>
                <w:noProof/>
                <w:webHidden/>
              </w:rPr>
              <w:tab/>
            </w:r>
            <w:r w:rsidR="001A5601">
              <w:rPr>
                <w:noProof/>
                <w:webHidden/>
              </w:rPr>
              <w:fldChar w:fldCharType="begin"/>
            </w:r>
            <w:r w:rsidR="001A5601">
              <w:rPr>
                <w:noProof/>
                <w:webHidden/>
              </w:rPr>
              <w:instrText xml:space="preserve"> PAGEREF _Toc525486351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3CCB92FF" w14:textId="5B2C46B8" w:rsidR="001A5601" w:rsidRDefault="00DB1952">
          <w:pPr>
            <w:pStyle w:val="TDC3"/>
            <w:tabs>
              <w:tab w:val="right" w:leader="dot" w:pos="8828"/>
            </w:tabs>
            <w:rPr>
              <w:rFonts w:eastAsiaTheme="minorEastAsia"/>
              <w:noProof/>
              <w:lang w:val="es-ES" w:eastAsia="es-ES"/>
            </w:rPr>
          </w:pPr>
          <w:hyperlink w:anchor="_Toc525486352" w:history="1">
            <w:r w:rsidR="001A5601" w:rsidRPr="00BC2426">
              <w:rPr>
                <w:rStyle w:val="Hipervnculo"/>
                <w:noProof/>
              </w:rPr>
              <w:t>1.3.5. Métricas</w:t>
            </w:r>
            <w:r w:rsidR="001A5601">
              <w:rPr>
                <w:noProof/>
                <w:webHidden/>
              </w:rPr>
              <w:tab/>
            </w:r>
            <w:r w:rsidR="001A5601">
              <w:rPr>
                <w:noProof/>
                <w:webHidden/>
              </w:rPr>
              <w:fldChar w:fldCharType="begin"/>
            </w:r>
            <w:r w:rsidR="001A5601">
              <w:rPr>
                <w:noProof/>
                <w:webHidden/>
              </w:rPr>
              <w:instrText xml:space="preserve"> PAGEREF _Toc525486352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68D31B99" w14:textId="31E3496C" w:rsidR="001A5601" w:rsidRDefault="00DB1952">
          <w:pPr>
            <w:pStyle w:val="TDC3"/>
            <w:tabs>
              <w:tab w:val="right" w:leader="dot" w:pos="8828"/>
            </w:tabs>
            <w:rPr>
              <w:rFonts w:eastAsiaTheme="minorEastAsia"/>
              <w:noProof/>
              <w:lang w:val="es-ES" w:eastAsia="es-ES"/>
            </w:rPr>
          </w:pPr>
          <w:hyperlink w:anchor="_Toc525486353" w:history="1">
            <w:r w:rsidR="001A5601" w:rsidRPr="00BC2426">
              <w:rPr>
                <w:rStyle w:val="Hipervnculo"/>
                <w:noProof/>
              </w:rPr>
              <w:t>1.3.4. Supuestos</w:t>
            </w:r>
            <w:r w:rsidR="001A5601">
              <w:rPr>
                <w:noProof/>
                <w:webHidden/>
              </w:rPr>
              <w:tab/>
            </w:r>
            <w:r w:rsidR="001A5601">
              <w:rPr>
                <w:noProof/>
                <w:webHidden/>
              </w:rPr>
              <w:fldChar w:fldCharType="begin"/>
            </w:r>
            <w:r w:rsidR="001A5601">
              <w:rPr>
                <w:noProof/>
                <w:webHidden/>
              </w:rPr>
              <w:instrText xml:space="preserve"> PAGEREF _Toc525486353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05D6AA0E" w14:textId="776AA064" w:rsidR="001A5601" w:rsidRDefault="00DB1952">
          <w:pPr>
            <w:pStyle w:val="TDC3"/>
            <w:tabs>
              <w:tab w:val="right" w:leader="dot" w:pos="8828"/>
            </w:tabs>
            <w:rPr>
              <w:rFonts w:eastAsiaTheme="minorEastAsia"/>
              <w:noProof/>
              <w:lang w:val="es-ES" w:eastAsia="es-ES"/>
            </w:rPr>
          </w:pPr>
          <w:hyperlink w:anchor="_Toc525486354" w:history="1">
            <w:r w:rsidR="001A5601" w:rsidRPr="00BC2426">
              <w:rPr>
                <w:rStyle w:val="Hipervnculo"/>
                <w:noProof/>
              </w:rPr>
              <w:t>1.3.4. Rie</w:t>
            </w:r>
            <w:r w:rsidR="001A5601" w:rsidRPr="00BC2426">
              <w:rPr>
                <w:rStyle w:val="Hipervnculo"/>
                <w:noProof/>
              </w:rPr>
              <w:t>s</w:t>
            </w:r>
            <w:r w:rsidR="001A5601" w:rsidRPr="00BC2426">
              <w:rPr>
                <w:rStyle w:val="Hipervnculo"/>
                <w:noProof/>
              </w:rPr>
              <w:t>gos</w:t>
            </w:r>
            <w:r w:rsidR="001A5601">
              <w:rPr>
                <w:noProof/>
                <w:webHidden/>
              </w:rPr>
              <w:tab/>
            </w:r>
            <w:r w:rsidR="001A5601">
              <w:rPr>
                <w:noProof/>
                <w:webHidden/>
              </w:rPr>
              <w:fldChar w:fldCharType="begin"/>
            </w:r>
            <w:r w:rsidR="001A5601">
              <w:rPr>
                <w:noProof/>
                <w:webHidden/>
              </w:rPr>
              <w:instrText xml:space="preserve"> PAGEREF _Toc525486354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17469D07" w14:textId="2B7F7E6A" w:rsidR="001A5601" w:rsidRDefault="00DB1952">
          <w:pPr>
            <w:pStyle w:val="TDC1"/>
            <w:rPr>
              <w:rFonts w:eastAsiaTheme="minorEastAsia"/>
              <w:b w:val="0"/>
              <w:noProof/>
              <w:lang w:val="es-ES" w:eastAsia="es-ES"/>
            </w:rPr>
          </w:pPr>
          <w:hyperlink w:anchor="_Toc525486355" w:history="1">
            <w:r w:rsidR="001A5601" w:rsidRPr="00BC2426">
              <w:rPr>
                <w:rStyle w:val="Hipervnculo"/>
                <w:noProof/>
              </w:rPr>
              <w:t>2.</w:t>
            </w:r>
            <w:r w:rsidR="001A5601">
              <w:rPr>
                <w:rFonts w:eastAsiaTheme="minorEastAsia"/>
                <w:b w:val="0"/>
                <w:noProof/>
                <w:lang w:val="es-ES" w:eastAsia="es-ES"/>
              </w:rPr>
              <w:tab/>
            </w:r>
            <w:r w:rsidR="001A5601" w:rsidRPr="00BC2426">
              <w:rPr>
                <w:rStyle w:val="Hipervnculo"/>
                <w:noProof/>
              </w:rPr>
              <w:t>Glosario.</w:t>
            </w:r>
            <w:r w:rsidR="001A5601">
              <w:rPr>
                <w:noProof/>
                <w:webHidden/>
              </w:rPr>
              <w:tab/>
            </w:r>
            <w:r w:rsidR="001A5601">
              <w:rPr>
                <w:noProof/>
                <w:webHidden/>
              </w:rPr>
              <w:fldChar w:fldCharType="begin"/>
            </w:r>
            <w:r w:rsidR="001A5601">
              <w:rPr>
                <w:noProof/>
                <w:webHidden/>
              </w:rPr>
              <w:instrText xml:space="preserve"> PAGEREF _Toc525486355 \h </w:instrText>
            </w:r>
            <w:r w:rsidR="001A5601">
              <w:rPr>
                <w:noProof/>
                <w:webHidden/>
              </w:rPr>
            </w:r>
            <w:r w:rsidR="001A5601">
              <w:rPr>
                <w:noProof/>
                <w:webHidden/>
              </w:rPr>
              <w:fldChar w:fldCharType="separate"/>
            </w:r>
            <w:r w:rsidR="001A5601">
              <w:rPr>
                <w:noProof/>
                <w:webHidden/>
              </w:rPr>
              <w:t>15</w:t>
            </w:r>
            <w:r w:rsidR="001A5601">
              <w:rPr>
                <w:noProof/>
                <w:webHidden/>
              </w:rPr>
              <w:fldChar w:fldCharType="end"/>
            </w:r>
          </w:hyperlink>
        </w:p>
        <w:p w14:paraId="0B02C307" w14:textId="702E66B7" w:rsidR="001A5601" w:rsidRDefault="00DB1952">
          <w:pPr>
            <w:pStyle w:val="TDC1"/>
            <w:rPr>
              <w:rFonts w:eastAsiaTheme="minorEastAsia"/>
              <w:b w:val="0"/>
              <w:noProof/>
              <w:lang w:val="es-ES" w:eastAsia="es-ES"/>
            </w:rPr>
          </w:pPr>
          <w:hyperlink w:anchor="_Toc525486356" w:history="1">
            <w:r w:rsidR="001A5601" w:rsidRPr="00BC2426">
              <w:rPr>
                <w:rStyle w:val="Hipervnculo"/>
                <w:noProof/>
              </w:rPr>
              <w:t>3.</w:t>
            </w:r>
            <w:r w:rsidR="001A5601">
              <w:rPr>
                <w:rFonts w:eastAsiaTheme="minorEastAsia"/>
                <w:b w:val="0"/>
                <w:noProof/>
                <w:lang w:val="es-ES" w:eastAsia="es-ES"/>
              </w:rPr>
              <w:tab/>
            </w:r>
            <w:r w:rsidR="001A5601" w:rsidRPr="00BC2426">
              <w:rPr>
                <w:rStyle w:val="Hipervnculo"/>
                <w:noProof/>
              </w:rPr>
              <w:t>Organizaciones y personal i</w:t>
            </w:r>
            <w:r w:rsidR="001A5601" w:rsidRPr="00BC2426">
              <w:rPr>
                <w:rStyle w:val="Hipervnculo"/>
                <w:noProof/>
              </w:rPr>
              <w:t>m</w:t>
            </w:r>
            <w:r w:rsidR="001A5601" w:rsidRPr="00BC2426">
              <w:rPr>
                <w:rStyle w:val="Hipervnculo"/>
                <w:noProof/>
              </w:rPr>
              <w:t>plicado en el proyecto.</w:t>
            </w:r>
            <w:r w:rsidR="001A5601">
              <w:rPr>
                <w:noProof/>
                <w:webHidden/>
              </w:rPr>
              <w:tab/>
            </w:r>
            <w:r w:rsidR="001A5601">
              <w:rPr>
                <w:noProof/>
                <w:webHidden/>
              </w:rPr>
              <w:fldChar w:fldCharType="begin"/>
            </w:r>
            <w:r w:rsidR="001A5601">
              <w:rPr>
                <w:noProof/>
                <w:webHidden/>
              </w:rPr>
              <w:instrText xml:space="preserve"> PAGEREF _Toc525486356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0400A0D7" w14:textId="5A9D4CF1" w:rsidR="001A5601" w:rsidRDefault="00DB1952">
          <w:pPr>
            <w:pStyle w:val="TDC2"/>
            <w:rPr>
              <w:rFonts w:eastAsiaTheme="minorEastAsia"/>
              <w:i w:val="0"/>
              <w:noProof/>
              <w:lang w:val="es-ES" w:eastAsia="es-ES"/>
            </w:rPr>
          </w:pPr>
          <w:hyperlink w:anchor="_Toc525486357" w:history="1">
            <w:r w:rsidR="001A5601" w:rsidRPr="00BC2426">
              <w:rPr>
                <w:rStyle w:val="Hipervnculo"/>
                <w:noProof/>
              </w:rPr>
              <w:t>3.1.</w:t>
            </w:r>
            <w:r w:rsidR="001A5601">
              <w:rPr>
                <w:rFonts w:eastAsiaTheme="minorEastAsia"/>
                <w:i w:val="0"/>
                <w:noProof/>
                <w:lang w:val="es-ES" w:eastAsia="es-ES"/>
              </w:rPr>
              <w:tab/>
            </w:r>
            <w:r w:rsidR="001A5601" w:rsidRPr="00BC2426">
              <w:rPr>
                <w:rStyle w:val="Hipervnculo"/>
                <w:noProof/>
              </w:rPr>
              <w:t>Equipo de desarrollo</w:t>
            </w:r>
            <w:r w:rsidR="001A5601">
              <w:rPr>
                <w:noProof/>
                <w:webHidden/>
              </w:rPr>
              <w:tab/>
            </w:r>
            <w:r w:rsidR="001A5601">
              <w:rPr>
                <w:noProof/>
                <w:webHidden/>
              </w:rPr>
              <w:fldChar w:fldCharType="begin"/>
            </w:r>
            <w:r w:rsidR="001A5601">
              <w:rPr>
                <w:noProof/>
                <w:webHidden/>
              </w:rPr>
              <w:instrText xml:space="preserve"> PAGEREF _Toc525486357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2726FB8C" w14:textId="7F4520A4" w:rsidR="001A5601" w:rsidRDefault="00DB1952">
          <w:pPr>
            <w:pStyle w:val="TDC2"/>
            <w:rPr>
              <w:rFonts w:eastAsiaTheme="minorEastAsia"/>
              <w:i w:val="0"/>
              <w:noProof/>
              <w:lang w:val="es-ES" w:eastAsia="es-ES"/>
            </w:rPr>
          </w:pPr>
          <w:hyperlink w:anchor="_Toc525486358" w:history="1">
            <w:r w:rsidR="001A5601" w:rsidRPr="00BC2426">
              <w:rPr>
                <w:rStyle w:val="Hipervnculo"/>
                <w:noProof/>
              </w:rPr>
              <w:t>3.2.</w:t>
            </w:r>
            <w:r w:rsidR="001A5601">
              <w:rPr>
                <w:rFonts w:eastAsiaTheme="minorEastAsia"/>
                <w:i w:val="0"/>
                <w:noProof/>
                <w:lang w:val="es-ES" w:eastAsia="es-ES"/>
              </w:rPr>
              <w:tab/>
            </w:r>
            <w:r w:rsidR="001A5601" w:rsidRPr="00BC2426">
              <w:rPr>
                <w:rStyle w:val="Hipervnculo"/>
                <w:noProof/>
              </w:rPr>
              <w:t>Contactos en la empresa cliente</w:t>
            </w:r>
            <w:r w:rsidR="001A5601">
              <w:rPr>
                <w:noProof/>
                <w:webHidden/>
              </w:rPr>
              <w:tab/>
            </w:r>
            <w:r w:rsidR="001A5601">
              <w:rPr>
                <w:noProof/>
                <w:webHidden/>
              </w:rPr>
              <w:fldChar w:fldCharType="begin"/>
            </w:r>
            <w:r w:rsidR="001A5601">
              <w:rPr>
                <w:noProof/>
                <w:webHidden/>
              </w:rPr>
              <w:instrText xml:space="preserve"> PAGEREF _Toc525486358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1D8D007B" w14:textId="7954EF41" w:rsidR="001A5601" w:rsidRDefault="00DB1952">
          <w:pPr>
            <w:pStyle w:val="TDC2"/>
            <w:rPr>
              <w:rFonts w:eastAsiaTheme="minorEastAsia"/>
              <w:i w:val="0"/>
              <w:noProof/>
              <w:lang w:val="es-ES" w:eastAsia="es-ES"/>
            </w:rPr>
          </w:pPr>
          <w:hyperlink w:anchor="_Toc525486359" w:history="1">
            <w:r w:rsidR="001A5601" w:rsidRPr="00BC2426">
              <w:rPr>
                <w:rStyle w:val="Hipervnculo"/>
                <w:noProof/>
              </w:rPr>
              <w:t>3.3.</w:t>
            </w:r>
            <w:r w:rsidR="001A5601">
              <w:rPr>
                <w:rFonts w:eastAsiaTheme="minorEastAsia"/>
                <w:i w:val="0"/>
                <w:noProof/>
                <w:lang w:val="es-ES" w:eastAsia="es-ES"/>
              </w:rPr>
              <w:tab/>
            </w:r>
            <w:r w:rsidR="001A5601" w:rsidRPr="00BC2426">
              <w:rPr>
                <w:rStyle w:val="Hipervnculo"/>
                <w:noProof/>
              </w:rPr>
              <w:t>Otros interesados</w:t>
            </w:r>
            <w:r w:rsidR="001A5601">
              <w:rPr>
                <w:noProof/>
                <w:webHidden/>
              </w:rPr>
              <w:tab/>
            </w:r>
            <w:r w:rsidR="001A5601">
              <w:rPr>
                <w:noProof/>
                <w:webHidden/>
              </w:rPr>
              <w:fldChar w:fldCharType="begin"/>
            </w:r>
            <w:r w:rsidR="001A5601">
              <w:rPr>
                <w:noProof/>
                <w:webHidden/>
              </w:rPr>
              <w:instrText xml:space="preserve"> PAGEREF _Toc525486359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45582143" w14:textId="52D471A9" w:rsidR="001A5601" w:rsidRDefault="00DB1952">
          <w:pPr>
            <w:pStyle w:val="TDC1"/>
            <w:rPr>
              <w:rFonts w:eastAsiaTheme="minorEastAsia"/>
              <w:b w:val="0"/>
              <w:noProof/>
              <w:lang w:val="es-ES" w:eastAsia="es-ES"/>
            </w:rPr>
          </w:pPr>
          <w:hyperlink w:anchor="_Toc525486360" w:history="1">
            <w:r w:rsidR="001A5601" w:rsidRPr="00BC2426">
              <w:rPr>
                <w:rStyle w:val="Hipervnculo"/>
                <w:noProof/>
              </w:rPr>
              <w:t>4.</w:t>
            </w:r>
            <w:r w:rsidR="001A5601">
              <w:rPr>
                <w:rFonts w:eastAsiaTheme="minorEastAsia"/>
                <w:b w:val="0"/>
                <w:noProof/>
                <w:lang w:val="es-ES" w:eastAsia="es-ES"/>
              </w:rPr>
              <w:tab/>
            </w:r>
            <w:r w:rsidR="001A5601" w:rsidRPr="00BC2426">
              <w:rPr>
                <w:rStyle w:val="Hipervnculo"/>
                <w:noProof/>
              </w:rPr>
              <w:t>Objetivos d</w:t>
            </w:r>
            <w:r w:rsidR="001A5601" w:rsidRPr="00BC2426">
              <w:rPr>
                <w:rStyle w:val="Hipervnculo"/>
                <w:noProof/>
              </w:rPr>
              <w:t>e</w:t>
            </w:r>
            <w:r w:rsidR="001A5601" w:rsidRPr="00BC2426">
              <w:rPr>
                <w:rStyle w:val="Hipervnculo"/>
                <w:noProof/>
              </w:rPr>
              <w:t>l proyecto.</w:t>
            </w:r>
            <w:r w:rsidR="001A5601">
              <w:rPr>
                <w:noProof/>
                <w:webHidden/>
              </w:rPr>
              <w:tab/>
            </w:r>
            <w:r w:rsidR="001A5601">
              <w:rPr>
                <w:noProof/>
                <w:webHidden/>
              </w:rPr>
              <w:fldChar w:fldCharType="begin"/>
            </w:r>
            <w:r w:rsidR="001A5601">
              <w:rPr>
                <w:noProof/>
                <w:webHidden/>
              </w:rPr>
              <w:instrText xml:space="preserve"> PAGEREF _Toc525486360 \h </w:instrText>
            </w:r>
            <w:r w:rsidR="001A5601">
              <w:rPr>
                <w:noProof/>
                <w:webHidden/>
              </w:rPr>
            </w:r>
            <w:r w:rsidR="001A5601">
              <w:rPr>
                <w:noProof/>
                <w:webHidden/>
              </w:rPr>
              <w:fldChar w:fldCharType="separate"/>
            </w:r>
            <w:r w:rsidR="001A5601">
              <w:rPr>
                <w:noProof/>
                <w:webHidden/>
              </w:rPr>
              <w:t>18</w:t>
            </w:r>
            <w:r w:rsidR="001A5601">
              <w:rPr>
                <w:noProof/>
                <w:webHidden/>
              </w:rPr>
              <w:fldChar w:fldCharType="end"/>
            </w:r>
          </w:hyperlink>
        </w:p>
        <w:p w14:paraId="6100D21E" w14:textId="2F8001EB" w:rsidR="001A5601" w:rsidRDefault="00DB1952">
          <w:pPr>
            <w:pStyle w:val="TDC1"/>
            <w:rPr>
              <w:rFonts w:eastAsiaTheme="minorEastAsia"/>
              <w:b w:val="0"/>
              <w:noProof/>
              <w:lang w:val="es-ES" w:eastAsia="es-ES"/>
            </w:rPr>
          </w:pPr>
          <w:hyperlink w:anchor="_Toc525486361" w:history="1">
            <w:r w:rsidR="001A5601" w:rsidRPr="00BC2426">
              <w:rPr>
                <w:rStyle w:val="Hipervnculo"/>
                <w:noProof/>
              </w:rPr>
              <w:t>5.</w:t>
            </w:r>
            <w:r w:rsidR="001A5601">
              <w:rPr>
                <w:rFonts w:eastAsiaTheme="minorEastAsia"/>
                <w:b w:val="0"/>
                <w:noProof/>
                <w:lang w:val="es-ES" w:eastAsia="es-ES"/>
              </w:rPr>
              <w:tab/>
            </w:r>
            <w:r w:rsidR="001A5601" w:rsidRPr="00BC2426">
              <w:rPr>
                <w:rStyle w:val="Hipervnculo"/>
                <w:noProof/>
              </w:rPr>
              <w:t>Exclus</w:t>
            </w:r>
            <w:r w:rsidR="001A5601" w:rsidRPr="00BC2426">
              <w:rPr>
                <w:rStyle w:val="Hipervnculo"/>
                <w:noProof/>
              </w:rPr>
              <w:t>i</w:t>
            </w:r>
            <w:r w:rsidR="001A5601" w:rsidRPr="00BC2426">
              <w:rPr>
                <w:rStyle w:val="Hipervnculo"/>
                <w:noProof/>
              </w:rPr>
              <w:t>ones del</w:t>
            </w:r>
            <w:r w:rsidR="001A5601" w:rsidRPr="00BC2426">
              <w:rPr>
                <w:rStyle w:val="Hipervnculo"/>
                <w:noProof/>
              </w:rPr>
              <w:t xml:space="preserve"> </w:t>
            </w:r>
            <w:r w:rsidR="001A5601" w:rsidRPr="00BC2426">
              <w:rPr>
                <w:rStyle w:val="Hipervnculo"/>
                <w:noProof/>
              </w:rPr>
              <w:t>proyecto.</w:t>
            </w:r>
            <w:r w:rsidR="001A5601">
              <w:rPr>
                <w:noProof/>
                <w:webHidden/>
              </w:rPr>
              <w:tab/>
            </w:r>
            <w:r w:rsidR="001A5601">
              <w:rPr>
                <w:noProof/>
                <w:webHidden/>
              </w:rPr>
              <w:fldChar w:fldCharType="begin"/>
            </w:r>
            <w:r w:rsidR="001A5601">
              <w:rPr>
                <w:noProof/>
                <w:webHidden/>
              </w:rPr>
              <w:instrText xml:space="preserve"> PAGEREF _Toc525486361 \h </w:instrText>
            </w:r>
            <w:r w:rsidR="001A5601">
              <w:rPr>
                <w:noProof/>
                <w:webHidden/>
              </w:rPr>
            </w:r>
            <w:r w:rsidR="001A5601">
              <w:rPr>
                <w:noProof/>
                <w:webHidden/>
              </w:rPr>
              <w:fldChar w:fldCharType="separate"/>
            </w:r>
            <w:r w:rsidR="001A5601">
              <w:rPr>
                <w:noProof/>
                <w:webHidden/>
              </w:rPr>
              <w:t>23</w:t>
            </w:r>
            <w:r w:rsidR="001A5601">
              <w:rPr>
                <w:noProof/>
                <w:webHidden/>
              </w:rPr>
              <w:fldChar w:fldCharType="end"/>
            </w:r>
          </w:hyperlink>
        </w:p>
        <w:p w14:paraId="7789AD60" w14:textId="375E88E4" w:rsidR="001A5601" w:rsidRDefault="00DB1952">
          <w:pPr>
            <w:pStyle w:val="TDC1"/>
            <w:rPr>
              <w:rFonts w:eastAsiaTheme="minorEastAsia"/>
              <w:b w:val="0"/>
              <w:noProof/>
              <w:lang w:val="es-ES" w:eastAsia="es-ES"/>
            </w:rPr>
          </w:pPr>
          <w:hyperlink w:anchor="_Toc525486362" w:history="1">
            <w:r w:rsidR="001A5601" w:rsidRPr="00BC2426">
              <w:rPr>
                <w:rStyle w:val="Hipervnculo"/>
                <w:noProof/>
              </w:rPr>
              <w:t>6.</w:t>
            </w:r>
            <w:r w:rsidR="001A5601">
              <w:rPr>
                <w:rFonts w:eastAsiaTheme="minorEastAsia"/>
                <w:b w:val="0"/>
                <w:noProof/>
                <w:lang w:val="es-ES" w:eastAsia="es-ES"/>
              </w:rPr>
              <w:tab/>
            </w:r>
            <w:r w:rsidR="001A5601" w:rsidRPr="00BC2426">
              <w:rPr>
                <w:rStyle w:val="Hipervnculo"/>
                <w:noProof/>
              </w:rPr>
              <w:t>Restriccio</w:t>
            </w:r>
            <w:r w:rsidR="001A5601" w:rsidRPr="00BC2426">
              <w:rPr>
                <w:rStyle w:val="Hipervnculo"/>
                <w:noProof/>
              </w:rPr>
              <w:t>n</w:t>
            </w:r>
            <w:r w:rsidR="001A5601" w:rsidRPr="00BC2426">
              <w:rPr>
                <w:rStyle w:val="Hipervnculo"/>
                <w:noProof/>
              </w:rPr>
              <w:t>es del proyecto.</w:t>
            </w:r>
            <w:r w:rsidR="001A5601">
              <w:rPr>
                <w:noProof/>
                <w:webHidden/>
              </w:rPr>
              <w:tab/>
            </w:r>
            <w:r w:rsidR="001A5601">
              <w:rPr>
                <w:noProof/>
                <w:webHidden/>
              </w:rPr>
              <w:fldChar w:fldCharType="begin"/>
            </w:r>
            <w:r w:rsidR="001A5601">
              <w:rPr>
                <w:noProof/>
                <w:webHidden/>
              </w:rPr>
              <w:instrText xml:space="preserve"> PAGEREF _Toc525486362 \h </w:instrText>
            </w:r>
            <w:r w:rsidR="001A5601">
              <w:rPr>
                <w:noProof/>
                <w:webHidden/>
              </w:rPr>
            </w:r>
            <w:r w:rsidR="001A5601">
              <w:rPr>
                <w:noProof/>
                <w:webHidden/>
              </w:rPr>
              <w:fldChar w:fldCharType="separate"/>
            </w:r>
            <w:r w:rsidR="001A5601">
              <w:rPr>
                <w:noProof/>
                <w:webHidden/>
              </w:rPr>
              <w:t>25</w:t>
            </w:r>
            <w:r w:rsidR="001A5601">
              <w:rPr>
                <w:noProof/>
                <w:webHidden/>
              </w:rPr>
              <w:fldChar w:fldCharType="end"/>
            </w:r>
          </w:hyperlink>
        </w:p>
        <w:p w14:paraId="77CD2BF7" w14:textId="2AA79A79" w:rsidR="001A5601" w:rsidRDefault="00DB1952">
          <w:pPr>
            <w:pStyle w:val="TDC1"/>
            <w:rPr>
              <w:rFonts w:eastAsiaTheme="minorEastAsia"/>
              <w:b w:val="0"/>
              <w:noProof/>
              <w:lang w:val="es-ES" w:eastAsia="es-ES"/>
            </w:rPr>
          </w:pPr>
          <w:hyperlink w:anchor="_Toc525486363" w:history="1">
            <w:r w:rsidR="001A5601" w:rsidRPr="00BC2426">
              <w:rPr>
                <w:rStyle w:val="Hipervnculo"/>
                <w:noProof/>
              </w:rPr>
              <w:t>7.</w:t>
            </w:r>
            <w:r w:rsidR="001A5601">
              <w:rPr>
                <w:rFonts w:eastAsiaTheme="minorEastAsia"/>
                <w:b w:val="0"/>
                <w:noProof/>
                <w:lang w:val="es-ES" w:eastAsia="es-ES"/>
              </w:rPr>
              <w:tab/>
            </w:r>
            <w:r w:rsidR="001A5601" w:rsidRPr="00BC2426">
              <w:rPr>
                <w:rStyle w:val="Hipervnculo"/>
                <w:noProof/>
              </w:rPr>
              <w:t>Supuestos del p</w:t>
            </w:r>
            <w:r w:rsidR="001A5601" w:rsidRPr="00BC2426">
              <w:rPr>
                <w:rStyle w:val="Hipervnculo"/>
                <w:noProof/>
              </w:rPr>
              <w:t>r</w:t>
            </w:r>
            <w:r w:rsidR="001A5601" w:rsidRPr="00BC2426">
              <w:rPr>
                <w:rStyle w:val="Hipervnculo"/>
                <w:noProof/>
              </w:rPr>
              <w:t>oyecto.</w:t>
            </w:r>
            <w:r w:rsidR="001A5601">
              <w:rPr>
                <w:noProof/>
                <w:webHidden/>
              </w:rPr>
              <w:tab/>
            </w:r>
            <w:r w:rsidR="001A5601">
              <w:rPr>
                <w:noProof/>
                <w:webHidden/>
              </w:rPr>
              <w:fldChar w:fldCharType="begin"/>
            </w:r>
            <w:r w:rsidR="001A5601">
              <w:rPr>
                <w:noProof/>
                <w:webHidden/>
              </w:rPr>
              <w:instrText xml:space="preserve"> PAGEREF _Toc525486363 \h </w:instrText>
            </w:r>
            <w:r w:rsidR="001A5601">
              <w:rPr>
                <w:noProof/>
                <w:webHidden/>
              </w:rPr>
            </w:r>
            <w:r w:rsidR="001A5601">
              <w:rPr>
                <w:noProof/>
                <w:webHidden/>
              </w:rPr>
              <w:fldChar w:fldCharType="separate"/>
            </w:r>
            <w:r w:rsidR="001A5601">
              <w:rPr>
                <w:noProof/>
                <w:webHidden/>
              </w:rPr>
              <w:t>26</w:t>
            </w:r>
            <w:r w:rsidR="001A5601">
              <w:rPr>
                <w:noProof/>
                <w:webHidden/>
              </w:rPr>
              <w:fldChar w:fldCharType="end"/>
            </w:r>
          </w:hyperlink>
        </w:p>
        <w:p w14:paraId="151C98BF" w14:textId="3A9B84B8" w:rsidR="001A5601" w:rsidRDefault="00DB1952">
          <w:pPr>
            <w:pStyle w:val="TDC1"/>
            <w:rPr>
              <w:rFonts w:eastAsiaTheme="minorEastAsia"/>
              <w:b w:val="0"/>
              <w:noProof/>
              <w:lang w:val="es-ES" w:eastAsia="es-ES"/>
            </w:rPr>
          </w:pPr>
          <w:hyperlink w:anchor="_Toc525486364" w:history="1">
            <w:r w:rsidR="001A5601" w:rsidRPr="00BC2426">
              <w:rPr>
                <w:rStyle w:val="Hipervnculo"/>
                <w:noProof/>
              </w:rPr>
              <w:t>8.</w:t>
            </w:r>
            <w:r w:rsidR="001A5601">
              <w:rPr>
                <w:rFonts w:eastAsiaTheme="minorEastAsia"/>
                <w:b w:val="0"/>
                <w:noProof/>
                <w:lang w:val="es-ES" w:eastAsia="es-ES"/>
              </w:rPr>
              <w:tab/>
            </w:r>
            <w:r w:rsidR="001A5601" w:rsidRPr="00BC2426">
              <w:rPr>
                <w:rStyle w:val="Hipervnculo"/>
                <w:noProof/>
              </w:rPr>
              <w:t>Propuesta de solución.</w:t>
            </w:r>
            <w:r w:rsidR="001A5601">
              <w:rPr>
                <w:noProof/>
                <w:webHidden/>
              </w:rPr>
              <w:tab/>
            </w:r>
            <w:r w:rsidR="001A5601">
              <w:rPr>
                <w:noProof/>
                <w:webHidden/>
              </w:rPr>
              <w:fldChar w:fldCharType="begin"/>
            </w:r>
            <w:r w:rsidR="001A5601">
              <w:rPr>
                <w:noProof/>
                <w:webHidden/>
              </w:rPr>
              <w:instrText xml:space="preserve"> PAGEREF _Toc525486364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051C8E2A" w14:textId="7B8D6DAF" w:rsidR="001A5601" w:rsidRDefault="00DB1952">
          <w:pPr>
            <w:pStyle w:val="TDC2"/>
            <w:rPr>
              <w:rFonts w:eastAsiaTheme="minorEastAsia"/>
              <w:i w:val="0"/>
              <w:noProof/>
              <w:lang w:val="es-ES" w:eastAsia="es-ES"/>
            </w:rPr>
          </w:pPr>
          <w:hyperlink w:anchor="_Toc525486365" w:history="1">
            <w:r w:rsidR="001A5601" w:rsidRPr="00BC2426">
              <w:rPr>
                <w:rStyle w:val="Hipervnculo"/>
                <w:noProof/>
              </w:rPr>
              <w:t>8.1.</w:t>
            </w:r>
            <w:r w:rsidR="001A5601">
              <w:rPr>
                <w:rFonts w:eastAsiaTheme="minorEastAsia"/>
                <w:i w:val="0"/>
                <w:noProof/>
                <w:lang w:val="es-ES" w:eastAsia="es-ES"/>
              </w:rPr>
              <w:tab/>
            </w:r>
            <w:r w:rsidR="001A5601" w:rsidRPr="00BC2426">
              <w:rPr>
                <w:rStyle w:val="Hipervnculo"/>
                <w:noProof/>
              </w:rPr>
              <w:t xml:space="preserve">Descripción del </w:t>
            </w:r>
            <w:r w:rsidR="001A5601" w:rsidRPr="00BC2426">
              <w:rPr>
                <w:rStyle w:val="Hipervnculo"/>
                <w:noProof/>
              </w:rPr>
              <w:t>a</w:t>
            </w:r>
            <w:r w:rsidR="001A5601" w:rsidRPr="00BC2426">
              <w:rPr>
                <w:rStyle w:val="Hipervnculo"/>
                <w:noProof/>
              </w:rPr>
              <w:t>lcance del producto.</w:t>
            </w:r>
            <w:r w:rsidR="001A5601">
              <w:rPr>
                <w:noProof/>
                <w:webHidden/>
              </w:rPr>
              <w:tab/>
            </w:r>
            <w:r w:rsidR="001A5601">
              <w:rPr>
                <w:noProof/>
                <w:webHidden/>
              </w:rPr>
              <w:fldChar w:fldCharType="begin"/>
            </w:r>
            <w:r w:rsidR="001A5601">
              <w:rPr>
                <w:noProof/>
                <w:webHidden/>
              </w:rPr>
              <w:instrText xml:space="preserve"> PAGEREF _Toc525486365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33868C45" w14:textId="14EB68E4" w:rsidR="001A5601" w:rsidRDefault="00DB1952">
          <w:pPr>
            <w:pStyle w:val="TDC2"/>
            <w:rPr>
              <w:rFonts w:eastAsiaTheme="minorEastAsia"/>
              <w:i w:val="0"/>
              <w:noProof/>
              <w:lang w:val="es-ES" w:eastAsia="es-ES"/>
            </w:rPr>
          </w:pPr>
          <w:hyperlink w:anchor="_Toc525486366" w:history="1">
            <w:r w:rsidR="001A5601" w:rsidRPr="00BC2426">
              <w:rPr>
                <w:rStyle w:val="Hipervnculo"/>
                <w:noProof/>
              </w:rPr>
              <w:t>8.2.</w:t>
            </w:r>
            <w:r w:rsidR="001A5601">
              <w:rPr>
                <w:rFonts w:eastAsiaTheme="minorEastAsia"/>
                <w:i w:val="0"/>
                <w:noProof/>
                <w:lang w:val="es-ES" w:eastAsia="es-ES"/>
              </w:rPr>
              <w:tab/>
            </w:r>
            <w:r w:rsidR="001A5601" w:rsidRPr="00BC2426">
              <w:rPr>
                <w:rStyle w:val="Hipervnculo"/>
                <w:noProof/>
              </w:rPr>
              <w:t>Entregables del proyecto.</w:t>
            </w:r>
            <w:r w:rsidR="001A5601">
              <w:rPr>
                <w:noProof/>
                <w:webHidden/>
              </w:rPr>
              <w:tab/>
            </w:r>
            <w:r w:rsidR="001A5601">
              <w:rPr>
                <w:noProof/>
                <w:webHidden/>
              </w:rPr>
              <w:fldChar w:fldCharType="begin"/>
            </w:r>
            <w:r w:rsidR="001A5601">
              <w:rPr>
                <w:noProof/>
                <w:webHidden/>
              </w:rPr>
              <w:instrText xml:space="preserve"> PAGEREF _Toc525486366 \h </w:instrText>
            </w:r>
            <w:r w:rsidR="001A5601">
              <w:rPr>
                <w:noProof/>
                <w:webHidden/>
              </w:rPr>
            </w:r>
            <w:r w:rsidR="001A5601">
              <w:rPr>
                <w:noProof/>
                <w:webHidden/>
              </w:rPr>
              <w:fldChar w:fldCharType="separate"/>
            </w:r>
            <w:r w:rsidR="001A5601">
              <w:rPr>
                <w:noProof/>
                <w:webHidden/>
              </w:rPr>
              <w:t>29</w:t>
            </w:r>
            <w:r w:rsidR="001A5601">
              <w:rPr>
                <w:noProof/>
                <w:webHidden/>
              </w:rPr>
              <w:fldChar w:fldCharType="end"/>
            </w:r>
          </w:hyperlink>
        </w:p>
        <w:p w14:paraId="4BBFF095" w14:textId="04724304" w:rsidR="001A5601" w:rsidRDefault="00DB1952">
          <w:pPr>
            <w:pStyle w:val="TDC2"/>
            <w:rPr>
              <w:rFonts w:eastAsiaTheme="minorEastAsia"/>
              <w:i w:val="0"/>
              <w:noProof/>
              <w:lang w:val="es-ES" w:eastAsia="es-ES"/>
            </w:rPr>
          </w:pPr>
          <w:hyperlink w:anchor="_Toc525486367" w:history="1">
            <w:r w:rsidR="001A5601" w:rsidRPr="00BC2426">
              <w:rPr>
                <w:rStyle w:val="Hipervnculo"/>
                <w:noProof/>
              </w:rPr>
              <w:t>8.3.</w:t>
            </w:r>
            <w:r w:rsidR="001A5601">
              <w:rPr>
                <w:rFonts w:eastAsiaTheme="minorEastAsia"/>
                <w:i w:val="0"/>
                <w:noProof/>
                <w:lang w:val="es-ES" w:eastAsia="es-ES"/>
              </w:rPr>
              <w:tab/>
            </w:r>
            <w:r w:rsidR="001A5601" w:rsidRPr="00BC2426">
              <w:rPr>
                <w:rStyle w:val="Hipervnculo"/>
                <w:noProof/>
              </w:rPr>
              <w:t>Criterios de aceptación del producto.</w:t>
            </w:r>
            <w:r w:rsidR="001A5601">
              <w:rPr>
                <w:noProof/>
                <w:webHidden/>
              </w:rPr>
              <w:tab/>
            </w:r>
            <w:r w:rsidR="001A5601">
              <w:rPr>
                <w:noProof/>
                <w:webHidden/>
              </w:rPr>
              <w:fldChar w:fldCharType="begin"/>
            </w:r>
            <w:r w:rsidR="001A5601">
              <w:rPr>
                <w:noProof/>
                <w:webHidden/>
              </w:rPr>
              <w:instrText xml:space="preserve"> PAGEREF _Toc525486367 \h </w:instrText>
            </w:r>
            <w:r w:rsidR="001A5601">
              <w:rPr>
                <w:noProof/>
                <w:webHidden/>
              </w:rPr>
            </w:r>
            <w:r w:rsidR="001A5601">
              <w:rPr>
                <w:noProof/>
                <w:webHidden/>
              </w:rPr>
              <w:fldChar w:fldCharType="separate"/>
            </w:r>
            <w:r w:rsidR="001A5601">
              <w:rPr>
                <w:noProof/>
                <w:webHidden/>
              </w:rPr>
              <w:t>30</w:t>
            </w:r>
            <w:r w:rsidR="001A5601">
              <w:rPr>
                <w:noProof/>
                <w:webHidden/>
              </w:rPr>
              <w:fldChar w:fldCharType="end"/>
            </w:r>
          </w:hyperlink>
        </w:p>
        <w:p w14:paraId="1D7D62D7" w14:textId="755FC616" w:rsidR="001A5601" w:rsidRDefault="00DB1952">
          <w:pPr>
            <w:pStyle w:val="TDC2"/>
            <w:rPr>
              <w:rFonts w:eastAsiaTheme="minorEastAsia"/>
              <w:i w:val="0"/>
              <w:noProof/>
              <w:lang w:val="es-ES" w:eastAsia="es-ES"/>
            </w:rPr>
          </w:pPr>
          <w:hyperlink w:anchor="_Toc525486368" w:history="1">
            <w:r w:rsidR="001A5601" w:rsidRPr="00BC2426">
              <w:rPr>
                <w:rStyle w:val="Hipervnculo"/>
                <w:noProof/>
              </w:rPr>
              <w:t>8.4.</w:t>
            </w:r>
            <w:r w:rsidR="001A5601">
              <w:rPr>
                <w:rFonts w:eastAsiaTheme="minorEastAsia"/>
                <w:i w:val="0"/>
                <w:noProof/>
                <w:lang w:val="es-ES" w:eastAsia="es-ES"/>
              </w:rPr>
              <w:tab/>
            </w:r>
            <w:r w:rsidR="001A5601" w:rsidRPr="00BC2426">
              <w:rPr>
                <w:rStyle w:val="Hipervnculo"/>
                <w:noProof/>
              </w:rPr>
              <w:t>Diagramas del sistema.</w:t>
            </w:r>
            <w:r w:rsidR="001A5601">
              <w:rPr>
                <w:noProof/>
                <w:webHidden/>
              </w:rPr>
              <w:tab/>
            </w:r>
            <w:r w:rsidR="001A5601">
              <w:rPr>
                <w:noProof/>
                <w:webHidden/>
              </w:rPr>
              <w:fldChar w:fldCharType="begin"/>
            </w:r>
            <w:r w:rsidR="001A5601">
              <w:rPr>
                <w:noProof/>
                <w:webHidden/>
              </w:rPr>
              <w:instrText xml:space="preserve"> PAGEREF _Toc525486368 \h </w:instrText>
            </w:r>
            <w:r w:rsidR="001A5601">
              <w:rPr>
                <w:noProof/>
                <w:webHidden/>
              </w:rPr>
            </w:r>
            <w:r w:rsidR="001A5601">
              <w:rPr>
                <w:noProof/>
                <w:webHidden/>
              </w:rPr>
              <w:fldChar w:fldCharType="separate"/>
            </w:r>
            <w:r w:rsidR="001A5601">
              <w:rPr>
                <w:noProof/>
                <w:webHidden/>
              </w:rPr>
              <w:t>32</w:t>
            </w:r>
            <w:r w:rsidR="001A5601">
              <w:rPr>
                <w:noProof/>
                <w:webHidden/>
              </w:rPr>
              <w:fldChar w:fldCharType="end"/>
            </w:r>
          </w:hyperlink>
        </w:p>
        <w:p w14:paraId="6E459C5B" w14:textId="17DE0252" w:rsidR="001A5601" w:rsidRDefault="00DB1952">
          <w:pPr>
            <w:pStyle w:val="TDC1"/>
            <w:rPr>
              <w:rFonts w:eastAsiaTheme="minorEastAsia"/>
              <w:b w:val="0"/>
              <w:noProof/>
              <w:lang w:val="es-ES" w:eastAsia="es-ES"/>
            </w:rPr>
          </w:pPr>
          <w:hyperlink w:anchor="_Toc525486369" w:history="1">
            <w:r w:rsidR="001A5601" w:rsidRPr="00BC2426">
              <w:rPr>
                <w:rStyle w:val="Hipervnculo"/>
                <w:noProof/>
              </w:rPr>
              <w:t>9.</w:t>
            </w:r>
            <w:r w:rsidR="001A5601">
              <w:rPr>
                <w:rFonts w:eastAsiaTheme="minorEastAsia"/>
                <w:b w:val="0"/>
                <w:noProof/>
                <w:lang w:val="es-ES" w:eastAsia="es-ES"/>
              </w:rPr>
              <w:tab/>
            </w:r>
            <w:r w:rsidR="001A5601" w:rsidRPr="00BC2426">
              <w:rPr>
                <w:rStyle w:val="Hipervnculo"/>
                <w:noProof/>
              </w:rPr>
              <w:t>Catálogo de requisitos del sistema.</w:t>
            </w:r>
            <w:r w:rsidR="001A5601">
              <w:rPr>
                <w:noProof/>
                <w:webHidden/>
              </w:rPr>
              <w:tab/>
            </w:r>
            <w:r w:rsidR="001A5601">
              <w:rPr>
                <w:noProof/>
                <w:webHidden/>
              </w:rPr>
              <w:fldChar w:fldCharType="begin"/>
            </w:r>
            <w:r w:rsidR="001A5601">
              <w:rPr>
                <w:noProof/>
                <w:webHidden/>
              </w:rPr>
              <w:instrText xml:space="preserve"> PAGEREF _Toc525486369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7F8C4F7B" w14:textId="1033DB4A" w:rsidR="001A5601" w:rsidRDefault="00DB1952">
          <w:pPr>
            <w:pStyle w:val="TDC2"/>
            <w:rPr>
              <w:rFonts w:eastAsiaTheme="minorEastAsia"/>
              <w:i w:val="0"/>
              <w:noProof/>
              <w:lang w:val="es-ES" w:eastAsia="es-ES"/>
            </w:rPr>
          </w:pPr>
          <w:hyperlink w:anchor="_Toc525486370" w:history="1">
            <w:r w:rsidR="001A5601" w:rsidRPr="00BC2426">
              <w:rPr>
                <w:rStyle w:val="Hipervnculo"/>
                <w:noProof/>
              </w:rPr>
              <w:t>9.1.</w:t>
            </w:r>
            <w:r w:rsidR="001A5601">
              <w:rPr>
                <w:rFonts w:eastAsiaTheme="minorEastAsia"/>
                <w:i w:val="0"/>
                <w:noProof/>
                <w:lang w:val="es-ES" w:eastAsia="es-ES"/>
              </w:rPr>
              <w:tab/>
            </w:r>
            <w:r w:rsidR="001A5601" w:rsidRPr="00BC2426">
              <w:rPr>
                <w:rStyle w:val="Hipervnculo"/>
                <w:noProof/>
              </w:rPr>
              <w:t>Requisitos de información.</w:t>
            </w:r>
            <w:r w:rsidR="001A5601">
              <w:rPr>
                <w:noProof/>
                <w:webHidden/>
              </w:rPr>
              <w:tab/>
            </w:r>
            <w:r w:rsidR="001A5601">
              <w:rPr>
                <w:noProof/>
                <w:webHidden/>
              </w:rPr>
              <w:fldChar w:fldCharType="begin"/>
            </w:r>
            <w:r w:rsidR="001A5601">
              <w:rPr>
                <w:noProof/>
                <w:webHidden/>
              </w:rPr>
              <w:instrText xml:space="preserve"> PAGEREF _Toc525486370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4D22EC6" w14:textId="5E360F35" w:rsidR="001A5601" w:rsidRDefault="00DB1952">
          <w:pPr>
            <w:pStyle w:val="TDC2"/>
            <w:rPr>
              <w:rFonts w:eastAsiaTheme="minorEastAsia"/>
              <w:i w:val="0"/>
              <w:noProof/>
              <w:lang w:val="es-ES" w:eastAsia="es-ES"/>
            </w:rPr>
          </w:pPr>
          <w:hyperlink w:anchor="_Toc525486371" w:history="1">
            <w:r w:rsidR="001A5601" w:rsidRPr="00BC2426">
              <w:rPr>
                <w:rStyle w:val="Hipervnculo"/>
                <w:noProof/>
              </w:rPr>
              <w:t>9.2.</w:t>
            </w:r>
            <w:r w:rsidR="001A5601">
              <w:rPr>
                <w:rFonts w:eastAsiaTheme="minorEastAsia"/>
                <w:i w:val="0"/>
                <w:noProof/>
                <w:lang w:val="es-ES" w:eastAsia="es-ES"/>
              </w:rPr>
              <w:tab/>
            </w:r>
            <w:r w:rsidR="001A5601" w:rsidRPr="00BC2426">
              <w:rPr>
                <w:rStyle w:val="Hipervnculo"/>
                <w:noProof/>
              </w:rPr>
              <w:t>Requisitos funcionales.</w:t>
            </w:r>
            <w:r w:rsidR="001A5601">
              <w:rPr>
                <w:noProof/>
                <w:webHidden/>
              </w:rPr>
              <w:tab/>
            </w:r>
            <w:r w:rsidR="001A5601">
              <w:rPr>
                <w:noProof/>
                <w:webHidden/>
              </w:rPr>
              <w:fldChar w:fldCharType="begin"/>
            </w:r>
            <w:r w:rsidR="001A5601">
              <w:rPr>
                <w:noProof/>
                <w:webHidden/>
              </w:rPr>
              <w:instrText xml:space="preserve"> PAGEREF _Toc525486371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E593CF8" w14:textId="7017E5DA" w:rsidR="001A5601" w:rsidRDefault="00DB1952">
          <w:pPr>
            <w:pStyle w:val="TDC3"/>
            <w:tabs>
              <w:tab w:val="left" w:pos="1320"/>
              <w:tab w:val="right" w:leader="dot" w:pos="8828"/>
            </w:tabs>
            <w:rPr>
              <w:rFonts w:eastAsiaTheme="minorEastAsia"/>
              <w:noProof/>
              <w:lang w:val="es-ES" w:eastAsia="es-ES"/>
            </w:rPr>
          </w:pPr>
          <w:hyperlink w:anchor="_Toc525486372" w:history="1">
            <w:r w:rsidR="001A5601" w:rsidRPr="00BC2426">
              <w:rPr>
                <w:rStyle w:val="Hipervnculo"/>
                <w:noProof/>
              </w:rPr>
              <w:t>9.2.1.</w:t>
            </w:r>
            <w:r w:rsidR="001A5601">
              <w:rPr>
                <w:rFonts w:eastAsiaTheme="minorEastAsia"/>
                <w:noProof/>
                <w:lang w:val="es-ES" w:eastAsia="es-ES"/>
              </w:rPr>
              <w:tab/>
            </w:r>
            <w:r w:rsidR="001A5601" w:rsidRPr="00BC2426">
              <w:rPr>
                <w:rStyle w:val="Hipervnculo"/>
                <w:noProof/>
              </w:rPr>
              <w:t>Actores.</w:t>
            </w:r>
            <w:r w:rsidR="001A5601">
              <w:rPr>
                <w:noProof/>
                <w:webHidden/>
              </w:rPr>
              <w:tab/>
            </w:r>
            <w:r w:rsidR="001A5601">
              <w:rPr>
                <w:noProof/>
                <w:webHidden/>
              </w:rPr>
              <w:fldChar w:fldCharType="begin"/>
            </w:r>
            <w:r w:rsidR="001A5601">
              <w:rPr>
                <w:noProof/>
                <w:webHidden/>
              </w:rPr>
              <w:instrText xml:space="preserve"> PAGEREF _Toc525486372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5084C42B" w14:textId="60D620F6" w:rsidR="001A5601" w:rsidRDefault="00DB1952">
          <w:pPr>
            <w:pStyle w:val="TDC3"/>
            <w:tabs>
              <w:tab w:val="left" w:pos="1320"/>
              <w:tab w:val="right" w:leader="dot" w:pos="8828"/>
            </w:tabs>
            <w:rPr>
              <w:rFonts w:eastAsiaTheme="minorEastAsia"/>
              <w:noProof/>
              <w:lang w:val="es-ES" w:eastAsia="es-ES"/>
            </w:rPr>
          </w:pPr>
          <w:hyperlink w:anchor="_Toc525486373" w:history="1">
            <w:r w:rsidR="001A5601" w:rsidRPr="00BC2426">
              <w:rPr>
                <w:rStyle w:val="Hipervnculo"/>
                <w:noProof/>
              </w:rPr>
              <w:t>9.2.2.</w:t>
            </w:r>
            <w:r w:rsidR="001A5601">
              <w:rPr>
                <w:rFonts w:eastAsiaTheme="minorEastAsia"/>
                <w:noProof/>
                <w:lang w:val="es-ES" w:eastAsia="es-ES"/>
              </w:rPr>
              <w:tab/>
            </w:r>
            <w:r w:rsidR="001A5601" w:rsidRPr="00BC2426">
              <w:rPr>
                <w:rStyle w:val="Hipervnculo"/>
                <w:noProof/>
              </w:rPr>
              <w:t>Casos de uso del sistema.</w:t>
            </w:r>
            <w:r w:rsidR="001A5601">
              <w:rPr>
                <w:noProof/>
                <w:webHidden/>
              </w:rPr>
              <w:tab/>
            </w:r>
            <w:r w:rsidR="001A5601">
              <w:rPr>
                <w:noProof/>
                <w:webHidden/>
              </w:rPr>
              <w:fldChar w:fldCharType="begin"/>
            </w:r>
            <w:r w:rsidR="001A5601">
              <w:rPr>
                <w:noProof/>
                <w:webHidden/>
              </w:rPr>
              <w:instrText xml:space="preserve"> PAGEREF _Toc525486373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106689CE" w14:textId="38DACD78" w:rsidR="001A5601" w:rsidRDefault="00DB1952">
          <w:pPr>
            <w:pStyle w:val="TDC2"/>
            <w:rPr>
              <w:rFonts w:eastAsiaTheme="minorEastAsia"/>
              <w:i w:val="0"/>
              <w:noProof/>
              <w:lang w:val="es-ES" w:eastAsia="es-ES"/>
            </w:rPr>
          </w:pPr>
          <w:hyperlink w:anchor="_Toc525486374" w:history="1">
            <w:r w:rsidR="001A5601" w:rsidRPr="00BC2426">
              <w:rPr>
                <w:rStyle w:val="Hipervnculo"/>
                <w:noProof/>
              </w:rPr>
              <w:t>9.3.</w:t>
            </w:r>
            <w:r w:rsidR="001A5601">
              <w:rPr>
                <w:rFonts w:eastAsiaTheme="minorEastAsia"/>
                <w:i w:val="0"/>
                <w:noProof/>
                <w:lang w:val="es-ES" w:eastAsia="es-ES"/>
              </w:rPr>
              <w:tab/>
            </w:r>
            <w:r w:rsidR="001A5601" w:rsidRPr="00BC2426">
              <w:rPr>
                <w:rStyle w:val="Hipervnculo"/>
                <w:noProof/>
              </w:rPr>
              <w:t>Requisitos no funcionales.</w:t>
            </w:r>
            <w:r w:rsidR="001A5601">
              <w:rPr>
                <w:noProof/>
                <w:webHidden/>
              </w:rPr>
              <w:tab/>
            </w:r>
            <w:r w:rsidR="001A5601">
              <w:rPr>
                <w:noProof/>
                <w:webHidden/>
              </w:rPr>
              <w:fldChar w:fldCharType="begin"/>
            </w:r>
            <w:r w:rsidR="001A5601">
              <w:rPr>
                <w:noProof/>
                <w:webHidden/>
              </w:rPr>
              <w:instrText xml:space="preserve"> PAGEREF _Toc525486374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48C151B1" w14:textId="4B92A753" w:rsidR="001A5601" w:rsidRDefault="00DB1952">
          <w:pPr>
            <w:pStyle w:val="TDC2"/>
            <w:rPr>
              <w:rFonts w:eastAsiaTheme="minorEastAsia"/>
              <w:i w:val="0"/>
              <w:noProof/>
              <w:lang w:val="es-ES" w:eastAsia="es-ES"/>
            </w:rPr>
          </w:pPr>
          <w:hyperlink w:anchor="_Toc525486375" w:history="1">
            <w:r w:rsidR="001A5601" w:rsidRPr="00BC2426">
              <w:rPr>
                <w:rStyle w:val="Hipervnculo"/>
                <w:noProof/>
              </w:rPr>
              <w:t>9.4.</w:t>
            </w:r>
            <w:r w:rsidR="001A5601">
              <w:rPr>
                <w:rFonts w:eastAsiaTheme="minorEastAsia"/>
                <w:i w:val="0"/>
                <w:noProof/>
                <w:lang w:val="es-ES" w:eastAsia="es-ES"/>
              </w:rPr>
              <w:tab/>
            </w:r>
            <w:r w:rsidR="001A5601" w:rsidRPr="00BC2426">
              <w:rPr>
                <w:rStyle w:val="Hipervnculo"/>
                <w:noProof/>
              </w:rPr>
              <w:t>Matriz de trazabilidad.</w:t>
            </w:r>
            <w:r w:rsidR="001A5601">
              <w:rPr>
                <w:noProof/>
                <w:webHidden/>
              </w:rPr>
              <w:tab/>
            </w:r>
            <w:r w:rsidR="001A5601">
              <w:rPr>
                <w:noProof/>
                <w:webHidden/>
              </w:rPr>
              <w:fldChar w:fldCharType="begin"/>
            </w:r>
            <w:r w:rsidR="001A5601">
              <w:rPr>
                <w:noProof/>
                <w:webHidden/>
              </w:rPr>
              <w:instrText xml:space="preserve"> PAGEREF _Toc525486375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6D3E91F5" w14:textId="1C0FE5D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4" w:name="_Toc525486341"/>
      <w:r>
        <w:lastRenderedPageBreak/>
        <w:t>Introducción</w:t>
      </w:r>
      <w:r w:rsidR="00A1147E">
        <w:t>.</w:t>
      </w:r>
      <w:bookmarkEnd w:id="4"/>
    </w:p>
    <w:p w14:paraId="3ABD3510" w14:textId="547BA5B7"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5"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6" w:name="_Toc525486342"/>
      <w:r>
        <w:t>1.2. Caso de negocio</w:t>
      </w:r>
      <w:bookmarkEnd w:id="6"/>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7" w:name="_Toc525486343"/>
      <w:r>
        <w:t>1.2.1. Necesidades del negocio</w:t>
      </w:r>
      <w:bookmarkEnd w:id="7"/>
    </w:p>
    <w:p w14:paraId="74B03A20" w14:textId="2D3D8C16" w:rsidR="00470218" w:rsidRDefault="00D04763" w:rsidP="00B9352D">
      <w:pPr>
        <w:pStyle w:val="Sinespaciado1"/>
        <w:spacing w:after="240" w:line="264" w:lineRule="auto"/>
        <w:ind w:firstLine="357"/>
        <w:rPr>
          <w:sz w:val="25"/>
          <w:szCs w:val="25"/>
        </w:rPr>
      </w:pPr>
      <w:bookmarkStart w:id="8"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8"/>
    </w:p>
    <w:p w14:paraId="27B2CFC8" w14:textId="77777777"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11D9E7FA" w14:textId="46506F34" w:rsidR="00470218" w:rsidRDefault="00470218" w:rsidP="00470218">
      <w:pPr>
        <w:pStyle w:val="Sinespaciado1"/>
        <w:spacing w:after="240" w:line="264" w:lineRule="auto"/>
        <w:ind w:firstLine="357"/>
        <w:rPr>
          <w:sz w:val="25"/>
          <w:szCs w:val="25"/>
        </w:rPr>
      </w:pPr>
      <w:bookmarkStart w:id="9"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w:t>
      </w:r>
      <w:r>
        <w:rPr>
          <w:sz w:val="25"/>
          <w:szCs w:val="25"/>
        </w:rPr>
        <w:lastRenderedPageBreak/>
        <w:t>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10" w:name="_Hlk525491937"/>
      <w:bookmarkEnd w:id="9"/>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 xml:space="preserve">Como se ha podido observar de la descripción del modelo de negocio actual o clásico y el que se pretende alcanzar con el desarrollo de este proyecto, las ventajas son evidentes y proceden a solucionar las también contempladas problemáticas. Entre las </w:t>
      </w:r>
      <w:r w:rsidRPr="00470218">
        <w:rPr>
          <w:sz w:val="25"/>
          <w:szCs w:val="25"/>
        </w:rPr>
        <w:lastRenderedPageBreak/>
        <w:t>ventajas de la aplicación de este nuevo modelo se deducen la reducción drástica de personal (en el área de camareros de barra y de sala) y el aumento de la productividad (debido a la menor estancia de cada cliente en el local).</w:t>
      </w:r>
      <w:bookmarkEnd w:id="10"/>
    </w:p>
    <w:p w14:paraId="35F1764F" w14:textId="77777777" w:rsidR="00FD3D4D" w:rsidRPr="00FD3D4D" w:rsidRDefault="00FD3D4D" w:rsidP="00FD3D4D"/>
    <w:p w14:paraId="27204C66" w14:textId="7EA39600" w:rsidR="00FD3D4D" w:rsidRDefault="00FD3D4D" w:rsidP="00470218">
      <w:pPr>
        <w:pStyle w:val="Ttulo3"/>
        <w:ind w:left="708" w:firstLine="708"/>
      </w:pPr>
      <w:bookmarkStart w:id="11" w:name="_Toc525486344"/>
      <w:r>
        <w:t>1.2.2. Situación actual</w:t>
      </w:r>
      <w:bookmarkEnd w:id="11"/>
    </w:p>
    <w:p w14:paraId="5F0B538C" w14:textId="489C03FE" w:rsidR="00FD3D4D" w:rsidRDefault="00FD3D4D" w:rsidP="00B9352D">
      <w:pPr>
        <w:pStyle w:val="Sinespaciado1"/>
        <w:spacing w:after="240" w:line="264" w:lineRule="auto"/>
        <w:ind w:firstLine="357"/>
        <w:rPr>
          <w:sz w:val="25"/>
          <w:szCs w:val="25"/>
        </w:rPr>
      </w:pPr>
      <w:bookmarkStart w:id="12"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2"/>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lastRenderedPageBreak/>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lastRenderedPageBreak/>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Además de la falta de experiencia en el desarrollo de software para hostelería (teniendo las empresas 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xml:space="preserve">. Esto se debe a que, al realizar software a medida, este se encontrará más </w:t>
      </w:r>
      <w:r w:rsidR="00C71BB0">
        <w:rPr>
          <w:sz w:val="25"/>
          <w:szCs w:val="25"/>
        </w:rPr>
        <w:lastRenderedPageBreak/>
        <w:t>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3" w:name="_Toc525486345"/>
      <w:r>
        <w:t>1.2.3. Recomendación</w:t>
      </w:r>
      <w:bookmarkEnd w:id="13"/>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4" w:name="_Toc525486346"/>
      <w:r>
        <w:t>1.2.4. Evaluación</w:t>
      </w:r>
      <w:bookmarkEnd w:id="14"/>
    </w:p>
    <w:p w14:paraId="64F9B3BA" w14:textId="09821893"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En esta fase resulta prematura establecer dichas métricas, por lo que las ideas aquí vertidas serán refinadas en el futuro. Cabe mencionar dos beneficios mensurables que se deberán tener en cuenta para observar la calidad de la solución implementada:</w:t>
      </w:r>
    </w:p>
    <w:p w14:paraId="5EF578A5" w14:textId="140E9DD5"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p>
    <w:p w14:paraId="51E5D5F9" w14:textId="6C0FDF6B" w:rsidR="007C60DB" w:rsidRDefault="007C60DB" w:rsidP="007C60DB">
      <w:pPr>
        <w:pStyle w:val="Prrafodelista"/>
        <w:numPr>
          <w:ilvl w:val="0"/>
          <w:numId w:val="33"/>
        </w:numPr>
        <w:jc w:val="both"/>
        <w:rPr>
          <w:sz w:val="25"/>
          <w:szCs w:val="25"/>
        </w:rPr>
      </w:pPr>
      <w:r>
        <w:rPr>
          <w:sz w:val="25"/>
          <w:szCs w:val="25"/>
        </w:rPr>
        <w:lastRenderedPageBreak/>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5" w:name="_Toc525486347"/>
      <w:r>
        <w:t>1.3. Plan de gestión de beneficios del proyecto</w:t>
      </w:r>
      <w:bookmarkEnd w:id="15"/>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6" w:name="_Toc525486348"/>
      <w:r>
        <w:t>1.3.1. Beneficios objetivo</w:t>
      </w:r>
      <w:bookmarkEnd w:id="16"/>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7"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proofErr w:type="spellStart"/>
      <w:r>
        <w:rPr>
          <w:sz w:val="25"/>
          <w:szCs w:val="25"/>
        </w:rPr>
        <w:t>Visi</w:t>
      </w:r>
      <w:r w:rsidR="005F1121">
        <w:rPr>
          <w:sz w:val="25"/>
          <w:szCs w:val="25"/>
        </w:rPr>
        <w:t>b</w:t>
      </w:r>
      <w:r>
        <w:rPr>
          <w:sz w:val="25"/>
          <w:szCs w:val="25"/>
        </w:rPr>
        <w:t>ilización</w:t>
      </w:r>
      <w:proofErr w:type="spellEnd"/>
      <w:r>
        <w:rPr>
          <w:sz w:val="25"/>
          <w:szCs w:val="25"/>
        </w:rPr>
        <w:t xml:space="preserve"> como empresa tecnológica dentro del sector.</w:t>
      </w:r>
    </w:p>
    <w:p w14:paraId="2DA75207" w14:textId="6F0F795E" w:rsidR="00465DE6" w:rsidRPr="00465DE6" w:rsidRDefault="00465DE6" w:rsidP="00465DE6">
      <w:pPr>
        <w:pStyle w:val="Prrafodelista"/>
        <w:numPr>
          <w:ilvl w:val="1"/>
          <w:numId w:val="30"/>
        </w:numPr>
        <w:rPr>
          <w:b/>
          <w:sz w:val="25"/>
          <w:szCs w:val="25"/>
        </w:rPr>
      </w:pPr>
      <w:r>
        <w:rPr>
          <w:sz w:val="25"/>
          <w:szCs w:val="25"/>
        </w:rPr>
        <w:t>Aumento de la satisfacción de los clientes.</w:t>
      </w:r>
    </w:p>
    <w:p w14:paraId="3FB00A14" w14:textId="1BE16ACB" w:rsidR="00465DE6" w:rsidRPr="00465DE6" w:rsidRDefault="00465DE6" w:rsidP="00465DE6">
      <w:pPr>
        <w:pStyle w:val="Prrafodelista"/>
        <w:numPr>
          <w:ilvl w:val="1"/>
          <w:numId w:val="30"/>
        </w:numPr>
        <w:rPr>
          <w:b/>
          <w:sz w:val="25"/>
          <w:szCs w:val="25"/>
        </w:rPr>
      </w:pPr>
      <w:r>
        <w:rPr>
          <w:sz w:val="25"/>
          <w:szCs w:val="25"/>
        </w:rPr>
        <w:t>Mejora y dignificación de la calidad laboral de los trabajos de los empleados.</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7"/>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8" w:name="_Toc525486349"/>
      <w:r>
        <w:lastRenderedPageBreak/>
        <w:t>1.3.2. Alineación estratégica</w:t>
      </w:r>
      <w:bookmarkEnd w:id="18"/>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9" w:name="_Toc525486350"/>
      <w:r>
        <w:t>1.3.3. Plazo para obtener los beneficios</w:t>
      </w:r>
      <w:bookmarkEnd w:id="19"/>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2F1B56CD"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 xml:space="preserve">los beneficios intangibles de </w:t>
      </w:r>
      <w:proofErr w:type="spellStart"/>
      <w:r w:rsidR="00053296">
        <w:rPr>
          <w:sz w:val="25"/>
          <w:szCs w:val="25"/>
        </w:rPr>
        <w:t>visibilización</w:t>
      </w:r>
      <w:proofErr w:type="spellEnd"/>
      <w:r w:rsidR="00053296">
        <w:rPr>
          <w:sz w:val="25"/>
          <w:szCs w:val="25"/>
        </w:rPr>
        <w:t xml:space="preserve"> como empresa tecnológica dentro del sector, a</w:t>
      </w:r>
      <w:r w:rsidR="00053296" w:rsidRPr="00053296">
        <w:rPr>
          <w:sz w:val="25"/>
          <w:szCs w:val="25"/>
        </w:rPr>
        <w:t>umento de la satisfacción de los clientes, mejora y dignificación de la calidad laboral de los trabajos de los empleados o 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lastRenderedPageBreak/>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20" w:name="_Toc525486351"/>
      <w:r>
        <w:t>1.3.4. Dueño de los beneficios</w:t>
      </w:r>
      <w:bookmarkEnd w:id="20"/>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470218">
      <w:pPr>
        <w:pStyle w:val="Ttulo3"/>
        <w:ind w:left="708" w:firstLine="708"/>
      </w:pPr>
      <w:bookmarkStart w:id="21" w:name="_Toc525486352"/>
      <w:r>
        <w:t>1.3.5. Métricas</w:t>
      </w:r>
      <w:bookmarkEnd w:id="21"/>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2"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07D12B2A" w:rsidR="005F1121" w:rsidRPr="00BD13C3"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bookmarkEnd w:id="22"/>
    <w:p w14:paraId="2E6C01F9" w14:textId="01782970" w:rsidR="00FD3D4D" w:rsidRDefault="00BD13C3" w:rsidP="00FD3D4D">
      <w:pPr>
        <w:pStyle w:val="Prrafodelista"/>
        <w:numPr>
          <w:ilvl w:val="0"/>
          <w:numId w:val="35"/>
        </w:numPr>
        <w:jc w:val="both"/>
        <w:rPr>
          <w:sz w:val="25"/>
          <w:szCs w:val="25"/>
        </w:rPr>
      </w:pPr>
      <w:r>
        <w:rPr>
          <w:b/>
          <w:sz w:val="25"/>
          <w:szCs w:val="25"/>
        </w:rPr>
        <w:lastRenderedPageBreak/>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3"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28F36AF0" w:rsidR="00B9352D" w:rsidRPr="00B9352D"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66DA56A3" w14:textId="4400C2B0" w:rsidR="005F1121" w:rsidRPr="00B9352D" w:rsidRDefault="00B9352D" w:rsidP="00B9352D">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bookmarkEnd w:id="23"/>
    <w:p w14:paraId="2F6303BE" w14:textId="50431FC6" w:rsidR="00AA09D2" w:rsidRPr="00AA09D2" w:rsidRDefault="00AA09D2" w:rsidP="00AA09D2">
      <w:pPr>
        <w:jc w:val="both"/>
        <w:rPr>
          <w:sz w:val="25"/>
          <w:szCs w:val="25"/>
        </w:rPr>
      </w:pPr>
    </w:p>
    <w:p w14:paraId="32CC3883" w14:textId="7DF1FA60" w:rsidR="00FD3D4D" w:rsidRPr="00FD3D4D" w:rsidRDefault="00FD3D4D" w:rsidP="00470218">
      <w:pPr>
        <w:pStyle w:val="Ttulo3"/>
        <w:ind w:left="1416"/>
      </w:pPr>
      <w:bookmarkStart w:id="24" w:name="_Toc525486353"/>
      <w:r>
        <w:t>1.3.4. Supuestos</w:t>
      </w:r>
      <w:bookmarkEnd w:id="24"/>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7173924D" w:rsidR="00BD13C3" w:rsidRPr="00BD13C3" w:rsidRDefault="00FD3D4D" w:rsidP="00BD13C3">
      <w:pPr>
        <w:pStyle w:val="Ttulo3"/>
        <w:ind w:left="1416"/>
      </w:pPr>
      <w:bookmarkStart w:id="25" w:name="_Toc525486354"/>
      <w:r>
        <w:t>1.3.4. Riesgos</w:t>
      </w:r>
      <w:bookmarkEnd w:id="25"/>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6"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6"/>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7" w:name="_Toc525486355"/>
      <w:r>
        <w:t>Glosario.</w:t>
      </w:r>
      <w:bookmarkEnd w:id="27"/>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1149C19A"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1E03B82"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2DB1FF9B" w14:textId="77777777" w:rsidR="0086588F" w:rsidRDefault="0086588F" w:rsidP="00C0013E">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5C3374CA" w14:textId="77777777" w:rsidR="00B175A8" w:rsidRPr="00B175A8" w:rsidRDefault="00B175A8" w:rsidP="00C0013E">
      <w:pPr>
        <w:pStyle w:val="Sinespaciado1"/>
        <w:numPr>
          <w:ilvl w:val="0"/>
          <w:numId w:val="15"/>
        </w:numPr>
        <w:spacing w:after="240" w:line="264" w:lineRule="auto"/>
        <w:rPr>
          <w:sz w:val="25"/>
          <w:szCs w:val="25"/>
        </w:rPr>
      </w:pP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8" w:name="_Toc525486356"/>
      <w:r w:rsidRPr="002352BF">
        <w:t>Organizaciones y personal implicado en el proyecto</w:t>
      </w:r>
      <w:r>
        <w:t>.</w:t>
      </w:r>
      <w:bookmarkEnd w:id="28"/>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7698DA2B" w:rsidR="00C0013E" w:rsidRDefault="00C0013E" w:rsidP="00C0013E">
      <w:pPr>
        <w:pStyle w:val="Ttulo2"/>
        <w:numPr>
          <w:ilvl w:val="1"/>
          <w:numId w:val="1"/>
        </w:numPr>
      </w:pPr>
      <w:bookmarkStart w:id="29" w:name="_Toc525486357"/>
      <w:r>
        <w:t>Equipo de desarrollo</w:t>
      </w:r>
      <w:bookmarkEnd w:id="29"/>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30" w:name="_Hlk525494793"/>
      <w:r>
        <w:rPr>
          <w:sz w:val="25"/>
          <w:szCs w:val="25"/>
        </w:rPr>
        <w:t>Sergio Rey Blanco</w:t>
      </w:r>
      <w:bookmarkEnd w:id="30"/>
    </w:p>
    <w:p w14:paraId="686E7BC6" w14:textId="2748CAD5" w:rsidR="00C0013E" w:rsidRPr="00C0013E" w:rsidRDefault="00C0013E" w:rsidP="0063656C">
      <w:pPr>
        <w:pStyle w:val="Prrafodelista"/>
        <w:numPr>
          <w:ilvl w:val="1"/>
          <w:numId w:val="16"/>
        </w:numPr>
        <w:rPr>
          <w:b/>
        </w:rPr>
      </w:pPr>
      <w:r>
        <w:rPr>
          <w:b/>
          <w:sz w:val="25"/>
          <w:szCs w:val="25"/>
        </w:rPr>
        <w:t>Papel:</w:t>
      </w:r>
      <w:r>
        <w:rPr>
          <w:b/>
        </w:rPr>
        <w:t xml:space="preserve"> </w:t>
      </w:r>
      <w:bookmarkStart w:id="31" w:name="_Hlk525494781"/>
      <w:proofErr w:type="gramStart"/>
      <w:r w:rsidRPr="00C0013E">
        <w:rPr>
          <w:sz w:val="25"/>
          <w:szCs w:val="25"/>
        </w:rPr>
        <w:t>Director</w:t>
      </w:r>
      <w:proofErr w:type="gramEnd"/>
      <w:r w:rsidRPr="00C0013E">
        <w:rPr>
          <w:sz w:val="25"/>
          <w:szCs w:val="25"/>
        </w:rPr>
        <w:t xml:space="preserve"> de proyecto</w:t>
      </w:r>
      <w:bookmarkEnd w:id="31"/>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2" w:name="_Hlk525494811"/>
      <w:r>
        <w:rPr>
          <w:sz w:val="25"/>
          <w:szCs w:val="25"/>
        </w:rPr>
        <w:t>Germán Rodríguez Alonso</w:t>
      </w:r>
      <w:bookmarkEnd w:id="32"/>
    </w:p>
    <w:p w14:paraId="579A4750" w14:textId="128A9876" w:rsidR="0063656C" w:rsidRPr="00C0013E" w:rsidRDefault="0063656C" w:rsidP="0063656C">
      <w:pPr>
        <w:pStyle w:val="Prrafodelista"/>
        <w:numPr>
          <w:ilvl w:val="1"/>
          <w:numId w:val="16"/>
        </w:numPr>
        <w:rPr>
          <w:b/>
        </w:rPr>
      </w:pPr>
      <w:r>
        <w:rPr>
          <w:b/>
          <w:sz w:val="25"/>
          <w:szCs w:val="25"/>
        </w:rPr>
        <w:t>Papel:</w:t>
      </w:r>
      <w:r>
        <w:rPr>
          <w:b/>
        </w:rPr>
        <w:t xml:space="preserve"> </w:t>
      </w:r>
      <w:bookmarkStart w:id="33" w:name="_Hlk525494805"/>
      <w:r>
        <w:rPr>
          <w:sz w:val="25"/>
          <w:szCs w:val="25"/>
        </w:rPr>
        <w:t>Programador y Asegurador de la calidad</w:t>
      </w:r>
      <w:bookmarkEnd w:id="33"/>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3F319925" w:rsidR="0063656C" w:rsidRPr="005A75D4"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que este siga los estándares de calidad adecuados</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4" w:name="_Hlk525494823"/>
      <w:r>
        <w:rPr>
          <w:sz w:val="25"/>
          <w:szCs w:val="25"/>
        </w:rPr>
        <w:t xml:space="preserve">Abraham Rial </w:t>
      </w:r>
      <w:proofErr w:type="spellStart"/>
      <w:r>
        <w:rPr>
          <w:sz w:val="25"/>
          <w:szCs w:val="25"/>
        </w:rPr>
        <w:t>Carreira</w:t>
      </w:r>
      <w:bookmarkEnd w:id="34"/>
      <w:proofErr w:type="spellEnd"/>
    </w:p>
    <w:p w14:paraId="377C2663" w14:textId="0441988E" w:rsidR="0063656C" w:rsidRPr="00C0013E" w:rsidRDefault="0063656C" w:rsidP="0063656C">
      <w:pPr>
        <w:pStyle w:val="Prrafodelista"/>
        <w:numPr>
          <w:ilvl w:val="1"/>
          <w:numId w:val="16"/>
        </w:numPr>
        <w:rPr>
          <w:b/>
        </w:rPr>
      </w:pPr>
      <w:r>
        <w:rPr>
          <w:b/>
          <w:sz w:val="25"/>
          <w:szCs w:val="25"/>
        </w:rPr>
        <w:t>Papel:</w:t>
      </w:r>
      <w:r>
        <w:rPr>
          <w:b/>
        </w:rPr>
        <w:t xml:space="preserve"> </w:t>
      </w:r>
      <w:bookmarkStart w:id="35" w:name="_Hlk525494817"/>
      <w:r>
        <w:rPr>
          <w:sz w:val="25"/>
          <w:szCs w:val="25"/>
        </w:rPr>
        <w:t xml:space="preserve">Ingeniero </w:t>
      </w:r>
      <w:r w:rsidR="005A75D4">
        <w:rPr>
          <w:sz w:val="25"/>
          <w:szCs w:val="25"/>
        </w:rPr>
        <w:t>de Sistemas</w:t>
      </w:r>
      <w:r>
        <w:rPr>
          <w:sz w:val="25"/>
          <w:szCs w:val="25"/>
        </w:rPr>
        <w:t xml:space="preserve"> e Ingeniero de Telecomunicaciones</w:t>
      </w:r>
      <w:bookmarkEnd w:id="35"/>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650B9F35" w:rsidR="005A75D4" w:rsidRPr="005A75D4" w:rsidRDefault="005A75D4" w:rsidP="005A75D4">
      <w:pPr>
        <w:pStyle w:val="Prrafodelista"/>
        <w:numPr>
          <w:ilvl w:val="1"/>
          <w:numId w:val="16"/>
        </w:numPr>
        <w:rPr>
          <w:b/>
        </w:rPr>
      </w:pPr>
      <w:r>
        <w:rPr>
          <w:b/>
          <w:sz w:val="25"/>
          <w:szCs w:val="25"/>
        </w:rPr>
        <w:lastRenderedPageBreak/>
        <w:t xml:space="preserve">Otra información: </w:t>
      </w:r>
      <w:r>
        <w:rPr>
          <w:sz w:val="25"/>
          <w:szCs w:val="25"/>
        </w:rPr>
        <w:t xml:space="preserve">diseñador e implementador de la red de dispositivos embebidos en el local y gestor de las comunicaciones inalámbricas entre ellos (NFC, </w:t>
      </w:r>
      <w:proofErr w:type="spellStart"/>
      <w:r>
        <w:rPr>
          <w:sz w:val="25"/>
          <w:szCs w:val="25"/>
        </w:rPr>
        <w:t>etc</w:t>
      </w:r>
      <w:proofErr w:type="spellEnd"/>
      <w:r>
        <w:rPr>
          <w:sz w:val="25"/>
          <w:szCs w:val="25"/>
        </w:rPr>
        <w:t>)</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6" w:name="_Hlk525494840"/>
      <w:r>
        <w:rPr>
          <w:sz w:val="25"/>
          <w:szCs w:val="25"/>
        </w:rPr>
        <w:t>Rodrigo Rey Duarte</w:t>
      </w:r>
      <w:bookmarkEnd w:id="36"/>
    </w:p>
    <w:p w14:paraId="5798AFB6" w14:textId="3EA23CC1" w:rsidR="0063656C" w:rsidRPr="00C0013E" w:rsidRDefault="0063656C" w:rsidP="0063656C">
      <w:pPr>
        <w:pStyle w:val="Prrafodelista"/>
        <w:numPr>
          <w:ilvl w:val="1"/>
          <w:numId w:val="16"/>
        </w:numPr>
        <w:rPr>
          <w:b/>
        </w:rPr>
      </w:pPr>
      <w:r>
        <w:rPr>
          <w:b/>
          <w:sz w:val="25"/>
          <w:szCs w:val="25"/>
        </w:rPr>
        <w:t xml:space="preserve">Papel: </w:t>
      </w:r>
      <w:bookmarkStart w:id="37" w:name="_Hlk525494831"/>
      <w:r>
        <w:rPr>
          <w:sz w:val="25"/>
          <w:szCs w:val="25"/>
        </w:rPr>
        <w:t>Programador y Gestor documental</w:t>
      </w:r>
      <w:bookmarkEnd w:id="37"/>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35665A14" w:rsidR="0063656C" w:rsidRPr="00B106E0"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la creación y mantenimiento de toda la documentación asociada</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2155DEEC" w:rsidR="00B106E0" w:rsidRPr="00C0013E" w:rsidRDefault="00B106E0" w:rsidP="00B106E0">
      <w:pPr>
        <w:pStyle w:val="Prrafodelista"/>
        <w:numPr>
          <w:ilvl w:val="1"/>
          <w:numId w:val="16"/>
        </w:numPr>
        <w:rPr>
          <w:b/>
        </w:rPr>
      </w:pPr>
      <w:r>
        <w:rPr>
          <w:b/>
          <w:sz w:val="25"/>
          <w:szCs w:val="25"/>
        </w:rPr>
        <w:t xml:space="preserve">Papel: </w:t>
      </w:r>
      <w:r>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15B50047" w:rsidR="00B106E0" w:rsidRPr="00B106E0"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7D73CAE9" w14:textId="77777777" w:rsidR="005A75D4" w:rsidRPr="005A75D4" w:rsidRDefault="005A75D4" w:rsidP="005A75D4">
      <w:pPr>
        <w:pStyle w:val="Prrafodelista"/>
        <w:ind w:left="1440"/>
        <w:rPr>
          <w:b/>
        </w:rPr>
      </w:pPr>
    </w:p>
    <w:p w14:paraId="706C579B" w14:textId="195BC491" w:rsidR="005A75D4" w:rsidRDefault="005A75D4" w:rsidP="005A75D4">
      <w:pPr>
        <w:pStyle w:val="Ttulo2"/>
        <w:numPr>
          <w:ilvl w:val="1"/>
          <w:numId w:val="1"/>
        </w:numPr>
      </w:pPr>
      <w:bookmarkStart w:id="38" w:name="_Toc525486358"/>
      <w:r>
        <w:t>Contactos en la empresa cliente</w:t>
      </w:r>
      <w:bookmarkEnd w:id="38"/>
    </w:p>
    <w:p w14:paraId="52B18A01" w14:textId="6EFC4293" w:rsidR="005A75D4" w:rsidRPr="00C0013E" w:rsidRDefault="005A75D4" w:rsidP="005A75D4">
      <w:pPr>
        <w:pStyle w:val="Prrafodelista"/>
        <w:numPr>
          <w:ilvl w:val="0"/>
          <w:numId w:val="17"/>
        </w:numPr>
        <w:rPr>
          <w:b/>
        </w:rPr>
      </w:pPr>
      <w:r>
        <w:rPr>
          <w:b/>
          <w:sz w:val="25"/>
          <w:szCs w:val="25"/>
        </w:rPr>
        <w:t xml:space="preserve">Nombre: </w:t>
      </w:r>
      <w:bookmarkStart w:id="39" w:name="_Hlk525494874"/>
      <w:r>
        <w:rPr>
          <w:sz w:val="25"/>
          <w:szCs w:val="25"/>
        </w:rPr>
        <w:t>Efrén Arias Jordán</w:t>
      </w:r>
      <w:bookmarkEnd w:id="39"/>
    </w:p>
    <w:p w14:paraId="000836D0" w14:textId="1219D688" w:rsidR="005A75D4" w:rsidRPr="00C0013E" w:rsidRDefault="005A75D4" w:rsidP="005A75D4">
      <w:pPr>
        <w:pStyle w:val="Prrafodelista"/>
        <w:numPr>
          <w:ilvl w:val="1"/>
          <w:numId w:val="17"/>
        </w:numPr>
        <w:rPr>
          <w:b/>
        </w:rPr>
      </w:pPr>
      <w:r>
        <w:rPr>
          <w:b/>
          <w:sz w:val="25"/>
          <w:szCs w:val="25"/>
        </w:rPr>
        <w:t>Papel:</w:t>
      </w:r>
      <w:r>
        <w:rPr>
          <w:b/>
        </w:rPr>
        <w:t xml:space="preserve"> </w:t>
      </w:r>
      <w:bookmarkStart w:id="40" w:name="_Hlk525494867"/>
      <w:r>
        <w:rPr>
          <w:sz w:val="25"/>
          <w:szCs w:val="25"/>
        </w:rPr>
        <w:t>socio y encargado del área IT</w:t>
      </w:r>
      <w:bookmarkEnd w:id="40"/>
    </w:p>
    <w:p w14:paraId="562B72FF" w14:textId="67CDF66F"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Pr="00F9363C">
        <w:rPr>
          <w:sz w:val="25"/>
          <w:szCs w:val="25"/>
        </w:rPr>
        <w:t>EjoSL</w:t>
      </w:r>
      <w:proofErr w:type="spellEnd"/>
      <w:r w:rsidRPr="00F9363C">
        <w:rPr>
          <w:sz w:val="25"/>
          <w:szCs w:val="25"/>
        </w:rPr>
        <w:t>.</w:t>
      </w:r>
    </w:p>
    <w:p w14:paraId="5BE78BA2" w14:textId="39CF35E4" w:rsidR="005A75D4" w:rsidRPr="005A75D4" w:rsidRDefault="005A75D4" w:rsidP="005A75D4">
      <w:pPr>
        <w:pStyle w:val="Prrafodelista"/>
        <w:numPr>
          <w:ilvl w:val="1"/>
          <w:numId w:val="17"/>
        </w:numPr>
        <w:rPr>
          <w:b/>
        </w:rPr>
      </w:pPr>
      <w:r>
        <w:rPr>
          <w:b/>
          <w:sz w:val="25"/>
          <w:szCs w:val="25"/>
        </w:rPr>
        <w:t xml:space="preserve">Otra información: </w:t>
      </w:r>
      <w:r>
        <w:rPr>
          <w:sz w:val="25"/>
          <w:szCs w:val="25"/>
        </w:rPr>
        <w:t>encargado del área de las tecnologías de la información de la empresa</w:t>
      </w:r>
    </w:p>
    <w:p w14:paraId="5CE4BC03" w14:textId="151D5968" w:rsidR="005A75D4" w:rsidRPr="00C0013E" w:rsidRDefault="005A75D4" w:rsidP="005A75D4">
      <w:pPr>
        <w:pStyle w:val="Prrafodelista"/>
        <w:numPr>
          <w:ilvl w:val="0"/>
          <w:numId w:val="17"/>
        </w:numPr>
        <w:rPr>
          <w:b/>
        </w:rPr>
      </w:pPr>
      <w:r>
        <w:rPr>
          <w:b/>
          <w:sz w:val="25"/>
          <w:szCs w:val="25"/>
        </w:rPr>
        <w:t xml:space="preserve">Nombre: </w:t>
      </w:r>
      <w:bookmarkStart w:id="41" w:name="_Hlk525494889"/>
      <w:r>
        <w:rPr>
          <w:sz w:val="25"/>
          <w:szCs w:val="25"/>
        </w:rPr>
        <w:t>José Ángel Taboada González</w:t>
      </w:r>
      <w:bookmarkEnd w:id="41"/>
    </w:p>
    <w:p w14:paraId="4E0DAA16" w14:textId="2719BAF5" w:rsidR="005A75D4" w:rsidRPr="00C0013E" w:rsidRDefault="005A75D4" w:rsidP="005A75D4">
      <w:pPr>
        <w:pStyle w:val="Prrafodelista"/>
        <w:numPr>
          <w:ilvl w:val="1"/>
          <w:numId w:val="17"/>
        </w:numPr>
        <w:rPr>
          <w:b/>
        </w:rPr>
      </w:pPr>
      <w:r>
        <w:rPr>
          <w:b/>
          <w:sz w:val="25"/>
          <w:szCs w:val="25"/>
        </w:rPr>
        <w:t xml:space="preserve">Papel: </w:t>
      </w:r>
      <w:bookmarkStart w:id="42" w:name="_Hlk525494881"/>
      <w:r>
        <w:rPr>
          <w:sz w:val="25"/>
          <w:szCs w:val="25"/>
        </w:rPr>
        <w:t>socio y jefe de sala</w:t>
      </w:r>
      <w:bookmarkEnd w:id="42"/>
    </w:p>
    <w:p w14:paraId="7D42F684" w14:textId="2E664DB0"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00F9363C" w:rsidRPr="00F9363C">
        <w:rPr>
          <w:sz w:val="25"/>
          <w:szCs w:val="25"/>
        </w:rPr>
        <w:t>EjoSL</w:t>
      </w:r>
      <w:proofErr w:type="spellEnd"/>
      <w:r w:rsidR="00F9363C" w:rsidRPr="00F9363C">
        <w:rPr>
          <w:sz w:val="25"/>
          <w:szCs w:val="25"/>
        </w:rPr>
        <w:t>.</w:t>
      </w:r>
    </w:p>
    <w:p w14:paraId="0CF80EB5" w14:textId="64197612" w:rsidR="005A75D4" w:rsidRPr="00F9363C" w:rsidRDefault="005A75D4" w:rsidP="005A75D4">
      <w:pPr>
        <w:pStyle w:val="Prrafodelista"/>
        <w:numPr>
          <w:ilvl w:val="1"/>
          <w:numId w:val="17"/>
        </w:numPr>
        <w:rPr>
          <w:b/>
        </w:rPr>
      </w:pPr>
      <w:r>
        <w:rPr>
          <w:b/>
          <w:sz w:val="25"/>
          <w:szCs w:val="25"/>
        </w:rPr>
        <w:t xml:space="preserve">Otra información: </w:t>
      </w:r>
      <w:r>
        <w:rPr>
          <w:sz w:val="25"/>
          <w:szCs w:val="25"/>
        </w:rPr>
        <w:t>máximo responsable en el trabajo diario en sala del local</w:t>
      </w:r>
    </w:p>
    <w:p w14:paraId="3FD38CB2" w14:textId="77777777" w:rsidR="00F9363C" w:rsidRPr="005A75D4" w:rsidRDefault="00F9363C" w:rsidP="00F9363C">
      <w:pPr>
        <w:pStyle w:val="Prrafodelista"/>
        <w:ind w:left="1440"/>
        <w:rPr>
          <w:b/>
        </w:rPr>
      </w:pPr>
    </w:p>
    <w:p w14:paraId="228B9D4E" w14:textId="44AEA2FC" w:rsidR="005A75D4" w:rsidRDefault="00F9363C" w:rsidP="00F9363C">
      <w:pPr>
        <w:pStyle w:val="Ttulo2"/>
        <w:numPr>
          <w:ilvl w:val="1"/>
          <w:numId w:val="1"/>
        </w:numPr>
      </w:pPr>
      <w:bookmarkStart w:id="43" w:name="_Toc525486359"/>
      <w:r>
        <w:t>Otros interesados</w:t>
      </w:r>
      <w:bookmarkEnd w:id="43"/>
    </w:p>
    <w:p w14:paraId="284D726C" w14:textId="6CF62D5D" w:rsidR="00F9363C" w:rsidRPr="00C0013E" w:rsidRDefault="00F9363C" w:rsidP="00F9363C">
      <w:pPr>
        <w:pStyle w:val="Prrafodelista"/>
        <w:numPr>
          <w:ilvl w:val="0"/>
          <w:numId w:val="18"/>
        </w:numPr>
        <w:rPr>
          <w:b/>
        </w:rPr>
      </w:pPr>
      <w:r>
        <w:rPr>
          <w:b/>
          <w:sz w:val="25"/>
          <w:szCs w:val="25"/>
        </w:rPr>
        <w:t xml:space="preserve">Nombre: </w:t>
      </w:r>
      <w:bookmarkStart w:id="44" w:name="_Hlk525494911"/>
      <w:r w:rsidR="0043589A">
        <w:rPr>
          <w:sz w:val="25"/>
          <w:szCs w:val="25"/>
        </w:rPr>
        <w:t>Carlos Monzón de la Torre</w:t>
      </w:r>
      <w:bookmarkEnd w:id="44"/>
    </w:p>
    <w:p w14:paraId="3E2B5DF2" w14:textId="77777777" w:rsidR="00F9363C" w:rsidRPr="00C0013E" w:rsidRDefault="00F9363C" w:rsidP="00F9363C">
      <w:pPr>
        <w:pStyle w:val="Prrafodelista"/>
        <w:numPr>
          <w:ilvl w:val="1"/>
          <w:numId w:val="18"/>
        </w:numPr>
        <w:rPr>
          <w:b/>
        </w:rPr>
      </w:pPr>
      <w:r>
        <w:rPr>
          <w:b/>
          <w:sz w:val="25"/>
          <w:szCs w:val="25"/>
        </w:rPr>
        <w:t xml:space="preserve">Papel: </w:t>
      </w:r>
      <w:bookmarkStart w:id="45" w:name="_Hlk525494900"/>
      <w:r>
        <w:rPr>
          <w:sz w:val="25"/>
          <w:szCs w:val="25"/>
        </w:rPr>
        <w:t>vendedores o proveedores</w:t>
      </w:r>
      <w:bookmarkEnd w:id="45"/>
    </w:p>
    <w:p w14:paraId="20BFD60C" w14:textId="52CE75C9" w:rsidR="00F9363C" w:rsidRPr="005A75D4" w:rsidRDefault="00F9363C" w:rsidP="00F9363C">
      <w:pPr>
        <w:pStyle w:val="Prrafodelista"/>
        <w:numPr>
          <w:ilvl w:val="1"/>
          <w:numId w:val="18"/>
        </w:numPr>
        <w:rPr>
          <w:b/>
        </w:rPr>
      </w:pPr>
      <w:r>
        <w:rPr>
          <w:b/>
          <w:sz w:val="25"/>
          <w:szCs w:val="25"/>
        </w:rPr>
        <w:t>Organización:</w:t>
      </w:r>
      <w:r>
        <w:rPr>
          <w:b/>
        </w:rPr>
        <w:t xml:space="preserve"> </w:t>
      </w:r>
      <w:r w:rsidR="0043589A">
        <w:rPr>
          <w:sz w:val="25"/>
          <w:szCs w:val="25"/>
        </w:rPr>
        <w:t>Cárnicas Monzón</w:t>
      </w:r>
    </w:p>
    <w:p w14:paraId="7A83489F" w14:textId="540E57C6" w:rsidR="00F9363C" w:rsidRPr="0043589A" w:rsidRDefault="00F9363C" w:rsidP="00F9363C">
      <w:pPr>
        <w:pStyle w:val="Prrafodelista"/>
        <w:numPr>
          <w:ilvl w:val="1"/>
          <w:numId w:val="18"/>
        </w:numPr>
        <w:rPr>
          <w:b/>
        </w:rPr>
      </w:pPr>
      <w:r>
        <w:rPr>
          <w:b/>
          <w:sz w:val="25"/>
          <w:szCs w:val="25"/>
        </w:rPr>
        <w:t xml:space="preserve">Otra información: </w:t>
      </w:r>
      <w:r w:rsidR="0043589A">
        <w:rPr>
          <w:sz w:val="25"/>
          <w:szCs w:val="25"/>
        </w:rPr>
        <w:t>suplidor de carne fresca para la cocina</w:t>
      </w:r>
    </w:p>
    <w:p w14:paraId="4B672E3E" w14:textId="3D6B82F8" w:rsidR="0043589A" w:rsidRPr="00C0013E" w:rsidRDefault="0043589A" w:rsidP="0043589A">
      <w:pPr>
        <w:pStyle w:val="Prrafodelista"/>
        <w:numPr>
          <w:ilvl w:val="0"/>
          <w:numId w:val="18"/>
        </w:numPr>
        <w:rPr>
          <w:b/>
        </w:rPr>
      </w:pPr>
      <w:r>
        <w:rPr>
          <w:b/>
          <w:sz w:val="25"/>
          <w:szCs w:val="25"/>
        </w:rPr>
        <w:t xml:space="preserve">Nombre: </w:t>
      </w:r>
      <w:bookmarkStart w:id="46" w:name="_Hlk525494934"/>
      <w:r>
        <w:rPr>
          <w:sz w:val="25"/>
          <w:szCs w:val="25"/>
        </w:rPr>
        <w:t xml:space="preserve">Pedro Rodríguez </w:t>
      </w:r>
      <w:proofErr w:type="spellStart"/>
      <w:r>
        <w:rPr>
          <w:sz w:val="25"/>
          <w:szCs w:val="25"/>
        </w:rPr>
        <w:t>Muciente</w:t>
      </w:r>
      <w:bookmarkEnd w:id="46"/>
      <w:proofErr w:type="spellEnd"/>
    </w:p>
    <w:p w14:paraId="5065D7E4" w14:textId="77777777" w:rsidR="0043589A" w:rsidRPr="00C0013E" w:rsidRDefault="0043589A" w:rsidP="0043589A">
      <w:pPr>
        <w:pStyle w:val="Prrafodelista"/>
        <w:numPr>
          <w:ilvl w:val="1"/>
          <w:numId w:val="18"/>
        </w:numPr>
        <w:rPr>
          <w:b/>
        </w:rPr>
      </w:pPr>
      <w:r>
        <w:rPr>
          <w:b/>
          <w:sz w:val="25"/>
          <w:szCs w:val="25"/>
        </w:rPr>
        <w:t xml:space="preserve">Papel: </w:t>
      </w:r>
      <w:bookmarkStart w:id="47" w:name="_Hlk525494926"/>
      <w:r>
        <w:rPr>
          <w:sz w:val="25"/>
          <w:szCs w:val="25"/>
        </w:rPr>
        <w:t>vendedores o proveedores</w:t>
      </w:r>
      <w:bookmarkEnd w:id="47"/>
    </w:p>
    <w:p w14:paraId="6E1817B9" w14:textId="2ACE3AB3"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00FF0907" w:rsidRPr="00FF0907">
        <w:rPr>
          <w:sz w:val="25"/>
          <w:szCs w:val="25"/>
        </w:rPr>
        <w:t xml:space="preserve"> </w:t>
      </w:r>
    </w:p>
    <w:p w14:paraId="2D530281" w14:textId="7A18320F" w:rsidR="0043589A" w:rsidRPr="00F9363C" w:rsidRDefault="0043589A" w:rsidP="0043589A">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6493D0B9" w14:textId="7F14195C" w:rsidR="0043589A" w:rsidRPr="00C0013E" w:rsidRDefault="0043589A" w:rsidP="0043589A">
      <w:pPr>
        <w:pStyle w:val="Prrafodelista"/>
        <w:numPr>
          <w:ilvl w:val="0"/>
          <w:numId w:val="18"/>
        </w:numPr>
        <w:rPr>
          <w:b/>
        </w:rPr>
      </w:pPr>
      <w:r>
        <w:rPr>
          <w:b/>
          <w:sz w:val="25"/>
          <w:szCs w:val="25"/>
        </w:rPr>
        <w:t xml:space="preserve">Nombre: </w:t>
      </w:r>
      <w:bookmarkStart w:id="48" w:name="_Hlk525494948"/>
      <w:r>
        <w:rPr>
          <w:sz w:val="25"/>
          <w:szCs w:val="25"/>
        </w:rPr>
        <w:t>Juan Carlos Toro García</w:t>
      </w:r>
      <w:bookmarkEnd w:id="48"/>
    </w:p>
    <w:p w14:paraId="15BB3C73" w14:textId="77777777" w:rsidR="0043589A" w:rsidRPr="00C0013E" w:rsidRDefault="0043589A" w:rsidP="0043589A">
      <w:pPr>
        <w:pStyle w:val="Prrafodelista"/>
        <w:numPr>
          <w:ilvl w:val="1"/>
          <w:numId w:val="18"/>
        </w:numPr>
        <w:rPr>
          <w:b/>
        </w:rPr>
      </w:pPr>
      <w:r>
        <w:rPr>
          <w:b/>
          <w:sz w:val="25"/>
          <w:szCs w:val="25"/>
        </w:rPr>
        <w:t xml:space="preserve">Papel: </w:t>
      </w:r>
      <w:bookmarkStart w:id="49" w:name="_Hlk525494940"/>
      <w:r>
        <w:rPr>
          <w:sz w:val="25"/>
          <w:szCs w:val="25"/>
        </w:rPr>
        <w:t>vendedores o proveedores</w:t>
      </w:r>
      <w:bookmarkEnd w:id="49"/>
    </w:p>
    <w:p w14:paraId="4B0AC930" w14:textId="3D922625" w:rsidR="0043589A" w:rsidRPr="005A75D4" w:rsidRDefault="0043589A" w:rsidP="0043589A">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454A3885" w14:textId="4F87020C" w:rsidR="0043589A" w:rsidRPr="0043589A" w:rsidRDefault="0043589A" w:rsidP="0043589A">
      <w:pPr>
        <w:pStyle w:val="Prrafodelista"/>
        <w:numPr>
          <w:ilvl w:val="1"/>
          <w:numId w:val="18"/>
        </w:numPr>
        <w:rPr>
          <w:b/>
        </w:rPr>
      </w:pPr>
      <w:r>
        <w:rPr>
          <w:b/>
          <w:sz w:val="25"/>
          <w:szCs w:val="25"/>
        </w:rPr>
        <w:lastRenderedPageBreak/>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p w14:paraId="25F06697" w14:textId="6BED2AE7" w:rsidR="00F9363C" w:rsidRPr="00C0013E" w:rsidRDefault="00F9363C" w:rsidP="00F9363C">
      <w:pPr>
        <w:pStyle w:val="Prrafodelista"/>
        <w:numPr>
          <w:ilvl w:val="0"/>
          <w:numId w:val="18"/>
        </w:numPr>
        <w:rPr>
          <w:b/>
        </w:rPr>
      </w:pPr>
      <w:r>
        <w:rPr>
          <w:b/>
          <w:sz w:val="25"/>
          <w:szCs w:val="25"/>
        </w:rPr>
        <w:t xml:space="preserve">Nombre: </w:t>
      </w:r>
      <w:bookmarkStart w:id="50" w:name="_Hlk525494964"/>
      <w:r>
        <w:rPr>
          <w:sz w:val="25"/>
          <w:szCs w:val="25"/>
        </w:rPr>
        <w:t>Pablo Jesús Ortigueira Pérez</w:t>
      </w:r>
      <w:bookmarkEnd w:id="50"/>
    </w:p>
    <w:p w14:paraId="129C71EB" w14:textId="0D28E77A" w:rsidR="00F9363C" w:rsidRPr="00C0013E" w:rsidRDefault="00F9363C" w:rsidP="00F9363C">
      <w:pPr>
        <w:pStyle w:val="Prrafodelista"/>
        <w:numPr>
          <w:ilvl w:val="1"/>
          <w:numId w:val="18"/>
        </w:numPr>
        <w:rPr>
          <w:b/>
        </w:rPr>
      </w:pPr>
      <w:r>
        <w:rPr>
          <w:b/>
          <w:sz w:val="25"/>
          <w:szCs w:val="25"/>
        </w:rPr>
        <w:t xml:space="preserve">Papel: </w:t>
      </w:r>
      <w:bookmarkStart w:id="51" w:name="_Hlk525494958"/>
      <w:r w:rsidR="00B55BC5">
        <w:rPr>
          <w:sz w:val="25"/>
          <w:szCs w:val="25"/>
        </w:rPr>
        <w:t xml:space="preserve">otros interesados: </w:t>
      </w:r>
      <w:r>
        <w:rPr>
          <w:sz w:val="25"/>
          <w:szCs w:val="25"/>
        </w:rPr>
        <w:t>socio de negocios</w:t>
      </w:r>
      <w:bookmarkEnd w:id="51"/>
    </w:p>
    <w:p w14:paraId="16CB0DA7" w14:textId="77460B12" w:rsidR="00F9363C" w:rsidRPr="005A75D4" w:rsidRDefault="00F9363C" w:rsidP="00F9363C">
      <w:pPr>
        <w:pStyle w:val="Prrafodelista"/>
        <w:numPr>
          <w:ilvl w:val="1"/>
          <w:numId w:val="18"/>
        </w:numPr>
        <w:rPr>
          <w:b/>
        </w:rPr>
      </w:pPr>
      <w:r>
        <w:rPr>
          <w:b/>
          <w:sz w:val="25"/>
          <w:szCs w:val="25"/>
        </w:rPr>
        <w:t>Organización:</w:t>
      </w:r>
      <w:r>
        <w:rPr>
          <w:b/>
        </w:rPr>
        <w:t xml:space="preserve"> </w:t>
      </w:r>
      <w:proofErr w:type="spellStart"/>
      <w:r>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r>
        <w:rPr>
          <w:sz w:val="25"/>
          <w:szCs w:val="25"/>
        </w:rPr>
        <w:t>encargado de la implementación e instalación de la tecnología NFC y TPV necesaria</w:t>
      </w:r>
    </w:p>
    <w:p w14:paraId="7055C65C" w14:textId="77777777" w:rsidR="000C546C" w:rsidRPr="00C0013E" w:rsidRDefault="000C546C" w:rsidP="000C546C">
      <w:pPr>
        <w:pStyle w:val="Prrafodelista"/>
        <w:numPr>
          <w:ilvl w:val="0"/>
          <w:numId w:val="18"/>
        </w:numPr>
        <w:rPr>
          <w:b/>
        </w:rPr>
      </w:pPr>
      <w:r>
        <w:rPr>
          <w:b/>
          <w:sz w:val="25"/>
          <w:szCs w:val="25"/>
        </w:rPr>
        <w:t xml:space="preserve">Nombre: </w:t>
      </w:r>
      <w:bookmarkStart w:id="52" w:name="_Hlk525494986"/>
      <w:r>
        <w:rPr>
          <w:sz w:val="25"/>
          <w:szCs w:val="25"/>
        </w:rPr>
        <w:t>José Menéndez Vázquez</w:t>
      </w:r>
      <w:bookmarkEnd w:id="52"/>
    </w:p>
    <w:p w14:paraId="25A79935" w14:textId="7B922561" w:rsidR="000C546C" w:rsidRPr="00C0013E" w:rsidRDefault="000C546C" w:rsidP="000C546C">
      <w:pPr>
        <w:pStyle w:val="Prrafodelista"/>
        <w:numPr>
          <w:ilvl w:val="1"/>
          <w:numId w:val="18"/>
        </w:numPr>
        <w:rPr>
          <w:b/>
        </w:rPr>
      </w:pPr>
      <w:r>
        <w:rPr>
          <w:b/>
          <w:sz w:val="25"/>
          <w:szCs w:val="25"/>
        </w:rPr>
        <w:t xml:space="preserve">Papel: </w:t>
      </w:r>
      <w:r>
        <w:rPr>
          <w:sz w:val="25"/>
          <w:szCs w:val="25"/>
        </w:rPr>
        <w:t>otros interesados: socio de negocios</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53183693" w:rsidR="000C546C" w:rsidRPr="000C546C" w:rsidRDefault="000C546C" w:rsidP="000C546C">
      <w:pPr>
        <w:pStyle w:val="Prrafodelista"/>
        <w:numPr>
          <w:ilvl w:val="1"/>
          <w:numId w:val="18"/>
        </w:numPr>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14:paraId="356A1BF9" w14:textId="3F7B05C7" w:rsidR="00F9363C" w:rsidRPr="00C0013E" w:rsidRDefault="00F9363C" w:rsidP="00F9363C">
      <w:pPr>
        <w:pStyle w:val="Prrafodelista"/>
        <w:numPr>
          <w:ilvl w:val="0"/>
          <w:numId w:val="18"/>
        </w:numPr>
        <w:rPr>
          <w:b/>
        </w:rPr>
      </w:pPr>
      <w:r>
        <w:rPr>
          <w:b/>
          <w:sz w:val="25"/>
          <w:szCs w:val="25"/>
        </w:rPr>
        <w:t xml:space="preserve">Nombre: </w:t>
      </w:r>
      <w:bookmarkStart w:id="53" w:name="_Hlk525494997"/>
      <w:r>
        <w:rPr>
          <w:sz w:val="25"/>
          <w:szCs w:val="25"/>
        </w:rPr>
        <w:t xml:space="preserve">Jesús Oltra </w:t>
      </w:r>
      <w:proofErr w:type="spellStart"/>
      <w:r>
        <w:rPr>
          <w:sz w:val="25"/>
          <w:szCs w:val="25"/>
        </w:rPr>
        <w:t>Morenés</w:t>
      </w:r>
      <w:bookmarkEnd w:id="53"/>
      <w:proofErr w:type="spellEnd"/>
    </w:p>
    <w:p w14:paraId="42BFDE79" w14:textId="76FE2F11" w:rsidR="00F9363C" w:rsidRPr="00C0013E" w:rsidRDefault="00F9363C" w:rsidP="00F9363C">
      <w:pPr>
        <w:pStyle w:val="Prrafodelista"/>
        <w:numPr>
          <w:ilvl w:val="1"/>
          <w:numId w:val="18"/>
        </w:numPr>
        <w:rPr>
          <w:b/>
        </w:rPr>
      </w:pPr>
      <w:r>
        <w:rPr>
          <w:b/>
          <w:sz w:val="25"/>
          <w:szCs w:val="25"/>
        </w:rPr>
        <w:t xml:space="preserve">Papel: </w:t>
      </w:r>
      <w:bookmarkStart w:id="54" w:name="_Hlk525494991"/>
      <w:r>
        <w:rPr>
          <w:sz w:val="25"/>
          <w:szCs w:val="25"/>
        </w:rPr>
        <w:t>grupo de la organización: marketing y diseño de producto</w:t>
      </w:r>
      <w:bookmarkEnd w:id="54"/>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1D7CE9DF" w:rsidR="0043589A" w:rsidRPr="00C0013E" w:rsidRDefault="0043589A" w:rsidP="0043589A">
      <w:pPr>
        <w:pStyle w:val="Prrafodelista"/>
        <w:numPr>
          <w:ilvl w:val="0"/>
          <w:numId w:val="18"/>
        </w:numPr>
        <w:rPr>
          <w:b/>
        </w:rPr>
      </w:pPr>
      <w:r>
        <w:rPr>
          <w:b/>
          <w:sz w:val="25"/>
          <w:szCs w:val="25"/>
        </w:rPr>
        <w:t xml:space="preserve">Nombre: </w:t>
      </w:r>
      <w:bookmarkStart w:id="55" w:name="_Hlk525495011"/>
      <w:r>
        <w:rPr>
          <w:sz w:val="25"/>
          <w:szCs w:val="25"/>
        </w:rPr>
        <w:t>Carlos Javier Jiménez Orihuela</w:t>
      </w:r>
    </w:p>
    <w:bookmarkEnd w:id="55"/>
    <w:p w14:paraId="26FAE09F" w14:textId="49DC54E2" w:rsidR="0043589A" w:rsidRPr="00C0013E" w:rsidRDefault="0043589A" w:rsidP="0043589A">
      <w:pPr>
        <w:pStyle w:val="Prrafodelista"/>
        <w:numPr>
          <w:ilvl w:val="1"/>
          <w:numId w:val="18"/>
        </w:numPr>
        <w:rPr>
          <w:b/>
        </w:rPr>
      </w:pPr>
      <w:r>
        <w:rPr>
          <w:b/>
          <w:sz w:val="25"/>
          <w:szCs w:val="25"/>
        </w:rPr>
        <w:t xml:space="preserve">Papel: </w:t>
      </w:r>
      <w:r>
        <w:rPr>
          <w:sz w:val="25"/>
          <w:szCs w:val="25"/>
        </w:rPr>
        <w:t xml:space="preserve">otros interesados: </w:t>
      </w:r>
      <w:bookmarkStart w:id="56" w:name="_Hlk525495003"/>
      <w:r>
        <w:rPr>
          <w:sz w:val="25"/>
          <w:szCs w:val="25"/>
        </w:rPr>
        <w:t>organismos reguladores</w:t>
      </w:r>
      <w:bookmarkEnd w:id="56"/>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261EFF38" w14:textId="17B53BE7" w:rsidR="008C7E5B" w:rsidRPr="000C546C" w:rsidRDefault="0043589A" w:rsidP="000C546C">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12386304" w14:textId="0E31D486" w:rsidR="0043589A" w:rsidRDefault="0043589A" w:rsidP="0010652E">
      <w:pPr>
        <w:ind w:firstLine="357"/>
        <w:jc w:val="both"/>
        <w:rPr>
          <w:sz w:val="25"/>
          <w:szCs w:val="25"/>
        </w:rPr>
      </w:pPr>
      <w:r>
        <w:rPr>
          <w:sz w:val="25"/>
          <w:szCs w:val="25"/>
        </w:rPr>
        <w:t>Seguidamente se llevarán a cabo una serie de matrices necesarias para el adecuado análisis de los implicados anteriormente</w:t>
      </w:r>
      <w:r w:rsidR="008C7E5B">
        <w:rPr>
          <w:sz w:val="25"/>
          <w:szCs w:val="25"/>
        </w:rPr>
        <w:t xml:space="preserve"> citados:</w:t>
      </w:r>
    </w:p>
    <w:p w14:paraId="7CF84F75" w14:textId="77777777" w:rsidR="008C7E5B" w:rsidRDefault="008C7E5B" w:rsidP="0043589A">
      <w:pPr>
        <w:ind w:firstLine="360"/>
        <w:jc w:val="both"/>
      </w:pPr>
      <w:r w:rsidRPr="008C7E5B">
        <w:t xml:space="preserve">Matriz de poder/interés </w:t>
      </w:r>
    </w:p>
    <w:p w14:paraId="6714EADF" w14:textId="77777777" w:rsidR="001A5601" w:rsidRDefault="008C7E5B" w:rsidP="001A5601">
      <w:pPr>
        <w:ind w:firstLine="360"/>
        <w:jc w:val="both"/>
      </w:pPr>
      <w:r w:rsidRPr="008C7E5B">
        <w:t>Matriz Poder/Importanci</w:t>
      </w:r>
      <w:r>
        <w:t>a</w:t>
      </w:r>
    </w:p>
    <w:p w14:paraId="007B33B8" w14:textId="30F5F717" w:rsidR="001A5601" w:rsidRDefault="008C7E5B" w:rsidP="001A5601">
      <w:pPr>
        <w:ind w:firstLine="360"/>
        <w:jc w:val="both"/>
      </w:pPr>
      <w:r w:rsidRPr="008C7E5B">
        <w:t xml:space="preserve">Matriz Poder/Dinamismo </w:t>
      </w:r>
    </w:p>
    <w:p w14:paraId="50A9881F" w14:textId="6BAA5491" w:rsidR="008C7E5B" w:rsidRPr="001A5601" w:rsidRDefault="008C7E5B" w:rsidP="001A5601">
      <w:pPr>
        <w:ind w:firstLine="360"/>
      </w:pPr>
      <w:r w:rsidRPr="008C7E5B">
        <w:t>Matriz Cooperación/Amenaza</w:t>
      </w:r>
    </w:p>
    <w:p w14:paraId="01B24C23" w14:textId="77777777" w:rsidR="008C7E5B" w:rsidRPr="008C7E5B" w:rsidRDefault="008C7E5B" w:rsidP="008C7E5B"/>
    <w:p w14:paraId="67254CD0" w14:textId="14E6171D" w:rsidR="002352BF" w:rsidRPr="000E7893" w:rsidRDefault="002352BF" w:rsidP="002352BF">
      <w:pPr>
        <w:pStyle w:val="Ttulo1"/>
        <w:numPr>
          <w:ilvl w:val="0"/>
          <w:numId w:val="1"/>
        </w:numPr>
      </w:pPr>
      <w:bookmarkStart w:id="57" w:name="_Toc525486360"/>
      <w:r w:rsidRPr="002352BF">
        <w:lastRenderedPageBreak/>
        <w:t>Objetivos del proyecto</w:t>
      </w:r>
      <w:r>
        <w:t>.</w:t>
      </w:r>
      <w:bookmarkEnd w:id="57"/>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58"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59"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59"/>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60"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60"/>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58"/>
    </w:tbl>
    <w:p w14:paraId="4B5C88A8" w14:textId="396EA6C5" w:rsidR="00BF5D8D" w:rsidRDefault="00BF5D8D" w:rsidP="00832FD2">
      <w:pPr>
        <w:jc w:val="both"/>
        <w:rPr>
          <w:sz w:val="25"/>
          <w:szCs w:val="25"/>
        </w:rPr>
      </w:pPr>
    </w:p>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61"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61"/>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62"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62"/>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B6DF57D" w14:textId="49219421" w:rsidR="0010652E" w:rsidRDefault="0010652E" w:rsidP="002352BF"/>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63"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63"/>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72EA8EF4" w:rsidR="00221363" w:rsidRPr="004C79D7" w:rsidRDefault="00221363" w:rsidP="00DC5043">
            <w:pPr>
              <w:spacing w:after="0" w:line="240" w:lineRule="auto"/>
              <w:rPr>
                <w:rFonts w:ascii="Arial" w:hAnsi="Arial" w:cs="Arial"/>
              </w:rPr>
            </w:pPr>
            <w:bookmarkStart w:id="64"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64"/>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07DEFA02" w14:textId="42F83303" w:rsidR="00221363" w:rsidRDefault="00221363" w:rsidP="002352BF"/>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65"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65"/>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69C74C49" w:rsidR="00221363" w:rsidRPr="004C79D7" w:rsidRDefault="00221363" w:rsidP="00DC5043">
            <w:pPr>
              <w:spacing w:after="0" w:line="240" w:lineRule="auto"/>
              <w:rPr>
                <w:rFonts w:ascii="Arial" w:hAnsi="Arial" w:cs="Arial"/>
              </w:rPr>
            </w:pPr>
            <w:bookmarkStart w:id="66"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66"/>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243E159E" w14:textId="58F28AB5" w:rsidR="00221363" w:rsidRDefault="00221363" w:rsidP="002352BF"/>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67" w:name="_Hlk525492297"/>
            <w:r>
              <w:rPr>
                <w:rFonts w:ascii="Arial" w:hAnsi="Arial" w:cs="Arial"/>
                <w:color w:val="FFFFFF"/>
              </w:rPr>
              <w:t>Re</w:t>
            </w:r>
            <w:r w:rsidR="00CF2043">
              <w:rPr>
                <w:rFonts w:ascii="Arial" w:hAnsi="Arial" w:cs="Arial"/>
                <w:color w:val="FFFFFF"/>
              </w:rPr>
              <w:t>alizar pedido</w:t>
            </w:r>
            <w:bookmarkEnd w:id="67"/>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68"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68"/>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1F909FAF"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w:t>
            </w:r>
            <w:r w:rsidR="00CF2043">
              <w:rPr>
                <w:rFonts w:ascii="Arial" w:hAnsi="Arial" w:cs="Arial"/>
              </w:rPr>
              <w:t xml:space="preserve"> (a modo de cliente ficticio)</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3F4D1ED4" w14:textId="0CA4768C" w:rsidR="00CF2043" w:rsidRDefault="00CF2043" w:rsidP="002352BF"/>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6</w:t>
            </w:r>
          </w:p>
        </w:tc>
        <w:tc>
          <w:tcPr>
            <w:tcW w:w="7098" w:type="dxa"/>
            <w:gridSpan w:val="3"/>
            <w:shd w:val="clear" w:color="auto" w:fill="4F81BD"/>
          </w:tcPr>
          <w:p w14:paraId="3C3CB024" w14:textId="6E537D7F" w:rsidR="00CF2043" w:rsidRPr="001A40F7" w:rsidRDefault="00CF2043" w:rsidP="00DC5043">
            <w:pPr>
              <w:spacing w:after="0" w:line="240" w:lineRule="auto"/>
              <w:rPr>
                <w:rFonts w:ascii="Arial" w:hAnsi="Arial" w:cs="Arial"/>
                <w:color w:val="FFFFFF"/>
              </w:rPr>
            </w:pPr>
            <w:bookmarkStart w:id="69" w:name="_Hlk525492303"/>
            <w:r>
              <w:rPr>
                <w:rFonts w:ascii="Arial" w:hAnsi="Arial" w:cs="Arial"/>
                <w:color w:val="FFFFFF"/>
              </w:rPr>
              <w:t>Requerir pago</w:t>
            </w:r>
            <w:bookmarkEnd w:id="69"/>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lastRenderedPageBreak/>
              <w:t>Descripción</w:t>
            </w:r>
          </w:p>
        </w:tc>
        <w:tc>
          <w:tcPr>
            <w:tcW w:w="7098" w:type="dxa"/>
            <w:gridSpan w:val="3"/>
            <w:shd w:val="clear" w:color="auto" w:fill="auto"/>
          </w:tcPr>
          <w:p w14:paraId="53496C28" w14:textId="20625A68" w:rsidR="00CF2043" w:rsidRPr="004C79D7" w:rsidRDefault="00CF2043" w:rsidP="00DC5043">
            <w:pPr>
              <w:spacing w:after="0" w:line="240" w:lineRule="auto"/>
              <w:rPr>
                <w:rFonts w:ascii="Arial" w:hAnsi="Arial" w:cs="Arial"/>
              </w:rPr>
            </w:pPr>
            <w:bookmarkStart w:id="70"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70"/>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401532FB" w14:textId="41B8FD0B" w:rsidR="00CF2043" w:rsidRDefault="00CF2043" w:rsidP="002352BF"/>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71" w:name="_Hlk525492309"/>
            <w:r>
              <w:rPr>
                <w:rFonts w:ascii="Arial" w:hAnsi="Arial" w:cs="Arial"/>
                <w:color w:val="FFFFFF"/>
              </w:rPr>
              <w:t>Liberar mesa</w:t>
            </w:r>
            <w:bookmarkEnd w:id="71"/>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29C23D0D" w:rsidR="00CF2043" w:rsidRPr="004C79D7" w:rsidRDefault="00CF2043" w:rsidP="00DC5043">
            <w:pPr>
              <w:spacing w:after="0" w:line="240" w:lineRule="auto"/>
              <w:rPr>
                <w:rFonts w:ascii="Arial" w:hAnsi="Arial" w:cs="Arial"/>
              </w:rPr>
            </w:pPr>
            <w:bookmarkStart w:id="72"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72"/>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7B73F571"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2062D3E0" w14:textId="52378A43" w:rsidR="00CF2043" w:rsidRDefault="00CF2043" w:rsidP="002352BF"/>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73" w:name="_Hlk525492315"/>
            <w:r>
              <w:rPr>
                <w:rFonts w:ascii="Arial" w:hAnsi="Arial" w:cs="Arial"/>
                <w:color w:val="FFFFFF"/>
              </w:rPr>
              <w:t>Presentar una interfaz y aspecto tecnológico</w:t>
            </w:r>
            <w:bookmarkEnd w:id="73"/>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74"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74"/>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25BE050" w:rsidR="00CF2043" w:rsidRPr="001A40F7" w:rsidRDefault="00300708" w:rsidP="00DC504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11B538EB" w14:textId="7FDF5F2D" w:rsidR="00CF2043" w:rsidRDefault="00CF2043" w:rsidP="002352BF"/>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75" w:name="_Hlk525492321"/>
            <w:r>
              <w:rPr>
                <w:rFonts w:ascii="Arial" w:hAnsi="Arial" w:cs="Arial"/>
                <w:color w:val="FFFFFF"/>
              </w:rPr>
              <w:t>Realizar funcionalidades básicas de hostelería</w:t>
            </w:r>
            <w:bookmarkEnd w:id="75"/>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lastRenderedPageBreak/>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76"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76"/>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2E8CD9CD" w:rsidR="00300708" w:rsidRPr="001A40F7" w:rsidRDefault="00300708" w:rsidP="00300708">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77" w:name="_Hlk525492328"/>
            <w:r>
              <w:rPr>
                <w:rFonts w:ascii="Arial" w:hAnsi="Arial" w:cs="Arial"/>
                <w:color w:val="FFFFFF"/>
              </w:rPr>
              <w:t>Gestionar stocks</w:t>
            </w:r>
            <w:bookmarkEnd w:id="77"/>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78"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78"/>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77777777" w:rsidR="00300708" w:rsidRPr="001A40F7" w:rsidRDefault="00300708"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1FC085C4" w14:textId="095D6E6F" w:rsidR="00300708" w:rsidRDefault="00300708" w:rsidP="002352BF"/>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79" w:name="_Hlk525492334"/>
            <w:r>
              <w:rPr>
                <w:rFonts w:ascii="Arial" w:hAnsi="Arial" w:cs="Arial"/>
                <w:color w:val="FFFFFF"/>
              </w:rPr>
              <w:t>Gestionar almacenaje y reposición</w:t>
            </w:r>
            <w:bookmarkEnd w:id="79"/>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80"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80"/>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33FC5617" w14:textId="69EE0147" w:rsidR="00DC5043" w:rsidRDefault="00DC5043" w:rsidP="002352BF"/>
    <w:p w14:paraId="6AB3E904" w14:textId="334137B2"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81" w:name="_Hlk525492340"/>
            <w:r>
              <w:rPr>
                <w:rFonts w:ascii="Arial" w:hAnsi="Arial" w:cs="Arial"/>
                <w:color w:val="FFFFFF"/>
              </w:rPr>
              <w:t>Facturar en tiempo real</w:t>
            </w:r>
            <w:bookmarkEnd w:id="81"/>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lastRenderedPageBreak/>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699CA47C" w:rsidR="00DC5043" w:rsidRPr="004C79D7" w:rsidRDefault="00DC5043" w:rsidP="00DC5043">
            <w:pPr>
              <w:spacing w:after="0" w:line="240" w:lineRule="auto"/>
              <w:rPr>
                <w:rFonts w:ascii="Arial" w:hAnsi="Arial" w:cs="Arial"/>
              </w:rPr>
            </w:pPr>
            <w:bookmarkStart w:id="82"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2"/>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DBD9051"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680281CD" w14:textId="5D73EC2C" w:rsidR="00DC5043" w:rsidRDefault="00DC5043" w:rsidP="002352BF"/>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83" w:name="_Hlk525492349"/>
            <w:r>
              <w:rPr>
                <w:rFonts w:ascii="Arial" w:hAnsi="Arial" w:cs="Arial"/>
                <w:color w:val="FFFFFF"/>
              </w:rPr>
              <w:t>Reducir el personal necesario</w:t>
            </w:r>
            <w:bookmarkEnd w:id="83"/>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84"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84"/>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088728DD" w14:textId="7D63D7BB" w:rsidR="00DC5043" w:rsidRDefault="00DC5043" w:rsidP="002352BF"/>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85" w:name="_Hlk525492354"/>
            <w:r>
              <w:rPr>
                <w:rFonts w:ascii="Arial" w:hAnsi="Arial" w:cs="Arial"/>
                <w:color w:val="FFFFFF"/>
              </w:rPr>
              <w:t>Aumentar la productividad media mensual</w:t>
            </w:r>
            <w:bookmarkEnd w:id="85"/>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86"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86"/>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59AD8331" w14:textId="77777777" w:rsidR="00DC5043" w:rsidRDefault="00DC5043" w:rsidP="002352BF"/>
    <w:p w14:paraId="0FED58DF" w14:textId="2A080099" w:rsidR="002352BF" w:rsidRPr="000E7893" w:rsidRDefault="002352BF" w:rsidP="002352BF">
      <w:pPr>
        <w:pStyle w:val="Ttulo1"/>
        <w:numPr>
          <w:ilvl w:val="0"/>
          <w:numId w:val="1"/>
        </w:numPr>
      </w:pPr>
      <w:bookmarkStart w:id="87" w:name="_Toc525486361"/>
      <w:r w:rsidRPr="002352BF">
        <w:t>Exclusiones del proyecto</w:t>
      </w:r>
      <w:r>
        <w:t>.</w:t>
      </w:r>
      <w:bookmarkEnd w:id="87"/>
    </w:p>
    <w:p w14:paraId="1F771537" w14:textId="580471D2" w:rsidR="002352BF" w:rsidRDefault="008E6F79" w:rsidP="008E6F79">
      <w:pPr>
        <w:pStyle w:val="Sinespaciado1"/>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cada ítem </w:t>
      </w:r>
      <w:r>
        <w:rPr>
          <w:sz w:val="25"/>
          <w:szCs w:val="25"/>
        </w:rPr>
        <w:lastRenderedPageBreak/>
        <w:t>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88"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88"/>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89"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89"/>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 xml:space="preserve">Nombre: </w:t>
      </w:r>
      <w:bookmarkStart w:id="90" w:name="_Hlk525493342"/>
      <w:r>
        <w:rPr>
          <w:sz w:val="25"/>
          <w:szCs w:val="25"/>
        </w:rPr>
        <w:t>instalación eléctrica en local</w:t>
      </w:r>
      <w:bookmarkEnd w:id="90"/>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91"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91"/>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92" w:name="_Hlk525493368"/>
      <w:r>
        <w:rPr>
          <w:sz w:val="25"/>
          <w:szCs w:val="25"/>
        </w:rPr>
        <w:t>Diseño de la estética del local</w:t>
      </w:r>
      <w:bookmarkEnd w:id="92"/>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3" w:name="_Hlk525493383"/>
      <w:r>
        <w:rPr>
          <w:sz w:val="25"/>
          <w:szCs w:val="25"/>
        </w:rPr>
        <w:t>creación de una estética de corte tecnológico y futurista para el local que implique todo tipo de elementos estéticos.</w:t>
      </w:r>
      <w:bookmarkEnd w:id="93"/>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94" w:name="_Hlk525493391"/>
      <w:r>
        <w:rPr>
          <w:sz w:val="25"/>
          <w:szCs w:val="25"/>
        </w:rPr>
        <w:t xml:space="preserve">Puesta a disposición de los clientes las aplicaciones </w:t>
      </w:r>
      <w:bookmarkEnd w:id="94"/>
    </w:p>
    <w:p w14:paraId="3BE9B410" w14:textId="3D71BECA"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5" w:name="_Hlk525493404"/>
      <w:r>
        <w:rPr>
          <w:sz w:val="25"/>
          <w:szCs w:val="25"/>
        </w:rPr>
        <w:t>permitir a los futuros usuarios de las aplicaciones desarrolladas en el marco de este proyecto que accedan a ellas y las descarguen; por ejemplo, a través de una tienda oficial</w:t>
      </w:r>
      <w:bookmarkEnd w:id="95"/>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96" w:name="_Hlk525493413"/>
      <w:r>
        <w:rPr>
          <w:sz w:val="25"/>
          <w:szCs w:val="25"/>
        </w:rPr>
        <w:t>Obtención de las especificaciones para comunicación con proveedores</w:t>
      </w:r>
      <w:bookmarkEnd w:id="96"/>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97" w:name="_Hlk525493430"/>
      <w:r>
        <w:rPr>
          <w:sz w:val="25"/>
          <w:szCs w:val="25"/>
        </w:rPr>
        <w:t>para que el sistema desarrollado en su área de gestión de proveedores y sus productos mediante la comunicación con aplicaciones propias de estos</w:t>
      </w:r>
      <w:bookmarkEnd w:id="97"/>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lastRenderedPageBreak/>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98" w:name="_Toc525486362"/>
      <w:r w:rsidRPr="002352BF">
        <w:t>Restricciones del proyect</w:t>
      </w:r>
      <w:r>
        <w:t>o.</w:t>
      </w:r>
      <w:bookmarkEnd w:id="98"/>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99" w:name="_Hlk525494290"/>
      <w:r w:rsidR="00A27285">
        <w:rPr>
          <w:sz w:val="25"/>
          <w:szCs w:val="25"/>
        </w:rPr>
        <w:t>cantidad monetaria que el cliente se compromete a pagar y con la que se deberá desarrollar el proyecto</w:t>
      </w:r>
      <w:r>
        <w:rPr>
          <w:sz w:val="25"/>
          <w:szCs w:val="25"/>
        </w:rPr>
        <w:t>.</w:t>
      </w:r>
      <w:bookmarkEnd w:id="99"/>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100"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100"/>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101"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101"/>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lastRenderedPageBreak/>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102" w:name="_Toc525486363"/>
      <w:r w:rsidRPr="002352BF">
        <w:t>Supuestos del proyecto</w:t>
      </w:r>
      <w:r>
        <w:t>.</w:t>
      </w:r>
      <w:bookmarkEnd w:id="102"/>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lastRenderedPageBreak/>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 xml:space="preserve">o de apertura de </w:t>
      </w:r>
      <w:r w:rsidR="00C441D5">
        <w:rPr>
          <w:sz w:val="25"/>
          <w:szCs w:val="25"/>
        </w:rPr>
        <w:lastRenderedPageBreak/>
        <w:t>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103" w:name="_Toc525486364"/>
      <w:r w:rsidRPr="002352BF">
        <w:t>Propuesta de solución</w:t>
      </w:r>
      <w:r>
        <w:t>.</w:t>
      </w:r>
      <w:bookmarkEnd w:id="103"/>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104" w:name="_Toc525486365"/>
      <w:r w:rsidRPr="002352BF">
        <w:t>Descripción del alcance del producto</w:t>
      </w:r>
      <w:r>
        <w:t>.</w:t>
      </w:r>
      <w:bookmarkEnd w:id="104"/>
    </w:p>
    <w:p w14:paraId="0206AB23" w14:textId="000CE332" w:rsidR="002352BF" w:rsidRDefault="00280800" w:rsidP="00280800">
      <w:pPr>
        <w:pStyle w:val="Sinespaciado1"/>
        <w:spacing w:after="240"/>
        <w:ind w:firstLine="360"/>
        <w:rPr>
          <w:sz w:val="25"/>
          <w:szCs w:val="25"/>
        </w:rPr>
      </w:pPr>
      <w:bookmarkStart w:id="105"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lastRenderedPageBreak/>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105"/>
    </w:p>
    <w:p w14:paraId="6054E497" w14:textId="54E01B61" w:rsidR="002352BF" w:rsidRDefault="002352BF" w:rsidP="002352BF"/>
    <w:p w14:paraId="2CB07552" w14:textId="0D304FA3" w:rsidR="002352BF" w:rsidRDefault="002352BF" w:rsidP="002352BF">
      <w:pPr>
        <w:pStyle w:val="Ttulo2"/>
        <w:numPr>
          <w:ilvl w:val="1"/>
          <w:numId w:val="1"/>
        </w:numPr>
      </w:pPr>
      <w:bookmarkStart w:id="106" w:name="_Toc525486366"/>
      <w:r w:rsidRPr="002352BF">
        <w:t>Entregables del proyect</w:t>
      </w:r>
      <w:r w:rsidR="00C726D2">
        <w:t>o</w:t>
      </w:r>
      <w:r>
        <w:t>.</w:t>
      </w:r>
      <w:bookmarkEnd w:id="106"/>
    </w:p>
    <w:p w14:paraId="348744E3" w14:textId="7E073F7D" w:rsidR="002352BF" w:rsidRDefault="00801F72" w:rsidP="00801F72">
      <w:pPr>
        <w:ind w:firstLine="360"/>
        <w:jc w:val="both"/>
        <w:rPr>
          <w:sz w:val="25"/>
          <w:szCs w:val="25"/>
        </w:rPr>
      </w:pPr>
      <w:bookmarkStart w:id="107"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107"/>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108" w:name="_Toc525486367"/>
      <w:r w:rsidRPr="002352BF">
        <w:lastRenderedPageBreak/>
        <w:t>Criterios de aceptación del producto</w:t>
      </w:r>
      <w:r>
        <w:t>.</w:t>
      </w:r>
      <w:bookmarkEnd w:id="108"/>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lastRenderedPageBreak/>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109" w:name="_Toc525486368"/>
      <w:r w:rsidRPr="002352BF">
        <w:lastRenderedPageBreak/>
        <w:t>Diagramas del sistema</w:t>
      </w:r>
      <w:r>
        <w:t>.</w:t>
      </w:r>
      <w:bookmarkEnd w:id="109"/>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7407EACE" w:rsidR="002352BF" w:rsidRPr="000E7893" w:rsidRDefault="002352BF" w:rsidP="002352BF">
      <w:pPr>
        <w:pStyle w:val="Ttulo1"/>
        <w:numPr>
          <w:ilvl w:val="0"/>
          <w:numId w:val="1"/>
        </w:numPr>
      </w:pPr>
      <w:bookmarkStart w:id="110" w:name="_Toc525486369"/>
      <w:r w:rsidRPr="002352BF">
        <w:t>Catálogo de requisitos del sistema</w:t>
      </w:r>
      <w:r>
        <w:t>.</w:t>
      </w:r>
      <w:bookmarkEnd w:id="110"/>
    </w:p>
    <w:p w14:paraId="730E45D6" w14:textId="7F56C3D6" w:rsidR="002352BF" w:rsidRPr="002352BF" w:rsidRDefault="002352BF" w:rsidP="002352BF">
      <w:pPr>
        <w:pStyle w:val="Sinespaciado1"/>
        <w:spacing w:after="240"/>
        <w:ind w:firstLine="360"/>
        <w:rPr>
          <w:sz w:val="24"/>
          <w:szCs w:val="23"/>
        </w:rPr>
      </w:pPr>
      <w:r w:rsidRPr="000E7893">
        <w:rPr>
          <w:sz w:val="24"/>
          <w:szCs w:val="23"/>
        </w:rPr>
        <w:t xml:space="preserve">En el </w:t>
      </w:r>
    </w:p>
    <w:p w14:paraId="02EDFEDB" w14:textId="2CC07F7B" w:rsidR="002352BF" w:rsidRDefault="002352BF" w:rsidP="002352BF"/>
    <w:p w14:paraId="1865EFC6" w14:textId="4837CF3A" w:rsidR="002352BF" w:rsidRDefault="002352BF" w:rsidP="002352BF">
      <w:pPr>
        <w:pStyle w:val="Ttulo2"/>
        <w:numPr>
          <w:ilvl w:val="1"/>
          <w:numId w:val="1"/>
        </w:numPr>
      </w:pPr>
      <w:bookmarkStart w:id="111" w:name="_Toc525486370"/>
      <w:r w:rsidRPr="002352BF">
        <w:t>Requisitos de información</w:t>
      </w:r>
      <w:r>
        <w:t>.</w:t>
      </w:r>
      <w:bookmarkEnd w:id="111"/>
    </w:p>
    <w:p w14:paraId="19AC3B1A"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6FE752F2" w14:textId="7E599A88" w:rsidR="002352BF" w:rsidRDefault="002352BF" w:rsidP="002352BF"/>
    <w:p w14:paraId="2CD5CC7D" w14:textId="1A18DE6E" w:rsidR="002352BF" w:rsidRDefault="002352BF" w:rsidP="002352BF">
      <w:pPr>
        <w:pStyle w:val="Ttulo2"/>
        <w:numPr>
          <w:ilvl w:val="1"/>
          <w:numId w:val="1"/>
        </w:numPr>
      </w:pPr>
      <w:bookmarkStart w:id="112" w:name="_Toc525486371"/>
      <w:r w:rsidRPr="002352BF">
        <w:t xml:space="preserve">Requisitos </w:t>
      </w:r>
      <w:r>
        <w:t>funcionales.</w:t>
      </w:r>
      <w:bookmarkEnd w:id="112"/>
    </w:p>
    <w:p w14:paraId="21129B4C"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4E8A5B1A" w14:textId="4719F3B5" w:rsidR="002352BF" w:rsidRDefault="002352BF" w:rsidP="002352BF"/>
    <w:p w14:paraId="49A7471D" w14:textId="49F5D49F" w:rsidR="002352BF" w:rsidRPr="002352BF" w:rsidRDefault="002352BF" w:rsidP="002352BF">
      <w:pPr>
        <w:pStyle w:val="Ttulo3"/>
        <w:numPr>
          <w:ilvl w:val="2"/>
          <w:numId w:val="1"/>
        </w:numPr>
      </w:pPr>
      <w:bookmarkStart w:id="113" w:name="_Toc525486372"/>
      <w:r>
        <w:t>Actores.</w:t>
      </w:r>
      <w:bookmarkEnd w:id="113"/>
    </w:p>
    <w:p w14:paraId="230B655F"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14" w:name="_Toc525486373"/>
      <w:r>
        <w:t>Casos de uso del sistema.</w:t>
      </w:r>
      <w:bookmarkEnd w:id="114"/>
    </w:p>
    <w:p w14:paraId="43849618"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211BE359" w14:textId="7A006EEC" w:rsidR="002352BF" w:rsidRDefault="002352BF" w:rsidP="002352BF"/>
    <w:p w14:paraId="57D7C774" w14:textId="05FC72F1" w:rsidR="002352BF" w:rsidRDefault="002352BF" w:rsidP="002352BF">
      <w:pPr>
        <w:pStyle w:val="Ttulo2"/>
        <w:numPr>
          <w:ilvl w:val="1"/>
          <w:numId w:val="1"/>
        </w:numPr>
      </w:pPr>
      <w:bookmarkStart w:id="115" w:name="_Toc525486374"/>
      <w:r w:rsidRPr="002352BF">
        <w:lastRenderedPageBreak/>
        <w:t>Requisitos no funcionale</w:t>
      </w:r>
      <w:r>
        <w:t>s.</w:t>
      </w:r>
      <w:bookmarkEnd w:id="115"/>
    </w:p>
    <w:p w14:paraId="0C0B8748"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7DAC58CE" w14:textId="424868B0" w:rsidR="002352BF" w:rsidRDefault="002352BF" w:rsidP="002352BF"/>
    <w:p w14:paraId="635C7722" w14:textId="75E8FB45" w:rsidR="002352BF" w:rsidRDefault="002352BF" w:rsidP="002352BF">
      <w:pPr>
        <w:pStyle w:val="Ttulo2"/>
        <w:numPr>
          <w:ilvl w:val="1"/>
          <w:numId w:val="1"/>
        </w:numPr>
      </w:pPr>
      <w:bookmarkStart w:id="116" w:name="_Toc525486375"/>
      <w:r w:rsidRPr="002352BF">
        <w:t>Matriz de trazabilidad</w:t>
      </w:r>
      <w:r>
        <w:t>.</w:t>
      </w:r>
      <w:bookmarkEnd w:id="116"/>
    </w:p>
    <w:p w14:paraId="6D534CF5"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6EE50778" w14:textId="77777777" w:rsidR="002352BF" w:rsidRPr="002352BF" w:rsidRDefault="002352BF" w:rsidP="002352BF"/>
    <w:sectPr w:rsidR="002352BF" w:rsidRPr="002352BF">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55458" w14:textId="77777777" w:rsidR="00CD1F77" w:rsidRDefault="00CD1F77">
      <w:pPr>
        <w:spacing w:after="0" w:line="240" w:lineRule="auto"/>
      </w:pPr>
      <w:r>
        <w:separator/>
      </w:r>
    </w:p>
  </w:endnote>
  <w:endnote w:type="continuationSeparator" w:id="0">
    <w:p w14:paraId="162E8A64" w14:textId="77777777" w:rsidR="00CD1F77" w:rsidRDefault="00CD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DB1952" w:rsidRDefault="00DB195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DB1952" w:rsidRDefault="00DB19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B5F10" w14:textId="77777777" w:rsidR="00CD1F77" w:rsidRDefault="00CD1F77">
      <w:pPr>
        <w:spacing w:after="0" w:line="240" w:lineRule="auto"/>
      </w:pPr>
      <w:r>
        <w:separator/>
      </w:r>
    </w:p>
  </w:footnote>
  <w:footnote w:type="continuationSeparator" w:id="0">
    <w:p w14:paraId="57515BB5" w14:textId="77777777" w:rsidR="00CD1F77" w:rsidRDefault="00CD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4"/>
  </w:num>
  <w:num w:numId="2">
    <w:abstractNumId w:val="16"/>
  </w:num>
  <w:num w:numId="3">
    <w:abstractNumId w:val="11"/>
  </w:num>
  <w:num w:numId="4">
    <w:abstractNumId w:val="9"/>
  </w:num>
  <w:num w:numId="5">
    <w:abstractNumId w:val="15"/>
  </w:num>
  <w:num w:numId="6">
    <w:abstractNumId w:val="10"/>
  </w:num>
  <w:num w:numId="7">
    <w:abstractNumId w:val="34"/>
  </w:num>
  <w:num w:numId="8">
    <w:abstractNumId w:val="20"/>
  </w:num>
  <w:num w:numId="9">
    <w:abstractNumId w:val="1"/>
  </w:num>
  <w:num w:numId="10">
    <w:abstractNumId w:val="7"/>
  </w:num>
  <w:num w:numId="11">
    <w:abstractNumId w:val="14"/>
  </w:num>
  <w:num w:numId="12">
    <w:abstractNumId w:val="4"/>
  </w:num>
  <w:num w:numId="13">
    <w:abstractNumId w:val="23"/>
  </w:num>
  <w:num w:numId="14">
    <w:abstractNumId w:val="33"/>
  </w:num>
  <w:num w:numId="15">
    <w:abstractNumId w:val="18"/>
  </w:num>
  <w:num w:numId="16">
    <w:abstractNumId w:val="26"/>
  </w:num>
  <w:num w:numId="17">
    <w:abstractNumId w:val="3"/>
  </w:num>
  <w:num w:numId="18">
    <w:abstractNumId w:val="12"/>
  </w:num>
  <w:num w:numId="19">
    <w:abstractNumId w:val="28"/>
  </w:num>
  <w:num w:numId="20">
    <w:abstractNumId w:val="27"/>
  </w:num>
  <w:num w:numId="21">
    <w:abstractNumId w:val="13"/>
  </w:num>
  <w:num w:numId="22">
    <w:abstractNumId w:val="29"/>
  </w:num>
  <w:num w:numId="23">
    <w:abstractNumId w:val="30"/>
  </w:num>
  <w:num w:numId="24">
    <w:abstractNumId w:val="17"/>
  </w:num>
  <w:num w:numId="25">
    <w:abstractNumId w:val="19"/>
  </w:num>
  <w:num w:numId="26">
    <w:abstractNumId w:val="22"/>
  </w:num>
  <w:num w:numId="27">
    <w:abstractNumId w:val="21"/>
  </w:num>
  <w:num w:numId="28">
    <w:abstractNumId w:val="5"/>
  </w:num>
  <w:num w:numId="29">
    <w:abstractNumId w:val="0"/>
  </w:num>
  <w:num w:numId="30">
    <w:abstractNumId w:val="6"/>
  </w:num>
  <w:num w:numId="31">
    <w:abstractNumId w:val="32"/>
  </w:num>
  <w:num w:numId="32">
    <w:abstractNumId w:val="25"/>
  </w:num>
  <w:num w:numId="33">
    <w:abstractNumId w:val="2"/>
  </w:num>
  <w:num w:numId="34">
    <w:abstractNumId w:val="8"/>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40EE"/>
    <w:rsid w:val="00274854"/>
    <w:rsid w:val="002779B5"/>
    <w:rsid w:val="00280800"/>
    <w:rsid w:val="00281EBA"/>
    <w:rsid w:val="0028252A"/>
    <w:rsid w:val="00287768"/>
    <w:rsid w:val="00287A3C"/>
    <w:rsid w:val="002921A8"/>
    <w:rsid w:val="002961C9"/>
    <w:rsid w:val="00296FA9"/>
    <w:rsid w:val="002A3A3D"/>
    <w:rsid w:val="002A5B04"/>
    <w:rsid w:val="002B2265"/>
    <w:rsid w:val="002B68B7"/>
    <w:rsid w:val="002C19E3"/>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7103"/>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04BD"/>
    <w:rsid w:val="005A22C3"/>
    <w:rsid w:val="005A75D4"/>
    <w:rsid w:val="005B18C6"/>
    <w:rsid w:val="005B1926"/>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9775A"/>
    <w:rsid w:val="00897B04"/>
    <w:rsid w:val="008A49C4"/>
    <w:rsid w:val="008A54FD"/>
    <w:rsid w:val="008A621A"/>
    <w:rsid w:val="008A7697"/>
    <w:rsid w:val="008B2871"/>
    <w:rsid w:val="008B5C1B"/>
    <w:rsid w:val="008B65A3"/>
    <w:rsid w:val="008B6C7F"/>
    <w:rsid w:val="008C38BF"/>
    <w:rsid w:val="008C7E5B"/>
    <w:rsid w:val="008D0BCA"/>
    <w:rsid w:val="008D72CB"/>
    <w:rsid w:val="008D7D27"/>
    <w:rsid w:val="008E126F"/>
    <w:rsid w:val="008E6F79"/>
    <w:rsid w:val="008F0A9E"/>
    <w:rsid w:val="008F5858"/>
    <w:rsid w:val="00904CFA"/>
    <w:rsid w:val="00911AB3"/>
    <w:rsid w:val="00917F63"/>
    <w:rsid w:val="0092040D"/>
    <w:rsid w:val="00924E59"/>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06E0"/>
    <w:rsid w:val="00B14A6B"/>
    <w:rsid w:val="00B165A6"/>
    <w:rsid w:val="00B175A8"/>
    <w:rsid w:val="00B220F0"/>
    <w:rsid w:val="00B23530"/>
    <w:rsid w:val="00B2613C"/>
    <w:rsid w:val="00B3313A"/>
    <w:rsid w:val="00B34210"/>
    <w:rsid w:val="00B41D6C"/>
    <w:rsid w:val="00B44346"/>
    <w:rsid w:val="00B51399"/>
    <w:rsid w:val="00B54524"/>
    <w:rsid w:val="00B55BC5"/>
    <w:rsid w:val="00B56859"/>
    <w:rsid w:val="00B57933"/>
    <w:rsid w:val="00B63DC9"/>
    <w:rsid w:val="00B6570A"/>
    <w:rsid w:val="00B66036"/>
    <w:rsid w:val="00B70B18"/>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D11A9C-510D-4263-8C7E-91F414D2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5981</TotalTime>
  <Pages>35</Pages>
  <Words>9223</Words>
  <Characters>50728</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59832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252</cp:revision>
  <cp:lastPrinted>2018-09-15T20:40:00Z</cp:lastPrinted>
  <dcterms:created xsi:type="dcterms:W3CDTF">2017-09-14T09:14:00Z</dcterms:created>
  <dcterms:modified xsi:type="dcterms:W3CDTF">2018-09-23T18:38:00Z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